
<file path=[Content_Types].xml><?xml version="1.0" encoding="utf-8"?>
<Types xmlns="http://schemas.openxmlformats.org/package/2006/content-types">
  <Override PartName="/word/webSettings.xml" ContentType="application/vnd.openxmlformats-officedocument.wordprocessingml.webSettings+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numbering.xml" ContentType="application/vnd.openxmlformats-officedocument.wordprocessingml.numbering+xml"/>
  <Override PartName="/word/fontTable.xml" ContentType="application/vnd.openxmlformats-officedocument.wordprocessingml.fontTable+xml"/>
  <Default Extension="xml" ContentType="application/xml"/>
  <Override PartName="/word/theme/theme1.xml" ContentType="application/vnd.openxmlformats-officedocument.theme+xml"/>
  <Override PartName="/word/footer1.xml" ContentType="application/vnd.openxmlformats-officedocument.wordprocessingml.footer+xml"/>
  <Override PartName="/docProps/app.xml" ContentType="application/vnd.openxmlformats-officedocument.extended-properties+xml"/>
  <Override PartName="/word/document.xml" ContentType="application/vnd.openxmlformats-officedocument.wordprocessingml.document.main+xml"/>
  <Override PartName="/word/header2.xml" ContentType="application/vnd.openxmlformats-officedocument.wordprocessingml.header+xml"/>
  <Default Extension="jpeg" ContentType="image/jpeg"/>
  <Override PartName="/word/settings.xml" ContentType="application/vnd.openxmlformats-officedocument.wordprocessingml.settings+xml"/>
  <Default Extension="rels" ContentType="application/vnd.openxmlformats-package.relationships+xml"/>
  <Override PartName="/word/styles.xml" ContentType="application/vnd.openxmlformats-officedocument.wordprocessingml.styles+xml"/>
  <Override PartName="/docProps/core.xml" ContentType="application/vnd.openxmlformats-package.core-properties+xml"/>
  <Override PartName="/word/footer2.xml" ContentType="application/vnd.openxmlformats-officedocument.wordprocessingml.footer+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 Id="rId4"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1E502D" w:rsidRPr="00324772" w:rsidRDefault="00E71279">
      <w:pPr>
        <w:pStyle w:val="Heading1"/>
        <w:ind w:left="-1440" w:right="-1440"/>
        <w:jc w:val="center"/>
        <w:rPr>
          <w:rFonts w:ascii="Garamond" w:hAnsi="Garamond"/>
          <w:b/>
          <w:color w:val="auto"/>
          <w:sz w:val="52"/>
        </w:rPr>
      </w:pPr>
      <w:r>
        <w:rPr>
          <w:rFonts w:ascii="Garamond" w:hAnsi="Garamond"/>
          <w:b/>
          <w:color w:val="auto"/>
          <w:sz w:val="52"/>
        </w:rPr>
        <w:t>Tahoe Truckee Unified School District</w:t>
      </w:r>
    </w:p>
    <w:p w:rsidR="001E502D" w:rsidRPr="00324772" w:rsidRDefault="00E71279">
      <w:pPr>
        <w:jc w:val="center"/>
        <w:rPr>
          <w:rFonts w:ascii="Times" w:hAnsi="Times"/>
        </w:rPr>
      </w:pPr>
    </w:p>
    <w:p w:rsidR="001E502D" w:rsidRPr="00324772" w:rsidRDefault="00E71279">
      <w:pPr>
        <w:jc w:val="center"/>
        <w:rPr>
          <w:rFonts w:ascii="Times" w:hAnsi="Times"/>
          <w:b/>
          <w:i/>
        </w:rPr>
      </w:pPr>
      <w:r>
        <w:rPr>
          <w:rFonts w:ascii="Times" w:hAnsi="Times"/>
          <w:b/>
          <w:i/>
        </w:rPr>
        <w:t>December 17</w:t>
      </w:r>
      <w:r>
        <w:rPr>
          <w:rFonts w:ascii="Times" w:hAnsi="Times"/>
          <w:b/>
          <w:i/>
        </w:rPr>
        <w:t>, 2008</w:t>
      </w:r>
    </w:p>
    <w:p w:rsidR="001E502D" w:rsidRPr="00324772" w:rsidRDefault="00E71279">
      <w:pPr>
        <w:jc w:val="center"/>
        <w:rPr>
          <w:rFonts w:ascii="Times" w:hAnsi="Times"/>
        </w:rPr>
      </w:pPr>
    </w:p>
    <w:p w:rsidR="001E502D" w:rsidRPr="00DD2863" w:rsidRDefault="00E71279" w:rsidP="001E502D">
      <w:pPr>
        <w:jc w:val="center"/>
        <w:rPr>
          <w:rFonts w:ascii="Times" w:hAnsi="Times"/>
          <w:sz w:val="22"/>
        </w:rPr>
      </w:pPr>
      <w:r w:rsidRPr="00DD2863">
        <w:rPr>
          <w:rFonts w:ascii="Times" w:hAnsi="Times"/>
          <w:sz w:val="22"/>
        </w:rPr>
        <w:t>Re</w:t>
      </w:r>
      <w:r>
        <w:rPr>
          <w:rFonts w:ascii="Times" w:hAnsi="Times"/>
          <w:sz w:val="22"/>
        </w:rPr>
        <w:t>quest for Proposal #2009</w:t>
      </w:r>
      <w:r>
        <w:rPr>
          <w:rFonts w:ascii="Times" w:hAnsi="Times"/>
          <w:sz w:val="22"/>
        </w:rPr>
        <w:t>-</w:t>
      </w:r>
      <w:r>
        <w:rPr>
          <w:rFonts w:ascii="Times" w:hAnsi="Times"/>
          <w:sz w:val="22"/>
        </w:rPr>
        <w:t>0</w:t>
      </w:r>
      <w:r>
        <w:rPr>
          <w:rFonts w:ascii="Times" w:hAnsi="Times"/>
          <w:sz w:val="22"/>
        </w:rPr>
        <w:t>4</w:t>
      </w:r>
    </w:p>
    <w:p w:rsidR="001E502D" w:rsidRPr="00DD2863" w:rsidRDefault="00E71279">
      <w:pPr>
        <w:jc w:val="center"/>
        <w:rPr>
          <w:rFonts w:ascii="Times" w:hAnsi="Times"/>
          <w:sz w:val="22"/>
        </w:rPr>
      </w:pPr>
      <w:r w:rsidRPr="00DD2863">
        <w:rPr>
          <w:rFonts w:ascii="Times" w:hAnsi="Times"/>
          <w:sz w:val="22"/>
        </w:rPr>
        <w:t>Website Hosting of a District and School Site Content Management System</w:t>
      </w:r>
    </w:p>
    <w:p w:rsidR="001E502D" w:rsidRPr="00DD2863" w:rsidRDefault="00E71279">
      <w:pPr>
        <w:jc w:val="center"/>
        <w:rPr>
          <w:rFonts w:ascii="Times" w:hAnsi="Times"/>
          <w:sz w:val="22"/>
        </w:rPr>
      </w:pPr>
      <w:r>
        <w:rPr>
          <w:rFonts w:ascii="Times" w:hAnsi="Times"/>
          <w:sz w:val="22"/>
        </w:rPr>
        <w:t>E-Rate - Form 470 Application N</w:t>
      </w:r>
      <w:r w:rsidRPr="00D27327">
        <w:rPr>
          <w:rFonts w:ascii="Times" w:hAnsi="Times"/>
          <w:sz w:val="22"/>
        </w:rPr>
        <w:t>umber:</w:t>
      </w:r>
      <w:r>
        <w:rPr>
          <w:rFonts w:ascii="Times" w:hAnsi="Times"/>
          <w:sz w:val="22"/>
        </w:rPr>
        <w:t xml:space="preserve">  789190000699525</w:t>
      </w:r>
    </w:p>
    <w:p w:rsidR="001E502D" w:rsidRPr="00324772" w:rsidRDefault="00E71279">
      <w:pPr>
        <w:jc w:val="center"/>
        <w:rPr>
          <w:rFonts w:ascii="Times" w:hAnsi="Times"/>
        </w:rPr>
      </w:pPr>
      <w:r w:rsidRPr="00324772">
        <w:rPr>
          <w:rFonts w:ascii="Times" w:hAnsi="Times"/>
        </w:rPr>
        <w:tab/>
      </w:r>
    </w:p>
    <w:p w:rsidR="001E502D" w:rsidRDefault="00E71279" w:rsidP="001E502D">
      <w:pPr>
        <w:tabs>
          <w:tab w:val="left" w:pos="900"/>
        </w:tabs>
        <w:ind w:hanging="720"/>
        <w:rPr>
          <w:rFonts w:ascii="Times" w:hAnsi="Times"/>
        </w:rPr>
      </w:pPr>
      <w:r w:rsidRPr="00324772">
        <w:rPr>
          <w:rFonts w:ascii="Times" w:hAnsi="Times"/>
        </w:rPr>
        <w:tab/>
        <w:t xml:space="preserve">The </w:t>
      </w:r>
      <w:r>
        <w:rPr>
          <w:rFonts w:ascii="Times" w:hAnsi="Times"/>
        </w:rPr>
        <w:t>Tahoe Truckee Unified School Distr</w:t>
      </w:r>
      <w:r>
        <w:rPr>
          <w:rFonts w:ascii="Times" w:hAnsi="Times"/>
        </w:rPr>
        <w:t>ict</w:t>
      </w:r>
      <w:r w:rsidRPr="00C32EC6">
        <w:rPr>
          <w:rFonts w:ascii="Times" w:hAnsi="Times"/>
          <w:b/>
        </w:rPr>
        <w:t xml:space="preserve"> </w:t>
      </w:r>
      <w:r w:rsidRPr="00103CA9">
        <w:rPr>
          <w:rFonts w:ascii="Times" w:hAnsi="Times"/>
        </w:rPr>
        <w:t>(TTUSD)</w:t>
      </w:r>
      <w:r>
        <w:rPr>
          <w:rFonts w:ascii="Times" w:hAnsi="Times"/>
          <w:b/>
        </w:rPr>
        <w:t xml:space="preserve"> </w:t>
      </w:r>
      <w:r w:rsidRPr="00324772">
        <w:rPr>
          <w:rFonts w:ascii="Times" w:hAnsi="Times"/>
        </w:rPr>
        <w:t xml:space="preserve">is seeking to purchase a qualified web content management system (CMS) and hosting service to support the district in the consultation, design, hosting, and maintenance of new </w:t>
      </w:r>
      <w:r w:rsidRPr="00C32EC6">
        <w:rPr>
          <w:rFonts w:ascii="Times" w:hAnsi="Times"/>
        </w:rPr>
        <w:t>District</w:t>
      </w:r>
      <w:r w:rsidRPr="00324772">
        <w:rPr>
          <w:rFonts w:ascii="Times" w:hAnsi="Times"/>
        </w:rPr>
        <w:t xml:space="preserve">, School, and Teacher websites. </w:t>
      </w:r>
      <w:r>
        <w:rPr>
          <w:rFonts w:ascii="Times" w:hAnsi="Times"/>
        </w:rPr>
        <w:t xml:space="preserve">  TTUSD spans 720 square mil</w:t>
      </w:r>
      <w:r>
        <w:rPr>
          <w:rFonts w:ascii="Times" w:hAnsi="Times"/>
        </w:rPr>
        <w:t>es throughout parts of three counties:  Placer, Nevada, and El Dorado.  It is located along the west and north shore of Lake Tahoe.</w:t>
      </w:r>
      <w:r>
        <w:rPr>
          <w:rFonts w:ascii="Times" w:hAnsi="Times"/>
        </w:rPr>
        <w:t xml:space="preserve">  </w:t>
      </w:r>
    </w:p>
    <w:p w:rsidR="002730C4" w:rsidRDefault="00E71279" w:rsidP="001E502D">
      <w:pPr>
        <w:tabs>
          <w:tab w:val="left" w:pos="900"/>
        </w:tabs>
        <w:ind w:hanging="720"/>
        <w:rPr>
          <w:rFonts w:ascii="Times" w:hAnsi="Times"/>
        </w:rPr>
      </w:pPr>
    </w:p>
    <w:p w:rsidR="002730C4" w:rsidRPr="002730C4" w:rsidRDefault="00E71279" w:rsidP="002730C4">
      <w:pPr>
        <w:pBdr>
          <w:top w:val="single" w:sz="4" w:space="1" w:color="auto"/>
          <w:left w:val="single" w:sz="4" w:space="4" w:color="auto"/>
          <w:bottom w:val="single" w:sz="4" w:space="1" w:color="auto"/>
          <w:right w:val="single" w:sz="4" w:space="4" w:color="auto"/>
        </w:pBdr>
        <w:tabs>
          <w:tab w:val="left" w:pos="900"/>
        </w:tabs>
        <w:ind w:hanging="720"/>
        <w:jc w:val="center"/>
        <w:rPr>
          <w:rFonts w:ascii="Times" w:hAnsi="Times"/>
          <w:b/>
          <w:sz w:val="24"/>
          <w:szCs w:val="24"/>
        </w:rPr>
      </w:pPr>
      <w:r w:rsidRPr="002730C4">
        <w:rPr>
          <w:rFonts w:ascii="Times" w:hAnsi="Times"/>
          <w:b/>
          <w:sz w:val="24"/>
          <w:szCs w:val="24"/>
        </w:rPr>
        <w:t>Vendors should also review related addendums to this proposal at</w:t>
      </w:r>
      <w:r>
        <w:rPr>
          <w:rFonts w:ascii="Times" w:hAnsi="Times"/>
          <w:b/>
          <w:sz w:val="24"/>
          <w:szCs w:val="24"/>
        </w:rPr>
        <w:t xml:space="preserve"> </w:t>
      </w:r>
      <w:hyperlink r:id="rId7" w:history="1">
        <w:r w:rsidRPr="002730C4">
          <w:rPr>
            <w:rStyle w:val="Hyperlink"/>
            <w:rFonts w:ascii="Arial" w:hAnsi="Arial" w:cs="Arial"/>
            <w:b/>
            <w:sz w:val="24"/>
            <w:szCs w:val="24"/>
          </w:rPr>
          <w:t>http://www.ttusd.org/technology/RFP-Addendum-2009-04.pdf</w:t>
        </w:r>
      </w:hyperlink>
    </w:p>
    <w:p w:rsidR="001E502D" w:rsidRPr="00324772" w:rsidRDefault="00E71279">
      <w:pPr>
        <w:rPr>
          <w:rFonts w:ascii="Times" w:hAnsi="Times"/>
        </w:rPr>
      </w:pPr>
      <w:r w:rsidRPr="00324772">
        <w:rPr>
          <w:rFonts w:ascii="Times" w:hAnsi="Times"/>
          <w:u w:val="single"/>
        </w:rPr>
        <w:t xml:space="preserve"> </w:t>
      </w:r>
    </w:p>
    <w:p w:rsidR="001E502D" w:rsidRPr="00324772" w:rsidRDefault="00E71279">
      <w:pPr>
        <w:rPr>
          <w:rFonts w:ascii="Times" w:hAnsi="Times"/>
        </w:rPr>
      </w:pPr>
      <w:r w:rsidRPr="00324772">
        <w:rPr>
          <w:rFonts w:ascii="Times" w:hAnsi="Times"/>
        </w:rPr>
        <w:t xml:space="preserve">I.  </w:t>
      </w:r>
      <w:r w:rsidRPr="00324772">
        <w:rPr>
          <w:rFonts w:ascii="Times" w:hAnsi="Times"/>
          <w:u w:val="single"/>
        </w:rPr>
        <w:t>DEADLINE FOR SUBMITTING PROPOSALS</w:t>
      </w:r>
      <w:r w:rsidRPr="00324772">
        <w:rPr>
          <w:rFonts w:ascii="Times" w:hAnsi="Times"/>
        </w:rPr>
        <w:tab/>
      </w:r>
    </w:p>
    <w:p w:rsidR="001E502D" w:rsidRPr="00324772" w:rsidRDefault="00E71279" w:rsidP="001E502D">
      <w:pPr>
        <w:tabs>
          <w:tab w:val="left" w:pos="180"/>
          <w:tab w:val="left" w:pos="1800"/>
          <w:tab w:val="left" w:pos="2340"/>
        </w:tabs>
        <w:ind w:left="80"/>
        <w:rPr>
          <w:rFonts w:ascii="Times" w:hAnsi="Times"/>
        </w:rPr>
      </w:pPr>
      <w:r w:rsidRPr="00324772">
        <w:rPr>
          <w:rFonts w:ascii="Times" w:hAnsi="Times"/>
        </w:rPr>
        <w:tab/>
      </w:r>
    </w:p>
    <w:p w:rsidR="001E502D" w:rsidRPr="00324772" w:rsidRDefault="00E71279" w:rsidP="001E502D">
      <w:pPr>
        <w:tabs>
          <w:tab w:val="left" w:pos="180"/>
          <w:tab w:val="left" w:pos="1800"/>
          <w:tab w:val="left" w:pos="2340"/>
        </w:tabs>
        <w:ind w:left="80"/>
        <w:rPr>
          <w:rFonts w:ascii="Times" w:hAnsi="Times"/>
        </w:rPr>
      </w:pPr>
    </w:p>
    <w:p w:rsidR="001E502D" w:rsidRPr="00AA0F09" w:rsidRDefault="00E71279" w:rsidP="001E502D">
      <w:pPr>
        <w:tabs>
          <w:tab w:val="left" w:pos="180"/>
          <w:tab w:val="left" w:pos="1800"/>
          <w:tab w:val="left" w:pos="2340"/>
        </w:tabs>
        <w:ind w:left="80"/>
      </w:pPr>
      <w:r w:rsidRPr="00324772">
        <w:rPr>
          <w:rFonts w:ascii="Times" w:hAnsi="Times"/>
        </w:rPr>
        <w:tab/>
      </w:r>
      <w:r>
        <w:rPr>
          <w:rFonts w:ascii="Times" w:hAnsi="Times"/>
        </w:rPr>
        <w:t>Date/</w:t>
      </w:r>
      <w:r w:rsidRPr="00324772">
        <w:rPr>
          <w:rFonts w:ascii="Times" w:hAnsi="Times"/>
        </w:rPr>
        <w:t>Time:</w:t>
      </w:r>
      <w:r>
        <w:rPr>
          <w:rFonts w:ascii="Times" w:hAnsi="Times"/>
        </w:rPr>
        <w:t xml:space="preserve"> </w:t>
      </w:r>
      <w:r>
        <w:rPr>
          <w:rFonts w:ascii="Times" w:hAnsi="Times"/>
        </w:rPr>
        <w:tab/>
      </w:r>
      <w:r>
        <w:rPr>
          <w:rFonts w:ascii="Times" w:hAnsi="Times"/>
        </w:rPr>
        <w:tab/>
      </w:r>
      <w:r>
        <w:rPr>
          <w:rFonts w:ascii="Times" w:hAnsi="Times"/>
        </w:rPr>
        <w:tab/>
      </w:r>
      <w:r>
        <w:rPr>
          <w:rFonts w:ascii="Times" w:hAnsi="Times"/>
        </w:rPr>
        <w:tab/>
      </w:r>
      <w:r w:rsidRPr="00AA0F09">
        <w:t>Friday, January 1</w:t>
      </w:r>
      <w:r>
        <w:t>4</w:t>
      </w:r>
      <w:r w:rsidRPr="00AA0F09">
        <w:t>, 2009</w:t>
      </w:r>
      <w:r>
        <w:t xml:space="preserve"> 11:00 am</w:t>
      </w:r>
      <w:r w:rsidRPr="00AA0F09">
        <w:t xml:space="preserve"> (PT)</w:t>
      </w:r>
    </w:p>
    <w:p w:rsidR="001E502D" w:rsidRPr="00AA0F09" w:rsidRDefault="00E71279" w:rsidP="001E502D">
      <w:pPr>
        <w:tabs>
          <w:tab w:val="left" w:pos="180"/>
          <w:tab w:val="left" w:pos="1800"/>
          <w:tab w:val="left" w:pos="2340"/>
        </w:tabs>
        <w:ind w:left="80"/>
      </w:pPr>
      <w:r w:rsidRPr="00AA0F09">
        <w:tab/>
      </w:r>
    </w:p>
    <w:p w:rsidR="001E502D" w:rsidRPr="00AA0F09" w:rsidRDefault="00E71279" w:rsidP="001E502D">
      <w:pPr>
        <w:tabs>
          <w:tab w:val="left" w:pos="180"/>
          <w:tab w:val="left" w:pos="1800"/>
          <w:tab w:val="left" w:pos="2340"/>
        </w:tabs>
        <w:ind w:left="80"/>
      </w:pPr>
      <w:r w:rsidRPr="00AA0F09">
        <w:tab/>
        <w:t>Location:</w:t>
      </w:r>
      <w:r w:rsidRPr="00AA0F09">
        <w:tab/>
      </w:r>
      <w:r w:rsidRPr="00AA0F09">
        <w:tab/>
      </w:r>
      <w:r w:rsidRPr="00AA0F09">
        <w:tab/>
      </w:r>
      <w:r w:rsidRPr="00AA0F09">
        <w:tab/>
      </w:r>
      <w:r w:rsidRPr="00AA0F09">
        <w:t>Tahoe Truckee Unified School District</w:t>
      </w:r>
    </w:p>
    <w:p w:rsidR="001E502D" w:rsidRPr="00AA0F09" w:rsidRDefault="00E71279">
      <w:r w:rsidRPr="00AA0F09">
        <w:tab/>
      </w:r>
      <w:r w:rsidRPr="00AA0F09">
        <w:tab/>
      </w:r>
      <w:r w:rsidRPr="00AA0F09">
        <w:tab/>
      </w:r>
      <w:r w:rsidRPr="00AA0F09">
        <w:tab/>
      </w:r>
      <w:r w:rsidRPr="00AA0F09">
        <w:tab/>
        <w:t>Purchasing Office</w:t>
      </w:r>
    </w:p>
    <w:p w:rsidR="001E502D" w:rsidRPr="00AA0F09" w:rsidRDefault="00E71279">
      <w:r w:rsidRPr="00AA0F09">
        <w:tab/>
      </w:r>
      <w:r w:rsidRPr="00AA0F09">
        <w:tab/>
      </w:r>
      <w:r w:rsidRPr="00AA0F09">
        <w:tab/>
      </w:r>
      <w:r w:rsidRPr="00AA0F09">
        <w:tab/>
      </w:r>
      <w:r w:rsidRPr="00AA0F09">
        <w:tab/>
      </w:r>
      <w:r w:rsidRPr="00AA0F09">
        <w:t>11839 Donner Pass Road, Truckee, CA 96161</w:t>
      </w:r>
    </w:p>
    <w:p w:rsidR="001E502D" w:rsidRPr="00324772" w:rsidRDefault="00E71279">
      <w:pPr>
        <w:tabs>
          <w:tab w:val="left" w:pos="1800"/>
        </w:tabs>
        <w:rPr>
          <w:rFonts w:ascii="Times" w:hAnsi="Times"/>
        </w:rPr>
      </w:pPr>
      <w:r w:rsidRPr="00324772">
        <w:rPr>
          <w:rFonts w:ascii="Times" w:hAnsi="Times"/>
        </w:rPr>
        <w:tab/>
      </w:r>
    </w:p>
    <w:p w:rsidR="001E502D" w:rsidRPr="00324772" w:rsidRDefault="00E71279">
      <w:pPr>
        <w:tabs>
          <w:tab w:val="left" w:pos="1620"/>
        </w:tabs>
        <w:ind w:left="720" w:hanging="720"/>
        <w:rPr>
          <w:rFonts w:ascii="Times" w:hAnsi="Times"/>
        </w:rPr>
      </w:pPr>
    </w:p>
    <w:p w:rsidR="001E502D" w:rsidRPr="00324772" w:rsidRDefault="00E71279">
      <w:pPr>
        <w:rPr>
          <w:rFonts w:ascii="Times" w:hAnsi="Times"/>
          <w:u w:val="single"/>
        </w:rPr>
      </w:pPr>
      <w:r w:rsidRPr="00324772">
        <w:rPr>
          <w:rFonts w:ascii="Times" w:hAnsi="Times"/>
        </w:rPr>
        <w:t xml:space="preserve">II.  </w:t>
      </w:r>
      <w:r w:rsidRPr="00324772">
        <w:rPr>
          <w:rFonts w:ascii="Times" w:hAnsi="Times"/>
          <w:u w:val="single"/>
        </w:rPr>
        <w:t xml:space="preserve">INTRODUCTION/BACKGROUND </w:t>
      </w:r>
    </w:p>
    <w:p w:rsidR="001E502D" w:rsidRPr="00324772" w:rsidRDefault="00E71279">
      <w:pPr>
        <w:ind w:firstLine="80"/>
        <w:rPr>
          <w:rFonts w:ascii="Times" w:hAnsi="Times"/>
          <w:u w:val="single"/>
        </w:rPr>
      </w:pPr>
    </w:p>
    <w:p w:rsidR="001E502D" w:rsidRPr="00324772" w:rsidRDefault="00E71279">
      <w:pPr>
        <w:ind w:left="270"/>
        <w:rPr>
          <w:rFonts w:ascii="Times" w:hAnsi="Times"/>
        </w:rPr>
      </w:pPr>
      <w:r w:rsidRPr="00324772">
        <w:rPr>
          <w:rFonts w:ascii="Times" w:hAnsi="Times"/>
        </w:rPr>
        <w:t xml:space="preserve">The </w:t>
      </w:r>
      <w:r>
        <w:rPr>
          <w:rFonts w:ascii="Times" w:hAnsi="Times"/>
        </w:rPr>
        <w:t>Tahoe Truckee Unified School District</w:t>
      </w:r>
      <w:r w:rsidRPr="00324772">
        <w:rPr>
          <w:rFonts w:ascii="Times" w:hAnsi="Times"/>
        </w:rPr>
        <w:t xml:space="preserve"> (District) serves an enrollment of approximately </w:t>
      </w:r>
      <w:r>
        <w:rPr>
          <w:rFonts w:ascii="Times" w:hAnsi="Times"/>
        </w:rPr>
        <w:t>4,000</w:t>
      </w:r>
      <w:r w:rsidRPr="00324772">
        <w:rPr>
          <w:rFonts w:ascii="Times" w:hAnsi="Times"/>
        </w:rPr>
        <w:t xml:space="preserve"> students on </w:t>
      </w:r>
      <w:r>
        <w:rPr>
          <w:rFonts w:ascii="Times" w:hAnsi="Times"/>
        </w:rPr>
        <w:t>11</w:t>
      </w:r>
      <w:r w:rsidRPr="00324772">
        <w:rPr>
          <w:rFonts w:ascii="Times" w:hAnsi="Times"/>
        </w:rPr>
        <w:t xml:space="preserve"> campuses.</w:t>
      </w:r>
    </w:p>
    <w:p w:rsidR="001E502D" w:rsidRPr="00324772" w:rsidRDefault="00E71279">
      <w:pPr>
        <w:ind w:left="270"/>
        <w:rPr>
          <w:rFonts w:ascii="Times" w:hAnsi="Times"/>
        </w:rPr>
      </w:pPr>
    </w:p>
    <w:p w:rsidR="001E502D" w:rsidRPr="00324772" w:rsidRDefault="00E71279">
      <w:pPr>
        <w:ind w:left="270"/>
        <w:rPr>
          <w:rFonts w:ascii="Times" w:hAnsi="Times"/>
        </w:rPr>
      </w:pPr>
      <w:r w:rsidRPr="00324772">
        <w:rPr>
          <w:rFonts w:ascii="Times" w:hAnsi="Times"/>
        </w:rPr>
        <w:t>The Technology Department is responsible for administerin</w:t>
      </w:r>
      <w:r w:rsidRPr="00324772">
        <w:rPr>
          <w:rFonts w:ascii="Times" w:hAnsi="Times"/>
        </w:rPr>
        <w:t xml:space="preserve">g the development, design, and hosting of the district, school, and teacher websites. </w:t>
      </w:r>
    </w:p>
    <w:p w:rsidR="001E502D" w:rsidRPr="00324772" w:rsidRDefault="00E71279">
      <w:pPr>
        <w:ind w:left="270"/>
        <w:rPr>
          <w:rFonts w:ascii="Times" w:hAnsi="Times"/>
        </w:rPr>
      </w:pPr>
    </w:p>
    <w:p w:rsidR="001E502D" w:rsidRPr="00C32EC6" w:rsidRDefault="00E71279">
      <w:pPr>
        <w:ind w:left="270"/>
        <w:rPr>
          <w:rFonts w:ascii="Times" w:hAnsi="Times"/>
        </w:rPr>
      </w:pPr>
      <w:r w:rsidRPr="00C32EC6">
        <w:rPr>
          <w:rFonts w:ascii="Times" w:hAnsi="Times"/>
        </w:rPr>
        <w:t xml:space="preserve">Website design services shall include, but not be limited to the criteria listed in the </w:t>
      </w:r>
      <w:r w:rsidRPr="00324772">
        <w:rPr>
          <w:rFonts w:ascii="Times" w:hAnsi="Times"/>
        </w:rPr>
        <w:t xml:space="preserve">System Capabilities Matrix </w:t>
      </w:r>
      <w:r w:rsidRPr="00324772">
        <w:t>(Appendix 1)</w:t>
      </w:r>
      <w:r w:rsidRPr="00C32EC6">
        <w:rPr>
          <w:rFonts w:ascii="Times" w:hAnsi="Times"/>
        </w:rPr>
        <w:t>.  All proposers are to fill out the matr</w:t>
      </w:r>
      <w:r w:rsidRPr="00C32EC6">
        <w:rPr>
          <w:rFonts w:ascii="Times" w:hAnsi="Times"/>
        </w:rPr>
        <w:t>ix completely.</w:t>
      </w:r>
    </w:p>
    <w:p w:rsidR="001E502D" w:rsidRPr="00C32EC6" w:rsidRDefault="00E71279">
      <w:pPr>
        <w:ind w:left="270"/>
        <w:rPr>
          <w:rFonts w:ascii="Times" w:hAnsi="Times"/>
        </w:rPr>
      </w:pPr>
    </w:p>
    <w:p w:rsidR="001E502D" w:rsidRPr="00324772" w:rsidRDefault="00E71279">
      <w:pPr>
        <w:ind w:left="270"/>
        <w:rPr>
          <w:rFonts w:ascii="Times" w:hAnsi="Times"/>
        </w:rPr>
      </w:pPr>
      <w:r w:rsidRPr="00C32EC6">
        <w:rPr>
          <w:rFonts w:ascii="Times" w:hAnsi="Times"/>
        </w:rPr>
        <w:t>This project is eligible for E-Rate Funding as an Internet Web Hosting Service.  Proposers must participate in E-Rate program and submit a SPIN number as part of the RFP process.</w:t>
      </w:r>
    </w:p>
    <w:p w:rsidR="001E502D" w:rsidRPr="00324772" w:rsidRDefault="00E71279">
      <w:pPr>
        <w:rPr>
          <w:rFonts w:ascii="Times" w:hAnsi="Times"/>
        </w:rPr>
      </w:pPr>
    </w:p>
    <w:p w:rsidR="001E502D" w:rsidRPr="00324772" w:rsidRDefault="00E71279">
      <w:pPr>
        <w:tabs>
          <w:tab w:val="left" w:pos="720"/>
        </w:tabs>
        <w:rPr>
          <w:rFonts w:ascii="Times" w:hAnsi="Times"/>
        </w:rPr>
      </w:pPr>
      <w:r w:rsidRPr="00324772">
        <w:rPr>
          <w:rFonts w:ascii="Times" w:hAnsi="Times"/>
        </w:rPr>
        <w:t xml:space="preserve">III.  </w:t>
      </w:r>
      <w:r w:rsidRPr="00324772">
        <w:rPr>
          <w:rFonts w:ascii="Times" w:hAnsi="Times"/>
          <w:u w:val="single"/>
        </w:rPr>
        <w:t>SCOPE OF WORK</w:t>
      </w:r>
    </w:p>
    <w:p w:rsidR="001E502D" w:rsidRPr="00324772" w:rsidRDefault="00E71279">
      <w:pPr>
        <w:tabs>
          <w:tab w:val="left" w:pos="720"/>
          <w:tab w:val="left" w:pos="1980"/>
        </w:tabs>
        <w:ind w:right="2070"/>
        <w:rPr>
          <w:rFonts w:ascii="Times" w:hAnsi="Times"/>
        </w:rPr>
      </w:pPr>
    </w:p>
    <w:p w:rsidR="001E502D" w:rsidRPr="00324772" w:rsidRDefault="00E71279">
      <w:pPr>
        <w:ind w:left="270"/>
        <w:rPr>
          <w:rFonts w:ascii="Times" w:hAnsi="Times"/>
        </w:rPr>
      </w:pPr>
      <w:r w:rsidRPr="00324772">
        <w:rPr>
          <w:rFonts w:ascii="Times" w:hAnsi="Times"/>
        </w:rPr>
        <w:t>The scope of work shall include, but no</w:t>
      </w:r>
      <w:r w:rsidRPr="00324772">
        <w:rPr>
          <w:rFonts w:ascii="Times" w:hAnsi="Times"/>
        </w:rPr>
        <w:t>t be limited to, the following tasks:</w:t>
      </w:r>
    </w:p>
    <w:p w:rsidR="001E502D" w:rsidRPr="00324772" w:rsidRDefault="00E71279">
      <w:pPr>
        <w:ind w:left="720"/>
        <w:rPr>
          <w:rFonts w:ascii="Times" w:hAnsi="Times"/>
        </w:rPr>
      </w:pPr>
    </w:p>
    <w:p w:rsidR="001E502D" w:rsidRPr="00324772" w:rsidRDefault="00E71279">
      <w:pPr>
        <w:numPr>
          <w:ilvl w:val="0"/>
          <w:numId w:val="1"/>
        </w:numPr>
        <w:tabs>
          <w:tab w:val="left" w:pos="1080"/>
        </w:tabs>
        <w:rPr>
          <w:rFonts w:ascii="Times" w:hAnsi="Times"/>
        </w:rPr>
      </w:pPr>
      <w:r w:rsidRPr="00324772">
        <w:rPr>
          <w:rFonts w:ascii="Times" w:hAnsi="Times"/>
        </w:rPr>
        <w:t>TASK – Development and maintenance of district website</w:t>
      </w:r>
    </w:p>
    <w:p w:rsidR="001E502D" w:rsidRPr="00324772" w:rsidRDefault="00E71279">
      <w:pPr>
        <w:rPr>
          <w:rFonts w:ascii="Times" w:hAnsi="Times"/>
        </w:rPr>
      </w:pPr>
    </w:p>
    <w:p w:rsidR="001E502D" w:rsidRPr="00DD2863" w:rsidRDefault="00E71279">
      <w:pPr>
        <w:numPr>
          <w:ilvl w:val="0"/>
          <w:numId w:val="3"/>
        </w:numPr>
        <w:tabs>
          <w:tab w:val="num" w:pos="1080"/>
        </w:tabs>
        <w:rPr>
          <w:rFonts w:ascii="Times" w:hAnsi="Times"/>
        </w:rPr>
      </w:pPr>
      <w:r w:rsidRPr="00DD2863">
        <w:rPr>
          <w:rFonts w:ascii="Times" w:hAnsi="Times"/>
        </w:rPr>
        <w:t>Planning and implementation support for the web content management system</w:t>
      </w:r>
    </w:p>
    <w:p w:rsidR="001E502D" w:rsidRPr="00DD2863" w:rsidRDefault="00E71279" w:rsidP="001E502D">
      <w:pPr>
        <w:numPr>
          <w:ilvl w:val="0"/>
          <w:numId w:val="3"/>
        </w:numPr>
        <w:tabs>
          <w:tab w:val="clear" w:pos="1440"/>
          <w:tab w:val="num" w:pos="1080"/>
        </w:tabs>
        <w:ind w:left="1080" w:hanging="360"/>
        <w:rPr>
          <w:rFonts w:ascii="Times" w:hAnsi="Times"/>
        </w:rPr>
      </w:pPr>
      <w:r w:rsidRPr="00DD2863">
        <w:rPr>
          <w:rFonts w:ascii="Times" w:hAnsi="Times"/>
        </w:rPr>
        <w:t>Training of key staff on utilization of system features including: authoring, use of te</w:t>
      </w:r>
      <w:r w:rsidRPr="00DD2863">
        <w:rPr>
          <w:rFonts w:ascii="Times" w:hAnsi="Times"/>
        </w:rPr>
        <w:t>mplates, updating content, roles and security, archiving content, sharing and group resources, and backing up content</w:t>
      </w:r>
    </w:p>
    <w:p w:rsidR="001E502D" w:rsidRPr="00DD2863" w:rsidRDefault="00E71279" w:rsidP="001E502D">
      <w:pPr>
        <w:numPr>
          <w:ilvl w:val="0"/>
          <w:numId w:val="3"/>
        </w:numPr>
        <w:tabs>
          <w:tab w:val="num" w:pos="1080"/>
        </w:tabs>
        <w:rPr>
          <w:rFonts w:ascii="Times" w:hAnsi="Times"/>
        </w:rPr>
      </w:pPr>
      <w:r w:rsidRPr="00DD2863">
        <w:rPr>
          <w:rFonts w:ascii="Times" w:hAnsi="Times"/>
        </w:rPr>
        <w:t>Technical support for all CMS functions, hosting, and authoring services</w:t>
      </w:r>
    </w:p>
    <w:p w:rsidR="001E502D" w:rsidRPr="00DD2863" w:rsidRDefault="00E71279">
      <w:pPr>
        <w:numPr>
          <w:ilvl w:val="0"/>
          <w:numId w:val="3"/>
        </w:numPr>
        <w:tabs>
          <w:tab w:val="num" w:pos="1080"/>
        </w:tabs>
        <w:rPr>
          <w:rFonts w:ascii="Times" w:hAnsi="Times"/>
        </w:rPr>
      </w:pPr>
      <w:r w:rsidRPr="00DD2863">
        <w:rPr>
          <w:rFonts w:ascii="Times" w:hAnsi="Times"/>
        </w:rPr>
        <w:t>Consultation on design development for the district, site, and te</w:t>
      </w:r>
      <w:r w:rsidRPr="00DD2863">
        <w:rPr>
          <w:rFonts w:ascii="Times" w:hAnsi="Times"/>
        </w:rPr>
        <w:t>acher pages</w:t>
      </w:r>
    </w:p>
    <w:p w:rsidR="001E502D" w:rsidRPr="00DD2863" w:rsidRDefault="00E71279">
      <w:pPr>
        <w:numPr>
          <w:ilvl w:val="0"/>
          <w:numId w:val="3"/>
        </w:numPr>
        <w:tabs>
          <w:tab w:val="num" w:pos="1080"/>
        </w:tabs>
        <w:rPr>
          <w:rFonts w:ascii="Times" w:hAnsi="Times"/>
        </w:rPr>
      </w:pPr>
      <w:r w:rsidRPr="00DD2863">
        <w:rPr>
          <w:rFonts w:ascii="Times" w:hAnsi="Times"/>
        </w:rPr>
        <w:t>Guidance on porting existing content to the CMS</w:t>
      </w:r>
    </w:p>
    <w:p w:rsidR="001E502D" w:rsidRPr="00DD2863" w:rsidRDefault="00E71279">
      <w:pPr>
        <w:numPr>
          <w:ilvl w:val="0"/>
          <w:numId w:val="3"/>
        </w:numPr>
        <w:tabs>
          <w:tab w:val="num" w:pos="1080"/>
        </w:tabs>
        <w:rPr>
          <w:rFonts w:ascii="Times" w:hAnsi="Times"/>
        </w:rPr>
      </w:pPr>
      <w:r w:rsidRPr="00DD2863">
        <w:rPr>
          <w:rFonts w:ascii="Times" w:hAnsi="Times"/>
        </w:rPr>
        <w:t>Time frame/schedule of development, training, and hosting</w:t>
      </w:r>
    </w:p>
    <w:p w:rsidR="001E502D" w:rsidRPr="00DD2863" w:rsidRDefault="00E71279">
      <w:pPr>
        <w:numPr>
          <w:ilvl w:val="0"/>
          <w:numId w:val="3"/>
        </w:numPr>
        <w:tabs>
          <w:tab w:val="num" w:pos="1080"/>
        </w:tabs>
        <w:rPr>
          <w:rFonts w:ascii="Times" w:hAnsi="Times"/>
        </w:rPr>
      </w:pPr>
      <w:r w:rsidRPr="00DD2863">
        <w:rPr>
          <w:rFonts w:ascii="Times" w:hAnsi="Times"/>
        </w:rPr>
        <w:t>Maintenance/update support</w:t>
      </w:r>
    </w:p>
    <w:p w:rsidR="001E502D" w:rsidRPr="00324772" w:rsidRDefault="00E71279">
      <w:pPr>
        <w:rPr>
          <w:rFonts w:ascii="Times" w:hAnsi="Times"/>
        </w:rPr>
      </w:pPr>
    </w:p>
    <w:p w:rsidR="001E502D" w:rsidRPr="00324772" w:rsidRDefault="00E71279">
      <w:pPr>
        <w:rPr>
          <w:rFonts w:ascii="Times" w:hAnsi="Times"/>
        </w:rPr>
      </w:pPr>
    </w:p>
    <w:p w:rsidR="001E502D" w:rsidRPr="00324772" w:rsidRDefault="00E71279">
      <w:pPr>
        <w:rPr>
          <w:rFonts w:ascii="Times" w:hAnsi="Times"/>
        </w:rPr>
      </w:pPr>
    </w:p>
    <w:p w:rsidR="001E502D" w:rsidRPr="00324772" w:rsidRDefault="00E71279">
      <w:pPr>
        <w:numPr>
          <w:ilvl w:val="0"/>
          <w:numId w:val="1"/>
        </w:numPr>
        <w:rPr>
          <w:rFonts w:ascii="Times" w:hAnsi="Times"/>
        </w:rPr>
      </w:pPr>
      <w:r w:rsidRPr="00324772">
        <w:rPr>
          <w:rFonts w:ascii="Times" w:hAnsi="Times"/>
        </w:rPr>
        <w:t xml:space="preserve"> TASK  – SCHEDULE</w:t>
      </w:r>
    </w:p>
    <w:p w:rsidR="001E502D" w:rsidRPr="00324772" w:rsidRDefault="00E71279">
      <w:pPr>
        <w:pStyle w:val="BodyTextIndent3"/>
        <w:ind w:left="720"/>
        <w:rPr>
          <w:sz w:val="20"/>
        </w:rPr>
      </w:pPr>
    </w:p>
    <w:p w:rsidR="001E502D" w:rsidRPr="00480928" w:rsidRDefault="00E71279">
      <w:pPr>
        <w:pStyle w:val="BodyTextIndent"/>
        <w:rPr>
          <w:sz w:val="20"/>
        </w:rPr>
      </w:pPr>
      <w:r w:rsidRPr="00480928">
        <w:rPr>
          <w:sz w:val="20"/>
        </w:rPr>
        <w:t>The proposer shall provide a proposed implementation time line including time for distric</w:t>
      </w:r>
      <w:r w:rsidRPr="00480928">
        <w:rPr>
          <w:sz w:val="20"/>
        </w:rPr>
        <w:t>t review for tasks 1 through 4 with the submission.</w:t>
      </w:r>
    </w:p>
    <w:p w:rsidR="001E502D" w:rsidRPr="00480928" w:rsidRDefault="00E71279" w:rsidP="001E502D">
      <w:pPr>
        <w:pStyle w:val="BodyTextIndent"/>
        <w:numPr>
          <w:ilvl w:val="0"/>
          <w:numId w:val="16"/>
        </w:numPr>
        <w:rPr>
          <w:sz w:val="20"/>
        </w:rPr>
      </w:pPr>
      <w:r w:rsidRPr="00480928">
        <w:rPr>
          <w:sz w:val="20"/>
        </w:rPr>
        <w:t>Training should be provided du</w:t>
      </w:r>
      <w:r>
        <w:rPr>
          <w:sz w:val="20"/>
        </w:rPr>
        <w:t>ring the spring of 2009</w:t>
      </w:r>
    </w:p>
    <w:p w:rsidR="001E502D" w:rsidRPr="00480928" w:rsidRDefault="00E71279" w:rsidP="001E502D">
      <w:pPr>
        <w:pStyle w:val="BodyTextIndent"/>
        <w:numPr>
          <w:ilvl w:val="0"/>
          <w:numId w:val="16"/>
        </w:numPr>
        <w:rPr>
          <w:sz w:val="20"/>
        </w:rPr>
      </w:pPr>
      <w:r w:rsidRPr="00480928">
        <w:rPr>
          <w:sz w:val="20"/>
        </w:rPr>
        <w:t>Development sh</w:t>
      </w:r>
      <w:r>
        <w:rPr>
          <w:sz w:val="20"/>
        </w:rPr>
        <w:t>ould begin in the spring of 2009</w:t>
      </w:r>
    </w:p>
    <w:p w:rsidR="00103CA9" w:rsidRPr="00480928" w:rsidRDefault="00E71279" w:rsidP="00103CA9">
      <w:pPr>
        <w:pStyle w:val="BodyTextIndent"/>
        <w:numPr>
          <w:ilvl w:val="0"/>
          <w:numId w:val="16"/>
        </w:numPr>
        <w:rPr>
          <w:sz w:val="20"/>
        </w:rPr>
      </w:pPr>
      <w:r w:rsidRPr="00480928">
        <w:rPr>
          <w:sz w:val="20"/>
        </w:rPr>
        <w:t>Hos</w:t>
      </w:r>
      <w:r>
        <w:rPr>
          <w:sz w:val="20"/>
        </w:rPr>
        <w:t>ting shall begin on July 1, 2009</w:t>
      </w:r>
    </w:p>
    <w:p w:rsidR="001E502D" w:rsidRPr="00324772" w:rsidRDefault="00E71279">
      <w:pPr>
        <w:tabs>
          <w:tab w:val="left" w:pos="720"/>
        </w:tabs>
        <w:rPr>
          <w:rFonts w:ascii="Times" w:hAnsi="Times"/>
        </w:rPr>
      </w:pPr>
    </w:p>
    <w:p w:rsidR="001E502D" w:rsidRPr="00324772" w:rsidRDefault="00E71279">
      <w:pPr>
        <w:numPr>
          <w:ilvl w:val="0"/>
          <w:numId w:val="1"/>
        </w:numPr>
        <w:rPr>
          <w:rFonts w:ascii="Times" w:hAnsi="Times"/>
        </w:rPr>
      </w:pPr>
      <w:r w:rsidRPr="00324772">
        <w:rPr>
          <w:rFonts w:ascii="Times" w:hAnsi="Times"/>
        </w:rPr>
        <w:t>TASK  – DELIVERABLES</w:t>
      </w:r>
    </w:p>
    <w:p w:rsidR="001E502D" w:rsidRPr="00324772" w:rsidRDefault="00E71279">
      <w:pPr>
        <w:tabs>
          <w:tab w:val="left" w:pos="720"/>
        </w:tabs>
        <w:rPr>
          <w:rFonts w:ascii="Times" w:hAnsi="Times"/>
        </w:rPr>
      </w:pPr>
    </w:p>
    <w:p w:rsidR="001E502D" w:rsidRPr="00C32EC6" w:rsidRDefault="00E71279">
      <w:pPr>
        <w:pStyle w:val="BodyTextIndent"/>
        <w:rPr>
          <w:sz w:val="20"/>
          <w:highlight w:val="yellow"/>
        </w:rPr>
      </w:pPr>
      <w:r w:rsidRPr="00DD2863">
        <w:rPr>
          <w:sz w:val="20"/>
        </w:rPr>
        <w:t>This includes, but is not limited to, a desc</w:t>
      </w:r>
      <w:r w:rsidRPr="00DD2863">
        <w:rPr>
          <w:sz w:val="20"/>
        </w:rPr>
        <w:t>ription of functional and design specifications; user interface requirements; software descriptions; training materials and documentation; network accessibility information such as passwords; interactive elements; information-capturing capabilities; browse</w:t>
      </w:r>
      <w:r w:rsidRPr="00DD2863">
        <w:rPr>
          <w:sz w:val="20"/>
        </w:rPr>
        <w:t>r and platform compatibilities; audio/video format requirements; linking structures; database structure requirements; code standards; screen and file layouts; general "look and feel" elements.</w:t>
      </w:r>
      <w:r w:rsidRPr="00C32EC6">
        <w:rPr>
          <w:sz w:val="20"/>
          <w:highlight w:val="yellow"/>
        </w:rPr>
        <w:t xml:space="preserve"> </w:t>
      </w:r>
    </w:p>
    <w:p w:rsidR="001E502D" w:rsidRPr="00C32EC6" w:rsidRDefault="00E71279">
      <w:pPr>
        <w:pStyle w:val="BodyTextIndent"/>
        <w:rPr>
          <w:sz w:val="20"/>
          <w:highlight w:val="yellow"/>
        </w:rPr>
      </w:pPr>
    </w:p>
    <w:p w:rsidR="00EF1EF2" w:rsidRPr="00F05AFE" w:rsidRDefault="00E71279">
      <w:pPr>
        <w:pStyle w:val="BodyTextIndent"/>
        <w:rPr>
          <w:rFonts w:ascii="Times New Roman" w:hAnsi="Times New Roman"/>
          <w:sz w:val="20"/>
        </w:rPr>
      </w:pPr>
      <w:r w:rsidRPr="00F05AFE">
        <w:rPr>
          <w:rFonts w:ascii="Times New Roman" w:hAnsi="Times New Roman"/>
          <w:sz w:val="20"/>
        </w:rPr>
        <w:t>The proposing firm shall submit one (1) original, and four (4</w:t>
      </w:r>
      <w:r w:rsidRPr="00F05AFE">
        <w:rPr>
          <w:rFonts w:ascii="Times New Roman" w:hAnsi="Times New Roman"/>
          <w:sz w:val="20"/>
        </w:rPr>
        <w:t xml:space="preserve">) copies, of RFP responses.  Although an electronic version of the attachments is available to assist vendors in preparing proposals, the proposal must be submitted in hard copy.  </w:t>
      </w:r>
    </w:p>
    <w:p w:rsidR="001E502D" w:rsidRPr="00324772" w:rsidRDefault="00E71279">
      <w:pPr>
        <w:tabs>
          <w:tab w:val="left" w:pos="720"/>
        </w:tabs>
        <w:rPr>
          <w:rFonts w:ascii="Times" w:hAnsi="Times"/>
        </w:rPr>
      </w:pPr>
    </w:p>
    <w:p w:rsidR="001E502D" w:rsidRPr="00324772" w:rsidRDefault="00E71279" w:rsidP="001E502D">
      <w:pPr>
        <w:tabs>
          <w:tab w:val="left" w:pos="90"/>
          <w:tab w:val="left" w:pos="360"/>
        </w:tabs>
        <w:rPr>
          <w:rFonts w:ascii="Times" w:hAnsi="Times"/>
        </w:rPr>
      </w:pPr>
      <w:r w:rsidRPr="00324772">
        <w:rPr>
          <w:rFonts w:ascii="Times" w:hAnsi="Times"/>
        </w:rPr>
        <w:tab/>
      </w:r>
      <w:r w:rsidRPr="00324772">
        <w:rPr>
          <w:rFonts w:ascii="Times" w:hAnsi="Times"/>
        </w:rPr>
        <w:tab/>
        <w:t>4.  TASK  - SUBMITTAL REQUIREMENTS</w:t>
      </w:r>
    </w:p>
    <w:p w:rsidR="001E502D" w:rsidRPr="00324772" w:rsidRDefault="00E71279">
      <w:pPr>
        <w:tabs>
          <w:tab w:val="left" w:pos="720"/>
        </w:tabs>
        <w:rPr>
          <w:rFonts w:ascii="Times" w:hAnsi="Times"/>
        </w:rPr>
      </w:pPr>
    </w:p>
    <w:p w:rsidR="001E502D" w:rsidRPr="00324772" w:rsidRDefault="00E71279">
      <w:pPr>
        <w:pStyle w:val="BodyTextIndent"/>
        <w:rPr>
          <w:sz w:val="20"/>
        </w:rPr>
      </w:pPr>
      <w:r w:rsidRPr="00324772">
        <w:rPr>
          <w:sz w:val="20"/>
        </w:rPr>
        <w:t>The preliminary evaluation of intere</w:t>
      </w:r>
      <w:r w:rsidRPr="00324772">
        <w:rPr>
          <w:sz w:val="20"/>
        </w:rPr>
        <w:t>sted firms will be based on the criteria listed below.  The proposal should address these items succinctly and specifically in the order presented.  Proposals, which do not follow this format, will not receive consideration.</w:t>
      </w:r>
    </w:p>
    <w:p w:rsidR="001E502D" w:rsidRPr="00324772" w:rsidRDefault="00E71279">
      <w:pPr>
        <w:tabs>
          <w:tab w:val="left" w:pos="720"/>
          <w:tab w:val="left" w:pos="810"/>
          <w:tab w:val="left" w:pos="1170"/>
          <w:tab w:val="left" w:pos="1350"/>
        </w:tabs>
        <w:rPr>
          <w:rFonts w:ascii="Times" w:hAnsi="Times"/>
        </w:rPr>
      </w:pPr>
      <w:r w:rsidRPr="00324772">
        <w:rPr>
          <w:rFonts w:ascii="Times" w:hAnsi="Times"/>
        </w:rPr>
        <w:tab/>
      </w:r>
    </w:p>
    <w:p w:rsidR="001E502D" w:rsidRPr="00324772" w:rsidRDefault="00E71279" w:rsidP="001E502D">
      <w:pPr>
        <w:numPr>
          <w:ilvl w:val="0"/>
          <w:numId w:val="11"/>
        </w:numPr>
        <w:tabs>
          <w:tab w:val="left" w:pos="1350"/>
        </w:tabs>
        <w:rPr>
          <w:rFonts w:ascii="Times" w:hAnsi="Times"/>
        </w:rPr>
      </w:pPr>
      <w:r w:rsidRPr="00324772">
        <w:rPr>
          <w:rFonts w:ascii="Times" w:hAnsi="Times"/>
        </w:rPr>
        <w:t xml:space="preserve">Understanding of the </w:t>
      </w:r>
      <w:r>
        <w:rPr>
          <w:rFonts w:ascii="Times" w:hAnsi="Times"/>
        </w:rPr>
        <w:t>Tahoe Tr</w:t>
      </w:r>
      <w:r>
        <w:rPr>
          <w:rFonts w:ascii="Times" w:hAnsi="Times"/>
        </w:rPr>
        <w:t>uckee Unified School District</w:t>
      </w:r>
      <w:r w:rsidRPr="00324772">
        <w:rPr>
          <w:rFonts w:ascii="Times" w:hAnsi="Times"/>
        </w:rPr>
        <w:t xml:space="preserve"> and its unique characteristics, the scope of work, and proposer's methodology and approach to each task.</w:t>
      </w:r>
    </w:p>
    <w:p w:rsidR="001E502D" w:rsidRPr="00324772" w:rsidRDefault="00E71279" w:rsidP="001E502D">
      <w:pPr>
        <w:tabs>
          <w:tab w:val="left" w:pos="720"/>
        </w:tabs>
        <w:rPr>
          <w:rFonts w:ascii="Times" w:hAnsi="Times"/>
        </w:rPr>
      </w:pPr>
    </w:p>
    <w:p w:rsidR="001E502D" w:rsidRPr="00324772" w:rsidRDefault="00E71279" w:rsidP="001E502D">
      <w:pPr>
        <w:numPr>
          <w:ilvl w:val="0"/>
          <w:numId w:val="11"/>
        </w:numPr>
        <w:rPr>
          <w:rFonts w:ascii="Times" w:hAnsi="Times"/>
        </w:rPr>
      </w:pPr>
      <w:r w:rsidRPr="00324772">
        <w:rPr>
          <w:rFonts w:ascii="Times" w:hAnsi="Times"/>
        </w:rPr>
        <w:t xml:space="preserve">Responses provided in the System Capabilities Matrix </w:t>
      </w:r>
      <w:r w:rsidRPr="00324772">
        <w:t xml:space="preserve">(Appendix 1) </w:t>
      </w:r>
      <w:r w:rsidRPr="00324772">
        <w:rPr>
          <w:rFonts w:ascii="Times" w:hAnsi="Times"/>
        </w:rPr>
        <w:t>included in this document.</w:t>
      </w:r>
    </w:p>
    <w:p w:rsidR="001E502D" w:rsidRPr="00324772" w:rsidRDefault="00E71279" w:rsidP="001E502D">
      <w:pPr>
        <w:rPr>
          <w:rFonts w:ascii="Times" w:hAnsi="Times"/>
        </w:rPr>
      </w:pPr>
    </w:p>
    <w:p w:rsidR="0030134E" w:rsidRDefault="00E71279" w:rsidP="001E502D">
      <w:pPr>
        <w:numPr>
          <w:ilvl w:val="0"/>
          <w:numId w:val="11"/>
        </w:numPr>
        <w:rPr>
          <w:rFonts w:ascii="Times" w:hAnsi="Times"/>
        </w:rPr>
      </w:pPr>
      <w:r>
        <w:rPr>
          <w:rFonts w:ascii="Times" w:hAnsi="Times"/>
        </w:rPr>
        <w:t>Conformance to all TTUSD B</w:t>
      </w:r>
      <w:r>
        <w:rPr>
          <w:rFonts w:ascii="Times" w:hAnsi="Times"/>
        </w:rPr>
        <w:t>oard Policies specifically those related to websites and information privacy (BP 1113.a and AR 1113.a).</w:t>
      </w:r>
    </w:p>
    <w:p w:rsidR="004E5218" w:rsidRDefault="00E71279" w:rsidP="004E5218">
      <w:pPr>
        <w:rPr>
          <w:rFonts w:ascii="Times" w:hAnsi="Times"/>
        </w:rPr>
      </w:pPr>
    </w:p>
    <w:p w:rsidR="004E5218" w:rsidRDefault="00E71279" w:rsidP="001E502D">
      <w:pPr>
        <w:numPr>
          <w:ilvl w:val="0"/>
          <w:numId w:val="11"/>
        </w:numPr>
        <w:rPr>
          <w:rFonts w:ascii="Times" w:hAnsi="Times"/>
        </w:rPr>
      </w:pPr>
      <w:r>
        <w:rPr>
          <w:rFonts w:ascii="Times" w:hAnsi="Times"/>
        </w:rPr>
        <w:t>Conformance to the Districts need for a safe and secure website for students</w:t>
      </w:r>
      <w:r>
        <w:rPr>
          <w:rFonts w:ascii="Times" w:hAnsi="Times"/>
        </w:rPr>
        <w:t>,</w:t>
      </w:r>
      <w:r>
        <w:rPr>
          <w:rFonts w:ascii="Times" w:hAnsi="Times"/>
        </w:rPr>
        <w:t xml:space="preserve"> staff</w:t>
      </w:r>
      <w:r>
        <w:rPr>
          <w:rFonts w:ascii="Times" w:hAnsi="Times"/>
        </w:rPr>
        <w:t xml:space="preserve"> and parents</w:t>
      </w:r>
      <w:r>
        <w:rPr>
          <w:rFonts w:ascii="Times" w:hAnsi="Times"/>
        </w:rPr>
        <w:t xml:space="preserve">.  This </w:t>
      </w:r>
      <w:r>
        <w:rPr>
          <w:rFonts w:ascii="Times" w:hAnsi="Times"/>
        </w:rPr>
        <w:t>includes the ability to eliminate</w:t>
      </w:r>
      <w:r>
        <w:rPr>
          <w:rFonts w:ascii="Times" w:hAnsi="Times"/>
        </w:rPr>
        <w:t xml:space="preserve"> and</w:t>
      </w:r>
      <w:r>
        <w:rPr>
          <w:rFonts w:ascii="Times" w:hAnsi="Times"/>
        </w:rPr>
        <w:t xml:space="preserve"> prevent</w:t>
      </w:r>
      <w:r>
        <w:rPr>
          <w:rFonts w:ascii="Times" w:hAnsi="Times"/>
        </w:rPr>
        <w:t xml:space="preserve"> in</w:t>
      </w:r>
      <w:r>
        <w:rPr>
          <w:rFonts w:ascii="Times" w:hAnsi="Times"/>
        </w:rPr>
        <w:t xml:space="preserve">trusive web postings, </w:t>
      </w:r>
      <w:r>
        <w:rPr>
          <w:rFonts w:ascii="Times" w:hAnsi="Times"/>
        </w:rPr>
        <w:t xml:space="preserve">inappropriate language, unauthorized </w:t>
      </w:r>
      <w:r>
        <w:rPr>
          <w:rFonts w:ascii="Times" w:hAnsi="Times"/>
        </w:rPr>
        <w:t>shut-downs</w:t>
      </w:r>
      <w:r>
        <w:rPr>
          <w:rFonts w:ascii="Times" w:hAnsi="Times"/>
        </w:rPr>
        <w:t xml:space="preserve">, illegal threats and harassment, etc. </w:t>
      </w:r>
      <w:r>
        <w:rPr>
          <w:rFonts w:ascii="Times" w:hAnsi="Times"/>
        </w:rPr>
        <w:t xml:space="preserve"> </w:t>
      </w:r>
    </w:p>
    <w:p w:rsidR="00595E1A" w:rsidRDefault="00E71279" w:rsidP="00595E1A">
      <w:pPr>
        <w:ind w:left="720"/>
        <w:rPr>
          <w:rFonts w:ascii="Times" w:hAnsi="Times"/>
        </w:rPr>
      </w:pPr>
    </w:p>
    <w:p w:rsidR="00885F42" w:rsidRDefault="00E71279" w:rsidP="001E502D">
      <w:pPr>
        <w:numPr>
          <w:ilvl w:val="0"/>
          <w:numId w:val="11"/>
        </w:numPr>
        <w:rPr>
          <w:rFonts w:ascii="Times" w:hAnsi="Times"/>
        </w:rPr>
      </w:pPr>
      <w:r>
        <w:rPr>
          <w:rFonts w:ascii="Times" w:hAnsi="Times"/>
        </w:rPr>
        <w:t>District users are requesting a “User Friendly” system</w:t>
      </w:r>
      <w:r>
        <w:rPr>
          <w:rFonts w:ascii="Times" w:hAnsi="Times"/>
        </w:rPr>
        <w:t xml:space="preserve"> and to assist evaluate this criteria, v</w:t>
      </w:r>
      <w:r>
        <w:rPr>
          <w:rFonts w:ascii="Times" w:hAnsi="Times"/>
        </w:rPr>
        <w:t>endor finalists will be invited to demonstrate thei</w:t>
      </w:r>
      <w:r>
        <w:rPr>
          <w:rFonts w:ascii="Times" w:hAnsi="Times"/>
        </w:rPr>
        <w:t xml:space="preserve">r system </w:t>
      </w:r>
      <w:r>
        <w:rPr>
          <w:rFonts w:ascii="Times" w:hAnsi="Times"/>
        </w:rPr>
        <w:t>in the January 20-23 timeframe (see additional information on page 4).</w:t>
      </w:r>
    </w:p>
    <w:p w:rsidR="00885F42" w:rsidRDefault="00E71279" w:rsidP="00885F42">
      <w:pPr>
        <w:rPr>
          <w:rFonts w:ascii="Times" w:hAnsi="Times"/>
        </w:rPr>
      </w:pPr>
    </w:p>
    <w:p w:rsidR="001E502D" w:rsidRPr="00324772" w:rsidRDefault="00E71279" w:rsidP="001E502D">
      <w:pPr>
        <w:numPr>
          <w:ilvl w:val="0"/>
          <w:numId w:val="11"/>
        </w:numPr>
        <w:rPr>
          <w:rFonts w:ascii="Times" w:hAnsi="Times"/>
        </w:rPr>
      </w:pPr>
      <w:r w:rsidRPr="00324772">
        <w:rPr>
          <w:rFonts w:ascii="Times" w:hAnsi="Times"/>
        </w:rPr>
        <w:t>Experience of the firm in the previous five years in the hosting and maintenance of websites of similar function and of similar size.  Demonstration of understanding of the mo</w:t>
      </w:r>
      <w:r w:rsidRPr="00324772">
        <w:rPr>
          <w:rFonts w:ascii="Times" w:hAnsi="Times"/>
        </w:rPr>
        <w:t>st recent website technologies.  Documentation of installed base of customers using the product(s) proposed.</w:t>
      </w:r>
    </w:p>
    <w:p w:rsidR="001E502D" w:rsidRPr="00324772" w:rsidRDefault="00E71279" w:rsidP="001E502D">
      <w:pPr>
        <w:rPr>
          <w:rFonts w:ascii="Times" w:hAnsi="Times"/>
        </w:rPr>
      </w:pPr>
    </w:p>
    <w:p w:rsidR="001E502D" w:rsidRPr="00324772" w:rsidRDefault="00E71279" w:rsidP="001E502D">
      <w:pPr>
        <w:numPr>
          <w:ilvl w:val="0"/>
          <w:numId w:val="11"/>
        </w:numPr>
        <w:rPr>
          <w:rFonts w:ascii="Times" w:hAnsi="Times"/>
        </w:rPr>
      </w:pPr>
      <w:r w:rsidRPr="00324772">
        <w:rPr>
          <w:rFonts w:ascii="Times" w:hAnsi="Times"/>
        </w:rPr>
        <w:t>Listing of all programming languages used in proposers system and database backend languages and structure.</w:t>
      </w:r>
    </w:p>
    <w:p w:rsidR="001E502D" w:rsidRPr="00324772" w:rsidRDefault="00E71279" w:rsidP="001E502D">
      <w:pPr>
        <w:rPr>
          <w:rFonts w:ascii="Times" w:hAnsi="Times"/>
        </w:rPr>
      </w:pPr>
    </w:p>
    <w:p w:rsidR="001E502D" w:rsidRPr="00324772" w:rsidRDefault="00E71279" w:rsidP="001E502D">
      <w:pPr>
        <w:numPr>
          <w:ilvl w:val="0"/>
          <w:numId w:val="11"/>
        </w:numPr>
        <w:rPr>
          <w:rFonts w:ascii="Times" w:hAnsi="Times"/>
        </w:rPr>
      </w:pPr>
      <w:r w:rsidRPr="00324772">
        <w:rPr>
          <w:rFonts w:ascii="Times" w:hAnsi="Times"/>
        </w:rPr>
        <w:t xml:space="preserve">Proposers should provide examples of </w:t>
      </w:r>
      <w:r w:rsidRPr="00324772">
        <w:rPr>
          <w:rFonts w:ascii="Times" w:hAnsi="Times"/>
        </w:rPr>
        <w:t>a minimum of three recent school district clients</w:t>
      </w:r>
      <w:r w:rsidRPr="00DD2863">
        <w:rPr>
          <w:rFonts w:ascii="Times" w:hAnsi="Times"/>
        </w:rPr>
        <w:t xml:space="preserve"> </w:t>
      </w:r>
      <w:r w:rsidRPr="00324772">
        <w:rPr>
          <w:rFonts w:ascii="Times" w:hAnsi="Times"/>
        </w:rPr>
        <w:t>for whom they have provided services including planning, implementation, hosting, training and maintenance of similar sized websites.  Proposers should also provide references including contact person and t</w:t>
      </w:r>
      <w:r w:rsidRPr="00324772">
        <w:rPr>
          <w:rFonts w:ascii="Times" w:hAnsi="Times"/>
        </w:rPr>
        <w:t>elephone numbers for a district representative who was involved in the process for each project listed.</w:t>
      </w:r>
    </w:p>
    <w:p w:rsidR="001E502D" w:rsidRPr="00324772" w:rsidRDefault="00E71279" w:rsidP="001E502D">
      <w:pPr>
        <w:tabs>
          <w:tab w:val="left" w:pos="720"/>
        </w:tabs>
        <w:rPr>
          <w:rFonts w:ascii="Times" w:hAnsi="Times"/>
        </w:rPr>
      </w:pPr>
    </w:p>
    <w:p w:rsidR="001E502D" w:rsidRDefault="00E71279" w:rsidP="001E502D">
      <w:pPr>
        <w:numPr>
          <w:ilvl w:val="0"/>
          <w:numId w:val="11"/>
        </w:numPr>
        <w:rPr>
          <w:rFonts w:ascii="Times" w:hAnsi="Times"/>
        </w:rPr>
      </w:pPr>
      <w:r w:rsidRPr="00324772">
        <w:rPr>
          <w:rFonts w:ascii="Times" w:hAnsi="Times"/>
        </w:rPr>
        <w:t>Cost of services. The proposer must submit a fee proposal in a separate, sealed envelope. The proposal should include the total cost of services broken</w:t>
      </w:r>
      <w:r w:rsidRPr="00324772">
        <w:rPr>
          <w:rFonts w:ascii="Times" w:hAnsi="Times"/>
        </w:rPr>
        <w:t xml:space="preserve"> down by services rendered (clearly indicating which costs are eligible for E-Rate reimbursement as described at </w:t>
      </w:r>
      <w:hyperlink r:id="rId8" w:history="1">
        <w:r w:rsidRPr="00A2191D">
          <w:rPr>
            <w:rStyle w:val="Hyperlink"/>
            <w:rFonts w:ascii="Times" w:hAnsi="Times"/>
          </w:rPr>
          <w:t>www.sl.universalservice.org</w:t>
        </w:r>
      </w:hyperlink>
      <w:r w:rsidRPr="00324772">
        <w:rPr>
          <w:rFonts w:ascii="Times" w:hAnsi="Times"/>
        </w:rPr>
        <w:t>), and a cost summary of the total expected costs of the project</w:t>
      </w:r>
      <w:r w:rsidRPr="00324772">
        <w:rPr>
          <w:rFonts w:ascii="Times" w:hAnsi="Times"/>
        </w:rPr>
        <w:t xml:space="preserve"> (including setup charges, hosting costs, training costs, and maintenance/update support thereafter).  </w:t>
      </w:r>
      <w:r>
        <w:rPr>
          <w:rFonts w:ascii="Times" w:hAnsi="Times"/>
        </w:rPr>
        <w:t xml:space="preserve">Proposer Response </w:t>
      </w:r>
      <w:r>
        <w:rPr>
          <w:rFonts w:ascii="Times" w:hAnsi="Times"/>
        </w:rPr>
        <w:t>Form</w:t>
      </w:r>
      <w:r>
        <w:rPr>
          <w:rFonts w:ascii="Times" w:hAnsi="Times"/>
        </w:rPr>
        <w:t>s</w:t>
      </w:r>
      <w:r>
        <w:rPr>
          <w:rFonts w:ascii="Times" w:hAnsi="Times"/>
        </w:rPr>
        <w:t xml:space="preserve"> are provided beginning on page </w:t>
      </w:r>
      <w:r>
        <w:rPr>
          <w:rFonts w:ascii="Times" w:hAnsi="Times"/>
        </w:rPr>
        <w:t xml:space="preserve">10.  </w:t>
      </w:r>
      <w:r w:rsidRPr="00324772">
        <w:rPr>
          <w:rFonts w:ascii="Times" w:hAnsi="Times"/>
        </w:rPr>
        <w:t xml:space="preserve">The menu of services should include, but not be limited to the following:  </w:t>
      </w:r>
    </w:p>
    <w:p w:rsidR="00885F42" w:rsidRDefault="00E71279" w:rsidP="00885F42">
      <w:pPr>
        <w:rPr>
          <w:rFonts w:ascii="Times" w:hAnsi="Times"/>
        </w:rPr>
      </w:pPr>
    </w:p>
    <w:p w:rsidR="001E502D" w:rsidRPr="00C32EC6" w:rsidRDefault="00E71279" w:rsidP="00E269AC">
      <w:pPr>
        <w:numPr>
          <w:ilvl w:val="1"/>
          <w:numId w:val="11"/>
        </w:numPr>
        <w:rPr>
          <w:rFonts w:ascii="Times" w:hAnsi="Times"/>
        </w:rPr>
      </w:pPr>
      <w:r w:rsidRPr="00C32EC6">
        <w:rPr>
          <w:rFonts w:ascii="Times" w:hAnsi="Times"/>
        </w:rPr>
        <w:t>All one-time sta</w:t>
      </w:r>
      <w:r w:rsidRPr="00C32EC6">
        <w:rPr>
          <w:rFonts w:ascii="Times" w:hAnsi="Times"/>
        </w:rPr>
        <w:t>rt-up costs (set-up, training, consulting, and programming fees)</w:t>
      </w:r>
    </w:p>
    <w:p w:rsidR="001E502D" w:rsidRPr="00324772" w:rsidRDefault="00E71279" w:rsidP="00E269AC">
      <w:pPr>
        <w:numPr>
          <w:ilvl w:val="1"/>
          <w:numId w:val="11"/>
        </w:numPr>
        <w:rPr>
          <w:rFonts w:ascii="Times" w:hAnsi="Times"/>
        </w:rPr>
      </w:pPr>
      <w:r w:rsidRPr="00C32EC6">
        <w:rPr>
          <w:rFonts w:ascii="Times" w:hAnsi="Times"/>
        </w:rPr>
        <w:t>A breakdown of all annual fees (</w:t>
      </w:r>
      <w:r w:rsidRPr="00324772">
        <w:rPr>
          <w:rFonts w:ascii="Times" w:hAnsi="Times"/>
        </w:rPr>
        <w:t xml:space="preserve">Indicate the number of meetings and workshops the implementation team will be willing to attend within each development stage.  </w:t>
      </w:r>
    </w:p>
    <w:p w:rsidR="00EF1EF2" w:rsidRPr="00EF1EF2" w:rsidRDefault="00E71279" w:rsidP="00E269AC">
      <w:pPr>
        <w:numPr>
          <w:ilvl w:val="1"/>
          <w:numId w:val="11"/>
        </w:numPr>
        <w:rPr>
          <w:rFonts w:ascii="Times" w:hAnsi="Times"/>
        </w:rPr>
      </w:pPr>
      <w:r w:rsidRPr="00324772">
        <w:t>A breakdown of costs for all t</w:t>
      </w:r>
      <w:r w:rsidRPr="00324772">
        <w:t xml:space="preserve">raining options for project leaders, trainer-of-trainers, and end-user training (both initial and refresher trainings) and formats (face-to-face on site, synchronous online or phone training, canned or asynchronous online training, etc.) </w:t>
      </w:r>
    </w:p>
    <w:p w:rsidR="00EF1EF2" w:rsidRPr="00EF1EF2" w:rsidRDefault="00E71279" w:rsidP="00E269AC">
      <w:pPr>
        <w:numPr>
          <w:ilvl w:val="1"/>
          <w:numId w:val="11"/>
        </w:numPr>
        <w:rPr>
          <w:rFonts w:ascii="Times" w:hAnsi="Times"/>
        </w:rPr>
      </w:pPr>
      <w:r w:rsidRPr="00EF1EF2">
        <w:t>This cost proposa</w:t>
      </w:r>
      <w:r w:rsidRPr="00EF1EF2">
        <w:t>l shall be all-inclusive.  No reimbursable costs will be accepted for consideration at a later date.</w:t>
      </w:r>
      <w:r w:rsidRPr="00EF1EF2">
        <w:t xml:space="preserve">  </w:t>
      </w:r>
      <w:r w:rsidRPr="00EF1EF2">
        <w:tab/>
      </w:r>
    </w:p>
    <w:p w:rsidR="00EF1EF2" w:rsidRPr="00EF1EF2" w:rsidRDefault="00E71279" w:rsidP="00E269AC">
      <w:pPr>
        <w:numPr>
          <w:ilvl w:val="1"/>
          <w:numId w:val="11"/>
        </w:numPr>
        <w:rPr>
          <w:rFonts w:ascii="Times" w:hAnsi="Times"/>
        </w:rPr>
      </w:pPr>
      <w:r w:rsidRPr="00EF1EF2">
        <w:t xml:space="preserve">The District </w:t>
      </w:r>
      <w:r>
        <w:t xml:space="preserve">intends to provide service to all 11 schools plus the district office, but </w:t>
      </w:r>
      <w:r w:rsidRPr="00EF1EF2">
        <w:t xml:space="preserve">reserves the right to </w:t>
      </w:r>
      <w:r>
        <w:t xml:space="preserve">determine the number of sites for initial </w:t>
      </w:r>
      <w:r>
        <w:t xml:space="preserve">implementation and may </w:t>
      </w:r>
      <w:r w:rsidRPr="00EF1EF2">
        <w:t xml:space="preserve">reduce or expand the number of sites </w:t>
      </w:r>
      <w:r>
        <w:t xml:space="preserve">during the course of the contract </w:t>
      </w:r>
      <w:r w:rsidRPr="00EF1EF2">
        <w:t xml:space="preserve">with 30 days </w:t>
      </w:r>
      <w:r>
        <w:t xml:space="preserve">written </w:t>
      </w:r>
      <w:r w:rsidRPr="00EF1EF2">
        <w:t>notice.</w:t>
      </w:r>
    </w:p>
    <w:p w:rsidR="001E502D" w:rsidRPr="00324772" w:rsidRDefault="00E71279" w:rsidP="001E502D">
      <w:pPr>
        <w:ind w:left="1080"/>
        <w:rPr>
          <w:rFonts w:ascii="Times" w:hAnsi="Times"/>
        </w:rPr>
      </w:pPr>
    </w:p>
    <w:p w:rsidR="001E502D" w:rsidRPr="00324772" w:rsidRDefault="00E71279" w:rsidP="001E502D">
      <w:pPr>
        <w:rPr>
          <w:rFonts w:ascii="Times" w:hAnsi="Times"/>
        </w:rPr>
      </w:pPr>
    </w:p>
    <w:p w:rsidR="001E502D" w:rsidRPr="00324772" w:rsidRDefault="00E71279" w:rsidP="001E502D">
      <w:pPr>
        <w:numPr>
          <w:ilvl w:val="0"/>
          <w:numId w:val="11"/>
        </w:numPr>
        <w:rPr>
          <w:rFonts w:ascii="Times" w:hAnsi="Times"/>
        </w:rPr>
      </w:pPr>
      <w:r w:rsidRPr="00324772">
        <w:rPr>
          <w:rFonts w:ascii="Times" w:hAnsi="Times"/>
        </w:rPr>
        <w:t xml:space="preserve">Qualifications and recent website experience of the staff to be assigned to the project.  </w:t>
      </w:r>
    </w:p>
    <w:p w:rsidR="001E502D" w:rsidRPr="00324772" w:rsidRDefault="00E71279" w:rsidP="001E502D">
      <w:pPr>
        <w:numPr>
          <w:ilvl w:val="1"/>
          <w:numId w:val="11"/>
        </w:numPr>
        <w:rPr>
          <w:rFonts w:ascii="Times" w:hAnsi="Times"/>
        </w:rPr>
      </w:pPr>
      <w:r w:rsidRPr="00324772">
        <w:rPr>
          <w:rFonts w:ascii="Times" w:hAnsi="Times"/>
        </w:rPr>
        <w:t xml:space="preserve">Include resumes showing experience with </w:t>
      </w:r>
      <w:r w:rsidRPr="00324772">
        <w:rPr>
          <w:rFonts w:ascii="Times" w:hAnsi="Times"/>
        </w:rPr>
        <w:t xml:space="preserve">school district/site implementation and background relevant to project work.  </w:t>
      </w:r>
    </w:p>
    <w:p w:rsidR="001E502D" w:rsidRPr="00324772" w:rsidRDefault="00E71279" w:rsidP="001E502D">
      <w:pPr>
        <w:numPr>
          <w:ilvl w:val="1"/>
          <w:numId w:val="11"/>
        </w:numPr>
        <w:rPr>
          <w:rFonts w:ascii="Times" w:hAnsi="Times"/>
        </w:rPr>
      </w:pPr>
      <w:r w:rsidRPr="00324772">
        <w:rPr>
          <w:rFonts w:ascii="Times" w:hAnsi="Times"/>
        </w:rPr>
        <w:t>Clarify which project personnel are on staff and which are contracted employees.</w:t>
      </w:r>
    </w:p>
    <w:p w:rsidR="001E502D" w:rsidRPr="00324772" w:rsidRDefault="00E71279" w:rsidP="001E502D">
      <w:pPr>
        <w:tabs>
          <w:tab w:val="left" w:pos="720"/>
        </w:tabs>
        <w:rPr>
          <w:rFonts w:ascii="Times" w:hAnsi="Times"/>
        </w:rPr>
      </w:pPr>
    </w:p>
    <w:p w:rsidR="001E502D" w:rsidRPr="00324772" w:rsidRDefault="00E71279" w:rsidP="001E502D">
      <w:pPr>
        <w:numPr>
          <w:ilvl w:val="0"/>
          <w:numId w:val="11"/>
        </w:numPr>
        <w:rPr>
          <w:rFonts w:ascii="Times" w:hAnsi="Times"/>
        </w:rPr>
      </w:pPr>
      <w:r w:rsidRPr="00324772">
        <w:rPr>
          <w:rFonts w:ascii="Times" w:hAnsi="Times"/>
        </w:rPr>
        <w:t xml:space="preserve">Qualifications and recent website experience of other consultants (if utilized) to be assigned </w:t>
      </w:r>
      <w:r w:rsidRPr="00324772">
        <w:rPr>
          <w:rFonts w:ascii="Times" w:hAnsi="Times"/>
        </w:rPr>
        <w:t>to the project (if applicable).  Provide an "experience matrix" demonstrating projects on which consultants and staff have worked together.</w:t>
      </w:r>
    </w:p>
    <w:p w:rsidR="001E502D" w:rsidRPr="00324772" w:rsidRDefault="00E71279" w:rsidP="001E502D">
      <w:pPr>
        <w:tabs>
          <w:tab w:val="left" w:pos="720"/>
        </w:tabs>
        <w:rPr>
          <w:rFonts w:ascii="Times" w:hAnsi="Times"/>
        </w:rPr>
      </w:pPr>
    </w:p>
    <w:p w:rsidR="001E502D" w:rsidRPr="00324772" w:rsidRDefault="00E71279" w:rsidP="001E502D">
      <w:pPr>
        <w:numPr>
          <w:ilvl w:val="0"/>
          <w:numId w:val="11"/>
        </w:numPr>
        <w:rPr>
          <w:rFonts w:ascii="Times" w:hAnsi="Times"/>
        </w:rPr>
      </w:pPr>
      <w:r w:rsidRPr="00324772">
        <w:rPr>
          <w:rFonts w:ascii="Times" w:hAnsi="Times"/>
        </w:rPr>
        <w:t xml:space="preserve">Location of firm and any consultants if utilized.  </w:t>
      </w:r>
    </w:p>
    <w:p w:rsidR="001E502D" w:rsidRPr="00324772" w:rsidRDefault="00E71279" w:rsidP="001E502D">
      <w:pPr>
        <w:tabs>
          <w:tab w:val="left" w:pos="720"/>
        </w:tabs>
        <w:ind w:left="720"/>
        <w:rPr>
          <w:rFonts w:ascii="Times" w:hAnsi="Times"/>
        </w:rPr>
      </w:pPr>
    </w:p>
    <w:p w:rsidR="001E502D" w:rsidRPr="00324772" w:rsidRDefault="00E71279" w:rsidP="001E502D">
      <w:pPr>
        <w:numPr>
          <w:ilvl w:val="0"/>
          <w:numId w:val="11"/>
        </w:numPr>
        <w:rPr>
          <w:rFonts w:ascii="Times" w:hAnsi="Times"/>
        </w:rPr>
      </w:pPr>
      <w:r w:rsidRPr="00324772">
        <w:rPr>
          <w:rFonts w:ascii="Times" w:hAnsi="Times"/>
        </w:rPr>
        <w:t>Three complete copies of the proposal, as noted in Task Delive</w:t>
      </w:r>
      <w:r w:rsidRPr="00324772">
        <w:rPr>
          <w:rFonts w:ascii="Times" w:hAnsi="Times"/>
        </w:rPr>
        <w:t xml:space="preserve">rables, shall be submitted.  The System Capabilities Matrix (Appendix One) and the </w:t>
      </w:r>
      <w:r w:rsidRPr="00D0234E">
        <w:rPr>
          <w:rFonts w:ascii="Times" w:hAnsi="Times"/>
        </w:rPr>
        <w:t>Proposer’s Response Form (Appendix Two) must be filled out and submitted electronically and in hard copy as part of the proposal.</w:t>
      </w:r>
    </w:p>
    <w:p w:rsidR="001E502D" w:rsidRPr="00324772" w:rsidRDefault="00E71279" w:rsidP="001E502D">
      <w:pPr>
        <w:tabs>
          <w:tab w:val="left" w:pos="720"/>
        </w:tabs>
        <w:rPr>
          <w:rFonts w:ascii="Times" w:hAnsi="Times"/>
        </w:rPr>
      </w:pPr>
    </w:p>
    <w:p w:rsidR="001E502D" w:rsidRPr="00324772" w:rsidRDefault="00E71279" w:rsidP="001E502D">
      <w:pPr>
        <w:tabs>
          <w:tab w:val="left" w:pos="720"/>
        </w:tabs>
        <w:rPr>
          <w:rFonts w:ascii="Times" w:hAnsi="Times"/>
        </w:rPr>
      </w:pPr>
    </w:p>
    <w:p w:rsidR="001E502D" w:rsidRPr="00324772" w:rsidRDefault="00E71279">
      <w:pPr>
        <w:tabs>
          <w:tab w:val="left" w:pos="720"/>
        </w:tabs>
        <w:rPr>
          <w:rFonts w:ascii="Times" w:hAnsi="Times"/>
        </w:rPr>
      </w:pPr>
    </w:p>
    <w:p w:rsidR="001E502D" w:rsidRPr="00324772" w:rsidRDefault="00E71279">
      <w:pPr>
        <w:tabs>
          <w:tab w:val="left" w:pos="720"/>
        </w:tabs>
        <w:rPr>
          <w:rFonts w:ascii="Times" w:hAnsi="Times"/>
        </w:rPr>
      </w:pPr>
    </w:p>
    <w:p w:rsidR="001E502D" w:rsidRPr="00324772" w:rsidRDefault="00E71279">
      <w:pPr>
        <w:tabs>
          <w:tab w:val="left" w:pos="720"/>
        </w:tabs>
        <w:rPr>
          <w:rFonts w:ascii="Times" w:hAnsi="Times"/>
          <w:u w:val="single"/>
        </w:rPr>
      </w:pPr>
      <w:r w:rsidRPr="00324772">
        <w:rPr>
          <w:rFonts w:ascii="Times" w:hAnsi="Times"/>
        </w:rPr>
        <w:t xml:space="preserve">IV.  </w:t>
      </w:r>
      <w:r w:rsidRPr="00324772">
        <w:rPr>
          <w:rFonts w:ascii="Times" w:hAnsi="Times"/>
          <w:u w:val="single"/>
        </w:rPr>
        <w:t>EVALUATION OF PROPOSALS</w:t>
      </w:r>
    </w:p>
    <w:p w:rsidR="001E502D" w:rsidRPr="00324772" w:rsidRDefault="00E71279">
      <w:pPr>
        <w:tabs>
          <w:tab w:val="left" w:pos="720"/>
        </w:tabs>
        <w:rPr>
          <w:rFonts w:ascii="Times" w:hAnsi="Times"/>
        </w:rPr>
      </w:pPr>
    </w:p>
    <w:p w:rsidR="001E502D" w:rsidRPr="00324772" w:rsidRDefault="00E71279">
      <w:pPr>
        <w:tabs>
          <w:tab w:val="left" w:pos="720"/>
        </w:tabs>
        <w:ind w:left="360"/>
        <w:rPr>
          <w:rFonts w:ascii="Times" w:hAnsi="Times"/>
        </w:rPr>
      </w:pPr>
      <w:r w:rsidRPr="00324772">
        <w:rPr>
          <w:rFonts w:ascii="Times" w:hAnsi="Times"/>
        </w:rPr>
        <w:t>The Distr</w:t>
      </w:r>
      <w:r w:rsidRPr="00324772">
        <w:rPr>
          <w:rFonts w:ascii="Times" w:hAnsi="Times"/>
        </w:rPr>
        <w:t>ict will screen all proposals for compliance with this Request for Proposals, and will select the top three (3) to five (5) finalists from among proposals submitted, based upon, but not limited to, the following criteria (in priority order):</w:t>
      </w:r>
    </w:p>
    <w:p w:rsidR="001E502D" w:rsidRPr="00324772" w:rsidRDefault="00E71279">
      <w:pPr>
        <w:tabs>
          <w:tab w:val="left" w:pos="720"/>
        </w:tabs>
        <w:rPr>
          <w:rFonts w:ascii="Times" w:hAnsi="Times"/>
        </w:rPr>
      </w:pPr>
    </w:p>
    <w:p w:rsidR="001E502D" w:rsidRPr="00324772" w:rsidRDefault="00E71279" w:rsidP="001E502D">
      <w:pPr>
        <w:pStyle w:val="BodyTextIndent"/>
        <w:numPr>
          <w:ilvl w:val="0"/>
          <w:numId w:val="14"/>
        </w:numPr>
        <w:tabs>
          <w:tab w:val="clear" w:pos="1080"/>
          <w:tab w:val="num" w:pos="720"/>
          <w:tab w:val="left" w:pos="990"/>
        </w:tabs>
        <w:ind w:left="720"/>
        <w:rPr>
          <w:sz w:val="20"/>
        </w:rPr>
      </w:pPr>
      <w:r w:rsidRPr="00324772">
        <w:rPr>
          <w:sz w:val="20"/>
        </w:rPr>
        <w:t xml:space="preserve">Cost will be </w:t>
      </w:r>
      <w:r w:rsidRPr="00324772">
        <w:rPr>
          <w:sz w:val="20"/>
        </w:rPr>
        <w:t>evaluated and given the highest weight for proposals deemed to be responsive to the RFP.</w:t>
      </w:r>
    </w:p>
    <w:p w:rsidR="001E502D" w:rsidRPr="00324772" w:rsidRDefault="00E71279" w:rsidP="001E502D">
      <w:pPr>
        <w:pStyle w:val="BodyTextIndent"/>
        <w:numPr>
          <w:ilvl w:val="0"/>
          <w:numId w:val="14"/>
        </w:numPr>
        <w:tabs>
          <w:tab w:val="clear" w:pos="1080"/>
          <w:tab w:val="num" w:pos="720"/>
          <w:tab w:val="left" w:pos="990"/>
        </w:tabs>
        <w:ind w:left="720"/>
        <w:rPr>
          <w:sz w:val="20"/>
        </w:rPr>
      </w:pPr>
      <w:r w:rsidRPr="00324772">
        <w:rPr>
          <w:sz w:val="20"/>
        </w:rPr>
        <w:t>Degree of alignment of proposer’s product/services to the features listed in the System Capabilities Matrix (Appendix 1) and an analysis of the gaps between proposer’s</w:t>
      </w:r>
      <w:r w:rsidRPr="00324772">
        <w:rPr>
          <w:sz w:val="20"/>
        </w:rPr>
        <w:t xml:space="preserve"> services and the needs listed.</w:t>
      </w:r>
    </w:p>
    <w:p w:rsidR="001E502D" w:rsidRPr="00324772" w:rsidRDefault="00E71279" w:rsidP="001E502D">
      <w:pPr>
        <w:pStyle w:val="BodyTextIndent"/>
        <w:tabs>
          <w:tab w:val="clear" w:pos="720"/>
          <w:tab w:val="left" w:pos="990"/>
        </w:tabs>
        <w:ind w:left="-360"/>
        <w:rPr>
          <w:sz w:val="20"/>
        </w:rPr>
      </w:pPr>
    </w:p>
    <w:p w:rsidR="001E502D" w:rsidRPr="00324772" w:rsidRDefault="00E71279" w:rsidP="001E502D">
      <w:pPr>
        <w:pStyle w:val="BodyTextIndent"/>
        <w:numPr>
          <w:ilvl w:val="0"/>
          <w:numId w:val="14"/>
        </w:numPr>
        <w:tabs>
          <w:tab w:val="clear" w:pos="1080"/>
          <w:tab w:val="num" w:pos="720"/>
          <w:tab w:val="left" w:pos="990"/>
        </w:tabs>
        <w:ind w:left="720"/>
        <w:rPr>
          <w:sz w:val="20"/>
        </w:rPr>
      </w:pPr>
      <w:r w:rsidRPr="00324772">
        <w:rPr>
          <w:sz w:val="20"/>
        </w:rPr>
        <w:t>Overall responsiveness of the proposal, clearly stating the understanding of the work to be performed, and demonstrating a good practical approach to accomplishing the project and maintenance thereafter.</w:t>
      </w:r>
    </w:p>
    <w:p w:rsidR="001E502D" w:rsidRPr="00324772" w:rsidRDefault="00E71279" w:rsidP="001E502D">
      <w:pPr>
        <w:tabs>
          <w:tab w:val="left" w:pos="990"/>
        </w:tabs>
        <w:ind w:left="630" w:hanging="270"/>
        <w:rPr>
          <w:rFonts w:ascii="Times" w:hAnsi="Times"/>
        </w:rPr>
      </w:pPr>
    </w:p>
    <w:p w:rsidR="001E502D" w:rsidRPr="00324772" w:rsidRDefault="00E71279" w:rsidP="001E502D">
      <w:pPr>
        <w:pStyle w:val="BodyTextIndent"/>
        <w:numPr>
          <w:ilvl w:val="0"/>
          <w:numId w:val="14"/>
        </w:numPr>
        <w:tabs>
          <w:tab w:val="clear" w:pos="1080"/>
          <w:tab w:val="num" w:pos="720"/>
          <w:tab w:val="left" w:pos="990"/>
        </w:tabs>
        <w:ind w:left="720"/>
        <w:rPr>
          <w:sz w:val="20"/>
        </w:rPr>
      </w:pPr>
      <w:r w:rsidRPr="00324772">
        <w:rPr>
          <w:sz w:val="20"/>
        </w:rPr>
        <w:t>Technical Proposal</w:t>
      </w:r>
      <w:r w:rsidRPr="00324772">
        <w:rPr>
          <w:sz w:val="20"/>
        </w:rPr>
        <w:t xml:space="preserve"> - Comprehensiveness of the methodology proposed for accomplishing the project and maintenance thereafter.</w:t>
      </w:r>
    </w:p>
    <w:p w:rsidR="001E502D" w:rsidRPr="00324772" w:rsidRDefault="00E71279" w:rsidP="001E502D">
      <w:pPr>
        <w:tabs>
          <w:tab w:val="left" w:pos="990"/>
        </w:tabs>
        <w:ind w:left="630" w:hanging="270"/>
        <w:rPr>
          <w:rFonts w:ascii="Times" w:hAnsi="Times"/>
        </w:rPr>
      </w:pPr>
    </w:p>
    <w:p w:rsidR="001E502D" w:rsidRPr="00324772" w:rsidRDefault="00E71279" w:rsidP="001E502D">
      <w:pPr>
        <w:pStyle w:val="BodyTextIndent"/>
        <w:numPr>
          <w:ilvl w:val="0"/>
          <w:numId w:val="14"/>
        </w:numPr>
        <w:tabs>
          <w:tab w:val="clear" w:pos="1080"/>
          <w:tab w:val="num" w:pos="720"/>
          <w:tab w:val="left" w:pos="990"/>
        </w:tabs>
        <w:ind w:left="720"/>
        <w:rPr>
          <w:sz w:val="20"/>
        </w:rPr>
      </w:pPr>
      <w:r w:rsidRPr="00324772">
        <w:rPr>
          <w:sz w:val="20"/>
        </w:rPr>
        <w:t>Technical expertise and viability of the firm, including experience of principles and staff, and availability of resources to meet anticipated sched</w:t>
      </w:r>
      <w:r w:rsidRPr="00324772">
        <w:rPr>
          <w:sz w:val="20"/>
        </w:rPr>
        <w:t>ule and project requirements.</w:t>
      </w:r>
    </w:p>
    <w:p w:rsidR="001E502D" w:rsidRPr="00324772" w:rsidRDefault="00E71279" w:rsidP="001E502D">
      <w:pPr>
        <w:tabs>
          <w:tab w:val="left" w:pos="990"/>
        </w:tabs>
        <w:ind w:left="630" w:hanging="270"/>
        <w:rPr>
          <w:rFonts w:ascii="Times" w:hAnsi="Times"/>
        </w:rPr>
      </w:pPr>
    </w:p>
    <w:p w:rsidR="001E502D" w:rsidRPr="00324772" w:rsidRDefault="00E71279" w:rsidP="001E502D">
      <w:pPr>
        <w:pStyle w:val="BodyTextIndent"/>
        <w:numPr>
          <w:ilvl w:val="0"/>
          <w:numId w:val="14"/>
        </w:numPr>
        <w:tabs>
          <w:tab w:val="clear" w:pos="1080"/>
          <w:tab w:val="num" w:pos="720"/>
          <w:tab w:val="left" w:pos="990"/>
        </w:tabs>
        <w:ind w:left="720"/>
        <w:rPr>
          <w:sz w:val="20"/>
        </w:rPr>
      </w:pPr>
      <w:r w:rsidRPr="00324772">
        <w:rPr>
          <w:sz w:val="20"/>
        </w:rPr>
        <w:t>Business Proposal - Proposer's compensation requirements and alternatives.</w:t>
      </w:r>
    </w:p>
    <w:p w:rsidR="001E502D" w:rsidRPr="00324772" w:rsidRDefault="00E71279" w:rsidP="001E502D">
      <w:pPr>
        <w:tabs>
          <w:tab w:val="left" w:pos="990"/>
        </w:tabs>
        <w:ind w:left="630" w:hanging="270"/>
        <w:rPr>
          <w:rFonts w:ascii="Times" w:hAnsi="Times"/>
        </w:rPr>
      </w:pPr>
    </w:p>
    <w:p w:rsidR="001E502D" w:rsidRPr="00324772" w:rsidRDefault="00E71279" w:rsidP="001E502D">
      <w:pPr>
        <w:pStyle w:val="BodyTextIndent"/>
        <w:numPr>
          <w:ilvl w:val="0"/>
          <w:numId w:val="14"/>
        </w:numPr>
        <w:tabs>
          <w:tab w:val="clear" w:pos="1080"/>
          <w:tab w:val="num" w:pos="720"/>
          <w:tab w:val="left" w:pos="990"/>
        </w:tabs>
        <w:ind w:left="720"/>
        <w:rPr>
          <w:sz w:val="20"/>
        </w:rPr>
      </w:pPr>
      <w:r w:rsidRPr="00324772">
        <w:rPr>
          <w:sz w:val="20"/>
        </w:rPr>
        <w:t>Past performance of the proposer on relevant similar work previously accomplished for other clients, school districts preferred.</w:t>
      </w:r>
    </w:p>
    <w:p w:rsidR="001E502D" w:rsidRPr="00324772" w:rsidRDefault="00E71279" w:rsidP="001E502D">
      <w:pPr>
        <w:tabs>
          <w:tab w:val="left" w:pos="990"/>
        </w:tabs>
        <w:ind w:left="630" w:hanging="270"/>
        <w:rPr>
          <w:rFonts w:ascii="Times" w:hAnsi="Times"/>
        </w:rPr>
      </w:pPr>
    </w:p>
    <w:p w:rsidR="001E502D" w:rsidRPr="00324772" w:rsidRDefault="00E71279" w:rsidP="001E502D">
      <w:pPr>
        <w:pStyle w:val="BodyTextIndent"/>
        <w:numPr>
          <w:ilvl w:val="0"/>
          <w:numId w:val="14"/>
        </w:numPr>
        <w:tabs>
          <w:tab w:val="clear" w:pos="1080"/>
          <w:tab w:val="num" w:pos="720"/>
          <w:tab w:val="left" w:pos="990"/>
        </w:tabs>
        <w:ind w:left="720"/>
        <w:rPr>
          <w:sz w:val="20"/>
        </w:rPr>
      </w:pPr>
      <w:r w:rsidRPr="00324772">
        <w:rPr>
          <w:sz w:val="20"/>
        </w:rPr>
        <w:t>Client references a</w:t>
      </w:r>
      <w:r w:rsidRPr="00324772">
        <w:rPr>
          <w:sz w:val="20"/>
        </w:rPr>
        <w:t>nd their satisfaction regarding prior projects.</w:t>
      </w:r>
    </w:p>
    <w:p w:rsidR="001E502D" w:rsidRPr="00324772" w:rsidRDefault="00E71279">
      <w:pPr>
        <w:tabs>
          <w:tab w:val="left" w:pos="720"/>
        </w:tabs>
        <w:rPr>
          <w:rFonts w:ascii="Times" w:hAnsi="Times"/>
        </w:rPr>
      </w:pPr>
    </w:p>
    <w:p w:rsidR="001E502D" w:rsidRPr="00324772" w:rsidRDefault="00E71279">
      <w:pPr>
        <w:tabs>
          <w:tab w:val="left" w:pos="720"/>
        </w:tabs>
        <w:ind w:left="360"/>
        <w:rPr>
          <w:rFonts w:ascii="Times" w:hAnsi="Times"/>
        </w:rPr>
      </w:pPr>
      <w:r w:rsidRPr="00324772">
        <w:rPr>
          <w:rFonts w:ascii="Times" w:hAnsi="Times"/>
        </w:rPr>
        <w:t xml:space="preserve">If further evaluation is necessary, district staff will conduct oral interviews </w:t>
      </w:r>
      <w:r>
        <w:rPr>
          <w:rFonts w:ascii="Times" w:hAnsi="Times"/>
        </w:rPr>
        <w:t xml:space="preserve">and </w:t>
      </w:r>
      <w:r>
        <w:rPr>
          <w:rFonts w:ascii="Times" w:hAnsi="Times"/>
        </w:rPr>
        <w:t>participate in vendor demonstrations</w:t>
      </w:r>
      <w:r>
        <w:rPr>
          <w:rFonts w:ascii="Times" w:hAnsi="Times"/>
        </w:rPr>
        <w:t xml:space="preserve"> their product </w:t>
      </w:r>
      <w:r w:rsidRPr="00324772">
        <w:rPr>
          <w:rFonts w:ascii="Times" w:hAnsi="Times"/>
        </w:rPr>
        <w:t>with the short listed firms.   Proposer’s staff who will be managing the</w:t>
      </w:r>
      <w:r w:rsidRPr="00324772">
        <w:rPr>
          <w:rFonts w:ascii="Times" w:hAnsi="Times"/>
        </w:rPr>
        <w:t xml:space="preserve"> project will be expected to attend and participate in the interview</w:t>
      </w:r>
      <w:r>
        <w:rPr>
          <w:rFonts w:ascii="Times" w:hAnsi="Times"/>
        </w:rPr>
        <w:t xml:space="preserve"> and demonstration</w:t>
      </w:r>
      <w:r w:rsidRPr="00DD2863">
        <w:rPr>
          <w:rFonts w:ascii="Times" w:hAnsi="Times"/>
        </w:rPr>
        <w:t>.  If firms are invited to interview</w:t>
      </w:r>
      <w:r>
        <w:rPr>
          <w:rFonts w:ascii="Times" w:hAnsi="Times"/>
        </w:rPr>
        <w:t xml:space="preserve"> and demonstrate</w:t>
      </w:r>
      <w:r w:rsidRPr="00DD2863">
        <w:rPr>
          <w:rFonts w:ascii="Times" w:hAnsi="Times"/>
        </w:rPr>
        <w:t xml:space="preserve">, they should expect to be available between the dates of </w:t>
      </w:r>
      <w:r w:rsidRPr="00103CA9">
        <w:rPr>
          <w:rFonts w:ascii="Times" w:hAnsi="Times"/>
        </w:rPr>
        <w:t xml:space="preserve">January </w:t>
      </w:r>
      <w:r w:rsidRPr="00103CA9">
        <w:rPr>
          <w:rFonts w:ascii="Times" w:hAnsi="Times"/>
        </w:rPr>
        <w:t>20</w:t>
      </w:r>
      <w:r w:rsidRPr="00103CA9">
        <w:rPr>
          <w:rFonts w:ascii="Times" w:hAnsi="Times"/>
        </w:rPr>
        <w:t>, 200</w:t>
      </w:r>
      <w:r w:rsidRPr="00103CA9">
        <w:rPr>
          <w:rFonts w:ascii="Times" w:hAnsi="Times"/>
        </w:rPr>
        <w:t>9</w:t>
      </w:r>
      <w:r w:rsidRPr="00103CA9">
        <w:rPr>
          <w:rFonts w:ascii="Times" w:hAnsi="Times"/>
        </w:rPr>
        <w:t xml:space="preserve"> through January </w:t>
      </w:r>
      <w:r>
        <w:rPr>
          <w:rFonts w:ascii="Times" w:hAnsi="Times"/>
        </w:rPr>
        <w:t>23</w:t>
      </w:r>
      <w:r w:rsidRPr="00103CA9">
        <w:rPr>
          <w:rFonts w:ascii="Times" w:hAnsi="Times"/>
        </w:rPr>
        <w:t>, 200</w:t>
      </w:r>
      <w:r w:rsidRPr="00103CA9">
        <w:rPr>
          <w:rFonts w:ascii="Times" w:hAnsi="Times"/>
        </w:rPr>
        <w:t>9</w:t>
      </w:r>
      <w:r w:rsidRPr="00103CA9">
        <w:rPr>
          <w:rFonts w:ascii="Times" w:hAnsi="Times"/>
        </w:rPr>
        <w:t>.</w:t>
      </w:r>
    </w:p>
    <w:p w:rsidR="001E502D" w:rsidRPr="00324772" w:rsidRDefault="00E71279">
      <w:pPr>
        <w:tabs>
          <w:tab w:val="left" w:pos="720"/>
        </w:tabs>
        <w:ind w:left="360"/>
        <w:rPr>
          <w:rFonts w:ascii="Times" w:hAnsi="Times"/>
        </w:rPr>
      </w:pPr>
    </w:p>
    <w:p w:rsidR="001E502D" w:rsidRPr="00324772" w:rsidRDefault="00E71279">
      <w:pPr>
        <w:tabs>
          <w:tab w:val="left" w:pos="720"/>
        </w:tabs>
        <w:ind w:left="360"/>
        <w:rPr>
          <w:rFonts w:ascii="Times" w:hAnsi="Times"/>
        </w:rPr>
      </w:pPr>
      <w:r w:rsidRPr="00324772">
        <w:rPr>
          <w:rFonts w:ascii="Times" w:hAnsi="Times"/>
        </w:rPr>
        <w:t>District staff w</w:t>
      </w:r>
      <w:r w:rsidRPr="00324772">
        <w:rPr>
          <w:rFonts w:ascii="Times" w:hAnsi="Times"/>
        </w:rPr>
        <w:t>ill prepare an evaluation report and award the contract to the selected vendor under the direction of the Governing Board.</w:t>
      </w:r>
    </w:p>
    <w:p w:rsidR="001E502D" w:rsidRPr="00324772" w:rsidRDefault="00E71279">
      <w:pPr>
        <w:tabs>
          <w:tab w:val="left" w:pos="720"/>
        </w:tabs>
        <w:ind w:left="360"/>
        <w:rPr>
          <w:rFonts w:ascii="Times" w:hAnsi="Times"/>
        </w:rPr>
      </w:pPr>
    </w:p>
    <w:p w:rsidR="001E502D" w:rsidRPr="00324772" w:rsidRDefault="00E71279" w:rsidP="001E502D">
      <w:pPr>
        <w:tabs>
          <w:tab w:val="left" w:pos="720"/>
        </w:tabs>
        <w:ind w:left="360"/>
        <w:rPr>
          <w:rFonts w:ascii="Times" w:hAnsi="Times"/>
        </w:rPr>
      </w:pPr>
      <w:r w:rsidRPr="00324772">
        <w:rPr>
          <w:rFonts w:ascii="Times" w:hAnsi="Times"/>
        </w:rPr>
        <w:t>The District reserves the right during the selection process to inspect the Proposer’s activities and financial statements to ensure</w:t>
      </w:r>
      <w:r w:rsidRPr="00324772">
        <w:rPr>
          <w:rFonts w:ascii="Times" w:hAnsi="Times"/>
        </w:rPr>
        <w:t xml:space="preserve"> the company’s competence and ability to perform the specified services.  The Vendor’s proposal may be rejected if the above inspection discloses information demonstrating that the vendor is not qualified or able to perform the specified services.</w:t>
      </w:r>
    </w:p>
    <w:p w:rsidR="001E502D" w:rsidRPr="00324772" w:rsidRDefault="00E71279">
      <w:pPr>
        <w:tabs>
          <w:tab w:val="left" w:pos="720"/>
        </w:tabs>
        <w:rPr>
          <w:rFonts w:ascii="Times" w:hAnsi="Times"/>
        </w:rPr>
      </w:pPr>
    </w:p>
    <w:p w:rsidR="001E502D" w:rsidRPr="00324772" w:rsidRDefault="00E71279">
      <w:pPr>
        <w:tabs>
          <w:tab w:val="left" w:pos="720"/>
        </w:tabs>
        <w:rPr>
          <w:rFonts w:ascii="Times" w:hAnsi="Times"/>
        </w:rPr>
      </w:pPr>
      <w:r w:rsidRPr="00324772">
        <w:rPr>
          <w:rFonts w:ascii="Times" w:hAnsi="Times"/>
        </w:rPr>
        <w:t xml:space="preserve">V.  </w:t>
      </w:r>
      <w:r w:rsidRPr="00324772">
        <w:rPr>
          <w:rFonts w:ascii="Times" w:hAnsi="Times"/>
          <w:u w:val="single"/>
        </w:rPr>
        <w:t xml:space="preserve"> AW</w:t>
      </w:r>
      <w:r w:rsidRPr="00324772">
        <w:rPr>
          <w:rFonts w:ascii="Times" w:hAnsi="Times"/>
          <w:u w:val="single"/>
        </w:rPr>
        <w:t>ARD OF CONTRACT</w:t>
      </w:r>
    </w:p>
    <w:p w:rsidR="001E502D" w:rsidRPr="00324772" w:rsidRDefault="00E71279">
      <w:pPr>
        <w:tabs>
          <w:tab w:val="left" w:pos="720"/>
        </w:tabs>
        <w:rPr>
          <w:rFonts w:ascii="Times" w:hAnsi="Times"/>
        </w:rPr>
      </w:pPr>
    </w:p>
    <w:p w:rsidR="001E502D" w:rsidRPr="00324772" w:rsidRDefault="00E71279">
      <w:pPr>
        <w:tabs>
          <w:tab w:val="left" w:pos="720"/>
        </w:tabs>
        <w:ind w:left="360"/>
        <w:rPr>
          <w:rFonts w:ascii="Times" w:hAnsi="Times"/>
        </w:rPr>
      </w:pPr>
      <w:r w:rsidRPr="00324772">
        <w:rPr>
          <w:rFonts w:ascii="Times" w:hAnsi="Times"/>
        </w:rPr>
        <w:t xml:space="preserve">The District reserves the right to accept or reject any and all proposals, or any portion or combination thereof, to contract services with whoever and in whatever manner the District decides, to abandon the services entirely, to award on </w:t>
      </w:r>
      <w:r w:rsidRPr="00324772">
        <w:rPr>
          <w:rFonts w:ascii="Times" w:hAnsi="Times"/>
        </w:rPr>
        <w:t>the basis of the total proposal, and to waive any informality or non substantive irregularity, as the interests of the District may require in compliance with the Public Contract Code.</w:t>
      </w:r>
    </w:p>
    <w:p w:rsidR="001E502D" w:rsidRPr="00324772" w:rsidRDefault="00E71279">
      <w:pPr>
        <w:tabs>
          <w:tab w:val="left" w:pos="720"/>
        </w:tabs>
        <w:ind w:left="360"/>
        <w:rPr>
          <w:rFonts w:ascii="Times" w:hAnsi="Times"/>
        </w:rPr>
      </w:pPr>
    </w:p>
    <w:p w:rsidR="001E502D" w:rsidRPr="00324772" w:rsidRDefault="00E71279">
      <w:pPr>
        <w:tabs>
          <w:tab w:val="left" w:pos="720"/>
        </w:tabs>
        <w:ind w:left="360"/>
        <w:rPr>
          <w:rFonts w:ascii="Times" w:hAnsi="Times"/>
        </w:rPr>
      </w:pPr>
      <w:r w:rsidRPr="00324772">
        <w:rPr>
          <w:rFonts w:ascii="Times" w:hAnsi="Times"/>
        </w:rPr>
        <w:t xml:space="preserve">The District reserves the right to award a contract any time up to 60 </w:t>
      </w:r>
      <w:r w:rsidRPr="00324772">
        <w:rPr>
          <w:rFonts w:ascii="Times" w:hAnsi="Times"/>
        </w:rPr>
        <w:t xml:space="preserve">(60) days from the date of proposal opening.  </w:t>
      </w:r>
      <w:r w:rsidRPr="00324772">
        <w:rPr>
          <w:rFonts w:ascii="Times" w:hAnsi="Times"/>
          <w:u w:val="single"/>
        </w:rPr>
        <w:t>The award of a contract is at the sole discretion of the District, acting through the Governing Board.</w:t>
      </w:r>
    </w:p>
    <w:p w:rsidR="001E502D" w:rsidRPr="00324772" w:rsidRDefault="00E71279">
      <w:pPr>
        <w:tabs>
          <w:tab w:val="left" w:pos="720"/>
        </w:tabs>
        <w:rPr>
          <w:rFonts w:ascii="Times" w:hAnsi="Times"/>
        </w:rPr>
      </w:pPr>
    </w:p>
    <w:p w:rsidR="001E502D" w:rsidRPr="00324772" w:rsidRDefault="00E71279">
      <w:pPr>
        <w:tabs>
          <w:tab w:val="left" w:pos="720"/>
        </w:tabs>
        <w:rPr>
          <w:rFonts w:ascii="Times" w:hAnsi="Times"/>
        </w:rPr>
      </w:pPr>
      <w:r w:rsidRPr="00324772">
        <w:rPr>
          <w:rFonts w:ascii="Times" w:hAnsi="Times"/>
        </w:rPr>
        <w:t xml:space="preserve">VI. </w:t>
      </w:r>
      <w:r w:rsidRPr="00324772">
        <w:rPr>
          <w:rFonts w:ascii="Times" w:hAnsi="Times"/>
          <w:u w:val="single"/>
        </w:rPr>
        <w:t>DISPOSITION OF PROPOSALS</w:t>
      </w:r>
    </w:p>
    <w:p w:rsidR="001E502D" w:rsidRPr="00324772" w:rsidRDefault="00E71279">
      <w:pPr>
        <w:tabs>
          <w:tab w:val="left" w:pos="720"/>
        </w:tabs>
        <w:rPr>
          <w:rFonts w:ascii="Times" w:hAnsi="Times"/>
        </w:rPr>
      </w:pPr>
    </w:p>
    <w:p w:rsidR="001E502D" w:rsidRPr="00324772" w:rsidRDefault="00E71279">
      <w:pPr>
        <w:tabs>
          <w:tab w:val="left" w:pos="720"/>
        </w:tabs>
        <w:ind w:left="360"/>
        <w:rPr>
          <w:rFonts w:ascii="Times" w:hAnsi="Times"/>
        </w:rPr>
      </w:pPr>
      <w:r w:rsidRPr="00324772">
        <w:rPr>
          <w:rFonts w:ascii="Times" w:hAnsi="Times"/>
        </w:rPr>
        <w:t>All proposals become the property of the District and may be returned only a</w:t>
      </w:r>
      <w:r w:rsidRPr="00324772">
        <w:rPr>
          <w:rFonts w:ascii="Times" w:hAnsi="Times"/>
        </w:rPr>
        <w:t xml:space="preserve">t the Districts’ option and at the proposers’ expense.  Information </w:t>
      </w:r>
      <w:r w:rsidRPr="00324772">
        <w:rPr>
          <w:rFonts w:ascii="Times" w:hAnsi="Times"/>
          <w:u w:val="single"/>
        </w:rPr>
        <w:t>excluding</w:t>
      </w:r>
      <w:r w:rsidRPr="00324772">
        <w:rPr>
          <w:rFonts w:ascii="Times" w:hAnsi="Times"/>
        </w:rPr>
        <w:t xml:space="preserve"> proposer’s financial information or information which the Proposer has clearly indicated as PROPRIETARY, contained therein shall become public documents subject to the Publics Re</w:t>
      </w:r>
      <w:r w:rsidRPr="00324772">
        <w:rPr>
          <w:rFonts w:ascii="Times" w:hAnsi="Times"/>
        </w:rPr>
        <w:t xml:space="preserve">cords Act.  One copy of the proposal shall be retained for District's files. </w:t>
      </w:r>
    </w:p>
    <w:p w:rsidR="001E502D" w:rsidRPr="00324772" w:rsidRDefault="00E71279">
      <w:pPr>
        <w:tabs>
          <w:tab w:val="left" w:pos="720"/>
        </w:tabs>
        <w:rPr>
          <w:rFonts w:ascii="Times" w:hAnsi="Times"/>
        </w:rPr>
      </w:pPr>
    </w:p>
    <w:p w:rsidR="001E502D" w:rsidRPr="00324772" w:rsidRDefault="00E71279">
      <w:pPr>
        <w:tabs>
          <w:tab w:val="left" w:pos="720"/>
        </w:tabs>
        <w:rPr>
          <w:rFonts w:ascii="Times" w:hAnsi="Times"/>
        </w:rPr>
      </w:pPr>
      <w:r w:rsidRPr="00324772">
        <w:rPr>
          <w:rFonts w:ascii="Times" w:hAnsi="Times"/>
        </w:rPr>
        <w:t xml:space="preserve">VII.  </w:t>
      </w:r>
      <w:r w:rsidRPr="00324772">
        <w:rPr>
          <w:rFonts w:ascii="Times" w:hAnsi="Times"/>
          <w:u w:val="single"/>
        </w:rPr>
        <w:t>REQUESTS FOR INFORMATION</w:t>
      </w:r>
    </w:p>
    <w:p w:rsidR="001E502D" w:rsidRPr="00324772" w:rsidRDefault="00E71279">
      <w:pPr>
        <w:tabs>
          <w:tab w:val="left" w:pos="720"/>
        </w:tabs>
        <w:rPr>
          <w:rFonts w:ascii="Times" w:hAnsi="Times"/>
        </w:rPr>
      </w:pPr>
    </w:p>
    <w:p w:rsidR="001A2428" w:rsidRDefault="00E71279" w:rsidP="001A2428">
      <w:pPr>
        <w:widowControl w:val="0"/>
        <w:rPr>
          <w:rFonts w:ascii="Arial" w:hAnsi="Arial" w:cs="Arial"/>
          <w:color w:val="000080"/>
        </w:rPr>
      </w:pPr>
      <w:r w:rsidRPr="00324772">
        <w:rPr>
          <w:rFonts w:ascii="Times" w:hAnsi="Times"/>
        </w:rPr>
        <w:t xml:space="preserve">Questions regarding this RFP should be submitted by email only to: </w:t>
      </w:r>
      <w:hyperlink r:id="rId9" w:history="1">
        <w:r w:rsidRPr="00B52DB0">
          <w:rPr>
            <w:rStyle w:val="Hyperlink"/>
          </w:rPr>
          <w:t>erate@TTUSD.org</w:t>
        </w:r>
      </w:hyperlink>
      <w:r>
        <w:t xml:space="preserve">.  </w:t>
      </w:r>
      <w:r w:rsidRPr="001A2428">
        <w:rPr>
          <w:u w:val="single"/>
        </w:rPr>
        <w:t>Please include the R</w:t>
      </w:r>
      <w:r w:rsidRPr="001A2428">
        <w:rPr>
          <w:u w:val="single"/>
        </w:rPr>
        <w:t>FP number 2009-04 in your email subject line</w:t>
      </w:r>
      <w:r w:rsidRPr="001A2428">
        <w:t xml:space="preserve">.  </w:t>
      </w:r>
      <w:r w:rsidRPr="00324772">
        <w:rPr>
          <w:rFonts w:ascii="Times" w:hAnsi="Times"/>
        </w:rPr>
        <w:t>Replies will be sent to all vendors who indicate their interest in participating and who provide an email contact address.  This document</w:t>
      </w:r>
      <w:r>
        <w:rPr>
          <w:rFonts w:ascii="Times" w:hAnsi="Times"/>
        </w:rPr>
        <w:t xml:space="preserve"> is available electronically at </w:t>
      </w:r>
      <w:hyperlink r:id="rId10" w:history="1">
        <w:r w:rsidRPr="001773AE">
          <w:rPr>
            <w:rStyle w:val="Hyperlink"/>
            <w:rFonts w:ascii="Arial" w:hAnsi="Arial" w:cs="Arial"/>
          </w:rPr>
          <w:t>http://www.ttusd.org/technology/RFP2009-04.pdf</w:t>
        </w:r>
      </w:hyperlink>
      <w:r>
        <w:rPr>
          <w:rFonts w:ascii="Arial" w:hAnsi="Arial" w:cs="Arial"/>
          <w:color w:val="000080"/>
        </w:rPr>
        <w:t>.</w:t>
      </w:r>
    </w:p>
    <w:p w:rsidR="001E502D" w:rsidRPr="00324772" w:rsidRDefault="00E71279" w:rsidP="001E502D">
      <w:pPr>
        <w:tabs>
          <w:tab w:val="left" w:pos="720"/>
          <w:tab w:val="left" w:pos="4770"/>
        </w:tabs>
        <w:ind w:left="360"/>
        <w:rPr>
          <w:rFonts w:ascii="Times" w:hAnsi="Times"/>
        </w:rPr>
      </w:pPr>
    </w:p>
    <w:p w:rsidR="001E502D" w:rsidRPr="00324772" w:rsidRDefault="00E71279" w:rsidP="001E502D">
      <w:pPr>
        <w:tabs>
          <w:tab w:val="left" w:pos="720"/>
          <w:tab w:val="left" w:pos="4770"/>
        </w:tabs>
        <w:ind w:left="360"/>
        <w:rPr>
          <w:rFonts w:ascii="Times" w:hAnsi="Times"/>
        </w:rPr>
      </w:pPr>
    </w:p>
    <w:p w:rsidR="001E502D" w:rsidRPr="00324772" w:rsidRDefault="00E71279" w:rsidP="001E502D">
      <w:pPr>
        <w:tabs>
          <w:tab w:val="left" w:pos="720"/>
          <w:tab w:val="left" w:pos="4770"/>
        </w:tabs>
        <w:ind w:left="360"/>
        <w:rPr>
          <w:rFonts w:ascii="Times" w:hAnsi="Times"/>
        </w:rPr>
      </w:pPr>
      <w:r w:rsidRPr="00324772">
        <w:rPr>
          <w:rFonts w:ascii="Times" w:hAnsi="Times"/>
        </w:rPr>
        <w:tab/>
      </w:r>
      <w:r w:rsidRPr="00324772">
        <w:rPr>
          <w:rFonts w:ascii="Times" w:hAnsi="Times"/>
        </w:rPr>
        <w:tab/>
      </w:r>
      <w:r>
        <w:rPr>
          <w:rFonts w:ascii="Times" w:hAnsi="Times"/>
        </w:rPr>
        <w:t xml:space="preserve">David Inns, Assistant Superintendent </w:t>
      </w:r>
      <w:r w:rsidRPr="00324772">
        <w:rPr>
          <w:rFonts w:ascii="Times" w:hAnsi="Times"/>
        </w:rPr>
        <w:t xml:space="preserve"> </w:t>
      </w:r>
    </w:p>
    <w:p w:rsidR="001E502D" w:rsidRPr="00324772" w:rsidRDefault="00E71279" w:rsidP="001E502D">
      <w:pPr>
        <w:tabs>
          <w:tab w:val="left" w:pos="720"/>
          <w:tab w:val="left" w:pos="4770"/>
        </w:tabs>
        <w:ind w:left="360"/>
        <w:rPr>
          <w:rFonts w:ascii="Times" w:hAnsi="Times"/>
        </w:rPr>
      </w:pPr>
      <w:r w:rsidRPr="00324772">
        <w:rPr>
          <w:rFonts w:ascii="Times" w:hAnsi="Times"/>
        </w:rPr>
        <w:tab/>
      </w:r>
      <w:r w:rsidRPr="00324772">
        <w:rPr>
          <w:rFonts w:ascii="Times" w:hAnsi="Times"/>
        </w:rPr>
        <w:tab/>
      </w:r>
      <w:r>
        <w:rPr>
          <w:rFonts w:ascii="Times" w:hAnsi="Times"/>
        </w:rPr>
        <w:t>Tahoe Truckee Unified School District</w:t>
      </w:r>
    </w:p>
    <w:p w:rsidR="001E502D" w:rsidRPr="00324772" w:rsidRDefault="00E71279" w:rsidP="001E502D">
      <w:pPr>
        <w:tabs>
          <w:tab w:val="left" w:pos="4770"/>
        </w:tabs>
        <w:rPr>
          <w:rFonts w:ascii="Times" w:hAnsi="Times"/>
        </w:rPr>
      </w:pPr>
      <w:r w:rsidRPr="00324772">
        <w:rPr>
          <w:rFonts w:ascii="Times" w:hAnsi="Times"/>
        </w:rPr>
        <w:tab/>
      </w:r>
      <w:r>
        <w:rPr>
          <w:rFonts w:ascii="Times" w:hAnsi="Times"/>
        </w:rPr>
        <w:t>11839 Donner Pass Road</w:t>
      </w:r>
    </w:p>
    <w:p w:rsidR="001E502D" w:rsidRPr="00324772" w:rsidRDefault="00E71279" w:rsidP="001E502D">
      <w:pPr>
        <w:tabs>
          <w:tab w:val="left" w:pos="4770"/>
        </w:tabs>
        <w:rPr>
          <w:rFonts w:ascii="Times" w:hAnsi="Times"/>
        </w:rPr>
      </w:pPr>
      <w:r w:rsidRPr="00324772">
        <w:rPr>
          <w:rFonts w:ascii="Times" w:hAnsi="Times"/>
        </w:rPr>
        <w:tab/>
      </w:r>
      <w:r>
        <w:rPr>
          <w:rFonts w:ascii="Times" w:hAnsi="Times"/>
        </w:rPr>
        <w:t>Truckee</w:t>
      </w:r>
      <w:r w:rsidRPr="00324772">
        <w:rPr>
          <w:rFonts w:ascii="Times" w:hAnsi="Times"/>
        </w:rPr>
        <w:t xml:space="preserve">, CA </w:t>
      </w:r>
      <w:r>
        <w:rPr>
          <w:rFonts w:ascii="Times" w:hAnsi="Times"/>
        </w:rPr>
        <w:t>96161</w:t>
      </w:r>
    </w:p>
    <w:p w:rsidR="001E502D" w:rsidRPr="00324772" w:rsidRDefault="00E71279" w:rsidP="001E502D">
      <w:pPr>
        <w:tabs>
          <w:tab w:val="left" w:pos="4770"/>
        </w:tabs>
        <w:rPr>
          <w:rFonts w:ascii="Times" w:hAnsi="Times"/>
        </w:rPr>
      </w:pPr>
      <w:r w:rsidRPr="00324772">
        <w:rPr>
          <w:rFonts w:ascii="Times" w:hAnsi="Times"/>
        </w:rPr>
        <w:tab/>
      </w:r>
      <w:hyperlink r:id="rId11" w:history="1">
        <w:r w:rsidRPr="00B52DB0">
          <w:rPr>
            <w:rStyle w:val="Hyperlink"/>
            <w:rFonts w:ascii="Times" w:hAnsi="Times"/>
          </w:rPr>
          <w:t>dinns@ttusd.org</w:t>
        </w:r>
      </w:hyperlink>
    </w:p>
    <w:p w:rsidR="001E502D" w:rsidRPr="00324772" w:rsidRDefault="00E71279" w:rsidP="001E502D">
      <w:pPr>
        <w:tabs>
          <w:tab w:val="left" w:pos="4770"/>
        </w:tabs>
        <w:rPr>
          <w:rFonts w:ascii="Times" w:hAnsi="Times"/>
        </w:rPr>
      </w:pPr>
      <w:r w:rsidRPr="00324772">
        <w:rPr>
          <w:rFonts w:ascii="Times" w:hAnsi="Times"/>
        </w:rPr>
        <w:tab/>
      </w:r>
      <w:r>
        <w:rPr>
          <w:rFonts w:ascii="Times" w:hAnsi="Times"/>
        </w:rPr>
        <w:t>530-582-2500</w:t>
      </w:r>
    </w:p>
    <w:p w:rsidR="001E502D" w:rsidRPr="00324772" w:rsidRDefault="00E71279" w:rsidP="001E502D">
      <w:pPr>
        <w:tabs>
          <w:tab w:val="left" w:pos="4770"/>
        </w:tabs>
        <w:rPr>
          <w:rFonts w:ascii="Times" w:hAnsi="Times"/>
        </w:rPr>
      </w:pPr>
    </w:p>
    <w:p w:rsidR="004D0D8E" w:rsidRDefault="00E71279" w:rsidP="001E502D">
      <w:pPr>
        <w:tabs>
          <w:tab w:val="left" w:pos="4770"/>
        </w:tabs>
        <w:rPr>
          <w:rFonts w:ascii="Times" w:hAnsi="Times"/>
        </w:rPr>
        <w:sectPr w:rsidR="004D0D8E" w:rsidSect="00DD6997">
          <w:footerReference w:type="default" r:id="rId12"/>
          <w:pgSz w:w="12240" w:h="15840"/>
          <w:pgMar w:top="1440" w:right="1080" w:bottom="1440" w:left="1080" w:gutter="0"/>
        </w:sectPr>
      </w:pPr>
    </w:p>
    <w:tbl>
      <w:tblPr>
        <w:tblW w:w="13218" w:type="dxa"/>
        <w:tblInd w:w="108" w:type="dxa"/>
        <w:tblLook w:val="0000"/>
      </w:tblPr>
      <w:tblGrid>
        <w:gridCol w:w="4230"/>
        <w:gridCol w:w="940"/>
        <w:gridCol w:w="979"/>
        <w:gridCol w:w="7069"/>
      </w:tblGrid>
      <w:tr w:rsidR="00DA4731" w:rsidTr="00EF1EF2">
        <w:trPr>
          <w:trHeight w:val="515"/>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BA18DC" w:rsidRDefault="00E71279" w:rsidP="001E502D">
            <w:pPr>
              <w:jc w:val="center"/>
              <w:rPr>
                <w:rFonts w:ascii="Tahoma" w:hAnsi="Tahoma"/>
                <w:b/>
                <w:sz w:val="18"/>
                <w:lang/>
              </w:rPr>
            </w:pPr>
            <w:r w:rsidRPr="00BA18DC">
              <w:rPr>
                <w:rFonts w:ascii="Arial" w:hAnsi="Arial"/>
                <w:b/>
                <w:lang/>
              </w:rPr>
              <w:t>GENERAL</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r>
      <w:tr w:rsidR="00DA4731" w:rsidTr="00EF1EF2">
        <w:trPr>
          <w:trHeight w:val="515"/>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Tahoma" w:hAnsi="Tahoma"/>
                <w:sz w:val="18"/>
                <w:lang/>
              </w:rPr>
            </w:pPr>
            <w:r>
              <w:rPr>
                <w:rFonts w:ascii="Tahoma" w:hAnsi="Tahoma"/>
                <w:sz w:val="18"/>
                <w:lang/>
              </w:rPr>
              <w:t xml:space="preserve">Successful on a WAN consisting mostly of T-1 circuits.  </w:t>
            </w:r>
            <w:r>
              <w:rPr>
                <w:rFonts w:ascii="Tahoma" w:hAnsi="Tahoma"/>
                <w:sz w:val="18"/>
                <w:lang/>
              </w:rPr>
              <w:t>A o</w:t>
            </w:r>
            <w:r>
              <w:rPr>
                <w:rFonts w:ascii="Tahoma" w:hAnsi="Tahoma"/>
                <w:sz w:val="18"/>
                <w:lang/>
              </w:rPr>
              <w:t>ne gigabit connection</w:t>
            </w:r>
            <w:r>
              <w:rPr>
                <w:rFonts w:ascii="Tahoma" w:hAnsi="Tahoma"/>
                <w:sz w:val="18"/>
                <w:lang/>
              </w:rPr>
              <w:t xml:space="preserve"> provides Internet access via</w:t>
            </w:r>
            <w:r>
              <w:rPr>
                <w:rFonts w:ascii="Tahoma" w:hAnsi="Tahoma"/>
                <w:sz w:val="18"/>
                <w:lang/>
              </w:rPr>
              <w:t xml:space="preserve"> the California </w:t>
            </w:r>
            <w:r>
              <w:rPr>
                <w:rFonts w:ascii="Tahoma" w:hAnsi="Tahoma"/>
                <w:sz w:val="18"/>
                <w:lang/>
              </w:rPr>
              <w:t xml:space="preserve">K-12 </w:t>
            </w:r>
            <w:r>
              <w:rPr>
                <w:rFonts w:ascii="Tahoma" w:hAnsi="Tahoma"/>
                <w:sz w:val="18"/>
                <w:lang/>
              </w:rPr>
              <w:t>High Speed Network for schools</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r>
      <w:tr w:rsidR="00276697" w:rsidTr="00EF1EF2">
        <w:trPr>
          <w:trHeight w:val="515"/>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276697" w:rsidRPr="00480928" w:rsidRDefault="00E71279" w:rsidP="001E502D">
            <w:pPr>
              <w:rPr>
                <w:rFonts w:ascii="Tahoma" w:hAnsi="Tahoma"/>
                <w:sz w:val="18"/>
                <w:lang/>
              </w:rPr>
            </w:pPr>
            <w:r>
              <w:rPr>
                <w:rFonts w:ascii="Tahoma" w:hAnsi="Tahoma"/>
                <w:sz w:val="18"/>
                <w:lang/>
              </w:rPr>
              <w:t>Compatible with current “District and School Web Sites” Board Po</w:t>
            </w:r>
            <w:r>
              <w:rPr>
                <w:rFonts w:ascii="Tahoma" w:hAnsi="Tahoma"/>
                <w:sz w:val="18"/>
                <w:lang/>
              </w:rPr>
              <w:t>licy and Administrative Regulation (BP and AR 1113a</w:t>
            </w:r>
            <w:r>
              <w:rPr>
                <w:rFonts w:ascii="Tahoma" w:hAnsi="Tahoma"/>
                <w:sz w:val="18"/>
                <w:lang/>
              </w:rPr>
              <w:t xml:space="preserve"> as posted online at </w:t>
            </w:r>
            <w:hyperlink r:id="rId13" w:history="1">
              <w:r w:rsidRPr="00B52DB0">
                <w:rPr>
                  <w:rStyle w:val="Hyperlink"/>
                  <w:rFonts w:ascii="Arial" w:hAnsi="Arial" w:cs="Arial"/>
                </w:rPr>
                <w:t>http://www.ttusd.org/technology/BP1113a.pdf</w:t>
              </w:r>
            </w:hyperlink>
            <w:r>
              <w:rPr>
                <w:rFonts w:ascii="Arial" w:hAnsi="Arial" w:cs="Arial"/>
                <w:color w:val="000080"/>
              </w:rPr>
              <w:t xml:space="preserve"> and </w:t>
            </w:r>
            <w:hyperlink r:id="rId14" w:history="1">
              <w:r w:rsidRPr="00B52DB0">
                <w:rPr>
                  <w:rStyle w:val="Hyperlink"/>
                  <w:rFonts w:ascii="Arial" w:hAnsi="Arial" w:cs="Arial"/>
                </w:rPr>
                <w:t>http://www.ttus</w:t>
              </w:r>
              <w:r w:rsidRPr="00B52DB0">
                <w:rPr>
                  <w:rStyle w:val="Hyperlink"/>
                  <w:rFonts w:ascii="Arial" w:hAnsi="Arial" w:cs="Arial"/>
                </w:rPr>
                <w:t>d.org/technology/AR1113a.pdf</w:t>
              </w:r>
            </w:hyperlink>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276697" w:rsidRPr="00480928" w:rsidRDefault="00E71279" w:rsidP="001E502D">
            <w:pPr>
              <w:rPr>
                <w:rFonts w:ascii="Arial" w:hAnsi="Arial"/>
                <w:lang/>
              </w:rPr>
            </w:pP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276697" w:rsidRPr="00480928" w:rsidRDefault="00E71279" w:rsidP="001E502D">
            <w:pPr>
              <w:rPr>
                <w:rFonts w:ascii="Arial" w:hAnsi="Arial"/>
                <w:lang/>
              </w:rPr>
            </w:pP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276697" w:rsidRPr="00480928" w:rsidRDefault="00E71279" w:rsidP="001E502D">
            <w:pPr>
              <w:rPr>
                <w:rFonts w:ascii="Arial" w:hAnsi="Arial"/>
                <w:lang/>
              </w:rPr>
            </w:pPr>
          </w:p>
        </w:tc>
      </w:tr>
      <w:tr w:rsidR="00DA4731" w:rsidTr="00EF1EF2">
        <w:trPr>
          <w:trHeight w:val="515"/>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Tahoma" w:hAnsi="Tahoma"/>
                <w:sz w:val="18"/>
                <w:lang/>
              </w:rPr>
            </w:pPr>
            <w:r w:rsidRPr="00480928">
              <w:rPr>
                <w:rFonts w:ascii="Tahoma" w:hAnsi="Tahoma"/>
                <w:sz w:val="18"/>
                <w:lang/>
              </w:rPr>
              <w:t>Compatible with multiple Browsers/Cross Platform</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r>
      <w:tr w:rsidR="00DA4731" w:rsidTr="00EF1EF2">
        <w:trPr>
          <w:trHeight w:val="257"/>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Tahoma" w:hAnsi="Tahoma"/>
                <w:sz w:val="18"/>
                <w:lang/>
              </w:rPr>
            </w:pPr>
            <w:r w:rsidRPr="00480928">
              <w:rPr>
                <w:rFonts w:ascii="Tahoma" w:hAnsi="Tahoma"/>
                <w:sz w:val="18"/>
                <w:lang/>
              </w:rPr>
              <w:t>Security/Encryption</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r>
      <w:tr w:rsidR="00DA4731" w:rsidTr="00EF1EF2">
        <w:trPr>
          <w:trHeight w:val="257"/>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Tahoma" w:hAnsi="Tahoma"/>
                <w:sz w:val="18"/>
                <w:lang/>
              </w:rPr>
            </w:pPr>
            <w:r w:rsidRPr="00480928">
              <w:rPr>
                <w:rFonts w:ascii="Tahoma" w:hAnsi="Tahoma"/>
                <w:sz w:val="18"/>
                <w:lang/>
              </w:rPr>
              <w:t>Student Information System (SIS) integration</w:t>
            </w:r>
            <w:r>
              <w:rPr>
                <w:rFonts w:ascii="Tahoma" w:hAnsi="Tahoma"/>
                <w:sz w:val="18"/>
                <w:lang/>
              </w:rPr>
              <w:t xml:space="preserve">.  </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r>
      <w:tr w:rsidR="00DA4731" w:rsidTr="00EF1EF2">
        <w:trPr>
          <w:trHeight w:val="257"/>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Tahoma" w:hAnsi="Tahoma"/>
                <w:sz w:val="18"/>
                <w:lang/>
              </w:rPr>
            </w:pPr>
            <w:r w:rsidRPr="00480928">
              <w:rPr>
                <w:rFonts w:ascii="Tahoma" w:hAnsi="Tahoma"/>
                <w:sz w:val="18"/>
                <w:lang/>
              </w:rPr>
              <w:t>Backup/Restore</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r>
      <w:tr w:rsidR="00DA4731" w:rsidTr="00EF1EF2">
        <w:trPr>
          <w:trHeight w:val="257"/>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Tahoma" w:hAnsi="Tahoma"/>
                <w:sz w:val="18"/>
                <w:lang/>
              </w:rPr>
            </w:pPr>
            <w:r w:rsidRPr="00480928">
              <w:rPr>
                <w:rFonts w:ascii="Tahoma" w:hAnsi="Tahoma"/>
                <w:sz w:val="18"/>
                <w:lang/>
              </w:rPr>
              <w:t>Announcements</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r>
      <w:tr w:rsidR="00DA4731" w:rsidTr="00EF1EF2">
        <w:trPr>
          <w:trHeight w:val="257"/>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Tahoma" w:hAnsi="Tahoma"/>
                <w:sz w:val="18"/>
                <w:lang/>
              </w:rPr>
            </w:pPr>
            <w:r w:rsidRPr="00480928">
              <w:rPr>
                <w:rFonts w:ascii="Tahoma" w:hAnsi="Tahoma"/>
                <w:sz w:val="18"/>
                <w:lang/>
              </w:rPr>
              <w:t>User Security permission levels</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r>
      <w:tr w:rsidR="00DA4731" w:rsidTr="00EF1EF2">
        <w:trPr>
          <w:trHeight w:val="257"/>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Tahoma" w:hAnsi="Tahoma"/>
                <w:sz w:val="18"/>
                <w:lang/>
              </w:rPr>
            </w:pPr>
            <w:r w:rsidRPr="00480928">
              <w:rPr>
                <w:rFonts w:ascii="Tahoma" w:hAnsi="Tahoma"/>
                <w:sz w:val="18"/>
                <w:lang/>
              </w:rPr>
              <w:t>Do</w:t>
            </w:r>
            <w:r w:rsidRPr="00480928">
              <w:rPr>
                <w:rFonts w:ascii="Tahoma" w:hAnsi="Tahoma"/>
                <w:sz w:val="18"/>
                <w:lang/>
              </w:rPr>
              <w:t>cument Library</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r>
      <w:tr w:rsidR="00DA4731" w:rsidTr="00EF1EF2">
        <w:trPr>
          <w:trHeight w:val="515"/>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Tahoma" w:hAnsi="Tahoma"/>
                <w:sz w:val="18"/>
                <w:lang/>
              </w:rPr>
            </w:pPr>
            <w:r w:rsidRPr="00480928">
              <w:rPr>
                <w:rFonts w:ascii="Tahoma" w:hAnsi="Tahoma"/>
                <w:sz w:val="18"/>
                <w:lang/>
              </w:rPr>
              <w:t>Supports District, Department, School, Classroom, and Club pages</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r>
      <w:tr w:rsidR="00DA4731" w:rsidTr="00EF1EF2">
        <w:trPr>
          <w:trHeight w:val="257"/>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Tahoma" w:hAnsi="Tahoma"/>
                <w:sz w:val="18"/>
                <w:lang/>
              </w:rPr>
            </w:pPr>
            <w:r w:rsidRPr="00480928">
              <w:rPr>
                <w:rFonts w:ascii="Tahoma" w:hAnsi="Tahoma"/>
                <w:sz w:val="18"/>
                <w:lang/>
              </w:rPr>
              <w:t>Administrative Training</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r>
      <w:tr w:rsidR="00DA4731" w:rsidTr="00EF1EF2">
        <w:trPr>
          <w:trHeight w:val="257"/>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Tahoma" w:hAnsi="Tahoma"/>
                <w:sz w:val="18"/>
                <w:lang/>
              </w:rPr>
            </w:pPr>
            <w:r w:rsidRPr="00480928">
              <w:rPr>
                <w:rFonts w:ascii="Tahoma" w:hAnsi="Tahoma"/>
                <w:sz w:val="18"/>
                <w:lang/>
              </w:rPr>
              <w:t>Site level administrative training</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r>
      <w:tr w:rsidR="00DA4731" w:rsidTr="00EF1EF2">
        <w:trPr>
          <w:trHeight w:val="257"/>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Tahoma" w:hAnsi="Tahoma"/>
                <w:sz w:val="18"/>
                <w:lang/>
              </w:rPr>
            </w:pPr>
            <w:r w:rsidRPr="00480928">
              <w:rPr>
                <w:rFonts w:ascii="Tahoma" w:hAnsi="Tahoma"/>
                <w:sz w:val="18"/>
                <w:lang/>
              </w:rPr>
              <w:t>Remote monitoring</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r>
      <w:tr w:rsidR="00DA4731" w:rsidTr="00EF1EF2">
        <w:trPr>
          <w:trHeight w:val="257"/>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Tahoma" w:hAnsi="Tahoma"/>
                <w:sz w:val="18"/>
                <w:lang/>
              </w:rPr>
            </w:pPr>
            <w:r w:rsidRPr="00480928">
              <w:rPr>
                <w:rFonts w:ascii="Tahoma" w:hAnsi="Tahoma"/>
                <w:sz w:val="18"/>
                <w:lang/>
              </w:rPr>
              <w:t>Professional Design templates</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r>
      <w:tr w:rsidR="00DA4731" w:rsidTr="00EF1EF2">
        <w:trPr>
          <w:trHeight w:val="257"/>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Tahoma" w:hAnsi="Tahoma"/>
                <w:sz w:val="18"/>
                <w:lang/>
              </w:rPr>
            </w:pPr>
            <w:r w:rsidRPr="00480928">
              <w:rPr>
                <w:rFonts w:ascii="Tahoma" w:hAnsi="Tahoma"/>
                <w:sz w:val="18"/>
                <w:lang/>
              </w:rPr>
              <w:t>Spell Checker</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r>
      <w:tr w:rsidR="00DA4731" w:rsidTr="00EF1EF2">
        <w:trPr>
          <w:trHeight w:val="257"/>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Tahoma" w:hAnsi="Tahoma"/>
                <w:sz w:val="18"/>
                <w:lang/>
              </w:rPr>
            </w:pPr>
            <w:r w:rsidRPr="00480928">
              <w:rPr>
                <w:rFonts w:ascii="Tahoma" w:hAnsi="Tahoma"/>
                <w:sz w:val="18"/>
                <w:lang/>
              </w:rPr>
              <w:t>Design</w:t>
            </w:r>
            <w:r w:rsidRPr="00480928">
              <w:rPr>
                <w:rFonts w:ascii="Tahoma" w:hAnsi="Tahoma"/>
                <w:sz w:val="18"/>
                <w:lang/>
              </w:rPr>
              <w:t xml:space="preserve"> changes supported across entire site(s) (i.e. CSS, linked templates, etc.)</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r>
      <w:tr w:rsidR="00DA4731" w:rsidTr="00EF1EF2">
        <w:trPr>
          <w:trHeight w:val="257"/>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Tahoma" w:hAnsi="Tahoma"/>
                <w:sz w:val="18"/>
                <w:lang/>
              </w:rPr>
            </w:pPr>
            <w:r w:rsidRPr="00480928">
              <w:rPr>
                <w:rFonts w:ascii="Tahoma" w:hAnsi="Tahoma"/>
                <w:sz w:val="18"/>
                <w:lang/>
              </w:rPr>
              <w:t>Integration with Active Directory/LDAP (automated import and export)</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r>
      <w:tr w:rsidR="00DA4731" w:rsidTr="00EF1EF2">
        <w:trPr>
          <w:trHeight w:val="515"/>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Tahoma" w:hAnsi="Tahoma"/>
                <w:sz w:val="18"/>
                <w:lang/>
              </w:rPr>
            </w:pPr>
            <w:r w:rsidRPr="00480928">
              <w:rPr>
                <w:rFonts w:ascii="Tahoma" w:hAnsi="Tahoma"/>
                <w:sz w:val="18"/>
                <w:lang/>
              </w:rPr>
              <w:t>Administrative alerts of improper language or misuse of account</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r>
      <w:tr w:rsidR="00DA4731" w:rsidTr="00EF1EF2">
        <w:trPr>
          <w:trHeight w:val="515"/>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Tahoma" w:hAnsi="Tahoma"/>
                <w:sz w:val="18"/>
                <w:lang/>
              </w:rPr>
            </w:pPr>
            <w:r w:rsidRPr="00480928">
              <w:rPr>
                <w:rFonts w:ascii="Tahoma" w:hAnsi="Tahoma"/>
                <w:sz w:val="18"/>
                <w:lang/>
              </w:rPr>
              <w:t>User Manuals/Documentation</w:t>
            </w:r>
            <w:r w:rsidRPr="00480928">
              <w:rPr>
                <w:rFonts w:ascii="Tahoma" w:hAnsi="Tahoma"/>
                <w:sz w:val="18"/>
                <w:lang/>
              </w:rPr>
              <w:t xml:space="preserve"> (updated as software is updated)</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r>
      <w:tr w:rsidR="00DA4731" w:rsidTr="00EF1EF2">
        <w:trPr>
          <w:trHeight w:val="515"/>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Tahoma" w:hAnsi="Tahoma"/>
                <w:sz w:val="18"/>
                <w:lang/>
              </w:rPr>
            </w:pPr>
            <w:r w:rsidRPr="00480928">
              <w:rPr>
                <w:rFonts w:ascii="Tahoma" w:hAnsi="Tahoma"/>
                <w:sz w:val="18"/>
                <w:lang/>
              </w:rPr>
              <w:t>Allow public and private groups (facilitates Intranet use)</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r>
      <w:tr w:rsidR="00DA4731" w:rsidTr="00EF1EF2">
        <w:trPr>
          <w:trHeight w:val="257"/>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Tahoma" w:hAnsi="Tahoma"/>
                <w:sz w:val="18"/>
                <w:lang/>
              </w:rPr>
            </w:pPr>
            <w:r w:rsidRPr="00480928">
              <w:rPr>
                <w:rFonts w:ascii="Tahoma" w:hAnsi="Tahoma"/>
                <w:sz w:val="18"/>
                <w:lang/>
              </w:rPr>
              <w:t>E-Mail support:</w:t>
            </w:r>
          </w:p>
          <w:p w:rsidR="00DA4731" w:rsidRPr="00480928" w:rsidRDefault="00E71279" w:rsidP="001E502D">
            <w:pPr>
              <w:numPr>
                <w:ilvl w:val="0"/>
                <w:numId w:val="18"/>
              </w:numPr>
              <w:rPr>
                <w:rFonts w:ascii="Tahoma" w:hAnsi="Tahoma"/>
                <w:sz w:val="18"/>
                <w:lang/>
              </w:rPr>
            </w:pPr>
            <w:r w:rsidRPr="00480928">
              <w:rPr>
                <w:rFonts w:ascii="Tahoma" w:hAnsi="Tahoma"/>
                <w:sz w:val="18"/>
                <w:lang/>
              </w:rPr>
              <w:t>Staff</w:t>
            </w:r>
          </w:p>
          <w:p w:rsidR="00DA4731" w:rsidRPr="00480928" w:rsidRDefault="00E71279" w:rsidP="001E502D">
            <w:pPr>
              <w:numPr>
                <w:ilvl w:val="0"/>
                <w:numId w:val="18"/>
              </w:numPr>
              <w:rPr>
                <w:rFonts w:ascii="Tahoma" w:hAnsi="Tahoma"/>
                <w:sz w:val="18"/>
                <w:lang/>
              </w:rPr>
            </w:pPr>
            <w:r w:rsidRPr="00480928">
              <w:rPr>
                <w:rFonts w:ascii="Tahoma" w:hAnsi="Tahoma"/>
                <w:sz w:val="18"/>
                <w:lang/>
              </w:rPr>
              <w:t>Students</w:t>
            </w:r>
          </w:p>
          <w:p w:rsidR="00DA4731" w:rsidRPr="00480928" w:rsidRDefault="00E71279" w:rsidP="001E502D">
            <w:pPr>
              <w:numPr>
                <w:ilvl w:val="0"/>
                <w:numId w:val="18"/>
              </w:numPr>
              <w:rPr>
                <w:rFonts w:ascii="Tahoma" w:hAnsi="Tahoma"/>
                <w:sz w:val="18"/>
                <w:lang/>
              </w:rPr>
            </w:pPr>
            <w:r w:rsidRPr="00480928">
              <w:rPr>
                <w:rFonts w:ascii="Tahoma" w:hAnsi="Tahoma"/>
                <w:sz w:val="18"/>
                <w:lang/>
              </w:rPr>
              <w:t>Parents</w:t>
            </w:r>
          </w:p>
          <w:p w:rsidR="00DA4731" w:rsidRPr="00480928" w:rsidRDefault="00E71279" w:rsidP="001E502D">
            <w:pPr>
              <w:rPr>
                <w:rFonts w:ascii="Tahoma" w:hAnsi="Tahoma"/>
                <w:sz w:val="18"/>
                <w:lang/>
              </w:rPr>
            </w:pPr>
          </w:p>
          <w:p w:rsidR="00DA4731" w:rsidRPr="00480928" w:rsidRDefault="00E71279" w:rsidP="001E502D">
            <w:pPr>
              <w:rPr>
                <w:rFonts w:ascii="Tahoma" w:hAnsi="Tahoma"/>
                <w:sz w:val="18"/>
                <w:lang/>
              </w:rPr>
            </w:pP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r>
      <w:tr w:rsidR="00DA4731" w:rsidTr="00EF1EF2">
        <w:trPr>
          <w:trHeight w:val="515"/>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Tahoma" w:hAnsi="Tahoma"/>
                <w:sz w:val="18"/>
                <w:lang/>
              </w:rPr>
            </w:pPr>
            <w:r w:rsidRPr="00480928">
              <w:rPr>
                <w:rFonts w:ascii="Tahoma" w:hAnsi="Tahoma"/>
                <w:sz w:val="18"/>
                <w:lang/>
              </w:rPr>
              <w:t>Information can be posted to District Site and also flow to School and Teacher sites</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r>
      <w:tr w:rsidR="00DA4731" w:rsidTr="00EF1EF2">
        <w:trPr>
          <w:trHeight w:val="515"/>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Tahoma" w:hAnsi="Tahoma"/>
                <w:sz w:val="18"/>
                <w:lang/>
              </w:rPr>
            </w:pPr>
            <w:r w:rsidRPr="00480928">
              <w:rPr>
                <w:rFonts w:ascii="Tahoma" w:hAnsi="Tahoma"/>
                <w:sz w:val="18"/>
                <w:lang/>
              </w:rPr>
              <w:t>Integrate</w:t>
            </w:r>
            <w:r w:rsidRPr="00480928">
              <w:rPr>
                <w:rFonts w:ascii="Tahoma" w:hAnsi="Tahoma"/>
                <w:sz w:val="18"/>
                <w:lang/>
              </w:rPr>
              <w:t>d Calendaring (District, Site, Classroom events)</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r>
      <w:tr w:rsidR="00DA4731" w:rsidTr="00EF1EF2">
        <w:trPr>
          <w:trHeight w:val="257"/>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Tahoma" w:hAnsi="Tahoma"/>
                <w:sz w:val="18"/>
                <w:lang/>
              </w:rPr>
            </w:pPr>
            <w:r w:rsidRPr="00480928">
              <w:rPr>
                <w:rFonts w:ascii="Tahoma" w:hAnsi="Tahoma"/>
                <w:sz w:val="18"/>
                <w:lang/>
              </w:rPr>
              <w:t>Help System Online</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r>
      <w:tr w:rsidR="00DA4731" w:rsidTr="00EF1EF2">
        <w:trPr>
          <w:trHeight w:val="257"/>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Tahoma" w:hAnsi="Tahoma"/>
                <w:sz w:val="18"/>
                <w:lang/>
              </w:rPr>
            </w:pPr>
            <w:r w:rsidRPr="00480928">
              <w:rPr>
                <w:rFonts w:ascii="Tahoma" w:hAnsi="Tahoma"/>
                <w:sz w:val="18"/>
                <w:lang/>
              </w:rPr>
              <w:t>Cascading Style Sheets (provides manageability and similar look &amp; feel across pages/sites)</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r>
      <w:tr w:rsidR="00DA4731" w:rsidTr="00EF1EF2">
        <w:trPr>
          <w:trHeight w:val="515"/>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Tahoma" w:hAnsi="Tahoma"/>
                <w:sz w:val="18"/>
                <w:lang/>
              </w:rPr>
            </w:pPr>
            <w:r w:rsidRPr="00480928">
              <w:rPr>
                <w:rFonts w:ascii="Tahoma" w:hAnsi="Tahoma"/>
                <w:sz w:val="18"/>
                <w:lang/>
              </w:rPr>
              <w:t>SIF Compliant/Certified (School Interoperability Framework)</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r>
      <w:tr w:rsidR="00DA4731" w:rsidTr="00EF1EF2">
        <w:trPr>
          <w:trHeight w:val="515"/>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Tahoma" w:hAnsi="Tahoma"/>
                <w:sz w:val="18"/>
                <w:lang/>
              </w:rPr>
            </w:pPr>
            <w:r w:rsidRPr="00480928">
              <w:rPr>
                <w:rFonts w:ascii="Tahoma" w:hAnsi="Tahoma"/>
                <w:sz w:val="18"/>
                <w:lang/>
              </w:rPr>
              <w:t xml:space="preserve">Validate </w:t>
            </w:r>
            <w:r w:rsidRPr="00480928">
              <w:rPr>
                <w:rFonts w:ascii="Tahoma" w:hAnsi="Tahoma"/>
                <w:sz w:val="18"/>
                <w:lang/>
              </w:rPr>
              <w:t>and Repair Links (to support content authors)</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r>
      <w:tr w:rsidR="00DA4731" w:rsidTr="00EF1EF2">
        <w:trPr>
          <w:trHeight w:val="257"/>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Tahoma" w:hAnsi="Tahoma"/>
                <w:sz w:val="18"/>
                <w:lang/>
              </w:rPr>
            </w:pPr>
            <w:r w:rsidRPr="00480928">
              <w:rPr>
                <w:rFonts w:ascii="Tahoma" w:hAnsi="Tahoma"/>
                <w:sz w:val="18"/>
                <w:lang/>
              </w:rPr>
              <w:t>RSS Feeds (multiple layers or feeds supported)</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r>
      <w:tr w:rsidR="00DA4731" w:rsidTr="00EF1EF2">
        <w:trPr>
          <w:trHeight w:val="257"/>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Tahoma" w:hAnsi="Tahoma"/>
                <w:sz w:val="18"/>
                <w:lang/>
              </w:rPr>
            </w:pPr>
            <w:r w:rsidRPr="00480928">
              <w:rPr>
                <w:rFonts w:ascii="Tahoma" w:hAnsi="Tahoma"/>
                <w:sz w:val="18"/>
                <w:lang/>
              </w:rPr>
              <w:t>Site statistics/reporting capability</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r>
      <w:tr w:rsidR="00DA4731" w:rsidTr="00EF1EF2">
        <w:trPr>
          <w:trHeight w:val="257"/>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Tahoma" w:hAnsi="Tahoma"/>
                <w:sz w:val="18"/>
                <w:lang/>
              </w:rPr>
            </w:pPr>
            <w:r w:rsidRPr="00480928">
              <w:rPr>
                <w:rFonts w:ascii="Tahoma" w:hAnsi="Tahoma"/>
                <w:sz w:val="18"/>
                <w:lang/>
              </w:rPr>
              <w:t>Provide Implementation Project Manager</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r>
      <w:tr w:rsidR="00DA4731" w:rsidTr="00EF1EF2">
        <w:trPr>
          <w:trHeight w:val="257"/>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Tahoma" w:hAnsi="Tahoma"/>
                <w:sz w:val="18"/>
                <w:lang/>
              </w:rPr>
            </w:pPr>
            <w:r w:rsidRPr="00480928">
              <w:rPr>
                <w:rFonts w:ascii="Tahoma" w:hAnsi="Tahoma"/>
                <w:sz w:val="18"/>
                <w:lang/>
              </w:rPr>
              <w:t xml:space="preserve">Customizable (interactive) Surveys and Forms with analysis </w:t>
            </w:r>
            <w:r w:rsidRPr="00480928">
              <w:rPr>
                <w:rFonts w:ascii="Tahoma" w:hAnsi="Tahoma"/>
                <w:sz w:val="18"/>
                <w:lang/>
              </w:rPr>
              <w:t>and import/export tools</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r>
      <w:tr w:rsidR="00DA4731" w:rsidTr="00EF1EF2">
        <w:trPr>
          <w:trHeight w:val="257"/>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Tahoma" w:hAnsi="Tahoma"/>
                <w:sz w:val="18"/>
                <w:lang/>
              </w:rPr>
            </w:pPr>
            <w:r w:rsidRPr="00480928">
              <w:rPr>
                <w:rFonts w:ascii="Tahoma" w:hAnsi="Tahoma"/>
                <w:sz w:val="18"/>
                <w:lang/>
              </w:rPr>
              <w:t>Content Expiration</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r>
      <w:tr w:rsidR="00DA4731" w:rsidTr="00EF1EF2">
        <w:trPr>
          <w:trHeight w:val="257"/>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Tahoma" w:hAnsi="Tahoma"/>
                <w:sz w:val="18"/>
                <w:lang/>
              </w:rPr>
            </w:pPr>
            <w:r w:rsidRPr="00480928">
              <w:rPr>
                <w:rFonts w:ascii="Tahoma" w:hAnsi="Tahoma"/>
                <w:sz w:val="18"/>
                <w:lang/>
              </w:rPr>
              <w:t>Unlimited Technical support/Toll Free</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r>
      <w:tr w:rsidR="00DA4731" w:rsidTr="00EF1EF2">
        <w:trPr>
          <w:trHeight w:val="257"/>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Tahoma" w:hAnsi="Tahoma"/>
                <w:sz w:val="18"/>
                <w:lang/>
              </w:rPr>
            </w:pPr>
            <w:r w:rsidRPr="00480928">
              <w:rPr>
                <w:rFonts w:ascii="Tahoma" w:hAnsi="Tahoma"/>
                <w:sz w:val="18"/>
                <w:lang/>
              </w:rPr>
              <w:t>Event Registration (email confirmation?)</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r>
      <w:tr w:rsidR="00DA4731" w:rsidTr="00EF1EF2">
        <w:trPr>
          <w:trHeight w:val="257"/>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Tahoma" w:hAnsi="Tahoma"/>
                <w:sz w:val="18"/>
                <w:lang/>
              </w:rPr>
            </w:pPr>
            <w:r w:rsidRPr="00480928">
              <w:rPr>
                <w:rFonts w:ascii="Tahoma" w:hAnsi="Tahoma"/>
                <w:sz w:val="18"/>
                <w:lang/>
              </w:rPr>
              <w:t>Video/Audio Broadcasts (w/file uploads and/or file conversion capabilities?)</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r>
      <w:tr w:rsidR="00DA4731" w:rsidTr="00EF1EF2">
        <w:trPr>
          <w:trHeight w:val="257"/>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Tahoma" w:hAnsi="Tahoma"/>
                <w:sz w:val="18"/>
                <w:lang/>
              </w:rPr>
            </w:pPr>
            <w:r w:rsidRPr="00480928">
              <w:rPr>
                <w:rFonts w:ascii="Tahoma" w:hAnsi="Tahoma"/>
                <w:sz w:val="18"/>
                <w:lang/>
              </w:rPr>
              <w:t>Search and Replace</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r>
      <w:tr w:rsidR="00DA4731" w:rsidTr="00EF1EF2">
        <w:trPr>
          <w:trHeight w:val="257"/>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Tahoma" w:hAnsi="Tahoma"/>
                <w:sz w:val="18"/>
                <w:lang/>
              </w:rPr>
            </w:pPr>
            <w:r w:rsidRPr="00480928">
              <w:rPr>
                <w:rFonts w:ascii="Tahoma" w:hAnsi="Tahoma"/>
                <w:sz w:val="18"/>
                <w:lang/>
              </w:rPr>
              <w:t>Language Translation (e.g. English/Spanish)</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r>
      <w:tr w:rsidR="00DA4731" w:rsidTr="00EF1EF2">
        <w:trPr>
          <w:trHeight w:val="257"/>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Tahoma" w:hAnsi="Tahoma"/>
                <w:sz w:val="18"/>
                <w:lang/>
              </w:rPr>
            </w:pPr>
            <w:r w:rsidRPr="00480928">
              <w:rPr>
                <w:rFonts w:ascii="Tahoma" w:hAnsi="Tahoma"/>
                <w:sz w:val="18"/>
                <w:lang/>
              </w:rPr>
              <w:t>Live help (phone, chat, etc.)</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r>
      <w:tr w:rsidR="00DA4731" w:rsidTr="00EF1EF2">
        <w:trPr>
          <w:trHeight w:val="257"/>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Tahoma" w:hAnsi="Tahoma"/>
                <w:sz w:val="18"/>
                <w:lang/>
              </w:rPr>
            </w:pPr>
            <w:r w:rsidRPr="00480928">
              <w:rPr>
                <w:rFonts w:ascii="Tahoma" w:hAnsi="Tahoma"/>
                <w:sz w:val="18"/>
                <w:lang/>
              </w:rPr>
              <w:t>Custom page error messages</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r>
      <w:tr w:rsidR="00DA4731" w:rsidTr="00EF1EF2">
        <w:trPr>
          <w:trHeight w:val="257"/>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Tahoma" w:hAnsi="Tahoma"/>
                <w:sz w:val="18"/>
                <w:lang/>
              </w:rPr>
            </w:pPr>
            <w:r w:rsidRPr="00480928">
              <w:rPr>
                <w:rFonts w:ascii="Tahoma" w:hAnsi="Tahoma"/>
                <w:sz w:val="18"/>
                <w:lang/>
              </w:rPr>
              <w:t>No client software (Plug-ins) required (If so, list all required/recommended for Mac/PC w/OS versions supported)</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r>
      <w:tr w:rsidR="00DA4731" w:rsidTr="00EF1EF2">
        <w:trPr>
          <w:trHeight w:val="257"/>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Tahoma" w:hAnsi="Tahoma"/>
                <w:sz w:val="18"/>
                <w:lang/>
              </w:rPr>
            </w:pPr>
            <w:r w:rsidRPr="00480928">
              <w:rPr>
                <w:rFonts w:ascii="Tahoma" w:hAnsi="Tahoma"/>
                <w:sz w:val="18"/>
                <w:lang/>
              </w:rPr>
              <w:t>E-commerce</w:t>
            </w:r>
            <w:r w:rsidRPr="00480928">
              <w:rPr>
                <w:rFonts w:ascii="Tahoma" w:hAnsi="Tahoma"/>
                <w:sz w:val="18"/>
                <w:lang/>
              </w:rPr>
              <w:t xml:space="preserve"> capability (online sales, w/multiple stores or sections supported)</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r>
      <w:tr w:rsidR="00DA4731" w:rsidTr="00EF1EF2">
        <w:trPr>
          <w:trHeight w:val="257"/>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Tahoma" w:hAnsi="Tahoma"/>
                <w:sz w:val="18"/>
                <w:lang/>
              </w:rPr>
            </w:pPr>
            <w:r w:rsidRPr="00480928">
              <w:rPr>
                <w:rFonts w:ascii="Tahoma" w:hAnsi="Tahoma"/>
                <w:sz w:val="18"/>
                <w:lang/>
              </w:rPr>
              <w:t>Personal Space Calendars (Individual's events)</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r>
      <w:tr w:rsidR="00DA4731" w:rsidTr="00EF1EF2">
        <w:trPr>
          <w:trHeight w:val="257"/>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Tahoma" w:hAnsi="Tahoma"/>
                <w:sz w:val="18"/>
                <w:lang/>
              </w:rPr>
            </w:pPr>
            <w:r w:rsidRPr="00480928">
              <w:rPr>
                <w:rFonts w:ascii="Tahoma" w:hAnsi="Tahoma"/>
                <w:sz w:val="18"/>
                <w:lang/>
              </w:rPr>
              <w:t>Hosting of sites provided on vendor's servers</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w:t>
            </w:r>
          </w:p>
        </w:tc>
      </w:tr>
      <w:tr w:rsidR="00DA4731" w:rsidTr="00EF1EF2">
        <w:trPr>
          <w:trHeight w:val="257"/>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jc w:val="center"/>
              <w:rPr>
                <w:rFonts w:ascii="Arial" w:hAnsi="Arial"/>
                <w:b/>
                <w:lang/>
              </w:rPr>
            </w:pPr>
            <w:r w:rsidRPr="00480928">
              <w:rPr>
                <w:rFonts w:ascii="Arial" w:hAnsi="Arial"/>
                <w:b/>
                <w:lang/>
              </w:rPr>
              <w:t>TEACHER</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r>
      <w:tr w:rsidR="00DA4731" w:rsidTr="00EF1EF2">
        <w:trPr>
          <w:trHeight w:val="257"/>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 xml:space="preserve">Unlimited Sites (no charge for extra sites that are part of a </w:t>
            </w:r>
            <w:r w:rsidRPr="00480928">
              <w:rPr>
                <w:rFonts w:ascii="Arial" w:hAnsi="Arial"/>
                <w:lang/>
              </w:rPr>
              <w:t>district or school)</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r>
      <w:tr w:rsidR="00DA4731" w:rsidTr="00EF1EF2">
        <w:trPr>
          <w:trHeight w:val="257"/>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Post Announcements</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r>
      <w:tr w:rsidR="00DA4731" w:rsidTr="00EF1EF2">
        <w:trPr>
          <w:trHeight w:val="257"/>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Post Assignments</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r>
      <w:tr w:rsidR="00DA4731" w:rsidTr="00EF1EF2">
        <w:trPr>
          <w:trHeight w:val="257"/>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Grade Posting (student/parent login required)</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r>
      <w:tr w:rsidR="00DA4731" w:rsidTr="00EF1EF2">
        <w:trPr>
          <w:trHeight w:val="257"/>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Archive Classes</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r>
      <w:tr w:rsidR="00DA4731" w:rsidTr="00EF1EF2">
        <w:trPr>
          <w:trHeight w:val="257"/>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File Up/Download (file management)</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r>
      <w:tr w:rsidR="00DA4731" w:rsidTr="00EF1EF2">
        <w:trPr>
          <w:trHeight w:val="257"/>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Links to pages/sites</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r>
      <w:tr w:rsidR="00DA4731" w:rsidTr="00EF1EF2">
        <w:trPr>
          <w:trHeight w:val="257"/>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Integrate Lesson Plans</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r>
      <w:tr w:rsidR="00DA4731" w:rsidTr="00EF1EF2">
        <w:trPr>
          <w:trHeight w:val="257"/>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Integrate Standards and Ben</w:t>
            </w:r>
            <w:r w:rsidRPr="00480928">
              <w:rPr>
                <w:rFonts w:ascii="Arial" w:hAnsi="Arial"/>
                <w:lang/>
              </w:rPr>
              <w:t>chmarks</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r>
      <w:tr w:rsidR="00DA4731" w:rsidTr="00EF1EF2">
        <w:trPr>
          <w:trHeight w:val="257"/>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User-Friendly Site Management Tools</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r>
      <w:tr w:rsidR="00DA4731" w:rsidTr="00EF1EF2">
        <w:trPr>
          <w:trHeight w:val="257"/>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Integrated Calendaring (District, Site, Classroom events)</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r>
      <w:tr w:rsidR="00DA4731" w:rsidTr="00EF1EF2">
        <w:trPr>
          <w:trHeight w:val="257"/>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Custom Pages</w:t>
            </w:r>
            <w:r>
              <w:rPr>
                <w:rFonts w:ascii="Arial" w:hAnsi="Arial"/>
                <w:lang/>
              </w:rPr>
              <w:t xml:space="preserve"> designed in Dream Weaver or other web tools</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r>
      <w:tr w:rsidR="00DA4731" w:rsidTr="00EF1EF2">
        <w:trPr>
          <w:trHeight w:val="257"/>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Scheduling of Announcements/Posts</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r>
      <w:tr w:rsidR="00DA4731" w:rsidTr="00EF1EF2">
        <w:trPr>
          <w:trHeight w:val="257"/>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Online Testing</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r>
      <w:tr w:rsidR="00DA4731" w:rsidTr="00EF1EF2">
        <w:trPr>
          <w:trHeight w:val="257"/>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Standards Based Testing</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r>
      <w:tr w:rsidR="00DA4731" w:rsidTr="00EF1EF2">
        <w:trPr>
          <w:trHeight w:val="257"/>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Online Surveys and Forms</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r>
      <w:tr w:rsidR="00DA4731" w:rsidTr="00EF1EF2">
        <w:trPr>
          <w:trHeight w:val="257"/>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Sharing of Teacher Class Pages</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r>
      <w:tr w:rsidR="00DA4731" w:rsidTr="00EF1EF2">
        <w:trPr>
          <w:trHeight w:val="257"/>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Exchange Class Assignments, Files, Homework Teacher/Student</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r>
      <w:tr w:rsidR="00DA4731" w:rsidTr="00EF1EF2">
        <w:trPr>
          <w:trHeight w:val="257"/>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Discussion Forum/Chat</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r>
      <w:tr w:rsidR="00DA4731" w:rsidTr="00EF1EF2">
        <w:trPr>
          <w:trHeight w:val="257"/>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Image editing tools/optimization</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r>
      <w:tr w:rsidR="00DA4731" w:rsidTr="00EF1EF2">
        <w:trPr>
          <w:trHeight w:val="257"/>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Blogs</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r>
      <w:tr w:rsidR="00DA4731" w:rsidTr="00EF1EF2">
        <w:trPr>
          <w:trHeight w:val="257"/>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r w:rsidRPr="00480928">
              <w:rPr>
                <w:rFonts w:ascii="Arial" w:hAnsi="Arial"/>
                <w:lang/>
              </w:rPr>
              <w:t>Podcasts</w:t>
            </w: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r>
      <w:tr w:rsidR="00DA4731" w:rsidTr="00EF1EF2">
        <w:trPr>
          <w:trHeight w:val="257"/>
        </w:trPr>
        <w:tc>
          <w:tcPr>
            <w:tcW w:w="366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c>
          <w:tcPr>
            <w:tcW w:w="98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c>
          <w:tcPr>
            <w:tcW w:w="1028"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c>
          <w:tcPr>
            <w:tcW w:w="75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lang/>
              </w:rPr>
            </w:pPr>
          </w:p>
        </w:tc>
      </w:tr>
    </w:tbl>
    <w:p w:rsidR="001E502D" w:rsidRPr="00480928" w:rsidRDefault="00E71279" w:rsidP="001E502D">
      <w:pPr>
        <w:tabs>
          <w:tab w:val="left" w:pos="4029"/>
          <w:tab w:val="left" w:pos="5083"/>
          <w:tab w:val="left" w:pos="6182"/>
          <w:tab w:val="left" w:pos="7458"/>
          <w:tab w:val="left" w:pos="8942"/>
          <w:tab w:val="left" w:pos="10137"/>
          <w:tab w:val="left" w:pos="11367"/>
          <w:tab w:val="left" w:pos="14228"/>
        </w:tabs>
        <w:ind w:left="108"/>
        <w:rPr>
          <w:rFonts w:ascii="Arial" w:hAnsi="Arial"/>
          <w:lang/>
        </w:rPr>
      </w:pPr>
      <w:r w:rsidRPr="00480928">
        <w:rPr>
          <w:rFonts w:ascii="Arial" w:hAnsi="Arial"/>
          <w:lang/>
        </w:rPr>
        <w:tab/>
      </w:r>
    </w:p>
    <w:tbl>
      <w:tblPr>
        <w:tblpPr w:leftFromText="180" w:rightFromText="180" w:vertAnchor="text" w:horzAnchor="margin" w:tblpX="108" w:tblpY="22"/>
        <w:tblW w:w="13232" w:type="dxa"/>
        <w:tblLook w:val="0000"/>
      </w:tblPr>
      <w:tblGrid>
        <w:gridCol w:w="3636"/>
        <w:gridCol w:w="1010"/>
        <w:gridCol w:w="1010"/>
        <w:gridCol w:w="7576"/>
      </w:tblGrid>
      <w:tr w:rsidR="00103CA9" w:rsidTr="00EF1EF2">
        <w:trPr>
          <w:trHeight w:val="240"/>
        </w:trPr>
        <w:tc>
          <w:tcPr>
            <w:tcW w:w="36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jc w:val="center"/>
              <w:rPr>
                <w:rFonts w:ascii="Arial" w:hAnsi="Arial"/>
                <w:b/>
                <w:lang/>
              </w:rPr>
            </w:pPr>
            <w:r w:rsidRPr="00480928">
              <w:rPr>
                <w:rFonts w:ascii="Arial" w:hAnsi="Arial"/>
                <w:b/>
                <w:lang/>
              </w:rPr>
              <w:t>PARENT</w:t>
            </w:r>
          </w:p>
        </w:tc>
        <w:tc>
          <w:tcPr>
            <w:tcW w:w="1010"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p>
        </w:tc>
        <w:tc>
          <w:tcPr>
            <w:tcW w:w="1010"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p>
        </w:tc>
        <w:tc>
          <w:tcPr>
            <w:tcW w:w="7576"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p>
        </w:tc>
      </w:tr>
      <w:tr w:rsidR="00103CA9" w:rsidTr="00EF1EF2">
        <w:trPr>
          <w:trHeight w:val="240"/>
        </w:trPr>
        <w:tc>
          <w:tcPr>
            <w:tcW w:w="36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r w:rsidRPr="00480928">
              <w:rPr>
                <w:rFonts w:ascii="Arial" w:hAnsi="Arial"/>
                <w:lang/>
              </w:rPr>
              <w:t>Calendars (configura</w:t>
            </w:r>
            <w:r w:rsidRPr="00480928">
              <w:rPr>
                <w:rFonts w:ascii="Arial" w:hAnsi="Arial"/>
                <w:lang/>
              </w:rPr>
              <w:t>ble, integrated with District, Site, Classroom, Clubs, etc.)</w:t>
            </w:r>
          </w:p>
        </w:tc>
        <w:tc>
          <w:tcPr>
            <w:tcW w:w="1010"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p>
        </w:tc>
        <w:tc>
          <w:tcPr>
            <w:tcW w:w="1010"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p>
        </w:tc>
        <w:tc>
          <w:tcPr>
            <w:tcW w:w="7576"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p>
        </w:tc>
      </w:tr>
      <w:tr w:rsidR="00103CA9" w:rsidTr="00EF1EF2">
        <w:trPr>
          <w:trHeight w:val="240"/>
        </w:trPr>
        <w:tc>
          <w:tcPr>
            <w:tcW w:w="36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r w:rsidRPr="00480928">
              <w:rPr>
                <w:rFonts w:ascii="Arial" w:hAnsi="Arial"/>
                <w:lang/>
              </w:rPr>
              <w:t>Opt-In Email Updates</w:t>
            </w:r>
          </w:p>
        </w:tc>
        <w:tc>
          <w:tcPr>
            <w:tcW w:w="1010"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p>
        </w:tc>
        <w:tc>
          <w:tcPr>
            <w:tcW w:w="1010"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p>
        </w:tc>
        <w:tc>
          <w:tcPr>
            <w:tcW w:w="7576"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p>
        </w:tc>
      </w:tr>
      <w:tr w:rsidR="00103CA9" w:rsidTr="00EF1EF2">
        <w:trPr>
          <w:trHeight w:val="240"/>
        </w:trPr>
        <w:tc>
          <w:tcPr>
            <w:tcW w:w="36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r w:rsidRPr="00480928">
              <w:rPr>
                <w:rFonts w:ascii="Arial" w:hAnsi="Arial"/>
                <w:lang/>
              </w:rPr>
              <w:t>Access to Homework Assignments</w:t>
            </w:r>
          </w:p>
        </w:tc>
        <w:tc>
          <w:tcPr>
            <w:tcW w:w="1010"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p>
        </w:tc>
        <w:tc>
          <w:tcPr>
            <w:tcW w:w="1010"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p>
        </w:tc>
        <w:tc>
          <w:tcPr>
            <w:tcW w:w="7576"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p>
        </w:tc>
      </w:tr>
      <w:tr w:rsidR="00103CA9" w:rsidTr="00EF1EF2">
        <w:trPr>
          <w:trHeight w:val="240"/>
        </w:trPr>
        <w:tc>
          <w:tcPr>
            <w:tcW w:w="36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r w:rsidRPr="00480928">
              <w:rPr>
                <w:rFonts w:ascii="Arial" w:hAnsi="Arial"/>
                <w:lang/>
              </w:rPr>
              <w:t>Access to Grades</w:t>
            </w:r>
          </w:p>
        </w:tc>
        <w:tc>
          <w:tcPr>
            <w:tcW w:w="1010"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p>
        </w:tc>
        <w:tc>
          <w:tcPr>
            <w:tcW w:w="1010"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p>
        </w:tc>
        <w:tc>
          <w:tcPr>
            <w:tcW w:w="7576"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p>
        </w:tc>
      </w:tr>
      <w:tr w:rsidR="00103CA9" w:rsidTr="00EF1EF2">
        <w:trPr>
          <w:trHeight w:val="240"/>
        </w:trPr>
        <w:tc>
          <w:tcPr>
            <w:tcW w:w="36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r w:rsidRPr="00480928">
              <w:rPr>
                <w:rFonts w:ascii="Arial" w:hAnsi="Arial"/>
                <w:lang/>
              </w:rPr>
              <w:t>Teacher Email Links</w:t>
            </w:r>
          </w:p>
        </w:tc>
        <w:tc>
          <w:tcPr>
            <w:tcW w:w="1010"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p>
        </w:tc>
        <w:tc>
          <w:tcPr>
            <w:tcW w:w="1010"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p>
        </w:tc>
        <w:tc>
          <w:tcPr>
            <w:tcW w:w="7576"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p>
        </w:tc>
      </w:tr>
      <w:tr w:rsidR="00103CA9" w:rsidTr="00EF1EF2">
        <w:trPr>
          <w:trHeight w:val="240"/>
        </w:trPr>
        <w:tc>
          <w:tcPr>
            <w:tcW w:w="36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r w:rsidRPr="00480928">
              <w:rPr>
                <w:rFonts w:ascii="Arial" w:hAnsi="Arial"/>
                <w:lang/>
              </w:rPr>
              <w:t>Single Sign-on</w:t>
            </w:r>
            <w:r>
              <w:rPr>
                <w:rFonts w:ascii="Arial" w:hAnsi="Arial"/>
                <w:lang/>
              </w:rPr>
              <w:t xml:space="preserve"> for multi-school families</w:t>
            </w:r>
          </w:p>
        </w:tc>
        <w:tc>
          <w:tcPr>
            <w:tcW w:w="1010"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p>
        </w:tc>
        <w:tc>
          <w:tcPr>
            <w:tcW w:w="1010"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p>
        </w:tc>
        <w:tc>
          <w:tcPr>
            <w:tcW w:w="7576"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p>
        </w:tc>
      </w:tr>
      <w:tr w:rsidR="00103CA9" w:rsidTr="00EF1EF2">
        <w:trPr>
          <w:trHeight w:val="240"/>
        </w:trPr>
        <w:tc>
          <w:tcPr>
            <w:tcW w:w="36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p>
        </w:tc>
        <w:tc>
          <w:tcPr>
            <w:tcW w:w="1010"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p>
        </w:tc>
        <w:tc>
          <w:tcPr>
            <w:tcW w:w="1010"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p>
        </w:tc>
        <w:tc>
          <w:tcPr>
            <w:tcW w:w="7576"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p>
        </w:tc>
      </w:tr>
      <w:tr w:rsidR="00103CA9" w:rsidTr="00EF1EF2">
        <w:trPr>
          <w:trHeight w:val="240"/>
        </w:trPr>
        <w:tc>
          <w:tcPr>
            <w:tcW w:w="36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jc w:val="center"/>
              <w:rPr>
                <w:rFonts w:ascii="Arial" w:hAnsi="Arial"/>
                <w:b/>
                <w:lang/>
              </w:rPr>
            </w:pPr>
            <w:r w:rsidRPr="00480928">
              <w:rPr>
                <w:rFonts w:ascii="Arial" w:hAnsi="Arial"/>
                <w:b/>
                <w:lang/>
              </w:rPr>
              <w:t>STUDENT</w:t>
            </w:r>
          </w:p>
        </w:tc>
        <w:tc>
          <w:tcPr>
            <w:tcW w:w="1010"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p>
        </w:tc>
        <w:tc>
          <w:tcPr>
            <w:tcW w:w="1010"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p>
        </w:tc>
        <w:tc>
          <w:tcPr>
            <w:tcW w:w="7576"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p>
        </w:tc>
      </w:tr>
      <w:tr w:rsidR="00103CA9" w:rsidTr="00EF1EF2">
        <w:trPr>
          <w:trHeight w:val="240"/>
        </w:trPr>
        <w:tc>
          <w:tcPr>
            <w:tcW w:w="36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r w:rsidRPr="00480928">
              <w:rPr>
                <w:rFonts w:ascii="Arial" w:hAnsi="Arial"/>
                <w:lang/>
              </w:rPr>
              <w:t>Calendars (Integrated as</w:t>
            </w:r>
            <w:r w:rsidRPr="00480928">
              <w:rPr>
                <w:rFonts w:ascii="Arial" w:hAnsi="Arial"/>
                <w:lang/>
              </w:rPr>
              <w:t xml:space="preserve"> for parents)</w:t>
            </w:r>
          </w:p>
        </w:tc>
        <w:tc>
          <w:tcPr>
            <w:tcW w:w="1010"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p>
        </w:tc>
        <w:tc>
          <w:tcPr>
            <w:tcW w:w="1010"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p>
        </w:tc>
        <w:tc>
          <w:tcPr>
            <w:tcW w:w="7576"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p>
        </w:tc>
      </w:tr>
      <w:tr w:rsidR="00103CA9" w:rsidTr="00EF1EF2">
        <w:trPr>
          <w:trHeight w:val="240"/>
        </w:trPr>
        <w:tc>
          <w:tcPr>
            <w:tcW w:w="36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r w:rsidRPr="00480928">
              <w:rPr>
                <w:rFonts w:ascii="Arial" w:hAnsi="Arial"/>
                <w:lang/>
              </w:rPr>
              <w:t>Access to Homework Assignments</w:t>
            </w:r>
          </w:p>
        </w:tc>
        <w:tc>
          <w:tcPr>
            <w:tcW w:w="1010"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p>
        </w:tc>
        <w:tc>
          <w:tcPr>
            <w:tcW w:w="1010"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p>
        </w:tc>
        <w:tc>
          <w:tcPr>
            <w:tcW w:w="7576"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p>
        </w:tc>
      </w:tr>
      <w:tr w:rsidR="00103CA9" w:rsidTr="00EF1EF2">
        <w:trPr>
          <w:trHeight w:val="240"/>
        </w:trPr>
        <w:tc>
          <w:tcPr>
            <w:tcW w:w="36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r w:rsidRPr="00480928">
              <w:rPr>
                <w:rFonts w:ascii="Arial" w:hAnsi="Arial"/>
                <w:lang/>
              </w:rPr>
              <w:t>Access to Grades</w:t>
            </w:r>
          </w:p>
        </w:tc>
        <w:tc>
          <w:tcPr>
            <w:tcW w:w="1010"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p>
        </w:tc>
        <w:tc>
          <w:tcPr>
            <w:tcW w:w="1010"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p>
        </w:tc>
        <w:tc>
          <w:tcPr>
            <w:tcW w:w="7576"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p>
        </w:tc>
      </w:tr>
      <w:tr w:rsidR="00103CA9" w:rsidTr="00EF1EF2">
        <w:trPr>
          <w:trHeight w:val="240"/>
        </w:trPr>
        <w:tc>
          <w:tcPr>
            <w:tcW w:w="36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r w:rsidRPr="00480928">
              <w:rPr>
                <w:rFonts w:ascii="Arial" w:hAnsi="Arial"/>
                <w:lang/>
              </w:rPr>
              <w:t>Teacher Email Links</w:t>
            </w:r>
          </w:p>
        </w:tc>
        <w:tc>
          <w:tcPr>
            <w:tcW w:w="1010"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p>
        </w:tc>
        <w:tc>
          <w:tcPr>
            <w:tcW w:w="1010"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p>
        </w:tc>
        <w:tc>
          <w:tcPr>
            <w:tcW w:w="7576"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p>
        </w:tc>
      </w:tr>
      <w:tr w:rsidR="00103CA9" w:rsidTr="00EF1EF2">
        <w:trPr>
          <w:trHeight w:val="240"/>
        </w:trPr>
        <w:tc>
          <w:tcPr>
            <w:tcW w:w="36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r w:rsidRPr="00480928">
              <w:rPr>
                <w:rFonts w:ascii="Arial" w:hAnsi="Arial"/>
                <w:lang/>
              </w:rPr>
              <w:t>Blogs</w:t>
            </w:r>
          </w:p>
        </w:tc>
        <w:tc>
          <w:tcPr>
            <w:tcW w:w="1010"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p>
        </w:tc>
        <w:tc>
          <w:tcPr>
            <w:tcW w:w="1010"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p>
        </w:tc>
        <w:tc>
          <w:tcPr>
            <w:tcW w:w="7576"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p>
        </w:tc>
      </w:tr>
      <w:tr w:rsidR="00103CA9" w:rsidTr="00EF1EF2">
        <w:trPr>
          <w:trHeight w:val="240"/>
        </w:trPr>
        <w:tc>
          <w:tcPr>
            <w:tcW w:w="36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r w:rsidRPr="00480928">
              <w:rPr>
                <w:rFonts w:ascii="Arial" w:hAnsi="Arial"/>
                <w:lang/>
              </w:rPr>
              <w:t>Podcasts</w:t>
            </w:r>
          </w:p>
        </w:tc>
        <w:tc>
          <w:tcPr>
            <w:tcW w:w="1010"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p>
        </w:tc>
        <w:tc>
          <w:tcPr>
            <w:tcW w:w="1010"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p>
        </w:tc>
        <w:tc>
          <w:tcPr>
            <w:tcW w:w="7576"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p>
        </w:tc>
      </w:tr>
      <w:tr w:rsidR="00103CA9" w:rsidTr="00EF1EF2">
        <w:trPr>
          <w:trHeight w:val="240"/>
        </w:trPr>
        <w:tc>
          <w:tcPr>
            <w:tcW w:w="36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r w:rsidRPr="00480928">
              <w:rPr>
                <w:rFonts w:ascii="Arial" w:hAnsi="Arial"/>
                <w:lang/>
              </w:rPr>
              <w:t>Student Email Accounts</w:t>
            </w:r>
          </w:p>
        </w:tc>
        <w:tc>
          <w:tcPr>
            <w:tcW w:w="1010"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p>
        </w:tc>
        <w:tc>
          <w:tcPr>
            <w:tcW w:w="1010"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p>
        </w:tc>
        <w:tc>
          <w:tcPr>
            <w:tcW w:w="7576"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p>
        </w:tc>
      </w:tr>
      <w:tr w:rsidR="00103CA9" w:rsidTr="00EF1EF2">
        <w:trPr>
          <w:trHeight w:val="240"/>
        </w:trPr>
        <w:tc>
          <w:tcPr>
            <w:tcW w:w="3636"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r w:rsidRPr="00480928">
              <w:rPr>
                <w:rFonts w:ascii="Arial" w:hAnsi="Arial"/>
                <w:lang/>
              </w:rPr>
              <w:t>Digital Lockers (file up/download to turn in assignments)</w:t>
            </w:r>
          </w:p>
        </w:tc>
        <w:tc>
          <w:tcPr>
            <w:tcW w:w="1010"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p>
        </w:tc>
        <w:tc>
          <w:tcPr>
            <w:tcW w:w="1010"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p>
        </w:tc>
        <w:tc>
          <w:tcPr>
            <w:tcW w:w="7576" w:type="dxa"/>
            <w:tcBorders>
              <w:top w:val="single" w:sz="4" w:space="0" w:color="C0C0C0"/>
              <w:left w:val="single" w:sz="4" w:space="0" w:color="C0C0C0"/>
              <w:bottom w:val="single" w:sz="4" w:space="0" w:color="C0C0C0"/>
              <w:right w:val="single" w:sz="4" w:space="0" w:color="C0C0C0"/>
            </w:tcBorders>
            <w:shd w:val="clear" w:color="auto" w:fill="auto"/>
            <w:vAlign w:val="bottom"/>
          </w:tcPr>
          <w:p w:rsidR="00103CA9" w:rsidRPr="00480928" w:rsidRDefault="00E71279" w:rsidP="00103CA9">
            <w:pPr>
              <w:rPr>
                <w:rFonts w:ascii="Arial" w:hAnsi="Arial"/>
                <w:lang/>
              </w:rPr>
            </w:pPr>
          </w:p>
        </w:tc>
      </w:tr>
    </w:tbl>
    <w:p w:rsidR="001E502D" w:rsidRPr="00480928" w:rsidRDefault="00E71279" w:rsidP="001E502D">
      <w:pPr>
        <w:tabs>
          <w:tab w:val="left" w:pos="4029"/>
          <w:tab w:val="left" w:pos="5083"/>
          <w:tab w:val="left" w:pos="6182"/>
          <w:tab w:val="left" w:pos="7458"/>
          <w:tab w:val="left" w:pos="8942"/>
          <w:tab w:val="left" w:pos="10137"/>
          <w:tab w:val="left" w:pos="11367"/>
          <w:tab w:val="left" w:pos="14228"/>
        </w:tabs>
        <w:ind w:left="108"/>
        <w:rPr>
          <w:rFonts w:ascii="Arial" w:hAnsi="Arial"/>
          <w:b/>
          <w:lang/>
        </w:rPr>
      </w:pPr>
    </w:p>
    <w:p w:rsidR="001E502D" w:rsidRPr="00480928" w:rsidRDefault="00E71279" w:rsidP="001E502D">
      <w:pPr>
        <w:tabs>
          <w:tab w:val="left" w:pos="4029"/>
          <w:tab w:val="left" w:pos="5083"/>
          <w:tab w:val="left" w:pos="6182"/>
          <w:tab w:val="left" w:pos="7458"/>
          <w:tab w:val="left" w:pos="8942"/>
          <w:tab w:val="left" w:pos="10137"/>
          <w:tab w:val="left" w:pos="11367"/>
          <w:tab w:val="left" w:pos="14228"/>
        </w:tabs>
        <w:ind w:left="108"/>
        <w:rPr>
          <w:rFonts w:ascii="Arial" w:hAnsi="Arial"/>
          <w:b/>
          <w:lang/>
        </w:rPr>
      </w:pPr>
    </w:p>
    <w:tbl>
      <w:tblPr>
        <w:tblpPr w:leftFromText="180" w:rightFromText="180" w:vertAnchor="text" w:horzAnchor="margin" w:tblpX="108" w:tblpY="-178"/>
        <w:tblW w:w="14130" w:type="dxa"/>
        <w:tblLook w:val="0000"/>
      </w:tblPr>
      <w:tblGrid>
        <w:gridCol w:w="3813"/>
        <w:gridCol w:w="1137"/>
        <w:gridCol w:w="1080"/>
        <w:gridCol w:w="8100"/>
      </w:tblGrid>
      <w:tr w:rsidR="00D727E6" w:rsidTr="00D727E6">
        <w:trPr>
          <w:trHeight w:val="240"/>
        </w:trPr>
        <w:tc>
          <w:tcPr>
            <w:tcW w:w="3813" w:type="dxa"/>
            <w:tcBorders>
              <w:top w:val="single" w:sz="4" w:space="0" w:color="C0C0C0"/>
              <w:left w:val="single" w:sz="4" w:space="0" w:color="C0C0C0"/>
              <w:bottom w:val="single" w:sz="4" w:space="0" w:color="C0C0C0"/>
              <w:right w:val="single" w:sz="4" w:space="0" w:color="C0C0C0"/>
            </w:tcBorders>
            <w:shd w:val="clear" w:color="auto" w:fill="auto"/>
            <w:vAlign w:val="bottom"/>
          </w:tcPr>
          <w:p w:rsidR="00D727E6" w:rsidRPr="00480928" w:rsidRDefault="00E71279" w:rsidP="00D727E6">
            <w:pPr>
              <w:jc w:val="center"/>
              <w:rPr>
                <w:rFonts w:ascii="Arial" w:hAnsi="Arial"/>
                <w:lang/>
              </w:rPr>
            </w:pPr>
            <w:r w:rsidRPr="00480928">
              <w:rPr>
                <w:rFonts w:ascii="Arial" w:hAnsi="Arial"/>
                <w:b/>
                <w:lang/>
              </w:rPr>
              <w:t>TECHNICAL</w:t>
            </w:r>
          </w:p>
        </w:tc>
        <w:tc>
          <w:tcPr>
            <w:tcW w:w="1137" w:type="dxa"/>
            <w:tcBorders>
              <w:top w:val="single" w:sz="4" w:space="0" w:color="C0C0C0"/>
              <w:left w:val="single" w:sz="4" w:space="0" w:color="C0C0C0"/>
              <w:bottom w:val="single" w:sz="4" w:space="0" w:color="C0C0C0"/>
              <w:right w:val="single" w:sz="4" w:space="0" w:color="C0C0C0"/>
            </w:tcBorders>
            <w:shd w:val="clear" w:color="auto" w:fill="auto"/>
            <w:vAlign w:val="bottom"/>
          </w:tcPr>
          <w:p w:rsidR="00D727E6" w:rsidRPr="00BA18DC" w:rsidRDefault="00E71279" w:rsidP="00D727E6">
            <w:pPr>
              <w:rPr>
                <w:rFonts w:ascii="Arial" w:hAnsi="Arial"/>
                <w:lang/>
              </w:rPr>
            </w:pPr>
          </w:p>
        </w:tc>
        <w:tc>
          <w:tcPr>
            <w:tcW w:w="1080" w:type="dxa"/>
            <w:tcBorders>
              <w:top w:val="single" w:sz="4" w:space="0" w:color="C0C0C0"/>
              <w:left w:val="single" w:sz="4" w:space="0" w:color="C0C0C0"/>
              <w:bottom w:val="single" w:sz="4" w:space="0" w:color="C0C0C0"/>
              <w:right w:val="single" w:sz="4" w:space="0" w:color="C0C0C0"/>
            </w:tcBorders>
            <w:shd w:val="clear" w:color="auto" w:fill="auto"/>
            <w:vAlign w:val="bottom"/>
          </w:tcPr>
          <w:p w:rsidR="00D727E6" w:rsidRPr="00BA18DC" w:rsidRDefault="00E71279" w:rsidP="00D727E6">
            <w:pPr>
              <w:rPr>
                <w:rFonts w:ascii="Arial" w:hAnsi="Arial"/>
                <w:lang/>
              </w:rPr>
            </w:pPr>
          </w:p>
        </w:tc>
        <w:tc>
          <w:tcPr>
            <w:tcW w:w="8100" w:type="dxa"/>
            <w:tcBorders>
              <w:top w:val="single" w:sz="4" w:space="0" w:color="C0C0C0"/>
              <w:left w:val="single" w:sz="4" w:space="0" w:color="C0C0C0"/>
              <w:bottom w:val="single" w:sz="4" w:space="0" w:color="C0C0C0"/>
              <w:right w:val="single" w:sz="4" w:space="0" w:color="C0C0C0"/>
            </w:tcBorders>
            <w:shd w:val="clear" w:color="auto" w:fill="auto"/>
            <w:vAlign w:val="bottom"/>
          </w:tcPr>
          <w:p w:rsidR="00D727E6" w:rsidRPr="00BA18DC" w:rsidRDefault="00E71279" w:rsidP="00D727E6">
            <w:pPr>
              <w:rPr>
                <w:rFonts w:ascii="Arial" w:hAnsi="Arial"/>
                <w:lang/>
              </w:rPr>
            </w:pPr>
          </w:p>
        </w:tc>
      </w:tr>
      <w:tr w:rsidR="00D727E6" w:rsidTr="00D727E6">
        <w:trPr>
          <w:trHeight w:val="240"/>
        </w:trPr>
        <w:tc>
          <w:tcPr>
            <w:tcW w:w="3813" w:type="dxa"/>
            <w:tcBorders>
              <w:top w:val="single" w:sz="4" w:space="0" w:color="C0C0C0"/>
              <w:left w:val="single" w:sz="4" w:space="0" w:color="C0C0C0"/>
              <w:bottom w:val="single" w:sz="4" w:space="0" w:color="C0C0C0"/>
              <w:right w:val="single" w:sz="4" w:space="0" w:color="C0C0C0"/>
            </w:tcBorders>
            <w:shd w:val="clear" w:color="auto" w:fill="auto"/>
            <w:vAlign w:val="bottom"/>
          </w:tcPr>
          <w:p w:rsidR="00D727E6" w:rsidRPr="00480928" w:rsidRDefault="00E71279" w:rsidP="00D727E6">
            <w:pPr>
              <w:rPr>
                <w:rFonts w:ascii="Arial" w:hAnsi="Arial"/>
                <w:lang/>
              </w:rPr>
            </w:pPr>
            <w:r w:rsidRPr="00480928">
              <w:rPr>
                <w:rFonts w:ascii="Arial" w:hAnsi="Arial"/>
                <w:lang/>
              </w:rPr>
              <w:t>Hosted solution on secure, ind</w:t>
            </w:r>
            <w:r w:rsidRPr="00480928">
              <w:rPr>
                <w:rFonts w:ascii="Arial" w:hAnsi="Arial"/>
                <w:lang/>
              </w:rPr>
              <w:t>ustry standard server facility</w:t>
            </w:r>
          </w:p>
        </w:tc>
        <w:tc>
          <w:tcPr>
            <w:tcW w:w="1137" w:type="dxa"/>
            <w:tcBorders>
              <w:top w:val="single" w:sz="4" w:space="0" w:color="C0C0C0"/>
              <w:left w:val="single" w:sz="4" w:space="0" w:color="C0C0C0"/>
              <w:bottom w:val="single" w:sz="4" w:space="0" w:color="C0C0C0"/>
              <w:right w:val="single" w:sz="4" w:space="0" w:color="C0C0C0"/>
            </w:tcBorders>
            <w:shd w:val="clear" w:color="auto" w:fill="auto"/>
            <w:vAlign w:val="bottom"/>
          </w:tcPr>
          <w:p w:rsidR="00D727E6" w:rsidRPr="00BA18DC" w:rsidRDefault="00E71279" w:rsidP="00D727E6">
            <w:pPr>
              <w:rPr>
                <w:rFonts w:ascii="Arial" w:hAnsi="Arial"/>
                <w:lang/>
              </w:rPr>
            </w:pPr>
          </w:p>
        </w:tc>
        <w:tc>
          <w:tcPr>
            <w:tcW w:w="1080" w:type="dxa"/>
            <w:tcBorders>
              <w:top w:val="single" w:sz="4" w:space="0" w:color="C0C0C0"/>
              <w:left w:val="single" w:sz="4" w:space="0" w:color="C0C0C0"/>
              <w:bottom w:val="single" w:sz="4" w:space="0" w:color="C0C0C0"/>
              <w:right w:val="single" w:sz="4" w:space="0" w:color="C0C0C0"/>
            </w:tcBorders>
            <w:shd w:val="clear" w:color="auto" w:fill="auto"/>
            <w:vAlign w:val="bottom"/>
          </w:tcPr>
          <w:p w:rsidR="00D727E6" w:rsidRPr="00BA18DC" w:rsidRDefault="00E71279" w:rsidP="00D727E6">
            <w:pPr>
              <w:rPr>
                <w:rFonts w:ascii="Arial" w:hAnsi="Arial"/>
                <w:lang/>
              </w:rPr>
            </w:pPr>
          </w:p>
        </w:tc>
        <w:tc>
          <w:tcPr>
            <w:tcW w:w="8100" w:type="dxa"/>
            <w:tcBorders>
              <w:top w:val="single" w:sz="4" w:space="0" w:color="C0C0C0"/>
              <w:left w:val="single" w:sz="4" w:space="0" w:color="C0C0C0"/>
              <w:bottom w:val="single" w:sz="4" w:space="0" w:color="C0C0C0"/>
              <w:right w:val="single" w:sz="4" w:space="0" w:color="C0C0C0"/>
            </w:tcBorders>
            <w:shd w:val="clear" w:color="auto" w:fill="auto"/>
            <w:vAlign w:val="bottom"/>
          </w:tcPr>
          <w:p w:rsidR="00D727E6" w:rsidRPr="00BA18DC" w:rsidRDefault="00E71279" w:rsidP="00D727E6">
            <w:pPr>
              <w:rPr>
                <w:rFonts w:ascii="Arial" w:hAnsi="Arial"/>
                <w:lang/>
              </w:rPr>
            </w:pPr>
          </w:p>
        </w:tc>
      </w:tr>
      <w:tr w:rsidR="00D727E6" w:rsidTr="00D727E6">
        <w:trPr>
          <w:trHeight w:val="240"/>
        </w:trPr>
        <w:tc>
          <w:tcPr>
            <w:tcW w:w="3813" w:type="dxa"/>
            <w:tcBorders>
              <w:top w:val="single" w:sz="4" w:space="0" w:color="C0C0C0"/>
              <w:left w:val="single" w:sz="4" w:space="0" w:color="C0C0C0"/>
              <w:bottom w:val="single" w:sz="4" w:space="0" w:color="C0C0C0"/>
              <w:right w:val="single" w:sz="4" w:space="0" w:color="C0C0C0"/>
            </w:tcBorders>
            <w:shd w:val="clear" w:color="auto" w:fill="auto"/>
            <w:vAlign w:val="bottom"/>
          </w:tcPr>
          <w:p w:rsidR="00D727E6" w:rsidRPr="00480928" w:rsidRDefault="00E71279" w:rsidP="00D727E6">
            <w:pPr>
              <w:rPr>
                <w:rFonts w:ascii="Arial" w:hAnsi="Arial"/>
                <w:lang/>
              </w:rPr>
            </w:pPr>
            <w:r>
              <w:rPr>
                <w:rFonts w:ascii="Arial" w:hAnsi="Arial"/>
                <w:lang/>
              </w:rPr>
              <w:t>FTP data transfers</w:t>
            </w:r>
          </w:p>
        </w:tc>
        <w:tc>
          <w:tcPr>
            <w:tcW w:w="1137" w:type="dxa"/>
            <w:tcBorders>
              <w:top w:val="single" w:sz="4" w:space="0" w:color="C0C0C0"/>
              <w:left w:val="single" w:sz="4" w:space="0" w:color="C0C0C0"/>
              <w:bottom w:val="single" w:sz="4" w:space="0" w:color="C0C0C0"/>
              <w:right w:val="single" w:sz="4" w:space="0" w:color="C0C0C0"/>
            </w:tcBorders>
            <w:shd w:val="clear" w:color="auto" w:fill="auto"/>
            <w:vAlign w:val="bottom"/>
          </w:tcPr>
          <w:p w:rsidR="00D727E6" w:rsidRPr="00BA18DC" w:rsidRDefault="00E71279" w:rsidP="00D727E6">
            <w:pPr>
              <w:rPr>
                <w:rFonts w:ascii="Arial" w:hAnsi="Arial"/>
                <w:lang/>
              </w:rPr>
            </w:pPr>
          </w:p>
        </w:tc>
        <w:tc>
          <w:tcPr>
            <w:tcW w:w="1080" w:type="dxa"/>
            <w:tcBorders>
              <w:top w:val="single" w:sz="4" w:space="0" w:color="C0C0C0"/>
              <w:left w:val="single" w:sz="4" w:space="0" w:color="C0C0C0"/>
              <w:bottom w:val="single" w:sz="4" w:space="0" w:color="C0C0C0"/>
              <w:right w:val="single" w:sz="4" w:space="0" w:color="C0C0C0"/>
            </w:tcBorders>
            <w:shd w:val="clear" w:color="auto" w:fill="auto"/>
            <w:vAlign w:val="bottom"/>
          </w:tcPr>
          <w:p w:rsidR="00D727E6" w:rsidRPr="00BA18DC" w:rsidRDefault="00E71279" w:rsidP="00D727E6">
            <w:pPr>
              <w:rPr>
                <w:rFonts w:ascii="Arial" w:hAnsi="Arial"/>
                <w:lang/>
              </w:rPr>
            </w:pPr>
          </w:p>
        </w:tc>
        <w:tc>
          <w:tcPr>
            <w:tcW w:w="8100" w:type="dxa"/>
            <w:tcBorders>
              <w:top w:val="single" w:sz="4" w:space="0" w:color="C0C0C0"/>
              <w:left w:val="single" w:sz="4" w:space="0" w:color="C0C0C0"/>
              <w:bottom w:val="single" w:sz="4" w:space="0" w:color="C0C0C0"/>
              <w:right w:val="single" w:sz="4" w:space="0" w:color="C0C0C0"/>
            </w:tcBorders>
            <w:shd w:val="clear" w:color="auto" w:fill="auto"/>
            <w:vAlign w:val="bottom"/>
          </w:tcPr>
          <w:p w:rsidR="00D727E6" w:rsidRPr="00BA18DC" w:rsidRDefault="00E71279" w:rsidP="00D727E6">
            <w:pPr>
              <w:rPr>
                <w:rFonts w:ascii="Arial" w:hAnsi="Arial"/>
                <w:lang/>
              </w:rPr>
            </w:pPr>
          </w:p>
        </w:tc>
      </w:tr>
      <w:tr w:rsidR="00D727E6" w:rsidTr="00D727E6">
        <w:trPr>
          <w:trHeight w:val="240"/>
        </w:trPr>
        <w:tc>
          <w:tcPr>
            <w:tcW w:w="3813" w:type="dxa"/>
            <w:tcBorders>
              <w:top w:val="single" w:sz="4" w:space="0" w:color="C0C0C0"/>
              <w:left w:val="single" w:sz="4" w:space="0" w:color="C0C0C0"/>
              <w:bottom w:val="single" w:sz="4" w:space="0" w:color="C0C0C0"/>
              <w:right w:val="single" w:sz="4" w:space="0" w:color="C0C0C0"/>
            </w:tcBorders>
            <w:shd w:val="clear" w:color="auto" w:fill="auto"/>
            <w:vAlign w:val="bottom"/>
          </w:tcPr>
          <w:p w:rsidR="00D727E6" w:rsidRPr="00480928" w:rsidRDefault="00E71279" w:rsidP="00D727E6">
            <w:pPr>
              <w:rPr>
                <w:rFonts w:ascii="Arial" w:hAnsi="Arial"/>
                <w:lang/>
              </w:rPr>
            </w:pPr>
            <w:r w:rsidRPr="00480928">
              <w:rPr>
                <w:rFonts w:ascii="Arial" w:hAnsi="Arial"/>
                <w:lang/>
              </w:rPr>
              <w:t>SIS Integration (for automated regular updates)</w:t>
            </w:r>
          </w:p>
        </w:tc>
        <w:tc>
          <w:tcPr>
            <w:tcW w:w="1137" w:type="dxa"/>
            <w:tcBorders>
              <w:top w:val="single" w:sz="4" w:space="0" w:color="C0C0C0"/>
              <w:left w:val="single" w:sz="4" w:space="0" w:color="C0C0C0"/>
              <w:bottom w:val="single" w:sz="4" w:space="0" w:color="C0C0C0"/>
              <w:right w:val="single" w:sz="4" w:space="0" w:color="C0C0C0"/>
            </w:tcBorders>
            <w:shd w:val="clear" w:color="auto" w:fill="auto"/>
            <w:vAlign w:val="bottom"/>
          </w:tcPr>
          <w:p w:rsidR="00D727E6" w:rsidRPr="00BA18DC" w:rsidRDefault="00E71279" w:rsidP="00D727E6">
            <w:pPr>
              <w:rPr>
                <w:rFonts w:ascii="Arial" w:hAnsi="Arial"/>
                <w:lang/>
              </w:rPr>
            </w:pPr>
          </w:p>
        </w:tc>
        <w:tc>
          <w:tcPr>
            <w:tcW w:w="1080" w:type="dxa"/>
            <w:tcBorders>
              <w:top w:val="single" w:sz="4" w:space="0" w:color="C0C0C0"/>
              <w:left w:val="single" w:sz="4" w:space="0" w:color="C0C0C0"/>
              <w:bottom w:val="single" w:sz="4" w:space="0" w:color="C0C0C0"/>
              <w:right w:val="single" w:sz="4" w:space="0" w:color="C0C0C0"/>
            </w:tcBorders>
            <w:shd w:val="clear" w:color="auto" w:fill="auto"/>
            <w:vAlign w:val="bottom"/>
          </w:tcPr>
          <w:p w:rsidR="00D727E6" w:rsidRPr="00BA18DC" w:rsidRDefault="00E71279" w:rsidP="00D727E6">
            <w:pPr>
              <w:rPr>
                <w:rFonts w:ascii="Arial" w:hAnsi="Arial"/>
                <w:lang/>
              </w:rPr>
            </w:pPr>
          </w:p>
        </w:tc>
        <w:tc>
          <w:tcPr>
            <w:tcW w:w="8100" w:type="dxa"/>
            <w:tcBorders>
              <w:top w:val="single" w:sz="4" w:space="0" w:color="C0C0C0"/>
              <w:left w:val="single" w:sz="4" w:space="0" w:color="C0C0C0"/>
              <w:bottom w:val="single" w:sz="4" w:space="0" w:color="C0C0C0"/>
              <w:right w:val="single" w:sz="4" w:space="0" w:color="C0C0C0"/>
            </w:tcBorders>
            <w:shd w:val="clear" w:color="auto" w:fill="auto"/>
            <w:vAlign w:val="bottom"/>
          </w:tcPr>
          <w:p w:rsidR="00D727E6" w:rsidRPr="00BA18DC" w:rsidRDefault="00E71279" w:rsidP="00D727E6">
            <w:pPr>
              <w:rPr>
                <w:rFonts w:ascii="Arial" w:hAnsi="Arial"/>
                <w:lang/>
              </w:rPr>
            </w:pPr>
          </w:p>
        </w:tc>
      </w:tr>
      <w:tr w:rsidR="00D727E6" w:rsidTr="00D727E6">
        <w:trPr>
          <w:trHeight w:val="240"/>
        </w:trPr>
        <w:tc>
          <w:tcPr>
            <w:tcW w:w="3813" w:type="dxa"/>
            <w:tcBorders>
              <w:top w:val="single" w:sz="4" w:space="0" w:color="C0C0C0"/>
              <w:left w:val="single" w:sz="4" w:space="0" w:color="C0C0C0"/>
              <w:bottom w:val="single" w:sz="4" w:space="0" w:color="C0C0C0"/>
              <w:right w:val="single" w:sz="4" w:space="0" w:color="C0C0C0"/>
            </w:tcBorders>
            <w:shd w:val="clear" w:color="auto" w:fill="auto"/>
            <w:vAlign w:val="bottom"/>
          </w:tcPr>
          <w:p w:rsidR="00D727E6" w:rsidRPr="00480928" w:rsidRDefault="00E71279" w:rsidP="00D727E6">
            <w:pPr>
              <w:rPr>
                <w:rFonts w:ascii="Arial" w:hAnsi="Arial"/>
                <w:lang/>
              </w:rPr>
            </w:pPr>
            <w:r w:rsidRPr="00480928">
              <w:rPr>
                <w:rFonts w:ascii="Arial" w:hAnsi="Arial"/>
                <w:lang/>
              </w:rPr>
              <w:t>Proposer has a large installed base</w:t>
            </w:r>
          </w:p>
        </w:tc>
        <w:tc>
          <w:tcPr>
            <w:tcW w:w="1137" w:type="dxa"/>
            <w:tcBorders>
              <w:top w:val="single" w:sz="4" w:space="0" w:color="C0C0C0"/>
              <w:left w:val="single" w:sz="4" w:space="0" w:color="C0C0C0"/>
              <w:bottom w:val="single" w:sz="4" w:space="0" w:color="C0C0C0"/>
              <w:right w:val="single" w:sz="4" w:space="0" w:color="C0C0C0"/>
            </w:tcBorders>
            <w:shd w:val="clear" w:color="auto" w:fill="auto"/>
            <w:vAlign w:val="bottom"/>
          </w:tcPr>
          <w:p w:rsidR="00D727E6" w:rsidRPr="00BA18DC" w:rsidRDefault="00E71279" w:rsidP="00D727E6">
            <w:pPr>
              <w:rPr>
                <w:rFonts w:ascii="Arial" w:hAnsi="Arial"/>
                <w:lang/>
              </w:rPr>
            </w:pPr>
          </w:p>
        </w:tc>
        <w:tc>
          <w:tcPr>
            <w:tcW w:w="1080" w:type="dxa"/>
            <w:tcBorders>
              <w:top w:val="single" w:sz="4" w:space="0" w:color="C0C0C0"/>
              <w:left w:val="single" w:sz="4" w:space="0" w:color="C0C0C0"/>
              <w:bottom w:val="single" w:sz="4" w:space="0" w:color="C0C0C0"/>
              <w:right w:val="single" w:sz="4" w:space="0" w:color="C0C0C0"/>
            </w:tcBorders>
            <w:shd w:val="clear" w:color="auto" w:fill="auto"/>
            <w:vAlign w:val="bottom"/>
          </w:tcPr>
          <w:p w:rsidR="00D727E6" w:rsidRPr="00BA18DC" w:rsidRDefault="00E71279" w:rsidP="00D727E6">
            <w:pPr>
              <w:rPr>
                <w:rFonts w:ascii="Arial" w:hAnsi="Arial"/>
                <w:lang/>
              </w:rPr>
            </w:pPr>
          </w:p>
        </w:tc>
        <w:tc>
          <w:tcPr>
            <w:tcW w:w="8100" w:type="dxa"/>
            <w:tcBorders>
              <w:top w:val="single" w:sz="4" w:space="0" w:color="C0C0C0"/>
              <w:left w:val="single" w:sz="4" w:space="0" w:color="C0C0C0"/>
              <w:bottom w:val="single" w:sz="4" w:space="0" w:color="C0C0C0"/>
              <w:right w:val="single" w:sz="4" w:space="0" w:color="C0C0C0"/>
            </w:tcBorders>
            <w:shd w:val="clear" w:color="auto" w:fill="auto"/>
            <w:vAlign w:val="bottom"/>
          </w:tcPr>
          <w:p w:rsidR="00D727E6" w:rsidRPr="00BA18DC" w:rsidRDefault="00E71279" w:rsidP="00D727E6">
            <w:pPr>
              <w:rPr>
                <w:rFonts w:ascii="Arial" w:hAnsi="Arial"/>
                <w:lang/>
              </w:rPr>
            </w:pPr>
          </w:p>
        </w:tc>
      </w:tr>
      <w:tr w:rsidR="00D727E6" w:rsidTr="00D727E6">
        <w:trPr>
          <w:trHeight w:val="240"/>
        </w:trPr>
        <w:tc>
          <w:tcPr>
            <w:tcW w:w="3813" w:type="dxa"/>
            <w:tcBorders>
              <w:top w:val="single" w:sz="4" w:space="0" w:color="C0C0C0"/>
              <w:left w:val="single" w:sz="4" w:space="0" w:color="C0C0C0"/>
              <w:bottom w:val="single" w:sz="4" w:space="0" w:color="C0C0C0"/>
              <w:right w:val="single" w:sz="4" w:space="0" w:color="C0C0C0"/>
            </w:tcBorders>
            <w:shd w:val="clear" w:color="auto" w:fill="auto"/>
            <w:vAlign w:val="bottom"/>
          </w:tcPr>
          <w:p w:rsidR="00D727E6" w:rsidRPr="00480928" w:rsidRDefault="00E71279" w:rsidP="00D727E6">
            <w:pPr>
              <w:rPr>
                <w:rFonts w:ascii="Arial" w:hAnsi="Arial"/>
                <w:lang/>
              </w:rPr>
            </w:pPr>
            <w:r w:rsidRPr="00480928">
              <w:rPr>
                <w:rFonts w:ascii="Arial" w:hAnsi="Arial"/>
                <w:lang/>
              </w:rPr>
              <w:t>Proposer uses industry standard software</w:t>
            </w:r>
          </w:p>
          <w:p w:rsidR="00D727E6" w:rsidRPr="00480928" w:rsidRDefault="00E71279" w:rsidP="00D727E6">
            <w:pPr>
              <w:rPr>
                <w:rFonts w:ascii="Arial" w:hAnsi="Arial"/>
                <w:lang/>
              </w:rPr>
            </w:pPr>
            <w:r w:rsidRPr="00480928">
              <w:rPr>
                <w:rFonts w:ascii="Arial" w:hAnsi="Arial"/>
                <w:lang/>
              </w:rPr>
              <w:t>List:</w:t>
            </w:r>
          </w:p>
          <w:p w:rsidR="00D727E6" w:rsidRPr="00480928" w:rsidRDefault="00E71279" w:rsidP="00D727E6">
            <w:pPr>
              <w:numPr>
                <w:ilvl w:val="0"/>
                <w:numId w:val="19"/>
              </w:numPr>
              <w:rPr>
                <w:rFonts w:ascii="Arial" w:hAnsi="Arial"/>
                <w:lang/>
              </w:rPr>
            </w:pPr>
            <w:r w:rsidRPr="00480928">
              <w:rPr>
                <w:rFonts w:ascii="Arial" w:hAnsi="Arial"/>
                <w:lang/>
              </w:rPr>
              <w:t>Client Software (Mac/PC)</w:t>
            </w:r>
          </w:p>
          <w:p w:rsidR="00D727E6" w:rsidRPr="00480928" w:rsidRDefault="00E71279" w:rsidP="00D727E6">
            <w:pPr>
              <w:numPr>
                <w:ilvl w:val="0"/>
                <w:numId w:val="19"/>
              </w:numPr>
              <w:rPr>
                <w:rFonts w:ascii="Arial" w:hAnsi="Arial"/>
                <w:lang/>
              </w:rPr>
            </w:pPr>
            <w:r w:rsidRPr="00480928">
              <w:rPr>
                <w:rFonts w:ascii="Arial" w:hAnsi="Arial"/>
                <w:lang/>
              </w:rPr>
              <w:t>Web software tools used</w:t>
            </w:r>
          </w:p>
          <w:p w:rsidR="00D727E6" w:rsidRPr="00480928" w:rsidRDefault="00E71279" w:rsidP="00D727E6">
            <w:pPr>
              <w:numPr>
                <w:ilvl w:val="0"/>
                <w:numId w:val="19"/>
              </w:numPr>
              <w:rPr>
                <w:rFonts w:ascii="Arial" w:hAnsi="Arial"/>
                <w:lang/>
              </w:rPr>
            </w:pPr>
            <w:r w:rsidRPr="00480928">
              <w:rPr>
                <w:rFonts w:ascii="Arial" w:hAnsi="Arial"/>
                <w:lang/>
              </w:rPr>
              <w:t>Database s</w:t>
            </w:r>
            <w:r w:rsidRPr="00480928">
              <w:rPr>
                <w:rFonts w:ascii="Arial" w:hAnsi="Arial"/>
                <w:lang/>
              </w:rPr>
              <w:t>oftware tools used</w:t>
            </w:r>
          </w:p>
        </w:tc>
        <w:tc>
          <w:tcPr>
            <w:tcW w:w="1137" w:type="dxa"/>
            <w:tcBorders>
              <w:top w:val="single" w:sz="4" w:space="0" w:color="C0C0C0"/>
              <w:left w:val="single" w:sz="4" w:space="0" w:color="C0C0C0"/>
              <w:bottom w:val="single" w:sz="4" w:space="0" w:color="C0C0C0"/>
              <w:right w:val="single" w:sz="4" w:space="0" w:color="C0C0C0"/>
            </w:tcBorders>
            <w:shd w:val="clear" w:color="auto" w:fill="auto"/>
            <w:vAlign w:val="bottom"/>
          </w:tcPr>
          <w:p w:rsidR="00D727E6" w:rsidRPr="00BA18DC" w:rsidRDefault="00E71279" w:rsidP="00D727E6">
            <w:pPr>
              <w:rPr>
                <w:rFonts w:ascii="Arial" w:hAnsi="Arial"/>
                <w:lang/>
              </w:rPr>
            </w:pPr>
          </w:p>
        </w:tc>
        <w:tc>
          <w:tcPr>
            <w:tcW w:w="1080" w:type="dxa"/>
            <w:tcBorders>
              <w:top w:val="single" w:sz="4" w:space="0" w:color="C0C0C0"/>
              <w:left w:val="single" w:sz="4" w:space="0" w:color="C0C0C0"/>
              <w:bottom w:val="single" w:sz="4" w:space="0" w:color="C0C0C0"/>
              <w:right w:val="single" w:sz="4" w:space="0" w:color="C0C0C0"/>
            </w:tcBorders>
            <w:shd w:val="clear" w:color="auto" w:fill="auto"/>
            <w:vAlign w:val="bottom"/>
          </w:tcPr>
          <w:p w:rsidR="00D727E6" w:rsidRPr="00BA18DC" w:rsidRDefault="00E71279" w:rsidP="00D727E6">
            <w:pPr>
              <w:rPr>
                <w:rFonts w:ascii="Arial" w:hAnsi="Arial"/>
                <w:lang/>
              </w:rPr>
            </w:pPr>
          </w:p>
        </w:tc>
        <w:tc>
          <w:tcPr>
            <w:tcW w:w="8100" w:type="dxa"/>
            <w:tcBorders>
              <w:top w:val="single" w:sz="4" w:space="0" w:color="C0C0C0"/>
              <w:left w:val="single" w:sz="4" w:space="0" w:color="C0C0C0"/>
              <w:bottom w:val="single" w:sz="4" w:space="0" w:color="C0C0C0"/>
              <w:right w:val="single" w:sz="4" w:space="0" w:color="C0C0C0"/>
            </w:tcBorders>
            <w:shd w:val="clear" w:color="auto" w:fill="auto"/>
            <w:vAlign w:val="bottom"/>
          </w:tcPr>
          <w:p w:rsidR="00D727E6" w:rsidRPr="00BA18DC" w:rsidRDefault="00E71279" w:rsidP="00D727E6">
            <w:pPr>
              <w:rPr>
                <w:rFonts w:ascii="Arial" w:hAnsi="Arial"/>
                <w:lang/>
              </w:rPr>
            </w:pPr>
          </w:p>
        </w:tc>
      </w:tr>
      <w:tr w:rsidR="00D727E6" w:rsidTr="00D727E6">
        <w:trPr>
          <w:trHeight w:val="240"/>
        </w:trPr>
        <w:tc>
          <w:tcPr>
            <w:tcW w:w="3813" w:type="dxa"/>
            <w:tcBorders>
              <w:top w:val="single" w:sz="4" w:space="0" w:color="C0C0C0"/>
              <w:left w:val="single" w:sz="4" w:space="0" w:color="C0C0C0"/>
              <w:bottom w:val="single" w:sz="4" w:space="0" w:color="C0C0C0"/>
              <w:right w:val="single" w:sz="4" w:space="0" w:color="C0C0C0"/>
            </w:tcBorders>
            <w:shd w:val="clear" w:color="auto" w:fill="auto"/>
            <w:vAlign w:val="bottom"/>
          </w:tcPr>
          <w:p w:rsidR="00D727E6" w:rsidRPr="00480928" w:rsidRDefault="00E71279" w:rsidP="00D727E6">
            <w:pPr>
              <w:rPr>
                <w:rFonts w:ascii="Arial" w:hAnsi="Arial"/>
                <w:lang/>
              </w:rPr>
            </w:pPr>
            <w:r w:rsidRPr="00480928">
              <w:rPr>
                <w:rFonts w:ascii="Arial" w:hAnsi="Arial"/>
                <w:lang/>
              </w:rPr>
              <w:t>Online documentation provided for all features/services and changes/updates</w:t>
            </w:r>
          </w:p>
        </w:tc>
        <w:tc>
          <w:tcPr>
            <w:tcW w:w="1137" w:type="dxa"/>
            <w:tcBorders>
              <w:top w:val="single" w:sz="4" w:space="0" w:color="C0C0C0"/>
              <w:left w:val="single" w:sz="4" w:space="0" w:color="C0C0C0"/>
              <w:bottom w:val="single" w:sz="4" w:space="0" w:color="C0C0C0"/>
              <w:right w:val="single" w:sz="4" w:space="0" w:color="C0C0C0"/>
            </w:tcBorders>
            <w:shd w:val="clear" w:color="auto" w:fill="auto"/>
            <w:vAlign w:val="bottom"/>
          </w:tcPr>
          <w:p w:rsidR="00D727E6" w:rsidRPr="00BA18DC" w:rsidRDefault="00E71279" w:rsidP="00D727E6">
            <w:pPr>
              <w:rPr>
                <w:rFonts w:ascii="Arial" w:hAnsi="Arial"/>
                <w:lang/>
              </w:rPr>
            </w:pPr>
          </w:p>
        </w:tc>
        <w:tc>
          <w:tcPr>
            <w:tcW w:w="1080" w:type="dxa"/>
            <w:tcBorders>
              <w:top w:val="single" w:sz="4" w:space="0" w:color="C0C0C0"/>
              <w:left w:val="single" w:sz="4" w:space="0" w:color="C0C0C0"/>
              <w:bottom w:val="single" w:sz="4" w:space="0" w:color="C0C0C0"/>
              <w:right w:val="single" w:sz="4" w:space="0" w:color="C0C0C0"/>
            </w:tcBorders>
            <w:shd w:val="clear" w:color="auto" w:fill="auto"/>
            <w:vAlign w:val="bottom"/>
          </w:tcPr>
          <w:p w:rsidR="00D727E6" w:rsidRPr="00BA18DC" w:rsidRDefault="00E71279" w:rsidP="00D727E6">
            <w:pPr>
              <w:rPr>
                <w:rFonts w:ascii="Arial" w:hAnsi="Arial"/>
                <w:lang/>
              </w:rPr>
            </w:pPr>
          </w:p>
        </w:tc>
        <w:tc>
          <w:tcPr>
            <w:tcW w:w="8100" w:type="dxa"/>
            <w:tcBorders>
              <w:top w:val="single" w:sz="4" w:space="0" w:color="C0C0C0"/>
              <w:left w:val="single" w:sz="4" w:space="0" w:color="C0C0C0"/>
              <w:bottom w:val="single" w:sz="4" w:space="0" w:color="C0C0C0"/>
              <w:right w:val="single" w:sz="4" w:space="0" w:color="C0C0C0"/>
            </w:tcBorders>
            <w:shd w:val="clear" w:color="auto" w:fill="auto"/>
            <w:vAlign w:val="bottom"/>
          </w:tcPr>
          <w:p w:rsidR="00D727E6" w:rsidRPr="00BA18DC" w:rsidRDefault="00E71279" w:rsidP="00D727E6">
            <w:pPr>
              <w:rPr>
                <w:rFonts w:ascii="Arial" w:hAnsi="Arial"/>
                <w:lang/>
              </w:rPr>
            </w:pPr>
          </w:p>
        </w:tc>
      </w:tr>
      <w:tr w:rsidR="00D727E6" w:rsidTr="00D727E6">
        <w:trPr>
          <w:trHeight w:val="240"/>
        </w:trPr>
        <w:tc>
          <w:tcPr>
            <w:tcW w:w="3813" w:type="dxa"/>
            <w:tcBorders>
              <w:top w:val="single" w:sz="4" w:space="0" w:color="C0C0C0"/>
              <w:left w:val="single" w:sz="4" w:space="0" w:color="C0C0C0"/>
              <w:bottom w:val="single" w:sz="4" w:space="0" w:color="C0C0C0"/>
              <w:right w:val="single" w:sz="4" w:space="0" w:color="C0C0C0"/>
            </w:tcBorders>
            <w:shd w:val="clear" w:color="auto" w:fill="auto"/>
            <w:vAlign w:val="bottom"/>
          </w:tcPr>
          <w:p w:rsidR="00D727E6" w:rsidRPr="00480928" w:rsidRDefault="00E71279" w:rsidP="00D727E6">
            <w:pPr>
              <w:rPr>
                <w:rFonts w:ascii="Arial" w:hAnsi="Arial"/>
                <w:lang/>
              </w:rPr>
            </w:pPr>
            <w:r w:rsidRPr="00480928">
              <w:rPr>
                <w:rFonts w:ascii="Arial" w:hAnsi="Arial"/>
                <w:lang/>
              </w:rPr>
              <w:t>Planned, scheduled, predictable upgrade process</w:t>
            </w:r>
          </w:p>
        </w:tc>
        <w:tc>
          <w:tcPr>
            <w:tcW w:w="1137" w:type="dxa"/>
            <w:tcBorders>
              <w:top w:val="single" w:sz="4" w:space="0" w:color="C0C0C0"/>
              <w:left w:val="single" w:sz="4" w:space="0" w:color="C0C0C0"/>
              <w:bottom w:val="single" w:sz="4" w:space="0" w:color="C0C0C0"/>
              <w:right w:val="single" w:sz="4" w:space="0" w:color="C0C0C0"/>
            </w:tcBorders>
            <w:shd w:val="clear" w:color="auto" w:fill="auto"/>
            <w:vAlign w:val="bottom"/>
          </w:tcPr>
          <w:p w:rsidR="00D727E6" w:rsidRPr="00BA18DC" w:rsidRDefault="00E71279" w:rsidP="00D727E6">
            <w:pPr>
              <w:rPr>
                <w:rFonts w:ascii="Arial" w:hAnsi="Arial"/>
                <w:lang/>
              </w:rPr>
            </w:pPr>
          </w:p>
        </w:tc>
        <w:tc>
          <w:tcPr>
            <w:tcW w:w="1080" w:type="dxa"/>
            <w:tcBorders>
              <w:top w:val="single" w:sz="4" w:space="0" w:color="C0C0C0"/>
              <w:left w:val="single" w:sz="4" w:space="0" w:color="C0C0C0"/>
              <w:bottom w:val="single" w:sz="4" w:space="0" w:color="C0C0C0"/>
              <w:right w:val="single" w:sz="4" w:space="0" w:color="C0C0C0"/>
            </w:tcBorders>
            <w:shd w:val="clear" w:color="auto" w:fill="auto"/>
            <w:vAlign w:val="bottom"/>
          </w:tcPr>
          <w:p w:rsidR="00D727E6" w:rsidRPr="00BA18DC" w:rsidRDefault="00E71279" w:rsidP="00D727E6">
            <w:pPr>
              <w:rPr>
                <w:rFonts w:ascii="Arial" w:hAnsi="Arial"/>
                <w:lang/>
              </w:rPr>
            </w:pPr>
          </w:p>
        </w:tc>
        <w:tc>
          <w:tcPr>
            <w:tcW w:w="8100" w:type="dxa"/>
            <w:tcBorders>
              <w:top w:val="single" w:sz="4" w:space="0" w:color="C0C0C0"/>
              <w:left w:val="single" w:sz="4" w:space="0" w:color="C0C0C0"/>
              <w:bottom w:val="single" w:sz="4" w:space="0" w:color="C0C0C0"/>
              <w:right w:val="single" w:sz="4" w:space="0" w:color="C0C0C0"/>
            </w:tcBorders>
            <w:shd w:val="clear" w:color="auto" w:fill="auto"/>
            <w:vAlign w:val="bottom"/>
          </w:tcPr>
          <w:p w:rsidR="00D727E6" w:rsidRPr="00BA18DC" w:rsidRDefault="00E71279" w:rsidP="00D727E6">
            <w:pPr>
              <w:rPr>
                <w:rFonts w:ascii="Arial" w:hAnsi="Arial"/>
                <w:lang/>
              </w:rPr>
            </w:pPr>
          </w:p>
        </w:tc>
      </w:tr>
      <w:tr w:rsidR="00D727E6" w:rsidTr="00D727E6">
        <w:trPr>
          <w:trHeight w:val="240"/>
        </w:trPr>
        <w:tc>
          <w:tcPr>
            <w:tcW w:w="3813" w:type="dxa"/>
            <w:tcBorders>
              <w:top w:val="single" w:sz="4" w:space="0" w:color="C0C0C0"/>
              <w:left w:val="single" w:sz="4" w:space="0" w:color="C0C0C0"/>
              <w:bottom w:val="single" w:sz="4" w:space="0" w:color="C0C0C0"/>
              <w:right w:val="single" w:sz="4" w:space="0" w:color="C0C0C0"/>
            </w:tcBorders>
            <w:shd w:val="clear" w:color="auto" w:fill="auto"/>
            <w:vAlign w:val="bottom"/>
          </w:tcPr>
          <w:p w:rsidR="00D727E6" w:rsidRPr="00480928" w:rsidRDefault="00E71279" w:rsidP="00D727E6">
            <w:pPr>
              <w:rPr>
                <w:rFonts w:ascii="Arial" w:hAnsi="Arial"/>
                <w:lang/>
              </w:rPr>
            </w:pPr>
            <w:r w:rsidRPr="00480928">
              <w:rPr>
                <w:rFonts w:ascii="Arial" w:hAnsi="Arial"/>
                <w:lang/>
              </w:rPr>
              <w:t>Customer references (Provide three utilizing hosted solution)</w:t>
            </w:r>
          </w:p>
        </w:tc>
        <w:tc>
          <w:tcPr>
            <w:tcW w:w="1137" w:type="dxa"/>
            <w:tcBorders>
              <w:top w:val="single" w:sz="4" w:space="0" w:color="C0C0C0"/>
              <w:left w:val="single" w:sz="4" w:space="0" w:color="C0C0C0"/>
              <w:bottom w:val="single" w:sz="4" w:space="0" w:color="C0C0C0"/>
              <w:right w:val="single" w:sz="4" w:space="0" w:color="C0C0C0"/>
            </w:tcBorders>
            <w:shd w:val="clear" w:color="auto" w:fill="auto"/>
            <w:vAlign w:val="bottom"/>
          </w:tcPr>
          <w:p w:rsidR="00D727E6" w:rsidRPr="00BA18DC" w:rsidRDefault="00E71279" w:rsidP="00D727E6">
            <w:pPr>
              <w:rPr>
                <w:rFonts w:ascii="Arial" w:hAnsi="Arial"/>
                <w:lang/>
              </w:rPr>
            </w:pPr>
          </w:p>
        </w:tc>
        <w:tc>
          <w:tcPr>
            <w:tcW w:w="1080" w:type="dxa"/>
            <w:tcBorders>
              <w:top w:val="single" w:sz="4" w:space="0" w:color="C0C0C0"/>
              <w:left w:val="single" w:sz="4" w:space="0" w:color="C0C0C0"/>
              <w:bottom w:val="single" w:sz="4" w:space="0" w:color="C0C0C0"/>
              <w:right w:val="single" w:sz="4" w:space="0" w:color="C0C0C0"/>
            </w:tcBorders>
            <w:shd w:val="clear" w:color="auto" w:fill="auto"/>
            <w:vAlign w:val="bottom"/>
          </w:tcPr>
          <w:p w:rsidR="00D727E6" w:rsidRPr="00BA18DC" w:rsidRDefault="00E71279" w:rsidP="00D727E6">
            <w:pPr>
              <w:rPr>
                <w:rFonts w:ascii="Arial" w:hAnsi="Arial"/>
                <w:lang/>
              </w:rPr>
            </w:pPr>
          </w:p>
        </w:tc>
        <w:tc>
          <w:tcPr>
            <w:tcW w:w="8100" w:type="dxa"/>
            <w:tcBorders>
              <w:top w:val="single" w:sz="4" w:space="0" w:color="C0C0C0"/>
              <w:left w:val="single" w:sz="4" w:space="0" w:color="C0C0C0"/>
              <w:bottom w:val="single" w:sz="4" w:space="0" w:color="C0C0C0"/>
              <w:right w:val="single" w:sz="4" w:space="0" w:color="C0C0C0"/>
            </w:tcBorders>
            <w:shd w:val="clear" w:color="auto" w:fill="auto"/>
            <w:vAlign w:val="bottom"/>
          </w:tcPr>
          <w:p w:rsidR="00D727E6" w:rsidRPr="00BA18DC" w:rsidRDefault="00E71279" w:rsidP="00D727E6">
            <w:pPr>
              <w:rPr>
                <w:rFonts w:ascii="Arial" w:hAnsi="Arial"/>
                <w:lang/>
              </w:rPr>
            </w:pPr>
          </w:p>
        </w:tc>
      </w:tr>
      <w:tr w:rsidR="00D727E6" w:rsidTr="00D727E6">
        <w:trPr>
          <w:trHeight w:val="240"/>
        </w:trPr>
        <w:tc>
          <w:tcPr>
            <w:tcW w:w="3813" w:type="dxa"/>
            <w:tcBorders>
              <w:top w:val="single" w:sz="4" w:space="0" w:color="C0C0C0"/>
              <w:left w:val="single" w:sz="4" w:space="0" w:color="C0C0C0"/>
              <w:bottom w:val="single" w:sz="4" w:space="0" w:color="C0C0C0"/>
              <w:right w:val="single" w:sz="4" w:space="0" w:color="C0C0C0"/>
            </w:tcBorders>
            <w:shd w:val="clear" w:color="auto" w:fill="auto"/>
            <w:vAlign w:val="bottom"/>
          </w:tcPr>
          <w:p w:rsidR="00D727E6" w:rsidRPr="00480928" w:rsidRDefault="00E71279" w:rsidP="00D727E6">
            <w:pPr>
              <w:rPr>
                <w:rFonts w:ascii="Arial" w:hAnsi="Arial"/>
                <w:lang/>
              </w:rPr>
            </w:pPr>
            <w:r w:rsidRPr="00480928">
              <w:rPr>
                <w:rFonts w:ascii="Arial" w:hAnsi="Arial"/>
                <w:lang/>
              </w:rPr>
              <w:t>Student Information System (SIS) in</w:t>
            </w:r>
            <w:r w:rsidRPr="00480928">
              <w:rPr>
                <w:rFonts w:ascii="Arial" w:hAnsi="Arial"/>
                <w:lang/>
              </w:rPr>
              <w:t>tegration</w:t>
            </w:r>
          </w:p>
        </w:tc>
        <w:tc>
          <w:tcPr>
            <w:tcW w:w="1137" w:type="dxa"/>
            <w:tcBorders>
              <w:top w:val="single" w:sz="4" w:space="0" w:color="C0C0C0"/>
              <w:left w:val="single" w:sz="4" w:space="0" w:color="C0C0C0"/>
              <w:bottom w:val="single" w:sz="4" w:space="0" w:color="C0C0C0"/>
              <w:right w:val="single" w:sz="4" w:space="0" w:color="C0C0C0"/>
            </w:tcBorders>
            <w:shd w:val="clear" w:color="auto" w:fill="auto"/>
            <w:vAlign w:val="bottom"/>
          </w:tcPr>
          <w:p w:rsidR="00D727E6" w:rsidRPr="00BA18DC" w:rsidRDefault="00E71279" w:rsidP="00D727E6">
            <w:pPr>
              <w:rPr>
                <w:rFonts w:ascii="Arial" w:hAnsi="Arial"/>
                <w:lang/>
              </w:rPr>
            </w:pPr>
          </w:p>
        </w:tc>
        <w:tc>
          <w:tcPr>
            <w:tcW w:w="1080" w:type="dxa"/>
            <w:tcBorders>
              <w:top w:val="single" w:sz="4" w:space="0" w:color="C0C0C0"/>
              <w:left w:val="single" w:sz="4" w:space="0" w:color="C0C0C0"/>
              <w:bottom w:val="single" w:sz="4" w:space="0" w:color="C0C0C0"/>
              <w:right w:val="single" w:sz="4" w:space="0" w:color="C0C0C0"/>
            </w:tcBorders>
            <w:shd w:val="clear" w:color="auto" w:fill="auto"/>
            <w:vAlign w:val="bottom"/>
          </w:tcPr>
          <w:p w:rsidR="00D727E6" w:rsidRPr="00BA18DC" w:rsidRDefault="00E71279" w:rsidP="00D727E6">
            <w:pPr>
              <w:rPr>
                <w:rFonts w:ascii="Arial" w:hAnsi="Arial"/>
                <w:lang/>
              </w:rPr>
            </w:pPr>
          </w:p>
        </w:tc>
        <w:tc>
          <w:tcPr>
            <w:tcW w:w="8100" w:type="dxa"/>
            <w:tcBorders>
              <w:top w:val="single" w:sz="4" w:space="0" w:color="C0C0C0"/>
              <w:left w:val="single" w:sz="4" w:space="0" w:color="C0C0C0"/>
              <w:bottom w:val="single" w:sz="4" w:space="0" w:color="C0C0C0"/>
              <w:right w:val="single" w:sz="4" w:space="0" w:color="C0C0C0"/>
            </w:tcBorders>
            <w:shd w:val="clear" w:color="auto" w:fill="auto"/>
            <w:vAlign w:val="bottom"/>
          </w:tcPr>
          <w:p w:rsidR="00D727E6" w:rsidRPr="00BA18DC" w:rsidRDefault="00E71279" w:rsidP="00D727E6">
            <w:pPr>
              <w:rPr>
                <w:rFonts w:ascii="Arial" w:hAnsi="Arial"/>
                <w:lang/>
              </w:rPr>
            </w:pPr>
          </w:p>
        </w:tc>
      </w:tr>
      <w:tr w:rsidR="00D727E6" w:rsidTr="00D727E6">
        <w:trPr>
          <w:trHeight w:val="240"/>
        </w:trPr>
        <w:tc>
          <w:tcPr>
            <w:tcW w:w="3813" w:type="dxa"/>
            <w:tcBorders>
              <w:top w:val="single" w:sz="4" w:space="0" w:color="C0C0C0"/>
              <w:left w:val="single" w:sz="4" w:space="0" w:color="C0C0C0"/>
              <w:bottom w:val="single" w:sz="4" w:space="0" w:color="C0C0C0"/>
              <w:right w:val="single" w:sz="4" w:space="0" w:color="C0C0C0"/>
            </w:tcBorders>
            <w:shd w:val="clear" w:color="auto" w:fill="auto"/>
            <w:vAlign w:val="bottom"/>
          </w:tcPr>
          <w:p w:rsidR="00D727E6" w:rsidRPr="00480928" w:rsidRDefault="00E71279" w:rsidP="00D727E6">
            <w:pPr>
              <w:rPr>
                <w:rFonts w:ascii="Arial" w:hAnsi="Arial"/>
                <w:lang/>
              </w:rPr>
            </w:pPr>
            <w:r w:rsidRPr="00480928">
              <w:rPr>
                <w:rFonts w:ascii="Arial" w:hAnsi="Arial"/>
                <w:lang/>
              </w:rPr>
              <w:t>Integration with Active Directory/LDAP</w:t>
            </w:r>
          </w:p>
        </w:tc>
        <w:tc>
          <w:tcPr>
            <w:tcW w:w="1137" w:type="dxa"/>
            <w:tcBorders>
              <w:top w:val="single" w:sz="4" w:space="0" w:color="C0C0C0"/>
              <w:left w:val="single" w:sz="4" w:space="0" w:color="C0C0C0"/>
              <w:bottom w:val="single" w:sz="4" w:space="0" w:color="C0C0C0"/>
              <w:right w:val="single" w:sz="4" w:space="0" w:color="C0C0C0"/>
            </w:tcBorders>
            <w:shd w:val="clear" w:color="auto" w:fill="auto"/>
            <w:vAlign w:val="bottom"/>
          </w:tcPr>
          <w:p w:rsidR="00D727E6" w:rsidRPr="00BA18DC" w:rsidRDefault="00E71279" w:rsidP="00D727E6">
            <w:pPr>
              <w:rPr>
                <w:rFonts w:ascii="Arial" w:hAnsi="Arial"/>
                <w:lang/>
              </w:rPr>
            </w:pPr>
          </w:p>
        </w:tc>
        <w:tc>
          <w:tcPr>
            <w:tcW w:w="1080" w:type="dxa"/>
            <w:tcBorders>
              <w:top w:val="single" w:sz="4" w:space="0" w:color="C0C0C0"/>
              <w:left w:val="single" w:sz="4" w:space="0" w:color="C0C0C0"/>
              <w:bottom w:val="single" w:sz="4" w:space="0" w:color="C0C0C0"/>
              <w:right w:val="single" w:sz="4" w:space="0" w:color="C0C0C0"/>
            </w:tcBorders>
            <w:shd w:val="clear" w:color="auto" w:fill="auto"/>
            <w:vAlign w:val="bottom"/>
          </w:tcPr>
          <w:p w:rsidR="00D727E6" w:rsidRPr="00BA18DC" w:rsidRDefault="00E71279" w:rsidP="00D727E6">
            <w:pPr>
              <w:rPr>
                <w:rFonts w:ascii="Arial" w:hAnsi="Arial"/>
                <w:lang/>
              </w:rPr>
            </w:pPr>
          </w:p>
        </w:tc>
        <w:tc>
          <w:tcPr>
            <w:tcW w:w="8100" w:type="dxa"/>
            <w:tcBorders>
              <w:top w:val="single" w:sz="4" w:space="0" w:color="C0C0C0"/>
              <w:left w:val="single" w:sz="4" w:space="0" w:color="C0C0C0"/>
              <w:bottom w:val="single" w:sz="4" w:space="0" w:color="C0C0C0"/>
              <w:right w:val="single" w:sz="4" w:space="0" w:color="C0C0C0"/>
            </w:tcBorders>
            <w:shd w:val="clear" w:color="auto" w:fill="auto"/>
            <w:vAlign w:val="bottom"/>
          </w:tcPr>
          <w:p w:rsidR="00D727E6" w:rsidRPr="00BA18DC" w:rsidRDefault="00E71279" w:rsidP="00D727E6">
            <w:pPr>
              <w:rPr>
                <w:rFonts w:ascii="Arial" w:hAnsi="Arial"/>
                <w:lang/>
              </w:rPr>
            </w:pPr>
          </w:p>
        </w:tc>
      </w:tr>
      <w:tr w:rsidR="00D727E6" w:rsidTr="00D727E6">
        <w:trPr>
          <w:trHeight w:val="240"/>
        </w:trPr>
        <w:tc>
          <w:tcPr>
            <w:tcW w:w="3813" w:type="dxa"/>
            <w:tcBorders>
              <w:top w:val="single" w:sz="4" w:space="0" w:color="C0C0C0"/>
              <w:left w:val="single" w:sz="4" w:space="0" w:color="C0C0C0"/>
              <w:bottom w:val="single" w:sz="4" w:space="0" w:color="C0C0C0"/>
              <w:right w:val="single" w:sz="4" w:space="0" w:color="C0C0C0"/>
            </w:tcBorders>
            <w:shd w:val="clear" w:color="auto" w:fill="auto"/>
            <w:vAlign w:val="bottom"/>
          </w:tcPr>
          <w:p w:rsidR="00D727E6" w:rsidRPr="00480928" w:rsidRDefault="00E71279" w:rsidP="00D727E6">
            <w:pPr>
              <w:rPr>
                <w:rFonts w:ascii="Arial" w:hAnsi="Arial"/>
                <w:lang/>
              </w:rPr>
            </w:pPr>
            <w:r w:rsidRPr="00480928">
              <w:rPr>
                <w:rFonts w:ascii="Arial" w:hAnsi="Arial"/>
                <w:lang/>
              </w:rPr>
              <w:t>SIF Compliant/Certified (School Interoperability Framework)</w:t>
            </w:r>
          </w:p>
        </w:tc>
        <w:tc>
          <w:tcPr>
            <w:tcW w:w="1137" w:type="dxa"/>
            <w:tcBorders>
              <w:top w:val="single" w:sz="4" w:space="0" w:color="C0C0C0"/>
              <w:left w:val="single" w:sz="4" w:space="0" w:color="C0C0C0"/>
              <w:bottom w:val="single" w:sz="4" w:space="0" w:color="C0C0C0"/>
              <w:right w:val="single" w:sz="4" w:space="0" w:color="C0C0C0"/>
            </w:tcBorders>
            <w:shd w:val="clear" w:color="auto" w:fill="auto"/>
            <w:vAlign w:val="bottom"/>
          </w:tcPr>
          <w:p w:rsidR="00D727E6" w:rsidRPr="00BA18DC" w:rsidRDefault="00E71279" w:rsidP="00D727E6">
            <w:pPr>
              <w:rPr>
                <w:rFonts w:ascii="Arial" w:hAnsi="Arial"/>
                <w:lang/>
              </w:rPr>
            </w:pPr>
          </w:p>
        </w:tc>
        <w:tc>
          <w:tcPr>
            <w:tcW w:w="1080" w:type="dxa"/>
            <w:tcBorders>
              <w:top w:val="single" w:sz="4" w:space="0" w:color="C0C0C0"/>
              <w:left w:val="single" w:sz="4" w:space="0" w:color="C0C0C0"/>
              <w:bottom w:val="single" w:sz="4" w:space="0" w:color="C0C0C0"/>
              <w:right w:val="single" w:sz="4" w:space="0" w:color="C0C0C0"/>
            </w:tcBorders>
            <w:shd w:val="clear" w:color="auto" w:fill="auto"/>
            <w:vAlign w:val="bottom"/>
          </w:tcPr>
          <w:p w:rsidR="00D727E6" w:rsidRPr="00BA18DC" w:rsidRDefault="00E71279" w:rsidP="00D727E6">
            <w:pPr>
              <w:rPr>
                <w:rFonts w:ascii="Arial" w:hAnsi="Arial"/>
                <w:lang/>
              </w:rPr>
            </w:pPr>
          </w:p>
        </w:tc>
        <w:tc>
          <w:tcPr>
            <w:tcW w:w="8100" w:type="dxa"/>
            <w:tcBorders>
              <w:top w:val="single" w:sz="4" w:space="0" w:color="C0C0C0"/>
              <w:left w:val="single" w:sz="4" w:space="0" w:color="C0C0C0"/>
              <w:bottom w:val="single" w:sz="4" w:space="0" w:color="C0C0C0"/>
              <w:right w:val="single" w:sz="4" w:space="0" w:color="C0C0C0"/>
            </w:tcBorders>
            <w:shd w:val="clear" w:color="auto" w:fill="auto"/>
            <w:vAlign w:val="bottom"/>
          </w:tcPr>
          <w:p w:rsidR="00D727E6" w:rsidRPr="00BA18DC" w:rsidRDefault="00E71279" w:rsidP="00D727E6">
            <w:pPr>
              <w:rPr>
                <w:rFonts w:ascii="Arial" w:hAnsi="Arial"/>
                <w:lang/>
              </w:rPr>
            </w:pPr>
          </w:p>
        </w:tc>
      </w:tr>
      <w:tr w:rsidR="00D727E6" w:rsidTr="00D727E6">
        <w:trPr>
          <w:trHeight w:val="480"/>
        </w:trPr>
        <w:tc>
          <w:tcPr>
            <w:tcW w:w="3813" w:type="dxa"/>
            <w:tcBorders>
              <w:top w:val="single" w:sz="4" w:space="0" w:color="C0C0C0"/>
              <w:left w:val="single" w:sz="4" w:space="0" w:color="C0C0C0"/>
              <w:bottom w:val="single" w:sz="4" w:space="0" w:color="C0C0C0"/>
              <w:right w:val="single" w:sz="4" w:space="0" w:color="C0C0C0"/>
            </w:tcBorders>
            <w:shd w:val="clear" w:color="auto" w:fill="auto"/>
            <w:vAlign w:val="bottom"/>
          </w:tcPr>
          <w:p w:rsidR="00D727E6" w:rsidRPr="00BA18DC" w:rsidRDefault="00E71279" w:rsidP="00D727E6">
            <w:pPr>
              <w:rPr>
                <w:rFonts w:ascii="Tahoma" w:hAnsi="Tahoma"/>
                <w:lang/>
              </w:rPr>
            </w:pPr>
            <w:r w:rsidRPr="00BA18DC">
              <w:rPr>
                <w:rFonts w:ascii="Arial" w:hAnsi="Arial"/>
                <w:lang/>
              </w:rPr>
              <w:t>Compliant with Web Content Accessibility Guidelines-Section 508</w:t>
            </w:r>
          </w:p>
        </w:tc>
        <w:tc>
          <w:tcPr>
            <w:tcW w:w="1137" w:type="dxa"/>
            <w:tcBorders>
              <w:top w:val="single" w:sz="4" w:space="0" w:color="C0C0C0"/>
              <w:left w:val="single" w:sz="4" w:space="0" w:color="C0C0C0"/>
              <w:bottom w:val="single" w:sz="4" w:space="0" w:color="C0C0C0"/>
              <w:right w:val="single" w:sz="4" w:space="0" w:color="C0C0C0"/>
            </w:tcBorders>
            <w:shd w:val="clear" w:color="auto" w:fill="auto"/>
            <w:vAlign w:val="bottom"/>
          </w:tcPr>
          <w:p w:rsidR="00D727E6" w:rsidRPr="00BA18DC" w:rsidRDefault="00E71279" w:rsidP="00D727E6">
            <w:pPr>
              <w:rPr>
                <w:rFonts w:ascii="Arial" w:hAnsi="Arial"/>
                <w:lang/>
              </w:rPr>
            </w:pPr>
            <w:r w:rsidRPr="00BA18DC">
              <w:rPr>
                <w:rFonts w:ascii="Arial" w:hAnsi="Arial"/>
                <w:lang/>
              </w:rPr>
              <w:t> </w:t>
            </w:r>
          </w:p>
        </w:tc>
        <w:tc>
          <w:tcPr>
            <w:tcW w:w="1080" w:type="dxa"/>
            <w:tcBorders>
              <w:top w:val="single" w:sz="4" w:space="0" w:color="C0C0C0"/>
              <w:left w:val="single" w:sz="4" w:space="0" w:color="C0C0C0"/>
              <w:bottom w:val="single" w:sz="4" w:space="0" w:color="C0C0C0"/>
              <w:right w:val="single" w:sz="4" w:space="0" w:color="C0C0C0"/>
            </w:tcBorders>
            <w:shd w:val="clear" w:color="auto" w:fill="auto"/>
            <w:vAlign w:val="bottom"/>
          </w:tcPr>
          <w:p w:rsidR="00D727E6" w:rsidRPr="00BA18DC" w:rsidRDefault="00E71279" w:rsidP="00D727E6">
            <w:pPr>
              <w:rPr>
                <w:rFonts w:ascii="Arial" w:hAnsi="Arial"/>
                <w:lang/>
              </w:rPr>
            </w:pPr>
            <w:r w:rsidRPr="00BA18DC">
              <w:rPr>
                <w:rFonts w:ascii="Arial" w:hAnsi="Arial"/>
                <w:lang/>
              </w:rPr>
              <w:t> </w:t>
            </w:r>
          </w:p>
        </w:tc>
        <w:tc>
          <w:tcPr>
            <w:tcW w:w="8100" w:type="dxa"/>
            <w:tcBorders>
              <w:top w:val="single" w:sz="4" w:space="0" w:color="C0C0C0"/>
              <w:left w:val="single" w:sz="4" w:space="0" w:color="C0C0C0"/>
              <w:bottom w:val="single" w:sz="4" w:space="0" w:color="C0C0C0"/>
              <w:right w:val="single" w:sz="4" w:space="0" w:color="C0C0C0"/>
            </w:tcBorders>
            <w:shd w:val="clear" w:color="auto" w:fill="auto"/>
            <w:vAlign w:val="bottom"/>
          </w:tcPr>
          <w:p w:rsidR="00D727E6" w:rsidRPr="00BA18DC" w:rsidRDefault="00E71279" w:rsidP="00D727E6">
            <w:pPr>
              <w:rPr>
                <w:rFonts w:ascii="Arial" w:hAnsi="Arial"/>
                <w:lang/>
              </w:rPr>
            </w:pPr>
            <w:r w:rsidRPr="00BA18DC">
              <w:rPr>
                <w:rFonts w:ascii="Arial" w:hAnsi="Arial"/>
                <w:lang/>
              </w:rPr>
              <w:t> </w:t>
            </w:r>
          </w:p>
        </w:tc>
      </w:tr>
      <w:tr w:rsidR="00D727E6" w:rsidTr="00D727E6">
        <w:trPr>
          <w:trHeight w:val="480"/>
        </w:trPr>
        <w:tc>
          <w:tcPr>
            <w:tcW w:w="3813" w:type="dxa"/>
            <w:tcBorders>
              <w:top w:val="single" w:sz="4" w:space="0" w:color="C0C0C0"/>
              <w:left w:val="single" w:sz="4" w:space="0" w:color="C0C0C0"/>
              <w:bottom w:val="single" w:sz="4" w:space="0" w:color="C0C0C0"/>
              <w:right w:val="single" w:sz="4" w:space="0" w:color="C0C0C0"/>
            </w:tcBorders>
            <w:shd w:val="clear" w:color="auto" w:fill="auto"/>
            <w:vAlign w:val="bottom"/>
          </w:tcPr>
          <w:p w:rsidR="00D727E6" w:rsidRPr="00BA18DC" w:rsidRDefault="00E71279" w:rsidP="00D727E6">
            <w:pPr>
              <w:rPr>
                <w:rFonts w:ascii="Tahoma" w:hAnsi="Tahoma"/>
                <w:lang/>
              </w:rPr>
            </w:pPr>
            <w:r w:rsidRPr="00BA18DC">
              <w:rPr>
                <w:rFonts w:ascii="Arial" w:hAnsi="Arial"/>
                <w:lang/>
              </w:rPr>
              <w:t>Single Sign-on (able to authenticate users for other systems (SI</w:t>
            </w:r>
            <w:r w:rsidRPr="00BA18DC">
              <w:rPr>
                <w:rFonts w:ascii="Arial" w:hAnsi="Arial"/>
                <w:lang/>
              </w:rPr>
              <w:t>S, Library server, AR, etc.)</w:t>
            </w:r>
          </w:p>
        </w:tc>
        <w:tc>
          <w:tcPr>
            <w:tcW w:w="1137" w:type="dxa"/>
            <w:tcBorders>
              <w:top w:val="single" w:sz="4" w:space="0" w:color="C0C0C0"/>
              <w:left w:val="single" w:sz="4" w:space="0" w:color="C0C0C0"/>
              <w:bottom w:val="single" w:sz="4" w:space="0" w:color="C0C0C0"/>
              <w:right w:val="single" w:sz="4" w:space="0" w:color="C0C0C0"/>
            </w:tcBorders>
            <w:shd w:val="clear" w:color="auto" w:fill="auto"/>
            <w:vAlign w:val="bottom"/>
          </w:tcPr>
          <w:p w:rsidR="00D727E6" w:rsidRPr="00BA18DC" w:rsidRDefault="00E71279" w:rsidP="00D727E6">
            <w:pPr>
              <w:rPr>
                <w:rFonts w:ascii="Arial" w:hAnsi="Arial"/>
                <w:lang/>
              </w:rPr>
            </w:pPr>
            <w:r w:rsidRPr="00BA18DC">
              <w:rPr>
                <w:rFonts w:ascii="Arial" w:hAnsi="Arial"/>
                <w:lang/>
              </w:rPr>
              <w:t> </w:t>
            </w:r>
          </w:p>
        </w:tc>
        <w:tc>
          <w:tcPr>
            <w:tcW w:w="1080" w:type="dxa"/>
            <w:tcBorders>
              <w:top w:val="single" w:sz="4" w:space="0" w:color="C0C0C0"/>
              <w:left w:val="single" w:sz="4" w:space="0" w:color="C0C0C0"/>
              <w:bottom w:val="single" w:sz="4" w:space="0" w:color="C0C0C0"/>
              <w:right w:val="single" w:sz="4" w:space="0" w:color="C0C0C0"/>
            </w:tcBorders>
            <w:shd w:val="clear" w:color="auto" w:fill="auto"/>
            <w:vAlign w:val="bottom"/>
          </w:tcPr>
          <w:p w:rsidR="00D727E6" w:rsidRPr="00BA18DC" w:rsidRDefault="00E71279" w:rsidP="00D727E6">
            <w:pPr>
              <w:rPr>
                <w:rFonts w:ascii="Arial" w:hAnsi="Arial"/>
                <w:lang/>
              </w:rPr>
            </w:pPr>
            <w:r w:rsidRPr="00BA18DC">
              <w:rPr>
                <w:rFonts w:ascii="Arial" w:hAnsi="Arial"/>
                <w:lang/>
              </w:rPr>
              <w:t> </w:t>
            </w:r>
          </w:p>
        </w:tc>
        <w:tc>
          <w:tcPr>
            <w:tcW w:w="8100" w:type="dxa"/>
            <w:tcBorders>
              <w:top w:val="single" w:sz="4" w:space="0" w:color="C0C0C0"/>
              <w:left w:val="single" w:sz="4" w:space="0" w:color="C0C0C0"/>
              <w:bottom w:val="single" w:sz="4" w:space="0" w:color="C0C0C0"/>
              <w:right w:val="single" w:sz="4" w:space="0" w:color="C0C0C0"/>
            </w:tcBorders>
            <w:shd w:val="clear" w:color="auto" w:fill="auto"/>
            <w:vAlign w:val="bottom"/>
          </w:tcPr>
          <w:p w:rsidR="00D727E6" w:rsidRPr="00BA18DC" w:rsidRDefault="00E71279" w:rsidP="00D727E6">
            <w:pPr>
              <w:rPr>
                <w:rFonts w:ascii="Arial" w:hAnsi="Arial"/>
                <w:lang/>
              </w:rPr>
            </w:pPr>
            <w:r w:rsidRPr="00BA18DC">
              <w:rPr>
                <w:rFonts w:ascii="Arial" w:hAnsi="Arial"/>
                <w:lang/>
              </w:rPr>
              <w:t> </w:t>
            </w:r>
          </w:p>
        </w:tc>
      </w:tr>
    </w:tbl>
    <w:p w:rsidR="001E502D" w:rsidRPr="00480928" w:rsidRDefault="00E71279" w:rsidP="001E502D">
      <w:pPr>
        <w:tabs>
          <w:tab w:val="left" w:pos="4029"/>
          <w:tab w:val="left" w:pos="5083"/>
          <w:tab w:val="left" w:pos="6182"/>
          <w:tab w:val="left" w:pos="7458"/>
          <w:tab w:val="left" w:pos="8942"/>
          <w:tab w:val="left" w:pos="10137"/>
          <w:tab w:val="left" w:pos="11367"/>
          <w:tab w:val="left" w:pos="14228"/>
        </w:tabs>
        <w:ind w:left="108"/>
        <w:rPr>
          <w:rFonts w:ascii="Arial" w:hAnsi="Arial"/>
          <w:b/>
          <w:lang/>
        </w:rPr>
      </w:pPr>
    </w:p>
    <w:p w:rsidR="001E502D" w:rsidRPr="00480928" w:rsidRDefault="00E71279" w:rsidP="001E502D">
      <w:pPr>
        <w:tabs>
          <w:tab w:val="left" w:pos="4029"/>
          <w:tab w:val="left" w:pos="5083"/>
          <w:tab w:val="left" w:pos="6182"/>
          <w:tab w:val="left" w:pos="7458"/>
          <w:tab w:val="left" w:pos="8942"/>
          <w:tab w:val="left" w:pos="10137"/>
          <w:tab w:val="left" w:pos="11367"/>
          <w:tab w:val="left" w:pos="14228"/>
        </w:tabs>
        <w:ind w:left="108"/>
        <w:rPr>
          <w:rFonts w:ascii="Arial" w:hAnsi="Arial"/>
          <w:b/>
          <w:lang/>
        </w:rPr>
      </w:pPr>
    </w:p>
    <w:p w:rsidR="001E502D" w:rsidRPr="00480928" w:rsidRDefault="00E71279" w:rsidP="001E502D">
      <w:pPr>
        <w:tabs>
          <w:tab w:val="left" w:pos="4029"/>
          <w:tab w:val="left" w:pos="5083"/>
          <w:tab w:val="left" w:pos="6182"/>
          <w:tab w:val="left" w:pos="7458"/>
          <w:tab w:val="left" w:pos="8942"/>
          <w:tab w:val="left" w:pos="10137"/>
          <w:tab w:val="left" w:pos="11367"/>
          <w:tab w:val="left" w:pos="14228"/>
        </w:tabs>
        <w:ind w:left="108"/>
        <w:rPr>
          <w:rFonts w:ascii="Arial" w:hAnsi="Arial"/>
          <w:lang/>
        </w:rPr>
      </w:pPr>
      <w:r w:rsidRPr="00480928">
        <w:rPr>
          <w:rFonts w:ascii="Arial" w:hAnsi="Arial"/>
          <w:b/>
          <w:lang/>
        </w:rPr>
        <w:tab/>
      </w:r>
      <w:r w:rsidRPr="00480928">
        <w:rPr>
          <w:rFonts w:ascii="Arial" w:hAnsi="Arial"/>
          <w:lang/>
        </w:rPr>
        <w:tab/>
      </w:r>
      <w:r w:rsidRPr="00480928">
        <w:rPr>
          <w:rFonts w:ascii="Arial" w:hAnsi="Arial"/>
          <w:lang/>
        </w:rPr>
        <w:tab/>
      </w:r>
      <w:r w:rsidRPr="00480928">
        <w:rPr>
          <w:rFonts w:ascii="Arial" w:hAnsi="Arial"/>
          <w:lang/>
        </w:rPr>
        <w:tab/>
      </w:r>
      <w:r w:rsidRPr="00480928">
        <w:rPr>
          <w:rFonts w:ascii="Arial" w:hAnsi="Arial"/>
          <w:lang/>
        </w:rPr>
        <w:tab/>
      </w:r>
      <w:r w:rsidRPr="00480928">
        <w:rPr>
          <w:rFonts w:ascii="Arial" w:hAnsi="Arial"/>
          <w:lang/>
        </w:rPr>
        <w:tab/>
      </w:r>
      <w:r w:rsidRPr="00480928">
        <w:rPr>
          <w:rFonts w:ascii="Arial" w:hAnsi="Arial"/>
          <w:lang/>
        </w:rPr>
        <w:tab/>
      </w:r>
    </w:p>
    <w:p w:rsidR="001E502D" w:rsidRDefault="00E71279">
      <w:pPr>
        <w:tabs>
          <w:tab w:val="left" w:pos="720"/>
        </w:tabs>
        <w:ind w:left="360"/>
        <w:rPr>
          <w:rFonts w:ascii="Times" w:hAnsi="Times"/>
        </w:rPr>
        <w:sectPr w:rsidR="001E502D" w:rsidSect="004D0D8E">
          <w:headerReference w:type="default" r:id="rId15"/>
          <w:pgSz w:w="15840" w:h="12240" w:orient="landscape"/>
          <w:pgMar w:top="1080" w:right="1440" w:bottom="1080" w:left="1440" w:gutter="0"/>
        </w:sectPr>
      </w:pPr>
    </w:p>
    <w:p w:rsidR="001E502D" w:rsidRPr="00843407" w:rsidRDefault="00E71279" w:rsidP="001E502D">
      <w:pPr>
        <w:jc w:val="center"/>
        <w:rPr>
          <w:sz w:val="36"/>
        </w:rPr>
      </w:pPr>
      <w:r>
        <w:rPr>
          <w:sz w:val="36"/>
        </w:rPr>
        <w:t>Tahoe Truckee Unified School District</w:t>
      </w:r>
    </w:p>
    <w:p w:rsidR="001E502D" w:rsidRPr="00DD2863" w:rsidRDefault="00E71279" w:rsidP="001E502D">
      <w:pPr>
        <w:jc w:val="center"/>
        <w:rPr>
          <w:rFonts w:ascii="Times" w:hAnsi="Times"/>
          <w:sz w:val="22"/>
        </w:rPr>
      </w:pPr>
    </w:p>
    <w:p w:rsidR="001E502D" w:rsidRPr="00DD2863" w:rsidRDefault="00E71279" w:rsidP="001E502D">
      <w:pPr>
        <w:jc w:val="center"/>
        <w:rPr>
          <w:rFonts w:ascii="Times" w:hAnsi="Times"/>
          <w:sz w:val="22"/>
        </w:rPr>
      </w:pPr>
      <w:r>
        <w:rPr>
          <w:rFonts w:ascii="Times" w:hAnsi="Times"/>
          <w:sz w:val="22"/>
        </w:rPr>
        <w:t>Request for Proposal #RFP</w:t>
      </w:r>
      <w:r>
        <w:rPr>
          <w:rFonts w:ascii="Times" w:hAnsi="Times"/>
          <w:sz w:val="22"/>
        </w:rPr>
        <w:t xml:space="preserve"> 2009-0</w:t>
      </w:r>
      <w:r>
        <w:rPr>
          <w:rFonts w:ascii="Times" w:hAnsi="Times"/>
          <w:sz w:val="22"/>
        </w:rPr>
        <w:t>4</w:t>
      </w:r>
    </w:p>
    <w:p w:rsidR="001E502D" w:rsidRPr="00DD2863" w:rsidRDefault="00E71279">
      <w:pPr>
        <w:jc w:val="center"/>
        <w:rPr>
          <w:rFonts w:ascii="Times" w:hAnsi="Times"/>
          <w:sz w:val="22"/>
        </w:rPr>
      </w:pPr>
      <w:r w:rsidRPr="00DD2863">
        <w:rPr>
          <w:rFonts w:ascii="Times" w:hAnsi="Times"/>
          <w:sz w:val="22"/>
        </w:rPr>
        <w:t>Website Hosting of a District and School Site Content Management System</w:t>
      </w:r>
    </w:p>
    <w:p w:rsidR="001E502D" w:rsidRPr="00D27327" w:rsidRDefault="00E71279" w:rsidP="001E502D">
      <w:pPr>
        <w:pBdr>
          <w:bottom w:val="single" w:sz="6" w:space="1" w:color="auto"/>
        </w:pBdr>
        <w:jc w:val="center"/>
        <w:rPr>
          <w:rFonts w:ascii="Times" w:hAnsi="Times"/>
          <w:sz w:val="22"/>
        </w:rPr>
      </w:pPr>
      <w:r>
        <w:rPr>
          <w:rFonts w:ascii="Times" w:hAnsi="Times"/>
          <w:sz w:val="22"/>
        </w:rPr>
        <w:t>E-Rate - Form 470 Application N</w:t>
      </w:r>
      <w:r w:rsidRPr="00D27327">
        <w:rPr>
          <w:rFonts w:ascii="Times" w:hAnsi="Times"/>
          <w:sz w:val="22"/>
        </w:rPr>
        <w:t xml:space="preserve">umber: </w:t>
      </w:r>
      <w:r>
        <w:rPr>
          <w:rFonts w:ascii="Times" w:hAnsi="Times"/>
          <w:sz w:val="22"/>
        </w:rPr>
        <w:t>789190000699525</w:t>
      </w:r>
    </w:p>
    <w:p w:rsidR="001E502D" w:rsidRPr="004808EF" w:rsidRDefault="00E71279" w:rsidP="001E502D">
      <w:pPr>
        <w:pBdr>
          <w:bottom w:val="single" w:sz="6" w:space="1" w:color="auto"/>
        </w:pBdr>
        <w:jc w:val="center"/>
        <w:rPr>
          <w:rFonts w:ascii="Times" w:hAnsi="Times"/>
          <w:sz w:val="32"/>
        </w:rPr>
      </w:pPr>
      <w:r w:rsidRPr="004808EF">
        <w:rPr>
          <w:rFonts w:ascii="Times" w:hAnsi="Times"/>
          <w:sz w:val="32"/>
        </w:rPr>
        <w:t>Proposer’s</w:t>
      </w:r>
      <w:r w:rsidRPr="004808EF">
        <w:rPr>
          <w:rFonts w:ascii="Times" w:hAnsi="Times"/>
          <w:sz w:val="32"/>
        </w:rPr>
        <w:t xml:space="preserve"> Response Form</w:t>
      </w:r>
    </w:p>
    <w:p w:rsidR="001E502D" w:rsidRPr="004808EF" w:rsidRDefault="00E71279" w:rsidP="001E502D"/>
    <w:p w:rsidR="001E502D" w:rsidRPr="004808EF" w:rsidRDefault="00E71279" w:rsidP="001E502D">
      <w:r w:rsidRPr="004808EF">
        <w:t xml:space="preserve">Please use the following form to provide information responding to the RFP.  Tables will expand to fit the content provided.  No limit on pages has been set, but a concise summary of the information will be appreciated.  Please submit </w:t>
      </w:r>
      <w:r>
        <w:t xml:space="preserve">five </w:t>
      </w:r>
      <w:r>
        <w:t>bound proposal copies to the contact on page 4 of this proposal.</w:t>
      </w:r>
      <w:r w:rsidRPr="004808EF">
        <w:t xml:space="preserve">  Attachments should include proposer’s responses to the Submittal Requirements listed in the RFP.  Three hardcopies of the entire response package must be submitted by the deadline to the add</w:t>
      </w:r>
      <w:r w:rsidRPr="004808EF">
        <w:t>ress listed in the RFP.</w:t>
      </w:r>
    </w:p>
    <w:p w:rsidR="001E502D" w:rsidRPr="004808EF" w:rsidRDefault="00E71279" w:rsidP="001E502D"/>
    <w:tbl>
      <w:tblPr>
        <w:tblStyle w:val="TableGrid"/>
        <w:tblW w:w="0" w:type="auto"/>
        <w:tblLook w:val="00BF"/>
      </w:tblPr>
      <w:tblGrid>
        <w:gridCol w:w="1908"/>
        <w:gridCol w:w="4410"/>
        <w:gridCol w:w="3060"/>
        <w:gridCol w:w="3510"/>
      </w:tblGrid>
      <w:tr w:rsidR="001E502D" w:rsidRPr="004808EF" w:rsidTr="004D0D8E">
        <w:tc>
          <w:tcPr>
            <w:tcW w:w="1908" w:type="dxa"/>
          </w:tcPr>
          <w:p w:rsidR="001E502D" w:rsidRPr="004808EF" w:rsidRDefault="00E71279" w:rsidP="001E502D">
            <w:pPr>
              <w:spacing w:line="360" w:lineRule="auto"/>
            </w:pPr>
            <w:r w:rsidRPr="004808EF">
              <w:t>Company Name:</w:t>
            </w:r>
          </w:p>
        </w:tc>
        <w:tc>
          <w:tcPr>
            <w:tcW w:w="10980" w:type="dxa"/>
            <w:gridSpan w:val="3"/>
          </w:tcPr>
          <w:p w:rsidR="001E502D" w:rsidRPr="004808EF" w:rsidRDefault="00E71279" w:rsidP="001E502D">
            <w:pPr>
              <w:spacing w:line="360" w:lineRule="auto"/>
            </w:pPr>
          </w:p>
        </w:tc>
      </w:tr>
      <w:tr w:rsidR="001E502D" w:rsidRPr="004808EF" w:rsidTr="004D0D8E">
        <w:tc>
          <w:tcPr>
            <w:tcW w:w="1908" w:type="dxa"/>
          </w:tcPr>
          <w:p w:rsidR="001E502D" w:rsidRPr="004808EF" w:rsidRDefault="00E71279" w:rsidP="001E502D">
            <w:pPr>
              <w:spacing w:line="360" w:lineRule="auto"/>
            </w:pPr>
            <w:r w:rsidRPr="004808EF">
              <w:t>Contact Name</w:t>
            </w:r>
            <w:r>
              <w:t>/Title</w:t>
            </w:r>
            <w:r w:rsidRPr="004808EF">
              <w:t>:</w:t>
            </w:r>
          </w:p>
        </w:tc>
        <w:tc>
          <w:tcPr>
            <w:tcW w:w="4410" w:type="dxa"/>
          </w:tcPr>
          <w:p w:rsidR="001E502D" w:rsidRPr="004808EF" w:rsidRDefault="00E71279" w:rsidP="001E502D">
            <w:pPr>
              <w:spacing w:line="360" w:lineRule="auto"/>
            </w:pPr>
          </w:p>
        </w:tc>
        <w:tc>
          <w:tcPr>
            <w:tcW w:w="3060" w:type="dxa"/>
          </w:tcPr>
          <w:p w:rsidR="001E502D" w:rsidRPr="004808EF" w:rsidRDefault="00E71279" w:rsidP="001E502D">
            <w:pPr>
              <w:spacing w:line="360" w:lineRule="auto"/>
            </w:pPr>
            <w:r w:rsidRPr="004808EF">
              <w:t>Phone:</w:t>
            </w:r>
          </w:p>
        </w:tc>
        <w:tc>
          <w:tcPr>
            <w:tcW w:w="3510" w:type="dxa"/>
          </w:tcPr>
          <w:p w:rsidR="001E502D" w:rsidRPr="004808EF" w:rsidRDefault="00E71279" w:rsidP="001E502D">
            <w:pPr>
              <w:spacing w:line="360" w:lineRule="auto"/>
            </w:pPr>
            <w:r>
              <w:t>Fax:</w:t>
            </w:r>
          </w:p>
        </w:tc>
      </w:tr>
      <w:tr w:rsidR="004D0D8E" w:rsidRPr="004808EF" w:rsidTr="00636180">
        <w:tc>
          <w:tcPr>
            <w:tcW w:w="1908" w:type="dxa"/>
          </w:tcPr>
          <w:p w:rsidR="004D0D8E" w:rsidRPr="004808EF" w:rsidRDefault="00E71279" w:rsidP="001E502D">
            <w:pPr>
              <w:spacing w:line="360" w:lineRule="auto"/>
            </w:pPr>
            <w:r>
              <w:t>Email</w:t>
            </w:r>
          </w:p>
        </w:tc>
        <w:tc>
          <w:tcPr>
            <w:tcW w:w="10980" w:type="dxa"/>
            <w:gridSpan w:val="3"/>
          </w:tcPr>
          <w:p w:rsidR="004D0D8E" w:rsidRPr="004808EF" w:rsidRDefault="00E71279" w:rsidP="001E502D">
            <w:pPr>
              <w:spacing w:line="360" w:lineRule="auto"/>
            </w:pPr>
          </w:p>
        </w:tc>
      </w:tr>
    </w:tbl>
    <w:p w:rsidR="004D0D8E" w:rsidRPr="004808EF" w:rsidRDefault="00E71279" w:rsidP="004D0D8E"/>
    <w:p w:rsidR="004D0D8E" w:rsidRPr="00477715" w:rsidRDefault="00E71279" w:rsidP="004D0D8E">
      <w:pPr>
        <w:rPr>
          <w:b/>
        </w:rPr>
      </w:pPr>
      <w:r w:rsidRPr="00477715">
        <w:rPr>
          <w:b/>
        </w:rPr>
        <w:t>REFERENCES WHO ARE USING YOUR SYSTEM AS PROPOSED FOR THIS PROJECT: (THREE REQUIRED)</w:t>
      </w:r>
    </w:p>
    <w:p w:rsidR="004D0D8E" w:rsidRPr="004808EF" w:rsidRDefault="00E71279" w:rsidP="004D0D8E">
      <w:pPr>
        <w:pBdr>
          <w:top w:val="single" w:sz="4" w:space="1" w:color="auto"/>
          <w:left w:val="single" w:sz="4" w:space="4" w:color="auto"/>
          <w:bottom w:val="single" w:sz="4" w:space="1" w:color="auto"/>
          <w:right w:val="single" w:sz="4" w:space="4" w:color="auto"/>
        </w:pBdr>
      </w:pPr>
    </w:p>
    <w:p w:rsidR="004D0D8E" w:rsidRPr="004808EF" w:rsidRDefault="00E71279" w:rsidP="004D0D8E">
      <w:pPr>
        <w:pBdr>
          <w:top w:val="single" w:sz="4" w:space="1" w:color="auto"/>
          <w:left w:val="single" w:sz="4" w:space="4" w:color="auto"/>
          <w:bottom w:val="single" w:sz="4" w:space="1" w:color="auto"/>
          <w:right w:val="single" w:sz="4" w:space="4" w:color="auto"/>
        </w:pBdr>
        <w:spacing w:line="360" w:lineRule="auto"/>
      </w:pPr>
      <w:r w:rsidRPr="004808EF">
        <w:t xml:space="preserve">District Name: </w:t>
      </w:r>
      <w:r w:rsidRPr="004808EF">
        <w:rPr>
          <w:u w:val="single"/>
        </w:rPr>
        <w:tab/>
      </w:r>
      <w:r w:rsidRPr="004808EF">
        <w:rPr>
          <w:u w:val="single"/>
        </w:rPr>
        <w:tab/>
      </w:r>
      <w:r w:rsidRPr="004808EF">
        <w:rPr>
          <w:u w:val="single"/>
        </w:rPr>
        <w:tab/>
      </w:r>
      <w:r w:rsidRPr="004808EF">
        <w:rPr>
          <w:u w:val="single"/>
        </w:rPr>
        <w:tab/>
      </w:r>
    </w:p>
    <w:p w:rsidR="004D0D8E" w:rsidRPr="004808EF" w:rsidRDefault="00E71279" w:rsidP="004D0D8E">
      <w:pPr>
        <w:pBdr>
          <w:top w:val="single" w:sz="4" w:space="1" w:color="auto"/>
          <w:left w:val="single" w:sz="4" w:space="4" w:color="auto"/>
          <w:bottom w:val="single" w:sz="4" w:space="1" w:color="auto"/>
          <w:right w:val="single" w:sz="4" w:space="4" w:color="auto"/>
        </w:pBdr>
        <w:spacing w:line="360" w:lineRule="auto"/>
        <w:rPr>
          <w:u w:val="single"/>
        </w:rPr>
      </w:pPr>
      <w:r w:rsidRPr="004808EF">
        <w:t xml:space="preserve">Contact Name: </w:t>
      </w:r>
      <w:r w:rsidRPr="004808EF">
        <w:rPr>
          <w:u w:val="single"/>
        </w:rPr>
        <w:tab/>
      </w:r>
      <w:r w:rsidRPr="004808EF">
        <w:rPr>
          <w:u w:val="single"/>
        </w:rPr>
        <w:tab/>
      </w:r>
      <w:r w:rsidRPr="004808EF">
        <w:rPr>
          <w:u w:val="single"/>
        </w:rPr>
        <w:tab/>
      </w:r>
      <w:r w:rsidRPr="004808EF">
        <w:rPr>
          <w:u w:val="single"/>
        </w:rPr>
        <w:tab/>
      </w:r>
      <w:r w:rsidRPr="004808EF">
        <w:t xml:space="preserve">  Phone: </w:t>
      </w:r>
      <w:r w:rsidRPr="004808EF">
        <w:rPr>
          <w:u w:val="single"/>
        </w:rPr>
        <w:tab/>
      </w:r>
      <w:r w:rsidRPr="004808EF">
        <w:rPr>
          <w:u w:val="single"/>
        </w:rPr>
        <w:tab/>
      </w:r>
      <w:r w:rsidRPr="004808EF">
        <w:rPr>
          <w:u w:val="single"/>
        </w:rPr>
        <w:tab/>
      </w:r>
      <w:r w:rsidRPr="004808EF">
        <w:rPr>
          <w:u w:val="single"/>
        </w:rPr>
        <w:tab/>
      </w:r>
    </w:p>
    <w:p w:rsidR="004D0D8E" w:rsidRPr="004808EF" w:rsidRDefault="00E71279" w:rsidP="004D0D8E">
      <w:pPr>
        <w:pBdr>
          <w:top w:val="single" w:sz="4" w:space="1" w:color="auto"/>
          <w:left w:val="single" w:sz="4" w:space="4" w:color="auto"/>
          <w:bottom w:val="single" w:sz="4" w:space="1" w:color="auto"/>
          <w:right w:val="single" w:sz="4" w:space="4" w:color="auto"/>
        </w:pBdr>
        <w:spacing w:line="360" w:lineRule="auto"/>
        <w:rPr>
          <w:u w:val="single"/>
        </w:rPr>
      </w:pPr>
      <w:r w:rsidRPr="004808EF">
        <w:tab/>
        <w:t xml:space="preserve">Email: </w:t>
      </w:r>
      <w:r w:rsidRPr="004808EF">
        <w:rPr>
          <w:u w:val="single"/>
        </w:rPr>
        <w:tab/>
      </w:r>
      <w:r w:rsidRPr="004808EF">
        <w:rPr>
          <w:u w:val="single"/>
        </w:rPr>
        <w:tab/>
      </w:r>
      <w:r w:rsidRPr="004808EF">
        <w:rPr>
          <w:u w:val="single"/>
        </w:rPr>
        <w:tab/>
      </w:r>
      <w:r w:rsidRPr="004808EF">
        <w:rPr>
          <w:u w:val="single"/>
        </w:rPr>
        <w:tab/>
      </w:r>
      <w:r w:rsidRPr="004808EF">
        <w:rPr>
          <w:u w:val="single"/>
        </w:rPr>
        <w:tab/>
      </w:r>
      <w:r w:rsidRPr="004808EF">
        <w:rPr>
          <w:u w:val="single"/>
        </w:rPr>
        <w:tab/>
      </w:r>
      <w:r w:rsidRPr="004808EF">
        <w:t xml:space="preserve">  Fax: </w:t>
      </w:r>
      <w:r w:rsidRPr="004808EF">
        <w:rPr>
          <w:u w:val="single"/>
        </w:rPr>
        <w:tab/>
      </w:r>
      <w:r w:rsidRPr="004808EF">
        <w:rPr>
          <w:u w:val="single"/>
        </w:rPr>
        <w:tab/>
      </w:r>
      <w:r w:rsidRPr="004808EF">
        <w:rPr>
          <w:u w:val="single"/>
        </w:rPr>
        <w:tab/>
      </w:r>
      <w:r w:rsidRPr="004808EF">
        <w:rPr>
          <w:u w:val="single"/>
        </w:rPr>
        <w:tab/>
      </w:r>
      <w:r w:rsidRPr="004808EF">
        <w:rPr>
          <w:u w:val="single"/>
        </w:rPr>
        <w:tab/>
      </w:r>
    </w:p>
    <w:p w:rsidR="004D0D8E" w:rsidRPr="004808EF" w:rsidRDefault="00E71279" w:rsidP="004D0D8E">
      <w:pPr>
        <w:pBdr>
          <w:top w:val="single" w:sz="4" w:space="1" w:color="auto"/>
          <w:left w:val="single" w:sz="4" w:space="4" w:color="auto"/>
          <w:bottom w:val="single" w:sz="4" w:space="1" w:color="auto"/>
          <w:right w:val="single" w:sz="4" w:space="4" w:color="auto"/>
        </w:pBdr>
        <w:spacing w:line="360" w:lineRule="auto"/>
      </w:pPr>
    </w:p>
    <w:p w:rsidR="004D0D8E" w:rsidRPr="004808EF" w:rsidRDefault="00E71279" w:rsidP="004D0D8E">
      <w:pPr>
        <w:pBdr>
          <w:top w:val="single" w:sz="4" w:space="1" w:color="auto"/>
          <w:left w:val="single" w:sz="4" w:space="4" w:color="auto"/>
          <w:bottom w:val="single" w:sz="4" w:space="1" w:color="auto"/>
          <w:right w:val="single" w:sz="4" w:space="4" w:color="auto"/>
        </w:pBdr>
        <w:spacing w:line="360" w:lineRule="auto"/>
      </w:pPr>
      <w:r w:rsidRPr="004808EF">
        <w:t>Distric</w:t>
      </w:r>
      <w:r w:rsidRPr="004808EF">
        <w:t xml:space="preserve">t Name: </w:t>
      </w:r>
      <w:r w:rsidRPr="004808EF">
        <w:rPr>
          <w:u w:val="single"/>
        </w:rPr>
        <w:tab/>
      </w:r>
      <w:r w:rsidRPr="004808EF">
        <w:rPr>
          <w:u w:val="single"/>
        </w:rPr>
        <w:tab/>
      </w:r>
      <w:r w:rsidRPr="004808EF">
        <w:rPr>
          <w:u w:val="single"/>
        </w:rPr>
        <w:tab/>
      </w:r>
      <w:r w:rsidRPr="004808EF">
        <w:rPr>
          <w:u w:val="single"/>
        </w:rPr>
        <w:tab/>
      </w:r>
    </w:p>
    <w:p w:rsidR="004D0D8E" w:rsidRPr="004808EF" w:rsidRDefault="00E71279" w:rsidP="004D0D8E">
      <w:pPr>
        <w:pBdr>
          <w:top w:val="single" w:sz="4" w:space="1" w:color="auto"/>
          <w:left w:val="single" w:sz="4" w:space="4" w:color="auto"/>
          <w:bottom w:val="single" w:sz="4" w:space="1" w:color="auto"/>
          <w:right w:val="single" w:sz="4" w:space="4" w:color="auto"/>
        </w:pBdr>
        <w:spacing w:line="360" w:lineRule="auto"/>
        <w:rPr>
          <w:u w:val="single"/>
        </w:rPr>
      </w:pPr>
      <w:r w:rsidRPr="004808EF">
        <w:t xml:space="preserve">Contact Name: </w:t>
      </w:r>
      <w:r w:rsidRPr="004808EF">
        <w:rPr>
          <w:u w:val="single"/>
        </w:rPr>
        <w:tab/>
      </w:r>
      <w:r w:rsidRPr="004808EF">
        <w:rPr>
          <w:u w:val="single"/>
        </w:rPr>
        <w:tab/>
      </w:r>
      <w:r w:rsidRPr="004808EF">
        <w:rPr>
          <w:u w:val="single"/>
        </w:rPr>
        <w:tab/>
      </w:r>
      <w:r w:rsidRPr="004808EF">
        <w:rPr>
          <w:u w:val="single"/>
        </w:rPr>
        <w:tab/>
      </w:r>
      <w:r w:rsidRPr="004808EF">
        <w:t xml:space="preserve">  Phone: </w:t>
      </w:r>
      <w:r w:rsidRPr="004808EF">
        <w:rPr>
          <w:u w:val="single"/>
        </w:rPr>
        <w:tab/>
      </w:r>
      <w:r w:rsidRPr="004808EF">
        <w:rPr>
          <w:u w:val="single"/>
        </w:rPr>
        <w:tab/>
      </w:r>
      <w:r w:rsidRPr="004808EF">
        <w:rPr>
          <w:u w:val="single"/>
        </w:rPr>
        <w:tab/>
      </w:r>
      <w:r w:rsidRPr="004808EF">
        <w:rPr>
          <w:u w:val="single"/>
        </w:rPr>
        <w:tab/>
      </w:r>
    </w:p>
    <w:p w:rsidR="004D0D8E" w:rsidRPr="004808EF" w:rsidRDefault="00E71279" w:rsidP="004D0D8E">
      <w:pPr>
        <w:pBdr>
          <w:top w:val="single" w:sz="4" w:space="1" w:color="auto"/>
          <w:left w:val="single" w:sz="4" w:space="4" w:color="auto"/>
          <w:bottom w:val="single" w:sz="4" w:space="1" w:color="auto"/>
          <w:right w:val="single" w:sz="4" w:space="4" w:color="auto"/>
        </w:pBdr>
        <w:spacing w:line="360" w:lineRule="auto"/>
        <w:rPr>
          <w:u w:val="single"/>
        </w:rPr>
      </w:pPr>
      <w:r w:rsidRPr="004808EF">
        <w:tab/>
        <w:t xml:space="preserve">Email: </w:t>
      </w:r>
      <w:r w:rsidRPr="004808EF">
        <w:rPr>
          <w:u w:val="single"/>
        </w:rPr>
        <w:tab/>
      </w:r>
      <w:r w:rsidRPr="004808EF">
        <w:rPr>
          <w:u w:val="single"/>
        </w:rPr>
        <w:tab/>
      </w:r>
      <w:r w:rsidRPr="004808EF">
        <w:rPr>
          <w:u w:val="single"/>
        </w:rPr>
        <w:tab/>
      </w:r>
      <w:r w:rsidRPr="004808EF">
        <w:rPr>
          <w:u w:val="single"/>
        </w:rPr>
        <w:tab/>
      </w:r>
      <w:r w:rsidRPr="004808EF">
        <w:rPr>
          <w:u w:val="single"/>
        </w:rPr>
        <w:tab/>
      </w:r>
      <w:r w:rsidRPr="004808EF">
        <w:rPr>
          <w:u w:val="single"/>
        </w:rPr>
        <w:tab/>
      </w:r>
      <w:r w:rsidRPr="004808EF">
        <w:t xml:space="preserve">  Fax: </w:t>
      </w:r>
      <w:r w:rsidRPr="004808EF">
        <w:rPr>
          <w:u w:val="single"/>
        </w:rPr>
        <w:tab/>
      </w:r>
      <w:r w:rsidRPr="004808EF">
        <w:rPr>
          <w:u w:val="single"/>
        </w:rPr>
        <w:tab/>
      </w:r>
      <w:r w:rsidRPr="004808EF">
        <w:rPr>
          <w:u w:val="single"/>
        </w:rPr>
        <w:tab/>
      </w:r>
      <w:r w:rsidRPr="004808EF">
        <w:rPr>
          <w:u w:val="single"/>
        </w:rPr>
        <w:tab/>
      </w:r>
      <w:r w:rsidRPr="004808EF">
        <w:rPr>
          <w:u w:val="single"/>
        </w:rPr>
        <w:tab/>
      </w:r>
    </w:p>
    <w:p w:rsidR="004D0D8E" w:rsidRPr="004808EF" w:rsidRDefault="00E71279" w:rsidP="004D0D8E">
      <w:pPr>
        <w:pBdr>
          <w:top w:val="single" w:sz="4" w:space="1" w:color="auto"/>
          <w:left w:val="single" w:sz="4" w:space="4" w:color="auto"/>
          <w:bottom w:val="single" w:sz="4" w:space="1" w:color="auto"/>
          <w:right w:val="single" w:sz="4" w:space="4" w:color="auto"/>
        </w:pBdr>
        <w:spacing w:line="360" w:lineRule="auto"/>
      </w:pPr>
    </w:p>
    <w:p w:rsidR="004D0D8E" w:rsidRPr="004808EF" w:rsidRDefault="00E71279" w:rsidP="004D0D8E">
      <w:pPr>
        <w:pBdr>
          <w:top w:val="single" w:sz="4" w:space="1" w:color="auto"/>
          <w:left w:val="single" w:sz="4" w:space="4" w:color="auto"/>
          <w:bottom w:val="single" w:sz="4" w:space="1" w:color="auto"/>
          <w:right w:val="single" w:sz="4" w:space="4" w:color="auto"/>
        </w:pBdr>
        <w:spacing w:line="360" w:lineRule="auto"/>
      </w:pPr>
      <w:r w:rsidRPr="004808EF">
        <w:t xml:space="preserve">District Name: </w:t>
      </w:r>
      <w:r w:rsidRPr="004808EF">
        <w:rPr>
          <w:u w:val="single"/>
        </w:rPr>
        <w:tab/>
      </w:r>
      <w:r w:rsidRPr="004808EF">
        <w:rPr>
          <w:u w:val="single"/>
        </w:rPr>
        <w:tab/>
      </w:r>
      <w:r w:rsidRPr="004808EF">
        <w:rPr>
          <w:u w:val="single"/>
        </w:rPr>
        <w:tab/>
      </w:r>
      <w:r w:rsidRPr="004808EF">
        <w:rPr>
          <w:u w:val="single"/>
        </w:rPr>
        <w:tab/>
      </w:r>
    </w:p>
    <w:p w:rsidR="004D0D8E" w:rsidRPr="004808EF" w:rsidRDefault="00E71279" w:rsidP="004D0D8E">
      <w:pPr>
        <w:pBdr>
          <w:top w:val="single" w:sz="4" w:space="1" w:color="auto"/>
          <w:left w:val="single" w:sz="4" w:space="4" w:color="auto"/>
          <w:bottom w:val="single" w:sz="4" w:space="1" w:color="auto"/>
          <w:right w:val="single" w:sz="4" w:space="4" w:color="auto"/>
        </w:pBdr>
        <w:spacing w:line="360" w:lineRule="auto"/>
        <w:rPr>
          <w:u w:val="single"/>
        </w:rPr>
      </w:pPr>
      <w:r w:rsidRPr="004808EF">
        <w:t xml:space="preserve">Contact Name: </w:t>
      </w:r>
      <w:r w:rsidRPr="004808EF">
        <w:rPr>
          <w:u w:val="single"/>
        </w:rPr>
        <w:tab/>
      </w:r>
      <w:r w:rsidRPr="004808EF">
        <w:rPr>
          <w:u w:val="single"/>
        </w:rPr>
        <w:tab/>
      </w:r>
      <w:r w:rsidRPr="004808EF">
        <w:rPr>
          <w:u w:val="single"/>
        </w:rPr>
        <w:tab/>
      </w:r>
      <w:r w:rsidRPr="004808EF">
        <w:rPr>
          <w:u w:val="single"/>
        </w:rPr>
        <w:tab/>
      </w:r>
      <w:r w:rsidRPr="004808EF">
        <w:t xml:space="preserve">  Phone: </w:t>
      </w:r>
      <w:r w:rsidRPr="004808EF">
        <w:rPr>
          <w:u w:val="single"/>
        </w:rPr>
        <w:tab/>
      </w:r>
      <w:r w:rsidRPr="004808EF">
        <w:rPr>
          <w:u w:val="single"/>
        </w:rPr>
        <w:tab/>
      </w:r>
      <w:r w:rsidRPr="004808EF">
        <w:rPr>
          <w:u w:val="single"/>
        </w:rPr>
        <w:tab/>
      </w:r>
      <w:r w:rsidRPr="004808EF">
        <w:rPr>
          <w:u w:val="single"/>
        </w:rPr>
        <w:tab/>
      </w:r>
    </w:p>
    <w:p w:rsidR="004D0D8E" w:rsidRPr="004808EF" w:rsidRDefault="00E71279" w:rsidP="004D0D8E">
      <w:pPr>
        <w:pBdr>
          <w:top w:val="single" w:sz="4" w:space="1" w:color="auto"/>
          <w:left w:val="single" w:sz="4" w:space="4" w:color="auto"/>
          <w:bottom w:val="single" w:sz="4" w:space="1" w:color="auto"/>
          <w:right w:val="single" w:sz="4" w:space="4" w:color="auto"/>
        </w:pBdr>
        <w:spacing w:line="360" w:lineRule="auto"/>
        <w:rPr>
          <w:u w:val="single"/>
        </w:rPr>
      </w:pPr>
      <w:r w:rsidRPr="004808EF">
        <w:tab/>
        <w:t xml:space="preserve">Email: </w:t>
      </w:r>
      <w:r w:rsidRPr="004808EF">
        <w:rPr>
          <w:u w:val="single"/>
        </w:rPr>
        <w:tab/>
      </w:r>
      <w:r w:rsidRPr="004808EF">
        <w:rPr>
          <w:u w:val="single"/>
        </w:rPr>
        <w:tab/>
      </w:r>
      <w:r w:rsidRPr="004808EF">
        <w:rPr>
          <w:u w:val="single"/>
        </w:rPr>
        <w:tab/>
      </w:r>
      <w:r w:rsidRPr="004808EF">
        <w:rPr>
          <w:u w:val="single"/>
        </w:rPr>
        <w:tab/>
      </w:r>
      <w:r w:rsidRPr="004808EF">
        <w:rPr>
          <w:u w:val="single"/>
        </w:rPr>
        <w:tab/>
      </w:r>
      <w:r w:rsidRPr="004808EF">
        <w:rPr>
          <w:u w:val="single"/>
        </w:rPr>
        <w:tab/>
      </w:r>
      <w:r w:rsidRPr="004808EF">
        <w:t xml:space="preserve">  Fax: </w:t>
      </w:r>
      <w:r w:rsidRPr="004808EF">
        <w:rPr>
          <w:u w:val="single"/>
        </w:rPr>
        <w:tab/>
      </w:r>
      <w:r w:rsidRPr="004808EF">
        <w:rPr>
          <w:u w:val="single"/>
        </w:rPr>
        <w:tab/>
      </w:r>
      <w:r w:rsidRPr="004808EF">
        <w:rPr>
          <w:u w:val="single"/>
        </w:rPr>
        <w:tab/>
      </w:r>
      <w:r w:rsidRPr="004808EF">
        <w:rPr>
          <w:u w:val="single"/>
        </w:rPr>
        <w:tab/>
      </w:r>
      <w:r w:rsidRPr="004808EF">
        <w:rPr>
          <w:u w:val="single"/>
        </w:rPr>
        <w:tab/>
      </w:r>
    </w:p>
    <w:p w:rsidR="004D0D8E" w:rsidRPr="004808EF" w:rsidRDefault="00E71279" w:rsidP="004D0D8E">
      <w:pPr>
        <w:pBdr>
          <w:top w:val="single" w:sz="4" w:space="1" w:color="auto"/>
          <w:left w:val="single" w:sz="4" w:space="4" w:color="auto"/>
          <w:bottom w:val="single" w:sz="4" w:space="1" w:color="auto"/>
          <w:right w:val="single" w:sz="4" w:space="4" w:color="auto"/>
        </w:pBdr>
      </w:pPr>
    </w:p>
    <w:p w:rsidR="004D0D8E" w:rsidRPr="004808EF" w:rsidRDefault="00E71279" w:rsidP="004D0D8E"/>
    <w:p w:rsidR="001E502D" w:rsidRDefault="00E71279" w:rsidP="001E502D">
      <w:pPr>
        <w:rPr>
          <w:u w:val="single"/>
        </w:rPr>
      </w:pPr>
    </w:p>
    <w:p w:rsidR="004D0D8E" w:rsidRDefault="00E71279" w:rsidP="001E502D">
      <w:pPr>
        <w:rPr>
          <w:u w:val="single"/>
        </w:rPr>
      </w:pPr>
    </w:p>
    <w:p w:rsidR="004D0D8E" w:rsidRPr="004808EF" w:rsidRDefault="00E71279" w:rsidP="001E502D">
      <w:pPr>
        <w:rPr>
          <w:u w:val="single"/>
        </w:rPr>
      </w:pPr>
    </w:p>
    <w:p w:rsidR="001E502D" w:rsidRPr="004808EF" w:rsidRDefault="00E71279" w:rsidP="001E502D">
      <w:r w:rsidRPr="004808EF">
        <w:rPr>
          <w:b/>
        </w:rPr>
        <w:t>COSTS:</w:t>
      </w:r>
    </w:p>
    <w:tbl>
      <w:tblPr>
        <w:tblStyle w:val="TableGrid"/>
        <w:tblW w:w="0" w:type="auto"/>
        <w:tblLook w:val="00BF"/>
      </w:tblPr>
      <w:tblGrid>
        <w:gridCol w:w="2536"/>
        <w:gridCol w:w="973"/>
        <w:gridCol w:w="1023"/>
        <w:gridCol w:w="1134"/>
        <w:gridCol w:w="911"/>
        <w:gridCol w:w="1001"/>
        <w:gridCol w:w="990"/>
        <w:gridCol w:w="858"/>
        <w:gridCol w:w="3750"/>
      </w:tblGrid>
      <w:tr w:rsidR="004D0D8E" w:rsidRPr="004808EF" w:rsidTr="00EF1EF2">
        <w:tc>
          <w:tcPr>
            <w:tcW w:w="2536" w:type="dxa"/>
          </w:tcPr>
          <w:p w:rsidR="004D0D8E" w:rsidRPr="004808EF" w:rsidRDefault="00E71279" w:rsidP="001E502D">
            <w:pPr>
              <w:jc w:val="center"/>
              <w:rPr>
                <w:b/>
              </w:rPr>
            </w:pPr>
            <w:r w:rsidRPr="004808EF">
              <w:rPr>
                <w:b/>
              </w:rPr>
              <w:t>Description</w:t>
            </w:r>
          </w:p>
        </w:tc>
        <w:tc>
          <w:tcPr>
            <w:tcW w:w="973" w:type="dxa"/>
          </w:tcPr>
          <w:p w:rsidR="004D0D8E" w:rsidRDefault="00E71279" w:rsidP="001E502D">
            <w:pPr>
              <w:jc w:val="center"/>
              <w:rPr>
                <w:b/>
              </w:rPr>
            </w:pPr>
            <w:r>
              <w:rPr>
                <w:b/>
              </w:rPr>
              <w:t xml:space="preserve">Unit Cost </w:t>
            </w:r>
          </w:p>
        </w:tc>
        <w:tc>
          <w:tcPr>
            <w:tcW w:w="1023" w:type="dxa"/>
          </w:tcPr>
          <w:p w:rsidR="004D0D8E" w:rsidRDefault="00E71279" w:rsidP="001E502D">
            <w:pPr>
              <w:jc w:val="center"/>
              <w:rPr>
                <w:b/>
              </w:rPr>
            </w:pPr>
            <w:r>
              <w:rPr>
                <w:b/>
              </w:rPr>
              <w:t>Quantity for 12 Sites</w:t>
            </w:r>
          </w:p>
        </w:tc>
        <w:tc>
          <w:tcPr>
            <w:tcW w:w="1134" w:type="dxa"/>
          </w:tcPr>
          <w:p w:rsidR="004D0D8E" w:rsidRDefault="00E71279" w:rsidP="001E502D">
            <w:pPr>
              <w:jc w:val="center"/>
              <w:rPr>
                <w:b/>
              </w:rPr>
            </w:pPr>
            <w:r>
              <w:rPr>
                <w:b/>
              </w:rPr>
              <w:t>Monthly Cost for 12 sites</w:t>
            </w:r>
          </w:p>
        </w:tc>
        <w:tc>
          <w:tcPr>
            <w:tcW w:w="911" w:type="dxa"/>
          </w:tcPr>
          <w:p w:rsidR="004D0D8E" w:rsidRDefault="00E71279" w:rsidP="001E502D">
            <w:pPr>
              <w:jc w:val="center"/>
              <w:rPr>
                <w:b/>
              </w:rPr>
            </w:pPr>
            <w:r>
              <w:rPr>
                <w:b/>
              </w:rPr>
              <w:t>Year 1 Cost for 12 si</w:t>
            </w:r>
            <w:r>
              <w:rPr>
                <w:b/>
              </w:rPr>
              <w:t>tes</w:t>
            </w:r>
          </w:p>
        </w:tc>
        <w:tc>
          <w:tcPr>
            <w:tcW w:w="1001" w:type="dxa"/>
          </w:tcPr>
          <w:p w:rsidR="004D0D8E" w:rsidRDefault="00E71279" w:rsidP="001E502D">
            <w:pPr>
              <w:jc w:val="center"/>
              <w:rPr>
                <w:b/>
              </w:rPr>
            </w:pPr>
            <w:r>
              <w:rPr>
                <w:b/>
              </w:rPr>
              <w:t>Year 2 Cost for 12 sites</w:t>
            </w:r>
          </w:p>
        </w:tc>
        <w:tc>
          <w:tcPr>
            <w:tcW w:w="990" w:type="dxa"/>
          </w:tcPr>
          <w:p w:rsidR="004D0D8E" w:rsidRDefault="00E71279" w:rsidP="001E502D">
            <w:pPr>
              <w:jc w:val="center"/>
              <w:rPr>
                <w:b/>
              </w:rPr>
            </w:pPr>
            <w:r>
              <w:rPr>
                <w:b/>
              </w:rPr>
              <w:t>Year 3 Cost for 12 sites</w:t>
            </w:r>
          </w:p>
        </w:tc>
        <w:tc>
          <w:tcPr>
            <w:tcW w:w="858" w:type="dxa"/>
          </w:tcPr>
          <w:p w:rsidR="004D0D8E" w:rsidRPr="004808EF" w:rsidRDefault="00E71279" w:rsidP="001E502D">
            <w:pPr>
              <w:jc w:val="center"/>
              <w:rPr>
                <w:b/>
              </w:rPr>
            </w:pPr>
            <w:r>
              <w:rPr>
                <w:b/>
              </w:rPr>
              <w:t>Total Over 3 Years</w:t>
            </w:r>
          </w:p>
        </w:tc>
        <w:tc>
          <w:tcPr>
            <w:tcW w:w="3750" w:type="dxa"/>
          </w:tcPr>
          <w:p w:rsidR="004D0D8E" w:rsidRPr="004808EF" w:rsidRDefault="00E71279" w:rsidP="001E502D">
            <w:pPr>
              <w:jc w:val="center"/>
              <w:rPr>
                <w:b/>
              </w:rPr>
            </w:pPr>
            <w:r w:rsidRPr="004808EF">
              <w:rPr>
                <w:b/>
              </w:rPr>
              <w:t>Notes</w:t>
            </w:r>
          </w:p>
        </w:tc>
      </w:tr>
      <w:tr w:rsidR="004D0D8E" w:rsidRPr="004808EF" w:rsidTr="00EF1EF2">
        <w:tc>
          <w:tcPr>
            <w:tcW w:w="2536" w:type="dxa"/>
          </w:tcPr>
          <w:p w:rsidR="004D0D8E" w:rsidRPr="004808EF" w:rsidRDefault="00E71279" w:rsidP="001E502D">
            <w:pPr>
              <w:rPr>
                <w:b/>
              </w:rPr>
            </w:pPr>
            <w:r w:rsidRPr="004808EF">
              <w:rPr>
                <w:b/>
              </w:rPr>
              <w:t>Software</w:t>
            </w:r>
          </w:p>
        </w:tc>
        <w:tc>
          <w:tcPr>
            <w:tcW w:w="973" w:type="dxa"/>
          </w:tcPr>
          <w:p w:rsidR="004D0D8E" w:rsidRPr="004808EF" w:rsidRDefault="00E71279" w:rsidP="001E502D">
            <w:pPr>
              <w:rPr>
                <w:b/>
              </w:rPr>
            </w:pPr>
          </w:p>
        </w:tc>
        <w:tc>
          <w:tcPr>
            <w:tcW w:w="1023" w:type="dxa"/>
          </w:tcPr>
          <w:p w:rsidR="004D0D8E" w:rsidRPr="004808EF" w:rsidRDefault="00E71279" w:rsidP="001E502D">
            <w:pPr>
              <w:rPr>
                <w:b/>
              </w:rPr>
            </w:pPr>
          </w:p>
        </w:tc>
        <w:tc>
          <w:tcPr>
            <w:tcW w:w="1134" w:type="dxa"/>
          </w:tcPr>
          <w:p w:rsidR="004D0D8E" w:rsidRPr="004808EF" w:rsidRDefault="00E71279" w:rsidP="001E502D">
            <w:pPr>
              <w:rPr>
                <w:b/>
              </w:rPr>
            </w:pPr>
          </w:p>
        </w:tc>
        <w:tc>
          <w:tcPr>
            <w:tcW w:w="911" w:type="dxa"/>
          </w:tcPr>
          <w:p w:rsidR="004D0D8E" w:rsidRPr="004808EF" w:rsidRDefault="00E71279" w:rsidP="001E502D">
            <w:pPr>
              <w:rPr>
                <w:b/>
              </w:rPr>
            </w:pPr>
          </w:p>
        </w:tc>
        <w:tc>
          <w:tcPr>
            <w:tcW w:w="1001" w:type="dxa"/>
          </w:tcPr>
          <w:p w:rsidR="004D0D8E" w:rsidRPr="004808EF" w:rsidRDefault="00E71279" w:rsidP="001E502D">
            <w:pPr>
              <w:rPr>
                <w:b/>
              </w:rPr>
            </w:pPr>
          </w:p>
        </w:tc>
        <w:tc>
          <w:tcPr>
            <w:tcW w:w="990" w:type="dxa"/>
          </w:tcPr>
          <w:p w:rsidR="004D0D8E" w:rsidRPr="004808EF" w:rsidRDefault="00E71279" w:rsidP="001E502D">
            <w:pPr>
              <w:rPr>
                <w:b/>
              </w:rPr>
            </w:pPr>
          </w:p>
        </w:tc>
        <w:tc>
          <w:tcPr>
            <w:tcW w:w="858" w:type="dxa"/>
          </w:tcPr>
          <w:p w:rsidR="004D0D8E" w:rsidRPr="004808EF" w:rsidRDefault="00E71279" w:rsidP="001E502D">
            <w:pPr>
              <w:rPr>
                <w:b/>
              </w:rPr>
            </w:pPr>
          </w:p>
        </w:tc>
        <w:tc>
          <w:tcPr>
            <w:tcW w:w="3750" w:type="dxa"/>
          </w:tcPr>
          <w:p w:rsidR="004D0D8E" w:rsidRPr="004808EF" w:rsidRDefault="00E71279" w:rsidP="001E502D">
            <w:pPr>
              <w:rPr>
                <w:b/>
              </w:rPr>
            </w:pPr>
          </w:p>
        </w:tc>
      </w:tr>
      <w:tr w:rsidR="004D0D8E" w:rsidRPr="004808EF" w:rsidTr="00EF1EF2">
        <w:tc>
          <w:tcPr>
            <w:tcW w:w="2536" w:type="dxa"/>
          </w:tcPr>
          <w:p w:rsidR="004D0D8E" w:rsidRPr="004808EF" w:rsidRDefault="00E71279" w:rsidP="001E502D">
            <w:r w:rsidRPr="004808EF">
              <w:t>Software Costs (itemize as necessary)</w:t>
            </w:r>
          </w:p>
        </w:tc>
        <w:tc>
          <w:tcPr>
            <w:tcW w:w="973" w:type="dxa"/>
          </w:tcPr>
          <w:p w:rsidR="004D0D8E" w:rsidRPr="004808EF" w:rsidRDefault="00E71279" w:rsidP="001E502D"/>
        </w:tc>
        <w:tc>
          <w:tcPr>
            <w:tcW w:w="1023" w:type="dxa"/>
          </w:tcPr>
          <w:p w:rsidR="004D0D8E" w:rsidRPr="004808EF" w:rsidRDefault="00E71279" w:rsidP="001E502D"/>
        </w:tc>
        <w:tc>
          <w:tcPr>
            <w:tcW w:w="1134" w:type="dxa"/>
          </w:tcPr>
          <w:p w:rsidR="004D0D8E" w:rsidRPr="004808EF" w:rsidRDefault="00E71279" w:rsidP="001E502D"/>
        </w:tc>
        <w:tc>
          <w:tcPr>
            <w:tcW w:w="911" w:type="dxa"/>
          </w:tcPr>
          <w:p w:rsidR="004D0D8E" w:rsidRPr="004808EF" w:rsidRDefault="00E71279" w:rsidP="001E502D"/>
        </w:tc>
        <w:tc>
          <w:tcPr>
            <w:tcW w:w="1001" w:type="dxa"/>
          </w:tcPr>
          <w:p w:rsidR="004D0D8E" w:rsidRPr="004808EF" w:rsidRDefault="00E71279" w:rsidP="001E502D"/>
        </w:tc>
        <w:tc>
          <w:tcPr>
            <w:tcW w:w="990" w:type="dxa"/>
          </w:tcPr>
          <w:p w:rsidR="004D0D8E" w:rsidRPr="004808EF" w:rsidRDefault="00E71279" w:rsidP="001E502D"/>
        </w:tc>
        <w:tc>
          <w:tcPr>
            <w:tcW w:w="858" w:type="dxa"/>
          </w:tcPr>
          <w:p w:rsidR="004D0D8E" w:rsidRPr="004808EF" w:rsidRDefault="00E71279" w:rsidP="001E502D"/>
        </w:tc>
        <w:tc>
          <w:tcPr>
            <w:tcW w:w="3750" w:type="dxa"/>
          </w:tcPr>
          <w:p w:rsidR="004D0D8E" w:rsidRPr="004808EF" w:rsidRDefault="00E71279" w:rsidP="001E502D"/>
        </w:tc>
      </w:tr>
      <w:tr w:rsidR="004D0D8E" w:rsidRPr="004808EF" w:rsidTr="00EF1EF2">
        <w:tc>
          <w:tcPr>
            <w:tcW w:w="2536" w:type="dxa"/>
          </w:tcPr>
          <w:p w:rsidR="004D0D8E" w:rsidRPr="004808EF" w:rsidRDefault="00E71279" w:rsidP="001E502D">
            <w:r w:rsidRPr="004808EF">
              <w:t>Cost of any Client Software (plug-ins) if needed (both PC and Mac versions)</w:t>
            </w:r>
          </w:p>
        </w:tc>
        <w:tc>
          <w:tcPr>
            <w:tcW w:w="973" w:type="dxa"/>
          </w:tcPr>
          <w:p w:rsidR="004D0D8E" w:rsidRPr="004808EF" w:rsidRDefault="00E71279" w:rsidP="001E502D"/>
        </w:tc>
        <w:tc>
          <w:tcPr>
            <w:tcW w:w="1023" w:type="dxa"/>
          </w:tcPr>
          <w:p w:rsidR="004D0D8E" w:rsidRPr="004808EF" w:rsidRDefault="00E71279" w:rsidP="001E502D"/>
        </w:tc>
        <w:tc>
          <w:tcPr>
            <w:tcW w:w="1134" w:type="dxa"/>
          </w:tcPr>
          <w:p w:rsidR="004D0D8E" w:rsidRPr="004808EF" w:rsidRDefault="00E71279" w:rsidP="001E502D"/>
        </w:tc>
        <w:tc>
          <w:tcPr>
            <w:tcW w:w="911" w:type="dxa"/>
          </w:tcPr>
          <w:p w:rsidR="004D0D8E" w:rsidRPr="004808EF" w:rsidRDefault="00E71279" w:rsidP="001E502D"/>
        </w:tc>
        <w:tc>
          <w:tcPr>
            <w:tcW w:w="1001" w:type="dxa"/>
          </w:tcPr>
          <w:p w:rsidR="004D0D8E" w:rsidRPr="004808EF" w:rsidRDefault="00E71279" w:rsidP="001E502D"/>
        </w:tc>
        <w:tc>
          <w:tcPr>
            <w:tcW w:w="990" w:type="dxa"/>
          </w:tcPr>
          <w:p w:rsidR="004D0D8E" w:rsidRPr="004808EF" w:rsidRDefault="00E71279" w:rsidP="001E502D"/>
        </w:tc>
        <w:tc>
          <w:tcPr>
            <w:tcW w:w="858" w:type="dxa"/>
          </w:tcPr>
          <w:p w:rsidR="004D0D8E" w:rsidRPr="004808EF" w:rsidRDefault="00E71279" w:rsidP="001E502D"/>
        </w:tc>
        <w:tc>
          <w:tcPr>
            <w:tcW w:w="3750" w:type="dxa"/>
          </w:tcPr>
          <w:p w:rsidR="004D0D8E" w:rsidRPr="004808EF" w:rsidRDefault="00E71279" w:rsidP="001E502D"/>
        </w:tc>
      </w:tr>
      <w:tr w:rsidR="004D0D8E" w:rsidRPr="004808EF" w:rsidTr="00EF1EF2">
        <w:tc>
          <w:tcPr>
            <w:tcW w:w="2536" w:type="dxa"/>
          </w:tcPr>
          <w:p w:rsidR="004D0D8E" w:rsidRPr="004808EF" w:rsidRDefault="00E71279" w:rsidP="001E502D">
            <w:r w:rsidRPr="004808EF">
              <w:t>Any Other Software Costs (</w:t>
            </w:r>
            <w:r w:rsidRPr="004808EF">
              <w:t>please specify)</w:t>
            </w:r>
          </w:p>
        </w:tc>
        <w:tc>
          <w:tcPr>
            <w:tcW w:w="973" w:type="dxa"/>
          </w:tcPr>
          <w:p w:rsidR="004D0D8E" w:rsidRPr="004808EF" w:rsidRDefault="00E71279" w:rsidP="001E502D"/>
        </w:tc>
        <w:tc>
          <w:tcPr>
            <w:tcW w:w="1023" w:type="dxa"/>
          </w:tcPr>
          <w:p w:rsidR="004D0D8E" w:rsidRPr="004808EF" w:rsidRDefault="00E71279" w:rsidP="001E502D"/>
        </w:tc>
        <w:tc>
          <w:tcPr>
            <w:tcW w:w="1134" w:type="dxa"/>
          </w:tcPr>
          <w:p w:rsidR="004D0D8E" w:rsidRPr="004808EF" w:rsidRDefault="00E71279" w:rsidP="001E502D"/>
        </w:tc>
        <w:tc>
          <w:tcPr>
            <w:tcW w:w="911" w:type="dxa"/>
          </w:tcPr>
          <w:p w:rsidR="004D0D8E" w:rsidRPr="004808EF" w:rsidRDefault="00E71279" w:rsidP="001E502D"/>
        </w:tc>
        <w:tc>
          <w:tcPr>
            <w:tcW w:w="1001" w:type="dxa"/>
          </w:tcPr>
          <w:p w:rsidR="004D0D8E" w:rsidRPr="004808EF" w:rsidRDefault="00E71279" w:rsidP="001E502D"/>
        </w:tc>
        <w:tc>
          <w:tcPr>
            <w:tcW w:w="990" w:type="dxa"/>
          </w:tcPr>
          <w:p w:rsidR="004D0D8E" w:rsidRPr="004808EF" w:rsidRDefault="00E71279" w:rsidP="001E502D"/>
        </w:tc>
        <w:tc>
          <w:tcPr>
            <w:tcW w:w="858" w:type="dxa"/>
          </w:tcPr>
          <w:p w:rsidR="004D0D8E" w:rsidRPr="004808EF" w:rsidRDefault="00E71279" w:rsidP="001E502D"/>
        </w:tc>
        <w:tc>
          <w:tcPr>
            <w:tcW w:w="3750" w:type="dxa"/>
          </w:tcPr>
          <w:p w:rsidR="004D0D8E" w:rsidRPr="004808EF" w:rsidRDefault="00E71279" w:rsidP="001E502D"/>
        </w:tc>
      </w:tr>
      <w:tr w:rsidR="004D0D8E" w:rsidRPr="004808EF" w:rsidTr="00EF1EF2">
        <w:tc>
          <w:tcPr>
            <w:tcW w:w="2536" w:type="dxa"/>
          </w:tcPr>
          <w:p w:rsidR="004D0D8E" w:rsidRPr="004808EF" w:rsidRDefault="00E71279" w:rsidP="001E502D">
            <w:pPr>
              <w:rPr>
                <w:b/>
              </w:rPr>
            </w:pPr>
            <w:r w:rsidRPr="004808EF">
              <w:rPr>
                <w:b/>
              </w:rPr>
              <w:t>Training</w:t>
            </w:r>
          </w:p>
        </w:tc>
        <w:tc>
          <w:tcPr>
            <w:tcW w:w="973" w:type="dxa"/>
          </w:tcPr>
          <w:p w:rsidR="004D0D8E" w:rsidRPr="004808EF" w:rsidRDefault="00E71279" w:rsidP="001E502D">
            <w:pPr>
              <w:rPr>
                <w:b/>
              </w:rPr>
            </w:pPr>
          </w:p>
        </w:tc>
        <w:tc>
          <w:tcPr>
            <w:tcW w:w="1023" w:type="dxa"/>
          </w:tcPr>
          <w:p w:rsidR="004D0D8E" w:rsidRPr="004808EF" w:rsidRDefault="00E71279" w:rsidP="001E502D">
            <w:pPr>
              <w:rPr>
                <w:b/>
              </w:rPr>
            </w:pPr>
          </w:p>
        </w:tc>
        <w:tc>
          <w:tcPr>
            <w:tcW w:w="1134" w:type="dxa"/>
          </w:tcPr>
          <w:p w:rsidR="004D0D8E" w:rsidRPr="004808EF" w:rsidRDefault="00E71279" w:rsidP="001E502D">
            <w:pPr>
              <w:rPr>
                <w:b/>
              </w:rPr>
            </w:pPr>
          </w:p>
        </w:tc>
        <w:tc>
          <w:tcPr>
            <w:tcW w:w="911" w:type="dxa"/>
          </w:tcPr>
          <w:p w:rsidR="004D0D8E" w:rsidRPr="004808EF" w:rsidRDefault="00E71279" w:rsidP="001E502D">
            <w:pPr>
              <w:rPr>
                <w:b/>
              </w:rPr>
            </w:pPr>
          </w:p>
        </w:tc>
        <w:tc>
          <w:tcPr>
            <w:tcW w:w="1001" w:type="dxa"/>
          </w:tcPr>
          <w:p w:rsidR="004D0D8E" w:rsidRPr="004808EF" w:rsidRDefault="00E71279" w:rsidP="001E502D">
            <w:pPr>
              <w:rPr>
                <w:b/>
              </w:rPr>
            </w:pPr>
          </w:p>
        </w:tc>
        <w:tc>
          <w:tcPr>
            <w:tcW w:w="990" w:type="dxa"/>
          </w:tcPr>
          <w:p w:rsidR="004D0D8E" w:rsidRPr="004808EF" w:rsidRDefault="00E71279" w:rsidP="001E502D">
            <w:pPr>
              <w:rPr>
                <w:b/>
              </w:rPr>
            </w:pPr>
          </w:p>
        </w:tc>
        <w:tc>
          <w:tcPr>
            <w:tcW w:w="858" w:type="dxa"/>
          </w:tcPr>
          <w:p w:rsidR="004D0D8E" w:rsidRPr="004808EF" w:rsidRDefault="00E71279" w:rsidP="001E502D">
            <w:pPr>
              <w:rPr>
                <w:b/>
              </w:rPr>
            </w:pPr>
          </w:p>
        </w:tc>
        <w:tc>
          <w:tcPr>
            <w:tcW w:w="3750" w:type="dxa"/>
          </w:tcPr>
          <w:p w:rsidR="004D0D8E" w:rsidRPr="004808EF" w:rsidRDefault="00E71279" w:rsidP="001E502D">
            <w:pPr>
              <w:rPr>
                <w:b/>
              </w:rPr>
            </w:pPr>
          </w:p>
        </w:tc>
      </w:tr>
      <w:tr w:rsidR="004D0D8E" w:rsidRPr="004808EF" w:rsidTr="00EF1EF2">
        <w:trPr>
          <w:trHeight w:val="350"/>
        </w:trPr>
        <w:tc>
          <w:tcPr>
            <w:tcW w:w="2536" w:type="dxa"/>
          </w:tcPr>
          <w:p w:rsidR="004D0D8E" w:rsidRPr="004808EF" w:rsidRDefault="00E71279" w:rsidP="001E502D">
            <w:r w:rsidRPr="004808EF">
              <w:t>Initial Technical Training</w:t>
            </w:r>
          </w:p>
        </w:tc>
        <w:tc>
          <w:tcPr>
            <w:tcW w:w="973" w:type="dxa"/>
          </w:tcPr>
          <w:p w:rsidR="004D0D8E" w:rsidRPr="004808EF" w:rsidRDefault="00E71279" w:rsidP="001E502D"/>
        </w:tc>
        <w:tc>
          <w:tcPr>
            <w:tcW w:w="1023" w:type="dxa"/>
          </w:tcPr>
          <w:p w:rsidR="004D0D8E" w:rsidRPr="004808EF" w:rsidRDefault="00E71279" w:rsidP="001E502D"/>
        </w:tc>
        <w:tc>
          <w:tcPr>
            <w:tcW w:w="1134" w:type="dxa"/>
          </w:tcPr>
          <w:p w:rsidR="004D0D8E" w:rsidRPr="004808EF" w:rsidRDefault="00E71279" w:rsidP="001E502D"/>
        </w:tc>
        <w:tc>
          <w:tcPr>
            <w:tcW w:w="911" w:type="dxa"/>
          </w:tcPr>
          <w:p w:rsidR="004D0D8E" w:rsidRPr="004808EF" w:rsidRDefault="00E71279" w:rsidP="001E502D"/>
        </w:tc>
        <w:tc>
          <w:tcPr>
            <w:tcW w:w="1001" w:type="dxa"/>
          </w:tcPr>
          <w:p w:rsidR="004D0D8E" w:rsidRPr="004808EF" w:rsidRDefault="00E71279" w:rsidP="001E502D"/>
        </w:tc>
        <w:tc>
          <w:tcPr>
            <w:tcW w:w="990" w:type="dxa"/>
          </w:tcPr>
          <w:p w:rsidR="004D0D8E" w:rsidRPr="004808EF" w:rsidRDefault="00E71279" w:rsidP="001E502D"/>
        </w:tc>
        <w:tc>
          <w:tcPr>
            <w:tcW w:w="858" w:type="dxa"/>
          </w:tcPr>
          <w:p w:rsidR="004D0D8E" w:rsidRPr="004808EF" w:rsidRDefault="00E71279" w:rsidP="001E502D"/>
        </w:tc>
        <w:tc>
          <w:tcPr>
            <w:tcW w:w="3750" w:type="dxa"/>
          </w:tcPr>
          <w:p w:rsidR="004D0D8E" w:rsidRPr="004808EF" w:rsidRDefault="00E71279" w:rsidP="001E502D"/>
        </w:tc>
      </w:tr>
      <w:tr w:rsidR="004D0D8E" w:rsidRPr="004808EF" w:rsidTr="00EF1EF2">
        <w:tc>
          <w:tcPr>
            <w:tcW w:w="2536" w:type="dxa"/>
          </w:tcPr>
          <w:p w:rsidR="004D0D8E" w:rsidRPr="004808EF" w:rsidRDefault="00E71279" w:rsidP="001E502D">
            <w:r w:rsidRPr="004808EF">
              <w:t>Initial “Train the Trainer” Training</w:t>
            </w:r>
          </w:p>
        </w:tc>
        <w:tc>
          <w:tcPr>
            <w:tcW w:w="973" w:type="dxa"/>
          </w:tcPr>
          <w:p w:rsidR="004D0D8E" w:rsidRPr="004808EF" w:rsidRDefault="00E71279" w:rsidP="001E502D"/>
        </w:tc>
        <w:tc>
          <w:tcPr>
            <w:tcW w:w="1023" w:type="dxa"/>
          </w:tcPr>
          <w:p w:rsidR="004D0D8E" w:rsidRPr="004808EF" w:rsidRDefault="00E71279" w:rsidP="001E502D"/>
        </w:tc>
        <w:tc>
          <w:tcPr>
            <w:tcW w:w="1134" w:type="dxa"/>
          </w:tcPr>
          <w:p w:rsidR="004D0D8E" w:rsidRPr="004808EF" w:rsidRDefault="00E71279" w:rsidP="001E502D"/>
        </w:tc>
        <w:tc>
          <w:tcPr>
            <w:tcW w:w="911" w:type="dxa"/>
          </w:tcPr>
          <w:p w:rsidR="004D0D8E" w:rsidRPr="004808EF" w:rsidRDefault="00E71279" w:rsidP="001E502D"/>
        </w:tc>
        <w:tc>
          <w:tcPr>
            <w:tcW w:w="1001" w:type="dxa"/>
          </w:tcPr>
          <w:p w:rsidR="004D0D8E" w:rsidRPr="004808EF" w:rsidRDefault="00E71279" w:rsidP="001E502D"/>
        </w:tc>
        <w:tc>
          <w:tcPr>
            <w:tcW w:w="990" w:type="dxa"/>
          </w:tcPr>
          <w:p w:rsidR="004D0D8E" w:rsidRPr="004808EF" w:rsidRDefault="00E71279" w:rsidP="001E502D"/>
        </w:tc>
        <w:tc>
          <w:tcPr>
            <w:tcW w:w="858" w:type="dxa"/>
          </w:tcPr>
          <w:p w:rsidR="004D0D8E" w:rsidRPr="004808EF" w:rsidRDefault="00E71279" w:rsidP="001E502D"/>
        </w:tc>
        <w:tc>
          <w:tcPr>
            <w:tcW w:w="3750" w:type="dxa"/>
          </w:tcPr>
          <w:p w:rsidR="004D0D8E" w:rsidRPr="004808EF" w:rsidRDefault="00E71279" w:rsidP="001E502D"/>
        </w:tc>
      </w:tr>
      <w:tr w:rsidR="004D0D8E" w:rsidRPr="004808EF" w:rsidTr="00EF1EF2">
        <w:tc>
          <w:tcPr>
            <w:tcW w:w="2536" w:type="dxa"/>
          </w:tcPr>
          <w:p w:rsidR="004D0D8E" w:rsidRPr="004808EF" w:rsidRDefault="00E71279" w:rsidP="001E502D">
            <w:r w:rsidRPr="004808EF">
              <w:t>Additional Training Options and Costs (please detail)</w:t>
            </w:r>
          </w:p>
        </w:tc>
        <w:tc>
          <w:tcPr>
            <w:tcW w:w="973" w:type="dxa"/>
          </w:tcPr>
          <w:p w:rsidR="004D0D8E" w:rsidRPr="004808EF" w:rsidRDefault="00E71279" w:rsidP="001E502D"/>
        </w:tc>
        <w:tc>
          <w:tcPr>
            <w:tcW w:w="1023" w:type="dxa"/>
          </w:tcPr>
          <w:p w:rsidR="004D0D8E" w:rsidRPr="004808EF" w:rsidRDefault="00E71279" w:rsidP="001E502D"/>
        </w:tc>
        <w:tc>
          <w:tcPr>
            <w:tcW w:w="1134" w:type="dxa"/>
          </w:tcPr>
          <w:p w:rsidR="004D0D8E" w:rsidRPr="004808EF" w:rsidRDefault="00E71279" w:rsidP="001E502D"/>
        </w:tc>
        <w:tc>
          <w:tcPr>
            <w:tcW w:w="911" w:type="dxa"/>
          </w:tcPr>
          <w:p w:rsidR="004D0D8E" w:rsidRPr="004808EF" w:rsidRDefault="00E71279" w:rsidP="001E502D"/>
        </w:tc>
        <w:tc>
          <w:tcPr>
            <w:tcW w:w="1001" w:type="dxa"/>
          </w:tcPr>
          <w:p w:rsidR="004D0D8E" w:rsidRPr="004808EF" w:rsidRDefault="00E71279" w:rsidP="001E502D"/>
        </w:tc>
        <w:tc>
          <w:tcPr>
            <w:tcW w:w="990" w:type="dxa"/>
          </w:tcPr>
          <w:p w:rsidR="004D0D8E" w:rsidRPr="004808EF" w:rsidRDefault="00E71279" w:rsidP="001E502D"/>
        </w:tc>
        <w:tc>
          <w:tcPr>
            <w:tcW w:w="858" w:type="dxa"/>
          </w:tcPr>
          <w:p w:rsidR="004D0D8E" w:rsidRPr="004808EF" w:rsidRDefault="00E71279" w:rsidP="001E502D"/>
        </w:tc>
        <w:tc>
          <w:tcPr>
            <w:tcW w:w="3750" w:type="dxa"/>
          </w:tcPr>
          <w:p w:rsidR="004D0D8E" w:rsidRPr="004808EF" w:rsidRDefault="00E71279" w:rsidP="001E502D"/>
        </w:tc>
      </w:tr>
      <w:tr w:rsidR="004D0D8E" w:rsidRPr="004808EF" w:rsidTr="00EF1EF2">
        <w:tc>
          <w:tcPr>
            <w:tcW w:w="2536" w:type="dxa"/>
          </w:tcPr>
          <w:p w:rsidR="004D0D8E" w:rsidRPr="004808EF" w:rsidRDefault="00E71279" w:rsidP="001E502D">
            <w:pPr>
              <w:rPr>
                <w:b/>
              </w:rPr>
            </w:pPr>
            <w:r w:rsidRPr="004808EF">
              <w:rPr>
                <w:b/>
              </w:rPr>
              <w:t>Implementation</w:t>
            </w:r>
          </w:p>
        </w:tc>
        <w:tc>
          <w:tcPr>
            <w:tcW w:w="973" w:type="dxa"/>
          </w:tcPr>
          <w:p w:rsidR="004D0D8E" w:rsidRPr="004808EF" w:rsidRDefault="00E71279" w:rsidP="001E502D">
            <w:pPr>
              <w:rPr>
                <w:b/>
              </w:rPr>
            </w:pPr>
          </w:p>
        </w:tc>
        <w:tc>
          <w:tcPr>
            <w:tcW w:w="1023" w:type="dxa"/>
          </w:tcPr>
          <w:p w:rsidR="004D0D8E" w:rsidRPr="004808EF" w:rsidRDefault="00E71279" w:rsidP="001E502D">
            <w:pPr>
              <w:rPr>
                <w:b/>
              </w:rPr>
            </w:pPr>
          </w:p>
        </w:tc>
        <w:tc>
          <w:tcPr>
            <w:tcW w:w="1134" w:type="dxa"/>
          </w:tcPr>
          <w:p w:rsidR="004D0D8E" w:rsidRPr="004808EF" w:rsidRDefault="00E71279" w:rsidP="001E502D">
            <w:pPr>
              <w:rPr>
                <w:b/>
              </w:rPr>
            </w:pPr>
          </w:p>
        </w:tc>
        <w:tc>
          <w:tcPr>
            <w:tcW w:w="911" w:type="dxa"/>
          </w:tcPr>
          <w:p w:rsidR="004D0D8E" w:rsidRPr="004808EF" w:rsidRDefault="00E71279" w:rsidP="001E502D">
            <w:pPr>
              <w:rPr>
                <w:b/>
              </w:rPr>
            </w:pPr>
          </w:p>
        </w:tc>
        <w:tc>
          <w:tcPr>
            <w:tcW w:w="1001" w:type="dxa"/>
          </w:tcPr>
          <w:p w:rsidR="004D0D8E" w:rsidRPr="004808EF" w:rsidRDefault="00E71279" w:rsidP="001E502D">
            <w:pPr>
              <w:rPr>
                <w:b/>
              </w:rPr>
            </w:pPr>
          </w:p>
        </w:tc>
        <w:tc>
          <w:tcPr>
            <w:tcW w:w="990" w:type="dxa"/>
          </w:tcPr>
          <w:p w:rsidR="004D0D8E" w:rsidRPr="004808EF" w:rsidRDefault="00E71279" w:rsidP="001E502D">
            <w:pPr>
              <w:rPr>
                <w:b/>
              </w:rPr>
            </w:pPr>
          </w:p>
        </w:tc>
        <w:tc>
          <w:tcPr>
            <w:tcW w:w="858" w:type="dxa"/>
          </w:tcPr>
          <w:p w:rsidR="004D0D8E" w:rsidRPr="004808EF" w:rsidRDefault="00E71279" w:rsidP="001E502D">
            <w:pPr>
              <w:rPr>
                <w:b/>
              </w:rPr>
            </w:pPr>
          </w:p>
        </w:tc>
        <w:tc>
          <w:tcPr>
            <w:tcW w:w="3750" w:type="dxa"/>
          </w:tcPr>
          <w:p w:rsidR="004D0D8E" w:rsidRPr="004808EF" w:rsidRDefault="00E71279" w:rsidP="001E502D">
            <w:pPr>
              <w:rPr>
                <w:b/>
              </w:rPr>
            </w:pPr>
          </w:p>
        </w:tc>
      </w:tr>
      <w:tr w:rsidR="004D0D8E" w:rsidRPr="004808EF" w:rsidTr="00EF1EF2">
        <w:tc>
          <w:tcPr>
            <w:tcW w:w="2536" w:type="dxa"/>
          </w:tcPr>
          <w:p w:rsidR="004D0D8E" w:rsidRPr="004808EF" w:rsidRDefault="00E71279" w:rsidP="001E502D">
            <w:r w:rsidRPr="004808EF">
              <w:t>Set-up and Implementation Costs (Including t</w:t>
            </w:r>
            <w:r w:rsidRPr="004808EF">
              <w:t>echnical support, porting data from existing sites, etc.)</w:t>
            </w:r>
          </w:p>
        </w:tc>
        <w:tc>
          <w:tcPr>
            <w:tcW w:w="973" w:type="dxa"/>
          </w:tcPr>
          <w:p w:rsidR="004D0D8E" w:rsidRPr="004808EF" w:rsidRDefault="00E71279" w:rsidP="001E502D"/>
        </w:tc>
        <w:tc>
          <w:tcPr>
            <w:tcW w:w="1023" w:type="dxa"/>
          </w:tcPr>
          <w:p w:rsidR="004D0D8E" w:rsidRPr="004808EF" w:rsidRDefault="00E71279" w:rsidP="001E502D"/>
        </w:tc>
        <w:tc>
          <w:tcPr>
            <w:tcW w:w="1134" w:type="dxa"/>
          </w:tcPr>
          <w:p w:rsidR="004D0D8E" w:rsidRPr="004808EF" w:rsidRDefault="00E71279" w:rsidP="001E502D"/>
        </w:tc>
        <w:tc>
          <w:tcPr>
            <w:tcW w:w="911" w:type="dxa"/>
          </w:tcPr>
          <w:p w:rsidR="004D0D8E" w:rsidRPr="004808EF" w:rsidRDefault="00E71279" w:rsidP="001E502D"/>
        </w:tc>
        <w:tc>
          <w:tcPr>
            <w:tcW w:w="1001" w:type="dxa"/>
          </w:tcPr>
          <w:p w:rsidR="004D0D8E" w:rsidRPr="004808EF" w:rsidRDefault="00E71279" w:rsidP="001E502D"/>
        </w:tc>
        <w:tc>
          <w:tcPr>
            <w:tcW w:w="990" w:type="dxa"/>
          </w:tcPr>
          <w:p w:rsidR="004D0D8E" w:rsidRPr="004808EF" w:rsidRDefault="00E71279" w:rsidP="001E502D"/>
        </w:tc>
        <w:tc>
          <w:tcPr>
            <w:tcW w:w="858" w:type="dxa"/>
          </w:tcPr>
          <w:p w:rsidR="004D0D8E" w:rsidRPr="004808EF" w:rsidRDefault="00E71279" w:rsidP="001E502D"/>
        </w:tc>
        <w:tc>
          <w:tcPr>
            <w:tcW w:w="3750" w:type="dxa"/>
          </w:tcPr>
          <w:p w:rsidR="004D0D8E" w:rsidRPr="004808EF" w:rsidRDefault="00E71279" w:rsidP="001E502D"/>
        </w:tc>
      </w:tr>
      <w:tr w:rsidR="004D0D8E" w:rsidRPr="004808EF" w:rsidTr="00EF1EF2">
        <w:tc>
          <w:tcPr>
            <w:tcW w:w="2536" w:type="dxa"/>
          </w:tcPr>
          <w:p w:rsidR="004D0D8E" w:rsidRPr="004808EF" w:rsidRDefault="00E71279" w:rsidP="001E502D">
            <w:r w:rsidRPr="004808EF">
              <w:t>Design Costs (Include options for customization of district, school, and teacher sites)</w:t>
            </w:r>
          </w:p>
        </w:tc>
        <w:tc>
          <w:tcPr>
            <w:tcW w:w="973" w:type="dxa"/>
          </w:tcPr>
          <w:p w:rsidR="004D0D8E" w:rsidRPr="004808EF" w:rsidRDefault="00E71279" w:rsidP="001E502D"/>
        </w:tc>
        <w:tc>
          <w:tcPr>
            <w:tcW w:w="1023" w:type="dxa"/>
          </w:tcPr>
          <w:p w:rsidR="004D0D8E" w:rsidRPr="004808EF" w:rsidRDefault="00E71279" w:rsidP="001E502D"/>
        </w:tc>
        <w:tc>
          <w:tcPr>
            <w:tcW w:w="1134" w:type="dxa"/>
          </w:tcPr>
          <w:p w:rsidR="004D0D8E" w:rsidRPr="004808EF" w:rsidRDefault="00E71279" w:rsidP="001E502D"/>
        </w:tc>
        <w:tc>
          <w:tcPr>
            <w:tcW w:w="911" w:type="dxa"/>
          </w:tcPr>
          <w:p w:rsidR="004D0D8E" w:rsidRPr="004808EF" w:rsidRDefault="00E71279" w:rsidP="001E502D"/>
        </w:tc>
        <w:tc>
          <w:tcPr>
            <w:tcW w:w="1001" w:type="dxa"/>
          </w:tcPr>
          <w:p w:rsidR="004D0D8E" w:rsidRPr="004808EF" w:rsidRDefault="00E71279" w:rsidP="001E502D"/>
        </w:tc>
        <w:tc>
          <w:tcPr>
            <w:tcW w:w="990" w:type="dxa"/>
          </w:tcPr>
          <w:p w:rsidR="004D0D8E" w:rsidRPr="004808EF" w:rsidRDefault="00E71279" w:rsidP="001E502D"/>
        </w:tc>
        <w:tc>
          <w:tcPr>
            <w:tcW w:w="858" w:type="dxa"/>
          </w:tcPr>
          <w:p w:rsidR="004D0D8E" w:rsidRPr="004808EF" w:rsidRDefault="00E71279" w:rsidP="001E502D"/>
        </w:tc>
        <w:tc>
          <w:tcPr>
            <w:tcW w:w="3750" w:type="dxa"/>
          </w:tcPr>
          <w:p w:rsidR="004D0D8E" w:rsidRPr="004808EF" w:rsidRDefault="00E71279" w:rsidP="001E502D"/>
        </w:tc>
      </w:tr>
      <w:tr w:rsidR="004D0D8E" w:rsidRPr="004808EF" w:rsidTr="00EF1EF2">
        <w:tc>
          <w:tcPr>
            <w:tcW w:w="2536" w:type="dxa"/>
          </w:tcPr>
          <w:p w:rsidR="004D0D8E" w:rsidRPr="004808EF" w:rsidRDefault="00E71279" w:rsidP="001E502D">
            <w:pPr>
              <w:rPr>
                <w:b/>
              </w:rPr>
            </w:pPr>
            <w:r w:rsidRPr="004808EF">
              <w:rPr>
                <w:b/>
              </w:rPr>
              <w:t>Taxes</w:t>
            </w:r>
          </w:p>
        </w:tc>
        <w:tc>
          <w:tcPr>
            <w:tcW w:w="973" w:type="dxa"/>
          </w:tcPr>
          <w:p w:rsidR="004D0D8E" w:rsidRPr="004808EF" w:rsidRDefault="00E71279" w:rsidP="001E502D">
            <w:pPr>
              <w:rPr>
                <w:b/>
              </w:rPr>
            </w:pPr>
          </w:p>
        </w:tc>
        <w:tc>
          <w:tcPr>
            <w:tcW w:w="1023" w:type="dxa"/>
          </w:tcPr>
          <w:p w:rsidR="004D0D8E" w:rsidRPr="004808EF" w:rsidRDefault="00E71279" w:rsidP="001E502D">
            <w:pPr>
              <w:rPr>
                <w:b/>
              </w:rPr>
            </w:pPr>
          </w:p>
        </w:tc>
        <w:tc>
          <w:tcPr>
            <w:tcW w:w="1134" w:type="dxa"/>
          </w:tcPr>
          <w:p w:rsidR="004D0D8E" w:rsidRPr="004808EF" w:rsidRDefault="00E71279" w:rsidP="001E502D">
            <w:pPr>
              <w:rPr>
                <w:b/>
              </w:rPr>
            </w:pPr>
          </w:p>
        </w:tc>
        <w:tc>
          <w:tcPr>
            <w:tcW w:w="911" w:type="dxa"/>
          </w:tcPr>
          <w:p w:rsidR="004D0D8E" w:rsidRPr="004808EF" w:rsidRDefault="00E71279" w:rsidP="001E502D">
            <w:pPr>
              <w:rPr>
                <w:b/>
              </w:rPr>
            </w:pPr>
          </w:p>
        </w:tc>
        <w:tc>
          <w:tcPr>
            <w:tcW w:w="1001" w:type="dxa"/>
          </w:tcPr>
          <w:p w:rsidR="004D0D8E" w:rsidRPr="004808EF" w:rsidRDefault="00E71279" w:rsidP="001E502D">
            <w:pPr>
              <w:rPr>
                <w:b/>
              </w:rPr>
            </w:pPr>
          </w:p>
        </w:tc>
        <w:tc>
          <w:tcPr>
            <w:tcW w:w="990" w:type="dxa"/>
          </w:tcPr>
          <w:p w:rsidR="004D0D8E" w:rsidRPr="004808EF" w:rsidRDefault="00E71279" w:rsidP="001E502D">
            <w:pPr>
              <w:rPr>
                <w:b/>
              </w:rPr>
            </w:pPr>
          </w:p>
        </w:tc>
        <w:tc>
          <w:tcPr>
            <w:tcW w:w="858" w:type="dxa"/>
          </w:tcPr>
          <w:p w:rsidR="004D0D8E" w:rsidRPr="004808EF" w:rsidRDefault="00E71279" w:rsidP="001E502D">
            <w:pPr>
              <w:rPr>
                <w:b/>
              </w:rPr>
            </w:pPr>
          </w:p>
        </w:tc>
        <w:tc>
          <w:tcPr>
            <w:tcW w:w="3750" w:type="dxa"/>
          </w:tcPr>
          <w:p w:rsidR="004D0D8E" w:rsidRPr="004808EF" w:rsidRDefault="00E71279" w:rsidP="001E502D">
            <w:pPr>
              <w:rPr>
                <w:b/>
              </w:rPr>
            </w:pPr>
          </w:p>
        </w:tc>
      </w:tr>
      <w:tr w:rsidR="004D0D8E" w:rsidRPr="004808EF" w:rsidTr="00EF1EF2">
        <w:tc>
          <w:tcPr>
            <w:tcW w:w="2536" w:type="dxa"/>
          </w:tcPr>
          <w:p w:rsidR="004D0D8E" w:rsidRPr="004808EF" w:rsidRDefault="00E71279" w:rsidP="001E502D">
            <w:r w:rsidRPr="004808EF">
              <w:t>California Sales Tax (Excludes Labor)</w:t>
            </w:r>
          </w:p>
        </w:tc>
        <w:tc>
          <w:tcPr>
            <w:tcW w:w="973" w:type="dxa"/>
          </w:tcPr>
          <w:p w:rsidR="004D0D8E" w:rsidRPr="004808EF" w:rsidRDefault="00E71279" w:rsidP="001E502D"/>
        </w:tc>
        <w:tc>
          <w:tcPr>
            <w:tcW w:w="1023" w:type="dxa"/>
          </w:tcPr>
          <w:p w:rsidR="004D0D8E" w:rsidRPr="004808EF" w:rsidRDefault="00E71279" w:rsidP="001E502D"/>
        </w:tc>
        <w:tc>
          <w:tcPr>
            <w:tcW w:w="1134" w:type="dxa"/>
          </w:tcPr>
          <w:p w:rsidR="004D0D8E" w:rsidRPr="004808EF" w:rsidRDefault="00E71279" w:rsidP="001E502D"/>
        </w:tc>
        <w:tc>
          <w:tcPr>
            <w:tcW w:w="911" w:type="dxa"/>
          </w:tcPr>
          <w:p w:rsidR="004D0D8E" w:rsidRPr="004808EF" w:rsidRDefault="00E71279" w:rsidP="001E502D"/>
        </w:tc>
        <w:tc>
          <w:tcPr>
            <w:tcW w:w="1001" w:type="dxa"/>
          </w:tcPr>
          <w:p w:rsidR="004D0D8E" w:rsidRPr="004808EF" w:rsidRDefault="00E71279" w:rsidP="001E502D"/>
        </w:tc>
        <w:tc>
          <w:tcPr>
            <w:tcW w:w="990" w:type="dxa"/>
          </w:tcPr>
          <w:p w:rsidR="004D0D8E" w:rsidRPr="004808EF" w:rsidRDefault="00E71279" w:rsidP="001E502D"/>
        </w:tc>
        <w:tc>
          <w:tcPr>
            <w:tcW w:w="858" w:type="dxa"/>
          </w:tcPr>
          <w:p w:rsidR="004D0D8E" w:rsidRPr="004808EF" w:rsidRDefault="00E71279" w:rsidP="001E502D"/>
        </w:tc>
        <w:tc>
          <w:tcPr>
            <w:tcW w:w="3750" w:type="dxa"/>
          </w:tcPr>
          <w:p w:rsidR="004D0D8E" w:rsidRPr="004808EF" w:rsidRDefault="00E71279" w:rsidP="001E502D"/>
        </w:tc>
      </w:tr>
      <w:tr w:rsidR="004D0D8E" w:rsidRPr="004808EF" w:rsidTr="00EF1EF2">
        <w:tc>
          <w:tcPr>
            <w:tcW w:w="2536" w:type="dxa"/>
          </w:tcPr>
          <w:p w:rsidR="004D0D8E" w:rsidRPr="004808EF" w:rsidRDefault="00E71279" w:rsidP="001E502D">
            <w:pPr>
              <w:rPr>
                <w:b/>
              </w:rPr>
            </w:pPr>
          </w:p>
        </w:tc>
        <w:tc>
          <w:tcPr>
            <w:tcW w:w="973" w:type="dxa"/>
          </w:tcPr>
          <w:p w:rsidR="004D0D8E" w:rsidRPr="004808EF" w:rsidRDefault="00E71279" w:rsidP="001E502D"/>
        </w:tc>
        <w:tc>
          <w:tcPr>
            <w:tcW w:w="1023" w:type="dxa"/>
          </w:tcPr>
          <w:p w:rsidR="004D0D8E" w:rsidRPr="004808EF" w:rsidRDefault="00E71279" w:rsidP="001E502D"/>
        </w:tc>
        <w:tc>
          <w:tcPr>
            <w:tcW w:w="1134" w:type="dxa"/>
          </w:tcPr>
          <w:p w:rsidR="004D0D8E" w:rsidRPr="004808EF" w:rsidRDefault="00E71279" w:rsidP="001E502D"/>
        </w:tc>
        <w:tc>
          <w:tcPr>
            <w:tcW w:w="911" w:type="dxa"/>
          </w:tcPr>
          <w:p w:rsidR="004D0D8E" w:rsidRPr="004808EF" w:rsidRDefault="00E71279" w:rsidP="001E502D"/>
        </w:tc>
        <w:tc>
          <w:tcPr>
            <w:tcW w:w="1001" w:type="dxa"/>
          </w:tcPr>
          <w:p w:rsidR="004D0D8E" w:rsidRPr="004808EF" w:rsidRDefault="00E71279" w:rsidP="001E502D"/>
        </w:tc>
        <w:tc>
          <w:tcPr>
            <w:tcW w:w="990" w:type="dxa"/>
          </w:tcPr>
          <w:p w:rsidR="004D0D8E" w:rsidRPr="004808EF" w:rsidRDefault="00E71279" w:rsidP="001E502D"/>
        </w:tc>
        <w:tc>
          <w:tcPr>
            <w:tcW w:w="858" w:type="dxa"/>
          </w:tcPr>
          <w:p w:rsidR="004D0D8E" w:rsidRPr="004808EF" w:rsidRDefault="00E71279" w:rsidP="001E502D"/>
        </w:tc>
        <w:tc>
          <w:tcPr>
            <w:tcW w:w="3750" w:type="dxa"/>
          </w:tcPr>
          <w:p w:rsidR="004D0D8E" w:rsidRPr="004808EF" w:rsidRDefault="00E71279" w:rsidP="001E502D"/>
        </w:tc>
      </w:tr>
      <w:tr w:rsidR="004D0D8E" w:rsidRPr="004808EF" w:rsidTr="00EF1EF2">
        <w:tc>
          <w:tcPr>
            <w:tcW w:w="2536" w:type="dxa"/>
          </w:tcPr>
          <w:p w:rsidR="004D0D8E" w:rsidRPr="004808EF" w:rsidRDefault="00E71279" w:rsidP="001E502D">
            <w:r w:rsidRPr="004808EF">
              <w:rPr>
                <w:b/>
              </w:rPr>
              <w:t xml:space="preserve">Other Costs (Please </w:t>
            </w:r>
            <w:r w:rsidRPr="004808EF">
              <w:rPr>
                <w:b/>
              </w:rPr>
              <w:t>Specify)</w:t>
            </w:r>
          </w:p>
        </w:tc>
        <w:tc>
          <w:tcPr>
            <w:tcW w:w="973" w:type="dxa"/>
          </w:tcPr>
          <w:p w:rsidR="004D0D8E" w:rsidRPr="004808EF" w:rsidRDefault="00E71279" w:rsidP="001E502D"/>
        </w:tc>
        <w:tc>
          <w:tcPr>
            <w:tcW w:w="1023" w:type="dxa"/>
          </w:tcPr>
          <w:p w:rsidR="004D0D8E" w:rsidRPr="004808EF" w:rsidRDefault="00E71279" w:rsidP="001E502D"/>
        </w:tc>
        <w:tc>
          <w:tcPr>
            <w:tcW w:w="1134" w:type="dxa"/>
          </w:tcPr>
          <w:p w:rsidR="004D0D8E" w:rsidRPr="004808EF" w:rsidRDefault="00E71279" w:rsidP="001E502D"/>
        </w:tc>
        <w:tc>
          <w:tcPr>
            <w:tcW w:w="911" w:type="dxa"/>
          </w:tcPr>
          <w:p w:rsidR="004D0D8E" w:rsidRPr="004808EF" w:rsidRDefault="00E71279" w:rsidP="001E502D"/>
        </w:tc>
        <w:tc>
          <w:tcPr>
            <w:tcW w:w="1001" w:type="dxa"/>
          </w:tcPr>
          <w:p w:rsidR="004D0D8E" w:rsidRPr="004808EF" w:rsidRDefault="00E71279" w:rsidP="001E502D"/>
        </w:tc>
        <w:tc>
          <w:tcPr>
            <w:tcW w:w="990" w:type="dxa"/>
          </w:tcPr>
          <w:p w:rsidR="004D0D8E" w:rsidRPr="004808EF" w:rsidRDefault="00E71279" w:rsidP="001E502D"/>
        </w:tc>
        <w:tc>
          <w:tcPr>
            <w:tcW w:w="858" w:type="dxa"/>
          </w:tcPr>
          <w:p w:rsidR="004D0D8E" w:rsidRPr="004808EF" w:rsidRDefault="00E71279" w:rsidP="001E502D"/>
        </w:tc>
        <w:tc>
          <w:tcPr>
            <w:tcW w:w="3750" w:type="dxa"/>
          </w:tcPr>
          <w:p w:rsidR="004D0D8E" w:rsidRPr="004808EF" w:rsidRDefault="00E71279" w:rsidP="001E502D"/>
        </w:tc>
      </w:tr>
      <w:tr w:rsidR="004D0D8E" w:rsidRPr="004808EF" w:rsidTr="00EF1EF2">
        <w:tc>
          <w:tcPr>
            <w:tcW w:w="2536" w:type="dxa"/>
          </w:tcPr>
          <w:p w:rsidR="004D0D8E" w:rsidRPr="004808EF" w:rsidRDefault="00E71279" w:rsidP="001E502D"/>
        </w:tc>
        <w:tc>
          <w:tcPr>
            <w:tcW w:w="973" w:type="dxa"/>
          </w:tcPr>
          <w:p w:rsidR="004D0D8E" w:rsidRPr="004808EF" w:rsidRDefault="00E71279" w:rsidP="001E502D"/>
        </w:tc>
        <w:tc>
          <w:tcPr>
            <w:tcW w:w="1023" w:type="dxa"/>
          </w:tcPr>
          <w:p w:rsidR="004D0D8E" w:rsidRPr="004808EF" w:rsidRDefault="00E71279" w:rsidP="001E502D"/>
        </w:tc>
        <w:tc>
          <w:tcPr>
            <w:tcW w:w="1134" w:type="dxa"/>
          </w:tcPr>
          <w:p w:rsidR="004D0D8E" w:rsidRPr="004808EF" w:rsidRDefault="00E71279" w:rsidP="001E502D"/>
        </w:tc>
        <w:tc>
          <w:tcPr>
            <w:tcW w:w="911" w:type="dxa"/>
          </w:tcPr>
          <w:p w:rsidR="004D0D8E" w:rsidRPr="004808EF" w:rsidRDefault="00E71279" w:rsidP="001E502D"/>
        </w:tc>
        <w:tc>
          <w:tcPr>
            <w:tcW w:w="1001" w:type="dxa"/>
          </w:tcPr>
          <w:p w:rsidR="004D0D8E" w:rsidRPr="004808EF" w:rsidRDefault="00E71279" w:rsidP="001E502D"/>
        </w:tc>
        <w:tc>
          <w:tcPr>
            <w:tcW w:w="990" w:type="dxa"/>
          </w:tcPr>
          <w:p w:rsidR="004D0D8E" w:rsidRPr="004808EF" w:rsidRDefault="00E71279" w:rsidP="001E502D"/>
        </w:tc>
        <w:tc>
          <w:tcPr>
            <w:tcW w:w="858" w:type="dxa"/>
          </w:tcPr>
          <w:p w:rsidR="004D0D8E" w:rsidRPr="004808EF" w:rsidRDefault="00E71279" w:rsidP="001E502D"/>
        </w:tc>
        <w:tc>
          <w:tcPr>
            <w:tcW w:w="3750" w:type="dxa"/>
          </w:tcPr>
          <w:p w:rsidR="004D0D8E" w:rsidRPr="004808EF" w:rsidRDefault="00E71279" w:rsidP="001E502D"/>
        </w:tc>
      </w:tr>
      <w:tr w:rsidR="004D0D8E" w:rsidRPr="004808EF" w:rsidTr="00EF1EF2">
        <w:trPr>
          <w:trHeight w:val="431"/>
        </w:trPr>
        <w:tc>
          <w:tcPr>
            <w:tcW w:w="2536" w:type="dxa"/>
          </w:tcPr>
          <w:p w:rsidR="004D0D8E" w:rsidRPr="004808EF" w:rsidRDefault="00E71279" w:rsidP="001E502D">
            <w:pPr>
              <w:rPr>
                <w:b/>
              </w:rPr>
            </w:pPr>
            <w:r w:rsidRPr="004808EF">
              <w:rPr>
                <w:b/>
              </w:rPr>
              <w:t>Total Costs</w:t>
            </w:r>
          </w:p>
        </w:tc>
        <w:tc>
          <w:tcPr>
            <w:tcW w:w="973" w:type="dxa"/>
          </w:tcPr>
          <w:p w:rsidR="004D0D8E" w:rsidRPr="004808EF" w:rsidRDefault="00E71279" w:rsidP="001E502D">
            <w:pPr>
              <w:rPr>
                <w:b/>
              </w:rPr>
            </w:pPr>
          </w:p>
        </w:tc>
        <w:tc>
          <w:tcPr>
            <w:tcW w:w="1023" w:type="dxa"/>
          </w:tcPr>
          <w:p w:rsidR="004D0D8E" w:rsidRPr="004808EF" w:rsidRDefault="00E71279" w:rsidP="001E502D">
            <w:pPr>
              <w:rPr>
                <w:b/>
              </w:rPr>
            </w:pPr>
          </w:p>
        </w:tc>
        <w:tc>
          <w:tcPr>
            <w:tcW w:w="1134" w:type="dxa"/>
          </w:tcPr>
          <w:p w:rsidR="004D0D8E" w:rsidRPr="004808EF" w:rsidRDefault="00E71279" w:rsidP="001E502D">
            <w:pPr>
              <w:rPr>
                <w:b/>
              </w:rPr>
            </w:pPr>
          </w:p>
        </w:tc>
        <w:tc>
          <w:tcPr>
            <w:tcW w:w="911" w:type="dxa"/>
          </w:tcPr>
          <w:p w:rsidR="004D0D8E" w:rsidRPr="004808EF" w:rsidRDefault="00E71279" w:rsidP="001E502D">
            <w:pPr>
              <w:rPr>
                <w:b/>
              </w:rPr>
            </w:pPr>
          </w:p>
        </w:tc>
        <w:tc>
          <w:tcPr>
            <w:tcW w:w="1001" w:type="dxa"/>
          </w:tcPr>
          <w:p w:rsidR="004D0D8E" w:rsidRPr="004808EF" w:rsidRDefault="00E71279" w:rsidP="001E502D">
            <w:pPr>
              <w:rPr>
                <w:b/>
              </w:rPr>
            </w:pPr>
          </w:p>
        </w:tc>
        <w:tc>
          <w:tcPr>
            <w:tcW w:w="990" w:type="dxa"/>
          </w:tcPr>
          <w:p w:rsidR="004D0D8E" w:rsidRPr="004808EF" w:rsidRDefault="00E71279" w:rsidP="001E502D">
            <w:pPr>
              <w:rPr>
                <w:b/>
              </w:rPr>
            </w:pPr>
          </w:p>
        </w:tc>
        <w:tc>
          <w:tcPr>
            <w:tcW w:w="858" w:type="dxa"/>
          </w:tcPr>
          <w:p w:rsidR="004D0D8E" w:rsidRPr="004808EF" w:rsidRDefault="00E71279" w:rsidP="001E502D">
            <w:pPr>
              <w:rPr>
                <w:b/>
              </w:rPr>
            </w:pPr>
          </w:p>
        </w:tc>
        <w:tc>
          <w:tcPr>
            <w:tcW w:w="3750" w:type="dxa"/>
          </w:tcPr>
          <w:p w:rsidR="004D0D8E" w:rsidRPr="004808EF" w:rsidRDefault="00E71279" w:rsidP="001E502D">
            <w:pPr>
              <w:rPr>
                <w:b/>
              </w:rPr>
            </w:pPr>
          </w:p>
        </w:tc>
      </w:tr>
    </w:tbl>
    <w:p w:rsidR="00EF1EF2" w:rsidRDefault="00E71279">
      <w:r>
        <w:br w:type="page"/>
      </w:r>
    </w:p>
    <w:tbl>
      <w:tblPr>
        <w:tblStyle w:val="TableGrid"/>
        <w:tblW w:w="0" w:type="auto"/>
        <w:tblLook w:val="00BF"/>
      </w:tblPr>
      <w:tblGrid>
        <w:gridCol w:w="2536"/>
        <w:gridCol w:w="973"/>
        <w:gridCol w:w="1023"/>
        <w:gridCol w:w="1134"/>
        <w:gridCol w:w="911"/>
        <w:gridCol w:w="1001"/>
        <w:gridCol w:w="990"/>
        <w:gridCol w:w="858"/>
        <w:gridCol w:w="3750"/>
      </w:tblGrid>
      <w:tr w:rsidR="00EF1EF2" w:rsidRPr="004808EF" w:rsidTr="00636180">
        <w:tc>
          <w:tcPr>
            <w:tcW w:w="2536" w:type="dxa"/>
          </w:tcPr>
          <w:p w:rsidR="00EF1EF2" w:rsidRPr="004808EF" w:rsidRDefault="00E71279" w:rsidP="00636180">
            <w:pPr>
              <w:jc w:val="center"/>
              <w:rPr>
                <w:b/>
              </w:rPr>
            </w:pPr>
            <w:r w:rsidRPr="004808EF">
              <w:rPr>
                <w:b/>
              </w:rPr>
              <w:t>Description</w:t>
            </w:r>
          </w:p>
        </w:tc>
        <w:tc>
          <w:tcPr>
            <w:tcW w:w="973" w:type="dxa"/>
          </w:tcPr>
          <w:p w:rsidR="00EF1EF2" w:rsidRDefault="00E71279" w:rsidP="00636180">
            <w:pPr>
              <w:jc w:val="center"/>
              <w:rPr>
                <w:b/>
              </w:rPr>
            </w:pPr>
            <w:r>
              <w:rPr>
                <w:b/>
              </w:rPr>
              <w:t xml:space="preserve">Unit Cost </w:t>
            </w:r>
          </w:p>
        </w:tc>
        <w:tc>
          <w:tcPr>
            <w:tcW w:w="1023" w:type="dxa"/>
          </w:tcPr>
          <w:p w:rsidR="00EF1EF2" w:rsidRDefault="00E71279" w:rsidP="00636180">
            <w:pPr>
              <w:jc w:val="center"/>
              <w:rPr>
                <w:b/>
              </w:rPr>
            </w:pPr>
            <w:r>
              <w:rPr>
                <w:b/>
              </w:rPr>
              <w:t>Quantity for 12 Sites</w:t>
            </w:r>
          </w:p>
        </w:tc>
        <w:tc>
          <w:tcPr>
            <w:tcW w:w="1134" w:type="dxa"/>
          </w:tcPr>
          <w:p w:rsidR="00EF1EF2" w:rsidRDefault="00E71279" w:rsidP="00636180">
            <w:pPr>
              <w:jc w:val="center"/>
              <w:rPr>
                <w:b/>
              </w:rPr>
            </w:pPr>
            <w:r>
              <w:rPr>
                <w:b/>
              </w:rPr>
              <w:t>Monthly Cost for 12 sites</w:t>
            </w:r>
          </w:p>
        </w:tc>
        <w:tc>
          <w:tcPr>
            <w:tcW w:w="911" w:type="dxa"/>
          </w:tcPr>
          <w:p w:rsidR="00EF1EF2" w:rsidRDefault="00E71279" w:rsidP="00636180">
            <w:pPr>
              <w:jc w:val="center"/>
              <w:rPr>
                <w:b/>
              </w:rPr>
            </w:pPr>
            <w:r>
              <w:rPr>
                <w:b/>
              </w:rPr>
              <w:t>Year 1 Cost for 12 sites</w:t>
            </w:r>
          </w:p>
        </w:tc>
        <w:tc>
          <w:tcPr>
            <w:tcW w:w="1001" w:type="dxa"/>
          </w:tcPr>
          <w:p w:rsidR="00EF1EF2" w:rsidRDefault="00E71279" w:rsidP="00636180">
            <w:pPr>
              <w:jc w:val="center"/>
              <w:rPr>
                <w:b/>
              </w:rPr>
            </w:pPr>
            <w:r>
              <w:rPr>
                <w:b/>
              </w:rPr>
              <w:t>Year 2 Cost for 12 sites</w:t>
            </w:r>
          </w:p>
        </w:tc>
        <w:tc>
          <w:tcPr>
            <w:tcW w:w="990" w:type="dxa"/>
          </w:tcPr>
          <w:p w:rsidR="00EF1EF2" w:rsidRDefault="00E71279" w:rsidP="00636180">
            <w:pPr>
              <w:jc w:val="center"/>
              <w:rPr>
                <w:b/>
              </w:rPr>
            </w:pPr>
            <w:r>
              <w:rPr>
                <w:b/>
              </w:rPr>
              <w:t>Year 3 Cost for 12 sites</w:t>
            </w:r>
          </w:p>
        </w:tc>
        <w:tc>
          <w:tcPr>
            <w:tcW w:w="858" w:type="dxa"/>
          </w:tcPr>
          <w:p w:rsidR="00EF1EF2" w:rsidRPr="004808EF" w:rsidRDefault="00E71279" w:rsidP="00636180">
            <w:pPr>
              <w:jc w:val="center"/>
              <w:rPr>
                <w:b/>
              </w:rPr>
            </w:pPr>
            <w:r>
              <w:rPr>
                <w:b/>
              </w:rPr>
              <w:t>Total Over 3 Years</w:t>
            </w:r>
          </w:p>
        </w:tc>
        <w:tc>
          <w:tcPr>
            <w:tcW w:w="3750" w:type="dxa"/>
          </w:tcPr>
          <w:p w:rsidR="00EF1EF2" w:rsidRPr="004808EF" w:rsidRDefault="00E71279" w:rsidP="00636180">
            <w:pPr>
              <w:jc w:val="center"/>
              <w:rPr>
                <w:b/>
              </w:rPr>
            </w:pPr>
            <w:r w:rsidRPr="004808EF">
              <w:rPr>
                <w:b/>
              </w:rPr>
              <w:t>Notes</w:t>
            </w:r>
          </w:p>
        </w:tc>
      </w:tr>
      <w:tr w:rsidR="004D0D8E" w:rsidRPr="004808EF" w:rsidTr="00EF1EF2">
        <w:tc>
          <w:tcPr>
            <w:tcW w:w="2536" w:type="dxa"/>
          </w:tcPr>
          <w:p w:rsidR="004D0D8E" w:rsidRPr="004808EF" w:rsidRDefault="00E71279" w:rsidP="001E502D">
            <w:pPr>
              <w:rPr>
                <w:b/>
              </w:rPr>
            </w:pPr>
            <w:r w:rsidRPr="004808EF">
              <w:rPr>
                <w:b/>
              </w:rPr>
              <w:t>Qualifying E-Rate Costs</w:t>
            </w:r>
          </w:p>
        </w:tc>
        <w:tc>
          <w:tcPr>
            <w:tcW w:w="973" w:type="dxa"/>
          </w:tcPr>
          <w:p w:rsidR="004D0D8E" w:rsidRPr="004808EF" w:rsidRDefault="00E71279" w:rsidP="001E502D">
            <w:pPr>
              <w:rPr>
                <w:b/>
              </w:rPr>
            </w:pPr>
          </w:p>
        </w:tc>
        <w:tc>
          <w:tcPr>
            <w:tcW w:w="1023" w:type="dxa"/>
          </w:tcPr>
          <w:p w:rsidR="004D0D8E" w:rsidRPr="004808EF" w:rsidRDefault="00E71279" w:rsidP="001E502D">
            <w:pPr>
              <w:rPr>
                <w:b/>
              </w:rPr>
            </w:pPr>
          </w:p>
        </w:tc>
        <w:tc>
          <w:tcPr>
            <w:tcW w:w="1134" w:type="dxa"/>
          </w:tcPr>
          <w:p w:rsidR="004D0D8E" w:rsidRPr="004808EF" w:rsidRDefault="00E71279" w:rsidP="001E502D">
            <w:pPr>
              <w:rPr>
                <w:b/>
              </w:rPr>
            </w:pPr>
          </w:p>
        </w:tc>
        <w:tc>
          <w:tcPr>
            <w:tcW w:w="911" w:type="dxa"/>
          </w:tcPr>
          <w:p w:rsidR="004D0D8E" w:rsidRPr="004808EF" w:rsidRDefault="00E71279" w:rsidP="001E502D">
            <w:pPr>
              <w:rPr>
                <w:b/>
              </w:rPr>
            </w:pPr>
          </w:p>
        </w:tc>
        <w:tc>
          <w:tcPr>
            <w:tcW w:w="1001" w:type="dxa"/>
          </w:tcPr>
          <w:p w:rsidR="004D0D8E" w:rsidRPr="004808EF" w:rsidRDefault="00E71279" w:rsidP="001E502D">
            <w:pPr>
              <w:rPr>
                <w:b/>
              </w:rPr>
            </w:pPr>
          </w:p>
        </w:tc>
        <w:tc>
          <w:tcPr>
            <w:tcW w:w="990" w:type="dxa"/>
          </w:tcPr>
          <w:p w:rsidR="004D0D8E" w:rsidRPr="004808EF" w:rsidRDefault="00E71279" w:rsidP="001E502D">
            <w:pPr>
              <w:rPr>
                <w:b/>
              </w:rPr>
            </w:pPr>
          </w:p>
        </w:tc>
        <w:tc>
          <w:tcPr>
            <w:tcW w:w="858" w:type="dxa"/>
          </w:tcPr>
          <w:p w:rsidR="004D0D8E" w:rsidRPr="004808EF" w:rsidRDefault="00E71279" w:rsidP="001E502D">
            <w:pPr>
              <w:rPr>
                <w:b/>
              </w:rPr>
            </w:pPr>
          </w:p>
        </w:tc>
        <w:tc>
          <w:tcPr>
            <w:tcW w:w="3750" w:type="dxa"/>
          </w:tcPr>
          <w:p w:rsidR="004D0D8E" w:rsidRPr="004808EF" w:rsidRDefault="00E71279" w:rsidP="001E502D">
            <w:pPr>
              <w:rPr>
                <w:b/>
              </w:rPr>
            </w:pPr>
          </w:p>
        </w:tc>
      </w:tr>
      <w:tr w:rsidR="004D0D8E" w:rsidRPr="004808EF" w:rsidTr="00EF1EF2">
        <w:tc>
          <w:tcPr>
            <w:tcW w:w="2536" w:type="dxa"/>
          </w:tcPr>
          <w:p w:rsidR="004D0D8E" w:rsidRPr="004808EF" w:rsidRDefault="00E71279" w:rsidP="001E502D">
            <w:r w:rsidRPr="004808EF">
              <w:t>Identify Which Costs are allowed under E-Rate Reimbursements</w:t>
            </w:r>
          </w:p>
        </w:tc>
        <w:tc>
          <w:tcPr>
            <w:tcW w:w="973" w:type="dxa"/>
          </w:tcPr>
          <w:p w:rsidR="004D0D8E" w:rsidRPr="004808EF" w:rsidRDefault="00E71279" w:rsidP="001E502D"/>
        </w:tc>
        <w:tc>
          <w:tcPr>
            <w:tcW w:w="1023" w:type="dxa"/>
          </w:tcPr>
          <w:p w:rsidR="004D0D8E" w:rsidRPr="004808EF" w:rsidRDefault="00E71279" w:rsidP="001E502D"/>
        </w:tc>
        <w:tc>
          <w:tcPr>
            <w:tcW w:w="1134" w:type="dxa"/>
          </w:tcPr>
          <w:p w:rsidR="004D0D8E" w:rsidRPr="004808EF" w:rsidRDefault="00E71279" w:rsidP="001E502D"/>
        </w:tc>
        <w:tc>
          <w:tcPr>
            <w:tcW w:w="911" w:type="dxa"/>
          </w:tcPr>
          <w:p w:rsidR="004D0D8E" w:rsidRPr="004808EF" w:rsidRDefault="00E71279" w:rsidP="001E502D"/>
        </w:tc>
        <w:tc>
          <w:tcPr>
            <w:tcW w:w="1001" w:type="dxa"/>
          </w:tcPr>
          <w:p w:rsidR="004D0D8E" w:rsidRPr="004808EF" w:rsidRDefault="00E71279" w:rsidP="001E502D"/>
        </w:tc>
        <w:tc>
          <w:tcPr>
            <w:tcW w:w="990" w:type="dxa"/>
          </w:tcPr>
          <w:p w:rsidR="004D0D8E" w:rsidRPr="004808EF" w:rsidRDefault="00E71279" w:rsidP="001E502D"/>
        </w:tc>
        <w:tc>
          <w:tcPr>
            <w:tcW w:w="858" w:type="dxa"/>
          </w:tcPr>
          <w:p w:rsidR="004D0D8E" w:rsidRPr="004808EF" w:rsidRDefault="00E71279" w:rsidP="001E502D"/>
        </w:tc>
        <w:tc>
          <w:tcPr>
            <w:tcW w:w="3750" w:type="dxa"/>
          </w:tcPr>
          <w:p w:rsidR="004D0D8E" w:rsidRPr="004808EF" w:rsidRDefault="00E71279" w:rsidP="001E502D"/>
        </w:tc>
      </w:tr>
      <w:tr w:rsidR="004D0D8E" w:rsidRPr="004808EF" w:rsidTr="00EF1EF2">
        <w:tc>
          <w:tcPr>
            <w:tcW w:w="2536" w:type="dxa"/>
          </w:tcPr>
          <w:p w:rsidR="004D0D8E" w:rsidRPr="00477715" w:rsidRDefault="00E71279" w:rsidP="001E502D">
            <w:pPr>
              <w:numPr>
                <w:ilvl w:val="0"/>
                <w:numId w:val="20"/>
              </w:numPr>
            </w:pPr>
            <w:r w:rsidRPr="00477715">
              <w:t xml:space="preserve">Provision of web site traffic (bandwidth) </w:t>
            </w:r>
          </w:p>
        </w:tc>
        <w:tc>
          <w:tcPr>
            <w:tcW w:w="973" w:type="dxa"/>
          </w:tcPr>
          <w:p w:rsidR="004D0D8E" w:rsidRPr="004808EF" w:rsidRDefault="00E71279" w:rsidP="001E502D"/>
        </w:tc>
        <w:tc>
          <w:tcPr>
            <w:tcW w:w="1023" w:type="dxa"/>
          </w:tcPr>
          <w:p w:rsidR="004D0D8E" w:rsidRPr="004808EF" w:rsidRDefault="00E71279" w:rsidP="001E502D"/>
        </w:tc>
        <w:tc>
          <w:tcPr>
            <w:tcW w:w="1134" w:type="dxa"/>
          </w:tcPr>
          <w:p w:rsidR="004D0D8E" w:rsidRPr="004808EF" w:rsidRDefault="00E71279" w:rsidP="001E502D"/>
        </w:tc>
        <w:tc>
          <w:tcPr>
            <w:tcW w:w="911" w:type="dxa"/>
          </w:tcPr>
          <w:p w:rsidR="004D0D8E" w:rsidRPr="004808EF" w:rsidRDefault="00E71279" w:rsidP="001E502D"/>
        </w:tc>
        <w:tc>
          <w:tcPr>
            <w:tcW w:w="1001" w:type="dxa"/>
          </w:tcPr>
          <w:p w:rsidR="004D0D8E" w:rsidRPr="004808EF" w:rsidRDefault="00E71279" w:rsidP="001E502D"/>
        </w:tc>
        <w:tc>
          <w:tcPr>
            <w:tcW w:w="990" w:type="dxa"/>
          </w:tcPr>
          <w:p w:rsidR="004D0D8E" w:rsidRPr="004808EF" w:rsidRDefault="00E71279" w:rsidP="001E502D"/>
        </w:tc>
        <w:tc>
          <w:tcPr>
            <w:tcW w:w="858" w:type="dxa"/>
          </w:tcPr>
          <w:p w:rsidR="004D0D8E" w:rsidRPr="004808EF" w:rsidRDefault="00E71279" w:rsidP="001E502D"/>
        </w:tc>
        <w:tc>
          <w:tcPr>
            <w:tcW w:w="3750" w:type="dxa"/>
          </w:tcPr>
          <w:p w:rsidR="004D0D8E" w:rsidRPr="004808EF" w:rsidRDefault="00E71279" w:rsidP="001E502D"/>
        </w:tc>
      </w:tr>
      <w:tr w:rsidR="004D0D8E" w:rsidRPr="004808EF" w:rsidTr="00EF1EF2">
        <w:tc>
          <w:tcPr>
            <w:tcW w:w="2536" w:type="dxa"/>
          </w:tcPr>
          <w:p w:rsidR="004D0D8E" w:rsidRPr="00477715" w:rsidRDefault="00E71279" w:rsidP="001E502D">
            <w:pPr>
              <w:numPr>
                <w:ilvl w:val="0"/>
                <w:numId w:val="20"/>
              </w:numPr>
            </w:pPr>
            <w:r w:rsidRPr="00477715">
              <w:t>Provision of disk space for storing applicant provided content</w:t>
            </w:r>
          </w:p>
        </w:tc>
        <w:tc>
          <w:tcPr>
            <w:tcW w:w="973" w:type="dxa"/>
          </w:tcPr>
          <w:p w:rsidR="004D0D8E" w:rsidRPr="004808EF" w:rsidRDefault="00E71279" w:rsidP="001E502D"/>
        </w:tc>
        <w:tc>
          <w:tcPr>
            <w:tcW w:w="1023" w:type="dxa"/>
          </w:tcPr>
          <w:p w:rsidR="004D0D8E" w:rsidRPr="004808EF" w:rsidRDefault="00E71279" w:rsidP="001E502D"/>
        </w:tc>
        <w:tc>
          <w:tcPr>
            <w:tcW w:w="1134" w:type="dxa"/>
          </w:tcPr>
          <w:p w:rsidR="004D0D8E" w:rsidRPr="004808EF" w:rsidRDefault="00E71279" w:rsidP="001E502D"/>
        </w:tc>
        <w:tc>
          <w:tcPr>
            <w:tcW w:w="911" w:type="dxa"/>
          </w:tcPr>
          <w:p w:rsidR="004D0D8E" w:rsidRPr="004808EF" w:rsidRDefault="00E71279" w:rsidP="001E502D"/>
        </w:tc>
        <w:tc>
          <w:tcPr>
            <w:tcW w:w="1001" w:type="dxa"/>
          </w:tcPr>
          <w:p w:rsidR="004D0D8E" w:rsidRPr="004808EF" w:rsidRDefault="00E71279" w:rsidP="001E502D"/>
        </w:tc>
        <w:tc>
          <w:tcPr>
            <w:tcW w:w="990" w:type="dxa"/>
          </w:tcPr>
          <w:p w:rsidR="004D0D8E" w:rsidRPr="004808EF" w:rsidRDefault="00E71279" w:rsidP="001E502D"/>
        </w:tc>
        <w:tc>
          <w:tcPr>
            <w:tcW w:w="858" w:type="dxa"/>
          </w:tcPr>
          <w:p w:rsidR="004D0D8E" w:rsidRPr="004808EF" w:rsidRDefault="00E71279" w:rsidP="001E502D"/>
        </w:tc>
        <w:tc>
          <w:tcPr>
            <w:tcW w:w="3750" w:type="dxa"/>
          </w:tcPr>
          <w:p w:rsidR="004D0D8E" w:rsidRPr="004808EF" w:rsidRDefault="00E71279" w:rsidP="001E502D"/>
        </w:tc>
      </w:tr>
      <w:tr w:rsidR="004D0D8E" w:rsidRPr="004808EF" w:rsidTr="00EF1EF2">
        <w:tc>
          <w:tcPr>
            <w:tcW w:w="2536" w:type="dxa"/>
          </w:tcPr>
          <w:p w:rsidR="004D0D8E" w:rsidRPr="004808EF" w:rsidRDefault="00E71279" w:rsidP="001E502D">
            <w:pPr>
              <w:numPr>
                <w:ilvl w:val="0"/>
                <w:numId w:val="20"/>
              </w:numPr>
            </w:pPr>
            <w:r w:rsidRPr="00477715">
              <w:t>Provision of File Transfer Protocol (FTP) transfer or a Web in</w:t>
            </w:r>
            <w:r w:rsidRPr="00477715">
              <w:t>terface to upload files</w:t>
            </w:r>
          </w:p>
        </w:tc>
        <w:tc>
          <w:tcPr>
            <w:tcW w:w="973" w:type="dxa"/>
          </w:tcPr>
          <w:p w:rsidR="004D0D8E" w:rsidRPr="004808EF" w:rsidRDefault="00E71279" w:rsidP="001E502D"/>
        </w:tc>
        <w:tc>
          <w:tcPr>
            <w:tcW w:w="1023" w:type="dxa"/>
          </w:tcPr>
          <w:p w:rsidR="004D0D8E" w:rsidRPr="004808EF" w:rsidRDefault="00E71279" w:rsidP="001E502D"/>
        </w:tc>
        <w:tc>
          <w:tcPr>
            <w:tcW w:w="1134" w:type="dxa"/>
          </w:tcPr>
          <w:p w:rsidR="004D0D8E" w:rsidRPr="004808EF" w:rsidRDefault="00E71279" w:rsidP="001E502D"/>
        </w:tc>
        <w:tc>
          <w:tcPr>
            <w:tcW w:w="911" w:type="dxa"/>
          </w:tcPr>
          <w:p w:rsidR="004D0D8E" w:rsidRPr="004808EF" w:rsidRDefault="00E71279" w:rsidP="001E502D"/>
        </w:tc>
        <w:tc>
          <w:tcPr>
            <w:tcW w:w="1001" w:type="dxa"/>
          </w:tcPr>
          <w:p w:rsidR="004D0D8E" w:rsidRPr="004808EF" w:rsidRDefault="00E71279" w:rsidP="001E502D"/>
        </w:tc>
        <w:tc>
          <w:tcPr>
            <w:tcW w:w="990" w:type="dxa"/>
          </w:tcPr>
          <w:p w:rsidR="004D0D8E" w:rsidRPr="004808EF" w:rsidRDefault="00E71279" w:rsidP="001E502D"/>
        </w:tc>
        <w:tc>
          <w:tcPr>
            <w:tcW w:w="858" w:type="dxa"/>
          </w:tcPr>
          <w:p w:rsidR="004D0D8E" w:rsidRPr="004808EF" w:rsidRDefault="00E71279" w:rsidP="001E502D"/>
        </w:tc>
        <w:tc>
          <w:tcPr>
            <w:tcW w:w="3750" w:type="dxa"/>
          </w:tcPr>
          <w:p w:rsidR="004D0D8E" w:rsidRPr="004808EF" w:rsidRDefault="00E71279" w:rsidP="001E502D"/>
        </w:tc>
      </w:tr>
    </w:tbl>
    <w:p w:rsidR="001E502D" w:rsidRPr="004808EF" w:rsidRDefault="00E71279" w:rsidP="001E502D"/>
    <w:p w:rsidR="001E502D" w:rsidRPr="00477715" w:rsidRDefault="00E71279" w:rsidP="001E502D">
      <w:pPr>
        <w:rPr>
          <w:b/>
        </w:rPr>
      </w:pPr>
      <w:r w:rsidRPr="00477715">
        <w:rPr>
          <w:b/>
        </w:rPr>
        <w:t>OTHER COMMENTS/EXPLANATIONS:</w:t>
      </w:r>
    </w:p>
    <w:p w:rsidR="001E502D" w:rsidRPr="004808EF" w:rsidRDefault="00E71279" w:rsidP="001E502D">
      <w:pPr>
        <w:pBdr>
          <w:top w:val="single" w:sz="4" w:space="1" w:color="auto"/>
          <w:left w:val="single" w:sz="4" w:space="4" w:color="auto"/>
          <w:bottom w:val="single" w:sz="4" w:space="1" w:color="auto"/>
          <w:right w:val="single" w:sz="4" w:space="4" w:color="auto"/>
        </w:pBdr>
      </w:pPr>
    </w:p>
    <w:p w:rsidR="001E502D" w:rsidRPr="004808EF" w:rsidRDefault="00E71279" w:rsidP="001E502D">
      <w:pPr>
        <w:pBdr>
          <w:top w:val="single" w:sz="4" w:space="1" w:color="auto"/>
          <w:left w:val="single" w:sz="4" w:space="4" w:color="auto"/>
          <w:bottom w:val="single" w:sz="4" w:space="1" w:color="auto"/>
          <w:right w:val="single" w:sz="4" w:space="4" w:color="auto"/>
        </w:pBdr>
      </w:pPr>
    </w:p>
    <w:p w:rsidR="001E502D" w:rsidRPr="004808EF" w:rsidRDefault="00E71279" w:rsidP="001E502D">
      <w:pPr>
        <w:pBdr>
          <w:top w:val="single" w:sz="4" w:space="1" w:color="auto"/>
          <w:left w:val="single" w:sz="4" w:space="4" w:color="auto"/>
          <w:bottom w:val="single" w:sz="4" w:space="1" w:color="auto"/>
          <w:right w:val="single" w:sz="4" w:space="4" w:color="auto"/>
        </w:pBdr>
      </w:pPr>
    </w:p>
    <w:p w:rsidR="001E502D" w:rsidRPr="004808EF" w:rsidRDefault="00E71279" w:rsidP="001E502D">
      <w:pPr>
        <w:pBdr>
          <w:top w:val="single" w:sz="4" w:space="1" w:color="auto"/>
          <w:left w:val="single" w:sz="4" w:space="4" w:color="auto"/>
          <w:bottom w:val="single" w:sz="4" w:space="1" w:color="auto"/>
          <w:right w:val="single" w:sz="4" w:space="4" w:color="auto"/>
        </w:pBdr>
      </w:pPr>
    </w:p>
    <w:p w:rsidR="001E502D" w:rsidRPr="004808EF" w:rsidRDefault="00E71279" w:rsidP="001E502D">
      <w:pPr>
        <w:pBdr>
          <w:top w:val="single" w:sz="4" w:space="1" w:color="auto"/>
          <w:left w:val="single" w:sz="4" w:space="4" w:color="auto"/>
          <w:bottom w:val="single" w:sz="4" w:space="1" w:color="auto"/>
          <w:right w:val="single" w:sz="4" w:space="4" w:color="auto"/>
        </w:pBdr>
      </w:pPr>
    </w:p>
    <w:p w:rsidR="001E502D" w:rsidRPr="004808EF" w:rsidRDefault="00E71279" w:rsidP="001E502D">
      <w:pPr>
        <w:pBdr>
          <w:top w:val="single" w:sz="4" w:space="1" w:color="auto"/>
          <w:left w:val="single" w:sz="4" w:space="4" w:color="auto"/>
          <w:bottom w:val="single" w:sz="4" w:space="1" w:color="auto"/>
          <w:right w:val="single" w:sz="4" w:space="4" w:color="auto"/>
        </w:pBdr>
      </w:pPr>
    </w:p>
    <w:p w:rsidR="001E502D" w:rsidRPr="004808EF" w:rsidRDefault="00E71279" w:rsidP="001E502D">
      <w:pPr>
        <w:pBdr>
          <w:top w:val="single" w:sz="4" w:space="1" w:color="auto"/>
          <w:left w:val="single" w:sz="4" w:space="4" w:color="auto"/>
          <w:bottom w:val="single" w:sz="4" w:space="1" w:color="auto"/>
          <w:right w:val="single" w:sz="4" w:space="4" w:color="auto"/>
        </w:pBdr>
      </w:pPr>
    </w:p>
    <w:p w:rsidR="001E502D" w:rsidRPr="004808EF" w:rsidRDefault="00E71279" w:rsidP="001E502D">
      <w:pPr>
        <w:pBdr>
          <w:top w:val="single" w:sz="4" w:space="1" w:color="auto"/>
          <w:left w:val="single" w:sz="4" w:space="4" w:color="auto"/>
          <w:bottom w:val="single" w:sz="4" w:space="1" w:color="auto"/>
          <w:right w:val="single" w:sz="4" w:space="4" w:color="auto"/>
        </w:pBdr>
      </w:pPr>
    </w:p>
    <w:p w:rsidR="001E502D" w:rsidRPr="004808EF" w:rsidRDefault="00E71279" w:rsidP="001E502D">
      <w:pPr>
        <w:pBdr>
          <w:top w:val="single" w:sz="4" w:space="1" w:color="auto"/>
          <w:left w:val="single" w:sz="4" w:space="4" w:color="auto"/>
          <w:bottom w:val="single" w:sz="4" w:space="1" w:color="auto"/>
          <w:right w:val="single" w:sz="4" w:space="4" w:color="auto"/>
        </w:pBdr>
      </w:pPr>
    </w:p>
    <w:p w:rsidR="001E502D" w:rsidRPr="004808EF" w:rsidRDefault="00E71279" w:rsidP="001E502D">
      <w:pPr>
        <w:pBdr>
          <w:top w:val="single" w:sz="4" w:space="1" w:color="auto"/>
          <w:left w:val="single" w:sz="4" w:space="4" w:color="auto"/>
          <w:bottom w:val="single" w:sz="4" w:space="1" w:color="auto"/>
          <w:right w:val="single" w:sz="4" w:space="4" w:color="auto"/>
        </w:pBdr>
      </w:pPr>
    </w:p>
    <w:p w:rsidR="001E502D" w:rsidRPr="004808EF" w:rsidRDefault="00E71279" w:rsidP="001E502D"/>
    <w:p w:rsidR="001E502D" w:rsidRPr="00477715" w:rsidRDefault="00E71279" w:rsidP="001E502D">
      <w:pPr>
        <w:rPr>
          <w:b/>
        </w:rPr>
      </w:pPr>
      <w:r w:rsidRPr="00477715">
        <w:rPr>
          <w:b/>
        </w:rPr>
        <w:t>SOFTWARE REQUIREMENTS:</w:t>
      </w:r>
    </w:p>
    <w:tbl>
      <w:tblPr>
        <w:tblStyle w:val="TableGrid"/>
        <w:tblW w:w="0" w:type="auto"/>
        <w:tblLook w:val="00BF"/>
      </w:tblPr>
      <w:tblGrid>
        <w:gridCol w:w="4428"/>
        <w:gridCol w:w="8730"/>
      </w:tblGrid>
      <w:tr w:rsidR="001E502D" w:rsidRPr="004808EF" w:rsidTr="00EF1EF2">
        <w:tc>
          <w:tcPr>
            <w:tcW w:w="4428" w:type="dxa"/>
          </w:tcPr>
          <w:p w:rsidR="001E502D" w:rsidRPr="004808EF" w:rsidRDefault="00E71279" w:rsidP="001E502D">
            <w:r w:rsidRPr="004808EF">
              <w:t>Client Plug-In Software (if required)</w:t>
            </w:r>
          </w:p>
        </w:tc>
        <w:tc>
          <w:tcPr>
            <w:tcW w:w="8730" w:type="dxa"/>
          </w:tcPr>
          <w:p w:rsidR="001E502D" w:rsidRPr="004808EF" w:rsidRDefault="00E71279" w:rsidP="001E502D"/>
        </w:tc>
      </w:tr>
      <w:tr w:rsidR="001E502D" w:rsidRPr="004808EF" w:rsidTr="00EF1EF2">
        <w:tc>
          <w:tcPr>
            <w:tcW w:w="4428" w:type="dxa"/>
          </w:tcPr>
          <w:p w:rsidR="001E502D" w:rsidRPr="004808EF" w:rsidRDefault="00E71279" w:rsidP="001E502D">
            <w:pPr>
              <w:jc w:val="right"/>
            </w:pPr>
            <w:r w:rsidRPr="004808EF">
              <w:t>For PC Clients:</w:t>
            </w:r>
          </w:p>
        </w:tc>
        <w:tc>
          <w:tcPr>
            <w:tcW w:w="8730" w:type="dxa"/>
          </w:tcPr>
          <w:p w:rsidR="001E502D" w:rsidRPr="004808EF" w:rsidRDefault="00E71279" w:rsidP="001E502D"/>
        </w:tc>
      </w:tr>
      <w:tr w:rsidR="001E502D" w:rsidRPr="004808EF" w:rsidTr="00EF1EF2">
        <w:tc>
          <w:tcPr>
            <w:tcW w:w="4428" w:type="dxa"/>
          </w:tcPr>
          <w:p w:rsidR="001E502D" w:rsidRPr="004808EF" w:rsidRDefault="00E71279" w:rsidP="001E502D">
            <w:pPr>
              <w:jc w:val="right"/>
            </w:pPr>
            <w:r w:rsidRPr="004808EF">
              <w:t>For Mac Clients:</w:t>
            </w:r>
          </w:p>
        </w:tc>
        <w:tc>
          <w:tcPr>
            <w:tcW w:w="8730" w:type="dxa"/>
          </w:tcPr>
          <w:p w:rsidR="001E502D" w:rsidRPr="004808EF" w:rsidRDefault="00E71279" w:rsidP="001E502D"/>
        </w:tc>
      </w:tr>
      <w:tr w:rsidR="001E502D" w:rsidRPr="004808EF" w:rsidTr="00EF1EF2">
        <w:tc>
          <w:tcPr>
            <w:tcW w:w="4428" w:type="dxa"/>
          </w:tcPr>
          <w:p w:rsidR="001E502D" w:rsidRPr="004808EF" w:rsidRDefault="00E71279" w:rsidP="001E502D">
            <w:pPr>
              <w:jc w:val="right"/>
            </w:pPr>
          </w:p>
        </w:tc>
        <w:tc>
          <w:tcPr>
            <w:tcW w:w="8730" w:type="dxa"/>
          </w:tcPr>
          <w:p w:rsidR="001E502D" w:rsidRPr="004808EF" w:rsidRDefault="00E71279" w:rsidP="001E502D"/>
        </w:tc>
      </w:tr>
      <w:tr w:rsidR="001E502D" w:rsidRPr="004808EF" w:rsidTr="00EF1EF2">
        <w:tc>
          <w:tcPr>
            <w:tcW w:w="4428" w:type="dxa"/>
          </w:tcPr>
          <w:p w:rsidR="001E502D" w:rsidRPr="004808EF" w:rsidRDefault="00E71279" w:rsidP="001E502D">
            <w:r w:rsidRPr="004808EF">
              <w:t>Programming Languages Utilized</w:t>
            </w:r>
          </w:p>
        </w:tc>
        <w:tc>
          <w:tcPr>
            <w:tcW w:w="8730" w:type="dxa"/>
          </w:tcPr>
          <w:p w:rsidR="001E502D" w:rsidRPr="004808EF" w:rsidRDefault="00E71279" w:rsidP="001E502D"/>
        </w:tc>
      </w:tr>
      <w:tr w:rsidR="001E502D" w:rsidRPr="004808EF" w:rsidTr="00EF1EF2">
        <w:tc>
          <w:tcPr>
            <w:tcW w:w="4428" w:type="dxa"/>
          </w:tcPr>
          <w:p w:rsidR="001E502D" w:rsidRPr="004808EF" w:rsidRDefault="00E71279" w:rsidP="001E502D">
            <w:pPr>
              <w:jc w:val="right"/>
            </w:pPr>
            <w:r w:rsidRPr="004808EF">
              <w:t>Web Delivery:</w:t>
            </w:r>
          </w:p>
        </w:tc>
        <w:tc>
          <w:tcPr>
            <w:tcW w:w="8730" w:type="dxa"/>
          </w:tcPr>
          <w:p w:rsidR="001E502D" w:rsidRPr="004808EF" w:rsidRDefault="00E71279" w:rsidP="001E502D"/>
        </w:tc>
      </w:tr>
      <w:tr w:rsidR="001E502D" w:rsidRPr="004808EF" w:rsidTr="00EF1EF2">
        <w:tc>
          <w:tcPr>
            <w:tcW w:w="4428" w:type="dxa"/>
          </w:tcPr>
          <w:p w:rsidR="001E502D" w:rsidRPr="004808EF" w:rsidRDefault="00E71279" w:rsidP="001E502D">
            <w:pPr>
              <w:jc w:val="right"/>
            </w:pPr>
            <w:r w:rsidRPr="004808EF">
              <w:t>Database Management:</w:t>
            </w:r>
          </w:p>
        </w:tc>
        <w:tc>
          <w:tcPr>
            <w:tcW w:w="8730" w:type="dxa"/>
          </w:tcPr>
          <w:p w:rsidR="001E502D" w:rsidRPr="004808EF" w:rsidRDefault="00E71279" w:rsidP="001E502D"/>
        </w:tc>
      </w:tr>
      <w:tr w:rsidR="001E502D" w:rsidRPr="004808EF" w:rsidTr="00EF1EF2">
        <w:tc>
          <w:tcPr>
            <w:tcW w:w="4428" w:type="dxa"/>
          </w:tcPr>
          <w:p w:rsidR="001E502D" w:rsidRPr="004808EF" w:rsidRDefault="00E71279" w:rsidP="001E502D">
            <w:pPr>
              <w:jc w:val="right"/>
            </w:pPr>
            <w:r w:rsidRPr="004808EF">
              <w:t>Other:</w:t>
            </w:r>
          </w:p>
        </w:tc>
        <w:tc>
          <w:tcPr>
            <w:tcW w:w="8730" w:type="dxa"/>
          </w:tcPr>
          <w:p w:rsidR="001E502D" w:rsidRPr="004808EF" w:rsidRDefault="00E71279" w:rsidP="001E502D"/>
        </w:tc>
      </w:tr>
    </w:tbl>
    <w:p w:rsidR="001A2428" w:rsidRDefault="00E71279" w:rsidP="001E502D">
      <w:pPr>
        <w:rPr>
          <w:b/>
        </w:rPr>
      </w:pPr>
    </w:p>
    <w:p w:rsidR="001E502D" w:rsidRPr="00477715" w:rsidRDefault="00E71279" w:rsidP="001E502D">
      <w:r w:rsidRPr="00477715">
        <w:rPr>
          <w:b/>
        </w:rPr>
        <w:t>STAFF QUALIFICATIONS: (</w:t>
      </w:r>
      <w:r w:rsidRPr="00477715">
        <w:t>Please provide information in the form below or attach information on each staff member to be assigned to the project.)</w:t>
      </w:r>
    </w:p>
    <w:tbl>
      <w:tblPr>
        <w:tblStyle w:val="TableGrid"/>
        <w:tblW w:w="0" w:type="auto"/>
        <w:tblLook w:val="00BF"/>
      </w:tblPr>
      <w:tblGrid>
        <w:gridCol w:w="4158"/>
        <w:gridCol w:w="4410"/>
        <w:gridCol w:w="4590"/>
      </w:tblGrid>
      <w:tr w:rsidR="001E502D" w:rsidRPr="004808EF" w:rsidTr="00EF1EF2">
        <w:tc>
          <w:tcPr>
            <w:tcW w:w="4158" w:type="dxa"/>
          </w:tcPr>
          <w:p w:rsidR="001E502D" w:rsidRPr="004808EF" w:rsidRDefault="00E71279" w:rsidP="001E502D">
            <w:r w:rsidRPr="004808EF">
              <w:t>Staff Person</w:t>
            </w:r>
          </w:p>
        </w:tc>
        <w:tc>
          <w:tcPr>
            <w:tcW w:w="4410" w:type="dxa"/>
          </w:tcPr>
          <w:p w:rsidR="001E502D" w:rsidRPr="004808EF" w:rsidRDefault="00E71279" w:rsidP="001E502D">
            <w:r w:rsidRPr="004808EF">
              <w:t>Description of Role</w:t>
            </w:r>
          </w:p>
        </w:tc>
        <w:tc>
          <w:tcPr>
            <w:tcW w:w="4590" w:type="dxa"/>
          </w:tcPr>
          <w:p w:rsidR="001E502D" w:rsidRPr="004808EF" w:rsidRDefault="00E71279" w:rsidP="001E502D">
            <w:r w:rsidRPr="004808EF">
              <w:t>Qualifications</w:t>
            </w:r>
          </w:p>
        </w:tc>
      </w:tr>
      <w:tr w:rsidR="001E502D" w:rsidRPr="004808EF" w:rsidTr="00EF1EF2">
        <w:tc>
          <w:tcPr>
            <w:tcW w:w="4158" w:type="dxa"/>
          </w:tcPr>
          <w:p w:rsidR="001E502D" w:rsidRPr="004808EF" w:rsidRDefault="00E71279" w:rsidP="001E502D">
            <w:pPr>
              <w:spacing w:line="360" w:lineRule="auto"/>
            </w:pPr>
          </w:p>
        </w:tc>
        <w:tc>
          <w:tcPr>
            <w:tcW w:w="4410" w:type="dxa"/>
          </w:tcPr>
          <w:p w:rsidR="001E502D" w:rsidRPr="004808EF" w:rsidRDefault="00E71279" w:rsidP="001E502D">
            <w:pPr>
              <w:spacing w:line="360" w:lineRule="auto"/>
            </w:pPr>
          </w:p>
        </w:tc>
        <w:tc>
          <w:tcPr>
            <w:tcW w:w="4590" w:type="dxa"/>
          </w:tcPr>
          <w:p w:rsidR="001E502D" w:rsidRPr="004808EF" w:rsidRDefault="00E71279" w:rsidP="001E502D">
            <w:pPr>
              <w:spacing w:line="360" w:lineRule="auto"/>
            </w:pPr>
          </w:p>
        </w:tc>
      </w:tr>
      <w:tr w:rsidR="001E502D" w:rsidRPr="004808EF" w:rsidTr="00EF1EF2">
        <w:tc>
          <w:tcPr>
            <w:tcW w:w="4158" w:type="dxa"/>
          </w:tcPr>
          <w:p w:rsidR="001E502D" w:rsidRPr="004808EF" w:rsidRDefault="00E71279" w:rsidP="001E502D">
            <w:pPr>
              <w:spacing w:line="360" w:lineRule="auto"/>
            </w:pPr>
          </w:p>
        </w:tc>
        <w:tc>
          <w:tcPr>
            <w:tcW w:w="4410" w:type="dxa"/>
          </w:tcPr>
          <w:p w:rsidR="001E502D" w:rsidRPr="004808EF" w:rsidRDefault="00E71279" w:rsidP="001E502D">
            <w:pPr>
              <w:spacing w:line="360" w:lineRule="auto"/>
            </w:pPr>
          </w:p>
        </w:tc>
        <w:tc>
          <w:tcPr>
            <w:tcW w:w="4590" w:type="dxa"/>
          </w:tcPr>
          <w:p w:rsidR="001E502D" w:rsidRPr="004808EF" w:rsidRDefault="00E71279" w:rsidP="001E502D">
            <w:pPr>
              <w:spacing w:line="360" w:lineRule="auto"/>
            </w:pPr>
          </w:p>
        </w:tc>
      </w:tr>
      <w:tr w:rsidR="001E502D" w:rsidRPr="004808EF" w:rsidTr="00EF1EF2">
        <w:tc>
          <w:tcPr>
            <w:tcW w:w="4158" w:type="dxa"/>
          </w:tcPr>
          <w:p w:rsidR="001E502D" w:rsidRPr="004808EF" w:rsidRDefault="00E71279" w:rsidP="001E502D">
            <w:pPr>
              <w:spacing w:line="360" w:lineRule="auto"/>
            </w:pPr>
          </w:p>
        </w:tc>
        <w:tc>
          <w:tcPr>
            <w:tcW w:w="4410" w:type="dxa"/>
          </w:tcPr>
          <w:p w:rsidR="001E502D" w:rsidRPr="004808EF" w:rsidRDefault="00E71279" w:rsidP="001E502D">
            <w:pPr>
              <w:spacing w:line="360" w:lineRule="auto"/>
            </w:pPr>
          </w:p>
        </w:tc>
        <w:tc>
          <w:tcPr>
            <w:tcW w:w="4590" w:type="dxa"/>
          </w:tcPr>
          <w:p w:rsidR="001E502D" w:rsidRPr="004808EF" w:rsidRDefault="00E71279" w:rsidP="001E502D">
            <w:pPr>
              <w:spacing w:line="360" w:lineRule="auto"/>
            </w:pPr>
          </w:p>
        </w:tc>
      </w:tr>
      <w:tr w:rsidR="001E502D" w:rsidRPr="004808EF" w:rsidTr="00EF1EF2">
        <w:tc>
          <w:tcPr>
            <w:tcW w:w="4158" w:type="dxa"/>
          </w:tcPr>
          <w:p w:rsidR="001E502D" w:rsidRPr="004808EF" w:rsidRDefault="00E71279" w:rsidP="001E502D">
            <w:pPr>
              <w:spacing w:line="360" w:lineRule="auto"/>
            </w:pPr>
          </w:p>
        </w:tc>
        <w:tc>
          <w:tcPr>
            <w:tcW w:w="4410" w:type="dxa"/>
          </w:tcPr>
          <w:p w:rsidR="001E502D" w:rsidRPr="004808EF" w:rsidRDefault="00E71279" w:rsidP="001E502D">
            <w:pPr>
              <w:spacing w:line="360" w:lineRule="auto"/>
            </w:pPr>
          </w:p>
        </w:tc>
        <w:tc>
          <w:tcPr>
            <w:tcW w:w="4590" w:type="dxa"/>
          </w:tcPr>
          <w:p w:rsidR="001E502D" w:rsidRPr="004808EF" w:rsidRDefault="00E71279" w:rsidP="001E502D">
            <w:pPr>
              <w:spacing w:line="360" w:lineRule="auto"/>
            </w:pPr>
          </w:p>
        </w:tc>
      </w:tr>
      <w:tr w:rsidR="001E502D" w:rsidRPr="004808EF" w:rsidTr="00EF1EF2">
        <w:tc>
          <w:tcPr>
            <w:tcW w:w="4158" w:type="dxa"/>
          </w:tcPr>
          <w:p w:rsidR="001E502D" w:rsidRPr="004808EF" w:rsidRDefault="00E71279" w:rsidP="001E502D">
            <w:pPr>
              <w:spacing w:line="360" w:lineRule="auto"/>
            </w:pPr>
          </w:p>
        </w:tc>
        <w:tc>
          <w:tcPr>
            <w:tcW w:w="4410" w:type="dxa"/>
          </w:tcPr>
          <w:p w:rsidR="001E502D" w:rsidRPr="004808EF" w:rsidRDefault="00E71279" w:rsidP="001E502D">
            <w:pPr>
              <w:spacing w:line="360" w:lineRule="auto"/>
            </w:pPr>
          </w:p>
        </w:tc>
        <w:tc>
          <w:tcPr>
            <w:tcW w:w="4590" w:type="dxa"/>
          </w:tcPr>
          <w:p w:rsidR="001E502D" w:rsidRPr="004808EF" w:rsidRDefault="00E71279" w:rsidP="001E502D">
            <w:pPr>
              <w:spacing w:line="360" w:lineRule="auto"/>
            </w:pPr>
          </w:p>
        </w:tc>
      </w:tr>
    </w:tbl>
    <w:p w:rsidR="001E502D" w:rsidRPr="004808EF" w:rsidRDefault="00E71279" w:rsidP="001E502D"/>
    <w:p w:rsidR="001E502D" w:rsidRPr="004808EF" w:rsidRDefault="00E71279" w:rsidP="001E502D"/>
    <w:p w:rsidR="001E502D" w:rsidRPr="004808EF" w:rsidRDefault="00E71279" w:rsidP="001E502D"/>
    <w:p w:rsidR="001E502D" w:rsidRPr="009A7F49" w:rsidRDefault="00E71279" w:rsidP="001E502D">
      <w:pPr>
        <w:rPr>
          <w:u w:val="single"/>
        </w:rPr>
      </w:pPr>
      <w:r w:rsidRPr="004808EF">
        <w:t xml:space="preserve">E-Rate SPIN Number: </w:t>
      </w:r>
      <w:r w:rsidRPr="004808EF">
        <w:rPr>
          <w:u w:val="single"/>
        </w:rPr>
        <w:tab/>
      </w:r>
      <w:r w:rsidRPr="004808EF">
        <w:rPr>
          <w:u w:val="single"/>
        </w:rPr>
        <w:tab/>
      </w:r>
      <w:r w:rsidRPr="004808EF">
        <w:rPr>
          <w:u w:val="single"/>
        </w:rPr>
        <w:tab/>
      </w:r>
      <w:r w:rsidRPr="004808EF">
        <w:rPr>
          <w:u w:val="single"/>
        </w:rPr>
        <w:tab/>
      </w:r>
      <w:r w:rsidRPr="004808EF">
        <w:t xml:space="preserve"> </w:t>
      </w:r>
      <w:r w:rsidRPr="004808EF">
        <w:tab/>
      </w:r>
      <w:r w:rsidRPr="004808EF">
        <w:rPr>
          <w:u w:val="single"/>
        </w:rPr>
        <w:tab/>
      </w:r>
      <w:r w:rsidRPr="004808EF">
        <w:rPr>
          <w:u w:val="single"/>
        </w:rPr>
        <w:tab/>
      </w:r>
      <w:r w:rsidRPr="004808EF">
        <w:rPr>
          <w:u w:val="single"/>
        </w:rPr>
        <w:tab/>
      </w:r>
      <w:r w:rsidRPr="004808EF">
        <w:rPr>
          <w:u w:val="single"/>
        </w:rPr>
        <w:tab/>
      </w:r>
      <w:r w:rsidRPr="004808EF">
        <w:rPr>
          <w:u w:val="single"/>
        </w:rPr>
        <w:tab/>
      </w:r>
    </w:p>
    <w:p w:rsidR="001E502D" w:rsidRPr="009A7F49" w:rsidRDefault="00E71279" w:rsidP="001E502D">
      <w:r w:rsidRPr="004808EF">
        <w:tab/>
      </w:r>
      <w:r w:rsidRPr="004808EF">
        <w:tab/>
      </w:r>
      <w:r w:rsidRPr="004808EF">
        <w:tab/>
      </w:r>
      <w:r w:rsidRPr="004808EF">
        <w:tab/>
      </w:r>
      <w:r w:rsidRPr="004808EF">
        <w:tab/>
      </w:r>
      <w:r w:rsidRPr="004808EF">
        <w:tab/>
      </w:r>
      <w:r w:rsidRPr="004808EF">
        <w:tab/>
        <w:t>Date</w:t>
      </w:r>
    </w:p>
    <w:p w:rsidR="001E502D" w:rsidRPr="004808EF" w:rsidRDefault="00E71279" w:rsidP="001E502D">
      <w:pPr>
        <w:rPr>
          <w:u w:val="single"/>
        </w:rPr>
      </w:pPr>
    </w:p>
    <w:p w:rsidR="001E502D" w:rsidRPr="004808EF" w:rsidRDefault="00E71279" w:rsidP="001E502D">
      <w:r w:rsidRPr="004808EF">
        <w:t xml:space="preserve">Submitted by: </w:t>
      </w:r>
      <w:r w:rsidRPr="004808EF">
        <w:rPr>
          <w:u w:val="single"/>
        </w:rPr>
        <w:tab/>
      </w:r>
      <w:r w:rsidRPr="004808EF">
        <w:rPr>
          <w:u w:val="single"/>
        </w:rPr>
        <w:tab/>
      </w:r>
      <w:r w:rsidRPr="004808EF">
        <w:rPr>
          <w:u w:val="single"/>
        </w:rPr>
        <w:tab/>
      </w:r>
      <w:r w:rsidRPr="004808EF">
        <w:rPr>
          <w:u w:val="single"/>
        </w:rPr>
        <w:tab/>
      </w:r>
      <w:r w:rsidRPr="004808EF">
        <w:rPr>
          <w:u w:val="single"/>
        </w:rPr>
        <w:tab/>
      </w:r>
      <w:r w:rsidRPr="004808EF">
        <w:tab/>
      </w:r>
      <w:r w:rsidRPr="004808EF">
        <w:rPr>
          <w:u w:val="single"/>
        </w:rPr>
        <w:tab/>
      </w:r>
      <w:r w:rsidRPr="004808EF">
        <w:rPr>
          <w:u w:val="single"/>
        </w:rPr>
        <w:tab/>
      </w:r>
      <w:r w:rsidRPr="004808EF">
        <w:rPr>
          <w:u w:val="single"/>
        </w:rPr>
        <w:tab/>
      </w:r>
      <w:r w:rsidRPr="004808EF">
        <w:rPr>
          <w:u w:val="single"/>
        </w:rPr>
        <w:tab/>
      </w:r>
      <w:r w:rsidRPr="004808EF">
        <w:rPr>
          <w:u w:val="single"/>
        </w:rPr>
        <w:tab/>
      </w:r>
    </w:p>
    <w:p w:rsidR="001E502D" w:rsidRPr="004808EF" w:rsidRDefault="00E71279" w:rsidP="001E502D">
      <w:r w:rsidRPr="004808EF">
        <w:tab/>
      </w:r>
      <w:r w:rsidRPr="004808EF">
        <w:tab/>
        <w:t>Name</w:t>
      </w:r>
      <w:r w:rsidRPr="004808EF">
        <w:tab/>
      </w:r>
      <w:r w:rsidRPr="004808EF">
        <w:tab/>
      </w:r>
      <w:r w:rsidRPr="004808EF">
        <w:tab/>
      </w:r>
      <w:r w:rsidRPr="004808EF">
        <w:tab/>
      </w:r>
      <w:r w:rsidRPr="004808EF">
        <w:tab/>
        <w:t>Signature</w:t>
      </w:r>
    </w:p>
    <w:p w:rsidR="001E502D" w:rsidRPr="004808EF" w:rsidRDefault="00E71279" w:rsidP="001E502D"/>
    <w:p w:rsidR="001E502D" w:rsidRPr="004808EF" w:rsidRDefault="00E71279" w:rsidP="001E502D"/>
    <w:p w:rsidR="001E502D" w:rsidRPr="004808EF" w:rsidRDefault="00E71279" w:rsidP="001E502D">
      <w:pPr>
        <w:rPr>
          <w:u w:val="single"/>
        </w:rPr>
      </w:pPr>
      <w:r w:rsidRPr="004808EF">
        <w:rPr>
          <w:u w:val="single"/>
        </w:rPr>
        <w:tab/>
      </w:r>
      <w:r w:rsidRPr="004808EF">
        <w:rPr>
          <w:u w:val="single"/>
        </w:rPr>
        <w:tab/>
      </w:r>
      <w:r w:rsidRPr="004808EF">
        <w:rPr>
          <w:u w:val="single"/>
        </w:rPr>
        <w:tab/>
      </w:r>
      <w:r w:rsidRPr="004808EF">
        <w:rPr>
          <w:u w:val="single"/>
        </w:rPr>
        <w:tab/>
      </w:r>
      <w:r w:rsidRPr="004808EF">
        <w:rPr>
          <w:u w:val="single"/>
        </w:rPr>
        <w:tab/>
      </w:r>
      <w:r w:rsidRPr="004808EF">
        <w:rPr>
          <w:u w:val="single"/>
        </w:rPr>
        <w:tab/>
      </w:r>
      <w:r w:rsidRPr="004808EF">
        <w:tab/>
      </w:r>
      <w:r w:rsidRPr="004808EF">
        <w:rPr>
          <w:u w:val="single"/>
        </w:rPr>
        <w:tab/>
      </w:r>
      <w:r w:rsidRPr="004808EF">
        <w:rPr>
          <w:u w:val="single"/>
        </w:rPr>
        <w:tab/>
      </w:r>
      <w:r w:rsidRPr="004808EF">
        <w:rPr>
          <w:u w:val="single"/>
        </w:rPr>
        <w:tab/>
      </w:r>
      <w:r w:rsidRPr="004808EF">
        <w:rPr>
          <w:u w:val="single"/>
        </w:rPr>
        <w:tab/>
      </w:r>
      <w:r w:rsidRPr="004808EF">
        <w:rPr>
          <w:u w:val="single"/>
        </w:rPr>
        <w:tab/>
      </w:r>
    </w:p>
    <w:p w:rsidR="001E502D" w:rsidRPr="004808EF" w:rsidRDefault="00E71279" w:rsidP="001E502D">
      <w:r w:rsidRPr="004808EF">
        <w:t>Title/Position</w:t>
      </w:r>
      <w:r w:rsidRPr="004808EF">
        <w:tab/>
      </w:r>
      <w:r w:rsidRPr="004808EF">
        <w:tab/>
      </w:r>
      <w:r w:rsidRPr="004808EF">
        <w:tab/>
      </w:r>
      <w:r w:rsidRPr="004808EF">
        <w:tab/>
      </w:r>
      <w:r w:rsidRPr="004808EF">
        <w:tab/>
      </w:r>
      <w:r w:rsidRPr="004808EF">
        <w:tab/>
        <w:t>Phone</w:t>
      </w:r>
    </w:p>
    <w:p w:rsidR="001E502D" w:rsidRDefault="00E71279">
      <w:pPr>
        <w:tabs>
          <w:tab w:val="left" w:pos="720"/>
        </w:tabs>
        <w:ind w:left="360"/>
        <w:rPr>
          <w:rFonts w:ascii="Times" w:hAnsi="Times"/>
        </w:rPr>
      </w:pPr>
    </w:p>
    <w:sectPr w:rsidR="001E502D" w:rsidSect="004D0D8E">
      <w:headerReference w:type="default" r:id="rId16"/>
      <w:footerReference w:type="default" r:id="rId17"/>
      <w:pgSz w:w="15840" w:h="12240" w:orient="landscape"/>
      <w:pgMar w:top="1080" w:right="1440" w:bottom="1080" w:left="1440" w:gutter="0"/>
    </w:sectPr>
  </w:body>
</w:document>
</file>

<file path=word/endnotes.xml><?xml version="1.0" encoding="utf-8"?>
<w:end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endnote w:type="separator" w:id="0">
    <w:p w:rsidR="00E71279" w:rsidRDefault="00E71279">
      <w:r>
        <w:separator/>
      </w:r>
    </w:p>
  </w:endnote>
  <w:endnote w:type="continuationSeparator" w:id="1">
    <w:p w:rsidR="00E71279" w:rsidRDefault="00E7127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5050102010706020507"/>
    <w:charset w:val="02"/>
    <w:family w:val="auto"/>
    <w:pitch w:val="variable"/>
    <w:sig w:usb0="00000000" w:usb1="00000000" w:usb2="00010000" w:usb3="00000000" w:csb0="80000000" w:csb1="00000000"/>
  </w:font>
  <w:font w:name="Courier New">
    <w:panose1 w:val="02070309020205020404"/>
    <w:charset w:val="4D"/>
    <w:family w:val="modern"/>
    <w:notTrueType/>
    <w:pitch w:val="fixed"/>
    <w:sig w:usb0="00000003" w:usb1="00000000" w:usb2="00000000" w:usb3="00000000" w:csb0="00000001" w:csb1="00000000"/>
  </w:font>
  <w:font w:name="Wingdings">
    <w:panose1 w:val="05020102010804080708"/>
    <w:charset w:val="02"/>
    <w:family w:val="auto"/>
    <w:notTrueType/>
    <w:pitch w:val="variable"/>
    <w:sig w:usb0="00000000" w:usb1="00000000" w:usb2="00010000" w:usb3="00000000" w:csb0="80000000" w:csb1="00000000"/>
  </w:font>
  <w:font w:name="Comic Sans MS">
    <w:panose1 w:val="030F070203030202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New York">
    <w:panose1 w:val="02020502060305060204"/>
    <w:charset w:val="00"/>
    <w:family w:val="auto"/>
    <w:pitch w:val="variable"/>
    <w:sig w:usb0="00000003" w:usb1="00000000" w:usb2="00000000" w:usb3="00000000" w:csb0="00000001" w:csb1="00000000"/>
  </w:font>
  <w:font w:name="Garamond">
    <w:panose1 w:val="02020404030301010803"/>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1E502D" w:rsidRDefault="00E71279">
    <w:pPr>
      <w:pStyle w:val="Footer"/>
    </w:pPr>
    <w:r>
      <w:t>TTUSD</w:t>
    </w:r>
    <w:r>
      <w:t xml:space="preserve"> Web CMS Request for Proposals</w:t>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9</w:t>
    </w:r>
    <w:r>
      <w:rPr>
        <w:rStyle w:val="PageNumber"/>
      </w:rPr>
      <w:fldChar w:fldCharType="end"/>
    </w:r>
  </w:p>
</w:ftr>
</file>

<file path=word/footer2.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1E502D" w:rsidRPr="00477715" w:rsidRDefault="00E71279" w:rsidP="001E502D">
    <w:pPr>
      <w:pStyle w:val="Footer"/>
    </w:pPr>
    <w:r>
      <w:t>TTUSD</w:t>
    </w:r>
    <w:r>
      <w:t xml:space="preserve">  </w:t>
    </w:r>
    <w:r>
      <w:tab/>
    </w:r>
    <w:r w:rsidRPr="00477715">
      <w:t>Proposer’s Response Form</w:t>
    </w:r>
    <w:r w:rsidRPr="00477715">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13</w:t>
    </w:r>
    <w:r>
      <w:rPr>
        <w:rStyle w:val="PageNumber"/>
      </w:rPr>
      <w:fldChar w:fldCharType="end"/>
    </w:r>
  </w:p>
  <w:p w:rsidR="001E502D" w:rsidRDefault="00E71279">
    <w:pPr>
      <w:pStyle w:val="Footer"/>
    </w:pPr>
  </w:p>
</w:ftr>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type="separator" w:id="0">
    <w:p w:rsidR="00E71279" w:rsidRDefault="00E71279">
      <w:r>
        <w:separator/>
      </w:r>
    </w:p>
  </w:footnote>
  <w:footnote w:type="continuationSeparator" w:id="1">
    <w:p w:rsidR="00E71279" w:rsidRDefault="00E71279">
      <w:r>
        <w:continuationSeparator/>
      </w:r>
    </w:p>
  </w:footnote>
</w:footnote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1E502D" w:rsidRDefault="00E71279" w:rsidP="001E502D">
    <w:pPr>
      <w:tabs>
        <w:tab w:val="left" w:pos="4770"/>
      </w:tabs>
      <w:rPr>
        <w:rFonts w:ascii="Times" w:hAnsi="Times"/>
      </w:rPr>
    </w:pPr>
    <w:r w:rsidRPr="00BA18DC">
      <w:rPr>
        <w:rFonts w:ascii="Times" w:hAnsi="Times"/>
        <w:sz w:val="24"/>
      </w:rPr>
      <w:t>Appendix One</w:t>
    </w:r>
    <w:r w:rsidRPr="00C32EC6">
      <w:rPr>
        <w:rFonts w:ascii="Times" w:hAnsi="Times"/>
        <w:b/>
      </w:rPr>
      <w:tab/>
    </w:r>
    <w:r w:rsidRPr="00C32EC6">
      <w:rPr>
        <w:rFonts w:ascii="Times" w:hAnsi="Times"/>
        <w:b/>
        <w:sz w:val="24"/>
      </w:rPr>
      <w:t>System Capabilities Matrix</w:t>
    </w:r>
  </w:p>
  <w:p w:rsidR="001E502D" w:rsidRPr="00480928" w:rsidRDefault="00E71279" w:rsidP="001E502D">
    <w:pPr>
      <w:tabs>
        <w:tab w:val="left" w:pos="4029"/>
        <w:tab w:val="left" w:pos="5083"/>
        <w:tab w:val="left" w:pos="6182"/>
        <w:tab w:val="left" w:pos="7458"/>
        <w:tab w:val="left" w:pos="8942"/>
        <w:tab w:val="left" w:pos="10137"/>
        <w:tab w:val="left" w:pos="11367"/>
        <w:tab w:val="left" w:pos="14228"/>
      </w:tabs>
      <w:rPr>
        <w:rFonts w:ascii="Arial" w:hAnsi="Arial"/>
        <w:lang/>
      </w:rPr>
    </w:pPr>
    <w:r w:rsidRPr="00480928">
      <w:rPr>
        <w:rFonts w:ascii="Arial" w:hAnsi="Arial"/>
        <w:lang/>
      </w:rPr>
      <w:tab/>
    </w:r>
    <w:r w:rsidRPr="00480928">
      <w:rPr>
        <w:rFonts w:ascii="Arial" w:hAnsi="Arial"/>
        <w:lang/>
      </w:rPr>
      <w:tab/>
    </w:r>
    <w:r w:rsidRPr="00480928">
      <w:rPr>
        <w:rFonts w:ascii="Arial" w:hAnsi="Arial"/>
        <w:lang/>
      </w:rPr>
      <w:tab/>
    </w:r>
    <w:r w:rsidRPr="00480928">
      <w:rPr>
        <w:rFonts w:ascii="Arial" w:hAnsi="Arial"/>
        <w:lang/>
      </w:rPr>
      <w:tab/>
    </w:r>
  </w:p>
  <w:tbl>
    <w:tblPr>
      <w:tblW w:w="14120" w:type="dxa"/>
      <w:tblInd w:w="108" w:type="dxa"/>
      <w:tblLook w:val="0000"/>
    </w:tblPr>
    <w:tblGrid>
      <w:gridCol w:w="3921"/>
      <w:gridCol w:w="1054"/>
      <w:gridCol w:w="1099"/>
      <w:gridCol w:w="8046"/>
    </w:tblGrid>
    <w:tr w:rsidR="00DA4731" w:rsidTr="00DA4731">
      <w:trPr>
        <w:trHeight w:val="566"/>
      </w:trPr>
      <w:tc>
        <w:tcPr>
          <w:tcW w:w="3921" w:type="dxa"/>
          <w:tcBorders>
            <w:top w:val="single" w:sz="4" w:space="0" w:color="C0C0C0"/>
            <w:left w:val="nil"/>
            <w:bottom w:val="nil"/>
            <w:right w:val="nil"/>
          </w:tcBorders>
          <w:shd w:val="clear" w:color="auto" w:fill="auto"/>
          <w:vAlign w:val="bottom"/>
        </w:tcPr>
        <w:p w:rsidR="00DA4731" w:rsidRPr="00480928" w:rsidRDefault="00E71279" w:rsidP="001E502D">
          <w:pPr>
            <w:rPr>
              <w:rFonts w:ascii="Arial" w:hAnsi="Arial"/>
              <w:lang/>
            </w:rPr>
          </w:pPr>
        </w:p>
      </w:tc>
      <w:tc>
        <w:tcPr>
          <w:tcW w:w="1054" w:type="dxa"/>
          <w:tcBorders>
            <w:top w:val="single" w:sz="4" w:space="0" w:color="C0C0C0"/>
            <w:left w:val="single" w:sz="4" w:space="0" w:color="C0C0C0"/>
            <w:bottom w:val="single" w:sz="4" w:space="0" w:color="C0C0C0"/>
            <w:right w:val="single" w:sz="4" w:space="0" w:color="C0C0C0"/>
          </w:tcBorders>
          <w:shd w:val="clear" w:color="auto" w:fill="auto"/>
        </w:tcPr>
        <w:p w:rsidR="00DA4731" w:rsidRPr="00480928" w:rsidRDefault="00E71279" w:rsidP="001E502D">
          <w:pPr>
            <w:jc w:val="center"/>
            <w:rPr>
              <w:rFonts w:ascii="Arial" w:hAnsi="Arial"/>
              <w:lang/>
            </w:rPr>
          </w:pPr>
          <w:r w:rsidRPr="00480928">
            <w:rPr>
              <w:rFonts w:ascii="Arial" w:hAnsi="Arial"/>
              <w:lang/>
            </w:rPr>
            <w:t>Current</w:t>
          </w:r>
        </w:p>
      </w:tc>
      <w:tc>
        <w:tcPr>
          <w:tcW w:w="1099" w:type="dxa"/>
          <w:tcBorders>
            <w:top w:val="single" w:sz="4" w:space="0" w:color="C0C0C0"/>
            <w:left w:val="single" w:sz="4" w:space="0" w:color="C0C0C0"/>
            <w:bottom w:val="single" w:sz="4" w:space="0" w:color="C0C0C0"/>
            <w:right w:val="single" w:sz="4" w:space="0" w:color="C0C0C0"/>
          </w:tcBorders>
          <w:shd w:val="clear" w:color="auto" w:fill="auto"/>
        </w:tcPr>
        <w:p w:rsidR="00DA4731" w:rsidRPr="00480928" w:rsidRDefault="00E71279" w:rsidP="001E502D">
          <w:pPr>
            <w:jc w:val="center"/>
            <w:rPr>
              <w:rFonts w:ascii="Arial" w:hAnsi="Arial"/>
              <w:lang/>
            </w:rPr>
          </w:pPr>
          <w:r w:rsidRPr="00480928">
            <w:rPr>
              <w:rFonts w:ascii="Arial" w:hAnsi="Arial"/>
              <w:lang/>
            </w:rPr>
            <w:t>Future Plan</w:t>
          </w:r>
        </w:p>
      </w:tc>
      <w:tc>
        <w:tcPr>
          <w:tcW w:w="8046" w:type="dxa"/>
          <w:tcBorders>
            <w:top w:val="single" w:sz="4" w:space="0" w:color="C0C0C0"/>
            <w:left w:val="single" w:sz="4" w:space="0" w:color="C0C0C0"/>
            <w:bottom w:val="single" w:sz="4" w:space="0" w:color="C0C0C0"/>
            <w:right w:val="single" w:sz="4" w:space="0" w:color="C0C0C0"/>
          </w:tcBorders>
          <w:shd w:val="clear" w:color="auto" w:fill="auto"/>
        </w:tcPr>
        <w:p w:rsidR="00DA4731" w:rsidRPr="00480928" w:rsidRDefault="00E71279" w:rsidP="001E502D">
          <w:pPr>
            <w:jc w:val="center"/>
            <w:rPr>
              <w:rFonts w:ascii="Arial" w:hAnsi="Arial"/>
              <w:lang/>
            </w:rPr>
          </w:pPr>
          <w:r w:rsidRPr="00480928">
            <w:rPr>
              <w:rFonts w:ascii="Arial" w:hAnsi="Arial"/>
              <w:lang/>
            </w:rPr>
            <w:t> </w:t>
          </w:r>
        </w:p>
        <w:p w:rsidR="00DA4731" w:rsidRPr="00480928" w:rsidRDefault="00E71279" w:rsidP="001E502D">
          <w:pPr>
            <w:jc w:val="center"/>
            <w:rPr>
              <w:rFonts w:ascii="Arial" w:hAnsi="Arial"/>
              <w:lang/>
            </w:rPr>
          </w:pPr>
          <w:r>
            <w:rPr>
              <w:rFonts w:ascii="Arial" w:hAnsi="Arial"/>
              <w:lang/>
            </w:rPr>
            <w:t>Describ</w:t>
          </w:r>
          <w:r>
            <w:rPr>
              <w:rFonts w:ascii="Arial" w:hAnsi="Arial"/>
              <w:lang/>
            </w:rPr>
            <w:t>e how you meet this need.  Be specific and thorough.</w:t>
          </w:r>
        </w:p>
      </w:tc>
    </w:tr>
    <w:tr w:rsidR="00DA4731" w:rsidTr="003B27D1">
      <w:trPr>
        <w:trHeight w:val="800"/>
      </w:trPr>
      <w:tc>
        <w:tcPr>
          <w:tcW w:w="3921" w:type="dxa"/>
          <w:tcBorders>
            <w:top w:val="single" w:sz="4" w:space="0" w:color="C0C0C0"/>
            <w:left w:val="single" w:sz="4" w:space="0" w:color="C0C0C0"/>
            <w:bottom w:val="single" w:sz="4" w:space="0" w:color="C0C0C0"/>
            <w:right w:val="single" w:sz="4" w:space="0" w:color="C0C0C0"/>
          </w:tcBorders>
          <w:shd w:val="clear" w:color="auto" w:fill="auto"/>
        </w:tcPr>
        <w:p w:rsidR="00DA4731" w:rsidRPr="00480928" w:rsidRDefault="00E71279" w:rsidP="001E502D">
          <w:pPr>
            <w:jc w:val="center"/>
            <w:rPr>
              <w:rFonts w:ascii="Arial" w:hAnsi="Arial"/>
              <w:b/>
              <w:lang/>
            </w:rPr>
          </w:pPr>
          <w:r w:rsidRPr="00480928">
            <w:rPr>
              <w:rFonts w:ascii="Arial" w:hAnsi="Arial"/>
              <w:b/>
              <w:lang/>
            </w:rPr>
            <w:t>REQUIREMENTS</w:t>
          </w:r>
        </w:p>
      </w:tc>
      <w:tc>
        <w:tcPr>
          <w:tcW w:w="1054" w:type="dxa"/>
          <w:tcBorders>
            <w:top w:val="single" w:sz="4" w:space="0" w:color="C0C0C0"/>
            <w:left w:val="single" w:sz="4" w:space="0" w:color="C0C0C0"/>
            <w:bottom w:val="single" w:sz="4" w:space="0" w:color="C0C0C0"/>
            <w:right w:val="single" w:sz="4" w:space="0" w:color="C0C0C0"/>
          </w:tcBorders>
          <w:shd w:val="clear" w:color="auto" w:fill="auto"/>
        </w:tcPr>
        <w:p w:rsidR="00DA4731" w:rsidRPr="00480928" w:rsidRDefault="00E71279" w:rsidP="001E502D">
          <w:pPr>
            <w:rPr>
              <w:rFonts w:ascii="Arial" w:hAnsi="Arial"/>
              <w:sz w:val="16"/>
              <w:lang/>
            </w:rPr>
          </w:pPr>
          <w:r w:rsidRPr="00480928">
            <w:rPr>
              <w:rFonts w:ascii="Arial" w:hAnsi="Arial"/>
              <w:sz w:val="16"/>
              <w:lang/>
            </w:rPr>
            <w:t>Available in Baseline Product (yes or no)</w:t>
          </w:r>
        </w:p>
      </w:tc>
      <w:tc>
        <w:tcPr>
          <w:tcW w:w="1099" w:type="dxa"/>
          <w:tcBorders>
            <w:top w:val="single" w:sz="4" w:space="0" w:color="C0C0C0"/>
            <w:left w:val="single" w:sz="4" w:space="0" w:color="C0C0C0"/>
            <w:bottom w:val="single" w:sz="4" w:space="0" w:color="C0C0C0"/>
            <w:right w:val="single" w:sz="4" w:space="0" w:color="C0C0C0"/>
          </w:tcBorders>
          <w:shd w:val="clear" w:color="auto" w:fill="auto"/>
        </w:tcPr>
        <w:p w:rsidR="00DA4731" w:rsidRPr="00480928" w:rsidRDefault="00E71279" w:rsidP="001E502D">
          <w:pPr>
            <w:rPr>
              <w:rFonts w:ascii="Arial" w:hAnsi="Arial"/>
              <w:sz w:val="16"/>
              <w:lang/>
            </w:rPr>
          </w:pPr>
          <w:r w:rsidRPr="00480928">
            <w:rPr>
              <w:rFonts w:ascii="Arial" w:hAnsi="Arial"/>
              <w:sz w:val="16"/>
              <w:lang/>
            </w:rPr>
            <w:t xml:space="preserve">Are there plans to meet requirement </w:t>
          </w:r>
          <w:r>
            <w:rPr>
              <w:rFonts w:ascii="Arial" w:hAnsi="Arial"/>
              <w:sz w:val="16"/>
              <w:lang/>
            </w:rPr>
            <w:t>If yes, when</w:t>
          </w:r>
        </w:p>
      </w:tc>
      <w:tc>
        <w:tcPr>
          <w:tcW w:w="8046" w:type="dxa"/>
          <w:tcBorders>
            <w:top w:val="single" w:sz="4" w:space="0" w:color="C0C0C0"/>
            <w:left w:val="single" w:sz="4" w:space="0" w:color="C0C0C0"/>
            <w:bottom w:val="single" w:sz="4" w:space="0" w:color="C0C0C0"/>
            <w:right w:val="single" w:sz="4" w:space="0" w:color="C0C0C0"/>
          </w:tcBorders>
          <w:shd w:val="clear" w:color="auto" w:fill="auto"/>
          <w:vAlign w:val="bottom"/>
        </w:tcPr>
        <w:p w:rsidR="00DA4731" w:rsidRPr="00480928" w:rsidRDefault="00E71279" w:rsidP="001E502D">
          <w:pPr>
            <w:rPr>
              <w:rFonts w:ascii="Arial" w:hAnsi="Arial"/>
              <w:sz w:val="16"/>
              <w:lang/>
            </w:rPr>
          </w:pPr>
          <w:r>
            <w:rPr>
              <w:rFonts w:ascii="Arial" w:hAnsi="Arial"/>
              <w:sz w:val="16"/>
              <w:lang/>
            </w:rPr>
            <w:t xml:space="preserve"> </w:t>
          </w:r>
        </w:p>
        <w:p w:rsidR="00DA4731" w:rsidRPr="00480928" w:rsidRDefault="00E71279" w:rsidP="001E502D">
          <w:pPr>
            <w:rPr>
              <w:rFonts w:ascii="Arial" w:hAnsi="Arial"/>
              <w:sz w:val="16"/>
              <w:lang/>
            </w:rPr>
          </w:pPr>
          <w:r>
            <w:rPr>
              <w:rFonts w:ascii="Arial" w:hAnsi="Arial"/>
              <w:sz w:val="16"/>
              <w:lang/>
            </w:rPr>
            <w:t xml:space="preserve"> </w:t>
          </w:r>
        </w:p>
        <w:p w:rsidR="00DA4731" w:rsidRPr="00480928" w:rsidRDefault="00E71279" w:rsidP="001E502D">
          <w:pPr>
            <w:rPr>
              <w:rFonts w:ascii="Arial" w:hAnsi="Arial"/>
              <w:sz w:val="16"/>
              <w:lang/>
            </w:rPr>
          </w:pPr>
          <w:r>
            <w:rPr>
              <w:rFonts w:ascii="Arial" w:hAnsi="Arial"/>
              <w:sz w:val="16"/>
              <w:lang/>
            </w:rPr>
            <w:t xml:space="preserve"> </w:t>
          </w:r>
        </w:p>
        <w:p w:rsidR="00DA4731" w:rsidRPr="00480928" w:rsidRDefault="00E71279" w:rsidP="001E502D">
          <w:pPr>
            <w:rPr>
              <w:rFonts w:ascii="Arial" w:hAnsi="Arial"/>
              <w:sz w:val="16"/>
              <w:lang/>
            </w:rPr>
          </w:pPr>
          <w:r>
            <w:rPr>
              <w:rFonts w:ascii="Arial" w:hAnsi="Arial"/>
              <w:sz w:val="16"/>
              <w:lang/>
            </w:rPr>
            <w:t xml:space="preserve"> </w:t>
          </w:r>
        </w:p>
        <w:p w:rsidR="00DA4731" w:rsidRPr="00480928" w:rsidRDefault="00E71279" w:rsidP="001E502D">
          <w:pPr>
            <w:rPr>
              <w:rFonts w:ascii="Arial" w:hAnsi="Arial"/>
              <w:lang/>
            </w:rPr>
          </w:pPr>
          <w:r w:rsidRPr="00480928">
            <w:rPr>
              <w:rFonts w:ascii="Arial" w:hAnsi="Arial"/>
              <w:lang/>
            </w:rPr>
            <w:t> </w:t>
          </w:r>
        </w:p>
      </w:tc>
    </w:tr>
  </w:tbl>
  <w:p w:rsidR="001E502D" w:rsidRPr="00BA18DC" w:rsidRDefault="00E71279" w:rsidP="001E502D">
    <w:pPr>
      <w:pStyle w:val="Header"/>
    </w:pPr>
  </w:p>
</w:hdr>
</file>

<file path=word/header2.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1E502D" w:rsidRDefault="00E71279">
    <w:pPr>
      <w:pStyle w:val="Header"/>
    </w:pPr>
    <w:r>
      <w:t>Appendix Two</w:t>
    </w:r>
  </w:p>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6D721D7"/>
    <w:multiLevelType w:val="hybridMultilevel"/>
    <w:tmpl w:val="5A167518"/>
    <w:lvl w:ilvl="0" w:tplc="E5DE1EDC">
      <w:start w:val="9"/>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09E26405"/>
    <w:multiLevelType w:val="singleLevel"/>
    <w:tmpl w:val="C2A4C3BC"/>
    <w:lvl w:ilvl="0">
      <w:start w:val="1"/>
      <w:numFmt w:val="lowerLetter"/>
      <w:lvlText w:val="%1."/>
      <w:lvlJc w:val="left"/>
      <w:pPr>
        <w:tabs>
          <w:tab w:val="num" w:pos="1440"/>
        </w:tabs>
        <w:ind w:left="1440" w:hanging="720"/>
      </w:pPr>
      <w:rPr>
        <w:rFonts w:hint="default"/>
      </w:rPr>
    </w:lvl>
  </w:abstractNum>
  <w:abstractNum w:abstractNumId="2">
    <w:nsid w:val="0A06357E"/>
    <w:multiLevelType w:val="singleLevel"/>
    <w:tmpl w:val="C29A363E"/>
    <w:lvl w:ilvl="0">
      <w:start w:val="1"/>
      <w:numFmt w:val="lowerLetter"/>
      <w:lvlText w:val="%1."/>
      <w:lvlJc w:val="left"/>
      <w:pPr>
        <w:tabs>
          <w:tab w:val="num" w:pos="1080"/>
        </w:tabs>
        <w:ind w:left="1080" w:hanging="360"/>
      </w:pPr>
      <w:rPr>
        <w:rFonts w:hint="default"/>
      </w:rPr>
    </w:lvl>
  </w:abstractNum>
  <w:abstractNum w:abstractNumId="3">
    <w:nsid w:val="1D9F0B0E"/>
    <w:multiLevelType w:val="hybridMultilevel"/>
    <w:tmpl w:val="87A4468C"/>
    <w:lvl w:ilvl="0" w:tplc="CAAA39F4">
      <w:start w:val="1"/>
      <w:numFmt w:val="lowerLetter"/>
      <w:lvlText w:val="%1."/>
      <w:lvlJc w:val="left"/>
      <w:pPr>
        <w:tabs>
          <w:tab w:val="num" w:pos="1080"/>
        </w:tabs>
        <w:ind w:left="108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4">
    <w:nsid w:val="22B77C7D"/>
    <w:multiLevelType w:val="hybridMultilevel"/>
    <w:tmpl w:val="66A2EC8C"/>
    <w:lvl w:ilvl="0" w:tplc="75C4544C">
      <w:start w:val="8"/>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260D7B9F"/>
    <w:multiLevelType w:val="hybridMultilevel"/>
    <w:tmpl w:val="A198D2DC"/>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6">
    <w:nsid w:val="2AE72340"/>
    <w:multiLevelType w:val="hybridMultilevel"/>
    <w:tmpl w:val="885A4CBC"/>
    <w:lvl w:ilvl="0" w:tplc="36F8175C">
      <w:start w:val="8"/>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2C185A6D"/>
    <w:multiLevelType w:val="hybridMultilevel"/>
    <w:tmpl w:val="AC84FA50"/>
    <w:lvl w:ilvl="0" w:tplc="75C4544C">
      <w:start w:val="8"/>
      <w:numFmt w:val="decimal"/>
      <w:lvlText w:val="%1."/>
      <w:lvlJc w:val="left"/>
      <w:pPr>
        <w:tabs>
          <w:tab w:val="num" w:pos="1080"/>
        </w:tabs>
        <w:ind w:left="108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8">
    <w:nsid w:val="2DAC527C"/>
    <w:multiLevelType w:val="hybridMultilevel"/>
    <w:tmpl w:val="5922C920"/>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9">
    <w:nsid w:val="377A7D28"/>
    <w:multiLevelType w:val="singleLevel"/>
    <w:tmpl w:val="83C6DE56"/>
    <w:lvl w:ilvl="0">
      <w:start w:val="1"/>
      <w:numFmt w:val="decimal"/>
      <w:lvlText w:val="%1."/>
      <w:lvlJc w:val="left"/>
      <w:pPr>
        <w:tabs>
          <w:tab w:val="num" w:pos="720"/>
        </w:tabs>
        <w:ind w:left="720" w:hanging="360"/>
      </w:pPr>
      <w:rPr>
        <w:rFonts w:hint="default"/>
      </w:rPr>
    </w:lvl>
  </w:abstractNum>
  <w:abstractNum w:abstractNumId="10">
    <w:nsid w:val="45CD07F2"/>
    <w:multiLevelType w:val="hybridMultilevel"/>
    <w:tmpl w:val="0AF6DF9C"/>
    <w:lvl w:ilvl="0" w:tplc="75C4544C">
      <w:start w:val="1"/>
      <w:numFmt w:val="lowerLetter"/>
      <w:lvlText w:val="%1."/>
      <w:lvlJc w:val="left"/>
      <w:pPr>
        <w:tabs>
          <w:tab w:val="num" w:pos="1080"/>
        </w:tabs>
        <w:ind w:left="1080" w:hanging="360"/>
      </w:pPr>
      <w:rPr>
        <w:rFonts w:hint="default"/>
      </w:rPr>
    </w:lvl>
    <w:lvl w:ilvl="1" w:tplc="00190409">
      <w:start w:val="1"/>
      <w:numFmt w:val="decimal"/>
      <w:lvlText w:val="%2."/>
      <w:lvlJc w:val="left"/>
      <w:pPr>
        <w:tabs>
          <w:tab w:val="num" w:pos="1440"/>
        </w:tabs>
        <w:ind w:left="1440" w:hanging="360"/>
      </w:pPr>
    </w:lvl>
    <w:lvl w:ilvl="2" w:tplc="001B0409">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1">
    <w:nsid w:val="463D4B9E"/>
    <w:multiLevelType w:val="hybridMultilevel"/>
    <w:tmpl w:val="58508FF2"/>
    <w:lvl w:ilvl="0" w:tplc="000F0409">
      <w:start w:val="1"/>
      <w:numFmt w:val="decimal"/>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2">
    <w:nsid w:val="474C7E0A"/>
    <w:multiLevelType w:val="hybridMultilevel"/>
    <w:tmpl w:val="21340E2A"/>
    <w:lvl w:ilvl="0" w:tplc="00010409">
      <w:start w:val="1"/>
      <w:numFmt w:val="bullet"/>
      <w:lvlText w:val=""/>
      <w:lvlJc w:val="left"/>
      <w:pPr>
        <w:tabs>
          <w:tab w:val="num" w:pos="1080"/>
        </w:tabs>
        <w:ind w:left="1080" w:hanging="360"/>
      </w:pPr>
      <w:rPr>
        <w:rFonts w:ascii="Symbol" w:hAnsi="Symbol" w:hint="default"/>
      </w:rPr>
    </w:lvl>
    <w:lvl w:ilvl="1" w:tplc="00030409" w:tentative="1">
      <w:start w:val="1"/>
      <w:numFmt w:val="bullet"/>
      <w:lvlText w:val="o"/>
      <w:lvlJc w:val="left"/>
      <w:pPr>
        <w:tabs>
          <w:tab w:val="num" w:pos="1800"/>
        </w:tabs>
        <w:ind w:left="1800" w:hanging="360"/>
      </w:pPr>
      <w:rPr>
        <w:rFonts w:ascii="Courier New" w:hAnsi="Courier New" w:hint="default"/>
      </w:rPr>
    </w:lvl>
    <w:lvl w:ilvl="2" w:tplc="00050409" w:tentative="1">
      <w:start w:val="1"/>
      <w:numFmt w:val="bullet"/>
      <w:lvlText w:val=""/>
      <w:lvlJc w:val="left"/>
      <w:pPr>
        <w:tabs>
          <w:tab w:val="num" w:pos="2520"/>
        </w:tabs>
        <w:ind w:left="2520" w:hanging="360"/>
      </w:pPr>
      <w:rPr>
        <w:rFonts w:ascii="Wingdings" w:hAnsi="Wingdings" w:hint="default"/>
      </w:rPr>
    </w:lvl>
    <w:lvl w:ilvl="3" w:tplc="00010409" w:tentative="1">
      <w:start w:val="1"/>
      <w:numFmt w:val="bullet"/>
      <w:lvlText w:val=""/>
      <w:lvlJc w:val="left"/>
      <w:pPr>
        <w:tabs>
          <w:tab w:val="num" w:pos="3240"/>
        </w:tabs>
        <w:ind w:left="3240" w:hanging="360"/>
      </w:pPr>
      <w:rPr>
        <w:rFonts w:ascii="Symbol" w:hAnsi="Symbol" w:hint="default"/>
      </w:rPr>
    </w:lvl>
    <w:lvl w:ilvl="4" w:tplc="00030409" w:tentative="1">
      <w:start w:val="1"/>
      <w:numFmt w:val="bullet"/>
      <w:lvlText w:val="o"/>
      <w:lvlJc w:val="left"/>
      <w:pPr>
        <w:tabs>
          <w:tab w:val="num" w:pos="3960"/>
        </w:tabs>
        <w:ind w:left="3960" w:hanging="360"/>
      </w:pPr>
      <w:rPr>
        <w:rFonts w:ascii="Courier New" w:hAnsi="Courier New" w:hint="default"/>
      </w:rPr>
    </w:lvl>
    <w:lvl w:ilvl="5" w:tplc="00050409" w:tentative="1">
      <w:start w:val="1"/>
      <w:numFmt w:val="bullet"/>
      <w:lvlText w:val=""/>
      <w:lvlJc w:val="left"/>
      <w:pPr>
        <w:tabs>
          <w:tab w:val="num" w:pos="4680"/>
        </w:tabs>
        <w:ind w:left="4680" w:hanging="360"/>
      </w:pPr>
      <w:rPr>
        <w:rFonts w:ascii="Wingdings" w:hAnsi="Wingdings" w:hint="default"/>
      </w:rPr>
    </w:lvl>
    <w:lvl w:ilvl="6" w:tplc="00010409" w:tentative="1">
      <w:start w:val="1"/>
      <w:numFmt w:val="bullet"/>
      <w:lvlText w:val=""/>
      <w:lvlJc w:val="left"/>
      <w:pPr>
        <w:tabs>
          <w:tab w:val="num" w:pos="5400"/>
        </w:tabs>
        <w:ind w:left="5400" w:hanging="360"/>
      </w:pPr>
      <w:rPr>
        <w:rFonts w:ascii="Symbol" w:hAnsi="Symbol" w:hint="default"/>
      </w:rPr>
    </w:lvl>
    <w:lvl w:ilvl="7" w:tplc="00030409" w:tentative="1">
      <w:start w:val="1"/>
      <w:numFmt w:val="bullet"/>
      <w:lvlText w:val="o"/>
      <w:lvlJc w:val="left"/>
      <w:pPr>
        <w:tabs>
          <w:tab w:val="num" w:pos="6120"/>
        </w:tabs>
        <w:ind w:left="6120" w:hanging="360"/>
      </w:pPr>
      <w:rPr>
        <w:rFonts w:ascii="Courier New" w:hAnsi="Courier New" w:hint="default"/>
      </w:rPr>
    </w:lvl>
    <w:lvl w:ilvl="8" w:tplc="00050409" w:tentative="1">
      <w:start w:val="1"/>
      <w:numFmt w:val="bullet"/>
      <w:lvlText w:val=""/>
      <w:lvlJc w:val="left"/>
      <w:pPr>
        <w:tabs>
          <w:tab w:val="num" w:pos="6840"/>
        </w:tabs>
        <w:ind w:left="6840" w:hanging="360"/>
      </w:pPr>
      <w:rPr>
        <w:rFonts w:ascii="Wingdings" w:hAnsi="Wingdings" w:hint="default"/>
      </w:rPr>
    </w:lvl>
  </w:abstractNum>
  <w:abstractNum w:abstractNumId="13">
    <w:nsid w:val="49A0461F"/>
    <w:multiLevelType w:val="singleLevel"/>
    <w:tmpl w:val="A73084B4"/>
    <w:lvl w:ilvl="0">
      <w:start w:val="6"/>
      <w:numFmt w:val="lowerLetter"/>
      <w:lvlText w:val="%1."/>
      <w:lvlJc w:val="left"/>
      <w:pPr>
        <w:tabs>
          <w:tab w:val="num" w:pos="1080"/>
        </w:tabs>
        <w:ind w:left="1080" w:hanging="360"/>
      </w:pPr>
      <w:rPr>
        <w:rFonts w:hint="default"/>
      </w:rPr>
    </w:lvl>
  </w:abstractNum>
  <w:abstractNum w:abstractNumId="14">
    <w:nsid w:val="53EB1394"/>
    <w:multiLevelType w:val="hybridMultilevel"/>
    <w:tmpl w:val="6DF847E0"/>
    <w:lvl w:ilvl="0" w:tplc="CAAA39F4">
      <w:start w:val="1"/>
      <w:numFmt w:val="lowerLetter"/>
      <w:lvlText w:val="%1."/>
      <w:lvlJc w:val="left"/>
      <w:pPr>
        <w:tabs>
          <w:tab w:val="num" w:pos="1080"/>
        </w:tabs>
        <w:ind w:left="1080" w:hanging="360"/>
      </w:pPr>
      <w:rPr>
        <w:rFonts w:hint="default"/>
      </w:rPr>
    </w:lvl>
    <w:lvl w:ilvl="1" w:tplc="00030409" w:tentative="1">
      <w:start w:val="1"/>
      <w:numFmt w:val="bullet"/>
      <w:lvlText w:val="o"/>
      <w:lvlJc w:val="left"/>
      <w:pPr>
        <w:tabs>
          <w:tab w:val="num" w:pos="1800"/>
        </w:tabs>
        <w:ind w:left="1800" w:hanging="360"/>
      </w:pPr>
      <w:rPr>
        <w:rFonts w:ascii="Courier New" w:hAnsi="Courier New" w:hint="default"/>
      </w:rPr>
    </w:lvl>
    <w:lvl w:ilvl="2" w:tplc="00050409" w:tentative="1">
      <w:start w:val="1"/>
      <w:numFmt w:val="bullet"/>
      <w:lvlText w:val=""/>
      <w:lvlJc w:val="left"/>
      <w:pPr>
        <w:tabs>
          <w:tab w:val="num" w:pos="2520"/>
        </w:tabs>
        <w:ind w:left="2520" w:hanging="360"/>
      </w:pPr>
      <w:rPr>
        <w:rFonts w:ascii="Wingdings" w:hAnsi="Wingdings" w:hint="default"/>
      </w:rPr>
    </w:lvl>
    <w:lvl w:ilvl="3" w:tplc="00010409" w:tentative="1">
      <w:start w:val="1"/>
      <w:numFmt w:val="bullet"/>
      <w:lvlText w:val=""/>
      <w:lvlJc w:val="left"/>
      <w:pPr>
        <w:tabs>
          <w:tab w:val="num" w:pos="3240"/>
        </w:tabs>
        <w:ind w:left="3240" w:hanging="360"/>
      </w:pPr>
      <w:rPr>
        <w:rFonts w:ascii="Symbol" w:hAnsi="Symbol" w:hint="default"/>
      </w:rPr>
    </w:lvl>
    <w:lvl w:ilvl="4" w:tplc="00030409" w:tentative="1">
      <w:start w:val="1"/>
      <w:numFmt w:val="bullet"/>
      <w:lvlText w:val="o"/>
      <w:lvlJc w:val="left"/>
      <w:pPr>
        <w:tabs>
          <w:tab w:val="num" w:pos="3960"/>
        </w:tabs>
        <w:ind w:left="3960" w:hanging="360"/>
      </w:pPr>
      <w:rPr>
        <w:rFonts w:ascii="Courier New" w:hAnsi="Courier New" w:hint="default"/>
      </w:rPr>
    </w:lvl>
    <w:lvl w:ilvl="5" w:tplc="00050409" w:tentative="1">
      <w:start w:val="1"/>
      <w:numFmt w:val="bullet"/>
      <w:lvlText w:val=""/>
      <w:lvlJc w:val="left"/>
      <w:pPr>
        <w:tabs>
          <w:tab w:val="num" w:pos="4680"/>
        </w:tabs>
        <w:ind w:left="4680" w:hanging="360"/>
      </w:pPr>
      <w:rPr>
        <w:rFonts w:ascii="Wingdings" w:hAnsi="Wingdings" w:hint="default"/>
      </w:rPr>
    </w:lvl>
    <w:lvl w:ilvl="6" w:tplc="00010409" w:tentative="1">
      <w:start w:val="1"/>
      <w:numFmt w:val="bullet"/>
      <w:lvlText w:val=""/>
      <w:lvlJc w:val="left"/>
      <w:pPr>
        <w:tabs>
          <w:tab w:val="num" w:pos="5400"/>
        </w:tabs>
        <w:ind w:left="5400" w:hanging="360"/>
      </w:pPr>
      <w:rPr>
        <w:rFonts w:ascii="Symbol" w:hAnsi="Symbol" w:hint="default"/>
      </w:rPr>
    </w:lvl>
    <w:lvl w:ilvl="7" w:tplc="00030409" w:tentative="1">
      <w:start w:val="1"/>
      <w:numFmt w:val="bullet"/>
      <w:lvlText w:val="o"/>
      <w:lvlJc w:val="left"/>
      <w:pPr>
        <w:tabs>
          <w:tab w:val="num" w:pos="6120"/>
        </w:tabs>
        <w:ind w:left="6120" w:hanging="360"/>
      </w:pPr>
      <w:rPr>
        <w:rFonts w:ascii="Courier New" w:hAnsi="Courier New" w:hint="default"/>
      </w:rPr>
    </w:lvl>
    <w:lvl w:ilvl="8" w:tplc="00050409" w:tentative="1">
      <w:start w:val="1"/>
      <w:numFmt w:val="bullet"/>
      <w:lvlText w:val=""/>
      <w:lvlJc w:val="left"/>
      <w:pPr>
        <w:tabs>
          <w:tab w:val="num" w:pos="6840"/>
        </w:tabs>
        <w:ind w:left="6840" w:hanging="360"/>
      </w:pPr>
      <w:rPr>
        <w:rFonts w:ascii="Wingdings" w:hAnsi="Wingdings" w:hint="default"/>
      </w:rPr>
    </w:lvl>
  </w:abstractNum>
  <w:abstractNum w:abstractNumId="15">
    <w:nsid w:val="5D54379C"/>
    <w:multiLevelType w:val="hybridMultilevel"/>
    <w:tmpl w:val="5D1A478C"/>
    <w:lvl w:ilvl="0" w:tplc="CAAA39F4">
      <w:start w:val="1"/>
      <w:numFmt w:val="lowerLetter"/>
      <w:lvlText w:val="%1."/>
      <w:lvlJc w:val="left"/>
      <w:pPr>
        <w:tabs>
          <w:tab w:val="num" w:pos="1080"/>
        </w:tabs>
        <w:ind w:left="1080" w:hanging="360"/>
      </w:pPr>
      <w:rPr>
        <w:rFonts w:hint="default"/>
      </w:rPr>
    </w:lvl>
    <w:lvl w:ilvl="1" w:tplc="00190409" w:tentative="1">
      <w:start w:val="1"/>
      <w:numFmt w:val="lowerLetter"/>
      <w:lvlText w:val="%2."/>
      <w:lvlJc w:val="left"/>
      <w:pPr>
        <w:tabs>
          <w:tab w:val="num" w:pos="1800"/>
        </w:tabs>
        <w:ind w:left="1800" w:hanging="360"/>
      </w:pPr>
    </w:lvl>
    <w:lvl w:ilvl="2" w:tplc="001B0409" w:tentative="1">
      <w:start w:val="1"/>
      <w:numFmt w:val="lowerRoman"/>
      <w:lvlText w:val="%3."/>
      <w:lvlJc w:val="right"/>
      <w:pPr>
        <w:tabs>
          <w:tab w:val="num" w:pos="2520"/>
        </w:tabs>
        <w:ind w:left="2520" w:hanging="180"/>
      </w:pPr>
    </w:lvl>
    <w:lvl w:ilvl="3" w:tplc="000F0409" w:tentative="1">
      <w:start w:val="1"/>
      <w:numFmt w:val="decimal"/>
      <w:lvlText w:val="%4."/>
      <w:lvlJc w:val="left"/>
      <w:pPr>
        <w:tabs>
          <w:tab w:val="num" w:pos="3240"/>
        </w:tabs>
        <w:ind w:left="3240" w:hanging="360"/>
      </w:pPr>
    </w:lvl>
    <w:lvl w:ilvl="4" w:tplc="00190409" w:tentative="1">
      <w:start w:val="1"/>
      <w:numFmt w:val="lowerLetter"/>
      <w:lvlText w:val="%5."/>
      <w:lvlJc w:val="left"/>
      <w:pPr>
        <w:tabs>
          <w:tab w:val="num" w:pos="3960"/>
        </w:tabs>
        <w:ind w:left="3960" w:hanging="360"/>
      </w:pPr>
    </w:lvl>
    <w:lvl w:ilvl="5" w:tplc="001B0409" w:tentative="1">
      <w:start w:val="1"/>
      <w:numFmt w:val="lowerRoman"/>
      <w:lvlText w:val="%6."/>
      <w:lvlJc w:val="right"/>
      <w:pPr>
        <w:tabs>
          <w:tab w:val="num" w:pos="4680"/>
        </w:tabs>
        <w:ind w:left="4680" w:hanging="180"/>
      </w:pPr>
    </w:lvl>
    <w:lvl w:ilvl="6" w:tplc="000F0409" w:tentative="1">
      <w:start w:val="1"/>
      <w:numFmt w:val="decimal"/>
      <w:lvlText w:val="%7."/>
      <w:lvlJc w:val="left"/>
      <w:pPr>
        <w:tabs>
          <w:tab w:val="num" w:pos="5400"/>
        </w:tabs>
        <w:ind w:left="5400" w:hanging="360"/>
      </w:pPr>
    </w:lvl>
    <w:lvl w:ilvl="7" w:tplc="00190409" w:tentative="1">
      <w:start w:val="1"/>
      <w:numFmt w:val="lowerLetter"/>
      <w:lvlText w:val="%8."/>
      <w:lvlJc w:val="left"/>
      <w:pPr>
        <w:tabs>
          <w:tab w:val="num" w:pos="6120"/>
        </w:tabs>
        <w:ind w:left="6120" w:hanging="360"/>
      </w:pPr>
    </w:lvl>
    <w:lvl w:ilvl="8" w:tplc="001B0409" w:tentative="1">
      <w:start w:val="1"/>
      <w:numFmt w:val="lowerRoman"/>
      <w:lvlText w:val="%9."/>
      <w:lvlJc w:val="right"/>
      <w:pPr>
        <w:tabs>
          <w:tab w:val="num" w:pos="6840"/>
        </w:tabs>
        <w:ind w:left="6840" w:hanging="180"/>
      </w:pPr>
    </w:lvl>
  </w:abstractNum>
  <w:abstractNum w:abstractNumId="16">
    <w:nsid w:val="61BA74D0"/>
    <w:multiLevelType w:val="hybridMultilevel"/>
    <w:tmpl w:val="612E7E02"/>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7">
    <w:nsid w:val="64277B95"/>
    <w:multiLevelType w:val="hybridMultilevel"/>
    <w:tmpl w:val="A3FEBBD8"/>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8">
    <w:nsid w:val="681706FC"/>
    <w:multiLevelType w:val="hybridMultilevel"/>
    <w:tmpl w:val="579202E4"/>
    <w:lvl w:ilvl="0" w:tplc="345E1516">
      <w:start w:val="1"/>
      <w:numFmt w:val="decimal"/>
      <w:lvlText w:val="%1."/>
      <w:lvlJc w:val="left"/>
      <w:pPr>
        <w:tabs>
          <w:tab w:val="num" w:pos="1080"/>
        </w:tabs>
        <w:ind w:left="1080" w:hanging="360"/>
      </w:pPr>
      <w:rPr>
        <w:rFonts w:hint="default"/>
      </w:rPr>
    </w:lvl>
    <w:lvl w:ilvl="1" w:tplc="00190409" w:tentative="1">
      <w:start w:val="1"/>
      <w:numFmt w:val="lowerLetter"/>
      <w:lvlText w:val="%2."/>
      <w:lvlJc w:val="left"/>
      <w:pPr>
        <w:tabs>
          <w:tab w:val="num" w:pos="1800"/>
        </w:tabs>
        <w:ind w:left="1800" w:hanging="360"/>
      </w:pPr>
    </w:lvl>
    <w:lvl w:ilvl="2" w:tplc="001B0409" w:tentative="1">
      <w:start w:val="1"/>
      <w:numFmt w:val="lowerRoman"/>
      <w:lvlText w:val="%3."/>
      <w:lvlJc w:val="right"/>
      <w:pPr>
        <w:tabs>
          <w:tab w:val="num" w:pos="2520"/>
        </w:tabs>
        <w:ind w:left="2520" w:hanging="180"/>
      </w:pPr>
    </w:lvl>
    <w:lvl w:ilvl="3" w:tplc="000F0409" w:tentative="1">
      <w:start w:val="1"/>
      <w:numFmt w:val="decimal"/>
      <w:lvlText w:val="%4."/>
      <w:lvlJc w:val="left"/>
      <w:pPr>
        <w:tabs>
          <w:tab w:val="num" w:pos="3240"/>
        </w:tabs>
        <w:ind w:left="3240" w:hanging="360"/>
      </w:pPr>
    </w:lvl>
    <w:lvl w:ilvl="4" w:tplc="00190409" w:tentative="1">
      <w:start w:val="1"/>
      <w:numFmt w:val="lowerLetter"/>
      <w:lvlText w:val="%5."/>
      <w:lvlJc w:val="left"/>
      <w:pPr>
        <w:tabs>
          <w:tab w:val="num" w:pos="3960"/>
        </w:tabs>
        <w:ind w:left="3960" w:hanging="360"/>
      </w:pPr>
    </w:lvl>
    <w:lvl w:ilvl="5" w:tplc="001B0409" w:tentative="1">
      <w:start w:val="1"/>
      <w:numFmt w:val="lowerRoman"/>
      <w:lvlText w:val="%6."/>
      <w:lvlJc w:val="right"/>
      <w:pPr>
        <w:tabs>
          <w:tab w:val="num" w:pos="4680"/>
        </w:tabs>
        <w:ind w:left="4680" w:hanging="180"/>
      </w:pPr>
    </w:lvl>
    <w:lvl w:ilvl="6" w:tplc="000F0409" w:tentative="1">
      <w:start w:val="1"/>
      <w:numFmt w:val="decimal"/>
      <w:lvlText w:val="%7."/>
      <w:lvlJc w:val="left"/>
      <w:pPr>
        <w:tabs>
          <w:tab w:val="num" w:pos="5400"/>
        </w:tabs>
        <w:ind w:left="5400" w:hanging="360"/>
      </w:pPr>
    </w:lvl>
    <w:lvl w:ilvl="7" w:tplc="00190409" w:tentative="1">
      <w:start w:val="1"/>
      <w:numFmt w:val="lowerLetter"/>
      <w:lvlText w:val="%8."/>
      <w:lvlJc w:val="left"/>
      <w:pPr>
        <w:tabs>
          <w:tab w:val="num" w:pos="6120"/>
        </w:tabs>
        <w:ind w:left="6120" w:hanging="360"/>
      </w:pPr>
    </w:lvl>
    <w:lvl w:ilvl="8" w:tplc="001B0409" w:tentative="1">
      <w:start w:val="1"/>
      <w:numFmt w:val="lowerRoman"/>
      <w:lvlText w:val="%9."/>
      <w:lvlJc w:val="right"/>
      <w:pPr>
        <w:tabs>
          <w:tab w:val="num" w:pos="6840"/>
        </w:tabs>
        <w:ind w:left="6840" w:hanging="180"/>
      </w:pPr>
    </w:lvl>
  </w:abstractNum>
  <w:abstractNum w:abstractNumId="19">
    <w:nsid w:val="6E980B31"/>
    <w:multiLevelType w:val="hybridMultilevel"/>
    <w:tmpl w:val="1072444E"/>
    <w:lvl w:ilvl="0" w:tplc="75C4544C">
      <w:start w:val="8"/>
      <w:numFmt w:val="decimal"/>
      <w:lvlText w:val="%1."/>
      <w:lvlJc w:val="left"/>
      <w:pPr>
        <w:tabs>
          <w:tab w:val="num" w:pos="1080"/>
        </w:tabs>
        <w:ind w:left="108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num w:numId="1">
    <w:abstractNumId w:val="9"/>
  </w:num>
  <w:num w:numId="2">
    <w:abstractNumId w:val="2"/>
  </w:num>
  <w:num w:numId="3">
    <w:abstractNumId w:val="1"/>
  </w:num>
  <w:num w:numId="4">
    <w:abstractNumId w:val="13"/>
  </w:num>
  <w:num w:numId="5">
    <w:abstractNumId w:val="0"/>
  </w:num>
  <w:num w:numId="6">
    <w:abstractNumId w:val="6"/>
  </w:num>
  <w:num w:numId="7">
    <w:abstractNumId w:val="4"/>
  </w:num>
  <w:num w:numId="8">
    <w:abstractNumId w:val="11"/>
  </w:num>
  <w:num w:numId="9">
    <w:abstractNumId w:val="18"/>
  </w:num>
  <w:num w:numId="10">
    <w:abstractNumId w:val="7"/>
  </w:num>
  <w:num w:numId="11">
    <w:abstractNumId w:val="10"/>
  </w:num>
  <w:num w:numId="12">
    <w:abstractNumId w:val="19"/>
  </w:num>
  <w:num w:numId="13">
    <w:abstractNumId w:val="15"/>
  </w:num>
  <w:num w:numId="14">
    <w:abstractNumId w:val="3"/>
  </w:num>
  <w:num w:numId="15">
    <w:abstractNumId w:val="12"/>
  </w:num>
  <w:num w:numId="16">
    <w:abstractNumId w:val="14"/>
  </w:num>
  <w:num w:numId="17">
    <w:abstractNumId w:val="8"/>
  </w:num>
  <w:num w:numId="18">
    <w:abstractNumId w:val="16"/>
  </w:num>
  <w:num w:numId="19">
    <w:abstractNumId w:val="17"/>
  </w:num>
  <w:num w:numId="2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isplayHorizontalDrawingGridEvery w:val="0"/>
  <w:displayVerticalDrawingGridEvery w:val="0"/>
  <w:doNotUseMarginsForDrawingGridOrigin/>
  <w:noPunctuationKerning/>
  <w:characterSpacingControl w:val="doNotCompress"/>
  <w:savePreviewPicture/>
  <w:footnotePr>
    <w:footnote w:id="0"/>
    <w:footnote w:id="1"/>
  </w:footnotePr>
  <w:endnotePr>
    <w:endnote w:id="0"/>
    <w:endnote w:id="1"/>
  </w:endnotePr>
  <w:compat/>
  <w:rsids>
    <w:rsidRoot w:val="00F5503B"/>
    <w:rsid w:val="00E71279"/>
  </w:rsids>
  <m:mathPr>
    <m:mathFont m:val="Times New Roman"/>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te Level 1" w:semiHidden="1" w:uiPriority="99" w:unhideWhenUsed="1"/>
    <w:lsdException w:name="Note Level 2" w:semiHidden="1" w:uiPriority="99" w:unhideWhenUsed="1"/>
    <w:lsdException w:name="Note Level 3" w:semiHidden="1" w:uiPriority="99" w:unhideWhenUsed="1"/>
    <w:lsdException w:name="Note Level 4" w:semiHidden="1" w:uiPriority="99" w:unhideWhenUsed="1"/>
    <w:lsdException w:name="Note Level 5" w:semiHidden="1" w:uiPriority="99" w:unhideWhenUsed="1"/>
    <w:lsdException w:name="Note Level 6" w:semiHidden="1" w:uiPriority="99" w:unhideWhenUsed="1"/>
    <w:lsdException w:name="Note Level 7" w:semiHidden="1" w:uiPriority="99" w:unhideWhenUsed="1"/>
    <w:lsdException w:name="Note Level 8" w:semiHidden="1" w:uiPriority="99" w:unhideWhenUsed="1"/>
    <w:lsdException w:name="Note Level 9"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jc w:val="right"/>
      <w:outlineLvl w:val="0"/>
    </w:pPr>
    <w:rPr>
      <w:rFonts w:ascii="Comic Sans MS" w:hAnsi="Comic Sans MS"/>
      <w:color w:val="0000FF"/>
      <w:sz w:val="4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Indent">
    <w:name w:val="Body Text Indent"/>
    <w:basedOn w:val="Normal"/>
    <w:pPr>
      <w:tabs>
        <w:tab w:val="left" w:pos="720"/>
      </w:tabs>
      <w:ind w:left="720"/>
    </w:pPr>
    <w:rPr>
      <w:rFonts w:ascii="Times" w:hAnsi="Times"/>
      <w:sz w:val="24"/>
    </w:rPr>
  </w:style>
  <w:style w:type="paragraph" w:styleId="BodyTextIndent3">
    <w:name w:val="Body Text Indent 3"/>
    <w:basedOn w:val="Normal"/>
    <w:pPr>
      <w:tabs>
        <w:tab w:val="left" w:pos="720"/>
      </w:tabs>
      <w:ind w:left="810"/>
    </w:pPr>
    <w:rPr>
      <w:rFonts w:ascii="Times" w:hAnsi="Times"/>
      <w:sz w:val="24"/>
    </w:rPr>
  </w:style>
  <w:style w:type="paragraph" w:styleId="Header">
    <w:name w:val="header"/>
    <w:basedOn w:val="Normal"/>
    <w:pPr>
      <w:tabs>
        <w:tab w:val="center" w:pos="4320"/>
        <w:tab w:val="right" w:pos="8640"/>
      </w:tabs>
    </w:pPr>
    <w:rPr>
      <w:rFonts w:ascii="New York" w:hAnsi="New York"/>
      <w:sz w:val="24"/>
    </w:rPr>
  </w:style>
  <w:style w:type="character" w:styleId="Hyperlink">
    <w:name w:val="Hyperlink"/>
    <w:basedOn w:val="DefaultParagraphFont"/>
    <w:rsid w:val="00C32EC6"/>
    <w:rPr>
      <w:color w:val="0000FF"/>
      <w:u w:val="single"/>
    </w:rPr>
  </w:style>
  <w:style w:type="character" w:styleId="FollowedHyperlink">
    <w:name w:val="FollowedHyperlink"/>
    <w:basedOn w:val="DefaultParagraphFont"/>
    <w:rsid w:val="00C32EC6"/>
    <w:rPr>
      <w:color w:val="800080"/>
      <w:u w:val="single"/>
    </w:rPr>
  </w:style>
  <w:style w:type="paragraph" w:styleId="Footer">
    <w:name w:val="footer"/>
    <w:basedOn w:val="Normal"/>
    <w:semiHidden/>
    <w:rsid w:val="00C1541E"/>
    <w:pPr>
      <w:tabs>
        <w:tab w:val="center" w:pos="4320"/>
        <w:tab w:val="right" w:pos="8640"/>
      </w:tabs>
    </w:pPr>
  </w:style>
  <w:style w:type="character" w:styleId="PageNumber">
    <w:name w:val="page number"/>
    <w:basedOn w:val="DefaultParagraphFont"/>
    <w:rsid w:val="00480928"/>
  </w:style>
  <w:style w:type="table" w:styleId="TableGrid">
    <w:name w:val="Table Grid"/>
    <w:basedOn w:val="TableNormal"/>
    <w:rsid w:val="00D0234E"/>
    <w:rPr>
      <w:lan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120446895">
      <w:bodyDiv w:val="1"/>
      <w:marLeft w:val="32"/>
      <w:marRight w:val="32"/>
      <w:marTop w:val="0"/>
      <w:marBottom w:val="0"/>
      <w:divBdr>
        <w:top w:val="none" w:sz="0" w:space="0" w:color="auto"/>
        <w:left w:val="none" w:sz="0" w:space="0" w:color="auto"/>
        <w:bottom w:val="none" w:sz="0" w:space="0" w:color="auto"/>
        <w:right w:val="none" w:sz="0" w:space="0" w:color="auto"/>
      </w:divBdr>
      <w:divsChild>
        <w:div w:id="27415608">
          <w:marLeft w:val="0"/>
          <w:marRight w:val="0"/>
          <w:marTop w:val="100"/>
          <w:marBottom w:val="100"/>
          <w:divBdr>
            <w:top w:val="none" w:sz="0" w:space="0" w:color="auto"/>
            <w:left w:val="none" w:sz="0" w:space="0" w:color="auto"/>
            <w:bottom w:val="none" w:sz="0" w:space="0" w:color="auto"/>
            <w:right w:val="none" w:sz="0" w:space="0" w:color="auto"/>
          </w:divBdr>
          <w:divsChild>
            <w:div w:id="866865585">
              <w:marLeft w:val="0"/>
              <w:marRight w:val="0"/>
              <w:marTop w:val="0"/>
              <w:marBottom w:val="0"/>
              <w:divBdr>
                <w:top w:val="single" w:sz="2" w:space="0" w:color="3162A6"/>
                <w:left w:val="single" w:sz="2" w:space="0" w:color="auto"/>
                <w:bottom w:val="single" w:sz="2" w:space="0" w:color="C1C1C1"/>
                <w:right w:val="single" w:sz="2" w:space="0" w:color="auto"/>
              </w:divBdr>
              <w:divsChild>
                <w:div w:id="2080012745">
                  <w:marLeft w:val="0"/>
                  <w:marRight w:val="0"/>
                  <w:marTop w:val="0"/>
                  <w:marBottom w:val="0"/>
                  <w:divBdr>
                    <w:top w:val="none" w:sz="0" w:space="0" w:color="auto"/>
                    <w:left w:val="none" w:sz="0" w:space="0" w:color="auto"/>
                    <w:bottom w:val="none" w:sz="0" w:space="0" w:color="auto"/>
                    <w:right w:val="none" w:sz="0" w:space="0" w:color="auto"/>
                  </w:divBdr>
                  <w:divsChild>
                    <w:div w:id="743990419">
                      <w:marLeft w:val="0"/>
                      <w:marRight w:val="0"/>
                      <w:marTop w:val="0"/>
                      <w:marBottom w:val="0"/>
                      <w:divBdr>
                        <w:top w:val="none" w:sz="0" w:space="0" w:color="auto"/>
                        <w:left w:val="none" w:sz="0" w:space="0" w:color="auto"/>
                        <w:bottom w:val="none" w:sz="0" w:space="0" w:color="auto"/>
                        <w:right w:val="none" w:sz="0" w:space="0" w:color="auto"/>
                      </w:divBdr>
                      <w:divsChild>
                        <w:div w:id="713426789">
                          <w:marLeft w:val="0"/>
                          <w:marRight w:val="0"/>
                          <w:marTop w:val="0"/>
                          <w:marBottom w:val="0"/>
                          <w:divBdr>
                            <w:top w:val="none" w:sz="0" w:space="0" w:color="auto"/>
                            <w:left w:val="none" w:sz="0" w:space="0" w:color="auto"/>
                            <w:bottom w:val="none" w:sz="0" w:space="0" w:color="auto"/>
                            <w:right w:val="none" w:sz="0" w:space="0" w:color="auto"/>
                          </w:divBdr>
                          <w:divsChild>
                            <w:div w:id="676811627">
                              <w:marLeft w:val="0"/>
                              <w:marRight w:val="0"/>
                              <w:marTop w:val="0"/>
                              <w:marBottom w:val="0"/>
                              <w:divBdr>
                                <w:top w:val="none" w:sz="0" w:space="0" w:color="auto"/>
                                <w:left w:val="none" w:sz="0" w:space="0" w:color="auto"/>
                                <w:bottom w:val="none" w:sz="0" w:space="0" w:color="auto"/>
                                <w:right w:val="none" w:sz="0" w:space="0" w:color="auto"/>
                              </w:divBdr>
                            </w:div>
                            <w:div w:id="1142305481">
                              <w:marLeft w:val="0"/>
                              <w:marRight w:val="0"/>
                              <w:marTop w:val="0"/>
                              <w:marBottom w:val="0"/>
                              <w:divBdr>
                                <w:top w:val="none" w:sz="0" w:space="0" w:color="auto"/>
                                <w:left w:val="none" w:sz="0" w:space="0" w:color="auto"/>
                                <w:bottom w:val="none" w:sz="0" w:space="0" w:color="auto"/>
                                <w:right w:val="none" w:sz="0" w:space="0" w:color="auto"/>
                              </w:divBdr>
                            </w:div>
                            <w:div w:id="1300115578">
                              <w:marLeft w:val="0"/>
                              <w:marRight w:val="0"/>
                              <w:marTop w:val="0"/>
                              <w:marBottom w:val="0"/>
                              <w:divBdr>
                                <w:top w:val="none" w:sz="0" w:space="0" w:color="auto"/>
                                <w:left w:val="none" w:sz="0" w:space="0" w:color="auto"/>
                                <w:bottom w:val="none" w:sz="0" w:space="0" w:color="auto"/>
                                <w:right w:val="none" w:sz="0" w:space="0" w:color="auto"/>
                              </w:divBdr>
                            </w:div>
                            <w:div w:id="1625192135">
                              <w:marLeft w:val="0"/>
                              <w:marRight w:val="0"/>
                              <w:marTop w:val="0"/>
                              <w:marBottom w:val="0"/>
                              <w:divBdr>
                                <w:top w:val="none" w:sz="0" w:space="0" w:color="auto"/>
                                <w:left w:val="none" w:sz="0" w:space="0" w:color="auto"/>
                                <w:bottom w:val="none" w:sz="0" w:space="0" w:color="auto"/>
                                <w:right w:val="none" w:sz="0" w:space="0" w:color="auto"/>
                              </w:divBdr>
                            </w:div>
                            <w:div w:id="1711950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doNotSaveAsSingleFile/>
  <w:pixelsPerInch w:val="96"/>
  <w:targetScreenSz w:val="800x600"/>
</w:webSettings>
</file>

<file path=word/_rels/document.xml.rels><?xml version="1.0" encoding="UTF-8" standalone="yes"?>
<Relationships xmlns="http://schemas.openxmlformats.org/package/2006/relationships"><Relationship Id="rId19" Type="http://schemas.openxmlformats.org/officeDocument/2006/relationships/theme" Target="theme/theme1.xml"/><Relationship Id="rId10" Type="http://schemas.openxmlformats.org/officeDocument/2006/relationships/hyperlink" Target="http://www.ttusd.org/technology/RFP2009-04.pdf" TargetMode="External"/><Relationship Id="rId11" Type="http://schemas.openxmlformats.org/officeDocument/2006/relationships/hyperlink" Target="mailto:dinns@ttusd.org" TargetMode="External"/><Relationship Id="rId12" Type="http://schemas.openxmlformats.org/officeDocument/2006/relationships/footer" Target="footer1.xml"/><Relationship Id="rId13" Type="http://schemas.openxmlformats.org/officeDocument/2006/relationships/hyperlink" Target="http://www.ttusd.org/technology/BP1113a.pdf" TargetMode="External"/><Relationship Id="rId14" Type="http://schemas.openxmlformats.org/officeDocument/2006/relationships/hyperlink" Target="http://www.ttusd.org/technology/AR1113a.pdf" TargetMode="External"/><Relationship Id="rId15" Type="http://schemas.openxmlformats.org/officeDocument/2006/relationships/header" Target="header1.xml"/><Relationship Id="rId16" Type="http://schemas.openxmlformats.org/officeDocument/2006/relationships/header" Target="header2.xml"/><Relationship Id="rId17" Type="http://schemas.openxmlformats.org/officeDocument/2006/relationships/footer" Target="footer2.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ttusd.org/technology/RFP-Addendum-2009-04.pdf" TargetMode="External"/><Relationship Id="rId8" Type="http://schemas.openxmlformats.org/officeDocument/2006/relationships/hyperlink" Target="http://www.sl.universalservice.org" TargetMode="External"/><Relationship Id="rId9" Type="http://schemas.openxmlformats.org/officeDocument/2006/relationships/hyperlink" Target="mailto:erate@TTUSD.org" TargetMode="External"/><Relationship Id="rId18"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2902</Words>
  <Characters>16544</Characters>
  <Application>Microsoft Word 12.0.0</Application>
  <DocSecurity>0</DocSecurity>
  <Lines>137</Lines>
  <Paragraphs>33</Paragraphs>
  <ScaleCrop>false</ScaleCrop>
  <Manager/>
  <Company>San Marcos Unified School District</Company>
  <LinksUpToDate>false</LinksUpToDate>
  <CharactersWithSpaces>20317</CharactersWithSpaces>
  <SharedDoc>false</SharedDoc>
  <HyperlinkBase/>
  <HLinks>
    <vt:vector size="42" baseType="variant">
      <vt:variant>
        <vt:i4>2162720</vt:i4>
      </vt:variant>
      <vt:variant>
        <vt:i4>18</vt:i4>
      </vt:variant>
      <vt:variant>
        <vt:i4>0</vt:i4>
      </vt:variant>
      <vt:variant>
        <vt:i4>5</vt:i4>
      </vt:variant>
      <vt:variant>
        <vt:lpwstr>http://www.ttusd.org/technology/AR1113a.pdf</vt:lpwstr>
      </vt:variant>
      <vt:variant>
        <vt:lpwstr/>
      </vt:variant>
      <vt:variant>
        <vt:i4>2293795</vt:i4>
      </vt:variant>
      <vt:variant>
        <vt:i4>15</vt:i4>
      </vt:variant>
      <vt:variant>
        <vt:i4>0</vt:i4>
      </vt:variant>
      <vt:variant>
        <vt:i4>5</vt:i4>
      </vt:variant>
      <vt:variant>
        <vt:lpwstr>http://www.ttusd.org/technology/BP1113a.pdf</vt:lpwstr>
      </vt:variant>
      <vt:variant>
        <vt:lpwstr/>
      </vt:variant>
      <vt:variant>
        <vt:i4>7733334</vt:i4>
      </vt:variant>
      <vt:variant>
        <vt:i4>12</vt:i4>
      </vt:variant>
      <vt:variant>
        <vt:i4>0</vt:i4>
      </vt:variant>
      <vt:variant>
        <vt:i4>5</vt:i4>
      </vt:variant>
      <vt:variant>
        <vt:lpwstr>mailto:dinns@ttusd.org</vt:lpwstr>
      </vt:variant>
      <vt:variant>
        <vt:lpwstr/>
      </vt:variant>
      <vt:variant>
        <vt:i4>7340065</vt:i4>
      </vt:variant>
      <vt:variant>
        <vt:i4>9</vt:i4>
      </vt:variant>
      <vt:variant>
        <vt:i4>0</vt:i4>
      </vt:variant>
      <vt:variant>
        <vt:i4>5</vt:i4>
      </vt:variant>
      <vt:variant>
        <vt:lpwstr>http://www.ttusd.org/technology/RFP2009-04.pdf</vt:lpwstr>
      </vt:variant>
      <vt:variant>
        <vt:lpwstr/>
      </vt:variant>
      <vt:variant>
        <vt:i4>7209047</vt:i4>
      </vt:variant>
      <vt:variant>
        <vt:i4>6</vt:i4>
      </vt:variant>
      <vt:variant>
        <vt:i4>0</vt:i4>
      </vt:variant>
      <vt:variant>
        <vt:i4>5</vt:i4>
      </vt:variant>
      <vt:variant>
        <vt:lpwstr>mailto:erate@TTUSD.org</vt:lpwstr>
      </vt:variant>
      <vt:variant>
        <vt:lpwstr/>
      </vt:variant>
      <vt:variant>
        <vt:i4>7864438</vt:i4>
      </vt:variant>
      <vt:variant>
        <vt:i4>3</vt:i4>
      </vt:variant>
      <vt:variant>
        <vt:i4>0</vt:i4>
      </vt:variant>
      <vt:variant>
        <vt:i4>5</vt:i4>
      </vt:variant>
      <vt:variant>
        <vt:lpwstr>http://www.sl.universalservice.org</vt:lpwstr>
      </vt:variant>
      <vt:variant>
        <vt:lpwstr/>
      </vt:variant>
      <vt:variant>
        <vt:i4>5570578</vt:i4>
      </vt:variant>
      <vt:variant>
        <vt:i4>0</vt:i4>
      </vt:variant>
      <vt:variant>
        <vt:i4>0</vt:i4>
      </vt:variant>
      <vt:variant>
        <vt:i4>5</vt:i4>
      </vt:variant>
      <vt:variant>
        <vt:lpwstr>http://www.ttusd.org/technology/RFP-Addendum-2009-04.pdf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Services Division</dc:title>
  <dc:subject>Website Hosting of a District and School Site Content Management System </dc:subject>
  <dc:creator>Erika Hutchings</dc:creator>
  <cp:keywords>Web CMS</cp:keywords>
  <dc:description/>
  <cp:lastModifiedBy>Erika Hutchings</cp:lastModifiedBy>
  <cp:revision>1</cp:revision>
  <cp:lastPrinted>2008-12-16T23:33:00Z</cp:lastPrinted>
  <dcterms:created xsi:type="dcterms:W3CDTF">2009-01-14T21:36:00Z</dcterms:created>
  <dcterms:modified xsi:type="dcterms:W3CDTF">2009-01-14T21:36:00Z</dcterms:modified>
  <cp:category>Technology</cp:category>
</cp:coreProperties>
</file>