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A62" w:rsidRDefault="00D11A62">
      <w:pPr>
        <w:rPr>
          <w:b/>
          <w:bCs/>
          <w:noProof/>
          <w:vanish/>
        </w:rPr>
      </w:pPr>
    </w:p>
    <w:tbl>
      <w:tblPr>
        <w:tblW w:w="11351" w:type="dxa"/>
        <w:tblInd w:w="187" w:type="dxa"/>
        <w:tblLook w:val="0000"/>
      </w:tblPr>
      <w:tblGrid>
        <w:gridCol w:w="734"/>
        <w:gridCol w:w="1080"/>
        <w:gridCol w:w="6667"/>
        <w:gridCol w:w="2870"/>
      </w:tblGrid>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rsidP="00D11A62">
            <w:pPr>
              <w:jc w:val="center"/>
              <w:rPr>
                <w:noProof/>
              </w:rPr>
            </w:pPr>
            <w:r>
              <w:rPr>
                <w:noProof/>
              </w:rPr>
              <w:t>VINYL SIDING</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r w:rsidRPr="00D11A62">
              <w:rPr>
                <w:noProof/>
              </w:rPr>
              <w:t>Bid results will not be given over the phone. Results can be obtained  by</w:t>
            </w:r>
          </w:p>
          <w:p w:rsidR="002A69C8" w:rsidRPr="00D11A62" w:rsidRDefault="002A69C8" w:rsidP="002A69C8">
            <w:pPr>
              <w:rPr>
                <w:noProof/>
              </w:rPr>
            </w:pPr>
            <w:r w:rsidRPr="00D11A62">
              <w:rPr>
                <w:noProof/>
              </w:rPr>
              <w:t>attending the public bid opening or by sending $3.00  with the bid or mail</w:t>
            </w:r>
          </w:p>
          <w:p w:rsidR="002A69C8" w:rsidRPr="00D11A62" w:rsidRDefault="002A69C8" w:rsidP="002A69C8">
            <w:pPr>
              <w:rPr>
                <w:noProof/>
              </w:rPr>
            </w:pPr>
            <w:r w:rsidRPr="00D11A62">
              <w:rPr>
                <w:noProof/>
              </w:rPr>
              <w:t>your request, include with either a self addressed stamped  envelope to the</w:t>
            </w:r>
            <w:r>
              <w:rPr>
                <w:noProof/>
              </w:rPr>
              <w:t xml:space="preserve"> </w:t>
            </w:r>
            <w:r w:rsidRPr="00D11A62">
              <w:rPr>
                <w:noProof/>
              </w:rPr>
              <w:t>Kansas Division of Purchases. Attn: Bid Results/Copies 900 SW Jackson</w:t>
            </w:r>
            <w:r>
              <w:rPr>
                <w:noProof/>
              </w:rPr>
              <w:t xml:space="preserve"> </w:t>
            </w:r>
            <w:r w:rsidRPr="00D11A62">
              <w:rPr>
                <w:noProof/>
              </w:rPr>
              <w:t>Room 102-N Topeka, Ks. 66612. Please reference quote number on check.</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1</w:t>
            </w:r>
          </w:p>
        </w:tc>
        <w:tc>
          <w:tcPr>
            <w:tcW w:w="1080" w:type="dxa"/>
          </w:tcPr>
          <w:p w:rsidR="00D11A62" w:rsidRPr="00D11A62" w:rsidRDefault="00D11A62">
            <w:pPr>
              <w:rPr>
                <w:noProof/>
              </w:rPr>
            </w:pPr>
            <w:r>
              <w:rPr>
                <w:noProof/>
              </w:rPr>
              <w:t>Lot</w:t>
            </w:r>
          </w:p>
        </w:tc>
        <w:tc>
          <w:tcPr>
            <w:tcW w:w="6667" w:type="dxa"/>
            <w:vMerge w:val="restart"/>
          </w:tcPr>
          <w:p w:rsidR="00D11A62" w:rsidRPr="00D11A62" w:rsidRDefault="00D11A62" w:rsidP="00D11A62">
            <w:pPr>
              <w:rPr>
                <w:noProof/>
              </w:rPr>
            </w:pPr>
            <w:r w:rsidRPr="00D11A62">
              <w:rPr>
                <w:noProof/>
              </w:rPr>
              <w:t>Vinyl siding and accessories for three (3) houses</w:t>
            </w:r>
            <w:r>
              <w:rPr>
                <w:noProof/>
              </w:rPr>
              <w:t xml:space="preserve"> </w:t>
            </w:r>
            <w:r w:rsidRPr="00D11A62">
              <w:rPr>
                <w:noProof/>
              </w:rPr>
              <w:t>at Norton Correctional Facility.  Siding and all accessory quantities are</w:t>
            </w:r>
            <w:r>
              <w:rPr>
                <w:noProof/>
              </w:rPr>
              <w:t xml:space="preserve"> </w:t>
            </w:r>
            <w:r w:rsidRPr="00D11A62">
              <w:rPr>
                <w:noProof/>
              </w:rPr>
              <w:t>estimated.  Although all quantities of siding and materials listed below can</w:t>
            </w:r>
            <w:r>
              <w:rPr>
                <w:noProof/>
              </w:rPr>
              <w:t xml:space="preserve"> </w:t>
            </w:r>
            <w:r w:rsidRPr="00D11A62">
              <w:rPr>
                <w:noProof/>
              </w:rPr>
              <w:t>ship at once, prices quoted must also be guaranteed for any additional</w:t>
            </w:r>
            <w:r>
              <w:rPr>
                <w:noProof/>
              </w:rPr>
              <w:t xml:space="preserve"> </w:t>
            </w:r>
            <w:r w:rsidRPr="00D11A62">
              <w:rPr>
                <w:noProof/>
              </w:rPr>
              <w:t>materials listed to complete all three houses.  Each item bid must include</w:t>
            </w:r>
            <w:r>
              <w:rPr>
                <w:noProof/>
              </w:rPr>
              <w:t xml:space="preserve"> </w:t>
            </w:r>
            <w:r w:rsidRPr="00D11A62">
              <w:rPr>
                <w:noProof/>
              </w:rPr>
              <w:t>itemized pricing.  Additional shipping charges can be added to any</w:t>
            </w:r>
            <w:r>
              <w:rPr>
                <w:noProof/>
              </w:rPr>
              <w:t xml:space="preserve"> </w:t>
            </w:r>
            <w:r w:rsidRPr="00D11A62">
              <w:rPr>
                <w:noProof/>
              </w:rPr>
              <w:t>additional orders placed after the initial order is shipped and received</w:t>
            </w:r>
            <w:r>
              <w:rPr>
                <w:noProof/>
              </w:rPr>
              <w:t xml:space="preserve"> </w:t>
            </w:r>
            <w:r w:rsidRPr="00D11A62">
              <w:rPr>
                <w:noProof/>
              </w:rPr>
              <w:t>complete.  If any additional accessories are necessary to install the</w:t>
            </w:r>
            <w:r>
              <w:rPr>
                <w:noProof/>
              </w:rPr>
              <w:t xml:space="preserve"> </w:t>
            </w:r>
            <w:r w:rsidRPr="00D11A62">
              <w:rPr>
                <w:noProof/>
              </w:rPr>
              <w:t>type/brand of vinyl siding bid, that/those items must also be included and</w:t>
            </w:r>
            <w:r>
              <w:rPr>
                <w:noProof/>
              </w:rPr>
              <w:t xml:space="preserve"> </w:t>
            </w:r>
            <w:r w:rsidRPr="00D11A62">
              <w:rPr>
                <w:noProof/>
              </w:rPr>
              <w:t>itemized in the bid.</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Although a visit to the construction sight is not required, vendors can</w:t>
            </w:r>
          </w:p>
          <w:p w:rsidR="00D11A62" w:rsidRPr="00D11A62" w:rsidRDefault="00D11A62">
            <w:pPr>
              <w:rPr>
                <w:noProof/>
              </w:rPr>
            </w:pPr>
            <w:r w:rsidRPr="00D11A62">
              <w:rPr>
                <w:noProof/>
              </w:rPr>
              <w:t>schedule a site visit prior to bidding or request pictures of each house to</w:t>
            </w:r>
          </w:p>
          <w:p w:rsidR="00D11A62" w:rsidRPr="00D11A62" w:rsidRDefault="00D11A62">
            <w:pPr>
              <w:rPr>
                <w:noProof/>
              </w:rPr>
            </w:pPr>
            <w:r w:rsidRPr="00D11A62">
              <w:rPr>
                <w:noProof/>
              </w:rPr>
              <w:t>include all sids of each house and measurements by contacting Rhonda</w:t>
            </w:r>
          </w:p>
          <w:p w:rsidR="00D11A62" w:rsidRPr="00D11A62" w:rsidRDefault="00D11A62" w:rsidP="002A69C8">
            <w:pPr>
              <w:rPr>
                <w:noProof/>
              </w:rPr>
            </w:pPr>
            <w:r w:rsidRPr="00D11A62">
              <w:rPr>
                <w:noProof/>
              </w:rPr>
              <w:t>Jacques at phone number 785-877-6673</w:t>
            </w:r>
            <w:r w:rsidR="002A69C8">
              <w:rPr>
                <w:noProof/>
              </w:rPr>
              <w:t xml:space="preserve"> </w:t>
            </w:r>
            <w:r w:rsidRPr="00D11A62">
              <w:rPr>
                <w:noProof/>
              </w:rPr>
              <w:t xml:space="preserve">or email </w:t>
            </w:r>
            <w:hyperlink r:id="rId7" w:history="1">
              <w:r w:rsidR="002A69C8" w:rsidRPr="002A69C8">
                <w:rPr>
                  <w:rStyle w:val="Hyperlink"/>
                  <w:noProof/>
                </w:rPr>
                <w:t>RhondaJ@doc.ks.gov</w:t>
              </w:r>
            </w:hyperlink>
            <w:r w:rsidRPr="00D11A62">
              <w:rPr>
                <w:noProof/>
              </w:rPr>
              <w:t>,</w:t>
            </w:r>
            <w:r>
              <w:rPr>
                <w:noProof/>
              </w:rPr>
              <w:t xml:space="preserve"> </w:t>
            </w:r>
            <w:r w:rsidRPr="00D11A62">
              <w:rPr>
                <w:noProof/>
              </w:rPr>
              <w:t>8:00 a.m. - 4:30 p.m., Monday - Friday.</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55</w:t>
            </w:r>
          </w:p>
        </w:tc>
        <w:tc>
          <w:tcPr>
            <w:tcW w:w="1080" w:type="dxa"/>
          </w:tcPr>
          <w:p w:rsidR="00D11A62" w:rsidRPr="00D11A62" w:rsidRDefault="00D11A62">
            <w:pPr>
              <w:rPr>
                <w:noProof/>
              </w:rPr>
            </w:pPr>
            <w:r w:rsidRPr="00D11A62">
              <w:rPr>
                <w:noProof/>
              </w:rPr>
              <w:t>Sqs.</w:t>
            </w:r>
          </w:p>
        </w:tc>
        <w:tc>
          <w:tcPr>
            <w:tcW w:w="6667" w:type="dxa"/>
          </w:tcPr>
          <w:p w:rsidR="00D11A62" w:rsidRPr="00D11A62" w:rsidRDefault="00D11A62">
            <w:pPr>
              <w:rPr>
                <w:noProof/>
              </w:rPr>
            </w:pPr>
            <w:r w:rsidRPr="00D11A62">
              <w:rPr>
                <w:noProof/>
              </w:rPr>
              <w:t>VINYL SIDING - TAN COLOR</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990</w:t>
            </w:r>
          </w:p>
        </w:tc>
        <w:tc>
          <w:tcPr>
            <w:tcW w:w="1080" w:type="dxa"/>
          </w:tcPr>
          <w:p w:rsidR="00D11A62" w:rsidRPr="00D11A62" w:rsidRDefault="00D11A62">
            <w:pPr>
              <w:rPr>
                <w:noProof/>
              </w:rPr>
            </w:pPr>
            <w:r w:rsidRPr="00D11A62">
              <w:rPr>
                <w:noProof/>
              </w:rPr>
              <w:t>Sq. Ft.</w:t>
            </w:r>
          </w:p>
        </w:tc>
        <w:tc>
          <w:tcPr>
            <w:tcW w:w="6667" w:type="dxa"/>
          </w:tcPr>
          <w:p w:rsidR="00D11A62" w:rsidRPr="00D11A62" w:rsidRDefault="00D11A62">
            <w:pPr>
              <w:rPr>
                <w:noProof/>
              </w:rPr>
            </w:pPr>
            <w:r w:rsidRPr="00D11A62">
              <w:rPr>
                <w:noProof/>
              </w:rPr>
              <w:t>SOFFIT - TAN COLOR</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195</w:t>
            </w:r>
          </w:p>
        </w:tc>
        <w:tc>
          <w:tcPr>
            <w:tcW w:w="1080" w:type="dxa"/>
          </w:tcPr>
          <w:p w:rsidR="00D11A62" w:rsidRPr="00D11A62" w:rsidRDefault="00D11A62">
            <w:pPr>
              <w:rPr>
                <w:noProof/>
              </w:rPr>
            </w:pPr>
            <w:r w:rsidRPr="00D11A62">
              <w:rPr>
                <w:noProof/>
              </w:rPr>
              <w:t>Each</w:t>
            </w:r>
          </w:p>
        </w:tc>
        <w:tc>
          <w:tcPr>
            <w:tcW w:w="6667" w:type="dxa"/>
          </w:tcPr>
          <w:p w:rsidR="00D11A62" w:rsidRPr="00D11A62" w:rsidRDefault="00D11A62">
            <w:pPr>
              <w:rPr>
                <w:noProof/>
              </w:rPr>
            </w:pPr>
            <w:r w:rsidRPr="00D11A62">
              <w:rPr>
                <w:noProof/>
              </w:rPr>
              <w:t>J CHANNELS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4</w:t>
            </w:r>
          </w:p>
        </w:tc>
        <w:tc>
          <w:tcPr>
            <w:tcW w:w="1080" w:type="dxa"/>
          </w:tcPr>
          <w:p w:rsidR="00D11A62" w:rsidRPr="00D11A62" w:rsidRDefault="007C7C43">
            <w:pPr>
              <w:rPr>
                <w:noProof/>
              </w:rPr>
            </w:pPr>
            <w:r>
              <w:rPr>
                <w:noProof/>
              </w:rPr>
              <w:t>Box</w:t>
            </w:r>
          </w:p>
        </w:tc>
        <w:tc>
          <w:tcPr>
            <w:tcW w:w="6667" w:type="dxa"/>
          </w:tcPr>
          <w:p w:rsidR="00D11A62" w:rsidRPr="00D11A62" w:rsidRDefault="00D11A62">
            <w:pPr>
              <w:rPr>
                <w:noProof/>
              </w:rPr>
            </w:pPr>
            <w:r w:rsidRPr="00D11A62">
              <w:rPr>
                <w:noProof/>
              </w:rPr>
              <w:t>STARTER STRIPS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6</w:t>
            </w:r>
          </w:p>
        </w:tc>
        <w:tc>
          <w:tcPr>
            <w:tcW w:w="1080" w:type="dxa"/>
          </w:tcPr>
          <w:p w:rsidR="00D11A62" w:rsidRPr="00D11A62" w:rsidRDefault="00D11A62">
            <w:pPr>
              <w:rPr>
                <w:noProof/>
              </w:rPr>
            </w:pPr>
            <w:r w:rsidRPr="00D11A62">
              <w:rPr>
                <w:noProof/>
              </w:rPr>
              <w:t>Each</w:t>
            </w:r>
          </w:p>
        </w:tc>
        <w:tc>
          <w:tcPr>
            <w:tcW w:w="6667" w:type="dxa"/>
          </w:tcPr>
          <w:p w:rsidR="00D11A62" w:rsidRPr="00D11A62" w:rsidRDefault="00D11A62">
            <w:pPr>
              <w:rPr>
                <w:noProof/>
              </w:rPr>
            </w:pPr>
            <w:r w:rsidRPr="00D11A62">
              <w:rPr>
                <w:noProof/>
              </w:rPr>
              <w:t>INSIDE CORNERS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17</w:t>
            </w:r>
          </w:p>
        </w:tc>
        <w:tc>
          <w:tcPr>
            <w:tcW w:w="1080" w:type="dxa"/>
          </w:tcPr>
          <w:p w:rsidR="00D11A62" w:rsidRPr="00D11A62" w:rsidRDefault="00D11A62">
            <w:pPr>
              <w:rPr>
                <w:noProof/>
              </w:rPr>
            </w:pPr>
            <w:r w:rsidRPr="00D11A62">
              <w:rPr>
                <w:noProof/>
              </w:rPr>
              <w:t>Each</w:t>
            </w:r>
          </w:p>
        </w:tc>
        <w:tc>
          <w:tcPr>
            <w:tcW w:w="6667" w:type="dxa"/>
          </w:tcPr>
          <w:p w:rsidR="00D11A62" w:rsidRPr="00D11A62" w:rsidRDefault="00D11A62">
            <w:pPr>
              <w:rPr>
                <w:noProof/>
              </w:rPr>
            </w:pPr>
            <w:r w:rsidRPr="00D11A62">
              <w:rPr>
                <w:noProof/>
              </w:rPr>
              <w:t>OUTSIDE CORNERS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rsidP="00D11A62">
            <w:pPr>
              <w:jc w:val="center"/>
              <w:rPr>
                <w:noProof/>
              </w:rPr>
            </w:pPr>
            <w:r w:rsidRPr="00D11A62">
              <w:rPr>
                <w:noProof/>
              </w:rPr>
              <w:t>7</w:t>
            </w:r>
          </w:p>
        </w:tc>
        <w:tc>
          <w:tcPr>
            <w:tcW w:w="1080" w:type="dxa"/>
          </w:tcPr>
          <w:p w:rsidR="00D11A62" w:rsidRPr="00D11A62" w:rsidRDefault="00D11A62">
            <w:pPr>
              <w:rPr>
                <w:noProof/>
              </w:rPr>
            </w:pPr>
            <w:r w:rsidRPr="00D11A62">
              <w:rPr>
                <w:noProof/>
              </w:rPr>
              <w:t>Each</w:t>
            </w:r>
          </w:p>
        </w:tc>
        <w:tc>
          <w:tcPr>
            <w:tcW w:w="6667" w:type="dxa"/>
          </w:tcPr>
          <w:p w:rsidR="00D11A62" w:rsidRPr="00D11A62" w:rsidRDefault="00D11A62">
            <w:pPr>
              <w:rPr>
                <w:noProof/>
              </w:rPr>
            </w:pPr>
            <w:r w:rsidRPr="00D11A62">
              <w:rPr>
                <w:noProof/>
              </w:rPr>
              <w:t>COIL STOCK</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r w:rsidRPr="00D11A62">
              <w:rPr>
                <w:noProof/>
              </w:rPr>
              <w:t>NAILS (SUFFICIENT QTY FOR ALL NECESSARY APPLICATIONS)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val="restart"/>
          </w:tcPr>
          <w:p w:rsidR="002A69C8" w:rsidRPr="00D11A62" w:rsidRDefault="002A69C8">
            <w:pPr>
              <w:rPr>
                <w:noProof/>
              </w:rPr>
            </w:pPr>
            <w:r w:rsidRPr="00D11A62">
              <w:rPr>
                <w:noProof/>
              </w:rPr>
              <w:t>WEATHER (VAPOR) BEARIER (SUFFICIENT QTY FOR ALL</w:t>
            </w:r>
          </w:p>
          <w:p w:rsidR="002A69C8" w:rsidRPr="00D11A62" w:rsidRDefault="002A69C8" w:rsidP="002A69C8">
            <w:pPr>
              <w:rPr>
                <w:noProof/>
              </w:rPr>
            </w:pPr>
            <w:r w:rsidRPr="00D11A62">
              <w:rPr>
                <w:noProof/>
              </w:rPr>
              <w:t>NECESSARY APPLICATIONS)</w:t>
            </w: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rsidP="00D11A62">
            <w:pPr>
              <w:rPr>
                <w:noProof/>
              </w:rPr>
            </w:pPr>
            <w:r>
              <w:rPr>
                <w:noProof/>
              </w:rPr>
              <w:t>CAULKING</w:t>
            </w:r>
            <w:r w:rsidRPr="00D11A62">
              <w:rPr>
                <w:noProof/>
              </w:rPr>
              <w:t xml:space="preserve"> (SUFFICIENT QTY FOR ALL NECESSARY</w:t>
            </w:r>
            <w:r>
              <w:rPr>
                <w:noProof/>
              </w:rPr>
              <w:t xml:space="preserve"> </w:t>
            </w:r>
            <w:r w:rsidRPr="00D11A62">
              <w:rPr>
                <w:noProof/>
              </w:rPr>
              <w:t>APPLICATIONS)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rsidP="00D11A62">
            <w:pPr>
              <w:rPr>
                <w:noProof/>
              </w:rPr>
            </w:pPr>
            <w:r w:rsidRPr="00D11A62">
              <w:rPr>
                <w:noProof/>
              </w:rPr>
              <w:t>The siding will be installed by Norton Correctional Facility employees and</w:t>
            </w:r>
            <w:r>
              <w:rPr>
                <w:noProof/>
              </w:rPr>
              <w:t xml:space="preserve"> </w:t>
            </w:r>
            <w:r w:rsidRPr="00D11A62">
              <w:rPr>
                <w:noProof/>
              </w:rPr>
              <w:t>this bid will not include the blow-in insulation that will be used in the roofs</w:t>
            </w:r>
            <w:r>
              <w:rPr>
                <w:noProof/>
              </w:rPr>
              <w:t xml:space="preserve"> </w:t>
            </w:r>
            <w:r w:rsidRPr="00D11A62">
              <w:rPr>
                <w:noProof/>
              </w:rPr>
              <w:t>or sides of each house.</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The siding will be installed on the exterior of three existing houses at</w:t>
            </w:r>
          </w:p>
          <w:p w:rsidR="00D11A62" w:rsidRPr="00D11A62" w:rsidRDefault="00D11A62">
            <w:pPr>
              <w:rPr>
                <w:noProof/>
              </w:rPr>
            </w:pPr>
            <w:r w:rsidRPr="00D11A62">
              <w:rPr>
                <w:noProof/>
              </w:rPr>
              <w:t>Norton Correctional Facility.  The old siding will be removed, by NCF</w:t>
            </w:r>
          </w:p>
          <w:p w:rsidR="00D11A62" w:rsidRPr="00D11A62" w:rsidRDefault="00D11A62">
            <w:pPr>
              <w:rPr>
                <w:noProof/>
              </w:rPr>
            </w:pPr>
            <w:r w:rsidRPr="00D11A62">
              <w:rPr>
                <w:noProof/>
              </w:rPr>
              <w:t>employees, and blow-in type insulation will be applied before siding is</w:t>
            </w:r>
          </w:p>
          <w:p w:rsidR="00D11A62" w:rsidRPr="00D11A62" w:rsidRDefault="00D11A62" w:rsidP="00D11A62">
            <w:pPr>
              <w:rPr>
                <w:noProof/>
              </w:rPr>
            </w:pPr>
            <w:r w:rsidRPr="00D11A62">
              <w:rPr>
                <w:noProof/>
              </w:rPr>
              <w:t>installed.</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MATERIAL SPECIFICATIONS:  The specifications below are a guideline</w:t>
            </w:r>
          </w:p>
          <w:p w:rsidR="00D11A62" w:rsidRPr="00D11A62" w:rsidRDefault="00D11A62">
            <w:pPr>
              <w:rPr>
                <w:noProof/>
              </w:rPr>
            </w:pPr>
            <w:r w:rsidRPr="00D11A62">
              <w:rPr>
                <w:noProof/>
              </w:rPr>
              <w:t>to one acceptable type/style of vinyl siding.  All brands and types of vinyl</w:t>
            </w:r>
          </w:p>
          <w:p w:rsidR="00D11A62" w:rsidRPr="00D11A62" w:rsidRDefault="00D11A62">
            <w:pPr>
              <w:rPr>
                <w:noProof/>
              </w:rPr>
            </w:pPr>
            <w:r w:rsidRPr="00D11A62">
              <w:rPr>
                <w:noProof/>
              </w:rPr>
              <w:t>siding will be considered with the bid being awarded to the brand, style,</w:t>
            </w:r>
          </w:p>
          <w:p w:rsidR="00D11A62" w:rsidRPr="00D11A62" w:rsidRDefault="00D11A62">
            <w:pPr>
              <w:rPr>
                <w:noProof/>
              </w:rPr>
            </w:pPr>
            <w:r w:rsidRPr="00D11A62">
              <w:rPr>
                <w:noProof/>
              </w:rPr>
              <w:t>and/or type that will best fit the weather conditions of Northwest Kansas</w:t>
            </w:r>
          </w:p>
          <w:p w:rsidR="00D11A62" w:rsidRPr="00D11A62" w:rsidRDefault="00D11A62" w:rsidP="00D11A62">
            <w:pPr>
              <w:rPr>
                <w:noProof/>
              </w:rPr>
            </w:pPr>
            <w:r w:rsidRPr="00D11A62">
              <w:rPr>
                <w:noProof/>
              </w:rPr>
              <w:t>(hail, high winds, snow, ice, rain, etc.) and by the lowest price of</w:t>
            </w:r>
            <w:r>
              <w:rPr>
                <w:noProof/>
              </w:rPr>
              <w:t xml:space="preserve"> a</w:t>
            </w:r>
            <w:r w:rsidRPr="00D11A62">
              <w:rPr>
                <w:noProof/>
              </w:rPr>
              <w:t>ccept</w:t>
            </w:r>
            <w:r>
              <w:rPr>
                <w:noProof/>
              </w:rPr>
              <w:t>-</w:t>
            </w:r>
            <w:r w:rsidRPr="00D11A62">
              <w:rPr>
                <w:noProof/>
              </w:rPr>
              <w:t>able materials.  All bids are to include detailed specifications of the</w:t>
            </w:r>
            <w:r>
              <w:rPr>
                <w:noProof/>
              </w:rPr>
              <w:t xml:space="preserve"> </w:t>
            </w:r>
            <w:r w:rsidRPr="00D11A62">
              <w:rPr>
                <w:noProof/>
              </w:rPr>
              <w:t>brand/style/type bid and include a 6" sample piece of siding or a sample kit</w:t>
            </w:r>
            <w:r>
              <w:rPr>
                <w:noProof/>
              </w:rPr>
              <w:t xml:space="preserve"> </w:t>
            </w:r>
            <w:r w:rsidRPr="00D11A62">
              <w:rPr>
                <w:noProof/>
              </w:rPr>
              <w:t>that includes the vinyl siding, color samples, and other accessories that are</w:t>
            </w:r>
            <w:r>
              <w:rPr>
                <w:noProof/>
              </w:rPr>
              <w:t xml:space="preserve"> </w:t>
            </w:r>
            <w:r w:rsidRPr="00D11A62">
              <w:rPr>
                <w:noProof/>
              </w:rPr>
              <w:t>requested in this bid.  The sample(s) are to be mailed to Norton</w:t>
            </w:r>
            <w:r>
              <w:rPr>
                <w:noProof/>
              </w:rPr>
              <w:t xml:space="preserve"> </w:t>
            </w:r>
            <w:r w:rsidRPr="00D11A62">
              <w:rPr>
                <w:noProof/>
              </w:rPr>
              <w:t>Correctional Facility, ATTN: Rhonda Jacques, PO Box 546 (or 11130</w:t>
            </w:r>
            <w:r>
              <w:rPr>
                <w:noProof/>
              </w:rPr>
              <w:t xml:space="preserve"> </w:t>
            </w:r>
            <w:r w:rsidRPr="00D11A62">
              <w:rPr>
                <w:noProof/>
              </w:rPr>
              <w:t>Road E4, if UPS or FedEx is used), Norton, KS 67654-0546.The pack</w:t>
            </w:r>
            <w:r>
              <w:rPr>
                <w:noProof/>
              </w:rPr>
              <w:t>-</w:t>
            </w:r>
            <w:r w:rsidRPr="00D11A62">
              <w:rPr>
                <w:noProof/>
              </w:rPr>
              <w:t>age</w:t>
            </w:r>
            <w:r>
              <w:rPr>
                <w:noProof/>
              </w:rPr>
              <w:t xml:space="preserve"> </w:t>
            </w:r>
            <w:r w:rsidRPr="00D11A62">
              <w:rPr>
                <w:noProof/>
              </w:rPr>
              <w:t>is to be clearly marked with the vendor company name, address, contact</w:t>
            </w:r>
            <w:r>
              <w:rPr>
                <w:noProof/>
              </w:rPr>
              <w:t xml:space="preserve"> </w:t>
            </w:r>
            <w:r w:rsidRPr="00D11A62">
              <w:rPr>
                <w:noProof/>
              </w:rPr>
              <w:t>person, phone number, FAX number, and e-mail address if one is available.</w:t>
            </w:r>
            <w:r>
              <w:rPr>
                <w:noProof/>
              </w:rPr>
              <w:t xml:space="preserve"> </w:t>
            </w:r>
            <w:r w:rsidRPr="00D11A62">
              <w:rPr>
                <w:noProof/>
              </w:rPr>
              <w:t>All samples are to be received on or before the closing date of bid</w:t>
            </w:r>
            <w:r>
              <w:rPr>
                <w:noProof/>
              </w:rPr>
              <w:t xml:space="preserve"> </w:t>
            </w:r>
            <w:r w:rsidRPr="00D11A62">
              <w:rPr>
                <w:noProof/>
              </w:rPr>
              <w:t>quotations.  Enclose a pre-paid UPS or FedEx return authorization label if</w:t>
            </w:r>
            <w:r>
              <w:rPr>
                <w:noProof/>
              </w:rPr>
              <w:t xml:space="preserve"> </w:t>
            </w:r>
            <w:r w:rsidRPr="00D11A62">
              <w:rPr>
                <w:noProof/>
              </w:rPr>
              <w:t>you want samples or sample kit returned to you.</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r w:rsidRPr="00D11A62">
              <w:rPr>
                <w:noProof/>
              </w:rPr>
              <w:t>Material Specifications: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r w:rsidRPr="00D11A62">
              <w:rPr>
                <w:noProof/>
              </w:rPr>
              <w:t>Vinyl siding appropriate for multi-housing project remodeling.</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 xml:space="preserve">Single 8" Clapboard Vinyl Siding, finish to be determined after reviewing </w:t>
            </w:r>
          </w:p>
          <w:p w:rsidR="00D11A62" w:rsidRPr="00D11A62" w:rsidRDefault="00D11A62" w:rsidP="00D11A62">
            <w:pPr>
              <w:rPr>
                <w:noProof/>
              </w:rPr>
            </w:pPr>
            <w:r w:rsidRPr="00D11A62">
              <w:rPr>
                <w:noProof/>
              </w:rPr>
              <w:t>sample, 5/8" panel projection, .042" wall thickness (nominal), post-formed lock design and 3/4" accessory pocket.</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r w:rsidRPr="00D11A62">
              <w:rPr>
                <w:noProof/>
              </w:rPr>
              <w:t>Color:  A type of tan color will be selected.</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Installation System:  Precise engineered nail slot locations with graphics.</w:t>
            </w:r>
          </w:p>
          <w:p w:rsidR="00D11A62" w:rsidRPr="00D11A62" w:rsidRDefault="00D11A62">
            <w:pPr>
              <w:rPr>
                <w:noProof/>
              </w:rPr>
            </w:pPr>
            <w:r w:rsidRPr="00D11A62">
              <w:rPr>
                <w:noProof/>
              </w:rPr>
              <w:t xml:space="preserve">Nail slots are positioned 16" on center to allow for alignment with studs.  </w:t>
            </w:r>
          </w:p>
          <w:p w:rsidR="00D11A62" w:rsidRPr="00D11A62" w:rsidRDefault="00D11A62">
            <w:pPr>
              <w:rPr>
                <w:noProof/>
              </w:rPr>
            </w:pPr>
            <w:r w:rsidRPr="00D11A62">
              <w:rPr>
                <w:noProof/>
              </w:rPr>
              <w:t>Graphics centered at each alot to provide a quick and easy guide to help</w:t>
            </w:r>
          </w:p>
          <w:p w:rsidR="00D11A62" w:rsidRPr="00D11A62" w:rsidRDefault="00D11A62">
            <w:pPr>
              <w:rPr>
                <w:noProof/>
              </w:rPr>
            </w:pPr>
            <w:r w:rsidRPr="00D11A62">
              <w:rPr>
                <w:noProof/>
              </w:rPr>
              <w:t>locate studs.  Double nail hem technology to stiffen siding for a</w:t>
            </w:r>
          </w:p>
          <w:p w:rsidR="00D11A62" w:rsidRPr="00D11A62" w:rsidRDefault="00D11A62">
            <w:pPr>
              <w:rPr>
                <w:noProof/>
              </w:rPr>
            </w:pPr>
            <w:r w:rsidRPr="00D11A62">
              <w:rPr>
                <w:noProof/>
              </w:rPr>
              <w:t>straighter-on-the-wall appearance and provide wind load performance.</w:t>
            </w:r>
          </w:p>
          <w:p w:rsidR="00D11A62" w:rsidRPr="00D11A62" w:rsidRDefault="00D11A62">
            <w:pPr>
              <w:rPr>
                <w:noProof/>
              </w:rPr>
            </w:pPr>
            <w:r w:rsidRPr="00D11A62">
              <w:rPr>
                <w:noProof/>
              </w:rPr>
              <w:t>Lock:  to include a rigid shape engineered for a positive, snap fit</w:t>
            </w:r>
          </w:p>
          <w:p w:rsidR="00D11A62" w:rsidRPr="00D11A62" w:rsidRDefault="00D11A62" w:rsidP="00D11A62">
            <w:pPr>
              <w:rPr>
                <w:noProof/>
              </w:rPr>
            </w:pPr>
            <w:r w:rsidRPr="00D11A62">
              <w:rPr>
                <w:noProof/>
              </w:rPr>
              <w:t>application and for good wind resistance.</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Composition:  PVC resin or equivalent and to be compliant with ASTM</w:t>
            </w:r>
          </w:p>
          <w:p w:rsidR="00D11A62" w:rsidRPr="00D11A62" w:rsidRDefault="00D11A62">
            <w:pPr>
              <w:rPr>
                <w:noProof/>
              </w:rPr>
            </w:pPr>
            <w:r w:rsidRPr="00D11A62">
              <w:rPr>
                <w:noProof/>
              </w:rPr>
              <w:t>Specifications for rigid Polyvinyl Chloride (PVC) siding D 3679 or</w:t>
            </w:r>
          </w:p>
          <w:p w:rsidR="00D11A62" w:rsidRPr="00D11A62" w:rsidRDefault="00D11A62">
            <w:pPr>
              <w:rPr>
                <w:noProof/>
              </w:rPr>
            </w:pPr>
            <w:r w:rsidRPr="00D11A62">
              <w:rPr>
                <w:noProof/>
              </w:rPr>
              <w:t>equivalent.  Siding will also meet weathering standard in ASTM D 3679</w:t>
            </w:r>
          </w:p>
          <w:p w:rsidR="00D11A62" w:rsidRPr="00D11A62" w:rsidRDefault="00D11A62">
            <w:pPr>
              <w:rPr>
                <w:noProof/>
              </w:rPr>
            </w:pPr>
            <w:r w:rsidRPr="00D11A62">
              <w:rPr>
                <w:noProof/>
              </w:rPr>
              <w:t>using ASTM D 1435 procedure and compliant with ASTM Fire and</w:t>
            </w:r>
          </w:p>
          <w:p w:rsidR="00D11A62" w:rsidRPr="00D11A62" w:rsidRDefault="00D11A62">
            <w:pPr>
              <w:rPr>
                <w:noProof/>
              </w:rPr>
            </w:pPr>
            <w:r w:rsidRPr="00D11A62">
              <w:rPr>
                <w:noProof/>
              </w:rPr>
              <w:t>Smoke procedures and meets or exceeds International Building Code</w:t>
            </w:r>
          </w:p>
          <w:p w:rsidR="00D11A62" w:rsidRPr="00D11A62" w:rsidRDefault="00D11A62" w:rsidP="00D11A62">
            <w:pPr>
              <w:rPr>
                <w:noProof/>
              </w:rPr>
            </w:pPr>
            <w:r w:rsidRPr="00D11A62">
              <w:rPr>
                <w:noProof/>
              </w:rPr>
              <w:t>requirements.</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ASTM E84: Flame Spread Index 20, Fuel Contribution 0, Smoke</w:t>
            </w:r>
          </w:p>
          <w:p w:rsidR="00D11A62" w:rsidRPr="00D11A62" w:rsidRDefault="00D11A62">
            <w:pPr>
              <w:rPr>
                <w:noProof/>
              </w:rPr>
            </w:pPr>
            <w:r w:rsidRPr="00D11A62">
              <w:rPr>
                <w:noProof/>
              </w:rPr>
              <w:t>Development Index 390.  ASTM D 1929: Self-ignition temperature 813</w:t>
            </w:r>
          </w:p>
          <w:p w:rsidR="00D11A62" w:rsidRPr="00D11A62" w:rsidRDefault="00D11A62" w:rsidP="00D11A62">
            <w:pPr>
              <w:rPr>
                <w:noProof/>
              </w:rPr>
            </w:pPr>
            <w:r w:rsidRPr="00D11A62">
              <w:rPr>
                <w:noProof/>
              </w:rPr>
              <w:t>degrees F.  ASTM D 635: material is self-extinguishing with no measur</w:t>
            </w:r>
            <w:r>
              <w:rPr>
                <w:noProof/>
              </w:rPr>
              <w:t>-</w:t>
            </w:r>
            <w:r w:rsidRPr="00D11A62">
              <w:rPr>
                <w:noProof/>
              </w:rPr>
              <w:t>able</w:t>
            </w:r>
            <w:r>
              <w:rPr>
                <w:noProof/>
              </w:rPr>
              <w:t xml:space="preserve"> </w:t>
            </w:r>
            <w:r w:rsidRPr="00D11A62">
              <w:rPr>
                <w:noProof/>
              </w:rPr>
              <w:t>extent of burn when tested in accordance with this specification.  NFPA</w:t>
            </w:r>
            <w:r>
              <w:rPr>
                <w:noProof/>
              </w:rPr>
              <w:t xml:space="preserve"> </w:t>
            </w:r>
            <w:r w:rsidRPr="00D11A62">
              <w:rPr>
                <w:noProof/>
              </w:rPr>
              <w:t xml:space="preserve">268:  Radiant heat Test - Ignition resistance of Exterior Walls </w:t>
            </w:r>
            <w:r>
              <w:rPr>
                <w:noProof/>
              </w:rPr>
              <w:t>–</w:t>
            </w:r>
            <w:r w:rsidRPr="00D11A62">
              <w:rPr>
                <w:noProof/>
              </w:rPr>
              <w:t xml:space="preserve"> Conclusion</w:t>
            </w:r>
            <w:r>
              <w:rPr>
                <w:noProof/>
              </w:rPr>
              <w:t xml:space="preserve"> </w:t>
            </w:r>
            <w:r w:rsidRPr="00D11A62">
              <w:rPr>
                <w:noProof/>
              </w:rPr>
              <w:t>that the siding will meet the conditions for allowable use as specified in</w:t>
            </w:r>
            <w:r>
              <w:rPr>
                <w:noProof/>
              </w:rPr>
              <w:t xml:space="preserve"> </w:t>
            </w:r>
            <w:r w:rsidRPr="00D11A62">
              <w:rPr>
                <w:noProof/>
              </w:rPr>
              <w:t>section 1406 of the International Building Code.</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rsidP="00D11A62">
            <w:pPr>
              <w:rPr>
                <w:noProof/>
              </w:rPr>
            </w:pPr>
            <w:r w:rsidRPr="00D11A62">
              <w:rPr>
                <w:noProof/>
              </w:rPr>
              <w:t>Include before shipment or with shipment all instructions, safety</w:t>
            </w:r>
            <w:r>
              <w:rPr>
                <w:noProof/>
              </w:rPr>
              <w:t xml:space="preserve"> p</w:t>
            </w:r>
            <w:r w:rsidRPr="00D11A62">
              <w:rPr>
                <w:noProof/>
              </w:rPr>
              <w:t>re</w:t>
            </w:r>
            <w:r>
              <w:rPr>
                <w:noProof/>
              </w:rPr>
              <w:t>-</w:t>
            </w:r>
            <w:r w:rsidRPr="00D11A62">
              <w:rPr>
                <w:noProof/>
              </w:rPr>
              <w:t>caution instructions, and any other information necessary for</w:t>
            </w:r>
            <w:r>
              <w:rPr>
                <w:noProof/>
              </w:rPr>
              <w:t xml:space="preserve"> </w:t>
            </w:r>
            <w:r w:rsidRPr="00D11A62">
              <w:rPr>
                <w:noProof/>
              </w:rPr>
              <w:t>installation of all materials shipped with the order.</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val="restart"/>
          </w:tcPr>
          <w:p w:rsidR="00D11A62" w:rsidRPr="00D11A62" w:rsidRDefault="00D11A62">
            <w:pPr>
              <w:rPr>
                <w:noProof/>
              </w:rPr>
            </w:pPr>
            <w:r w:rsidRPr="00D11A62">
              <w:rPr>
                <w:noProof/>
              </w:rPr>
              <w:t>If specific tools are required to install the vinyl siding or any accessories</w:t>
            </w:r>
          </w:p>
          <w:p w:rsidR="00D11A62" w:rsidRPr="00D11A62" w:rsidRDefault="00D11A62" w:rsidP="00D11A62">
            <w:pPr>
              <w:rPr>
                <w:noProof/>
              </w:rPr>
            </w:pPr>
            <w:r w:rsidRPr="00D11A62">
              <w:rPr>
                <w:noProof/>
              </w:rPr>
              <w:t>bid, those tools must be itemized and prices included with the bid.  General</w:t>
            </w:r>
            <w:r>
              <w:rPr>
                <w:noProof/>
              </w:rPr>
              <w:t xml:space="preserve"> </w:t>
            </w:r>
            <w:r w:rsidRPr="00D11A62">
              <w:rPr>
                <w:noProof/>
              </w:rPr>
              <w:t>tools such as hammers, chalkline, squares, tin snips, utility knife, hacksaw,</w:t>
            </w:r>
            <w:r>
              <w:rPr>
                <w:noProof/>
              </w:rPr>
              <w:t xml:space="preserve"> </w:t>
            </w:r>
            <w:r w:rsidRPr="00D11A62">
              <w:rPr>
                <w:noProof/>
              </w:rPr>
              <w:t>fine-tooth saw blade, tape measurers, levels, and power saws are already</w:t>
            </w:r>
            <w:r>
              <w:rPr>
                <w:noProof/>
              </w:rPr>
              <w:t xml:space="preserve"> </w:t>
            </w:r>
            <w:r w:rsidRPr="00D11A62">
              <w:rPr>
                <w:noProof/>
              </w:rPr>
              <w:t>available at NCF and will not be necessary.</w:t>
            </w: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rsidP="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vMerge/>
          </w:tcPr>
          <w:p w:rsidR="00D11A62" w:rsidRPr="00D11A62" w:rsidRDefault="00D11A62">
            <w:pPr>
              <w:rPr>
                <w:noProof/>
              </w:rPr>
            </w:pPr>
          </w:p>
        </w:tc>
      </w:tr>
      <w:tr w:rsidR="00D11A62" w:rsidRPr="00D11A62" w:rsidTr="00D11A62">
        <w:tblPrEx>
          <w:tblCellMar>
            <w:top w:w="0" w:type="dxa"/>
            <w:bottom w:w="0" w:type="dxa"/>
          </w:tblCellMar>
        </w:tblPrEx>
        <w:trPr>
          <w:gridAfter w:val="1"/>
          <w:wAfter w:w="2870" w:type="dxa"/>
        </w:trPr>
        <w:tc>
          <w:tcPr>
            <w:tcW w:w="734" w:type="dxa"/>
          </w:tcPr>
          <w:p w:rsidR="00D11A62" w:rsidRPr="00D11A62" w:rsidRDefault="00D11A62">
            <w:pPr>
              <w:rPr>
                <w:noProof/>
              </w:rPr>
            </w:pPr>
          </w:p>
        </w:tc>
        <w:tc>
          <w:tcPr>
            <w:tcW w:w="1080" w:type="dxa"/>
          </w:tcPr>
          <w:p w:rsidR="00D11A62" w:rsidRPr="00D11A62" w:rsidRDefault="00D11A62">
            <w:pPr>
              <w:rPr>
                <w:noProof/>
              </w:rPr>
            </w:pPr>
          </w:p>
        </w:tc>
        <w:tc>
          <w:tcPr>
            <w:tcW w:w="6667" w:type="dxa"/>
          </w:tcPr>
          <w:p w:rsidR="00D11A62" w:rsidRPr="00D11A62" w:rsidRDefault="00D11A62">
            <w:pPr>
              <w:rPr>
                <w:noProof/>
              </w:rPr>
            </w:pPr>
          </w:p>
        </w:tc>
      </w:tr>
      <w:tr w:rsidR="00D11A62" w:rsidRPr="00D11A62" w:rsidTr="00D11A62">
        <w:tblPrEx>
          <w:tblCellMar>
            <w:top w:w="0" w:type="dxa"/>
            <w:bottom w:w="0" w:type="dxa"/>
          </w:tblCellMar>
        </w:tblPrEx>
        <w:tc>
          <w:tcPr>
            <w:tcW w:w="734" w:type="dxa"/>
          </w:tcPr>
          <w:p w:rsidR="00D11A62" w:rsidRPr="00D11A62" w:rsidRDefault="00D11A62">
            <w:pPr>
              <w:rPr>
                <w:noProof/>
              </w:rPr>
            </w:pPr>
          </w:p>
        </w:tc>
        <w:tc>
          <w:tcPr>
            <w:tcW w:w="1080" w:type="dxa"/>
          </w:tcPr>
          <w:p w:rsidR="00D11A62" w:rsidRPr="00D11A62" w:rsidRDefault="00D11A62">
            <w:pPr>
              <w:rPr>
                <w:noProof/>
              </w:rPr>
            </w:pPr>
          </w:p>
        </w:tc>
        <w:tc>
          <w:tcPr>
            <w:tcW w:w="9537" w:type="dxa"/>
            <w:gridSpan w:val="2"/>
          </w:tcPr>
          <w:p w:rsidR="00D11A62" w:rsidRPr="00D11A62" w:rsidRDefault="00D11A62">
            <w:pPr>
              <w:rPr>
                <w:noProof/>
              </w:rPr>
            </w:pPr>
            <w:r>
              <w:rPr>
                <w:noProof/>
              </w:rPr>
              <w:tab/>
            </w:r>
            <w:r>
              <w:rPr>
                <w:noProof/>
              </w:rPr>
              <w:tab/>
            </w:r>
            <w:r>
              <w:rPr>
                <w:noProof/>
              </w:rPr>
              <w:tab/>
            </w:r>
            <w:r>
              <w:rPr>
                <w:noProof/>
              </w:rPr>
              <w:tab/>
            </w:r>
            <w:r>
              <w:rPr>
                <w:noProof/>
              </w:rPr>
              <w:tab/>
            </w:r>
            <w:r>
              <w:rPr>
                <w:noProof/>
              </w:rPr>
              <w:tab/>
            </w:r>
            <w:r>
              <w:rPr>
                <w:noProof/>
              </w:rPr>
              <w:tab/>
            </w:r>
            <w:r>
              <w:rPr>
                <w:noProof/>
              </w:rPr>
              <w:tab/>
            </w:r>
            <w:r w:rsidRPr="00D11A62">
              <w:rPr>
                <w:noProof/>
              </w:rPr>
              <w:t>TOTAL:</w:t>
            </w:r>
            <w:r>
              <w:rPr>
                <w:noProof/>
              </w:rPr>
              <w:t xml:space="preserve">                       $_____________</w:t>
            </w: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val="restart"/>
          </w:tcPr>
          <w:p w:rsidR="002A69C8" w:rsidRPr="00D11A62" w:rsidRDefault="002A69C8" w:rsidP="002A69C8">
            <w:pPr>
              <w:rPr>
                <w:noProof/>
              </w:rPr>
            </w:pPr>
            <w:r w:rsidRPr="00D11A62">
              <w:rPr>
                <w:noProof/>
              </w:rPr>
              <w:t>CRIMINAL OR CIVIL OFFENSE OF AN INDIVIDUAL OR ENTITY</w:t>
            </w:r>
            <w:r>
              <w:rPr>
                <w:noProof/>
              </w:rPr>
              <w:t xml:space="preserve"> </w:t>
            </w:r>
            <w:r w:rsidRPr="00D11A62">
              <w:rPr>
                <w:noProof/>
              </w:rPr>
              <w:t>THAT CONTROLS A COMPANY OR ORGANIZATION OR WILL</w:t>
            </w:r>
            <w:r>
              <w:rPr>
                <w:noProof/>
              </w:rPr>
              <w:t xml:space="preserve"> </w:t>
            </w:r>
            <w:r w:rsidRPr="00D11A62">
              <w:rPr>
                <w:noProof/>
              </w:rPr>
              <w:t>PERFORM WORK UNDER THIS CONTRACT:  Any conviction for a</w:t>
            </w:r>
            <w:r>
              <w:rPr>
                <w:noProof/>
              </w:rPr>
              <w:t xml:space="preserve"> </w:t>
            </w:r>
            <w:r w:rsidRPr="00D11A62">
              <w:rPr>
                <w:noProof/>
              </w:rPr>
              <w:t>criminal or civil offense that indicates a lack of business integrity or</w:t>
            </w:r>
            <w:r>
              <w:rPr>
                <w:noProof/>
              </w:rPr>
              <w:t xml:space="preserve"> </w:t>
            </w:r>
            <w:r w:rsidRPr="00D11A62">
              <w:rPr>
                <w:noProof/>
              </w:rPr>
              <w:t>business honesty must be disclosed. This includes(1)conviction of a</w:t>
            </w:r>
            <w:r>
              <w:rPr>
                <w:noProof/>
              </w:rPr>
              <w:t xml:space="preserve"> </w:t>
            </w:r>
            <w:r w:rsidRPr="00D11A62">
              <w:rPr>
                <w:noProof/>
              </w:rPr>
              <w:t>criminal offense as an incident to obtaining or attempting to obtain a public</w:t>
            </w:r>
            <w:r>
              <w:rPr>
                <w:noProof/>
              </w:rPr>
              <w:t xml:space="preserve"> </w:t>
            </w:r>
            <w:r w:rsidRPr="00D11A62">
              <w:rPr>
                <w:noProof/>
              </w:rPr>
              <w:t>or private contract or subcontract or in the performance of such contract or</w:t>
            </w:r>
            <w:r>
              <w:rPr>
                <w:noProof/>
              </w:rPr>
              <w:t xml:space="preserve"> </w:t>
            </w:r>
            <w:r w:rsidRPr="00D11A62">
              <w:rPr>
                <w:noProof/>
              </w:rPr>
              <w:t>subcontract; (2) conviction under state or federal statutes of embezzlement,</w:t>
            </w:r>
            <w:r>
              <w:rPr>
                <w:noProof/>
              </w:rPr>
              <w:t xml:space="preserve"> </w:t>
            </w:r>
            <w:r w:rsidRPr="00D11A62">
              <w:rPr>
                <w:noProof/>
              </w:rPr>
              <w:t>theft, for</w:t>
            </w:r>
            <w:r>
              <w:rPr>
                <w:noProof/>
              </w:rPr>
              <w:t>-</w:t>
            </w:r>
            <w:r w:rsidRPr="00D11A62">
              <w:rPr>
                <w:noProof/>
              </w:rPr>
              <w:t>gery, bribery, falsification or destruction of records, receiving</w:t>
            </w:r>
            <w:r>
              <w:rPr>
                <w:noProof/>
              </w:rPr>
              <w:t xml:space="preserve"> </w:t>
            </w:r>
            <w:r w:rsidRPr="00D11A62">
              <w:rPr>
                <w:noProof/>
              </w:rPr>
              <w:t>stolen pro</w:t>
            </w:r>
            <w:r>
              <w:rPr>
                <w:noProof/>
              </w:rPr>
              <w:t>-</w:t>
            </w:r>
            <w:r w:rsidRPr="00D11A62">
              <w:rPr>
                <w:noProof/>
              </w:rPr>
              <w:t>perty; (3) conviction under state or federal antitrust statutes; and</w:t>
            </w:r>
            <w:r>
              <w:rPr>
                <w:noProof/>
              </w:rPr>
              <w:t xml:space="preserve"> </w:t>
            </w:r>
            <w:r w:rsidRPr="00D11A62">
              <w:rPr>
                <w:noProof/>
              </w:rPr>
              <w:t>(4) any other offense to be so serious and compelling as to affect</w:t>
            </w:r>
            <w:r>
              <w:rPr>
                <w:noProof/>
              </w:rPr>
              <w:t xml:space="preserve"> </w:t>
            </w:r>
            <w:r w:rsidRPr="00D11A62">
              <w:rPr>
                <w:noProof/>
              </w:rPr>
              <w:t>responsibility as a state contractor.  For the purpose of this section, an</w:t>
            </w:r>
            <w:r>
              <w:rPr>
                <w:noProof/>
              </w:rPr>
              <w:t xml:space="preserve"> </w:t>
            </w:r>
            <w:r w:rsidRPr="00D11A62">
              <w:rPr>
                <w:noProof/>
              </w:rPr>
              <w:t>individual or entity shall be presumed to have control of a company or</w:t>
            </w:r>
            <w:r>
              <w:rPr>
                <w:noProof/>
              </w:rPr>
              <w:t xml:space="preserve"> </w:t>
            </w:r>
            <w:r w:rsidRPr="00D11A62">
              <w:rPr>
                <w:noProof/>
              </w:rPr>
              <w:t>organization if the individual or entity directly or indirectly, or acting in</w:t>
            </w:r>
            <w:r>
              <w:rPr>
                <w:noProof/>
              </w:rPr>
              <w:t xml:space="preserve"> </w:t>
            </w:r>
            <w:r w:rsidRPr="00D11A62">
              <w:rPr>
                <w:noProof/>
              </w:rPr>
              <w:t>concert with one or more individuals or entities, owns or controls 25</w:t>
            </w:r>
            <w:r>
              <w:rPr>
                <w:noProof/>
              </w:rPr>
              <w:t xml:space="preserve"> </w:t>
            </w:r>
            <w:r w:rsidRPr="00D11A62">
              <w:rPr>
                <w:noProof/>
              </w:rPr>
              <w:t>percent or more of its equity, or otherwise controls its management or</w:t>
            </w:r>
            <w:r>
              <w:rPr>
                <w:noProof/>
              </w:rPr>
              <w:t xml:space="preserve"> </w:t>
            </w:r>
            <w:r w:rsidRPr="00D11A62">
              <w:rPr>
                <w:noProof/>
              </w:rPr>
              <w:t>policies.   Failure to disclose an offense may result in disqualification of the</w:t>
            </w:r>
            <w:r>
              <w:rPr>
                <w:noProof/>
              </w:rPr>
              <w:t xml:space="preserve"> </w:t>
            </w:r>
            <w:r w:rsidRPr="00D11A62">
              <w:rPr>
                <w:noProof/>
              </w:rPr>
              <w:t>bid or termination of the contract.</w:t>
            </w: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rsidP="002A69C8">
            <w:pPr>
              <w:rPr>
                <w:noProof/>
              </w:rPr>
            </w:pPr>
          </w:p>
        </w:tc>
      </w:tr>
      <w:tr w:rsidR="002A69C8" w:rsidRPr="00D11A62" w:rsidTr="00D11A62">
        <w:tblPrEx>
          <w:tblCellMar>
            <w:top w:w="0" w:type="dxa"/>
            <w:bottom w:w="0" w:type="dxa"/>
          </w:tblCellMar>
        </w:tblPrEx>
        <w:trPr>
          <w:gridAfter w:val="1"/>
          <w:wAfter w:w="2870" w:type="dxa"/>
        </w:trPr>
        <w:tc>
          <w:tcPr>
            <w:tcW w:w="734" w:type="dxa"/>
          </w:tcPr>
          <w:p w:rsidR="002A69C8" w:rsidRPr="00D11A62" w:rsidRDefault="002A69C8">
            <w:pPr>
              <w:rPr>
                <w:noProof/>
              </w:rPr>
            </w:pPr>
          </w:p>
        </w:tc>
        <w:tc>
          <w:tcPr>
            <w:tcW w:w="1080" w:type="dxa"/>
          </w:tcPr>
          <w:p w:rsidR="002A69C8" w:rsidRPr="00D11A62" w:rsidRDefault="002A69C8">
            <w:pPr>
              <w:rPr>
                <w:noProof/>
              </w:rPr>
            </w:pPr>
          </w:p>
        </w:tc>
        <w:tc>
          <w:tcPr>
            <w:tcW w:w="6667" w:type="dxa"/>
            <w:vMerge/>
          </w:tcPr>
          <w:p w:rsidR="002A69C8" w:rsidRPr="00D11A62" w:rsidRDefault="002A69C8">
            <w:pPr>
              <w:rPr>
                <w:noProof/>
              </w:rPr>
            </w:pPr>
          </w:p>
        </w:tc>
      </w:tr>
    </w:tbl>
    <w:p w:rsidR="00D11A62" w:rsidRPr="00D11A62" w:rsidRDefault="00D11A62"/>
    <w:p w:rsidR="00D11A62" w:rsidRPr="00D11A62" w:rsidRDefault="00D11A62">
      <w:pPr>
        <w:sectPr w:rsidR="00D11A62" w:rsidRPr="00D11A62">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D11A62" w:rsidRDefault="00D11A62"/>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p w:rsidR="002A69C8" w:rsidRDefault="002A69C8" w:rsidP="002A69C8">
      <w:pPr>
        <w:jc w:val="right"/>
        <w:rPr>
          <w:sz w:val="22"/>
          <w:szCs w:val="22"/>
        </w:rPr>
      </w:pPr>
      <w:r>
        <w:rPr>
          <w:sz w:val="22"/>
          <w:szCs w:val="22"/>
        </w:rPr>
        <w:lastRenderedPageBreak/>
        <w:t>Request for Quotation No.: 12751</w:t>
      </w:r>
    </w:p>
    <w:p w:rsidR="002A69C8" w:rsidRDefault="002A69C8" w:rsidP="002A69C8">
      <w:pPr>
        <w:jc w:val="right"/>
        <w:rPr>
          <w:sz w:val="22"/>
          <w:szCs w:val="22"/>
        </w:rPr>
      </w:pPr>
      <w:r>
        <w:rPr>
          <w:sz w:val="22"/>
          <w:szCs w:val="22"/>
        </w:rPr>
        <w:t>Page 5 of 8</w:t>
      </w:r>
    </w:p>
    <w:p w:rsidR="002A69C8" w:rsidRDefault="002A69C8" w:rsidP="002A69C8">
      <w:pPr>
        <w:jc w:val="right"/>
        <w:rPr>
          <w:sz w:val="22"/>
          <w:szCs w:val="22"/>
        </w:rPr>
      </w:pPr>
    </w:p>
    <w:p w:rsidR="002A69C8" w:rsidRPr="000D5528" w:rsidRDefault="002A69C8" w:rsidP="002A69C8">
      <w:pPr>
        <w:jc w:val="center"/>
        <w:rPr>
          <w:b/>
          <w:bCs/>
          <w:caps/>
          <w:sz w:val="24"/>
          <w:szCs w:val="24"/>
        </w:rPr>
      </w:pPr>
      <w:r w:rsidRPr="000D5528">
        <w:rPr>
          <w:b/>
          <w:bCs/>
          <w:caps/>
          <w:sz w:val="24"/>
          <w:szCs w:val="24"/>
        </w:rPr>
        <w:t>Tax Clearance</w:t>
      </w:r>
    </w:p>
    <w:p w:rsidR="002A69C8" w:rsidRPr="000D5528" w:rsidRDefault="002A69C8" w:rsidP="002A69C8">
      <w:pPr>
        <w:jc w:val="center"/>
        <w:rPr>
          <w:b/>
          <w:bCs/>
          <w:i/>
          <w:caps/>
          <w:color w:val="FF0000"/>
          <w:sz w:val="18"/>
          <w:szCs w:val="18"/>
          <w:u w:val="single"/>
        </w:rPr>
      </w:pPr>
      <w:r w:rsidRPr="000D5528">
        <w:rPr>
          <w:b/>
          <w:bCs/>
          <w:i/>
          <w:caps/>
          <w:color w:val="FF0000"/>
          <w:sz w:val="18"/>
          <w:szCs w:val="18"/>
          <w:highlight w:val="yellow"/>
          <w:u w:val="single"/>
        </w:rPr>
        <w:t>PLEASE NOTE:  This information has changed effective 10/27/09</w:t>
      </w:r>
    </w:p>
    <w:p w:rsidR="002A69C8" w:rsidRPr="000D5528" w:rsidRDefault="002A69C8" w:rsidP="002A69C8">
      <w:pPr>
        <w:rPr>
          <w:b/>
          <w:bCs/>
          <w:sz w:val="18"/>
          <w:szCs w:val="18"/>
        </w:rPr>
      </w:pPr>
    </w:p>
    <w:p w:rsidR="002A69C8" w:rsidRPr="000D5528" w:rsidRDefault="002A69C8" w:rsidP="002A69C8">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A69C8" w:rsidRPr="000D5528" w:rsidRDefault="002A69C8" w:rsidP="002A69C8">
      <w:pPr>
        <w:pStyle w:val="ListParagraph"/>
        <w:autoSpaceDE w:val="0"/>
        <w:autoSpaceDN w:val="0"/>
        <w:adjustRightInd w:val="0"/>
        <w:ind w:left="0" w:firstLine="0"/>
        <w:jc w:val="both"/>
        <w:rPr>
          <w:rFonts w:ascii="Arial" w:hAnsi="Arial" w:cs="Arial"/>
          <w:sz w:val="18"/>
          <w:szCs w:val="18"/>
        </w:rPr>
      </w:pPr>
    </w:p>
    <w:p w:rsidR="002A69C8" w:rsidRPr="000D5528" w:rsidRDefault="002A69C8" w:rsidP="002A69C8">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2A69C8" w:rsidRPr="000D5528" w:rsidRDefault="002A69C8" w:rsidP="002A69C8">
      <w:pPr>
        <w:tabs>
          <w:tab w:val="left" w:pos="9990"/>
        </w:tabs>
        <w:autoSpaceDE w:val="0"/>
        <w:autoSpaceDN w:val="0"/>
        <w:adjustRightInd w:val="0"/>
        <w:rPr>
          <w:sz w:val="18"/>
          <w:szCs w:val="18"/>
        </w:rPr>
      </w:pPr>
      <w:r w:rsidRPr="000D5528">
        <w:rPr>
          <w:b/>
          <w:bCs/>
          <w:sz w:val="18"/>
          <w:szCs w:val="18"/>
        </w:rPr>
        <w:br/>
      </w:r>
      <w:r w:rsidRPr="000D5528">
        <w:rPr>
          <w:b/>
          <w:bCs/>
          <w:sz w:val="18"/>
          <w:szCs w:val="18"/>
          <w:highlight w:val="yellow"/>
        </w:rPr>
        <w:t xml:space="preserve">Bidders </w:t>
      </w:r>
      <w:r>
        <w:rPr>
          <w:b/>
          <w:bCs/>
          <w:sz w:val="18"/>
          <w:szCs w:val="18"/>
          <w:highlight w:val="yellow"/>
        </w:rPr>
        <w:t xml:space="preserve">(and their subcontractors) </w:t>
      </w:r>
      <w:r w:rsidRPr="000D5528">
        <w:rPr>
          <w:b/>
          <w:bCs/>
          <w:sz w:val="18"/>
          <w:szCs w:val="18"/>
          <w:highlight w:val="yellow"/>
        </w:rPr>
        <w:t xml:space="preserve">are expected to submit a </w:t>
      </w:r>
      <w:r w:rsidRPr="000D5528">
        <w:rPr>
          <w:bCs/>
          <w:i/>
          <w:sz w:val="18"/>
          <w:szCs w:val="18"/>
          <w:highlight w:val="yellow"/>
          <w:u w:val="single"/>
        </w:rPr>
        <w:t>current</w:t>
      </w:r>
      <w:r w:rsidRPr="000D5528">
        <w:rPr>
          <w:b/>
          <w:bCs/>
          <w:sz w:val="18"/>
          <w:szCs w:val="18"/>
          <w:highlight w:val="yellow"/>
        </w:rPr>
        <w:t xml:space="preserve"> Tax Clearance Certificate with every event response.  </w:t>
      </w:r>
      <w:r w:rsidRPr="000D5528">
        <w:rPr>
          <w:bCs/>
          <w:sz w:val="18"/>
          <w:szCs w:val="18"/>
          <w:highlight w:val="yellow"/>
        </w:rPr>
        <w:t xml:space="preserve">Bidders </w:t>
      </w:r>
      <w:r w:rsidRPr="000D5528">
        <w:rPr>
          <w:sz w:val="18"/>
          <w:szCs w:val="18"/>
          <w:highlight w:val="yellow"/>
        </w:rPr>
        <w:t>can obtain a Kansas Tax Clearance Certificate through the Kansas Department of Revenue’s secure website (</w:t>
      </w:r>
      <w:hyperlink r:id="rId12" w:history="1">
        <w:r w:rsidRPr="000D5528">
          <w:rPr>
            <w:rStyle w:val="Hyperlink"/>
            <w:b/>
            <w:bCs/>
            <w:sz w:val="18"/>
            <w:szCs w:val="18"/>
            <w:highlight w:val="yellow"/>
          </w:rPr>
          <w:t>http://www.ksreven</w:t>
        </w:r>
        <w:r w:rsidRPr="000D5528">
          <w:rPr>
            <w:rStyle w:val="Hyperlink"/>
            <w:b/>
            <w:bCs/>
            <w:sz w:val="18"/>
            <w:szCs w:val="18"/>
            <w:highlight w:val="yellow"/>
          </w:rPr>
          <w:t>u</w:t>
        </w:r>
        <w:r w:rsidRPr="000D5528">
          <w:rPr>
            <w:rStyle w:val="Hyperlink"/>
            <w:b/>
            <w:bCs/>
            <w:sz w:val="18"/>
            <w:szCs w:val="18"/>
            <w:highlight w:val="yellow"/>
          </w:rPr>
          <w:t>e.org/taxclearance.htm</w:t>
        </w:r>
      </w:hyperlink>
      <w:r w:rsidRPr="000D5528">
        <w:rPr>
          <w:sz w:val="18"/>
          <w:szCs w:val="18"/>
          <w:highlight w:val="yellow"/>
        </w:rPr>
        <w:t>).</w:t>
      </w:r>
      <w:r w:rsidRPr="000D5528">
        <w:rPr>
          <w:sz w:val="18"/>
          <w:szCs w:val="18"/>
        </w:rPr>
        <w:t xml:space="preserve">  </w:t>
      </w:r>
    </w:p>
    <w:p w:rsidR="002A69C8" w:rsidRPr="000D5528" w:rsidRDefault="002A69C8" w:rsidP="002A69C8">
      <w:pPr>
        <w:tabs>
          <w:tab w:val="left" w:pos="9990"/>
        </w:tabs>
        <w:autoSpaceDE w:val="0"/>
        <w:autoSpaceDN w:val="0"/>
        <w:adjustRightInd w:val="0"/>
        <w:rPr>
          <w:sz w:val="18"/>
          <w:szCs w:val="18"/>
        </w:rPr>
      </w:pPr>
    </w:p>
    <w:p w:rsidR="002A69C8" w:rsidRPr="008F0EA5" w:rsidRDefault="002A69C8" w:rsidP="002A69C8">
      <w:pPr>
        <w:tabs>
          <w:tab w:val="left" w:pos="9990"/>
        </w:tabs>
        <w:autoSpaceDE w:val="0"/>
        <w:autoSpaceDN w:val="0"/>
        <w:adjustRightInd w:val="0"/>
        <w:rPr>
          <w:i/>
          <w:color w:val="215868"/>
          <w:sz w:val="18"/>
          <w:szCs w:val="18"/>
        </w:rPr>
      </w:pPr>
      <w:r w:rsidRPr="008F0EA5">
        <w:rPr>
          <w:b/>
          <w:i/>
          <w:color w:val="215868"/>
          <w:sz w:val="18"/>
          <w:szCs w:val="18"/>
          <w:highlight w:val="yellow"/>
        </w:rPr>
        <w:t xml:space="preserve">Please Note: </w:t>
      </w:r>
      <w:r w:rsidRPr="008F0EA5">
        <w:rPr>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i/>
          <w:color w:val="215868"/>
          <w:sz w:val="18"/>
          <w:szCs w:val="18"/>
        </w:rPr>
        <w:t xml:space="preserve"> </w:t>
      </w:r>
    </w:p>
    <w:p w:rsidR="002A69C8" w:rsidRPr="000D5528" w:rsidRDefault="002A69C8" w:rsidP="002A69C8">
      <w:pPr>
        <w:tabs>
          <w:tab w:val="left" w:pos="9990"/>
        </w:tabs>
        <w:autoSpaceDE w:val="0"/>
        <w:autoSpaceDN w:val="0"/>
        <w:adjustRightInd w:val="0"/>
        <w:rPr>
          <w:sz w:val="18"/>
          <w:szCs w:val="18"/>
        </w:rPr>
      </w:pPr>
    </w:p>
    <w:p w:rsidR="002A69C8" w:rsidRPr="000D5528" w:rsidRDefault="002A69C8" w:rsidP="002A69C8">
      <w:pPr>
        <w:tabs>
          <w:tab w:val="left" w:pos="9990"/>
        </w:tabs>
        <w:autoSpaceDE w:val="0"/>
        <w:autoSpaceDN w:val="0"/>
        <w:adjustRightInd w:val="0"/>
        <w:rPr>
          <w:sz w:val="18"/>
          <w:szCs w:val="18"/>
        </w:rPr>
      </w:pPr>
      <w:r w:rsidRPr="000D5528">
        <w:rPr>
          <w:sz w:val="18"/>
          <w:szCs w:val="18"/>
        </w:rPr>
        <w:t>Information about Tax Registration can be found at the following website:</w:t>
      </w:r>
    </w:p>
    <w:p w:rsidR="002A69C8" w:rsidRPr="000D5528" w:rsidRDefault="002A69C8" w:rsidP="002A69C8">
      <w:pPr>
        <w:tabs>
          <w:tab w:val="left" w:pos="9990"/>
        </w:tabs>
        <w:autoSpaceDE w:val="0"/>
        <w:autoSpaceDN w:val="0"/>
        <w:adjustRightInd w:val="0"/>
        <w:rPr>
          <w:b/>
          <w:bCs/>
          <w:sz w:val="18"/>
          <w:szCs w:val="18"/>
          <w:u w:val="single"/>
        </w:rPr>
      </w:pPr>
      <w:hyperlink r:id="rId13" w:history="1">
        <w:r w:rsidRPr="000D5528">
          <w:rPr>
            <w:rStyle w:val="Hyperlink"/>
            <w:b/>
            <w:bCs/>
            <w:sz w:val="18"/>
            <w:szCs w:val="18"/>
          </w:rPr>
          <w:t>http://www.ksrevenue.org/busregistration.htm</w:t>
        </w:r>
      </w:hyperlink>
    </w:p>
    <w:p w:rsidR="002A69C8" w:rsidRPr="000D5528" w:rsidRDefault="002A69C8" w:rsidP="002A69C8">
      <w:pPr>
        <w:tabs>
          <w:tab w:val="left" w:pos="9990"/>
        </w:tabs>
        <w:autoSpaceDE w:val="0"/>
        <w:autoSpaceDN w:val="0"/>
        <w:adjustRightInd w:val="0"/>
        <w:rPr>
          <w:b/>
          <w:bCs/>
          <w:sz w:val="18"/>
          <w:szCs w:val="18"/>
          <w:u w:val="single"/>
        </w:rPr>
      </w:pPr>
    </w:p>
    <w:p w:rsidR="002A69C8" w:rsidRPr="000D5528" w:rsidRDefault="002A69C8" w:rsidP="002A69C8">
      <w:pPr>
        <w:tabs>
          <w:tab w:val="left" w:pos="9990"/>
        </w:tabs>
        <w:autoSpaceDE w:val="0"/>
        <w:autoSpaceDN w:val="0"/>
        <w:adjustRightInd w:val="0"/>
        <w:rPr>
          <w:sz w:val="18"/>
          <w:szCs w:val="18"/>
        </w:rPr>
      </w:pPr>
      <w:r w:rsidRPr="000D5528">
        <w:rPr>
          <w:sz w:val="18"/>
          <w:szCs w:val="18"/>
        </w:rPr>
        <w:t xml:space="preserve">The Division of Purchases reserves the right to confirm tax status of all potential contractors </w:t>
      </w:r>
      <w:r w:rsidRPr="000D5528">
        <w:rPr>
          <w:sz w:val="18"/>
          <w:szCs w:val="18"/>
          <w:u w:val="single"/>
        </w:rPr>
        <w:t>and subcontractors</w:t>
      </w:r>
      <w:r w:rsidRPr="000D5528">
        <w:rPr>
          <w:sz w:val="18"/>
          <w:szCs w:val="18"/>
        </w:rPr>
        <w:t xml:space="preserve"> prior to the release of a purchase order or contract award.  </w:t>
      </w:r>
    </w:p>
    <w:p w:rsidR="002A69C8" w:rsidRPr="000D5528" w:rsidRDefault="002A69C8" w:rsidP="002A69C8">
      <w:pPr>
        <w:tabs>
          <w:tab w:val="left" w:pos="9990"/>
        </w:tabs>
        <w:autoSpaceDE w:val="0"/>
        <w:autoSpaceDN w:val="0"/>
        <w:adjustRightInd w:val="0"/>
        <w:rPr>
          <w:sz w:val="18"/>
          <w:szCs w:val="18"/>
        </w:rPr>
      </w:pPr>
    </w:p>
    <w:p w:rsidR="002A69C8" w:rsidRPr="000D5528" w:rsidRDefault="002A69C8" w:rsidP="002A69C8">
      <w:pPr>
        <w:tabs>
          <w:tab w:val="left" w:pos="9990"/>
        </w:tabs>
        <w:autoSpaceDE w:val="0"/>
        <w:autoSpaceDN w:val="0"/>
        <w:adjustRightInd w:val="0"/>
        <w:rPr>
          <w:b/>
          <w:bCs/>
          <w:sz w:val="18"/>
          <w:szCs w:val="18"/>
          <w:u w:val="single"/>
        </w:rPr>
      </w:pPr>
      <w:r w:rsidRPr="000D5528">
        <w:rPr>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A69C8" w:rsidRPr="00B4668D" w:rsidRDefault="002A69C8" w:rsidP="002A69C8">
      <w:pPr>
        <w:autoSpaceDE w:val="0"/>
        <w:autoSpaceDN w:val="0"/>
        <w:adjustRightInd w:val="0"/>
      </w:pPr>
    </w:p>
    <w:p w:rsidR="002A69C8" w:rsidRPr="000D5528" w:rsidRDefault="002A69C8" w:rsidP="002A69C8">
      <w:pPr>
        <w:autoSpaceDE w:val="0"/>
        <w:autoSpaceDN w:val="0"/>
        <w:adjustRightInd w:val="0"/>
        <w:rPr>
          <w:sz w:val="16"/>
          <w:szCs w:val="16"/>
        </w:rPr>
      </w:pPr>
      <w:r w:rsidRPr="000D5528">
        <w:rPr>
          <w:b/>
          <w:bCs/>
          <w:sz w:val="16"/>
          <w:szCs w:val="16"/>
        </w:rPr>
        <w:t>Contact Information:</w:t>
      </w:r>
      <w:r w:rsidRPr="000D5528">
        <w:rPr>
          <w:sz w:val="16"/>
          <w:szCs w:val="16"/>
        </w:rPr>
        <w:t xml:space="preserve">  Please provide the attached contact information for use should the State of Kansas need to contact the appropriate officials within your company to discuss your tax clearance / registration status.</w:t>
      </w:r>
    </w:p>
    <w:p w:rsidR="002A69C8" w:rsidRPr="000D5528" w:rsidRDefault="002A69C8" w:rsidP="002A69C8">
      <w:pPr>
        <w:autoSpaceDE w:val="0"/>
        <w:autoSpaceDN w:val="0"/>
        <w:adjustRightInd w:val="0"/>
        <w:rPr>
          <w:sz w:val="16"/>
          <w:szCs w:val="16"/>
        </w:rPr>
      </w:pPr>
    </w:p>
    <w:p w:rsidR="002A69C8" w:rsidRPr="000D5528" w:rsidRDefault="002A69C8" w:rsidP="002A69C8">
      <w:pPr>
        <w:autoSpaceDE w:val="0"/>
        <w:autoSpaceDN w:val="0"/>
        <w:adjustRightInd w:val="0"/>
        <w:rPr>
          <w:b/>
          <w:sz w:val="16"/>
          <w:szCs w:val="16"/>
          <w:u w:val="single"/>
        </w:rPr>
      </w:pPr>
      <w:r w:rsidRPr="000D5528">
        <w:rPr>
          <w:b/>
          <w:sz w:val="16"/>
          <w:szCs w:val="16"/>
          <w:u w:val="single"/>
        </w:rPr>
        <w:t>CONTRACTOR</w:t>
      </w: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Contact Person for Tax Issues:</w:t>
      </w:r>
      <w:r w:rsidRPr="000D5528">
        <w:rPr>
          <w:sz w:val="16"/>
          <w:szCs w:val="16"/>
          <w:u w:val="single"/>
        </w:rPr>
        <w:tab/>
      </w:r>
    </w:p>
    <w:p w:rsidR="002A69C8" w:rsidRPr="000D5528" w:rsidRDefault="002A69C8" w:rsidP="002A69C8">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Company Name:</w:t>
      </w:r>
      <w:r w:rsidRPr="000D5528">
        <w:rPr>
          <w:sz w:val="16"/>
          <w:szCs w:val="16"/>
          <w:u w:val="single"/>
        </w:rPr>
        <w:tab/>
      </w:r>
      <w:r w:rsidRPr="000D5528">
        <w:rPr>
          <w:sz w:val="16"/>
          <w:szCs w:val="16"/>
          <w:u w:val="single"/>
        </w:rPr>
        <w:tab/>
      </w:r>
      <w:r w:rsidRPr="000D5528">
        <w:rPr>
          <w:sz w:val="16"/>
          <w:szCs w:val="16"/>
          <w:u w:val="single"/>
        </w:rPr>
        <w:tab/>
      </w:r>
    </w:p>
    <w:p w:rsidR="002A69C8" w:rsidRPr="000D5528" w:rsidRDefault="002A69C8" w:rsidP="002A69C8">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FEIN / Tax Number:</w:t>
      </w:r>
      <w:r w:rsidRPr="000D5528">
        <w:rPr>
          <w:sz w:val="16"/>
          <w:szCs w:val="16"/>
          <w:u w:val="single"/>
        </w:rPr>
        <w:tab/>
      </w:r>
      <w:r w:rsidRPr="000D5528">
        <w:rPr>
          <w:sz w:val="16"/>
          <w:szCs w:val="16"/>
          <w:u w:val="single"/>
        </w:rPr>
        <w:tab/>
      </w:r>
      <w:r w:rsidRPr="000D5528">
        <w:rPr>
          <w:sz w:val="16"/>
          <w:szCs w:val="16"/>
          <w:u w:val="single"/>
        </w:rPr>
        <w:tab/>
      </w:r>
    </w:p>
    <w:p w:rsidR="002A69C8" w:rsidRPr="000D5528" w:rsidRDefault="002A69C8" w:rsidP="002A69C8">
      <w:pPr>
        <w:tabs>
          <w:tab w:val="left" w:pos="6570"/>
          <w:tab w:val="left" w:pos="9360"/>
          <w:tab w:val="left" w:pos="9990"/>
        </w:tabs>
        <w:rPr>
          <w:b/>
          <w:color w:val="FF0000"/>
          <w:sz w:val="16"/>
          <w:szCs w:val="16"/>
        </w:rPr>
      </w:pPr>
      <w:r w:rsidRPr="000D5528">
        <w:rPr>
          <w:b/>
          <w:color w:val="FF0000"/>
          <w:sz w:val="16"/>
          <w:szCs w:val="16"/>
        </w:rPr>
        <w:t xml:space="preserve">CAUTION:  If your tax number is the same as your Social Security Number (SSN), you must leave this line blank.  </w:t>
      </w:r>
      <w:r w:rsidRPr="000D5528">
        <w:rPr>
          <w:b/>
          <w:color w:val="FF0000"/>
          <w:sz w:val="16"/>
          <w:szCs w:val="16"/>
          <w:u w:val="single"/>
        </w:rPr>
        <w:t>DO NOT</w:t>
      </w:r>
      <w:r w:rsidRPr="000D5528">
        <w:rPr>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A69C8" w:rsidRPr="000D5528" w:rsidRDefault="002A69C8" w:rsidP="002A69C8">
      <w:pPr>
        <w:rPr>
          <w:sz w:val="16"/>
          <w:szCs w:val="16"/>
        </w:rPr>
      </w:pP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Mailing Address</w:t>
      </w:r>
      <w:r w:rsidRPr="000D5528">
        <w:rPr>
          <w:sz w:val="16"/>
          <w:szCs w:val="16"/>
          <w:u w:val="single"/>
        </w:rPr>
        <w:tab/>
      </w:r>
    </w:p>
    <w:p w:rsidR="002A69C8" w:rsidRPr="000D5528" w:rsidRDefault="002A69C8" w:rsidP="002A69C8">
      <w:pPr>
        <w:tabs>
          <w:tab w:val="left" w:pos="7464"/>
          <w:tab w:val="left" w:pos="9360"/>
          <w:tab w:val="left" w:pos="9990"/>
        </w:tabs>
        <w:autoSpaceDE w:val="0"/>
        <w:autoSpaceDN w:val="0"/>
        <w:adjustRightInd w:val="0"/>
        <w:spacing w:line="360" w:lineRule="auto"/>
        <w:rPr>
          <w:sz w:val="16"/>
          <w:szCs w:val="16"/>
          <w:u w:val="single"/>
        </w:rPr>
      </w:pPr>
      <w:r w:rsidRPr="000D5528">
        <w:rPr>
          <w:sz w:val="16"/>
          <w:szCs w:val="16"/>
        </w:rPr>
        <w:t>City &amp; State</w:t>
      </w:r>
      <w:r w:rsidRPr="000D5528">
        <w:rPr>
          <w:sz w:val="16"/>
          <w:szCs w:val="16"/>
          <w:u w:val="single"/>
        </w:rPr>
        <w:tab/>
      </w:r>
      <w:r w:rsidRPr="000D5528">
        <w:rPr>
          <w:sz w:val="16"/>
          <w:szCs w:val="16"/>
        </w:rPr>
        <w:t>Zip Code</w:t>
      </w:r>
      <w:r w:rsidRPr="000D5528">
        <w:rPr>
          <w:sz w:val="16"/>
          <w:szCs w:val="16"/>
          <w:u w:val="single"/>
        </w:rPr>
        <w:tab/>
      </w:r>
    </w:p>
    <w:p w:rsidR="002A69C8" w:rsidRPr="000D5528" w:rsidRDefault="002A69C8" w:rsidP="002A69C8">
      <w:pPr>
        <w:tabs>
          <w:tab w:val="left" w:pos="3600"/>
          <w:tab w:val="left" w:pos="6120"/>
          <w:tab w:val="left" w:pos="7110"/>
          <w:tab w:val="left" w:pos="7920"/>
          <w:tab w:val="left" w:pos="9360"/>
          <w:tab w:val="left" w:pos="9990"/>
        </w:tabs>
        <w:spacing w:line="360" w:lineRule="auto"/>
        <w:rPr>
          <w:sz w:val="16"/>
          <w:szCs w:val="16"/>
          <w:u w:val="single"/>
        </w:rPr>
      </w:pPr>
      <w:r w:rsidRPr="000D5528">
        <w:rPr>
          <w:sz w:val="16"/>
          <w:szCs w:val="16"/>
        </w:rPr>
        <w:t>Toll Free Telephone</w:t>
      </w:r>
      <w:r w:rsidRPr="000D5528">
        <w:rPr>
          <w:sz w:val="16"/>
          <w:szCs w:val="16"/>
          <w:u w:val="single"/>
        </w:rPr>
        <w:tab/>
      </w:r>
      <w:r w:rsidRPr="000D5528">
        <w:rPr>
          <w:sz w:val="16"/>
          <w:szCs w:val="16"/>
        </w:rPr>
        <w:t>Local</w:t>
      </w:r>
      <w:r w:rsidRPr="000D5528">
        <w:rPr>
          <w:sz w:val="16"/>
          <w:szCs w:val="16"/>
          <w:u w:val="single"/>
        </w:rPr>
        <w:tab/>
      </w:r>
      <w:r w:rsidRPr="000D5528">
        <w:rPr>
          <w:sz w:val="16"/>
          <w:szCs w:val="16"/>
        </w:rPr>
        <w:t xml:space="preserve">  Cell:  </w:t>
      </w:r>
      <w:r w:rsidRPr="000D5528">
        <w:rPr>
          <w:sz w:val="16"/>
          <w:szCs w:val="16"/>
          <w:u w:val="single"/>
        </w:rPr>
        <w:tab/>
      </w:r>
      <w:r w:rsidRPr="000D5528">
        <w:rPr>
          <w:sz w:val="16"/>
          <w:szCs w:val="16"/>
          <w:u w:val="single"/>
        </w:rPr>
        <w:tab/>
      </w:r>
      <w:r w:rsidRPr="000D5528">
        <w:rPr>
          <w:sz w:val="16"/>
          <w:szCs w:val="16"/>
        </w:rPr>
        <w:t>Fax</w:t>
      </w:r>
      <w:r w:rsidRPr="000D5528">
        <w:rPr>
          <w:sz w:val="16"/>
          <w:szCs w:val="16"/>
          <w:u w:val="single"/>
        </w:rPr>
        <w:tab/>
      </w: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E-Mail</w:t>
      </w:r>
      <w:r w:rsidRPr="000D5528">
        <w:rPr>
          <w:sz w:val="16"/>
          <w:szCs w:val="16"/>
          <w:u w:val="single"/>
        </w:rPr>
        <w:tab/>
      </w:r>
    </w:p>
    <w:p w:rsidR="002A69C8" w:rsidRPr="000D5528" w:rsidRDefault="002A69C8" w:rsidP="002A69C8">
      <w:pPr>
        <w:tabs>
          <w:tab w:val="left" w:pos="1260"/>
          <w:tab w:val="left" w:pos="2340"/>
          <w:tab w:val="left" w:pos="9990"/>
        </w:tabs>
        <w:rPr>
          <w:sz w:val="16"/>
          <w:szCs w:val="16"/>
        </w:rPr>
      </w:pPr>
    </w:p>
    <w:p w:rsidR="002A69C8" w:rsidRPr="000D5528" w:rsidRDefault="002A69C8" w:rsidP="002A69C8">
      <w:pPr>
        <w:tabs>
          <w:tab w:val="left" w:pos="1260"/>
          <w:tab w:val="left" w:pos="2340"/>
          <w:tab w:val="left" w:pos="9990"/>
        </w:tabs>
        <w:rPr>
          <w:sz w:val="16"/>
          <w:szCs w:val="16"/>
        </w:rPr>
      </w:pPr>
    </w:p>
    <w:p w:rsidR="002A69C8" w:rsidRPr="000D5528" w:rsidRDefault="002A69C8" w:rsidP="002A69C8">
      <w:pPr>
        <w:autoSpaceDE w:val="0"/>
        <w:autoSpaceDN w:val="0"/>
        <w:adjustRightInd w:val="0"/>
        <w:rPr>
          <w:b/>
          <w:sz w:val="16"/>
          <w:szCs w:val="16"/>
          <w:u w:val="single"/>
        </w:rPr>
      </w:pPr>
      <w:r w:rsidRPr="000D5528">
        <w:rPr>
          <w:b/>
          <w:sz w:val="16"/>
          <w:szCs w:val="16"/>
          <w:u w:val="single"/>
        </w:rPr>
        <w:t>SUBCONTRACTOR(S)</w:t>
      </w: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Contact Person for Tax Issues:</w:t>
      </w:r>
      <w:r w:rsidRPr="000D5528">
        <w:rPr>
          <w:sz w:val="16"/>
          <w:szCs w:val="16"/>
          <w:u w:val="single"/>
        </w:rPr>
        <w:tab/>
      </w:r>
    </w:p>
    <w:p w:rsidR="002A69C8" w:rsidRPr="000D5528" w:rsidRDefault="002A69C8" w:rsidP="002A69C8">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Company Name:</w:t>
      </w:r>
      <w:r w:rsidRPr="000D5528">
        <w:rPr>
          <w:sz w:val="16"/>
          <w:szCs w:val="16"/>
          <w:u w:val="single"/>
        </w:rPr>
        <w:tab/>
      </w:r>
      <w:r w:rsidRPr="000D5528">
        <w:rPr>
          <w:sz w:val="16"/>
          <w:szCs w:val="16"/>
        </w:rPr>
        <w:t>Tax Number:</w:t>
      </w:r>
      <w:r w:rsidRPr="000D5528">
        <w:rPr>
          <w:sz w:val="16"/>
          <w:szCs w:val="16"/>
          <w:u w:val="single"/>
        </w:rPr>
        <w:tab/>
      </w: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Mailing Address</w:t>
      </w:r>
      <w:r w:rsidRPr="000D5528">
        <w:rPr>
          <w:sz w:val="16"/>
          <w:szCs w:val="16"/>
          <w:u w:val="single"/>
        </w:rPr>
        <w:tab/>
      </w:r>
    </w:p>
    <w:p w:rsidR="002A69C8" w:rsidRPr="000D5528" w:rsidRDefault="002A69C8" w:rsidP="002A69C8">
      <w:pPr>
        <w:tabs>
          <w:tab w:val="left" w:pos="7464"/>
          <w:tab w:val="left" w:pos="9360"/>
          <w:tab w:val="left" w:pos="9990"/>
        </w:tabs>
        <w:autoSpaceDE w:val="0"/>
        <w:autoSpaceDN w:val="0"/>
        <w:adjustRightInd w:val="0"/>
        <w:spacing w:line="360" w:lineRule="auto"/>
        <w:rPr>
          <w:sz w:val="16"/>
          <w:szCs w:val="16"/>
          <w:u w:val="single"/>
        </w:rPr>
      </w:pPr>
      <w:r w:rsidRPr="000D5528">
        <w:rPr>
          <w:sz w:val="16"/>
          <w:szCs w:val="16"/>
        </w:rPr>
        <w:t>City &amp; State</w:t>
      </w:r>
      <w:r w:rsidRPr="000D5528">
        <w:rPr>
          <w:sz w:val="16"/>
          <w:szCs w:val="16"/>
          <w:u w:val="single"/>
        </w:rPr>
        <w:tab/>
      </w:r>
      <w:r w:rsidRPr="000D5528">
        <w:rPr>
          <w:sz w:val="16"/>
          <w:szCs w:val="16"/>
        </w:rPr>
        <w:t>Zip Code</w:t>
      </w:r>
      <w:r w:rsidRPr="000D5528">
        <w:rPr>
          <w:sz w:val="16"/>
          <w:szCs w:val="16"/>
          <w:u w:val="single"/>
        </w:rPr>
        <w:tab/>
      </w:r>
    </w:p>
    <w:p w:rsidR="002A69C8" w:rsidRPr="000D5528" w:rsidRDefault="002A69C8" w:rsidP="002A69C8">
      <w:pPr>
        <w:tabs>
          <w:tab w:val="left" w:pos="3600"/>
          <w:tab w:val="left" w:pos="6120"/>
          <w:tab w:val="left" w:pos="7110"/>
          <w:tab w:val="left" w:pos="7920"/>
          <w:tab w:val="left" w:pos="9360"/>
          <w:tab w:val="left" w:pos="9990"/>
        </w:tabs>
        <w:spacing w:line="360" w:lineRule="auto"/>
        <w:rPr>
          <w:sz w:val="16"/>
          <w:szCs w:val="16"/>
          <w:u w:val="single"/>
        </w:rPr>
      </w:pPr>
      <w:r w:rsidRPr="000D5528">
        <w:rPr>
          <w:sz w:val="16"/>
          <w:szCs w:val="16"/>
        </w:rPr>
        <w:t>Toll Free Telephone</w:t>
      </w:r>
      <w:r w:rsidRPr="000D5528">
        <w:rPr>
          <w:sz w:val="16"/>
          <w:szCs w:val="16"/>
          <w:u w:val="single"/>
        </w:rPr>
        <w:tab/>
      </w:r>
      <w:r w:rsidRPr="000D5528">
        <w:rPr>
          <w:sz w:val="16"/>
          <w:szCs w:val="16"/>
        </w:rPr>
        <w:t>Local</w:t>
      </w:r>
      <w:r w:rsidRPr="000D5528">
        <w:rPr>
          <w:sz w:val="16"/>
          <w:szCs w:val="16"/>
          <w:u w:val="single"/>
        </w:rPr>
        <w:tab/>
      </w:r>
      <w:r w:rsidRPr="000D5528">
        <w:rPr>
          <w:sz w:val="16"/>
          <w:szCs w:val="16"/>
        </w:rPr>
        <w:t xml:space="preserve">  Cell:  </w:t>
      </w:r>
      <w:r w:rsidRPr="000D5528">
        <w:rPr>
          <w:sz w:val="16"/>
          <w:szCs w:val="16"/>
          <w:u w:val="single"/>
        </w:rPr>
        <w:tab/>
      </w:r>
      <w:r w:rsidRPr="000D5528">
        <w:rPr>
          <w:sz w:val="16"/>
          <w:szCs w:val="16"/>
          <w:u w:val="single"/>
        </w:rPr>
        <w:tab/>
      </w:r>
      <w:r w:rsidRPr="000D5528">
        <w:rPr>
          <w:sz w:val="16"/>
          <w:szCs w:val="16"/>
        </w:rPr>
        <w:t>Fax</w:t>
      </w:r>
      <w:r w:rsidRPr="000D5528">
        <w:rPr>
          <w:sz w:val="16"/>
          <w:szCs w:val="16"/>
          <w:u w:val="single"/>
        </w:rPr>
        <w:tab/>
      </w:r>
    </w:p>
    <w:p w:rsidR="002A69C8" w:rsidRPr="000D5528" w:rsidRDefault="002A69C8" w:rsidP="002A69C8">
      <w:pPr>
        <w:tabs>
          <w:tab w:val="left" w:pos="9360"/>
          <w:tab w:val="left" w:pos="9990"/>
        </w:tabs>
        <w:autoSpaceDE w:val="0"/>
        <w:autoSpaceDN w:val="0"/>
        <w:adjustRightInd w:val="0"/>
        <w:spacing w:line="360" w:lineRule="auto"/>
        <w:rPr>
          <w:sz w:val="16"/>
          <w:szCs w:val="16"/>
          <w:u w:val="single"/>
        </w:rPr>
      </w:pPr>
      <w:r w:rsidRPr="000D5528">
        <w:rPr>
          <w:sz w:val="16"/>
          <w:szCs w:val="16"/>
        </w:rPr>
        <w:t>E-Mail</w:t>
      </w:r>
      <w:r w:rsidRPr="000D5528">
        <w:rPr>
          <w:sz w:val="16"/>
          <w:szCs w:val="16"/>
          <w:u w:val="single"/>
        </w:rPr>
        <w:tab/>
      </w:r>
    </w:p>
    <w:p w:rsidR="002A69C8" w:rsidRPr="000D5528" w:rsidRDefault="002A69C8" w:rsidP="002A69C8">
      <w:pPr>
        <w:tabs>
          <w:tab w:val="left" w:pos="1260"/>
          <w:tab w:val="left" w:pos="2340"/>
          <w:tab w:val="left" w:pos="9990"/>
        </w:tabs>
        <w:jc w:val="center"/>
        <w:rPr>
          <w:i/>
          <w:sz w:val="16"/>
          <w:szCs w:val="16"/>
        </w:rPr>
      </w:pPr>
      <w:r w:rsidRPr="000D5528">
        <w:rPr>
          <w:i/>
          <w:sz w:val="16"/>
          <w:szCs w:val="16"/>
        </w:rPr>
        <w:t>Additional pages may be added, as required, indicating the same information for multiple subcontractors.</w:t>
      </w:r>
    </w:p>
    <w:p w:rsidR="002A69C8" w:rsidRDefault="002A69C8" w:rsidP="002A69C8"/>
    <w:p w:rsidR="002A69C8" w:rsidRDefault="002A69C8" w:rsidP="002A69C8">
      <w:pPr>
        <w:rPr>
          <w:sz w:val="22"/>
          <w:szCs w:val="22"/>
        </w:rPr>
      </w:pPr>
    </w:p>
    <w:p w:rsidR="002A69C8" w:rsidRDefault="002A69C8" w:rsidP="002A69C8">
      <w:pPr>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2A69C8" w:rsidRDefault="002A69C8" w:rsidP="002A69C8">
      <w:pPr>
        <w:jc w:val="right"/>
        <w:rPr>
          <w:sz w:val="22"/>
          <w:szCs w:val="22"/>
        </w:rPr>
      </w:pPr>
      <w:r>
        <w:rPr>
          <w:sz w:val="22"/>
          <w:szCs w:val="22"/>
        </w:rPr>
        <w:lastRenderedPageBreak/>
        <w:t>Request for Quotation No.: 12751</w:t>
      </w:r>
    </w:p>
    <w:p w:rsidR="002A69C8" w:rsidRDefault="002A69C8" w:rsidP="002A69C8">
      <w:pPr>
        <w:jc w:val="right"/>
        <w:rPr>
          <w:sz w:val="22"/>
          <w:szCs w:val="22"/>
        </w:rPr>
      </w:pPr>
      <w:r>
        <w:rPr>
          <w:sz w:val="22"/>
          <w:szCs w:val="22"/>
        </w:rPr>
        <w:t>Page 6 of 8</w:t>
      </w:r>
    </w:p>
    <w:p w:rsidR="002A69C8" w:rsidRDefault="002A69C8" w:rsidP="002A69C8">
      <w:pPr>
        <w:rPr>
          <w:sz w:val="22"/>
          <w:szCs w:val="22"/>
        </w:rPr>
      </w:pPr>
    </w:p>
    <w:p w:rsidR="002A69C8" w:rsidRDefault="002A69C8" w:rsidP="002A69C8">
      <w:pPr>
        <w:pStyle w:val="Header"/>
        <w:tabs>
          <w:tab w:val="clear" w:pos="4320"/>
          <w:tab w:val="clear" w:pos="8640"/>
        </w:tabs>
        <w:rPr>
          <w:b/>
          <w:sz w:val="22"/>
          <w:szCs w:val="22"/>
        </w:rPr>
      </w:pPr>
    </w:p>
    <w:p w:rsidR="002A69C8" w:rsidRDefault="002A69C8" w:rsidP="002A69C8">
      <w:pPr>
        <w:pStyle w:val="Header"/>
        <w:tabs>
          <w:tab w:val="clear" w:pos="4320"/>
          <w:tab w:val="clear" w:pos="8640"/>
        </w:tabs>
        <w:jc w:val="center"/>
        <w:rPr>
          <w:b/>
          <w:sz w:val="22"/>
          <w:szCs w:val="22"/>
        </w:rPr>
      </w:pPr>
    </w:p>
    <w:p w:rsidR="002A69C8" w:rsidRDefault="002A69C8" w:rsidP="002A69C8">
      <w:pPr>
        <w:pStyle w:val="Header"/>
        <w:tabs>
          <w:tab w:val="clear" w:pos="4320"/>
          <w:tab w:val="clear" w:pos="8640"/>
        </w:tabs>
        <w:jc w:val="center"/>
        <w:rPr>
          <w:b/>
          <w:sz w:val="22"/>
          <w:szCs w:val="22"/>
        </w:rPr>
      </w:pPr>
    </w:p>
    <w:p w:rsidR="002A69C8" w:rsidRPr="003466F0" w:rsidRDefault="002A69C8" w:rsidP="002A69C8">
      <w:pPr>
        <w:pStyle w:val="Header"/>
        <w:tabs>
          <w:tab w:val="clear" w:pos="4320"/>
          <w:tab w:val="clear" w:pos="8640"/>
        </w:tabs>
        <w:jc w:val="center"/>
        <w:rPr>
          <w:b/>
          <w:sz w:val="22"/>
          <w:szCs w:val="22"/>
        </w:rPr>
      </w:pPr>
      <w:r w:rsidRPr="003466F0">
        <w:rPr>
          <w:b/>
          <w:sz w:val="22"/>
          <w:szCs w:val="22"/>
        </w:rPr>
        <w:t>CERTIFICATION REGARDING</w:t>
      </w:r>
    </w:p>
    <w:p w:rsidR="002A69C8" w:rsidRPr="003466F0" w:rsidRDefault="002A69C8" w:rsidP="002A69C8">
      <w:pPr>
        <w:pStyle w:val="Header"/>
        <w:tabs>
          <w:tab w:val="clear" w:pos="4320"/>
          <w:tab w:val="clear" w:pos="8640"/>
        </w:tabs>
        <w:jc w:val="center"/>
        <w:rPr>
          <w:b/>
          <w:sz w:val="22"/>
          <w:szCs w:val="22"/>
        </w:rPr>
      </w:pPr>
      <w:r w:rsidRPr="003466F0">
        <w:rPr>
          <w:b/>
          <w:sz w:val="22"/>
          <w:szCs w:val="22"/>
        </w:rPr>
        <w:t>IMMIGRATION REFORM &amp; CONTROL</w:t>
      </w:r>
    </w:p>
    <w:p w:rsidR="002A69C8" w:rsidRPr="003466F0" w:rsidRDefault="002A69C8" w:rsidP="002A69C8">
      <w:pPr>
        <w:pStyle w:val="Header"/>
        <w:tabs>
          <w:tab w:val="clear" w:pos="4320"/>
          <w:tab w:val="clear" w:pos="8640"/>
        </w:tabs>
        <w:jc w:val="both"/>
        <w:rPr>
          <w:b/>
        </w:rPr>
      </w:pPr>
    </w:p>
    <w:p w:rsidR="002A69C8" w:rsidRPr="003466F0" w:rsidRDefault="002A69C8" w:rsidP="002A69C8">
      <w:pPr>
        <w:jc w:val="both"/>
      </w:pPr>
    </w:p>
    <w:p w:rsidR="002A69C8" w:rsidRPr="003466F0" w:rsidRDefault="002A69C8" w:rsidP="002A69C8">
      <w:pPr>
        <w:ind w:firstLine="720"/>
        <w:jc w:val="both"/>
      </w:pPr>
      <w:r w:rsidRPr="003466F0">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s>
        <w:jc w:val="both"/>
      </w:pPr>
      <w:r w:rsidRPr="003466F0">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s>
        <w:jc w:val="both"/>
      </w:pPr>
      <w:r w:rsidRPr="003466F0">
        <w:tab/>
        <w:t xml:space="preserve">At the State’s request, Contractor is expected to produce to the State any documentation or other such evidence to verify Contractor’s compliance with any provision, duty, certification, or the like under the contract.  </w:t>
      </w:r>
    </w:p>
    <w:p w:rsidR="002A69C8" w:rsidRPr="003466F0" w:rsidRDefault="002A69C8" w:rsidP="002A69C8">
      <w:pPr>
        <w:pStyle w:val="Header"/>
        <w:tabs>
          <w:tab w:val="clear" w:pos="4320"/>
          <w:tab w:val="clear" w:pos="8640"/>
        </w:tabs>
        <w:jc w:val="both"/>
      </w:pPr>
    </w:p>
    <w:p w:rsidR="002A69C8" w:rsidRPr="003466F0" w:rsidRDefault="002A69C8" w:rsidP="002A69C8">
      <w:pPr>
        <w:autoSpaceDE w:val="0"/>
        <w:autoSpaceDN w:val="0"/>
        <w:adjustRightInd w:val="0"/>
        <w:jc w:val="both"/>
      </w:pPr>
      <w:r w:rsidRPr="003466F0">
        <w:tab/>
        <w:t>Contractor agrees to include this Certification in contracts between itself and any subcontractors in connection with the services performed under this contract.</w:t>
      </w: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s>
        <w:jc w:val="both"/>
      </w:pPr>
    </w:p>
    <w:p w:rsidR="002A69C8" w:rsidRPr="003466F0" w:rsidRDefault="002A69C8" w:rsidP="002A69C8">
      <w:pPr>
        <w:pStyle w:val="Header"/>
        <w:tabs>
          <w:tab w:val="clear" w:pos="4320"/>
          <w:tab w:val="clear" w:pos="8640"/>
          <w:tab w:val="left" w:pos="6480"/>
        </w:tabs>
        <w:jc w:val="both"/>
      </w:pPr>
      <w:r w:rsidRPr="003466F0">
        <w:t>______________</w:t>
      </w:r>
      <w:r>
        <w:t>______________________________</w:t>
      </w:r>
      <w:r>
        <w:tab/>
      </w:r>
      <w:r w:rsidRPr="003466F0">
        <w:t>______________________</w:t>
      </w:r>
    </w:p>
    <w:p w:rsidR="002A69C8" w:rsidRPr="003466F0" w:rsidRDefault="002A69C8" w:rsidP="002A69C8">
      <w:pPr>
        <w:pStyle w:val="Header"/>
        <w:tabs>
          <w:tab w:val="clear" w:pos="4320"/>
          <w:tab w:val="clear" w:pos="8640"/>
          <w:tab w:val="left" w:pos="900"/>
          <w:tab w:val="left" w:pos="7380"/>
        </w:tabs>
        <w:jc w:val="both"/>
      </w:pPr>
      <w:r>
        <w:tab/>
      </w:r>
      <w:r w:rsidRPr="003466F0">
        <w:t>Sign</w:t>
      </w:r>
      <w:r>
        <w:t>ature, Title of Contractor</w:t>
      </w:r>
      <w:r>
        <w:tab/>
        <w:t>D</w:t>
      </w:r>
      <w:r w:rsidRPr="003466F0">
        <w:t>ate</w:t>
      </w:r>
    </w:p>
    <w:p w:rsidR="002A69C8" w:rsidRDefault="002A69C8"/>
    <w:p w:rsidR="002A69C8" w:rsidRDefault="002A69C8"/>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2A69C8" w:rsidRDefault="002A69C8" w:rsidP="002A69C8">
      <w:pPr>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7C7C43" w:rsidRDefault="007C7C43" w:rsidP="002A69C8">
      <w:pPr>
        <w:jc w:val="right"/>
        <w:rPr>
          <w:sz w:val="22"/>
          <w:szCs w:val="22"/>
        </w:rPr>
      </w:pPr>
    </w:p>
    <w:p w:rsidR="002A69C8" w:rsidRDefault="002A69C8" w:rsidP="002A69C8">
      <w:pPr>
        <w:jc w:val="right"/>
        <w:rPr>
          <w:sz w:val="22"/>
          <w:szCs w:val="22"/>
        </w:rPr>
      </w:pPr>
      <w:r>
        <w:rPr>
          <w:sz w:val="22"/>
          <w:szCs w:val="22"/>
        </w:rPr>
        <w:lastRenderedPageBreak/>
        <w:t>Request for Quotation No.: 12751</w:t>
      </w:r>
    </w:p>
    <w:p w:rsidR="002A69C8" w:rsidRDefault="002A69C8" w:rsidP="002A69C8">
      <w:pPr>
        <w:jc w:val="right"/>
        <w:rPr>
          <w:sz w:val="22"/>
          <w:szCs w:val="22"/>
        </w:rPr>
      </w:pPr>
      <w:r>
        <w:rPr>
          <w:sz w:val="22"/>
          <w:szCs w:val="22"/>
        </w:rPr>
        <w:t>Page 7 of 8</w:t>
      </w:r>
    </w:p>
    <w:p w:rsidR="002A69C8" w:rsidRDefault="002A69C8" w:rsidP="002A69C8">
      <w:pPr>
        <w:rPr>
          <w:sz w:val="22"/>
          <w:szCs w:val="22"/>
        </w:rPr>
      </w:pPr>
    </w:p>
    <w:p w:rsidR="002A69C8" w:rsidRPr="00AD0B81" w:rsidRDefault="002A69C8" w:rsidP="002A69C8">
      <w:pPr>
        <w:jc w:val="center"/>
        <w:rPr>
          <w:b/>
          <w:sz w:val="18"/>
          <w:szCs w:val="18"/>
        </w:rPr>
      </w:pPr>
      <w:r w:rsidRPr="00AD0B81">
        <w:rPr>
          <w:b/>
          <w:sz w:val="18"/>
          <w:szCs w:val="18"/>
        </w:rPr>
        <w:t xml:space="preserve">State of </w:t>
      </w:r>
      <w:smartTag w:uri="urn:schemas-microsoft-com:office:smarttags" w:element="State">
        <w:smartTag w:uri="urn:schemas-microsoft-com:office:smarttags" w:element="place">
          <w:r w:rsidRPr="00AD0B81">
            <w:rPr>
              <w:b/>
              <w:sz w:val="18"/>
              <w:szCs w:val="18"/>
            </w:rPr>
            <w:t>Kansas</w:t>
          </w:r>
        </w:smartTag>
      </w:smartTag>
    </w:p>
    <w:p w:rsidR="002A69C8" w:rsidRDefault="002A69C8" w:rsidP="002A69C8">
      <w:pPr>
        <w:jc w:val="center"/>
        <w:rPr>
          <w:b/>
          <w:sz w:val="18"/>
          <w:szCs w:val="18"/>
        </w:rPr>
      </w:pPr>
      <w:r w:rsidRPr="00AD0B81">
        <w:rPr>
          <w:b/>
          <w:sz w:val="18"/>
          <w:szCs w:val="18"/>
        </w:rPr>
        <w:t>Department of Administration</w:t>
      </w:r>
    </w:p>
    <w:p w:rsidR="002A69C8" w:rsidRDefault="002A69C8" w:rsidP="002A69C8">
      <w:pPr>
        <w:jc w:val="center"/>
        <w:rPr>
          <w:b/>
          <w:sz w:val="18"/>
          <w:szCs w:val="18"/>
        </w:rPr>
      </w:pPr>
      <w:r w:rsidRPr="00AD0B81">
        <w:rPr>
          <w:b/>
          <w:sz w:val="18"/>
          <w:szCs w:val="18"/>
        </w:rPr>
        <w:t xml:space="preserve"> Division of Purchases</w:t>
      </w:r>
    </w:p>
    <w:p w:rsidR="002A69C8" w:rsidRPr="00AD0B81" w:rsidRDefault="002A69C8" w:rsidP="002A69C8">
      <w:pPr>
        <w:rPr>
          <w:b/>
          <w:sz w:val="18"/>
          <w:szCs w:val="18"/>
        </w:rPr>
      </w:pPr>
    </w:p>
    <w:p w:rsidR="002A69C8" w:rsidRDefault="002A69C8" w:rsidP="002A69C8">
      <w:pPr>
        <w:jc w:val="center"/>
        <w:rPr>
          <w:b/>
        </w:rPr>
      </w:pPr>
      <w:r w:rsidRPr="00661488">
        <w:rPr>
          <w:b/>
        </w:rPr>
        <w:t>Supplier Diversity Survey Form</w:t>
      </w:r>
    </w:p>
    <w:p w:rsidR="002A69C8" w:rsidRDefault="002A69C8" w:rsidP="002A69C8">
      <w:pPr>
        <w:rPr>
          <w:b/>
        </w:rPr>
      </w:pPr>
    </w:p>
    <w:p w:rsidR="002A69C8" w:rsidRPr="007A4CCC" w:rsidRDefault="002A69C8" w:rsidP="002A69C8">
      <w:pPr>
        <w:pBdr>
          <w:bottom w:val="single" w:sz="12" w:space="1" w:color="auto"/>
        </w:pBdr>
        <w:rPr>
          <w:b/>
          <w:i/>
          <w:color w:val="FF0000"/>
        </w:rPr>
      </w:pPr>
      <w:r w:rsidRPr="007A4CCC">
        <w:rPr>
          <w:b/>
          <w:i/>
          <w:color w:val="FF0000"/>
          <w:sz w:val="18"/>
          <w:szCs w:val="18"/>
        </w:rPr>
        <w:t>Why is the Division of Purchases requesting this information?</w:t>
      </w:r>
    </w:p>
    <w:p w:rsidR="002A69C8" w:rsidRPr="000E452A" w:rsidRDefault="002A69C8" w:rsidP="002A69C8"/>
    <w:p w:rsidR="002A69C8" w:rsidRDefault="002A69C8" w:rsidP="002A69C8">
      <w:pPr>
        <w:pBdr>
          <w:bottom w:val="single" w:sz="12" w:space="1" w:color="auto"/>
        </w:pBdr>
        <w:rPr>
          <w:i/>
          <w:sz w:val="16"/>
          <w:szCs w:val="16"/>
        </w:rPr>
      </w:pPr>
      <w:r>
        <w:rPr>
          <w:i/>
          <w:sz w:val="16"/>
          <w:szCs w:val="16"/>
        </w:rPr>
        <w:t xml:space="preserve">Current statutes governing the activities of the </w:t>
      </w:r>
      <w:smartTag w:uri="urn:schemas-microsoft-com:office:smarttags" w:element="place">
        <w:smartTag w:uri="urn:schemas-microsoft-com:office:smarttags" w:element="State">
          <w:r>
            <w:rPr>
              <w:i/>
              <w:sz w:val="16"/>
              <w:szCs w:val="16"/>
            </w:rPr>
            <w:t>Kansas</w:t>
          </w:r>
        </w:smartTag>
      </w:smartTag>
      <w:r>
        <w:rPr>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b/>
          <w:i/>
          <w:sz w:val="16"/>
          <w:szCs w:val="16"/>
        </w:rPr>
        <w:t>Please Note:</w:t>
      </w:r>
      <w:r>
        <w:rPr>
          <w:i/>
          <w:sz w:val="16"/>
          <w:szCs w:val="16"/>
        </w:rPr>
        <w:t xml:space="preserve">  You must submit this form with each bid opportunity.</w:t>
      </w:r>
    </w:p>
    <w:p w:rsidR="002A69C8" w:rsidRDefault="002A69C8" w:rsidP="002A69C8">
      <w:pPr>
        <w:pBdr>
          <w:bottom w:val="single" w:sz="12" w:space="1" w:color="auto"/>
        </w:pBdr>
        <w:rPr>
          <w:i/>
          <w:sz w:val="16"/>
          <w:szCs w:val="16"/>
        </w:rPr>
      </w:pPr>
    </w:p>
    <w:p w:rsidR="002A69C8" w:rsidRDefault="002A69C8" w:rsidP="002A69C8">
      <w:pPr>
        <w:pBdr>
          <w:bottom w:val="single" w:sz="12" w:space="1" w:color="auto"/>
        </w:pBdr>
        <w:rPr>
          <w:i/>
          <w:sz w:val="16"/>
          <w:szCs w:val="16"/>
        </w:rPr>
      </w:pPr>
      <w:r w:rsidRPr="00EA27C8">
        <w:rPr>
          <w:i/>
          <w:sz w:val="16"/>
          <w:szCs w:val="16"/>
        </w:rPr>
        <w:t xml:space="preserve">Persons or concerns wishing to receive a Purchase Order or Contract Award </w:t>
      </w:r>
      <w:r>
        <w:rPr>
          <w:i/>
          <w:sz w:val="16"/>
          <w:szCs w:val="16"/>
        </w:rPr>
        <w:t xml:space="preserve">resulting from this bid opportunity </w:t>
      </w:r>
      <w:r w:rsidRPr="00EA27C8">
        <w:rPr>
          <w:i/>
          <w:sz w:val="16"/>
          <w:szCs w:val="16"/>
        </w:rPr>
        <w:t xml:space="preserve">must </w:t>
      </w:r>
      <w:r>
        <w:rPr>
          <w:i/>
          <w:sz w:val="16"/>
          <w:szCs w:val="16"/>
        </w:rPr>
        <w:t>provide the information contained in this document before the award is made.  To help expedite this procurement, it is requested that you submit this form</w:t>
      </w:r>
      <w:r w:rsidRPr="00EA27C8">
        <w:rPr>
          <w:i/>
          <w:sz w:val="16"/>
          <w:szCs w:val="16"/>
        </w:rPr>
        <w:t xml:space="preserve"> with </w:t>
      </w:r>
      <w:r>
        <w:rPr>
          <w:i/>
          <w:sz w:val="16"/>
          <w:szCs w:val="16"/>
        </w:rPr>
        <w:t>your bid.</w:t>
      </w:r>
    </w:p>
    <w:p w:rsidR="002A69C8" w:rsidRPr="00694DA3" w:rsidRDefault="002A69C8" w:rsidP="002A69C8">
      <w:pPr>
        <w:pBdr>
          <w:bottom w:val="single" w:sz="12" w:space="1" w:color="auto"/>
        </w:pBdr>
        <w:rPr>
          <w:sz w:val="16"/>
          <w:szCs w:val="16"/>
        </w:rPr>
      </w:pPr>
    </w:p>
    <w:p w:rsidR="002A69C8" w:rsidRPr="00661488" w:rsidRDefault="002A69C8" w:rsidP="002A69C8">
      <w:pPr>
        <w:pBdr>
          <w:bottom w:val="single" w:sz="12" w:space="1" w:color="auto"/>
        </w:pBdr>
        <w:rPr>
          <w:b/>
          <w:color w:val="FF0000"/>
        </w:rPr>
      </w:pPr>
      <w:r w:rsidRPr="00661488">
        <w:rPr>
          <w:b/>
          <w:color w:val="FF0000"/>
        </w:rPr>
        <w:t>COMPANY DATA</w:t>
      </w:r>
    </w:p>
    <w:p w:rsidR="002A69C8" w:rsidRPr="000E452A" w:rsidRDefault="002A69C8" w:rsidP="002A69C8"/>
    <w:p w:rsidR="002A69C8" w:rsidRPr="00CA1F80" w:rsidRDefault="002A69C8" w:rsidP="002A69C8">
      <w:pPr>
        <w:tabs>
          <w:tab w:val="right" w:pos="9000"/>
        </w:tabs>
        <w:spacing w:line="360" w:lineRule="auto"/>
        <w:rPr>
          <w:sz w:val="18"/>
          <w:szCs w:val="18"/>
          <w:u w:val="single"/>
        </w:rPr>
      </w:pPr>
      <w:r w:rsidRPr="00CA1F80">
        <w:rPr>
          <w:sz w:val="18"/>
          <w:szCs w:val="18"/>
        </w:rPr>
        <w:t>Legal Company Name</w:t>
      </w:r>
      <w:r>
        <w:rPr>
          <w:sz w:val="18"/>
          <w:szCs w:val="18"/>
        </w:rPr>
        <w:t xml:space="preserve"> </w:t>
      </w:r>
      <w:r>
        <w:rPr>
          <w:sz w:val="18"/>
          <w:szCs w:val="18"/>
          <w:u w:val="single"/>
        </w:rPr>
        <w:tab/>
      </w:r>
    </w:p>
    <w:p w:rsidR="002A69C8" w:rsidRPr="00CA1F80" w:rsidRDefault="002A69C8" w:rsidP="002A69C8">
      <w:pPr>
        <w:tabs>
          <w:tab w:val="right" w:pos="9000"/>
        </w:tabs>
        <w:spacing w:line="360" w:lineRule="auto"/>
        <w:rPr>
          <w:sz w:val="18"/>
          <w:szCs w:val="18"/>
          <w:u w:val="single"/>
        </w:rPr>
      </w:pPr>
      <w:r w:rsidRPr="00CA1F80">
        <w:rPr>
          <w:sz w:val="18"/>
          <w:szCs w:val="18"/>
        </w:rPr>
        <w:t>Doing Business As</w:t>
      </w:r>
      <w:r>
        <w:rPr>
          <w:sz w:val="18"/>
          <w:szCs w:val="18"/>
        </w:rPr>
        <w:t xml:space="preserve"> (if applicable)</w:t>
      </w:r>
      <w:r>
        <w:rPr>
          <w:sz w:val="18"/>
          <w:szCs w:val="18"/>
          <w:u w:val="single"/>
        </w:rPr>
        <w:tab/>
      </w:r>
    </w:p>
    <w:p w:rsidR="002A69C8" w:rsidRPr="00CA1F80" w:rsidRDefault="002A69C8" w:rsidP="002A69C8">
      <w:pPr>
        <w:tabs>
          <w:tab w:val="right" w:pos="9000"/>
        </w:tabs>
        <w:spacing w:line="360" w:lineRule="auto"/>
        <w:rPr>
          <w:sz w:val="18"/>
          <w:szCs w:val="18"/>
          <w:u w:val="single"/>
        </w:rPr>
      </w:pPr>
      <w:r w:rsidRPr="00CA1F80">
        <w:rPr>
          <w:sz w:val="18"/>
          <w:szCs w:val="18"/>
        </w:rPr>
        <w:t xml:space="preserve">Federal Tax ID Number </w:t>
      </w:r>
      <w:r>
        <w:rPr>
          <w:sz w:val="18"/>
          <w:szCs w:val="18"/>
        </w:rPr>
        <w:t xml:space="preserve"> / FEIN </w:t>
      </w:r>
      <w:r>
        <w:rPr>
          <w:sz w:val="18"/>
          <w:szCs w:val="18"/>
          <w:u w:val="single"/>
        </w:rPr>
        <w:tab/>
      </w:r>
    </w:p>
    <w:p w:rsidR="002A69C8" w:rsidRPr="00CA1F80" w:rsidRDefault="002A69C8" w:rsidP="002A69C8">
      <w:pPr>
        <w:tabs>
          <w:tab w:val="left" w:pos="5760"/>
          <w:tab w:val="right" w:pos="9000"/>
        </w:tabs>
        <w:spacing w:line="360" w:lineRule="auto"/>
        <w:rPr>
          <w:sz w:val="18"/>
          <w:szCs w:val="18"/>
        </w:rPr>
      </w:pPr>
      <w:r w:rsidRPr="00CA1F80">
        <w:rPr>
          <w:sz w:val="18"/>
          <w:szCs w:val="18"/>
        </w:rPr>
        <w:t xml:space="preserve">Diversity </w:t>
      </w:r>
      <w:r>
        <w:rPr>
          <w:sz w:val="18"/>
          <w:szCs w:val="18"/>
        </w:rPr>
        <w:t xml:space="preserve">Program </w:t>
      </w:r>
      <w:r w:rsidRPr="00CA1F80">
        <w:rPr>
          <w:sz w:val="18"/>
          <w:szCs w:val="18"/>
        </w:rPr>
        <w:t>Contact Name</w:t>
      </w:r>
      <w:r>
        <w:rPr>
          <w:sz w:val="18"/>
          <w:szCs w:val="18"/>
          <w:u w:val="single"/>
        </w:rPr>
        <w:tab/>
      </w:r>
      <w:r w:rsidRPr="00CA1F80">
        <w:rPr>
          <w:sz w:val="18"/>
          <w:szCs w:val="18"/>
        </w:rPr>
        <w:t>Title</w:t>
      </w:r>
      <w:r w:rsidRPr="00CA1F80">
        <w:rPr>
          <w:sz w:val="18"/>
          <w:szCs w:val="18"/>
          <w:u w:val="single"/>
        </w:rPr>
        <w:tab/>
      </w:r>
    </w:p>
    <w:p w:rsidR="002A69C8" w:rsidRPr="00CA1F80" w:rsidRDefault="002A69C8" w:rsidP="002A69C8">
      <w:pPr>
        <w:tabs>
          <w:tab w:val="left" w:pos="5760"/>
          <w:tab w:val="right" w:pos="9000"/>
        </w:tabs>
        <w:spacing w:line="360" w:lineRule="auto"/>
        <w:rPr>
          <w:sz w:val="18"/>
          <w:szCs w:val="18"/>
          <w:u w:val="single"/>
        </w:rPr>
      </w:pPr>
      <w:r w:rsidRPr="00CA1F80">
        <w:rPr>
          <w:sz w:val="18"/>
          <w:szCs w:val="18"/>
        </w:rPr>
        <w:t xml:space="preserve">Phone Number </w:t>
      </w:r>
      <w:r>
        <w:rPr>
          <w:sz w:val="18"/>
          <w:szCs w:val="18"/>
          <w:u w:val="single"/>
        </w:rPr>
        <w:tab/>
      </w:r>
      <w:r>
        <w:rPr>
          <w:sz w:val="18"/>
          <w:szCs w:val="18"/>
        </w:rPr>
        <w:t xml:space="preserve">Fax Number </w:t>
      </w:r>
      <w:r>
        <w:rPr>
          <w:sz w:val="18"/>
          <w:szCs w:val="18"/>
          <w:u w:val="single"/>
        </w:rPr>
        <w:tab/>
      </w:r>
    </w:p>
    <w:p w:rsidR="002A69C8" w:rsidRPr="00CA1F80" w:rsidRDefault="002A69C8" w:rsidP="002A69C8">
      <w:pPr>
        <w:tabs>
          <w:tab w:val="left" w:pos="4320"/>
          <w:tab w:val="right" w:pos="9000"/>
        </w:tabs>
        <w:spacing w:line="360" w:lineRule="auto"/>
        <w:rPr>
          <w:sz w:val="18"/>
          <w:szCs w:val="18"/>
          <w:u w:val="single"/>
        </w:rPr>
      </w:pPr>
      <w:r w:rsidRPr="00CA1F80">
        <w:rPr>
          <w:sz w:val="18"/>
          <w:szCs w:val="18"/>
        </w:rPr>
        <w:t>E-Mail Address</w:t>
      </w:r>
      <w:r>
        <w:rPr>
          <w:sz w:val="18"/>
          <w:szCs w:val="18"/>
        </w:rPr>
        <w:t xml:space="preserve"> </w:t>
      </w:r>
      <w:r>
        <w:rPr>
          <w:sz w:val="18"/>
          <w:szCs w:val="18"/>
          <w:u w:val="single"/>
        </w:rPr>
        <w:tab/>
      </w:r>
      <w:r w:rsidRPr="00CA1F80">
        <w:rPr>
          <w:sz w:val="18"/>
          <w:szCs w:val="18"/>
        </w:rPr>
        <w:t xml:space="preserve">Company Web </w:t>
      </w:r>
      <w:r>
        <w:rPr>
          <w:sz w:val="18"/>
          <w:szCs w:val="18"/>
          <w:u w:val="single"/>
        </w:rPr>
        <w:tab/>
      </w:r>
    </w:p>
    <w:p w:rsidR="002A69C8" w:rsidRPr="00CA1F80" w:rsidRDefault="002A69C8" w:rsidP="002A69C8">
      <w:pPr>
        <w:tabs>
          <w:tab w:val="right" w:pos="9000"/>
        </w:tabs>
        <w:spacing w:line="360" w:lineRule="auto"/>
        <w:rPr>
          <w:sz w:val="18"/>
          <w:szCs w:val="18"/>
          <w:u w:val="single"/>
        </w:rPr>
      </w:pPr>
      <w:r w:rsidRPr="00CA1F80">
        <w:rPr>
          <w:sz w:val="18"/>
          <w:szCs w:val="18"/>
        </w:rPr>
        <w:t xml:space="preserve">Address </w:t>
      </w:r>
      <w:r>
        <w:rPr>
          <w:sz w:val="18"/>
          <w:szCs w:val="18"/>
          <w:u w:val="single"/>
        </w:rPr>
        <w:tab/>
      </w:r>
    </w:p>
    <w:p w:rsidR="002A69C8" w:rsidRPr="00CA1F80" w:rsidRDefault="002A69C8" w:rsidP="002A69C8">
      <w:pPr>
        <w:tabs>
          <w:tab w:val="left" w:pos="4320"/>
          <w:tab w:val="left" w:pos="5760"/>
          <w:tab w:val="right" w:pos="9000"/>
        </w:tabs>
        <w:spacing w:line="360" w:lineRule="auto"/>
        <w:rPr>
          <w:sz w:val="18"/>
          <w:szCs w:val="18"/>
        </w:rPr>
      </w:pPr>
      <w:r>
        <w:rPr>
          <w:sz w:val="18"/>
          <w:szCs w:val="18"/>
        </w:rPr>
        <w:t xml:space="preserve">City </w:t>
      </w:r>
      <w:r>
        <w:rPr>
          <w:sz w:val="18"/>
          <w:szCs w:val="18"/>
          <w:u w:val="single"/>
        </w:rPr>
        <w:tab/>
      </w:r>
      <w:r>
        <w:rPr>
          <w:sz w:val="18"/>
          <w:szCs w:val="18"/>
        </w:rPr>
        <w:t xml:space="preserve">State </w:t>
      </w:r>
      <w:r>
        <w:rPr>
          <w:sz w:val="18"/>
          <w:szCs w:val="18"/>
          <w:u w:val="single"/>
        </w:rPr>
        <w:tab/>
      </w:r>
      <w:r w:rsidRPr="00CA1F80">
        <w:rPr>
          <w:sz w:val="18"/>
          <w:szCs w:val="18"/>
        </w:rPr>
        <w:t xml:space="preserve">Zip Code </w:t>
      </w:r>
      <w:r w:rsidRPr="00CA1F80">
        <w:rPr>
          <w:sz w:val="18"/>
          <w:szCs w:val="18"/>
          <w:u w:val="single"/>
        </w:rPr>
        <w:tab/>
      </w:r>
    </w:p>
    <w:p w:rsidR="002A69C8" w:rsidRDefault="002A69C8" w:rsidP="002A69C8">
      <w:pPr>
        <w:tabs>
          <w:tab w:val="left" w:pos="2160"/>
          <w:tab w:val="left" w:pos="3600"/>
          <w:tab w:val="left" w:pos="5040"/>
          <w:tab w:val="left" w:pos="6480"/>
          <w:tab w:val="right" w:pos="9000"/>
        </w:tabs>
        <w:rPr>
          <w:sz w:val="18"/>
          <w:szCs w:val="18"/>
        </w:rPr>
      </w:pPr>
      <w:r w:rsidRPr="00CA1F80">
        <w:rPr>
          <w:sz w:val="18"/>
          <w:szCs w:val="18"/>
        </w:rPr>
        <w:t>Legal Structure:</w:t>
      </w:r>
      <w:r w:rsidRPr="00CA1F80">
        <w:rPr>
          <w:sz w:val="18"/>
          <w:szCs w:val="18"/>
        </w:rPr>
        <w:tab/>
      </w:r>
      <w:r w:rsidRPr="00304297">
        <w:rPr>
          <w:rFonts w:ascii="Franklin Gothic Medium Cond" w:hAnsi="Franklin Gothic Medium Cond"/>
          <w:shadow/>
          <w:sz w:val="28"/>
          <w:szCs w:val="28"/>
        </w:rPr>
        <w:t>□</w:t>
      </w:r>
      <w:r w:rsidRPr="003031DE">
        <w:t xml:space="preserve"> </w:t>
      </w:r>
      <w:r w:rsidRPr="00CA1F80">
        <w:rPr>
          <w:sz w:val="18"/>
          <w:szCs w:val="18"/>
        </w:rPr>
        <w:t>Corporation</w:t>
      </w:r>
      <w:r w:rsidRPr="00CA1F80">
        <w:rPr>
          <w:sz w:val="18"/>
          <w:szCs w:val="18"/>
        </w:rPr>
        <w:tab/>
      </w:r>
      <w:r w:rsidRPr="00304297">
        <w:rPr>
          <w:rFonts w:ascii="Franklin Gothic Medium Cond" w:hAnsi="Franklin Gothic Medium Cond"/>
          <w:shadow/>
          <w:sz w:val="28"/>
          <w:szCs w:val="28"/>
        </w:rPr>
        <w:t>□</w:t>
      </w:r>
      <w:r w:rsidRPr="003031DE">
        <w:t xml:space="preserve"> </w:t>
      </w:r>
      <w:r w:rsidRPr="00CA1F80">
        <w:rPr>
          <w:sz w:val="18"/>
          <w:szCs w:val="18"/>
        </w:rPr>
        <w:t>Partnership</w:t>
      </w:r>
      <w:r w:rsidRPr="00CA1F80">
        <w:rPr>
          <w:sz w:val="18"/>
          <w:szCs w:val="18"/>
        </w:rPr>
        <w:tab/>
      </w:r>
      <w:r w:rsidRPr="00304297">
        <w:rPr>
          <w:rFonts w:ascii="Franklin Gothic Medium Cond" w:hAnsi="Franklin Gothic Medium Cond"/>
          <w:shadow/>
          <w:sz w:val="28"/>
          <w:szCs w:val="28"/>
        </w:rPr>
        <w:t>□</w:t>
      </w:r>
      <w:r w:rsidRPr="003031DE">
        <w:t xml:space="preserve"> </w:t>
      </w:r>
      <w:r w:rsidRPr="00CA1F80">
        <w:rPr>
          <w:sz w:val="18"/>
          <w:szCs w:val="18"/>
        </w:rPr>
        <w:t>Non-Profit</w:t>
      </w:r>
      <w:r w:rsidRPr="00CA1F80">
        <w:rPr>
          <w:sz w:val="18"/>
          <w:szCs w:val="18"/>
        </w:rPr>
        <w:tab/>
      </w:r>
      <w:r w:rsidRPr="00304297">
        <w:rPr>
          <w:rFonts w:ascii="Franklin Gothic Medium Cond" w:hAnsi="Franklin Gothic Medium Cond"/>
          <w:shadow/>
          <w:sz w:val="28"/>
          <w:szCs w:val="28"/>
        </w:rPr>
        <w:t>□</w:t>
      </w:r>
      <w:r w:rsidRPr="00CA1F80">
        <w:rPr>
          <w:sz w:val="18"/>
          <w:szCs w:val="18"/>
        </w:rPr>
        <w:t xml:space="preserve"> Sole Proprietorship</w:t>
      </w:r>
      <w:r w:rsidRPr="00CA1F80">
        <w:rPr>
          <w:sz w:val="18"/>
          <w:szCs w:val="18"/>
        </w:rPr>
        <w:tab/>
      </w:r>
      <w:r w:rsidRPr="00304297">
        <w:rPr>
          <w:rFonts w:ascii="Franklin Gothic Medium Cond" w:hAnsi="Franklin Gothic Medium Cond"/>
          <w:shadow/>
          <w:sz w:val="28"/>
          <w:szCs w:val="28"/>
        </w:rPr>
        <w:t>□</w:t>
      </w:r>
      <w:r w:rsidRPr="003031DE">
        <w:t xml:space="preserve"> </w:t>
      </w:r>
      <w:r>
        <w:rPr>
          <w:sz w:val="18"/>
          <w:szCs w:val="18"/>
        </w:rPr>
        <w:t>LLC</w:t>
      </w:r>
    </w:p>
    <w:p w:rsidR="002A69C8" w:rsidRDefault="002A69C8" w:rsidP="002A69C8">
      <w:pPr>
        <w:spacing w:line="360" w:lineRule="auto"/>
        <w:rPr>
          <w:sz w:val="18"/>
          <w:szCs w:val="18"/>
        </w:rPr>
      </w:pPr>
    </w:p>
    <w:p w:rsidR="002A69C8" w:rsidRPr="00CA1F80" w:rsidRDefault="002A69C8" w:rsidP="002A69C8">
      <w:pPr>
        <w:tabs>
          <w:tab w:val="left" w:pos="5760"/>
          <w:tab w:val="right" w:pos="9000"/>
        </w:tabs>
        <w:spacing w:line="360" w:lineRule="auto"/>
        <w:rPr>
          <w:sz w:val="18"/>
          <w:szCs w:val="18"/>
          <w:u w:val="single"/>
        </w:rPr>
      </w:pPr>
      <w:r>
        <w:rPr>
          <w:sz w:val="18"/>
          <w:szCs w:val="18"/>
        </w:rPr>
        <w:t xml:space="preserve">Signature </w:t>
      </w:r>
      <w:r>
        <w:rPr>
          <w:sz w:val="18"/>
          <w:szCs w:val="18"/>
          <w:u w:val="single"/>
        </w:rPr>
        <w:tab/>
      </w:r>
      <w:r w:rsidRPr="00EB273F">
        <w:rPr>
          <w:sz w:val="18"/>
          <w:szCs w:val="18"/>
        </w:rPr>
        <w:t>Date:</w:t>
      </w:r>
      <w:r>
        <w:rPr>
          <w:sz w:val="18"/>
          <w:szCs w:val="18"/>
          <w:u w:val="single"/>
        </w:rPr>
        <w:tab/>
      </w:r>
    </w:p>
    <w:p w:rsidR="002A69C8" w:rsidRPr="00EB408B" w:rsidRDefault="002A69C8" w:rsidP="002A69C8">
      <w:pPr>
        <w:pBdr>
          <w:bottom w:val="single" w:sz="12" w:space="1" w:color="auto"/>
        </w:pBdr>
        <w:rPr>
          <w:b/>
        </w:rPr>
      </w:pPr>
    </w:p>
    <w:p w:rsidR="002A69C8" w:rsidRPr="00661488" w:rsidRDefault="002A69C8" w:rsidP="002A69C8">
      <w:pPr>
        <w:pBdr>
          <w:bottom w:val="single" w:sz="12" w:space="1" w:color="auto"/>
        </w:pBdr>
        <w:rPr>
          <w:b/>
          <w:color w:val="FF0000"/>
        </w:rPr>
      </w:pPr>
      <w:r w:rsidRPr="00661488">
        <w:rPr>
          <w:b/>
          <w:color w:val="FF0000"/>
        </w:rPr>
        <w:t>COMPANY DIVERSITY DATA</w:t>
      </w:r>
      <w:r>
        <w:rPr>
          <w:b/>
          <w:color w:val="FF0000"/>
        </w:rPr>
        <w:t xml:space="preserve">  </w:t>
      </w:r>
    </w:p>
    <w:p w:rsidR="002A69C8" w:rsidRDefault="002A69C8" w:rsidP="002A69C8">
      <w:pPr>
        <w:spacing w:line="360" w:lineRule="auto"/>
        <w:rPr>
          <w:sz w:val="18"/>
          <w:szCs w:val="18"/>
        </w:rPr>
      </w:pPr>
    </w:p>
    <w:p w:rsidR="002A69C8" w:rsidRPr="00933B50" w:rsidRDefault="002A69C8" w:rsidP="002A69C8">
      <w:pPr>
        <w:rPr>
          <w:sz w:val="18"/>
          <w:szCs w:val="18"/>
        </w:rPr>
      </w:pPr>
      <w:r w:rsidRPr="0007699A">
        <w:rPr>
          <w:b/>
        </w:rPr>
        <w:t xml:space="preserve"> </w:t>
      </w:r>
      <w:r w:rsidRPr="007A4CCC">
        <w:rPr>
          <w:b/>
        </w:rPr>
        <w:t>(A</w:t>
      </w:r>
      <w:r w:rsidRPr="007A4CCC">
        <w:rPr>
          <w:b/>
          <w:sz w:val="18"/>
          <w:szCs w:val="18"/>
        </w:rPr>
        <w:t>)</w:t>
      </w:r>
      <w:r w:rsidRPr="007A4CCC">
        <w:rPr>
          <w:b/>
          <w:sz w:val="18"/>
          <w:szCs w:val="18"/>
        </w:rPr>
        <w:tab/>
      </w:r>
      <w:r w:rsidRPr="00FE5616">
        <w:rPr>
          <w:b/>
          <w:sz w:val="18"/>
          <w:szCs w:val="18"/>
          <w:u w:val="single"/>
        </w:rPr>
        <w:t xml:space="preserve">Business Classification </w:t>
      </w:r>
      <w:r>
        <w:rPr>
          <w:b/>
          <w:sz w:val="18"/>
          <w:szCs w:val="18"/>
          <w:u w:val="single"/>
        </w:rPr>
        <w:t xml:space="preserve"> </w:t>
      </w:r>
      <w:r w:rsidRPr="00FE5616">
        <w:rPr>
          <w:b/>
          <w:sz w:val="18"/>
          <w:szCs w:val="18"/>
          <w:u w:val="single"/>
        </w:rPr>
        <w:t xml:space="preserve"> (</w:t>
      </w:r>
      <w:r w:rsidRPr="00FE5616">
        <w:rPr>
          <w:b/>
          <w:color w:val="333399"/>
          <w:sz w:val="18"/>
          <w:szCs w:val="18"/>
          <w:u w:val="single"/>
        </w:rPr>
        <w:t>See Appendix A for definitions</w:t>
      </w:r>
      <w:r w:rsidRPr="00FE5616">
        <w:rPr>
          <w:b/>
          <w:sz w:val="18"/>
          <w:szCs w:val="18"/>
          <w:u w:val="single"/>
        </w:rPr>
        <w:t>):</w:t>
      </w:r>
    </w:p>
    <w:p w:rsidR="002A69C8" w:rsidRDefault="002A69C8" w:rsidP="002A69C8">
      <w:pPr>
        <w:ind w:left="720"/>
      </w:pPr>
      <w:r w:rsidRPr="00933B50">
        <w:rPr>
          <w:sz w:val="18"/>
          <w:szCs w:val="18"/>
        </w:rPr>
        <w:t xml:space="preserve">Is your business a </w:t>
      </w:r>
      <w:r>
        <w:rPr>
          <w:b/>
          <w:sz w:val="18"/>
          <w:szCs w:val="18"/>
        </w:rPr>
        <w:t>Small B</w:t>
      </w:r>
      <w:r w:rsidRPr="000B7CD4">
        <w:rPr>
          <w:b/>
          <w:sz w:val="18"/>
          <w:szCs w:val="18"/>
        </w:rPr>
        <w:t xml:space="preserve">usiness </w:t>
      </w:r>
      <w:r>
        <w:rPr>
          <w:b/>
          <w:sz w:val="18"/>
          <w:szCs w:val="18"/>
        </w:rPr>
        <w:t>E</w:t>
      </w:r>
      <w:r w:rsidRPr="000B7CD4">
        <w:rPr>
          <w:b/>
          <w:sz w:val="18"/>
          <w:szCs w:val="18"/>
        </w:rPr>
        <w:t xml:space="preserve">nterprise </w:t>
      </w:r>
      <w:r>
        <w:rPr>
          <w:b/>
          <w:sz w:val="18"/>
          <w:szCs w:val="18"/>
        </w:rPr>
        <w:t xml:space="preserve">(SBE) </w:t>
      </w:r>
      <w:r w:rsidRPr="00933B50">
        <w:rPr>
          <w:sz w:val="18"/>
          <w:szCs w:val="18"/>
        </w:rPr>
        <w:t>as defined by the SBA?</w:t>
      </w:r>
    </w:p>
    <w:p w:rsidR="002A69C8" w:rsidRDefault="002A69C8" w:rsidP="002A69C8">
      <w:pPr>
        <w:tabs>
          <w:tab w:val="left" w:pos="1440"/>
          <w:tab w:val="left" w:pos="2160"/>
        </w:tabs>
        <w:ind w:left="720"/>
      </w:pPr>
      <w:r w:rsidRPr="006D1377">
        <w:rPr>
          <w:rFonts w:ascii="Franklin Gothic Medium Cond" w:hAnsi="Franklin Gothic Medium Cond"/>
          <w:sz w:val="32"/>
          <w:szCs w:val="32"/>
        </w:rPr>
        <w:t>□</w:t>
      </w:r>
      <w:r>
        <w:t xml:space="preserve"> Yes</w:t>
      </w:r>
      <w:r>
        <w:tab/>
      </w:r>
      <w:r w:rsidRPr="00E06F43">
        <w:rPr>
          <w:rFonts w:ascii="Franklin Gothic Medium Cond" w:hAnsi="Franklin Gothic Medium Cond"/>
          <w:shadow/>
          <w:sz w:val="32"/>
          <w:szCs w:val="32"/>
        </w:rPr>
        <w:t>□</w:t>
      </w:r>
      <w:r w:rsidRPr="003031DE">
        <w:t xml:space="preserve"> </w:t>
      </w:r>
      <w:r>
        <w:t>No</w:t>
      </w:r>
      <w:r>
        <w:tab/>
      </w:r>
      <w:r w:rsidRPr="00E06F43">
        <w:rPr>
          <w:rFonts w:ascii="Franklin Gothic Medium Cond" w:hAnsi="Franklin Gothic Medium Cond"/>
          <w:shadow/>
          <w:sz w:val="32"/>
          <w:szCs w:val="32"/>
        </w:rPr>
        <w:t>□</w:t>
      </w:r>
      <w:r w:rsidRPr="003031DE">
        <w:t xml:space="preserve"> </w:t>
      </w:r>
      <w:r>
        <w:t>Don’t Know</w:t>
      </w:r>
    </w:p>
    <w:p w:rsidR="002A69C8" w:rsidRPr="005F51BB" w:rsidRDefault="002A69C8" w:rsidP="002A69C8">
      <w:pPr>
        <w:tabs>
          <w:tab w:val="left" w:pos="3240"/>
          <w:tab w:val="left" w:pos="5400"/>
        </w:tabs>
        <w:ind w:left="720"/>
        <w:rPr>
          <w:b/>
        </w:rPr>
      </w:pPr>
      <w:r w:rsidRPr="00661488">
        <w:rPr>
          <w:b/>
          <w:sz w:val="18"/>
          <w:szCs w:val="18"/>
        </w:rPr>
        <w:t>Check all that Apply:</w:t>
      </w:r>
      <w:r w:rsidRPr="00661488">
        <w:rPr>
          <w:b/>
        </w:rPr>
        <w:tab/>
      </w:r>
      <w:r w:rsidRPr="00E06F43">
        <w:rPr>
          <w:rFonts w:ascii="Franklin Gothic Medium Cond" w:hAnsi="Franklin Gothic Medium Cond"/>
          <w:shadow/>
          <w:sz w:val="32"/>
          <w:szCs w:val="32"/>
        </w:rPr>
        <w:t>□</w:t>
      </w:r>
      <w:r w:rsidRPr="00661488">
        <w:t xml:space="preserve"> </w:t>
      </w:r>
      <w:r w:rsidRPr="00661488">
        <w:rPr>
          <w:sz w:val="18"/>
          <w:szCs w:val="18"/>
        </w:rPr>
        <w:t xml:space="preserve">Disabled </w:t>
      </w:r>
      <w:r w:rsidRPr="00D14760">
        <w:rPr>
          <w:sz w:val="16"/>
          <w:szCs w:val="16"/>
        </w:rPr>
        <w:t>(DIS)</w:t>
      </w:r>
      <w:r w:rsidRPr="00661488">
        <w:t xml:space="preserve"> </w:t>
      </w:r>
      <w:r w:rsidRPr="00661488">
        <w:tab/>
      </w:r>
      <w:r w:rsidRPr="00E06F43">
        <w:rPr>
          <w:rFonts w:ascii="Franklin Gothic Medium Cond" w:hAnsi="Franklin Gothic Medium Cond"/>
          <w:shadow/>
          <w:sz w:val="32"/>
          <w:szCs w:val="32"/>
        </w:rPr>
        <w:t>□</w:t>
      </w:r>
      <w:r w:rsidRPr="003031DE">
        <w:t xml:space="preserve"> </w:t>
      </w:r>
      <w:r w:rsidRPr="00661488">
        <w:rPr>
          <w:sz w:val="18"/>
          <w:szCs w:val="18"/>
        </w:rPr>
        <w:t>SBA-Small Disadvantage Business (SDB)</w:t>
      </w:r>
    </w:p>
    <w:p w:rsidR="002A69C8" w:rsidRPr="00661488" w:rsidRDefault="002A69C8" w:rsidP="002A69C8">
      <w:pPr>
        <w:tabs>
          <w:tab w:val="left" w:pos="720"/>
          <w:tab w:val="left" w:pos="3240"/>
          <w:tab w:val="left" w:pos="5400"/>
        </w:tabs>
        <w:ind w:left="720"/>
        <w:rPr>
          <w:sz w:val="18"/>
          <w:szCs w:val="18"/>
        </w:rPr>
      </w:pPr>
      <w:r w:rsidRPr="00E06F43">
        <w:rPr>
          <w:rFonts w:ascii="Franklin Gothic Medium Cond" w:hAnsi="Franklin Gothic Medium Cond"/>
          <w:shadow/>
          <w:sz w:val="32"/>
          <w:szCs w:val="32"/>
        </w:rPr>
        <w:t>□</w:t>
      </w:r>
      <w:r w:rsidRPr="00661488">
        <w:t xml:space="preserve"> </w:t>
      </w:r>
      <w:r w:rsidRPr="00226F35">
        <w:rPr>
          <w:sz w:val="16"/>
          <w:szCs w:val="16"/>
        </w:rPr>
        <w:t>Veteran-Owned (VBE</w:t>
      </w:r>
      <w:r w:rsidRPr="00D14760">
        <w:rPr>
          <w:sz w:val="16"/>
          <w:szCs w:val="16"/>
        </w:rPr>
        <w:t>)</w:t>
      </w:r>
      <w:r w:rsidRPr="00661488">
        <w:rPr>
          <w:sz w:val="18"/>
          <w:szCs w:val="18"/>
        </w:rPr>
        <w:tab/>
      </w:r>
      <w:r w:rsidRPr="00E06F43">
        <w:rPr>
          <w:rFonts w:ascii="Franklin Gothic Medium Cond" w:hAnsi="Franklin Gothic Medium Cond"/>
          <w:shadow/>
          <w:sz w:val="32"/>
          <w:szCs w:val="32"/>
        </w:rPr>
        <w:t>□</w:t>
      </w:r>
      <w:r w:rsidRPr="00661488">
        <w:t xml:space="preserve"> </w:t>
      </w:r>
      <w:r w:rsidRPr="00226F35">
        <w:rPr>
          <w:sz w:val="16"/>
          <w:szCs w:val="16"/>
        </w:rPr>
        <w:t>Women-Owned (WBE)</w:t>
      </w:r>
      <w:r w:rsidRPr="00661488">
        <w:rPr>
          <w:sz w:val="18"/>
          <w:szCs w:val="18"/>
        </w:rPr>
        <w:tab/>
      </w:r>
      <w:r w:rsidRPr="00E06F43">
        <w:rPr>
          <w:rFonts w:ascii="Franklin Gothic Medium Cond" w:hAnsi="Franklin Gothic Medium Cond"/>
          <w:shadow/>
          <w:sz w:val="32"/>
          <w:szCs w:val="32"/>
        </w:rPr>
        <w:t>□</w:t>
      </w:r>
      <w:r w:rsidRPr="00661488">
        <w:t xml:space="preserve"> </w:t>
      </w:r>
      <w:r w:rsidRPr="00661488">
        <w:rPr>
          <w:sz w:val="18"/>
          <w:szCs w:val="18"/>
        </w:rPr>
        <w:t>Service-Disabled Veterans-Owned (DVBE)</w:t>
      </w:r>
    </w:p>
    <w:p w:rsidR="002A69C8" w:rsidRPr="00694DA3" w:rsidRDefault="002A69C8" w:rsidP="002A69C8">
      <w:pPr>
        <w:tabs>
          <w:tab w:val="left" w:pos="720"/>
          <w:tab w:val="left" w:pos="3240"/>
          <w:tab w:val="left" w:pos="5400"/>
        </w:tabs>
        <w:ind w:left="720"/>
        <w:rPr>
          <w:sz w:val="18"/>
          <w:szCs w:val="18"/>
        </w:rPr>
      </w:pPr>
      <w:r w:rsidRPr="0007699A">
        <w:rPr>
          <w:rFonts w:ascii="Franklin Gothic Medium Cond" w:hAnsi="Franklin Gothic Medium Cond"/>
          <w:sz w:val="32"/>
          <w:szCs w:val="32"/>
        </w:rPr>
        <w:t>□</w:t>
      </w:r>
      <w:r w:rsidRPr="0007699A">
        <w:t xml:space="preserve"> </w:t>
      </w:r>
      <w:r w:rsidRPr="00226F35">
        <w:rPr>
          <w:sz w:val="16"/>
          <w:szCs w:val="16"/>
        </w:rPr>
        <w:t>African American</w:t>
      </w:r>
      <w:r>
        <w:rPr>
          <w:sz w:val="18"/>
          <w:szCs w:val="18"/>
        </w:rPr>
        <w:tab/>
      </w:r>
      <w:r w:rsidRPr="00E06F43">
        <w:rPr>
          <w:rFonts w:ascii="Franklin Gothic Medium Cond" w:hAnsi="Franklin Gothic Medium Cond"/>
          <w:shadow/>
          <w:sz w:val="32"/>
          <w:szCs w:val="32"/>
        </w:rPr>
        <w:t>□</w:t>
      </w:r>
      <w:r w:rsidRPr="003031DE">
        <w:t xml:space="preserve"> </w:t>
      </w:r>
      <w:r w:rsidRPr="00226F35">
        <w:rPr>
          <w:sz w:val="16"/>
          <w:szCs w:val="16"/>
        </w:rPr>
        <w:t>Native American</w:t>
      </w:r>
      <w:r w:rsidRPr="003031DE">
        <w:tab/>
      </w:r>
      <w:r w:rsidRPr="00E06F43">
        <w:rPr>
          <w:rFonts w:ascii="Franklin Gothic Medium Cond" w:hAnsi="Franklin Gothic Medium Cond"/>
          <w:shadow/>
          <w:sz w:val="32"/>
          <w:szCs w:val="32"/>
        </w:rPr>
        <w:t>□</w:t>
      </w:r>
      <w:r w:rsidRPr="00661488">
        <w:t xml:space="preserve"> </w:t>
      </w:r>
      <w:r w:rsidRPr="00694DA3">
        <w:rPr>
          <w:sz w:val="18"/>
          <w:szCs w:val="18"/>
        </w:rPr>
        <w:t xml:space="preserve">Minority-Owned Business </w:t>
      </w:r>
      <w:smartTag w:uri="urn:schemas-microsoft-com:office:smarttags" w:element="place">
        <w:smartTag w:uri="urn:schemas-microsoft-com:office:smarttags" w:element="City">
          <w:r w:rsidRPr="00694DA3">
            <w:rPr>
              <w:sz w:val="18"/>
              <w:szCs w:val="18"/>
            </w:rPr>
            <w:t>Enterprise</w:t>
          </w:r>
        </w:smartTag>
      </w:smartTag>
      <w:r w:rsidRPr="00694DA3">
        <w:rPr>
          <w:sz w:val="18"/>
          <w:szCs w:val="18"/>
        </w:rPr>
        <w:t xml:space="preserve"> (MBE)</w:t>
      </w:r>
    </w:p>
    <w:p w:rsidR="002A69C8" w:rsidRDefault="002A69C8" w:rsidP="002A69C8">
      <w:pPr>
        <w:tabs>
          <w:tab w:val="left" w:pos="720"/>
          <w:tab w:val="left" w:pos="3240"/>
          <w:tab w:val="left" w:pos="5400"/>
        </w:tabs>
        <w:ind w:left="720"/>
        <w:rPr>
          <w:sz w:val="18"/>
          <w:szCs w:val="18"/>
        </w:rPr>
      </w:pPr>
      <w:r w:rsidRPr="00772162">
        <w:rPr>
          <w:rFonts w:ascii="Franklin Gothic Medium Cond" w:hAnsi="Franklin Gothic Medium Cond"/>
          <w:shadow/>
          <w:sz w:val="32"/>
          <w:szCs w:val="32"/>
        </w:rPr>
        <w:t>□</w:t>
      </w:r>
      <w:r w:rsidRPr="003031DE">
        <w:t xml:space="preserve"> </w:t>
      </w:r>
      <w:r w:rsidRPr="00772162">
        <w:rPr>
          <w:sz w:val="16"/>
          <w:szCs w:val="16"/>
        </w:rPr>
        <w:t>Hispanic American</w:t>
      </w:r>
      <w:r w:rsidRPr="00772162">
        <w:rPr>
          <w:b/>
          <w:sz w:val="16"/>
          <w:szCs w:val="16"/>
        </w:rPr>
        <w:t xml:space="preserve">  </w:t>
      </w:r>
      <w:r w:rsidRPr="00772162">
        <w:rPr>
          <w:b/>
        </w:rPr>
        <w:tab/>
      </w:r>
      <w:r w:rsidRPr="00772162">
        <w:rPr>
          <w:rFonts w:ascii="Franklin Gothic Medium Cond" w:hAnsi="Franklin Gothic Medium Cond"/>
          <w:shadow/>
          <w:sz w:val="32"/>
          <w:szCs w:val="32"/>
        </w:rPr>
        <w:t>□</w:t>
      </w:r>
      <w:r w:rsidRPr="003031DE">
        <w:t xml:space="preserve"> </w:t>
      </w:r>
      <w:r w:rsidRPr="00772162">
        <w:rPr>
          <w:sz w:val="16"/>
          <w:szCs w:val="16"/>
        </w:rPr>
        <w:t>Asian Pacific American</w:t>
      </w:r>
      <w:r w:rsidRPr="00772162">
        <w:rPr>
          <w:b/>
          <w:sz w:val="16"/>
          <w:szCs w:val="16"/>
        </w:rPr>
        <w:tab/>
      </w:r>
      <w:r w:rsidRPr="00772162">
        <w:rPr>
          <w:rFonts w:ascii="Franklin Gothic Medium Cond" w:hAnsi="Franklin Gothic Medium Cond"/>
          <w:shadow/>
          <w:sz w:val="32"/>
          <w:szCs w:val="32"/>
        </w:rPr>
        <w:t>□</w:t>
      </w:r>
      <w:r w:rsidRPr="00772162">
        <w:t xml:space="preserve"> </w:t>
      </w:r>
      <w:r w:rsidRPr="00772162">
        <w:rPr>
          <w:sz w:val="18"/>
          <w:szCs w:val="18"/>
        </w:rPr>
        <w:t xml:space="preserve">Disadvantaged Business </w:t>
      </w:r>
      <w:smartTag w:uri="urn:schemas-microsoft-com:office:smarttags" w:element="place">
        <w:smartTag w:uri="urn:schemas-microsoft-com:office:smarttags" w:element="City">
          <w:r w:rsidRPr="00772162">
            <w:rPr>
              <w:sz w:val="18"/>
              <w:szCs w:val="18"/>
            </w:rPr>
            <w:t>Enterprise</w:t>
          </w:r>
        </w:smartTag>
      </w:smartTag>
      <w:r w:rsidRPr="00772162">
        <w:rPr>
          <w:sz w:val="18"/>
          <w:szCs w:val="18"/>
        </w:rPr>
        <w:t xml:space="preserve"> (DBE)</w:t>
      </w:r>
    </w:p>
    <w:p w:rsidR="002A69C8" w:rsidRDefault="002A69C8" w:rsidP="002A69C8">
      <w:pPr>
        <w:tabs>
          <w:tab w:val="left" w:pos="720"/>
          <w:tab w:val="left" w:pos="3240"/>
          <w:tab w:val="left" w:pos="5400"/>
        </w:tabs>
        <w:ind w:left="720"/>
      </w:pPr>
      <w:r w:rsidRPr="00E06F43">
        <w:rPr>
          <w:rFonts w:ascii="Franklin Gothic Medium Cond" w:hAnsi="Franklin Gothic Medium Cond"/>
          <w:shadow/>
          <w:sz w:val="32"/>
          <w:szCs w:val="32"/>
        </w:rPr>
        <w:t>□</w:t>
      </w:r>
      <w:r w:rsidRPr="003031DE">
        <w:t xml:space="preserve"> </w:t>
      </w:r>
      <w:r w:rsidRPr="00226F35">
        <w:rPr>
          <w:sz w:val="16"/>
          <w:szCs w:val="16"/>
        </w:rPr>
        <w:t>Asian Subcontinent American</w:t>
      </w:r>
      <w:r>
        <w:t xml:space="preserve"> </w:t>
      </w:r>
      <w:r>
        <w:tab/>
      </w:r>
      <w:r w:rsidRPr="00E06F43">
        <w:rPr>
          <w:rFonts w:ascii="Franklin Gothic Medium Cond" w:hAnsi="Franklin Gothic Medium Cond"/>
          <w:shadow/>
          <w:sz w:val="32"/>
          <w:szCs w:val="32"/>
        </w:rPr>
        <w:t>□</w:t>
      </w:r>
      <w:r w:rsidRPr="003031DE">
        <w:t xml:space="preserve"> </w:t>
      </w:r>
      <w:r w:rsidRPr="00226F35">
        <w:rPr>
          <w:sz w:val="16"/>
          <w:szCs w:val="16"/>
        </w:rPr>
        <w:t>Other</w:t>
      </w:r>
      <w:r>
        <w:rPr>
          <w:sz w:val="16"/>
          <w:szCs w:val="16"/>
        </w:rPr>
        <w:t>: __________________________________________________________</w:t>
      </w:r>
    </w:p>
    <w:p w:rsidR="002A69C8" w:rsidRPr="00661488" w:rsidRDefault="002A69C8" w:rsidP="002A69C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sz w:val="18"/>
          <w:szCs w:val="18"/>
        </w:rPr>
      </w:pPr>
    </w:p>
    <w:p w:rsidR="002A69C8" w:rsidRDefault="002A69C8" w:rsidP="002A69C8">
      <w:pPr>
        <w:ind w:left="720" w:hanging="720"/>
        <w:rPr>
          <w:sz w:val="18"/>
          <w:szCs w:val="18"/>
        </w:rPr>
      </w:pPr>
      <w:r>
        <w:rPr>
          <w:b/>
          <w:sz w:val="18"/>
          <w:szCs w:val="18"/>
        </w:rPr>
        <w:t xml:space="preserve"> (B)</w:t>
      </w:r>
      <w:r w:rsidRPr="00933B50">
        <w:rPr>
          <w:b/>
          <w:sz w:val="18"/>
          <w:szCs w:val="18"/>
        </w:rPr>
        <w:tab/>
      </w:r>
      <w:r w:rsidRPr="005F51BB">
        <w:rPr>
          <w:sz w:val="18"/>
          <w:szCs w:val="18"/>
        </w:rPr>
        <w:t>H</w:t>
      </w:r>
      <w:r w:rsidRPr="00661488">
        <w:rPr>
          <w:sz w:val="18"/>
          <w:szCs w:val="18"/>
        </w:rPr>
        <w:t>a</w:t>
      </w:r>
      <w:r>
        <w:rPr>
          <w:sz w:val="18"/>
          <w:szCs w:val="18"/>
        </w:rPr>
        <w:t xml:space="preserve">s your Business Classification Status been certified </w:t>
      </w:r>
      <w:r w:rsidRPr="00661488">
        <w:rPr>
          <w:sz w:val="18"/>
          <w:szCs w:val="18"/>
        </w:rPr>
        <w:t>by a state, municipal, federal or other certifying agency?</w:t>
      </w:r>
    </w:p>
    <w:p w:rsidR="002A69C8" w:rsidRPr="0007699A" w:rsidRDefault="002A69C8" w:rsidP="002A69C8">
      <w:pPr>
        <w:tabs>
          <w:tab w:val="left" w:pos="720"/>
          <w:tab w:val="left" w:pos="1440"/>
          <w:tab w:val="left" w:pos="2880"/>
          <w:tab w:val="left" w:pos="7920"/>
          <w:tab w:val="right" w:pos="9000"/>
        </w:tabs>
        <w:rPr>
          <w:sz w:val="18"/>
          <w:szCs w:val="18"/>
        </w:rPr>
      </w:pPr>
      <w:r>
        <w:rPr>
          <w:b/>
          <w:sz w:val="18"/>
          <w:szCs w:val="18"/>
        </w:rPr>
        <w:tab/>
      </w:r>
      <w:r w:rsidRPr="00E06F43">
        <w:rPr>
          <w:rFonts w:ascii="Franklin Gothic Medium Cond" w:hAnsi="Franklin Gothic Medium Cond"/>
          <w:shadow/>
          <w:sz w:val="32"/>
          <w:szCs w:val="32"/>
        </w:rPr>
        <w:t>□</w:t>
      </w:r>
      <w:r>
        <w:t xml:space="preserve"> No</w:t>
      </w:r>
      <w:r w:rsidRPr="000E452A">
        <w:tab/>
      </w:r>
      <w:r w:rsidRPr="00E06F43">
        <w:rPr>
          <w:rFonts w:ascii="Franklin Gothic Medium Cond" w:hAnsi="Franklin Gothic Medium Cond"/>
          <w:shadow/>
          <w:sz w:val="32"/>
          <w:szCs w:val="32"/>
        </w:rPr>
        <w:t>□</w:t>
      </w:r>
      <w:r w:rsidRPr="003031DE">
        <w:t xml:space="preserve"> Y</w:t>
      </w:r>
      <w:r>
        <w:t>es</w:t>
      </w:r>
      <w:r>
        <w:tab/>
      </w:r>
      <w:r w:rsidRPr="0007699A">
        <w:rPr>
          <w:sz w:val="18"/>
          <w:szCs w:val="18"/>
        </w:rPr>
        <w:t xml:space="preserve">Certifying </w:t>
      </w:r>
      <w:r>
        <w:rPr>
          <w:sz w:val="18"/>
          <w:szCs w:val="18"/>
        </w:rPr>
        <w:t>Entity</w:t>
      </w:r>
      <w:r w:rsidRPr="0007699A">
        <w:rPr>
          <w:sz w:val="18"/>
          <w:szCs w:val="18"/>
        </w:rPr>
        <w:t>:</w:t>
      </w:r>
      <w:r w:rsidRPr="0007699A">
        <w:rPr>
          <w:sz w:val="18"/>
          <w:szCs w:val="18"/>
          <w:u w:val="single"/>
        </w:rPr>
        <w:tab/>
      </w:r>
    </w:p>
    <w:p w:rsidR="002A69C8" w:rsidRPr="00694DA3" w:rsidRDefault="002A69C8" w:rsidP="002A69C8">
      <w:pPr>
        <w:rPr>
          <w:sz w:val="16"/>
          <w:szCs w:val="16"/>
        </w:rPr>
      </w:pPr>
    </w:p>
    <w:p w:rsidR="002A69C8" w:rsidRPr="00694DA3" w:rsidRDefault="002A69C8" w:rsidP="002A69C8">
      <w:pPr>
        <w:pBdr>
          <w:bottom w:val="single" w:sz="12" w:space="1" w:color="auto"/>
        </w:pBdr>
        <w:rPr>
          <w:sz w:val="16"/>
          <w:szCs w:val="16"/>
        </w:rPr>
      </w:pPr>
    </w:p>
    <w:p w:rsidR="002A69C8" w:rsidRDefault="002A69C8" w:rsidP="002A69C8">
      <w:pPr>
        <w:rPr>
          <w:b/>
          <w:sz w:val="18"/>
          <w:szCs w:val="18"/>
        </w:rPr>
      </w:pPr>
    </w:p>
    <w:p w:rsidR="002A69C8" w:rsidRPr="007A4CCC" w:rsidRDefault="002A69C8" w:rsidP="002A69C8">
      <w:pPr>
        <w:rPr>
          <w:b/>
          <w:sz w:val="16"/>
          <w:szCs w:val="16"/>
        </w:rPr>
      </w:pPr>
      <w:r w:rsidRPr="007A4CCC">
        <w:rPr>
          <w:b/>
          <w:sz w:val="16"/>
          <w:szCs w:val="16"/>
        </w:rPr>
        <w:t xml:space="preserve">Other State of </w:t>
      </w:r>
      <w:smartTag w:uri="urn:schemas-microsoft-com:office:smarttags" w:element="State">
        <w:smartTag w:uri="urn:schemas-microsoft-com:office:smarttags" w:element="place">
          <w:r w:rsidRPr="007A4CCC">
            <w:rPr>
              <w:b/>
              <w:sz w:val="16"/>
              <w:szCs w:val="16"/>
            </w:rPr>
            <w:t>Kansas</w:t>
          </w:r>
        </w:smartTag>
      </w:smartTag>
      <w:r w:rsidRPr="007A4CCC">
        <w:rPr>
          <w:b/>
          <w:sz w:val="16"/>
          <w:szCs w:val="16"/>
        </w:rPr>
        <w:t xml:space="preserve"> Resources for Small Business Enterprises (SBE)</w:t>
      </w:r>
    </w:p>
    <w:p w:rsidR="002A69C8" w:rsidRPr="007A4CCC" w:rsidRDefault="002A69C8" w:rsidP="002A69C8">
      <w:pPr>
        <w:rPr>
          <w:b/>
          <w:sz w:val="16"/>
          <w:szCs w:val="16"/>
        </w:rPr>
      </w:pPr>
    </w:p>
    <w:p w:rsidR="002A69C8" w:rsidRPr="007A4CCC" w:rsidRDefault="002A69C8" w:rsidP="002A69C8">
      <w:pPr>
        <w:rPr>
          <w:sz w:val="16"/>
          <w:szCs w:val="16"/>
        </w:rPr>
      </w:pPr>
      <w:r w:rsidRPr="007A4CCC">
        <w:rPr>
          <w:sz w:val="16"/>
          <w:szCs w:val="16"/>
        </w:rPr>
        <w:t>Kansas Department of Commerce</w:t>
      </w:r>
    </w:p>
    <w:p w:rsidR="002A69C8" w:rsidRPr="007A4CCC" w:rsidRDefault="002A69C8" w:rsidP="002A69C8">
      <w:pPr>
        <w:rPr>
          <w:sz w:val="16"/>
          <w:szCs w:val="16"/>
        </w:rPr>
      </w:pPr>
      <w:r w:rsidRPr="007A4CCC">
        <w:rPr>
          <w:sz w:val="16"/>
          <w:szCs w:val="16"/>
        </w:rPr>
        <w:t>Office of Minority/Women Business Development</w:t>
      </w:r>
    </w:p>
    <w:p w:rsidR="002A69C8" w:rsidRDefault="002A69C8" w:rsidP="002A69C8">
      <w:pPr>
        <w:rPr>
          <w:sz w:val="16"/>
          <w:szCs w:val="16"/>
        </w:rPr>
      </w:pPr>
      <w:hyperlink r:id="rId14" w:history="1">
        <w:r w:rsidRPr="004C640A">
          <w:rPr>
            <w:rStyle w:val="Hyperlink"/>
            <w:sz w:val="16"/>
            <w:szCs w:val="16"/>
          </w:rPr>
          <w:t>http://www.kansas.gov/ksbdc/</w:t>
        </w:r>
      </w:hyperlink>
    </w:p>
    <w:p w:rsidR="002A69C8" w:rsidRDefault="002A69C8" w:rsidP="002A69C8">
      <w:pPr>
        <w:jc w:val="right"/>
        <w:rPr>
          <w:sz w:val="22"/>
          <w:szCs w:val="22"/>
        </w:rPr>
      </w:pPr>
      <w:r>
        <w:rPr>
          <w:b/>
          <w:sz w:val="18"/>
          <w:szCs w:val="18"/>
        </w:rPr>
        <w:br w:type="page"/>
      </w:r>
      <w:r>
        <w:rPr>
          <w:sz w:val="22"/>
          <w:szCs w:val="22"/>
        </w:rPr>
        <w:lastRenderedPageBreak/>
        <w:t>Request for Quotation No.: 12751</w:t>
      </w:r>
    </w:p>
    <w:p w:rsidR="002A69C8" w:rsidRDefault="002A69C8" w:rsidP="002A69C8">
      <w:pPr>
        <w:jc w:val="right"/>
        <w:rPr>
          <w:sz w:val="22"/>
          <w:szCs w:val="22"/>
        </w:rPr>
      </w:pPr>
      <w:r>
        <w:rPr>
          <w:sz w:val="22"/>
          <w:szCs w:val="22"/>
        </w:rPr>
        <w:t>Page 8 of 8</w:t>
      </w:r>
    </w:p>
    <w:p w:rsidR="002A69C8" w:rsidRDefault="002A69C8" w:rsidP="002A69C8">
      <w:pPr>
        <w:jc w:val="center"/>
        <w:rPr>
          <w:b/>
          <w:sz w:val="18"/>
          <w:szCs w:val="18"/>
        </w:rPr>
      </w:pPr>
    </w:p>
    <w:p w:rsidR="002A69C8" w:rsidRPr="00AD0B81" w:rsidRDefault="002A69C8" w:rsidP="002A69C8">
      <w:pPr>
        <w:jc w:val="center"/>
        <w:rPr>
          <w:b/>
          <w:sz w:val="18"/>
          <w:szCs w:val="18"/>
        </w:rPr>
      </w:pPr>
      <w:r w:rsidRPr="00AD0B81">
        <w:rPr>
          <w:b/>
          <w:sz w:val="18"/>
          <w:szCs w:val="18"/>
        </w:rPr>
        <w:t>State of Kansas</w:t>
      </w:r>
    </w:p>
    <w:p w:rsidR="002A69C8" w:rsidRDefault="002A69C8" w:rsidP="002A69C8">
      <w:pPr>
        <w:tabs>
          <w:tab w:val="left" w:pos="720"/>
          <w:tab w:val="left" w:pos="1440"/>
          <w:tab w:val="left" w:pos="2160"/>
          <w:tab w:val="left" w:pos="2880"/>
          <w:tab w:val="left" w:pos="3600"/>
          <w:tab w:val="left" w:pos="4320"/>
          <w:tab w:val="left" w:pos="5040"/>
          <w:tab w:val="left" w:pos="5760"/>
          <w:tab w:val="left" w:pos="6480"/>
          <w:tab w:val="right" w:pos="9000"/>
        </w:tabs>
        <w:jc w:val="center"/>
        <w:rPr>
          <w:b/>
          <w:sz w:val="18"/>
          <w:szCs w:val="18"/>
        </w:rPr>
      </w:pPr>
      <w:r w:rsidRPr="00AD0B81">
        <w:rPr>
          <w:b/>
          <w:sz w:val="18"/>
          <w:szCs w:val="18"/>
        </w:rPr>
        <w:t>Department of Administration</w:t>
      </w:r>
    </w:p>
    <w:p w:rsidR="002A69C8" w:rsidRPr="00AD0B81" w:rsidRDefault="002A69C8" w:rsidP="002A69C8">
      <w:pPr>
        <w:tabs>
          <w:tab w:val="left" w:pos="720"/>
          <w:tab w:val="left" w:pos="1440"/>
          <w:tab w:val="left" w:pos="2160"/>
          <w:tab w:val="left" w:pos="2880"/>
          <w:tab w:val="left" w:pos="3600"/>
          <w:tab w:val="left" w:pos="4320"/>
          <w:tab w:val="left" w:pos="5040"/>
          <w:tab w:val="left" w:pos="5760"/>
          <w:tab w:val="left" w:pos="6480"/>
          <w:tab w:val="right" w:pos="9000"/>
        </w:tabs>
        <w:jc w:val="center"/>
        <w:rPr>
          <w:b/>
          <w:sz w:val="18"/>
          <w:szCs w:val="18"/>
        </w:rPr>
      </w:pPr>
      <w:r w:rsidRPr="00AD0B81">
        <w:rPr>
          <w:b/>
          <w:sz w:val="18"/>
          <w:szCs w:val="18"/>
        </w:rPr>
        <w:t xml:space="preserve"> Division of Purchases</w:t>
      </w:r>
    </w:p>
    <w:p w:rsidR="002A69C8" w:rsidRDefault="002A69C8" w:rsidP="002A69C8">
      <w:pPr>
        <w:tabs>
          <w:tab w:val="left" w:pos="720"/>
          <w:tab w:val="left" w:pos="1440"/>
          <w:tab w:val="left" w:pos="2160"/>
          <w:tab w:val="left" w:pos="2880"/>
          <w:tab w:val="left" w:pos="3600"/>
          <w:tab w:val="left" w:pos="4320"/>
          <w:tab w:val="left" w:pos="5040"/>
          <w:tab w:val="left" w:pos="5760"/>
          <w:tab w:val="left" w:pos="6480"/>
          <w:tab w:val="right" w:pos="9000"/>
        </w:tabs>
        <w:jc w:val="center"/>
        <w:rPr>
          <w:b/>
        </w:rPr>
      </w:pPr>
      <w:r w:rsidRPr="00661488">
        <w:rPr>
          <w:b/>
        </w:rPr>
        <w:t>Supplier Diversity Survey Form</w:t>
      </w:r>
    </w:p>
    <w:p w:rsidR="002A69C8" w:rsidRDefault="002A69C8" w:rsidP="002A69C8">
      <w:pPr>
        <w:rPr>
          <w:b/>
          <w:sz w:val="18"/>
          <w:szCs w:val="18"/>
        </w:rPr>
      </w:pPr>
    </w:p>
    <w:p w:rsidR="002A69C8" w:rsidRDefault="002A69C8" w:rsidP="002A69C8">
      <w:pPr>
        <w:jc w:val="center"/>
        <w:rPr>
          <w:b/>
          <w:sz w:val="18"/>
          <w:szCs w:val="18"/>
        </w:rPr>
      </w:pPr>
      <w:r w:rsidRPr="0091438D">
        <w:rPr>
          <w:b/>
          <w:sz w:val="18"/>
          <w:szCs w:val="18"/>
          <w:u w:val="single"/>
        </w:rPr>
        <w:t>Appendix A</w:t>
      </w:r>
    </w:p>
    <w:p w:rsidR="002A69C8" w:rsidRPr="00E36D1A" w:rsidRDefault="002A69C8" w:rsidP="002A69C8">
      <w:pPr>
        <w:jc w:val="center"/>
        <w:rPr>
          <w:b/>
          <w:sz w:val="18"/>
          <w:szCs w:val="18"/>
        </w:rPr>
      </w:pPr>
      <w:r w:rsidRPr="00E36D1A">
        <w:rPr>
          <w:b/>
          <w:sz w:val="18"/>
          <w:szCs w:val="18"/>
        </w:rPr>
        <w:t>Definition of Terms</w:t>
      </w:r>
    </w:p>
    <w:p w:rsidR="002A69C8" w:rsidRPr="00E36D1A" w:rsidRDefault="002A69C8">
      <w:pPr>
        <w:rPr>
          <w:b/>
          <w:sz w:val="18"/>
          <w:szCs w:val="18"/>
        </w:rPr>
      </w:pPr>
    </w:p>
    <w:p w:rsidR="002A69C8" w:rsidRPr="005F51BB" w:rsidRDefault="002A69C8" w:rsidP="002A69C8">
      <w:pPr>
        <w:rPr>
          <w:b/>
          <w:sz w:val="16"/>
          <w:szCs w:val="16"/>
        </w:rPr>
      </w:pPr>
      <w:r w:rsidRPr="005F51BB">
        <w:rPr>
          <w:b/>
          <w:sz w:val="16"/>
          <w:szCs w:val="16"/>
        </w:rPr>
        <w:t xml:space="preserve">Small Business </w:t>
      </w:r>
      <w:smartTag w:uri="urn:schemas-microsoft-com:office:smarttags" w:element="City">
        <w:smartTag w:uri="urn:schemas-microsoft-com:office:smarttags" w:element="place">
          <w:r w:rsidRPr="005F51BB">
            <w:rPr>
              <w:b/>
              <w:sz w:val="16"/>
              <w:szCs w:val="16"/>
            </w:rPr>
            <w:t>Enterprise</w:t>
          </w:r>
        </w:smartTag>
      </w:smartTag>
      <w:r w:rsidRPr="005F51BB">
        <w:rPr>
          <w:b/>
          <w:sz w:val="16"/>
          <w:szCs w:val="16"/>
        </w:rPr>
        <w:t xml:space="preserve"> / Concern (SBE)</w:t>
      </w:r>
    </w:p>
    <w:p w:rsidR="002A69C8" w:rsidRPr="005F51BB" w:rsidRDefault="002A69C8" w:rsidP="002A69C8">
      <w:pPr>
        <w:rPr>
          <w:sz w:val="16"/>
          <w:szCs w:val="16"/>
        </w:rPr>
      </w:pPr>
      <w:r w:rsidRPr="005F51BB">
        <w:rPr>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A69C8" w:rsidRDefault="002A69C8" w:rsidP="002A69C8">
      <w:pPr>
        <w:rPr>
          <w:sz w:val="16"/>
          <w:szCs w:val="16"/>
        </w:rPr>
      </w:pPr>
    </w:p>
    <w:p w:rsidR="002A69C8" w:rsidRPr="00772162" w:rsidRDefault="002A69C8" w:rsidP="002A69C8">
      <w:pPr>
        <w:autoSpaceDE w:val="0"/>
        <w:autoSpaceDN w:val="0"/>
        <w:adjustRightInd w:val="0"/>
        <w:rPr>
          <w:b/>
          <w:sz w:val="16"/>
          <w:szCs w:val="16"/>
        </w:rPr>
      </w:pPr>
      <w:r w:rsidRPr="00772162">
        <w:rPr>
          <w:b/>
          <w:sz w:val="16"/>
          <w:szCs w:val="16"/>
        </w:rPr>
        <w:t xml:space="preserve">Disadvantaged Business </w:t>
      </w:r>
      <w:smartTag w:uri="urn:schemas-microsoft-com:office:smarttags" w:element="City">
        <w:smartTag w:uri="urn:schemas-microsoft-com:office:smarttags" w:element="place">
          <w:r w:rsidRPr="00772162">
            <w:rPr>
              <w:b/>
              <w:sz w:val="16"/>
              <w:szCs w:val="16"/>
            </w:rPr>
            <w:t>Enterprise</w:t>
          </w:r>
        </w:smartTag>
      </w:smartTag>
      <w:r w:rsidRPr="00772162">
        <w:rPr>
          <w:b/>
          <w:sz w:val="16"/>
          <w:szCs w:val="16"/>
        </w:rPr>
        <w:t xml:space="preserve"> (DBE) </w:t>
      </w:r>
    </w:p>
    <w:p w:rsidR="002A69C8" w:rsidRPr="00772162" w:rsidRDefault="002A69C8" w:rsidP="002A69C8">
      <w:pPr>
        <w:autoSpaceDE w:val="0"/>
        <w:autoSpaceDN w:val="0"/>
        <w:adjustRightInd w:val="0"/>
        <w:rPr>
          <w:sz w:val="16"/>
          <w:szCs w:val="16"/>
        </w:rPr>
      </w:pPr>
      <w:r>
        <w:rPr>
          <w:sz w:val="16"/>
          <w:szCs w:val="16"/>
        </w:rPr>
        <w:t xml:space="preserve">DBEs are </w:t>
      </w:r>
      <w:r w:rsidRPr="00772162">
        <w:rPr>
          <w:sz w:val="16"/>
          <w:szCs w:val="16"/>
        </w:rPr>
        <w:t>defined as a busines</w:t>
      </w:r>
      <w:r>
        <w:rPr>
          <w:sz w:val="16"/>
          <w:szCs w:val="16"/>
        </w:rPr>
        <w:t>s which are (a) o</w:t>
      </w:r>
      <w:r w:rsidRPr="00772162">
        <w:rPr>
          <w:sz w:val="16"/>
          <w:szCs w:val="16"/>
        </w:rPr>
        <w:t>wned by socially disadvantaged individuals who have been subjected to racial or ethnic</w:t>
      </w:r>
    </w:p>
    <w:p w:rsidR="002A69C8" w:rsidRPr="00772162" w:rsidRDefault="002A69C8" w:rsidP="002A69C8">
      <w:pPr>
        <w:autoSpaceDE w:val="0"/>
        <w:autoSpaceDN w:val="0"/>
        <w:adjustRightInd w:val="0"/>
        <w:rPr>
          <w:sz w:val="16"/>
          <w:szCs w:val="16"/>
        </w:rPr>
      </w:pPr>
      <w:r w:rsidRPr="00772162">
        <w:rPr>
          <w:sz w:val="16"/>
          <w:szCs w:val="16"/>
        </w:rPr>
        <w:t xml:space="preserve">prejudice or cultural bias because of their identity as a member of a group without regard to their </w:t>
      </w:r>
      <w:r>
        <w:rPr>
          <w:sz w:val="16"/>
          <w:szCs w:val="16"/>
        </w:rPr>
        <w:t>individual qualities; or (b) o</w:t>
      </w:r>
      <w:r w:rsidRPr="00772162">
        <w:rPr>
          <w:sz w:val="16"/>
          <w:szCs w:val="16"/>
        </w:rPr>
        <w:t>wned by economically disadvantaged individuals whose ability to compete in the free</w:t>
      </w:r>
      <w:r>
        <w:rPr>
          <w:sz w:val="16"/>
          <w:szCs w:val="16"/>
        </w:rPr>
        <w:t xml:space="preserve"> </w:t>
      </w:r>
      <w:r w:rsidRPr="00772162">
        <w:rPr>
          <w:sz w:val="16"/>
          <w:szCs w:val="16"/>
        </w:rPr>
        <w:t>enterprise system has been impaired due to diminished opportunities to obtain capital and credit as compared to others in the same line of business who are not socially disadvantaged.</w:t>
      </w:r>
    </w:p>
    <w:p w:rsidR="002A69C8" w:rsidRDefault="002A69C8" w:rsidP="002A69C8">
      <w:pPr>
        <w:rPr>
          <w:sz w:val="16"/>
          <w:szCs w:val="16"/>
        </w:rPr>
      </w:pPr>
    </w:p>
    <w:p w:rsidR="002A69C8" w:rsidRPr="005F51BB" w:rsidRDefault="002A69C8" w:rsidP="002A69C8">
      <w:pPr>
        <w:rPr>
          <w:b/>
          <w:sz w:val="16"/>
          <w:szCs w:val="16"/>
        </w:rPr>
      </w:pPr>
      <w:r w:rsidRPr="005F51BB">
        <w:rPr>
          <w:b/>
          <w:sz w:val="16"/>
          <w:szCs w:val="16"/>
        </w:rPr>
        <w:t xml:space="preserve">Disabled Business </w:t>
      </w:r>
      <w:smartTag w:uri="urn:schemas-microsoft-com:office:smarttags" w:element="City">
        <w:smartTag w:uri="urn:schemas-microsoft-com:office:smarttags" w:element="place">
          <w:r w:rsidRPr="005F51BB">
            <w:rPr>
              <w:b/>
              <w:sz w:val="16"/>
              <w:szCs w:val="16"/>
            </w:rPr>
            <w:t>Enterprise</w:t>
          </w:r>
        </w:smartTag>
      </w:smartTag>
      <w:r w:rsidRPr="005F51BB">
        <w:rPr>
          <w:b/>
          <w:sz w:val="16"/>
          <w:szCs w:val="16"/>
        </w:rPr>
        <w:t xml:space="preserve"> (DIS)</w:t>
      </w:r>
    </w:p>
    <w:p w:rsidR="002A69C8" w:rsidRPr="005F51BB" w:rsidRDefault="002A69C8" w:rsidP="002A69C8">
      <w:pPr>
        <w:rPr>
          <w:sz w:val="16"/>
          <w:szCs w:val="16"/>
        </w:rPr>
      </w:pPr>
      <w:r w:rsidRPr="005F51BB">
        <w:rPr>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who has a physical or mental impairment which substantially limits one or more of such person’s major life activities.</w:t>
      </w:r>
    </w:p>
    <w:p w:rsidR="002A69C8" w:rsidRPr="005F51BB" w:rsidRDefault="002A69C8" w:rsidP="002A69C8">
      <w:pPr>
        <w:rPr>
          <w:sz w:val="16"/>
          <w:szCs w:val="16"/>
        </w:rPr>
      </w:pPr>
    </w:p>
    <w:p w:rsidR="002A69C8" w:rsidRPr="005F51BB" w:rsidRDefault="002A69C8" w:rsidP="002A69C8">
      <w:pPr>
        <w:rPr>
          <w:b/>
          <w:sz w:val="16"/>
          <w:szCs w:val="16"/>
        </w:rPr>
      </w:pPr>
      <w:r w:rsidRPr="005F51BB">
        <w:rPr>
          <w:b/>
          <w:sz w:val="16"/>
          <w:szCs w:val="16"/>
        </w:rPr>
        <w:t>Small Disadvantage Business Concern (SDB)</w:t>
      </w:r>
    </w:p>
    <w:p w:rsidR="002A69C8" w:rsidRPr="005F51BB" w:rsidRDefault="002A69C8" w:rsidP="002A69C8">
      <w:pPr>
        <w:rPr>
          <w:sz w:val="16"/>
          <w:szCs w:val="16"/>
        </w:rPr>
      </w:pPr>
      <w:r w:rsidRPr="005F51BB">
        <w:rPr>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A69C8" w:rsidRPr="005F51BB" w:rsidRDefault="002A69C8" w:rsidP="002A69C8">
      <w:pPr>
        <w:rPr>
          <w:sz w:val="16"/>
          <w:szCs w:val="16"/>
        </w:rPr>
      </w:pPr>
    </w:p>
    <w:p w:rsidR="002A69C8" w:rsidRPr="005F51BB" w:rsidRDefault="002A69C8" w:rsidP="002A69C8">
      <w:pPr>
        <w:rPr>
          <w:sz w:val="16"/>
          <w:szCs w:val="16"/>
        </w:rPr>
      </w:pPr>
      <w:r w:rsidRPr="005F51BB">
        <w:rPr>
          <w:b/>
          <w:sz w:val="16"/>
          <w:szCs w:val="16"/>
        </w:rPr>
        <w:t>Veterans-Owned Business Concern (VBE)</w:t>
      </w:r>
    </w:p>
    <w:p w:rsidR="002A69C8" w:rsidRPr="005F51BB" w:rsidRDefault="002A69C8" w:rsidP="002A69C8">
      <w:pPr>
        <w:rPr>
          <w:sz w:val="16"/>
          <w:szCs w:val="16"/>
        </w:rPr>
      </w:pPr>
      <w:r w:rsidRPr="005F51BB">
        <w:rPr>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sz w:val="16"/>
          <w:szCs w:val="16"/>
        </w:rPr>
        <w:t xml:space="preserve"> </w:t>
      </w:r>
      <w:r w:rsidRPr="005F51BB">
        <w:rPr>
          <w:sz w:val="16"/>
          <w:szCs w:val="16"/>
        </w:rPr>
        <w:t>from under conditions other than dishonorable.  VBE regulations can de found in FAR 52.219-9 &amp; 38 USC 101 (2).</w:t>
      </w:r>
    </w:p>
    <w:p w:rsidR="002A69C8" w:rsidRPr="005F51BB" w:rsidRDefault="002A69C8" w:rsidP="002A69C8">
      <w:pPr>
        <w:rPr>
          <w:sz w:val="16"/>
          <w:szCs w:val="16"/>
        </w:rPr>
      </w:pPr>
    </w:p>
    <w:p w:rsidR="002A69C8" w:rsidRPr="005F51BB" w:rsidRDefault="002A69C8" w:rsidP="002A69C8">
      <w:pPr>
        <w:rPr>
          <w:b/>
          <w:sz w:val="16"/>
          <w:szCs w:val="16"/>
        </w:rPr>
      </w:pPr>
      <w:r w:rsidRPr="005F51BB">
        <w:rPr>
          <w:b/>
          <w:sz w:val="16"/>
          <w:szCs w:val="16"/>
        </w:rPr>
        <w:t>Service-Disabled Veterans-Owned Business Concern (DVBE)</w:t>
      </w:r>
    </w:p>
    <w:p w:rsidR="002A69C8" w:rsidRPr="005F51BB" w:rsidRDefault="002A69C8" w:rsidP="002A69C8">
      <w:pPr>
        <w:rPr>
          <w:sz w:val="16"/>
          <w:szCs w:val="16"/>
        </w:rPr>
      </w:pPr>
      <w:r w:rsidRPr="005F51BB">
        <w:rPr>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A69C8" w:rsidRPr="005F51BB" w:rsidRDefault="002A69C8" w:rsidP="002A69C8">
      <w:pPr>
        <w:rPr>
          <w:sz w:val="16"/>
          <w:szCs w:val="16"/>
        </w:rPr>
      </w:pPr>
    </w:p>
    <w:p w:rsidR="002A69C8" w:rsidRPr="005F51BB" w:rsidRDefault="002A69C8" w:rsidP="002A69C8">
      <w:pPr>
        <w:rPr>
          <w:b/>
          <w:sz w:val="16"/>
          <w:szCs w:val="16"/>
        </w:rPr>
      </w:pPr>
      <w:r w:rsidRPr="005F51BB">
        <w:rPr>
          <w:b/>
          <w:sz w:val="16"/>
          <w:szCs w:val="16"/>
        </w:rPr>
        <w:t>Women-Owned Business Concern (WBE)</w:t>
      </w:r>
    </w:p>
    <w:p w:rsidR="002A69C8" w:rsidRPr="005F51BB" w:rsidRDefault="002A69C8" w:rsidP="002A69C8">
      <w:pPr>
        <w:rPr>
          <w:sz w:val="16"/>
          <w:szCs w:val="16"/>
        </w:rPr>
      </w:pPr>
      <w:r w:rsidRPr="005F51BB">
        <w:rPr>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A69C8" w:rsidRPr="005F51BB" w:rsidRDefault="002A69C8" w:rsidP="002A69C8">
      <w:pPr>
        <w:rPr>
          <w:sz w:val="16"/>
          <w:szCs w:val="16"/>
        </w:rPr>
      </w:pPr>
    </w:p>
    <w:p w:rsidR="002A69C8" w:rsidRPr="005F51BB" w:rsidRDefault="002A69C8" w:rsidP="002A69C8">
      <w:pPr>
        <w:rPr>
          <w:b/>
          <w:sz w:val="16"/>
          <w:szCs w:val="16"/>
        </w:rPr>
      </w:pPr>
      <w:r w:rsidRPr="005F51BB">
        <w:rPr>
          <w:b/>
          <w:sz w:val="16"/>
          <w:szCs w:val="16"/>
        </w:rPr>
        <w:t xml:space="preserve">Minority-Owned Business </w:t>
      </w:r>
      <w:smartTag w:uri="urn:schemas-microsoft-com:office:smarttags" w:element="City">
        <w:smartTag w:uri="urn:schemas-microsoft-com:office:smarttags" w:element="place">
          <w:r w:rsidRPr="005F51BB">
            <w:rPr>
              <w:b/>
              <w:sz w:val="16"/>
              <w:szCs w:val="16"/>
            </w:rPr>
            <w:t>Enterprise</w:t>
          </w:r>
        </w:smartTag>
      </w:smartTag>
      <w:r w:rsidRPr="005F51BB">
        <w:rPr>
          <w:b/>
          <w:sz w:val="16"/>
          <w:szCs w:val="16"/>
        </w:rPr>
        <w:t xml:space="preserve"> (MBE)</w:t>
      </w:r>
    </w:p>
    <w:p w:rsidR="002A69C8" w:rsidRPr="005F51BB" w:rsidRDefault="002A69C8" w:rsidP="002A69C8">
      <w:pPr>
        <w:rPr>
          <w:sz w:val="16"/>
          <w:szCs w:val="16"/>
        </w:rPr>
      </w:pPr>
      <w:r w:rsidRPr="005F51BB">
        <w:rPr>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sz w:val="16"/>
              <w:szCs w:val="16"/>
            </w:rPr>
            <w:t>U.S.</w:t>
          </w:r>
        </w:smartTag>
      </w:smartTag>
      <w:r w:rsidRPr="005F51BB">
        <w:rPr>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A69C8" w:rsidRPr="005F51BB" w:rsidRDefault="002A69C8" w:rsidP="002A69C8">
      <w:pPr>
        <w:widowControl w:val="0"/>
        <w:numPr>
          <w:ilvl w:val="0"/>
          <w:numId w:val="1"/>
        </w:numPr>
        <w:tabs>
          <w:tab w:val="clear" w:pos="720"/>
        </w:tabs>
        <w:ind w:left="360"/>
        <w:jc w:val="both"/>
        <w:rPr>
          <w:sz w:val="16"/>
          <w:szCs w:val="16"/>
        </w:rPr>
      </w:pPr>
      <w:r w:rsidRPr="005F51BB">
        <w:rPr>
          <w:b/>
          <w:sz w:val="16"/>
          <w:szCs w:val="16"/>
        </w:rPr>
        <w:t>African Americans:</w:t>
      </w:r>
      <w:r w:rsidRPr="005F51BB">
        <w:rPr>
          <w:sz w:val="16"/>
          <w:szCs w:val="16"/>
        </w:rPr>
        <w:t xml:space="preserve"> People whose origins lay in any of the Black racial groups of </w:t>
      </w:r>
      <w:smartTag w:uri="urn:schemas-microsoft-com:office:smarttags" w:element="place">
        <w:r w:rsidRPr="005F51BB">
          <w:rPr>
            <w:sz w:val="16"/>
            <w:szCs w:val="16"/>
          </w:rPr>
          <w:t>Africa</w:t>
        </w:r>
      </w:smartTag>
      <w:r w:rsidRPr="005F51BB">
        <w:rPr>
          <w:sz w:val="16"/>
          <w:szCs w:val="16"/>
        </w:rPr>
        <w:t>.</w:t>
      </w:r>
    </w:p>
    <w:p w:rsidR="002A69C8" w:rsidRPr="005F51BB" w:rsidRDefault="002A69C8" w:rsidP="002A69C8">
      <w:pPr>
        <w:widowControl w:val="0"/>
        <w:numPr>
          <w:ilvl w:val="0"/>
          <w:numId w:val="1"/>
        </w:numPr>
        <w:tabs>
          <w:tab w:val="clear" w:pos="720"/>
        </w:tabs>
        <w:ind w:left="360"/>
        <w:jc w:val="both"/>
        <w:rPr>
          <w:sz w:val="16"/>
          <w:szCs w:val="16"/>
        </w:rPr>
      </w:pPr>
      <w:r w:rsidRPr="005F51BB">
        <w:rPr>
          <w:b/>
          <w:sz w:val="16"/>
          <w:szCs w:val="16"/>
        </w:rPr>
        <w:t>Asian Pacific Americans:</w:t>
      </w:r>
      <w:r w:rsidRPr="005F51BB">
        <w:rPr>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A69C8" w:rsidRPr="005F51BB" w:rsidRDefault="002A69C8" w:rsidP="002A69C8">
      <w:pPr>
        <w:widowControl w:val="0"/>
        <w:numPr>
          <w:ilvl w:val="0"/>
          <w:numId w:val="1"/>
        </w:numPr>
        <w:tabs>
          <w:tab w:val="clear" w:pos="720"/>
          <w:tab w:val="num" w:pos="360"/>
        </w:tabs>
        <w:ind w:left="360"/>
        <w:jc w:val="both"/>
        <w:rPr>
          <w:sz w:val="16"/>
          <w:szCs w:val="16"/>
        </w:rPr>
      </w:pPr>
      <w:r w:rsidRPr="005F51BB">
        <w:rPr>
          <w:b/>
          <w:sz w:val="16"/>
          <w:szCs w:val="16"/>
        </w:rPr>
        <w:t>Asian Subcontinent Americans:</w:t>
      </w:r>
      <w:r w:rsidRPr="005F51BB">
        <w:rPr>
          <w:sz w:val="16"/>
          <w:szCs w:val="16"/>
        </w:rPr>
        <w:t xml:space="preserve"> People whose origins lay in </w:t>
      </w:r>
      <w:smartTag w:uri="urn:schemas-microsoft-com:office:smarttags" w:element="country-region">
        <w:r w:rsidRPr="005F51BB">
          <w:rPr>
            <w:sz w:val="16"/>
            <w:szCs w:val="16"/>
          </w:rPr>
          <w:t>Bangladesh</w:t>
        </w:r>
      </w:smartTag>
      <w:r w:rsidRPr="005F51BB">
        <w:rPr>
          <w:sz w:val="16"/>
          <w:szCs w:val="16"/>
        </w:rPr>
        <w:t xml:space="preserve">, </w:t>
      </w:r>
      <w:smartTag w:uri="urn:schemas-microsoft-com:office:smarttags" w:element="country-region">
        <w:r w:rsidRPr="005F51BB">
          <w:rPr>
            <w:sz w:val="16"/>
            <w:szCs w:val="16"/>
          </w:rPr>
          <w:t>Bhutan</w:t>
        </w:r>
      </w:smartTag>
      <w:r w:rsidRPr="005F51BB">
        <w:rPr>
          <w:sz w:val="16"/>
          <w:szCs w:val="16"/>
        </w:rPr>
        <w:t xml:space="preserve">, </w:t>
      </w:r>
      <w:smartTag w:uri="urn:schemas-microsoft-com:office:smarttags" w:element="country-region">
        <w:r w:rsidRPr="005F51BB">
          <w:rPr>
            <w:sz w:val="16"/>
            <w:szCs w:val="16"/>
          </w:rPr>
          <w:t>India</w:t>
        </w:r>
      </w:smartTag>
      <w:r w:rsidRPr="005F51BB">
        <w:rPr>
          <w:sz w:val="16"/>
          <w:szCs w:val="16"/>
        </w:rPr>
        <w:t xml:space="preserve">, </w:t>
      </w:r>
      <w:smartTag w:uri="urn:schemas-microsoft-com:office:smarttags" w:element="country-region">
        <w:r w:rsidRPr="005F51BB">
          <w:rPr>
            <w:sz w:val="16"/>
            <w:szCs w:val="16"/>
          </w:rPr>
          <w:t>Pakistan</w:t>
        </w:r>
      </w:smartTag>
      <w:r w:rsidRPr="005F51BB">
        <w:rPr>
          <w:sz w:val="16"/>
          <w:szCs w:val="16"/>
        </w:rPr>
        <w:t xml:space="preserve">, </w:t>
      </w:r>
      <w:smartTag w:uri="urn:schemas-microsoft-com:office:smarttags" w:element="country-region">
        <w:r w:rsidRPr="005F51BB">
          <w:rPr>
            <w:sz w:val="16"/>
            <w:szCs w:val="16"/>
          </w:rPr>
          <w:t>Sri Lanka</w:t>
        </w:r>
      </w:smartTag>
      <w:r w:rsidRPr="005F51BB">
        <w:rPr>
          <w:sz w:val="16"/>
          <w:szCs w:val="16"/>
        </w:rPr>
        <w:t xml:space="preserve"> or </w:t>
      </w:r>
      <w:smartTag w:uri="urn:schemas-microsoft-com:office:smarttags" w:element="country-region">
        <w:smartTag w:uri="urn:schemas-microsoft-com:office:smarttags" w:element="place">
          <w:r w:rsidRPr="005F51BB">
            <w:rPr>
              <w:sz w:val="16"/>
              <w:szCs w:val="16"/>
            </w:rPr>
            <w:t>Nepal</w:t>
          </w:r>
        </w:smartTag>
      </w:smartTag>
      <w:r w:rsidRPr="005F51BB">
        <w:rPr>
          <w:sz w:val="16"/>
          <w:szCs w:val="16"/>
        </w:rPr>
        <w:t>.</w:t>
      </w:r>
    </w:p>
    <w:p w:rsidR="002A69C8" w:rsidRPr="005F51BB" w:rsidRDefault="002A69C8" w:rsidP="002A69C8">
      <w:pPr>
        <w:widowControl w:val="0"/>
        <w:numPr>
          <w:ilvl w:val="0"/>
          <w:numId w:val="1"/>
        </w:numPr>
        <w:tabs>
          <w:tab w:val="clear" w:pos="720"/>
          <w:tab w:val="num" w:pos="360"/>
        </w:tabs>
        <w:ind w:left="360"/>
        <w:jc w:val="both"/>
        <w:rPr>
          <w:sz w:val="16"/>
          <w:szCs w:val="16"/>
        </w:rPr>
      </w:pPr>
      <w:r w:rsidRPr="005F51BB">
        <w:rPr>
          <w:b/>
          <w:sz w:val="16"/>
          <w:szCs w:val="16"/>
        </w:rPr>
        <w:t>Hispanic Americans:</w:t>
      </w:r>
      <w:r w:rsidRPr="005F51BB">
        <w:rPr>
          <w:sz w:val="16"/>
          <w:szCs w:val="16"/>
        </w:rPr>
        <w:t xml:space="preserve"> People whose origins are in the South and Central America, Mexico, Puerto Rico, Cuba or the Iberian Peninsula (including Portugal).</w:t>
      </w:r>
    </w:p>
    <w:p w:rsidR="002A69C8" w:rsidRPr="005F51BB" w:rsidRDefault="002A69C8" w:rsidP="002A69C8">
      <w:pPr>
        <w:widowControl w:val="0"/>
        <w:numPr>
          <w:ilvl w:val="0"/>
          <w:numId w:val="1"/>
        </w:numPr>
        <w:tabs>
          <w:tab w:val="clear" w:pos="720"/>
          <w:tab w:val="num" w:pos="360"/>
        </w:tabs>
        <w:ind w:left="360"/>
        <w:jc w:val="both"/>
        <w:rPr>
          <w:sz w:val="16"/>
          <w:szCs w:val="16"/>
        </w:rPr>
      </w:pPr>
      <w:r w:rsidRPr="005F51BB">
        <w:rPr>
          <w:b/>
          <w:sz w:val="16"/>
          <w:szCs w:val="16"/>
        </w:rPr>
        <w:t>Native Americans:</w:t>
      </w:r>
      <w:r w:rsidRPr="005F51BB">
        <w:rPr>
          <w:sz w:val="16"/>
          <w:szCs w:val="16"/>
        </w:rPr>
        <w:t xml:space="preserve"> American Indians, Inuit (Eskimos), Aleuts, and native Hawaiians of Polynesian ancestry.</w:t>
      </w:r>
    </w:p>
    <w:p w:rsidR="002A69C8" w:rsidRPr="005F51BB" w:rsidRDefault="002A69C8" w:rsidP="002A69C8">
      <w:pPr>
        <w:tabs>
          <w:tab w:val="left" w:pos="360"/>
        </w:tabs>
        <w:jc w:val="right"/>
        <w:rPr>
          <w:sz w:val="16"/>
          <w:szCs w:val="16"/>
        </w:rPr>
      </w:pPr>
    </w:p>
    <w:p w:rsidR="002A69C8" w:rsidRPr="005F51BB" w:rsidRDefault="002A69C8" w:rsidP="002A69C8">
      <w:pPr>
        <w:tabs>
          <w:tab w:val="left" w:pos="360"/>
        </w:tabs>
        <w:jc w:val="right"/>
        <w:rPr>
          <w:sz w:val="16"/>
          <w:szCs w:val="16"/>
        </w:rPr>
      </w:pPr>
      <w:r>
        <w:rPr>
          <w:sz w:val="16"/>
          <w:szCs w:val="16"/>
        </w:rPr>
        <w:t>Date of Last Update:  March, 2007</w:t>
      </w:r>
    </w:p>
    <w:p w:rsidR="002A69C8" w:rsidRPr="002A69C8" w:rsidRDefault="002A69C8" w:rsidP="002A69C8">
      <w:pPr>
        <w:rPr>
          <w:sz w:val="22"/>
          <w:szCs w:val="22"/>
        </w:rPr>
      </w:pPr>
    </w:p>
    <w:sectPr w:rsidR="002A69C8" w:rsidRPr="002A69C8" w:rsidSect="002A69C8">
      <w:headerReference w:type="default" r:id="rId15"/>
      <w:footerReference w:type="default" r:id="rId16"/>
      <w:headerReference w:type="first" r:id="rId17"/>
      <w:footerReference w:type="first" r:id="rId18"/>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7F0" w:rsidRDefault="001E67F0" w:rsidP="00D11A62">
      <w:r>
        <w:separator/>
      </w:r>
    </w:p>
  </w:endnote>
  <w:endnote w:type="continuationSeparator" w:id="0">
    <w:p w:rsidR="001E67F0" w:rsidRDefault="001E67F0" w:rsidP="00D11A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7C7C43">
      <w:tblPrEx>
        <w:tblCellMar>
          <w:top w:w="0" w:type="dxa"/>
          <w:bottom w:w="0" w:type="dxa"/>
        </w:tblCellMar>
      </w:tblPrEx>
      <w:trPr>
        <w:trHeight w:val="257"/>
      </w:trPr>
      <w:tc>
        <w:tcPr>
          <w:tcW w:w="11250" w:type="dxa"/>
          <w:tcBorders>
            <w:top w:val="nil"/>
            <w:left w:val="nil"/>
            <w:bottom w:val="single" w:sz="4" w:space="0" w:color="auto"/>
            <w:right w:val="nil"/>
          </w:tcBorders>
        </w:tcPr>
        <w:p w:rsidR="007C7C43" w:rsidRDefault="007C7C43">
          <w:pPr>
            <w:pStyle w:val="Footer"/>
          </w:pPr>
        </w:p>
      </w:tc>
    </w:tr>
  </w:tbl>
  <w:p w:rsidR="007C7C43" w:rsidRDefault="007C7C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7C7C43">
      <w:tblPrEx>
        <w:tblCellMar>
          <w:top w:w="0" w:type="dxa"/>
          <w:bottom w:w="0" w:type="dxa"/>
        </w:tblCellMar>
      </w:tblPrEx>
      <w:trPr>
        <w:trHeight w:val="437"/>
      </w:trPr>
      <w:tc>
        <w:tcPr>
          <w:tcW w:w="11250" w:type="dxa"/>
          <w:gridSpan w:val="13"/>
          <w:tcBorders>
            <w:left w:val="nil"/>
            <w:right w:val="nil"/>
          </w:tcBorders>
        </w:tcPr>
        <w:p w:rsidR="007C7C43" w:rsidRDefault="007C7C43">
          <w:pPr>
            <w:pStyle w:val="Footer"/>
          </w:pPr>
        </w:p>
      </w:tc>
    </w:tr>
    <w:tr w:rsidR="007C7C43">
      <w:tblPrEx>
        <w:tblCellMar>
          <w:top w:w="0" w:type="dxa"/>
          <w:bottom w:w="0" w:type="dxa"/>
        </w:tblCellMar>
      </w:tblPrEx>
      <w:tc>
        <w:tcPr>
          <w:tcW w:w="7110" w:type="dxa"/>
          <w:gridSpan w:val="8"/>
          <w:tcBorders>
            <w:left w:val="nil"/>
            <w:right w:val="nil"/>
          </w:tcBorders>
        </w:tcPr>
        <w:p w:rsidR="007C7C43" w:rsidRDefault="007C7C43">
          <w:pPr>
            <w:pStyle w:val="Footer"/>
            <w:rPr>
              <w:sz w:val="4"/>
            </w:rPr>
          </w:pPr>
        </w:p>
        <w:p w:rsidR="007C7C43" w:rsidRDefault="007C7C43">
          <w:pPr>
            <w:pStyle w:val="Footer"/>
          </w:pPr>
          <w:r>
            <w:t>Federal Employer Identification Number (F.E.I.N) or Social Security Number:</w:t>
          </w:r>
        </w:p>
      </w:tc>
      <w:tc>
        <w:tcPr>
          <w:tcW w:w="4140" w:type="dxa"/>
          <w:gridSpan w:val="5"/>
          <w:tcBorders>
            <w:left w:val="nil"/>
            <w:bottom w:val="nil"/>
            <w:right w:val="nil"/>
          </w:tcBorders>
        </w:tcPr>
        <w:p w:rsidR="007C7C43" w:rsidRDefault="007C7C43">
          <w:pPr>
            <w:pStyle w:val="Footer"/>
          </w:pPr>
        </w:p>
      </w:tc>
    </w:tr>
    <w:tr w:rsidR="007C7C43">
      <w:tblPrEx>
        <w:tblCellMar>
          <w:top w:w="0" w:type="dxa"/>
          <w:bottom w:w="0" w:type="dxa"/>
        </w:tblCellMar>
      </w:tblPrEx>
      <w:tc>
        <w:tcPr>
          <w:tcW w:w="2340" w:type="dxa"/>
          <w:gridSpan w:val="3"/>
          <w:tcBorders>
            <w:left w:val="nil"/>
            <w:right w:val="nil"/>
          </w:tcBorders>
        </w:tcPr>
        <w:p w:rsidR="007C7C43" w:rsidRDefault="007C7C43">
          <w:pPr>
            <w:pStyle w:val="Footer"/>
            <w:rPr>
              <w:sz w:val="6"/>
            </w:rPr>
          </w:pPr>
        </w:p>
        <w:p w:rsidR="007C7C43" w:rsidRDefault="007C7C43">
          <w:pPr>
            <w:pStyle w:val="Footer"/>
          </w:pPr>
          <w:r>
            <w:t>Show Payment Terms:</w:t>
          </w:r>
        </w:p>
      </w:tc>
      <w:tc>
        <w:tcPr>
          <w:tcW w:w="3510" w:type="dxa"/>
          <w:gridSpan w:val="3"/>
          <w:tcBorders>
            <w:left w:val="nil"/>
            <w:right w:val="nil"/>
          </w:tcBorders>
        </w:tcPr>
        <w:p w:rsidR="007C7C43" w:rsidRDefault="007C7C43">
          <w:pPr>
            <w:pStyle w:val="Footer"/>
          </w:pPr>
        </w:p>
      </w:tc>
      <w:tc>
        <w:tcPr>
          <w:tcW w:w="1260" w:type="dxa"/>
          <w:gridSpan w:val="2"/>
          <w:tcBorders>
            <w:left w:val="nil"/>
            <w:right w:val="nil"/>
          </w:tcBorders>
        </w:tcPr>
        <w:p w:rsidR="007C7C43" w:rsidRDefault="007C7C43">
          <w:pPr>
            <w:pStyle w:val="Footer"/>
            <w:rPr>
              <w:sz w:val="6"/>
            </w:rPr>
          </w:pPr>
        </w:p>
        <w:p w:rsidR="007C7C43" w:rsidRDefault="007C7C43">
          <w:pPr>
            <w:pStyle w:val="Footer"/>
          </w:pPr>
          <w:r>
            <w:t>Signed by:</w:t>
          </w:r>
        </w:p>
      </w:tc>
      <w:tc>
        <w:tcPr>
          <w:tcW w:w="4140" w:type="dxa"/>
          <w:gridSpan w:val="5"/>
          <w:tcBorders>
            <w:left w:val="nil"/>
            <w:right w:val="nil"/>
          </w:tcBorders>
        </w:tcPr>
        <w:p w:rsidR="007C7C43" w:rsidRDefault="007C7C43">
          <w:pPr>
            <w:pStyle w:val="Footer"/>
          </w:pPr>
        </w:p>
      </w:tc>
    </w:tr>
    <w:tr w:rsidR="007C7C43">
      <w:tblPrEx>
        <w:tblCellMar>
          <w:top w:w="0" w:type="dxa"/>
          <w:bottom w:w="0" w:type="dxa"/>
        </w:tblCellMar>
      </w:tblPrEx>
      <w:tc>
        <w:tcPr>
          <w:tcW w:w="1620" w:type="dxa"/>
          <w:gridSpan w:val="2"/>
          <w:tcBorders>
            <w:left w:val="nil"/>
            <w:right w:val="nil"/>
          </w:tcBorders>
        </w:tcPr>
        <w:p w:rsidR="007C7C43" w:rsidRDefault="007C7C43">
          <w:pPr>
            <w:pStyle w:val="Footer"/>
          </w:pPr>
          <w:r>
            <w:t>Delivery To Be:</w:t>
          </w:r>
        </w:p>
      </w:tc>
      <w:tc>
        <w:tcPr>
          <w:tcW w:w="900" w:type="dxa"/>
          <w:gridSpan w:val="2"/>
          <w:tcBorders>
            <w:left w:val="nil"/>
            <w:right w:val="nil"/>
          </w:tcBorders>
        </w:tcPr>
        <w:p w:rsidR="007C7C43" w:rsidRDefault="007C7C43">
          <w:pPr>
            <w:pStyle w:val="Footer"/>
          </w:pPr>
        </w:p>
      </w:tc>
      <w:tc>
        <w:tcPr>
          <w:tcW w:w="3330" w:type="dxa"/>
          <w:gridSpan w:val="2"/>
          <w:tcBorders>
            <w:left w:val="nil"/>
            <w:right w:val="nil"/>
          </w:tcBorders>
        </w:tcPr>
        <w:p w:rsidR="007C7C43" w:rsidRDefault="007C7C43">
          <w:pPr>
            <w:pStyle w:val="Footer"/>
            <w:rPr>
              <w:sz w:val="18"/>
            </w:rPr>
          </w:pPr>
          <w:r>
            <w:rPr>
              <w:sz w:val="18"/>
            </w:rPr>
            <w:t>days after receipt of order.</w:t>
          </w:r>
        </w:p>
      </w:tc>
      <w:tc>
        <w:tcPr>
          <w:tcW w:w="1170" w:type="dxa"/>
          <w:tcBorders>
            <w:left w:val="nil"/>
            <w:right w:val="nil"/>
          </w:tcBorders>
        </w:tcPr>
        <w:p w:rsidR="007C7C43" w:rsidRDefault="007C7C43">
          <w:pPr>
            <w:pStyle w:val="Footer"/>
            <w:rPr>
              <w:sz w:val="18"/>
            </w:rPr>
          </w:pPr>
          <w:r>
            <w:rPr>
              <w:sz w:val="18"/>
            </w:rPr>
            <w:t>Print Name:</w:t>
          </w:r>
        </w:p>
      </w:tc>
      <w:tc>
        <w:tcPr>
          <w:tcW w:w="2340" w:type="dxa"/>
          <w:gridSpan w:val="4"/>
          <w:tcBorders>
            <w:left w:val="nil"/>
            <w:right w:val="nil"/>
          </w:tcBorders>
        </w:tcPr>
        <w:p w:rsidR="007C7C43" w:rsidRDefault="007C7C43">
          <w:pPr>
            <w:pStyle w:val="Footer"/>
          </w:pPr>
        </w:p>
      </w:tc>
      <w:tc>
        <w:tcPr>
          <w:tcW w:w="720" w:type="dxa"/>
          <w:tcBorders>
            <w:left w:val="nil"/>
            <w:right w:val="nil"/>
          </w:tcBorders>
        </w:tcPr>
        <w:p w:rsidR="007C7C43" w:rsidRDefault="007C7C43">
          <w:pPr>
            <w:pStyle w:val="Footer"/>
          </w:pPr>
          <w:r>
            <w:t>Title:</w:t>
          </w:r>
        </w:p>
      </w:tc>
      <w:tc>
        <w:tcPr>
          <w:tcW w:w="1170" w:type="dxa"/>
          <w:tcBorders>
            <w:left w:val="nil"/>
            <w:right w:val="nil"/>
          </w:tcBorders>
        </w:tcPr>
        <w:p w:rsidR="007C7C43" w:rsidRDefault="007C7C43">
          <w:pPr>
            <w:pStyle w:val="Footer"/>
          </w:pPr>
        </w:p>
      </w:tc>
    </w:tr>
    <w:tr w:rsidR="007C7C43">
      <w:tblPrEx>
        <w:tblCellMar>
          <w:top w:w="0" w:type="dxa"/>
          <w:bottom w:w="0" w:type="dxa"/>
        </w:tblCellMar>
      </w:tblPrEx>
      <w:trPr>
        <w:cantSplit/>
      </w:trPr>
      <w:tc>
        <w:tcPr>
          <w:tcW w:w="720" w:type="dxa"/>
          <w:tcBorders>
            <w:left w:val="nil"/>
            <w:right w:val="nil"/>
          </w:tcBorders>
        </w:tcPr>
        <w:p w:rsidR="007C7C43" w:rsidRDefault="007C7C43">
          <w:pPr>
            <w:pStyle w:val="Footer"/>
            <w:rPr>
              <w:sz w:val="6"/>
            </w:rPr>
          </w:pPr>
        </w:p>
        <w:p w:rsidR="007C7C43" w:rsidRDefault="007C7C43">
          <w:pPr>
            <w:pStyle w:val="Footer"/>
            <w:rPr>
              <w:sz w:val="18"/>
            </w:rPr>
          </w:pPr>
          <w:r>
            <w:rPr>
              <w:sz w:val="18"/>
            </w:rPr>
            <w:t>Date:</w:t>
          </w:r>
        </w:p>
      </w:tc>
      <w:tc>
        <w:tcPr>
          <w:tcW w:w="1620" w:type="dxa"/>
          <w:gridSpan w:val="2"/>
          <w:tcBorders>
            <w:left w:val="nil"/>
            <w:right w:val="nil"/>
          </w:tcBorders>
        </w:tcPr>
        <w:p w:rsidR="007C7C43" w:rsidRDefault="007C7C43">
          <w:pPr>
            <w:pStyle w:val="Footer"/>
          </w:pPr>
        </w:p>
      </w:tc>
      <w:tc>
        <w:tcPr>
          <w:tcW w:w="2250" w:type="dxa"/>
          <w:gridSpan w:val="2"/>
          <w:tcBorders>
            <w:left w:val="nil"/>
            <w:right w:val="nil"/>
          </w:tcBorders>
        </w:tcPr>
        <w:p w:rsidR="007C7C43" w:rsidRDefault="007C7C43">
          <w:pPr>
            <w:pStyle w:val="Footer"/>
            <w:rPr>
              <w:b/>
              <w:sz w:val="4"/>
            </w:rPr>
          </w:pPr>
        </w:p>
        <w:p w:rsidR="007C7C43" w:rsidRDefault="007C7C43">
          <w:pPr>
            <w:pStyle w:val="Footer"/>
            <w:rPr>
              <w:b/>
            </w:rPr>
          </w:pPr>
          <w:r>
            <w:rPr>
              <w:b/>
            </w:rPr>
            <w:t>Toll Free or Phone #:</w:t>
          </w:r>
        </w:p>
      </w:tc>
      <w:tc>
        <w:tcPr>
          <w:tcW w:w="3420" w:type="dxa"/>
          <w:gridSpan w:val="4"/>
          <w:tcBorders>
            <w:left w:val="nil"/>
            <w:right w:val="nil"/>
          </w:tcBorders>
        </w:tcPr>
        <w:p w:rsidR="007C7C43" w:rsidRDefault="007C7C43">
          <w:pPr>
            <w:pStyle w:val="Footer"/>
          </w:pPr>
        </w:p>
      </w:tc>
      <w:tc>
        <w:tcPr>
          <w:tcW w:w="900" w:type="dxa"/>
          <w:tcBorders>
            <w:left w:val="nil"/>
            <w:right w:val="nil"/>
          </w:tcBorders>
        </w:tcPr>
        <w:p w:rsidR="007C7C43" w:rsidRDefault="007C7C43">
          <w:pPr>
            <w:pStyle w:val="Footer"/>
            <w:rPr>
              <w:b/>
              <w:sz w:val="4"/>
            </w:rPr>
          </w:pPr>
        </w:p>
        <w:p w:rsidR="007C7C43" w:rsidRDefault="007C7C43">
          <w:pPr>
            <w:pStyle w:val="Footer"/>
            <w:rPr>
              <w:b/>
            </w:rPr>
          </w:pPr>
          <w:r>
            <w:rPr>
              <w:b/>
            </w:rPr>
            <w:t>Fax #:</w:t>
          </w:r>
        </w:p>
      </w:tc>
      <w:tc>
        <w:tcPr>
          <w:tcW w:w="2340" w:type="dxa"/>
          <w:gridSpan w:val="3"/>
          <w:tcBorders>
            <w:left w:val="nil"/>
            <w:right w:val="nil"/>
          </w:tcBorders>
        </w:tcPr>
        <w:p w:rsidR="007C7C43" w:rsidRDefault="007C7C43">
          <w:pPr>
            <w:pStyle w:val="Footer"/>
          </w:pPr>
        </w:p>
      </w:tc>
    </w:tr>
    <w:tr w:rsidR="007C7C43">
      <w:tblPrEx>
        <w:tblCellMar>
          <w:top w:w="0" w:type="dxa"/>
          <w:bottom w:w="0" w:type="dxa"/>
        </w:tblCellMar>
      </w:tblPrEx>
      <w:trPr>
        <w:cantSplit/>
      </w:trPr>
      <w:tc>
        <w:tcPr>
          <w:tcW w:w="720" w:type="dxa"/>
          <w:tcBorders>
            <w:left w:val="nil"/>
            <w:right w:val="nil"/>
          </w:tcBorders>
        </w:tcPr>
        <w:p w:rsidR="007C7C43" w:rsidRDefault="007C7C43">
          <w:pPr>
            <w:pStyle w:val="Footer"/>
            <w:rPr>
              <w:sz w:val="6"/>
            </w:rPr>
          </w:pPr>
        </w:p>
      </w:tc>
      <w:tc>
        <w:tcPr>
          <w:tcW w:w="1620" w:type="dxa"/>
          <w:gridSpan w:val="2"/>
          <w:tcBorders>
            <w:left w:val="nil"/>
            <w:right w:val="nil"/>
          </w:tcBorders>
        </w:tcPr>
        <w:p w:rsidR="007C7C43" w:rsidRDefault="007C7C43">
          <w:pPr>
            <w:pStyle w:val="Footer"/>
          </w:pPr>
        </w:p>
      </w:tc>
      <w:tc>
        <w:tcPr>
          <w:tcW w:w="2250" w:type="dxa"/>
          <w:gridSpan w:val="2"/>
          <w:tcBorders>
            <w:left w:val="nil"/>
            <w:right w:val="nil"/>
          </w:tcBorders>
        </w:tcPr>
        <w:p w:rsidR="007C7C43" w:rsidRDefault="007C7C43">
          <w:pPr>
            <w:pStyle w:val="Footer"/>
            <w:rPr>
              <w:b/>
              <w:sz w:val="4"/>
            </w:rPr>
          </w:pPr>
        </w:p>
      </w:tc>
      <w:tc>
        <w:tcPr>
          <w:tcW w:w="3420" w:type="dxa"/>
          <w:gridSpan w:val="4"/>
          <w:tcBorders>
            <w:left w:val="nil"/>
            <w:right w:val="nil"/>
          </w:tcBorders>
        </w:tcPr>
        <w:p w:rsidR="007C7C43" w:rsidRDefault="007C7C43">
          <w:pPr>
            <w:pStyle w:val="Footer"/>
          </w:pPr>
          <w:r>
            <w:rPr>
              <w:sz w:val="18"/>
            </w:rPr>
            <w:t>Email Address:</w:t>
          </w:r>
        </w:p>
      </w:tc>
      <w:tc>
        <w:tcPr>
          <w:tcW w:w="900" w:type="dxa"/>
          <w:tcBorders>
            <w:left w:val="nil"/>
            <w:right w:val="nil"/>
          </w:tcBorders>
        </w:tcPr>
        <w:p w:rsidR="007C7C43" w:rsidRDefault="007C7C43">
          <w:pPr>
            <w:pStyle w:val="Footer"/>
            <w:rPr>
              <w:b/>
              <w:sz w:val="4"/>
            </w:rPr>
          </w:pPr>
        </w:p>
      </w:tc>
      <w:tc>
        <w:tcPr>
          <w:tcW w:w="2340" w:type="dxa"/>
          <w:gridSpan w:val="3"/>
          <w:tcBorders>
            <w:left w:val="nil"/>
            <w:right w:val="nil"/>
          </w:tcBorders>
        </w:tcPr>
        <w:p w:rsidR="007C7C43" w:rsidRDefault="007C7C43">
          <w:pPr>
            <w:pStyle w:val="Footer"/>
          </w:pPr>
        </w:p>
      </w:tc>
    </w:tr>
  </w:tbl>
  <w:p w:rsidR="007C7C43" w:rsidRDefault="007C7C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43" w:rsidRPr="002A69C8" w:rsidRDefault="007C7C43" w:rsidP="002A69C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7C7C43">
      <w:tblPrEx>
        <w:tblCellMar>
          <w:top w:w="0" w:type="dxa"/>
          <w:bottom w:w="0" w:type="dxa"/>
        </w:tblCellMar>
      </w:tblPrEx>
      <w:trPr>
        <w:trHeight w:val="437"/>
      </w:trPr>
      <w:tc>
        <w:tcPr>
          <w:tcW w:w="11250" w:type="dxa"/>
          <w:gridSpan w:val="13"/>
          <w:tcBorders>
            <w:left w:val="nil"/>
            <w:right w:val="nil"/>
          </w:tcBorders>
        </w:tcPr>
        <w:p w:rsidR="007C7C43" w:rsidRDefault="007C7C43">
          <w:pPr>
            <w:pStyle w:val="Footer"/>
          </w:pPr>
        </w:p>
      </w:tc>
    </w:tr>
    <w:tr w:rsidR="007C7C43">
      <w:tblPrEx>
        <w:tblCellMar>
          <w:top w:w="0" w:type="dxa"/>
          <w:bottom w:w="0" w:type="dxa"/>
        </w:tblCellMar>
      </w:tblPrEx>
      <w:tc>
        <w:tcPr>
          <w:tcW w:w="7110" w:type="dxa"/>
          <w:gridSpan w:val="8"/>
          <w:tcBorders>
            <w:left w:val="nil"/>
            <w:right w:val="nil"/>
          </w:tcBorders>
        </w:tcPr>
        <w:p w:rsidR="007C7C43" w:rsidRDefault="007C7C43">
          <w:pPr>
            <w:pStyle w:val="Footer"/>
            <w:rPr>
              <w:sz w:val="4"/>
            </w:rPr>
          </w:pPr>
        </w:p>
        <w:p w:rsidR="007C7C43" w:rsidRDefault="007C7C43">
          <w:pPr>
            <w:pStyle w:val="Footer"/>
          </w:pPr>
          <w:r>
            <w:t>Federal Employer Identification Number (F.E.I.N) or Social Security Number:</w:t>
          </w:r>
        </w:p>
      </w:tc>
      <w:tc>
        <w:tcPr>
          <w:tcW w:w="4140" w:type="dxa"/>
          <w:gridSpan w:val="5"/>
          <w:tcBorders>
            <w:left w:val="nil"/>
            <w:bottom w:val="nil"/>
            <w:right w:val="nil"/>
          </w:tcBorders>
        </w:tcPr>
        <w:p w:rsidR="007C7C43" w:rsidRDefault="007C7C43">
          <w:pPr>
            <w:pStyle w:val="Footer"/>
          </w:pPr>
        </w:p>
      </w:tc>
    </w:tr>
    <w:tr w:rsidR="007C7C43">
      <w:tblPrEx>
        <w:tblCellMar>
          <w:top w:w="0" w:type="dxa"/>
          <w:bottom w:w="0" w:type="dxa"/>
        </w:tblCellMar>
      </w:tblPrEx>
      <w:tc>
        <w:tcPr>
          <w:tcW w:w="2340" w:type="dxa"/>
          <w:gridSpan w:val="3"/>
          <w:tcBorders>
            <w:left w:val="nil"/>
            <w:right w:val="nil"/>
          </w:tcBorders>
        </w:tcPr>
        <w:p w:rsidR="007C7C43" w:rsidRDefault="007C7C43">
          <w:pPr>
            <w:pStyle w:val="Footer"/>
            <w:rPr>
              <w:sz w:val="6"/>
            </w:rPr>
          </w:pPr>
        </w:p>
        <w:p w:rsidR="007C7C43" w:rsidRDefault="007C7C43">
          <w:pPr>
            <w:pStyle w:val="Footer"/>
          </w:pPr>
          <w:r>
            <w:t>Show Payment Terms:</w:t>
          </w:r>
        </w:p>
      </w:tc>
      <w:tc>
        <w:tcPr>
          <w:tcW w:w="3510" w:type="dxa"/>
          <w:gridSpan w:val="3"/>
          <w:tcBorders>
            <w:left w:val="nil"/>
            <w:right w:val="nil"/>
          </w:tcBorders>
        </w:tcPr>
        <w:p w:rsidR="007C7C43" w:rsidRDefault="007C7C43">
          <w:pPr>
            <w:pStyle w:val="Footer"/>
          </w:pPr>
        </w:p>
      </w:tc>
      <w:tc>
        <w:tcPr>
          <w:tcW w:w="1260" w:type="dxa"/>
          <w:gridSpan w:val="2"/>
          <w:tcBorders>
            <w:left w:val="nil"/>
            <w:right w:val="nil"/>
          </w:tcBorders>
        </w:tcPr>
        <w:p w:rsidR="007C7C43" w:rsidRDefault="007C7C43">
          <w:pPr>
            <w:pStyle w:val="Footer"/>
            <w:rPr>
              <w:sz w:val="6"/>
            </w:rPr>
          </w:pPr>
        </w:p>
        <w:p w:rsidR="007C7C43" w:rsidRDefault="007C7C43">
          <w:pPr>
            <w:pStyle w:val="Footer"/>
          </w:pPr>
          <w:r>
            <w:t>Signed by:</w:t>
          </w:r>
        </w:p>
      </w:tc>
      <w:tc>
        <w:tcPr>
          <w:tcW w:w="4140" w:type="dxa"/>
          <w:gridSpan w:val="5"/>
          <w:tcBorders>
            <w:left w:val="nil"/>
            <w:right w:val="nil"/>
          </w:tcBorders>
        </w:tcPr>
        <w:p w:rsidR="007C7C43" w:rsidRDefault="007C7C43">
          <w:pPr>
            <w:pStyle w:val="Footer"/>
          </w:pPr>
        </w:p>
      </w:tc>
    </w:tr>
    <w:tr w:rsidR="007C7C43">
      <w:tblPrEx>
        <w:tblCellMar>
          <w:top w:w="0" w:type="dxa"/>
          <w:bottom w:w="0" w:type="dxa"/>
        </w:tblCellMar>
      </w:tblPrEx>
      <w:tc>
        <w:tcPr>
          <w:tcW w:w="1620" w:type="dxa"/>
          <w:gridSpan w:val="2"/>
          <w:tcBorders>
            <w:left w:val="nil"/>
            <w:right w:val="nil"/>
          </w:tcBorders>
        </w:tcPr>
        <w:p w:rsidR="007C7C43" w:rsidRDefault="007C7C43">
          <w:pPr>
            <w:pStyle w:val="Footer"/>
          </w:pPr>
          <w:r>
            <w:t>Delivery To Be:</w:t>
          </w:r>
        </w:p>
      </w:tc>
      <w:tc>
        <w:tcPr>
          <w:tcW w:w="900" w:type="dxa"/>
          <w:gridSpan w:val="2"/>
          <w:tcBorders>
            <w:left w:val="nil"/>
            <w:right w:val="nil"/>
          </w:tcBorders>
        </w:tcPr>
        <w:p w:rsidR="007C7C43" w:rsidRDefault="007C7C43">
          <w:pPr>
            <w:pStyle w:val="Footer"/>
          </w:pPr>
        </w:p>
      </w:tc>
      <w:tc>
        <w:tcPr>
          <w:tcW w:w="3330" w:type="dxa"/>
          <w:gridSpan w:val="2"/>
          <w:tcBorders>
            <w:left w:val="nil"/>
            <w:right w:val="nil"/>
          </w:tcBorders>
        </w:tcPr>
        <w:p w:rsidR="007C7C43" w:rsidRDefault="007C7C43">
          <w:pPr>
            <w:pStyle w:val="Footer"/>
            <w:rPr>
              <w:sz w:val="18"/>
            </w:rPr>
          </w:pPr>
          <w:r>
            <w:rPr>
              <w:sz w:val="18"/>
            </w:rPr>
            <w:t>days after receipt of order.</w:t>
          </w:r>
        </w:p>
      </w:tc>
      <w:tc>
        <w:tcPr>
          <w:tcW w:w="1170" w:type="dxa"/>
          <w:tcBorders>
            <w:left w:val="nil"/>
            <w:right w:val="nil"/>
          </w:tcBorders>
        </w:tcPr>
        <w:p w:rsidR="007C7C43" w:rsidRDefault="007C7C43">
          <w:pPr>
            <w:pStyle w:val="Footer"/>
            <w:rPr>
              <w:sz w:val="18"/>
            </w:rPr>
          </w:pPr>
          <w:r>
            <w:rPr>
              <w:sz w:val="18"/>
            </w:rPr>
            <w:t>Print Name:</w:t>
          </w:r>
        </w:p>
      </w:tc>
      <w:tc>
        <w:tcPr>
          <w:tcW w:w="2340" w:type="dxa"/>
          <w:gridSpan w:val="4"/>
          <w:tcBorders>
            <w:left w:val="nil"/>
            <w:right w:val="nil"/>
          </w:tcBorders>
        </w:tcPr>
        <w:p w:rsidR="007C7C43" w:rsidRDefault="007C7C43">
          <w:pPr>
            <w:pStyle w:val="Footer"/>
          </w:pPr>
        </w:p>
      </w:tc>
      <w:tc>
        <w:tcPr>
          <w:tcW w:w="720" w:type="dxa"/>
          <w:tcBorders>
            <w:left w:val="nil"/>
            <w:right w:val="nil"/>
          </w:tcBorders>
        </w:tcPr>
        <w:p w:rsidR="007C7C43" w:rsidRDefault="007C7C43">
          <w:pPr>
            <w:pStyle w:val="Footer"/>
          </w:pPr>
          <w:r>
            <w:t>Title:</w:t>
          </w:r>
        </w:p>
      </w:tc>
      <w:tc>
        <w:tcPr>
          <w:tcW w:w="1170" w:type="dxa"/>
          <w:tcBorders>
            <w:left w:val="nil"/>
            <w:right w:val="nil"/>
          </w:tcBorders>
        </w:tcPr>
        <w:p w:rsidR="007C7C43" w:rsidRDefault="007C7C43">
          <w:pPr>
            <w:pStyle w:val="Footer"/>
          </w:pPr>
        </w:p>
      </w:tc>
    </w:tr>
    <w:tr w:rsidR="007C7C43">
      <w:tblPrEx>
        <w:tblCellMar>
          <w:top w:w="0" w:type="dxa"/>
          <w:bottom w:w="0" w:type="dxa"/>
        </w:tblCellMar>
      </w:tblPrEx>
      <w:trPr>
        <w:cantSplit/>
      </w:trPr>
      <w:tc>
        <w:tcPr>
          <w:tcW w:w="720" w:type="dxa"/>
          <w:tcBorders>
            <w:left w:val="nil"/>
            <w:right w:val="nil"/>
          </w:tcBorders>
        </w:tcPr>
        <w:p w:rsidR="007C7C43" w:rsidRDefault="007C7C43">
          <w:pPr>
            <w:pStyle w:val="Footer"/>
            <w:rPr>
              <w:sz w:val="6"/>
            </w:rPr>
          </w:pPr>
        </w:p>
        <w:p w:rsidR="007C7C43" w:rsidRDefault="007C7C43">
          <w:pPr>
            <w:pStyle w:val="Footer"/>
            <w:rPr>
              <w:sz w:val="18"/>
            </w:rPr>
          </w:pPr>
          <w:r>
            <w:rPr>
              <w:sz w:val="18"/>
            </w:rPr>
            <w:t>Date:</w:t>
          </w:r>
        </w:p>
      </w:tc>
      <w:tc>
        <w:tcPr>
          <w:tcW w:w="1620" w:type="dxa"/>
          <w:gridSpan w:val="2"/>
          <w:tcBorders>
            <w:left w:val="nil"/>
            <w:right w:val="nil"/>
          </w:tcBorders>
        </w:tcPr>
        <w:p w:rsidR="007C7C43" w:rsidRDefault="007C7C43">
          <w:pPr>
            <w:pStyle w:val="Footer"/>
          </w:pPr>
        </w:p>
      </w:tc>
      <w:tc>
        <w:tcPr>
          <w:tcW w:w="2250" w:type="dxa"/>
          <w:gridSpan w:val="2"/>
          <w:tcBorders>
            <w:left w:val="nil"/>
            <w:right w:val="nil"/>
          </w:tcBorders>
        </w:tcPr>
        <w:p w:rsidR="007C7C43" w:rsidRDefault="007C7C43">
          <w:pPr>
            <w:pStyle w:val="Footer"/>
            <w:rPr>
              <w:b/>
              <w:sz w:val="4"/>
            </w:rPr>
          </w:pPr>
        </w:p>
        <w:p w:rsidR="007C7C43" w:rsidRDefault="007C7C43">
          <w:pPr>
            <w:pStyle w:val="Footer"/>
            <w:rPr>
              <w:b/>
            </w:rPr>
          </w:pPr>
          <w:r>
            <w:rPr>
              <w:b/>
            </w:rPr>
            <w:t>Toll Free or Phone #:</w:t>
          </w:r>
        </w:p>
      </w:tc>
      <w:tc>
        <w:tcPr>
          <w:tcW w:w="3420" w:type="dxa"/>
          <w:gridSpan w:val="4"/>
          <w:tcBorders>
            <w:left w:val="nil"/>
            <w:right w:val="nil"/>
          </w:tcBorders>
        </w:tcPr>
        <w:p w:rsidR="007C7C43" w:rsidRDefault="007C7C43">
          <w:pPr>
            <w:pStyle w:val="Footer"/>
          </w:pPr>
        </w:p>
      </w:tc>
      <w:tc>
        <w:tcPr>
          <w:tcW w:w="900" w:type="dxa"/>
          <w:tcBorders>
            <w:left w:val="nil"/>
            <w:right w:val="nil"/>
          </w:tcBorders>
        </w:tcPr>
        <w:p w:rsidR="007C7C43" w:rsidRDefault="007C7C43">
          <w:pPr>
            <w:pStyle w:val="Footer"/>
            <w:rPr>
              <w:b/>
              <w:sz w:val="4"/>
            </w:rPr>
          </w:pPr>
        </w:p>
        <w:p w:rsidR="007C7C43" w:rsidRDefault="007C7C43">
          <w:pPr>
            <w:pStyle w:val="Footer"/>
            <w:rPr>
              <w:b/>
            </w:rPr>
          </w:pPr>
          <w:r>
            <w:rPr>
              <w:b/>
            </w:rPr>
            <w:t>Fax #:</w:t>
          </w:r>
        </w:p>
      </w:tc>
      <w:tc>
        <w:tcPr>
          <w:tcW w:w="2340" w:type="dxa"/>
          <w:gridSpan w:val="3"/>
          <w:tcBorders>
            <w:left w:val="nil"/>
            <w:right w:val="nil"/>
          </w:tcBorders>
        </w:tcPr>
        <w:p w:rsidR="007C7C43" w:rsidRDefault="007C7C43">
          <w:pPr>
            <w:pStyle w:val="Footer"/>
          </w:pPr>
        </w:p>
      </w:tc>
    </w:tr>
    <w:tr w:rsidR="007C7C43">
      <w:tblPrEx>
        <w:tblCellMar>
          <w:top w:w="0" w:type="dxa"/>
          <w:bottom w:w="0" w:type="dxa"/>
        </w:tblCellMar>
      </w:tblPrEx>
      <w:trPr>
        <w:cantSplit/>
      </w:trPr>
      <w:tc>
        <w:tcPr>
          <w:tcW w:w="720" w:type="dxa"/>
          <w:tcBorders>
            <w:left w:val="nil"/>
            <w:right w:val="nil"/>
          </w:tcBorders>
        </w:tcPr>
        <w:p w:rsidR="007C7C43" w:rsidRDefault="007C7C43">
          <w:pPr>
            <w:pStyle w:val="Footer"/>
            <w:rPr>
              <w:sz w:val="6"/>
            </w:rPr>
          </w:pPr>
        </w:p>
      </w:tc>
      <w:tc>
        <w:tcPr>
          <w:tcW w:w="1620" w:type="dxa"/>
          <w:gridSpan w:val="2"/>
          <w:tcBorders>
            <w:left w:val="nil"/>
            <w:right w:val="nil"/>
          </w:tcBorders>
        </w:tcPr>
        <w:p w:rsidR="007C7C43" w:rsidRDefault="007C7C43">
          <w:pPr>
            <w:pStyle w:val="Footer"/>
          </w:pPr>
        </w:p>
      </w:tc>
      <w:tc>
        <w:tcPr>
          <w:tcW w:w="2250" w:type="dxa"/>
          <w:gridSpan w:val="2"/>
          <w:tcBorders>
            <w:left w:val="nil"/>
            <w:right w:val="nil"/>
          </w:tcBorders>
        </w:tcPr>
        <w:p w:rsidR="007C7C43" w:rsidRDefault="007C7C43">
          <w:pPr>
            <w:pStyle w:val="Footer"/>
            <w:rPr>
              <w:b/>
              <w:sz w:val="4"/>
            </w:rPr>
          </w:pPr>
        </w:p>
      </w:tc>
      <w:tc>
        <w:tcPr>
          <w:tcW w:w="3420" w:type="dxa"/>
          <w:gridSpan w:val="4"/>
          <w:tcBorders>
            <w:left w:val="nil"/>
            <w:right w:val="nil"/>
          </w:tcBorders>
        </w:tcPr>
        <w:p w:rsidR="007C7C43" w:rsidRDefault="007C7C43">
          <w:pPr>
            <w:pStyle w:val="Footer"/>
          </w:pPr>
          <w:r>
            <w:rPr>
              <w:sz w:val="18"/>
            </w:rPr>
            <w:t>Email Address:</w:t>
          </w:r>
        </w:p>
      </w:tc>
      <w:tc>
        <w:tcPr>
          <w:tcW w:w="900" w:type="dxa"/>
          <w:tcBorders>
            <w:left w:val="nil"/>
            <w:right w:val="nil"/>
          </w:tcBorders>
        </w:tcPr>
        <w:p w:rsidR="007C7C43" w:rsidRDefault="007C7C43">
          <w:pPr>
            <w:pStyle w:val="Footer"/>
            <w:rPr>
              <w:b/>
              <w:sz w:val="4"/>
            </w:rPr>
          </w:pPr>
        </w:p>
      </w:tc>
      <w:tc>
        <w:tcPr>
          <w:tcW w:w="2340" w:type="dxa"/>
          <w:gridSpan w:val="3"/>
          <w:tcBorders>
            <w:left w:val="nil"/>
            <w:right w:val="nil"/>
          </w:tcBorders>
        </w:tcPr>
        <w:p w:rsidR="007C7C43" w:rsidRDefault="007C7C43">
          <w:pPr>
            <w:pStyle w:val="Footer"/>
          </w:pPr>
        </w:p>
      </w:tc>
    </w:tr>
  </w:tbl>
  <w:p w:rsidR="007C7C43" w:rsidRDefault="007C7C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7F0" w:rsidRDefault="001E67F0" w:rsidP="00D11A62">
      <w:r>
        <w:separator/>
      </w:r>
    </w:p>
  </w:footnote>
  <w:footnote w:type="continuationSeparator" w:id="0">
    <w:p w:rsidR="001E67F0" w:rsidRDefault="001E67F0" w:rsidP="00D11A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7C7C43" w:rsidTr="002A69C8">
      <w:tblPrEx>
        <w:tblCellMar>
          <w:top w:w="0" w:type="dxa"/>
          <w:bottom w:w="0" w:type="dxa"/>
        </w:tblCellMar>
      </w:tblPrEx>
      <w:trPr>
        <w:trHeight w:val="533"/>
      </w:trPr>
      <w:tc>
        <w:tcPr>
          <w:tcW w:w="8010" w:type="dxa"/>
          <w:gridSpan w:val="2"/>
          <w:tcBorders>
            <w:top w:val="nil"/>
            <w:left w:val="nil"/>
            <w:bottom w:val="nil"/>
            <w:right w:val="nil"/>
          </w:tcBorders>
        </w:tcPr>
        <w:p w:rsidR="007C7C43" w:rsidRDefault="007C7C43">
          <w:pPr>
            <w:pStyle w:val="Header"/>
          </w:pPr>
          <w:r>
            <w:rPr>
              <w:sz w:val="24"/>
            </w:rPr>
            <w:t xml:space="preserve">                                                                                             Quotation No.:</w:t>
          </w:r>
        </w:p>
      </w:tc>
      <w:tc>
        <w:tcPr>
          <w:tcW w:w="1710" w:type="dxa"/>
          <w:gridSpan w:val="2"/>
          <w:tcBorders>
            <w:top w:val="nil"/>
            <w:left w:val="nil"/>
            <w:bottom w:val="nil"/>
            <w:right w:val="nil"/>
          </w:tcBorders>
        </w:tcPr>
        <w:p w:rsidR="007C7C43" w:rsidRDefault="007C7C43">
          <w:pPr>
            <w:pStyle w:val="Header"/>
            <w:rPr>
              <w:b/>
              <w:sz w:val="32"/>
            </w:rPr>
          </w:pPr>
          <w:r>
            <w:rPr>
              <w:b/>
              <w:noProof/>
              <w:sz w:val="32"/>
            </w:rPr>
            <w:t>12751</w:t>
          </w:r>
        </w:p>
      </w:tc>
      <w:tc>
        <w:tcPr>
          <w:tcW w:w="1530" w:type="dxa"/>
          <w:tcBorders>
            <w:top w:val="nil"/>
            <w:left w:val="nil"/>
            <w:bottom w:val="nil"/>
            <w:right w:val="nil"/>
          </w:tcBorders>
        </w:tcPr>
        <w:p w:rsidR="007C7C43" w:rsidRDefault="007C7C43">
          <w:r w:rsidRPr="002A69C8">
            <w:rPr>
              <w:sz w:val="22"/>
              <w:szCs w:val="22"/>
            </w:rPr>
            <w:t xml:space="preserve">Page </w:t>
          </w:r>
          <w:r w:rsidRPr="002A69C8">
            <w:rPr>
              <w:sz w:val="22"/>
              <w:szCs w:val="22"/>
            </w:rPr>
            <w:fldChar w:fldCharType="begin"/>
          </w:r>
          <w:r w:rsidRPr="002A69C8">
            <w:rPr>
              <w:sz w:val="22"/>
              <w:szCs w:val="22"/>
            </w:rPr>
            <w:instrText xml:space="preserve"> PAGE </w:instrText>
          </w:r>
          <w:r w:rsidRPr="002A69C8">
            <w:rPr>
              <w:sz w:val="22"/>
              <w:szCs w:val="22"/>
            </w:rPr>
            <w:fldChar w:fldCharType="separate"/>
          </w:r>
          <w:r w:rsidR="00DA51F7">
            <w:rPr>
              <w:noProof/>
              <w:sz w:val="22"/>
              <w:szCs w:val="22"/>
            </w:rPr>
            <w:t>4</w:t>
          </w:r>
          <w:r w:rsidRPr="002A69C8">
            <w:rPr>
              <w:sz w:val="22"/>
              <w:szCs w:val="22"/>
            </w:rPr>
            <w:fldChar w:fldCharType="end"/>
          </w:r>
          <w:r w:rsidRPr="002A69C8">
            <w:rPr>
              <w:sz w:val="22"/>
              <w:szCs w:val="22"/>
            </w:rPr>
            <w:t xml:space="preserve"> of </w:t>
          </w:r>
          <w:r>
            <w:rPr>
              <w:sz w:val="22"/>
              <w:szCs w:val="22"/>
            </w:rPr>
            <w:t>8</w:t>
          </w:r>
        </w:p>
        <w:p w:rsidR="007C7C43" w:rsidRDefault="007C7C43">
          <w:pPr>
            <w:pStyle w:val="Header"/>
          </w:pPr>
        </w:p>
      </w:tc>
    </w:tr>
    <w:tr w:rsidR="007C7C43">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7C7C43" w:rsidRDefault="007C7C43">
          <w:pPr>
            <w:pStyle w:val="Header"/>
            <w:rPr>
              <w:sz w:val="4"/>
            </w:rPr>
          </w:pPr>
          <w:r>
            <w:rPr>
              <w:noProof/>
              <w:sz w:val="4"/>
            </w:rPr>
            <w:pict>
              <v:line id="_x0000_s2064" style="position:absolute;z-index:251659776;mso-position-horizontal-relative:text;mso-position-vertical-relative:text" from="562.7pt,27.1pt" to="562.7pt,708.7pt" o:allowincell="f">
                <w10:anchorlock/>
              </v:line>
            </w:pict>
          </w:r>
          <w:r>
            <w:rPr>
              <w:noProof/>
              <w:sz w:val="4"/>
            </w:rPr>
            <w:pict>
              <v:line id="_x0000_s2063" style="position:absolute;z-index:251658752;mso-position-horizontal-relative:text;mso-position-vertical-relative:text" from="486pt,27.1pt" to="486pt,708.95pt" o:allowincell="f">
                <w10:anchorlock/>
              </v:line>
            </w:pict>
          </w:r>
          <w:r>
            <w:rPr>
              <w:noProof/>
              <w:sz w:val="4"/>
            </w:rPr>
            <w:pict>
              <v:line id="_x0000_s2062" style="position:absolute;z-index:251657728;mso-position-horizontal-relative:text;mso-position-vertical-relative:text" from="422.95pt,27.1pt" to="422.95pt,708.7pt" o:allowincell="f">
                <w10:anchorlock/>
              </v:line>
            </w:pict>
          </w:r>
          <w:r>
            <w:rPr>
              <w:noProof/>
              <w:sz w:val="4"/>
            </w:rPr>
            <w:pict>
              <v:line id="_x0000_s2061" style="position:absolute;z-index:251656704;mso-position-horizontal-relative:text;mso-position-vertical-relative:text" from="94.7pt,27.1pt" to="94.7pt,708.95pt" o:allowincell="f">
                <w10:anchorlock/>
              </v:line>
            </w:pict>
          </w:r>
          <w:r>
            <w:rPr>
              <w:noProof/>
              <w:sz w:val="4"/>
            </w:rPr>
            <w:pict>
              <v:line id="_x0000_s2060" style="position:absolute;z-index:251655680;mso-position-horizontal-relative:text;mso-position-vertical-relative:text" from="0,27.1pt" to="0,708.95pt" o:allowincell="f">
                <w10:anchorlock/>
              </v:line>
            </w:pict>
          </w:r>
        </w:p>
        <w:p w:rsidR="007C7C43" w:rsidRDefault="007C7C43">
          <w:pPr>
            <w:pStyle w:val="Header"/>
          </w:pPr>
          <w:r>
            <w:t xml:space="preserve">    QUANTITY</w:t>
          </w:r>
        </w:p>
        <w:p w:rsidR="007C7C43" w:rsidRDefault="007C7C43">
          <w:pPr>
            <w:pStyle w:val="Header"/>
            <w:rPr>
              <w:sz w:val="28"/>
            </w:rPr>
          </w:pPr>
          <w:r>
            <w:t xml:space="preserve">    AND UNIT</w:t>
          </w:r>
        </w:p>
      </w:tc>
      <w:tc>
        <w:tcPr>
          <w:tcW w:w="6570" w:type="dxa"/>
          <w:gridSpan w:val="2"/>
          <w:tcBorders>
            <w:top w:val="single" w:sz="4" w:space="0" w:color="auto"/>
            <w:left w:val="nil"/>
            <w:bottom w:val="single" w:sz="4" w:space="0" w:color="auto"/>
            <w:right w:val="single" w:sz="4" w:space="0" w:color="auto"/>
          </w:tcBorders>
        </w:tcPr>
        <w:p w:rsidR="007C7C43" w:rsidRDefault="007C7C43">
          <w:pPr>
            <w:pStyle w:val="Header"/>
            <w:rPr>
              <w:sz w:val="4"/>
            </w:rPr>
          </w:pPr>
        </w:p>
        <w:p w:rsidR="007C7C43" w:rsidRDefault="007C7C43">
          <w:pPr>
            <w:pStyle w:val="Header"/>
          </w:pPr>
          <w:r>
            <w:rPr>
              <w:sz w:val="28"/>
            </w:rPr>
            <w:t xml:space="preserve">                     </w:t>
          </w:r>
          <w:r>
            <w:t>ITEMS AND SPECIFICATION</w:t>
          </w:r>
        </w:p>
      </w:tc>
      <w:tc>
        <w:tcPr>
          <w:tcW w:w="1260" w:type="dxa"/>
          <w:tcBorders>
            <w:top w:val="single" w:sz="4" w:space="0" w:color="auto"/>
            <w:left w:val="nil"/>
            <w:bottom w:val="single" w:sz="4" w:space="0" w:color="auto"/>
            <w:right w:val="single" w:sz="4" w:space="0" w:color="auto"/>
          </w:tcBorders>
        </w:tcPr>
        <w:p w:rsidR="007C7C43" w:rsidRDefault="007C7C43">
          <w:pPr>
            <w:pStyle w:val="Header"/>
            <w:rPr>
              <w:sz w:val="4"/>
            </w:rPr>
          </w:pPr>
        </w:p>
        <w:p w:rsidR="007C7C43" w:rsidRDefault="007C7C43">
          <w:pPr>
            <w:pStyle w:val="Header"/>
          </w:pPr>
          <w:r>
            <w:t xml:space="preserve">     UNIT </w:t>
          </w:r>
        </w:p>
        <w:p w:rsidR="007C7C43" w:rsidRDefault="007C7C43">
          <w:pPr>
            <w:pStyle w:val="Header"/>
            <w:rPr>
              <w:sz w:val="26"/>
            </w:rPr>
          </w:pPr>
          <w:r>
            <w:t xml:space="preserve">   PRICES</w:t>
          </w:r>
        </w:p>
      </w:tc>
      <w:tc>
        <w:tcPr>
          <w:tcW w:w="1530" w:type="dxa"/>
          <w:tcBorders>
            <w:top w:val="single" w:sz="4" w:space="0" w:color="auto"/>
            <w:left w:val="nil"/>
            <w:bottom w:val="single" w:sz="4" w:space="0" w:color="auto"/>
            <w:right w:val="single" w:sz="4" w:space="0" w:color="auto"/>
          </w:tcBorders>
        </w:tcPr>
        <w:p w:rsidR="007C7C43" w:rsidRDefault="007C7C43">
          <w:pPr>
            <w:pStyle w:val="Header"/>
            <w:rPr>
              <w:sz w:val="4"/>
            </w:rPr>
          </w:pPr>
        </w:p>
        <w:p w:rsidR="007C7C43" w:rsidRDefault="007C7C43">
          <w:pPr>
            <w:pStyle w:val="Header"/>
          </w:pPr>
          <w:r>
            <w:t xml:space="preserve">     TOTAL </w:t>
          </w:r>
        </w:p>
        <w:p w:rsidR="007C7C43" w:rsidRDefault="007C7C43">
          <w:pPr>
            <w:pStyle w:val="Header"/>
            <w:rPr>
              <w:sz w:val="26"/>
            </w:rPr>
          </w:pPr>
          <w:r>
            <w:t xml:space="preserve">     PRICE</w:t>
          </w:r>
        </w:p>
      </w:tc>
    </w:tr>
  </w:tbl>
  <w:p w:rsidR="007C7C43" w:rsidRDefault="007C7C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43" w:rsidRDefault="007C7C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7C7C43">
      <w:tblPrEx>
        <w:tblCellMar>
          <w:top w:w="0" w:type="dxa"/>
          <w:left w:w="0" w:type="dxa"/>
          <w:bottom w:w="0" w:type="dxa"/>
          <w:right w:w="0" w:type="dxa"/>
        </w:tblCellMar>
      </w:tblPrEx>
      <w:tc>
        <w:tcPr>
          <w:tcW w:w="5670" w:type="dxa"/>
          <w:gridSpan w:val="3"/>
          <w:tcBorders>
            <w:top w:val="nil"/>
            <w:left w:val="nil"/>
            <w:bottom w:val="nil"/>
          </w:tcBorders>
        </w:tcPr>
        <w:p w:rsidR="007C7C43" w:rsidRDefault="007C7C43">
          <w:pPr>
            <w:pStyle w:val="Header"/>
            <w:rPr>
              <w:b/>
              <w:i/>
              <w:sz w:val="28"/>
            </w:rPr>
          </w:pPr>
          <w:r>
            <w:rPr>
              <w:b/>
              <w:i/>
              <w:sz w:val="28"/>
            </w:rPr>
            <w:t xml:space="preserve">                   STATE OF KANSAS           </w:t>
          </w:r>
        </w:p>
        <w:p w:rsidR="007C7C43" w:rsidRDefault="007C7C43">
          <w:pPr>
            <w:pStyle w:val="Header"/>
            <w:rPr>
              <w:b/>
              <w:i/>
              <w:sz w:val="6"/>
            </w:rPr>
          </w:pPr>
        </w:p>
      </w:tc>
      <w:tc>
        <w:tcPr>
          <w:tcW w:w="1620" w:type="dxa"/>
          <w:gridSpan w:val="2"/>
          <w:tcBorders>
            <w:top w:val="nil"/>
            <w:bottom w:val="nil"/>
            <w:right w:val="nil"/>
          </w:tcBorders>
        </w:tcPr>
        <w:p w:rsidR="007C7C43" w:rsidRDefault="007C7C43">
          <w:pPr>
            <w:pStyle w:val="Header"/>
          </w:pPr>
          <w:r>
            <w:t>Quotation #:</w:t>
          </w:r>
        </w:p>
      </w:tc>
      <w:tc>
        <w:tcPr>
          <w:tcW w:w="3960" w:type="dxa"/>
          <w:gridSpan w:val="3"/>
          <w:tcBorders>
            <w:top w:val="nil"/>
            <w:left w:val="nil"/>
            <w:bottom w:val="nil"/>
            <w:right w:val="nil"/>
          </w:tcBorders>
        </w:tcPr>
        <w:p w:rsidR="007C7C43" w:rsidRDefault="007C7C43">
          <w:pPr>
            <w:pStyle w:val="Header"/>
            <w:rPr>
              <w:b/>
              <w:sz w:val="32"/>
            </w:rPr>
          </w:pPr>
          <w:r>
            <w:rPr>
              <w:b/>
              <w:noProof/>
              <w:sz w:val="32"/>
            </w:rPr>
            <w:t>12751</w:t>
          </w:r>
        </w:p>
      </w:tc>
    </w:tr>
    <w:tr w:rsidR="007C7C43">
      <w:tblPrEx>
        <w:tblCellMar>
          <w:top w:w="0" w:type="dxa"/>
          <w:left w:w="0" w:type="dxa"/>
          <w:bottom w:w="0" w:type="dxa"/>
          <w:right w:w="0" w:type="dxa"/>
        </w:tblCellMar>
      </w:tblPrEx>
      <w:tc>
        <w:tcPr>
          <w:tcW w:w="5670" w:type="dxa"/>
          <w:gridSpan w:val="3"/>
          <w:tcBorders>
            <w:top w:val="nil"/>
            <w:left w:val="nil"/>
            <w:bottom w:val="nil"/>
          </w:tcBorders>
        </w:tcPr>
        <w:p w:rsidR="007C7C43" w:rsidRDefault="007C7C43">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7C7C43" w:rsidRDefault="007C7C43">
          <w:pPr>
            <w:pStyle w:val="Header"/>
          </w:pPr>
          <w:r>
            <w:t>Date Mailed:</w:t>
          </w:r>
        </w:p>
        <w:p w:rsidR="007C7C43" w:rsidRDefault="007C7C43">
          <w:pPr>
            <w:pStyle w:val="Header"/>
          </w:pPr>
          <w:r>
            <w:t>Closing 2:00 PM:</w:t>
          </w:r>
        </w:p>
        <w:p w:rsidR="007C7C43" w:rsidRDefault="007C7C43">
          <w:pPr>
            <w:pStyle w:val="Header"/>
            <w:rPr>
              <w:sz w:val="6"/>
            </w:rPr>
          </w:pPr>
        </w:p>
      </w:tc>
      <w:tc>
        <w:tcPr>
          <w:tcW w:w="3960" w:type="dxa"/>
          <w:gridSpan w:val="3"/>
          <w:tcBorders>
            <w:top w:val="nil"/>
            <w:left w:val="nil"/>
            <w:bottom w:val="nil"/>
            <w:right w:val="nil"/>
          </w:tcBorders>
        </w:tcPr>
        <w:p w:rsidR="007C7C43" w:rsidRDefault="007C7C43">
          <w:pPr>
            <w:pStyle w:val="Header"/>
          </w:pPr>
          <w:r>
            <w:rPr>
              <w:noProof/>
            </w:rPr>
            <w:t>12/30/2009</w:t>
          </w:r>
        </w:p>
        <w:p w:rsidR="007C7C43" w:rsidRDefault="007C7C43">
          <w:pPr>
            <w:pStyle w:val="Header"/>
          </w:pPr>
          <w:r>
            <w:rPr>
              <w:noProof/>
            </w:rPr>
            <w:t>1/13/2009</w:t>
          </w:r>
        </w:p>
      </w:tc>
    </w:tr>
    <w:tr w:rsidR="007C7C4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7C7C43" w:rsidRDefault="007C7C43">
          <w:pPr>
            <w:pStyle w:val="Header"/>
            <w:rPr>
              <w:b/>
              <w:sz w:val="22"/>
            </w:rPr>
          </w:pPr>
          <w:r>
            <w:rPr>
              <w:b/>
            </w:rPr>
            <w:t xml:space="preserve">                                 </w:t>
          </w:r>
          <w:r>
            <w:rPr>
              <w:b/>
              <w:sz w:val="22"/>
              <w:u w:val="single"/>
            </w:rPr>
            <w:t>SUBMIT BID TO</w:t>
          </w:r>
          <w:r>
            <w:rPr>
              <w:b/>
              <w:sz w:val="22"/>
            </w:rPr>
            <w:t xml:space="preserve">        </w:t>
          </w:r>
        </w:p>
        <w:p w:rsidR="007C7C43" w:rsidRDefault="007C7C43">
          <w:pPr>
            <w:pStyle w:val="Header"/>
            <w:rPr>
              <w:b/>
              <w:sz w:val="22"/>
            </w:rPr>
          </w:pPr>
          <w:r>
            <w:rPr>
              <w:b/>
            </w:rPr>
            <w:t xml:space="preserve">                        </w:t>
          </w:r>
          <w:r>
            <w:rPr>
              <w:b/>
              <w:sz w:val="22"/>
            </w:rPr>
            <w:t>DIVISION OF PURCHASES</w:t>
          </w:r>
        </w:p>
        <w:p w:rsidR="007C7C43" w:rsidRDefault="007C7C43">
          <w:pPr>
            <w:pStyle w:val="Header"/>
            <w:rPr>
              <w:b/>
              <w:sz w:val="22"/>
            </w:rPr>
          </w:pPr>
          <w:r>
            <w:rPr>
              <w:b/>
            </w:rPr>
            <w:t xml:space="preserve">                    </w:t>
          </w:r>
          <w:r>
            <w:rPr>
              <w:b/>
              <w:sz w:val="22"/>
            </w:rPr>
            <w:t>900 SW JACKSON, ROOM 102N</w:t>
          </w:r>
        </w:p>
        <w:p w:rsidR="007C7C43" w:rsidRDefault="007C7C43">
          <w:pPr>
            <w:pStyle w:val="Header"/>
            <w:pBdr>
              <w:bottom w:val="single" w:sz="4" w:space="1" w:color="auto"/>
            </w:pBdr>
            <w:rPr>
              <w:b/>
              <w:sz w:val="22"/>
            </w:rPr>
          </w:pPr>
          <w:r>
            <w:rPr>
              <w:b/>
            </w:rPr>
            <w:t xml:space="preserve">                     </w:t>
          </w:r>
          <w:r>
            <w:rPr>
              <w:b/>
              <w:sz w:val="22"/>
            </w:rPr>
            <w:t xml:space="preserve">TOPEKA, KANSAS  66612-1286            </w:t>
          </w:r>
        </w:p>
        <w:p w:rsidR="007C7C43" w:rsidRDefault="007C7C43">
          <w:pPr>
            <w:pStyle w:val="Header"/>
            <w:jc w:val="center"/>
            <w:rPr>
              <w:bCs/>
              <w:sz w:val="16"/>
            </w:rPr>
          </w:pPr>
          <w:r>
            <w:rPr>
              <w:bCs/>
              <w:sz w:val="16"/>
            </w:rPr>
            <w:t>It shall be the vendor’s responsibility to monitor this website</w:t>
          </w:r>
          <w:r>
            <w:rPr>
              <w:bCs/>
              <w:sz w:val="16"/>
            </w:rPr>
            <w:br/>
            <w:t>on a regular basis for any changes/addenda.</w:t>
          </w:r>
        </w:p>
        <w:p w:rsidR="007C7C43" w:rsidRDefault="007C7C43">
          <w:pPr>
            <w:pStyle w:val="Header"/>
            <w:jc w:val="center"/>
            <w:rPr>
              <w:b/>
              <w:sz w:val="22"/>
            </w:rPr>
          </w:pPr>
          <w:r>
            <w:rPr>
              <w:b/>
            </w:rPr>
            <w:t>http://www.da.ks.gov/purch/</w:t>
          </w:r>
          <w:r>
            <w:rPr>
              <w:b/>
              <w:sz w:val="22"/>
            </w:rPr>
            <w:t xml:space="preserve"> </w:t>
          </w:r>
        </w:p>
        <w:p w:rsidR="007C7C43" w:rsidRDefault="007C7C43">
          <w:pPr>
            <w:pStyle w:val="Header"/>
            <w:pBdr>
              <w:bottom w:val="single" w:sz="4" w:space="1" w:color="auto"/>
            </w:pBdr>
            <w:jc w:val="center"/>
            <w:rPr>
              <w:rFonts w:ascii="Courier New" w:hAnsi="Courier New"/>
              <w:b/>
              <w:sz w:val="10"/>
            </w:rPr>
          </w:pPr>
        </w:p>
        <w:p w:rsidR="007C7C43" w:rsidRDefault="007C7C43">
          <w:pPr>
            <w:pStyle w:val="Header"/>
            <w:rPr>
              <w:b/>
              <w:sz w:val="22"/>
            </w:rPr>
          </w:pPr>
          <w:r>
            <w:rPr>
              <w:b/>
              <w:sz w:val="22"/>
            </w:rPr>
            <w:t xml:space="preserve">        This Space for Bidder’s Name and Address</w:t>
          </w: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pPr>
          <w:r>
            <w:rPr>
              <w:b/>
              <w:sz w:val="22"/>
            </w:rPr>
            <w:t xml:space="preserve">     </w:t>
          </w:r>
          <w:r>
            <w:rPr>
              <w:b/>
            </w:rPr>
            <w:t xml:space="preserve">THIS IS NOT AN ORDER                                             </w:t>
          </w:r>
          <w:r w:rsidRPr="00D11A62">
            <w:t>db</w:t>
          </w:r>
        </w:p>
      </w:tc>
      <w:tc>
        <w:tcPr>
          <w:tcW w:w="5580" w:type="dxa"/>
          <w:gridSpan w:val="5"/>
          <w:tcBorders>
            <w:right w:val="nil"/>
          </w:tcBorders>
        </w:tcPr>
        <w:p w:rsidR="007C7C43" w:rsidRDefault="007C7C43">
          <w:pPr>
            <w:pStyle w:val="Header"/>
            <w:rPr>
              <w:b/>
              <w:sz w:val="4"/>
            </w:rPr>
          </w:pPr>
        </w:p>
        <w:p w:rsidR="007C7C43" w:rsidRDefault="007C7C43">
          <w:pPr>
            <w:pStyle w:val="Header"/>
            <w:rPr>
              <w:b/>
              <w:sz w:val="12"/>
            </w:rPr>
          </w:pPr>
          <w:r>
            <w:rPr>
              <w:b/>
              <w:sz w:val="12"/>
            </w:rPr>
            <w:t>1.     When communicating, always refer to the above quotation number.</w:t>
          </w:r>
        </w:p>
        <w:p w:rsidR="007C7C43" w:rsidRDefault="007C7C43">
          <w:pPr>
            <w:pStyle w:val="Header"/>
            <w:rPr>
              <w:b/>
              <w:sz w:val="8"/>
            </w:rPr>
          </w:pPr>
        </w:p>
        <w:p w:rsidR="007C7C43" w:rsidRDefault="007C7C43">
          <w:pPr>
            <w:pStyle w:val="Header"/>
            <w:rPr>
              <w:b/>
              <w:sz w:val="12"/>
            </w:rPr>
          </w:pPr>
          <w:r>
            <w:rPr>
              <w:b/>
              <w:sz w:val="12"/>
            </w:rPr>
            <w:t>2.     To receive consideration for award, one copy of the “Request for Quotation,”</w:t>
          </w:r>
        </w:p>
        <w:p w:rsidR="007C7C43" w:rsidRDefault="007C7C43">
          <w:pPr>
            <w:pStyle w:val="Header"/>
            <w:rPr>
              <w:b/>
              <w:sz w:val="12"/>
            </w:rPr>
          </w:pPr>
          <w:r>
            <w:rPr>
              <w:b/>
              <w:sz w:val="12"/>
            </w:rPr>
            <w:t xml:space="preserve">        properly completed and signed, must be returned to and received by the Division of </w:t>
          </w:r>
        </w:p>
        <w:p w:rsidR="007C7C43" w:rsidRDefault="007C7C43">
          <w:pPr>
            <w:pStyle w:val="Header"/>
            <w:rPr>
              <w:b/>
              <w:sz w:val="12"/>
            </w:rPr>
          </w:pPr>
          <w:r>
            <w:rPr>
              <w:b/>
              <w:sz w:val="12"/>
            </w:rPr>
            <w:t xml:space="preserve">        Purchases no later than the specified closing time.</w:t>
          </w:r>
        </w:p>
        <w:p w:rsidR="007C7C43" w:rsidRDefault="007C7C43">
          <w:pPr>
            <w:pStyle w:val="Header"/>
            <w:rPr>
              <w:b/>
              <w:sz w:val="8"/>
            </w:rPr>
          </w:pPr>
        </w:p>
        <w:p w:rsidR="007C7C43" w:rsidRDefault="007C7C43">
          <w:pPr>
            <w:pStyle w:val="Header"/>
            <w:rPr>
              <w:b/>
              <w:sz w:val="12"/>
            </w:rPr>
          </w:pPr>
          <w:r>
            <w:rPr>
              <w:b/>
              <w:sz w:val="12"/>
            </w:rPr>
            <w:t>3.     All prices, terms, and conditions shall be shown. Prices, terms, and conditions</w:t>
          </w:r>
        </w:p>
        <w:p w:rsidR="007C7C43" w:rsidRDefault="007C7C43">
          <w:pPr>
            <w:pStyle w:val="Header"/>
            <w:rPr>
              <w:b/>
              <w:sz w:val="12"/>
            </w:rPr>
          </w:pPr>
          <w:r>
            <w:rPr>
              <w:b/>
              <w:sz w:val="12"/>
            </w:rPr>
            <w:t xml:space="preserve">        not shown or presented after closing will not be considered in the evaluation.</w:t>
          </w:r>
        </w:p>
        <w:p w:rsidR="007C7C43" w:rsidRDefault="007C7C43">
          <w:pPr>
            <w:pStyle w:val="Header"/>
            <w:rPr>
              <w:b/>
              <w:sz w:val="8"/>
            </w:rPr>
          </w:pPr>
        </w:p>
        <w:p w:rsidR="007C7C43" w:rsidRDefault="007C7C43">
          <w:pPr>
            <w:pStyle w:val="Header"/>
            <w:rPr>
              <w:b/>
              <w:sz w:val="12"/>
            </w:rPr>
          </w:pPr>
          <w:r>
            <w:rPr>
              <w:b/>
              <w:sz w:val="12"/>
            </w:rPr>
            <w:t>4.     Prompt payment discounts will not be considered in determining the low bid.</w:t>
          </w:r>
        </w:p>
        <w:p w:rsidR="007C7C43" w:rsidRDefault="007C7C43">
          <w:pPr>
            <w:pStyle w:val="Header"/>
            <w:rPr>
              <w:b/>
              <w:sz w:val="8"/>
            </w:rPr>
          </w:pPr>
        </w:p>
        <w:p w:rsidR="007C7C43" w:rsidRDefault="007C7C43">
          <w:pPr>
            <w:pStyle w:val="Header"/>
            <w:rPr>
              <w:b/>
              <w:sz w:val="12"/>
            </w:rPr>
          </w:pPr>
          <w:r>
            <w:rPr>
              <w:b/>
              <w:sz w:val="12"/>
            </w:rPr>
            <w:t>5.     Prices quoted shall be less Federal Excise and State Sales tax.</w:t>
          </w:r>
        </w:p>
        <w:p w:rsidR="007C7C43" w:rsidRDefault="007C7C43">
          <w:pPr>
            <w:pStyle w:val="Header"/>
            <w:rPr>
              <w:b/>
              <w:sz w:val="8"/>
            </w:rPr>
          </w:pPr>
        </w:p>
        <w:p w:rsidR="007C7C43" w:rsidRDefault="007C7C43">
          <w:pPr>
            <w:pStyle w:val="Header"/>
            <w:rPr>
              <w:b/>
              <w:sz w:val="12"/>
            </w:rPr>
          </w:pPr>
          <w:r>
            <w:rPr>
              <w:b/>
              <w:sz w:val="12"/>
            </w:rPr>
            <w:t xml:space="preserve">6.     The Director of Purchases reserves the right to accept or reject any part of this </w:t>
          </w:r>
        </w:p>
        <w:p w:rsidR="007C7C43" w:rsidRDefault="007C7C43">
          <w:pPr>
            <w:pStyle w:val="Header"/>
            <w:rPr>
              <w:b/>
              <w:sz w:val="12"/>
            </w:rPr>
          </w:pPr>
          <w:r>
            <w:rPr>
              <w:b/>
              <w:sz w:val="12"/>
            </w:rPr>
            <w:t xml:space="preserve">        quotation.</w:t>
          </w:r>
        </w:p>
        <w:p w:rsidR="007C7C43" w:rsidRDefault="007C7C43">
          <w:pPr>
            <w:pStyle w:val="Header"/>
            <w:rPr>
              <w:b/>
              <w:sz w:val="8"/>
            </w:rPr>
          </w:pPr>
        </w:p>
        <w:p w:rsidR="007C7C43" w:rsidRDefault="007C7C43">
          <w:pPr>
            <w:pStyle w:val="Header"/>
            <w:rPr>
              <w:b/>
              <w:sz w:val="12"/>
            </w:rPr>
          </w:pPr>
          <w:r>
            <w:rPr>
              <w:b/>
              <w:sz w:val="12"/>
            </w:rPr>
            <w:t>7.     Bid results will not be given to individuals over the phone. Results can be obtained</w:t>
          </w:r>
        </w:p>
        <w:p w:rsidR="007C7C43" w:rsidRDefault="007C7C43">
          <w:pPr>
            <w:pStyle w:val="Header"/>
            <w:rPr>
              <w:b/>
              <w:sz w:val="12"/>
            </w:rPr>
          </w:pPr>
          <w:r>
            <w:rPr>
              <w:b/>
              <w:sz w:val="12"/>
            </w:rPr>
            <w:t xml:space="preserve">        by attending the public bid opening.  If unable to attend the public bid opening, bid</w:t>
          </w:r>
        </w:p>
        <w:p w:rsidR="007C7C43" w:rsidRDefault="007C7C43">
          <w:pPr>
            <w:pStyle w:val="Header"/>
            <w:rPr>
              <w:b/>
              <w:sz w:val="12"/>
            </w:rPr>
          </w:pPr>
          <w:r>
            <w:rPr>
              <w:b/>
              <w:sz w:val="12"/>
            </w:rPr>
            <w:t xml:space="preserve">        tabulations can be obtained in person for $3.00. Bid results can also be obtained by</w:t>
          </w:r>
        </w:p>
        <w:p w:rsidR="007C7C43" w:rsidRDefault="007C7C43">
          <w:pPr>
            <w:pStyle w:val="Header"/>
            <w:rPr>
              <w:b/>
              <w:sz w:val="12"/>
            </w:rPr>
          </w:pPr>
          <w:r>
            <w:rPr>
              <w:b/>
              <w:sz w:val="12"/>
            </w:rPr>
            <w:t xml:space="preserve">        sending (do not include with bid) a check for $3.00 payable to the State of Kansas,</w:t>
          </w:r>
        </w:p>
        <w:p w:rsidR="007C7C43" w:rsidRDefault="007C7C43">
          <w:pPr>
            <w:pStyle w:val="Header"/>
            <w:rPr>
              <w:b/>
              <w:sz w:val="12"/>
            </w:rPr>
          </w:pPr>
          <w:r>
            <w:rPr>
              <w:b/>
              <w:sz w:val="12"/>
            </w:rPr>
            <w:t xml:space="preserve">        with a self addressed, stamped envelope to the Kansas Division of Purchases, Attn:</w:t>
          </w:r>
        </w:p>
        <w:p w:rsidR="007C7C43" w:rsidRDefault="007C7C43">
          <w:pPr>
            <w:pStyle w:val="Header"/>
            <w:rPr>
              <w:b/>
              <w:sz w:val="12"/>
            </w:rPr>
          </w:pPr>
          <w:r>
            <w:rPr>
              <w:b/>
              <w:sz w:val="12"/>
            </w:rPr>
            <w:t xml:space="preserve">        Bid Results/Copies, 900  SW  Jackson,  Room  102-N,  Topeka,  KS    66612. Please</w:t>
          </w:r>
        </w:p>
        <w:p w:rsidR="007C7C43" w:rsidRDefault="007C7C43">
          <w:pPr>
            <w:pStyle w:val="Header"/>
            <w:rPr>
              <w:b/>
              <w:sz w:val="12"/>
            </w:rPr>
          </w:pPr>
          <w:r>
            <w:rPr>
              <w:b/>
              <w:sz w:val="12"/>
            </w:rPr>
            <w:t xml:space="preserve">        reference quote number on check. Copies of individual bids may be obtained under </w:t>
          </w:r>
        </w:p>
        <w:p w:rsidR="007C7C43" w:rsidRDefault="007C7C43">
          <w:pPr>
            <w:pStyle w:val="Header"/>
            <w:rPr>
              <w:b/>
              <w:sz w:val="12"/>
            </w:rPr>
          </w:pPr>
          <w:r>
            <w:rPr>
              <w:b/>
              <w:sz w:val="12"/>
            </w:rPr>
            <w:t xml:space="preserve">        the Kansas Open Records Act by calling  (785) 296-0002, requesting an estimate of </w:t>
          </w:r>
        </w:p>
        <w:p w:rsidR="007C7C43" w:rsidRDefault="007C7C43">
          <w:pPr>
            <w:pStyle w:val="Header"/>
            <w:rPr>
              <w:b/>
              <w:sz w:val="12"/>
            </w:rPr>
          </w:pPr>
          <w:r>
            <w:rPr>
              <w:b/>
              <w:sz w:val="12"/>
            </w:rPr>
            <w:t xml:space="preserve">        the cost to reproduce the documents, and remitting that amount to the above address.</w:t>
          </w:r>
        </w:p>
        <w:p w:rsidR="007C7C43" w:rsidRDefault="007C7C43">
          <w:pPr>
            <w:pStyle w:val="Header"/>
            <w:rPr>
              <w:b/>
              <w:sz w:val="12"/>
            </w:rPr>
          </w:pPr>
          <w:r>
            <w:rPr>
              <w:b/>
              <w:sz w:val="12"/>
            </w:rPr>
            <w:t xml:space="preserve">        Upon receipt of the funds, the documents will be sent.</w:t>
          </w:r>
        </w:p>
        <w:p w:rsidR="007C7C43" w:rsidRDefault="007C7C43">
          <w:pPr>
            <w:pStyle w:val="Header"/>
            <w:rPr>
              <w:b/>
              <w:sz w:val="8"/>
            </w:rPr>
          </w:pPr>
        </w:p>
        <w:p w:rsidR="007C7C43" w:rsidRDefault="007C7C43">
          <w:pPr>
            <w:pStyle w:val="Header"/>
            <w:rPr>
              <w:b/>
              <w:sz w:val="12"/>
            </w:rPr>
          </w:pPr>
          <w:r>
            <w:rPr>
              <w:b/>
              <w:sz w:val="12"/>
            </w:rPr>
            <w:t xml:space="preserve">8.     Faxed bid responses are not acceptable for bids in excess of $25,000. </w:t>
          </w:r>
        </w:p>
        <w:p w:rsidR="007C7C43" w:rsidRDefault="007C7C43">
          <w:pPr>
            <w:pStyle w:val="Header"/>
            <w:rPr>
              <w:b/>
              <w:sz w:val="12"/>
            </w:rPr>
          </w:pPr>
          <w:r>
            <w:rPr>
              <w:b/>
              <w:sz w:val="12"/>
            </w:rPr>
            <w:t xml:space="preserve">        FAX: (785) 296-7240</w:t>
          </w:r>
        </w:p>
        <w:p w:rsidR="007C7C43" w:rsidRDefault="007C7C43">
          <w:pPr>
            <w:pStyle w:val="Header"/>
            <w:rPr>
              <w:b/>
              <w:sz w:val="8"/>
            </w:rPr>
          </w:pPr>
        </w:p>
        <w:p w:rsidR="007C7C43" w:rsidRDefault="007C7C43">
          <w:pPr>
            <w:pStyle w:val="Header"/>
            <w:rPr>
              <w:b/>
              <w:sz w:val="12"/>
            </w:rPr>
          </w:pPr>
          <w:r>
            <w:rPr>
              <w:b/>
              <w:sz w:val="12"/>
            </w:rPr>
            <w:t xml:space="preserve">9.   I hereby certify that I(we) do not have any substantial conflict of interest sufficient to </w:t>
          </w:r>
        </w:p>
        <w:p w:rsidR="007C7C43" w:rsidRDefault="007C7C43">
          <w:pPr>
            <w:pStyle w:val="Header"/>
            <w:rPr>
              <w:b/>
              <w:sz w:val="12"/>
            </w:rPr>
          </w:pPr>
          <w:r>
            <w:rPr>
              <w:b/>
              <w:sz w:val="12"/>
            </w:rPr>
            <w:t xml:space="preserve">        influence the bidding process on this bid.  A conflict of substantial interest is one </w:t>
          </w:r>
        </w:p>
        <w:p w:rsidR="007C7C43" w:rsidRDefault="007C7C43">
          <w:pPr>
            <w:pStyle w:val="Header"/>
            <w:rPr>
              <w:b/>
              <w:sz w:val="12"/>
            </w:rPr>
          </w:pPr>
          <w:r>
            <w:rPr>
              <w:b/>
              <w:sz w:val="12"/>
            </w:rPr>
            <w:t xml:space="preserve">        which a reasonable person would think would compromise the opening bidding process.</w:t>
          </w:r>
        </w:p>
        <w:p w:rsidR="007C7C43" w:rsidRDefault="007C7C43">
          <w:pPr>
            <w:pStyle w:val="Header"/>
            <w:rPr>
              <w:b/>
              <w:sz w:val="10"/>
            </w:rPr>
          </w:pPr>
        </w:p>
      </w:tc>
    </w:tr>
    <w:tr w:rsidR="007C7C43">
      <w:tblPrEx>
        <w:tblCellMar>
          <w:top w:w="0" w:type="dxa"/>
          <w:left w:w="108" w:type="dxa"/>
          <w:bottom w:w="0" w:type="dxa"/>
          <w:right w:w="108" w:type="dxa"/>
        </w:tblCellMar>
      </w:tblPrEx>
      <w:trPr>
        <w:trHeight w:val="100"/>
      </w:trPr>
      <w:tc>
        <w:tcPr>
          <w:tcW w:w="6210" w:type="dxa"/>
          <w:gridSpan w:val="4"/>
          <w:tcBorders>
            <w:left w:val="nil"/>
            <w:right w:val="nil"/>
          </w:tcBorders>
        </w:tcPr>
        <w:p w:rsidR="007C7C43" w:rsidRDefault="007C7C43">
          <w:pPr>
            <w:pStyle w:val="Header"/>
            <w:rPr>
              <w:b/>
            </w:rPr>
          </w:pPr>
          <w:r>
            <w:rPr>
              <w:b/>
            </w:rPr>
            <w:t>Prices are to be delivered FOB Destination Prepaid &amp; Allowed:</w:t>
          </w:r>
        </w:p>
      </w:tc>
      <w:tc>
        <w:tcPr>
          <w:tcW w:w="5040" w:type="dxa"/>
          <w:gridSpan w:val="4"/>
          <w:tcBorders>
            <w:left w:val="nil"/>
            <w:right w:val="nil"/>
          </w:tcBorders>
        </w:tcPr>
        <w:p w:rsidR="007C7C43" w:rsidRDefault="007C7C43">
          <w:pPr>
            <w:pStyle w:val="Header"/>
            <w:rPr>
              <w:sz w:val="19"/>
            </w:rPr>
          </w:pPr>
          <w:r>
            <w:t xml:space="preserve"> </w:t>
          </w:r>
          <w:r>
            <w:rPr>
              <w:noProof/>
              <w:sz w:val="19"/>
            </w:rPr>
            <w:t>Norton Correctional Facility, Norton, KS. 67654</w:t>
          </w:r>
        </w:p>
      </w:tc>
    </w:tr>
    <w:tr w:rsidR="007C7C4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7C7C43" w:rsidRDefault="007C7C43">
          <w:pPr>
            <w:pStyle w:val="Header"/>
            <w:rPr>
              <w:sz w:val="6"/>
            </w:rPr>
          </w:pPr>
          <w:r>
            <w:t>Purchase Requisition Number(s):</w:t>
          </w:r>
        </w:p>
      </w:tc>
      <w:tc>
        <w:tcPr>
          <w:tcW w:w="8010" w:type="dxa"/>
          <w:gridSpan w:val="6"/>
          <w:tcBorders>
            <w:left w:val="nil"/>
            <w:bottom w:val="nil"/>
            <w:right w:val="nil"/>
          </w:tcBorders>
        </w:tcPr>
        <w:p w:rsidR="007C7C43" w:rsidRDefault="007C7C43">
          <w:pPr>
            <w:pStyle w:val="Header"/>
            <w:rPr>
              <w:b/>
              <w:sz w:val="24"/>
            </w:rPr>
          </w:pPr>
          <w:r>
            <w:rPr>
              <w:b/>
              <w:noProof/>
              <w:sz w:val="24"/>
            </w:rPr>
            <w:t>017780</w:t>
          </w:r>
        </w:p>
      </w:tc>
    </w:tr>
    <w:tr w:rsidR="007C7C4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7C7C43" w:rsidRDefault="007C7C43">
          <w:pPr>
            <w:pStyle w:val="Header"/>
            <w:rPr>
              <w:sz w:val="4"/>
            </w:rPr>
          </w:pPr>
        </w:p>
        <w:p w:rsidR="007C7C43" w:rsidRDefault="007C7C43">
          <w:pPr>
            <w:pStyle w:val="Header"/>
            <w:rPr>
              <w:sz w:val="24"/>
            </w:rPr>
          </w:pPr>
          <w:r>
            <w:rPr>
              <w:sz w:val="18"/>
            </w:rPr>
            <w:t>For Additional Information Contact:</w:t>
          </w:r>
        </w:p>
      </w:tc>
      <w:tc>
        <w:tcPr>
          <w:tcW w:w="5220" w:type="dxa"/>
          <w:gridSpan w:val="4"/>
          <w:tcBorders>
            <w:left w:val="nil"/>
            <w:right w:val="nil"/>
          </w:tcBorders>
        </w:tcPr>
        <w:p w:rsidR="007C7C43" w:rsidRDefault="007C7C43">
          <w:pPr>
            <w:pStyle w:val="Header"/>
            <w:rPr>
              <w:sz w:val="24"/>
            </w:rPr>
          </w:pPr>
          <w:r>
            <w:rPr>
              <w:noProof/>
              <w:sz w:val="24"/>
            </w:rPr>
            <w:t>Galen D. Greenwood</w:t>
          </w:r>
        </w:p>
      </w:tc>
      <w:tc>
        <w:tcPr>
          <w:tcW w:w="2790" w:type="dxa"/>
          <w:gridSpan w:val="2"/>
          <w:tcBorders>
            <w:left w:val="nil"/>
            <w:right w:val="nil"/>
          </w:tcBorders>
        </w:tcPr>
        <w:p w:rsidR="007C7C43" w:rsidRDefault="007C7C43">
          <w:pPr>
            <w:pStyle w:val="Header"/>
            <w:rPr>
              <w:sz w:val="24"/>
            </w:rPr>
          </w:pPr>
          <w:r>
            <w:rPr>
              <w:noProof/>
              <w:sz w:val="24"/>
            </w:rPr>
            <w:t>785-296-2401</w:t>
          </w:r>
        </w:p>
      </w:tc>
    </w:tr>
    <w:tr w:rsidR="007C7C4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7C7C43" w:rsidRDefault="00DA51F7">
          <w:pPr>
            <w:pStyle w:val="Header"/>
            <w:rPr>
              <w:sz w:val="2"/>
            </w:rPr>
          </w:pPr>
          <w:r>
            <w:rPr>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7C7C43">
            <w:rPr>
              <w:noProof/>
              <w:sz w:val="2"/>
            </w:rPr>
            <w:pict>
              <v:line id="_x0000_s2069" style="position:absolute;z-index:251664896;mso-position-horizontal-relative:text;mso-position-vertical-relative:text" from="562.7pt,24.6pt" to="562.7pt,287.4pt" o:allowincell="f">
                <w10:anchorlock/>
              </v:line>
            </w:pict>
          </w:r>
          <w:r w:rsidR="007C7C43">
            <w:rPr>
              <w:noProof/>
              <w:sz w:val="2"/>
            </w:rPr>
            <w:pict>
              <v:line id="_x0000_s2068" style="position:absolute;z-index:251663872;mso-position-horizontal-relative:text;mso-position-vertical-relative:text" from="486pt,24.6pt" to="486pt,287.4pt" o:allowincell="f">
                <w10:anchorlock/>
              </v:line>
            </w:pict>
          </w:r>
          <w:r w:rsidR="007C7C43">
            <w:rPr>
              <w:noProof/>
              <w:sz w:val="2"/>
            </w:rPr>
            <w:pict>
              <v:line id="_x0000_s2067" style="position:absolute;z-index:251662848;mso-position-horizontal-relative:text;mso-position-vertical-relative:text" from="422.95pt,24.6pt" to="422.95pt,287.4pt" o:allowincell="f">
                <w10:anchorlock/>
              </v:line>
            </w:pict>
          </w:r>
          <w:r w:rsidR="007C7C43">
            <w:rPr>
              <w:noProof/>
              <w:sz w:val="2"/>
            </w:rPr>
            <w:pict>
              <v:line id="_x0000_s2066" style="position:absolute;z-index:251661824;mso-position-horizontal-relative:text;mso-position-vertical-relative:text" from="94.6pt,24.6pt" to="94.6pt,287.4pt" o:allowincell="f">
                <w10:anchorlock/>
              </v:line>
            </w:pict>
          </w:r>
          <w:r w:rsidR="007C7C43">
            <w:rPr>
              <w:noProof/>
              <w:sz w:val="2"/>
            </w:rPr>
            <w:pict>
              <v:line id="_x0000_s2065" style="position:absolute;z-index:251660800;mso-position-horizontal-relative:text;mso-position-vertical-relative:text" from="0,24.6pt" to="0,287.4pt" o:allowincell="f">
                <w10:anchorlock/>
              </v:line>
            </w:pict>
          </w:r>
        </w:p>
        <w:p w:rsidR="007C7C43" w:rsidRDefault="007C7C43">
          <w:pPr>
            <w:pStyle w:val="Header"/>
          </w:pPr>
          <w:r>
            <w:t xml:space="preserve">    QUANTITY</w:t>
          </w:r>
        </w:p>
        <w:p w:rsidR="007C7C43" w:rsidRDefault="007C7C43">
          <w:pPr>
            <w:pStyle w:val="Header"/>
          </w:pPr>
          <w:r>
            <w:t xml:space="preserve">    AND UNIT</w:t>
          </w:r>
        </w:p>
      </w:tc>
      <w:tc>
        <w:tcPr>
          <w:tcW w:w="6570" w:type="dxa"/>
          <w:gridSpan w:val="5"/>
          <w:tcBorders>
            <w:left w:val="nil"/>
            <w:right w:val="single" w:sz="4" w:space="0" w:color="auto"/>
          </w:tcBorders>
        </w:tcPr>
        <w:p w:rsidR="007C7C43" w:rsidRDefault="007C7C43">
          <w:pPr>
            <w:pStyle w:val="Header"/>
            <w:rPr>
              <w:sz w:val="2"/>
            </w:rPr>
          </w:pPr>
        </w:p>
        <w:p w:rsidR="007C7C43" w:rsidRDefault="007C7C43">
          <w:pPr>
            <w:pStyle w:val="Header"/>
          </w:pPr>
          <w:r>
            <w:t xml:space="preserve">                              ITEMS AND SPECIFICATIONS</w:t>
          </w:r>
        </w:p>
        <w:p w:rsidR="007C7C43" w:rsidRPr="00D11A62" w:rsidRDefault="007C7C43" w:rsidP="007C7C43">
          <w:pPr>
            <w:jc w:val="center"/>
          </w:pPr>
          <w:r w:rsidRPr="00D11A62">
            <w:t xml:space="preserve">Page </w:t>
          </w:r>
          <w:fldSimple w:instr=" PAGE ">
            <w:r w:rsidR="00DA51F7">
              <w:rPr>
                <w:noProof/>
              </w:rPr>
              <w:t>1</w:t>
            </w:r>
          </w:fldSimple>
          <w:r w:rsidRPr="00D11A62">
            <w:t xml:space="preserve"> of </w:t>
          </w:r>
          <w:r>
            <w:t>8</w:t>
          </w:r>
        </w:p>
      </w:tc>
      <w:tc>
        <w:tcPr>
          <w:tcW w:w="1260" w:type="dxa"/>
          <w:tcBorders>
            <w:left w:val="nil"/>
            <w:right w:val="single" w:sz="4" w:space="0" w:color="auto"/>
          </w:tcBorders>
        </w:tcPr>
        <w:p w:rsidR="007C7C43" w:rsidRDefault="007C7C43">
          <w:pPr>
            <w:pStyle w:val="Header"/>
            <w:rPr>
              <w:sz w:val="2"/>
            </w:rPr>
          </w:pPr>
        </w:p>
        <w:p w:rsidR="007C7C43" w:rsidRDefault="007C7C43">
          <w:pPr>
            <w:pStyle w:val="Header"/>
          </w:pPr>
          <w:r>
            <w:t xml:space="preserve">     UNIT</w:t>
          </w:r>
        </w:p>
        <w:p w:rsidR="007C7C43" w:rsidRDefault="007C7C43">
          <w:pPr>
            <w:pStyle w:val="Header"/>
          </w:pPr>
          <w:r>
            <w:t xml:space="preserve">   PRICES</w:t>
          </w:r>
        </w:p>
      </w:tc>
      <w:tc>
        <w:tcPr>
          <w:tcW w:w="1530" w:type="dxa"/>
          <w:tcBorders>
            <w:left w:val="nil"/>
            <w:right w:val="single" w:sz="4" w:space="0" w:color="auto"/>
          </w:tcBorders>
        </w:tcPr>
        <w:p w:rsidR="007C7C43" w:rsidRDefault="007C7C43">
          <w:pPr>
            <w:pStyle w:val="Header"/>
            <w:rPr>
              <w:sz w:val="2"/>
            </w:rPr>
          </w:pPr>
        </w:p>
        <w:p w:rsidR="007C7C43" w:rsidRDefault="007C7C43">
          <w:pPr>
            <w:pStyle w:val="Header"/>
          </w:pPr>
          <w:r>
            <w:t xml:space="preserve">     TOTAL</w:t>
          </w:r>
        </w:p>
        <w:p w:rsidR="007C7C43" w:rsidRDefault="007C7C43">
          <w:pPr>
            <w:pStyle w:val="Header"/>
          </w:pPr>
          <w:r>
            <w:t xml:space="preserve">     PRICE</w:t>
          </w:r>
        </w:p>
      </w:tc>
    </w:tr>
  </w:tbl>
  <w:p w:rsidR="007C7C43" w:rsidRDefault="007C7C4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43" w:rsidRPr="002A69C8" w:rsidRDefault="007C7C43" w:rsidP="002A69C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43" w:rsidRDefault="007C7C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7C7C43">
      <w:tblPrEx>
        <w:tblCellMar>
          <w:top w:w="0" w:type="dxa"/>
          <w:left w:w="0" w:type="dxa"/>
          <w:bottom w:w="0" w:type="dxa"/>
          <w:right w:w="0" w:type="dxa"/>
        </w:tblCellMar>
      </w:tblPrEx>
      <w:tc>
        <w:tcPr>
          <w:tcW w:w="5670" w:type="dxa"/>
          <w:gridSpan w:val="3"/>
          <w:tcBorders>
            <w:top w:val="nil"/>
            <w:left w:val="nil"/>
            <w:bottom w:val="nil"/>
          </w:tcBorders>
        </w:tcPr>
        <w:p w:rsidR="007C7C43" w:rsidRDefault="007C7C43">
          <w:pPr>
            <w:pStyle w:val="Header"/>
            <w:rPr>
              <w:b/>
              <w:i/>
              <w:sz w:val="28"/>
            </w:rPr>
          </w:pPr>
          <w:r>
            <w:rPr>
              <w:b/>
              <w:i/>
              <w:sz w:val="28"/>
            </w:rPr>
            <w:t xml:space="preserve">                   STATE OF KANSAS           </w:t>
          </w:r>
        </w:p>
        <w:p w:rsidR="007C7C43" w:rsidRDefault="007C7C43">
          <w:pPr>
            <w:pStyle w:val="Header"/>
            <w:rPr>
              <w:b/>
              <w:i/>
              <w:sz w:val="6"/>
            </w:rPr>
          </w:pPr>
        </w:p>
      </w:tc>
      <w:tc>
        <w:tcPr>
          <w:tcW w:w="1620" w:type="dxa"/>
          <w:gridSpan w:val="2"/>
          <w:tcBorders>
            <w:top w:val="nil"/>
            <w:bottom w:val="nil"/>
            <w:right w:val="nil"/>
          </w:tcBorders>
        </w:tcPr>
        <w:p w:rsidR="007C7C43" w:rsidRDefault="007C7C43">
          <w:pPr>
            <w:pStyle w:val="Header"/>
          </w:pPr>
          <w:r>
            <w:t>Quotation #:</w:t>
          </w:r>
        </w:p>
      </w:tc>
      <w:tc>
        <w:tcPr>
          <w:tcW w:w="3960" w:type="dxa"/>
          <w:gridSpan w:val="3"/>
          <w:tcBorders>
            <w:top w:val="nil"/>
            <w:left w:val="nil"/>
            <w:bottom w:val="nil"/>
            <w:right w:val="nil"/>
          </w:tcBorders>
        </w:tcPr>
        <w:p w:rsidR="007C7C43" w:rsidRDefault="007C7C43">
          <w:pPr>
            <w:pStyle w:val="Header"/>
            <w:rPr>
              <w:b/>
              <w:sz w:val="32"/>
            </w:rPr>
          </w:pPr>
          <w:r>
            <w:rPr>
              <w:b/>
              <w:noProof/>
              <w:sz w:val="32"/>
            </w:rPr>
            <w:t>«PROP_NUM»</w:t>
          </w:r>
        </w:p>
      </w:tc>
    </w:tr>
    <w:tr w:rsidR="007C7C43">
      <w:tblPrEx>
        <w:tblCellMar>
          <w:top w:w="0" w:type="dxa"/>
          <w:left w:w="0" w:type="dxa"/>
          <w:bottom w:w="0" w:type="dxa"/>
          <w:right w:w="0" w:type="dxa"/>
        </w:tblCellMar>
      </w:tblPrEx>
      <w:tc>
        <w:tcPr>
          <w:tcW w:w="5670" w:type="dxa"/>
          <w:gridSpan w:val="3"/>
          <w:tcBorders>
            <w:top w:val="nil"/>
            <w:left w:val="nil"/>
            <w:bottom w:val="nil"/>
          </w:tcBorders>
        </w:tcPr>
        <w:p w:rsidR="007C7C43" w:rsidRDefault="007C7C43">
          <w:pPr>
            <w:pStyle w:val="Header"/>
            <w:rPr>
              <w:b/>
              <w:sz w:val="36"/>
            </w:rPr>
          </w:pPr>
          <w:r>
            <w:rPr>
              <w:b/>
              <w:i/>
              <w:sz w:val="32"/>
            </w:rPr>
            <w:t xml:space="preserve">  </w:t>
          </w:r>
          <w:r>
            <w:rPr>
              <w:b/>
              <w:sz w:val="32"/>
            </w:rPr>
            <w:t xml:space="preserve">  </w:t>
          </w:r>
          <w:r>
            <w:rPr>
              <w:b/>
              <w:sz w:val="36"/>
            </w:rPr>
            <w:t xml:space="preserve">REQUEST FOR QUOTATION  </w:t>
          </w:r>
        </w:p>
      </w:tc>
      <w:tc>
        <w:tcPr>
          <w:tcW w:w="1620" w:type="dxa"/>
          <w:gridSpan w:val="2"/>
          <w:tcBorders>
            <w:top w:val="nil"/>
            <w:bottom w:val="nil"/>
            <w:right w:val="nil"/>
          </w:tcBorders>
        </w:tcPr>
        <w:p w:rsidR="007C7C43" w:rsidRDefault="007C7C43">
          <w:pPr>
            <w:pStyle w:val="Header"/>
          </w:pPr>
          <w:r>
            <w:t>Date Mailed:</w:t>
          </w:r>
        </w:p>
        <w:p w:rsidR="007C7C43" w:rsidRDefault="007C7C43">
          <w:pPr>
            <w:pStyle w:val="Header"/>
          </w:pPr>
          <w:r>
            <w:t>Closing 2:00 PM:</w:t>
          </w:r>
        </w:p>
        <w:p w:rsidR="007C7C43" w:rsidRDefault="007C7C43">
          <w:pPr>
            <w:pStyle w:val="Header"/>
            <w:rPr>
              <w:sz w:val="6"/>
            </w:rPr>
          </w:pPr>
        </w:p>
      </w:tc>
      <w:tc>
        <w:tcPr>
          <w:tcW w:w="3960" w:type="dxa"/>
          <w:gridSpan w:val="3"/>
          <w:tcBorders>
            <w:top w:val="nil"/>
            <w:left w:val="nil"/>
            <w:bottom w:val="nil"/>
            <w:right w:val="nil"/>
          </w:tcBorders>
        </w:tcPr>
        <w:p w:rsidR="007C7C43" w:rsidRDefault="007C7C43">
          <w:pPr>
            <w:pStyle w:val="Header"/>
          </w:pPr>
          <w:r>
            <w:rPr>
              <w:noProof/>
            </w:rPr>
            <w:t>«MAIL_DATE»</w:t>
          </w:r>
        </w:p>
        <w:p w:rsidR="007C7C43" w:rsidRDefault="007C7C43">
          <w:pPr>
            <w:pStyle w:val="Header"/>
          </w:pPr>
          <w:r>
            <w:rPr>
              <w:noProof/>
            </w:rPr>
            <w:t>«CLOSE_DATE»</w:t>
          </w:r>
        </w:p>
      </w:tc>
    </w:tr>
    <w:tr w:rsidR="007C7C4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7C7C43" w:rsidRDefault="007C7C43">
          <w:pPr>
            <w:pStyle w:val="Header"/>
            <w:rPr>
              <w:b/>
              <w:sz w:val="22"/>
            </w:rPr>
          </w:pPr>
          <w:r>
            <w:rPr>
              <w:b/>
            </w:rPr>
            <w:t xml:space="preserve">                                 </w:t>
          </w:r>
          <w:r>
            <w:rPr>
              <w:b/>
              <w:sz w:val="22"/>
              <w:u w:val="single"/>
            </w:rPr>
            <w:t>SUBMIT BID TO</w:t>
          </w:r>
          <w:r>
            <w:rPr>
              <w:b/>
              <w:sz w:val="22"/>
            </w:rPr>
            <w:t xml:space="preserve">        </w:t>
          </w:r>
        </w:p>
        <w:p w:rsidR="007C7C43" w:rsidRDefault="007C7C43">
          <w:pPr>
            <w:pStyle w:val="Header"/>
            <w:rPr>
              <w:b/>
              <w:sz w:val="22"/>
            </w:rPr>
          </w:pPr>
          <w:r>
            <w:rPr>
              <w:b/>
            </w:rPr>
            <w:t xml:space="preserve">                        </w:t>
          </w:r>
          <w:r>
            <w:rPr>
              <w:b/>
              <w:sz w:val="22"/>
            </w:rPr>
            <w:t>DIVISION OF PURCHASES</w:t>
          </w:r>
        </w:p>
        <w:p w:rsidR="007C7C43" w:rsidRDefault="007C7C43">
          <w:pPr>
            <w:pStyle w:val="Header"/>
            <w:rPr>
              <w:b/>
              <w:sz w:val="22"/>
            </w:rPr>
          </w:pPr>
          <w:r>
            <w:rPr>
              <w:b/>
            </w:rPr>
            <w:t xml:space="preserve">                    </w:t>
          </w:r>
          <w:r>
            <w:rPr>
              <w:b/>
              <w:sz w:val="22"/>
            </w:rPr>
            <w:t>900 SW JACKSON, ROOM 102N</w:t>
          </w:r>
        </w:p>
        <w:p w:rsidR="007C7C43" w:rsidRDefault="007C7C43">
          <w:pPr>
            <w:pStyle w:val="Header"/>
            <w:pBdr>
              <w:bottom w:val="single" w:sz="4" w:space="1" w:color="auto"/>
            </w:pBdr>
            <w:rPr>
              <w:b/>
              <w:sz w:val="22"/>
            </w:rPr>
          </w:pPr>
          <w:r>
            <w:rPr>
              <w:b/>
            </w:rPr>
            <w:t xml:space="preserve">                     </w:t>
          </w:r>
          <w:r>
            <w:rPr>
              <w:b/>
              <w:sz w:val="22"/>
            </w:rPr>
            <w:t xml:space="preserve">TOPEKA, KANSAS  66612-1286            </w:t>
          </w:r>
        </w:p>
        <w:p w:rsidR="007C7C43" w:rsidRDefault="007C7C43">
          <w:pPr>
            <w:pStyle w:val="Header"/>
            <w:jc w:val="center"/>
            <w:rPr>
              <w:bCs/>
              <w:sz w:val="16"/>
            </w:rPr>
          </w:pPr>
          <w:r>
            <w:rPr>
              <w:bCs/>
              <w:sz w:val="16"/>
            </w:rPr>
            <w:t>It shall be the vendor’s responsibility to monitor this website</w:t>
          </w:r>
          <w:r>
            <w:rPr>
              <w:bCs/>
              <w:sz w:val="16"/>
            </w:rPr>
            <w:br/>
            <w:t>on a regular basis for any changes/addenda.</w:t>
          </w:r>
        </w:p>
        <w:p w:rsidR="007C7C43" w:rsidRDefault="007C7C43">
          <w:pPr>
            <w:pStyle w:val="Header"/>
            <w:jc w:val="center"/>
            <w:rPr>
              <w:b/>
              <w:sz w:val="22"/>
            </w:rPr>
          </w:pPr>
          <w:r>
            <w:rPr>
              <w:b/>
            </w:rPr>
            <w:t>http://www.da.state.ks.us/purch/rfq/</w:t>
          </w:r>
          <w:r>
            <w:rPr>
              <w:b/>
              <w:sz w:val="22"/>
            </w:rPr>
            <w:t xml:space="preserve"> </w:t>
          </w:r>
        </w:p>
        <w:p w:rsidR="007C7C43" w:rsidRDefault="007C7C43">
          <w:pPr>
            <w:pStyle w:val="Header"/>
            <w:pBdr>
              <w:bottom w:val="single" w:sz="4" w:space="1" w:color="auto"/>
            </w:pBdr>
            <w:jc w:val="center"/>
            <w:rPr>
              <w:rFonts w:ascii="Courier New" w:hAnsi="Courier New"/>
              <w:b/>
              <w:sz w:val="10"/>
            </w:rPr>
          </w:pPr>
        </w:p>
        <w:p w:rsidR="007C7C43" w:rsidRDefault="007C7C43">
          <w:pPr>
            <w:pStyle w:val="Header"/>
            <w:rPr>
              <w:b/>
              <w:sz w:val="22"/>
            </w:rPr>
          </w:pPr>
          <w:r>
            <w:rPr>
              <w:b/>
              <w:sz w:val="22"/>
            </w:rPr>
            <w:t xml:space="preserve">        This Space for Bidder’s Name and Address</w:t>
          </w: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rPr>
              <w:b/>
              <w:sz w:val="22"/>
            </w:rPr>
          </w:pPr>
        </w:p>
        <w:p w:rsidR="007C7C43" w:rsidRDefault="007C7C43">
          <w:pPr>
            <w:pStyle w:val="Header"/>
          </w:pPr>
          <w:r>
            <w:rPr>
              <w:b/>
              <w:sz w:val="22"/>
            </w:rPr>
            <w:t xml:space="preserve">     </w:t>
          </w:r>
          <w:r>
            <w:rPr>
              <w:b/>
            </w:rPr>
            <w:t xml:space="preserve">THIS IS NOT AN ORDER                                             </w:t>
          </w:r>
        </w:p>
      </w:tc>
      <w:tc>
        <w:tcPr>
          <w:tcW w:w="5580" w:type="dxa"/>
          <w:gridSpan w:val="5"/>
          <w:tcBorders>
            <w:right w:val="nil"/>
          </w:tcBorders>
        </w:tcPr>
        <w:p w:rsidR="007C7C43" w:rsidRDefault="007C7C43">
          <w:pPr>
            <w:pStyle w:val="Header"/>
            <w:rPr>
              <w:b/>
              <w:sz w:val="4"/>
            </w:rPr>
          </w:pPr>
        </w:p>
        <w:p w:rsidR="007C7C43" w:rsidRDefault="007C7C43">
          <w:pPr>
            <w:pStyle w:val="Header"/>
            <w:rPr>
              <w:b/>
              <w:sz w:val="12"/>
            </w:rPr>
          </w:pPr>
          <w:r>
            <w:rPr>
              <w:b/>
              <w:sz w:val="12"/>
            </w:rPr>
            <w:t>1.     When communicating, always refer to the above quotation number.</w:t>
          </w:r>
        </w:p>
        <w:p w:rsidR="007C7C43" w:rsidRDefault="007C7C43">
          <w:pPr>
            <w:pStyle w:val="Header"/>
            <w:rPr>
              <w:b/>
              <w:sz w:val="8"/>
            </w:rPr>
          </w:pPr>
        </w:p>
        <w:p w:rsidR="007C7C43" w:rsidRDefault="007C7C43">
          <w:pPr>
            <w:pStyle w:val="Header"/>
            <w:rPr>
              <w:b/>
              <w:sz w:val="12"/>
            </w:rPr>
          </w:pPr>
          <w:r>
            <w:rPr>
              <w:b/>
              <w:sz w:val="12"/>
            </w:rPr>
            <w:t>2.     To receive consideration for award, one copy of the “Request for Quotation,”</w:t>
          </w:r>
        </w:p>
        <w:p w:rsidR="007C7C43" w:rsidRDefault="007C7C43">
          <w:pPr>
            <w:pStyle w:val="Header"/>
            <w:rPr>
              <w:b/>
              <w:sz w:val="12"/>
            </w:rPr>
          </w:pPr>
          <w:r>
            <w:rPr>
              <w:b/>
              <w:sz w:val="12"/>
            </w:rPr>
            <w:t xml:space="preserve">        properly completed and signed, must be returned to and received by the Division of </w:t>
          </w:r>
        </w:p>
        <w:p w:rsidR="007C7C43" w:rsidRDefault="007C7C43">
          <w:pPr>
            <w:pStyle w:val="Header"/>
            <w:rPr>
              <w:b/>
              <w:sz w:val="12"/>
            </w:rPr>
          </w:pPr>
          <w:r>
            <w:rPr>
              <w:b/>
              <w:sz w:val="12"/>
            </w:rPr>
            <w:t xml:space="preserve">        Purchases no later than the specified closing time.</w:t>
          </w:r>
        </w:p>
        <w:p w:rsidR="007C7C43" w:rsidRDefault="007C7C43">
          <w:pPr>
            <w:pStyle w:val="Header"/>
            <w:rPr>
              <w:b/>
              <w:sz w:val="8"/>
            </w:rPr>
          </w:pPr>
        </w:p>
        <w:p w:rsidR="007C7C43" w:rsidRDefault="007C7C43">
          <w:pPr>
            <w:pStyle w:val="Header"/>
            <w:rPr>
              <w:b/>
              <w:sz w:val="12"/>
            </w:rPr>
          </w:pPr>
          <w:r>
            <w:rPr>
              <w:b/>
              <w:sz w:val="12"/>
            </w:rPr>
            <w:t>3.     All prices, terms, and conditions shall be shown. Prices, terms, and conditions</w:t>
          </w:r>
        </w:p>
        <w:p w:rsidR="007C7C43" w:rsidRDefault="007C7C43">
          <w:pPr>
            <w:pStyle w:val="Header"/>
            <w:rPr>
              <w:b/>
              <w:sz w:val="12"/>
            </w:rPr>
          </w:pPr>
          <w:r>
            <w:rPr>
              <w:b/>
              <w:sz w:val="12"/>
            </w:rPr>
            <w:t xml:space="preserve">        not shown or presented after closing will not be considered in the evaluation.</w:t>
          </w:r>
        </w:p>
        <w:p w:rsidR="007C7C43" w:rsidRDefault="007C7C43">
          <w:pPr>
            <w:pStyle w:val="Header"/>
            <w:rPr>
              <w:b/>
              <w:sz w:val="8"/>
            </w:rPr>
          </w:pPr>
        </w:p>
        <w:p w:rsidR="007C7C43" w:rsidRDefault="007C7C43">
          <w:pPr>
            <w:pStyle w:val="Header"/>
            <w:rPr>
              <w:b/>
              <w:sz w:val="12"/>
            </w:rPr>
          </w:pPr>
          <w:r>
            <w:rPr>
              <w:b/>
              <w:sz w:val="12"/>
            </w:rPr>
            <w:t>4.     Prompt payment discounts will not be considered in determining the low bid.</w:t>
          </w:r>
        </w:p>
        <w:p w:rsidR="007C7C43" w:rsidRDefault="007C7C43">
          <w:pPr>
            <w:pStyle w:val="Header"/>
            <w:rPr>
              <w:b/>
              <w:sz w:val="8"/>
            </w:rPr>
          </w:pPr>
        </w:p>
        <w:p w:rsidR="007C7C43" w:rsidRDefault="007C7C43">
          <w:pPr>
            <w:pStyle w:val="Header"/>
            <w:rPr>
              <w:b/>
              <w:sz w:val="12"/>
            </w:rPr>
          </w:pPr>
          <w:r>
            <w:rPr>
              <w:b/>
              <w:sz w:val="12"/>
            </w:rPr>
            <w:t>5.     Prices quoted shall be less Federal Excise and State Sales tax.</w:t>
          </w:r>
        </w:p>
        <w:p w:rsidR="007C7C43" w:rsidRDefault="007C7C43">
          <w:pPr>
            <w:pStyle w:val="Header"/>
            <w:rPr>
              <w:b/>
              <w:sz w:val="8"/>
            </w:rPr>
          </w:pPr>
        </w:p>
        <w:p w:rsidR="007C7C43" w:rsidRDefault="007C7C43">
          <w:pPr>
            <w:pStyle w:val="Header"/>
            <w:rPr>
              <w:b/>
              <w:sz w:val="12"/>
            </w:rPr>
          </w:pPr>
          <w:r>
            <w:rPr>
              <w:b/>
              <w:sz w:val="12"/>
            </w:rPr>
            <w:t xml:space="preserve">6.     The Director of Purchases reserves the right to accept or reject any part of this </w:t>
          </w:r>
        </w:p>
        <w:p w:rsidR="007C7C43" w:rsidRDefault="007C7C43">
          <w:pPr>
            <w:pStyle w:val="Header"/>
            <w:rPr>
              <w:b/>
              <w:sz w:val="12"/>
            </w:rPr>
          </w:pPr>
          <w:r>
            <w:rPr>
              <w:b/>
              <w:sz w:val="12"/>
            </w:rPr>
            <w:t xml:space="preserve">        quotation.</w:t>
          </w:r>
        </w:p>
        <w:p w:rsidR="007C7C43" w:rsidRDefault="007C7C43">
          <w:pPr>
            <w:pStyle w:val="Header"/>
            <w:rPr>
              <w:b/>
              <w:sz w:val="8"/>
            </w:rPr>
          </w:pPr>
        </w:p>
        <w:p w:rsidR="007C7C43" w:rsidRDefault="007C7C43">
          <w:pPr>
            <w:pStyle w:val="Header"/>
            <w:rPr>
              <w:b/>
              <w:sz w:val="12"/>
            </w:rPr>
          </w:pPr>
          <w:r>
            <w:rPr>
              <w:b/>
              <w:sz w:val="12"/>
            </w:rPr>
            <w:t>7.     Bid results will not be given to individuals over the phone. Results can be obtained</w:t>
          </w:r>
        </w:p>
        <w:p w:rsidR="007C7C43" w:rsidRDefault="007C7C43">
          <w:pPr>
            <w:pStyle w:val="Header"/>
            <w:rPr>
              <w:b/>
              <w:sz w:val="12"/>
            </w:rPr>
          </w:pPr>
          <w:r>
            <w:rPr>
              <w:b/>
              <w:sz w:val="12"/>
            </w:rPr>
            <w:t xml:space="preserve">        by attending the public bid opening.  If unable to attend the public bid opening, bid</w:t>
          </w:r>
        </w:p>
        <w:p w:rsidR="007C7C43" w:rsidRDefault="007C7C43">
          <w:pPr>
            <w:pStyle w:val="Header"/>
            <w:rPr>
              <w:b/>
              <w:sz w:val="12"/>
            </w:rPr>
          </w:pPr>
          <w:r>
            <w:rPr>
              <w:b/>
              <w:sz w:val="12"/>
            </w:rPr>
            <w:t xml:space="preserve">        tabulations can be obtained in person for $3.00. Bid results can also be obtained by</w:t>
          </w:r>
        </w:p>
        <w:p w:rsidR="007C7C43" w:rsidRDefault="007C7C43">
          <w:pPr>
            <w:pStyle w:val="Header"/>
            <w:rPr>
              <w:b/>
              <w:sz w:val="12"/>
            </w:rPr>
          </w:pPr>
          <w:r>
            <w:rPr>
              <w:b/>
              <w:sz w:val="12"/>
            </w:rPr>
            <w:t xml:space="preserve">        sending (do not include with bid) a check for $3.00 payable to the State of Kansas,</w:t>
          </w:r>
        </w:p>
        <w:p w:rsidR="007C7C43" w:rsidRDefault="007C7C43">
          <w:pPr>
            <w:pStyle w:val="Header"/>
            <w:rPr>
              <w:b/>
              <w:sz w:val="12"/>
            </w:rPr>
          </w:pPr>
          <w:r>
            <w:rPr>
              <w:b/>
              <w:sz w:val="12"/>
            </w:rPr>
            <w:t xml:space="preserve">        with a self addressed, stamped envelope to the Kansas Division of Purchases, Attn:</w:t>
          </w:r>
        </w:p>
        <w:p w:rsidR="007C7C43" w:rsidRDefault="007C7C43">
          <w:pPr>
            <w:pStyle w:val="Header"/>
            <w:rPr>
              <w:b/>
              <w:sz w:val="12"/>
            </w:rPr>
          </w:pPr>
          <w:r>
            <w:rPr>
              <w:b/>
              <w:sz w:val="12"/>
            </w:rPr>
            <w:t xml:space="preserve">        Bid Results/Copies, 900  SW  Jackson,  Room  102-N,  Topeka,  KS    66612. Please</w:t>
          </w:r>
        </w:p>
        <w:p w:rsidR="007C7C43" w:rsidRDefault="007C7C43">
          <w:pPr>
            <w:pStyle w:val="Header"/>
            <w:rPr>
              <w:b/>
              <w:sz w:val="12"/>
            </w:rPr>
          </w:pPr>
          <w:r>
            <w:rPr>
              <w:b/>
              <w:sz w:val="12"/>
            </w:rPr>
            <w:t xml:space="preserve">        reference quote number on check. Copies of individual bids may be obtained under </w:t>
          </w:r>
        </w:p>
        <w:p w:rsidR="007C7C43" w:rsidRDefault="007C7C43">
          <w:pPr>
            <w:pStyle w:val="Header"/>
            <w:rPr>
              <w:b/>
              <w:sz w:val="12"/>
            </w:rPr>
          </w:pPr>
          <w:r>
            <w:rPr>
              <w:b/>
              <w:sz w:val="12"/>
            </w:rPr>
            <w:t xml:space="preserve">        the Kansas Open Records Act by calling  (785) 296-0002, requesting an estimate of </w:t>
          </w:r>
        </w:p>
        <w:p w:rsidR="007C7C43" w:rsidRDefault="007C7C43">
          <w:pPr>
            <w:pStyle w:val="Header"/>
            <w:rPr>
              <w:b/>
              <w:sz w:val="12"/>
            </w:rPr>
          </w:pPr>
          <w:r>
            <w:rPr>
              <w:b/>
              <w:sz w:val="12"/>
            </w:rPr>
            <w:t xml:space="preserve">        the cost to reproduce the documents, and remitting that amount to the above address.</w:t>
          </w:r>
        </w:p>
        <w:p w:rsidR="007C7C43" w:rsidRDefault="007C7C43">
          <w:pPr>
            <w:pStyle w:val="Header"/>
            <w:rPr>
              <w:b/>
              <w:sz w:val="12"/>
            </w:rPr>
          </w:pPr>
          <w:r>
            <w:rPr>
              <w:b/>
              <w:sz w:val="12"/>
            </w:rPr>
            <w:t xml:space="preserve">        Upon receipt of the funds, the documents will be sent.</w:t>
          </w:r>
        </w:p>
        <w:p w:rsidR="007C7C43" w:rsidRDefault="007C7C43">
          <w:pPr>
            <w:pStyle w:val="Header"/>
            <w:rPr>
              <w:b/>
              <w:sz w:val="8"/>
            </w:rPr>
          </w:pPr>
        </w:p>
        <w:p w:rsidR="007C7C43" w:rsidRDefault="007C7C43">
          <w:pPr>
            <w:pStyle w:val="Header"/>
            <w:rPr>
              <w:b/>
              <w:sz w:val="12"/>
            </w:rPr>
          </w:pPr>
          <w:r>
            <w:rPr>
              <w:b/>
              <w:sz w:val="12"/>
            </w:rPr>
            <w:t xml:space="preserve">8.     Faxed bid responses are not acceptable for bids in excess of $25,000. </w:t>
          </w:r>
        </w:p>
        <w:p w:rsidR="007C7C43" w:rsidRDefault="007C7C43">
          <w:pPr>
            <w:pStyle w:val="Header"/>
            <w:rPr>
              <w:b/>
              <w:sz w:val="12"/>
            </w:rPr>
          </w:pPr>
          <w:r>
            <w:rPr>
              <w:b/>
              <w:sz w:val="12"/>
            </w:rPr>
            <w:t xml:space="preserve">        FAX: (785) 296-7240</w:t>
          </w:r>
        </w:p>
        <w:p w:rsidR="007C7C43" w:rsidRDefault="007C7C43">
          <w:pPr>
            <w:pStyle w:val="Header"/>
            <w:rPr>
              <w:b/>
              <w:sz w:val="8"/>
            </w:rPr>
          </w:pPr>
        </w:p>
        <w:p w:rsidR="007C7C43" w:rsidRDefault="007C7C43">
          <w:pPr>
            <w:pStyle w:val="Header"/>
            <w:rPr>
              <w:b/>
              <w:sz w:val="12"/>
            </w:rPr>
          </w:pPr>
          <w:r>
            <w:rPr>
              <w:b/>
              <w:sz w:val="12"/>
            </w:rPr>
            <w:t xml:space="preserve">9.   I hereby certify that I(we) do not have any substantial conflict of interest sufficient to </w:t>
          </w:r>
        </w:p>
        <w:p w:rsidR="007C7C43" w:rsidRDefault="007C7C43">
          <w:pPr>
            <w:pStyle w:val="Header"/>
            <w:rPr>
              <w:b/>
              <w:sz w:val="12"/>
            </w:rPr>
          </w:pPr>
          <w:r>
            <w:rPr>
              <w:b/>
              <w:sz w:val="12"/>
            </w:rPr>
            <w:t xml:space="preserve">        influence the bidding process on this bid.  A conflict of substantial interest is one </w:t>
          </w:r>
        </w:p>
        <w:p w:rsidR="007C7C43" w:rsidRDefault="007C7C43">
          <w:pPr>
            <w:pStyle w:val="Header"/>
            <w:rPr>
              <w:b/>
              <w:sz w:val="12"/>
            </w:rPr>
          </w:pPr>
          <w:r>
            <w:rPr>
              <w:b/>
              <w:sz w:val="12"/>
            </w:rPr>
            <w:t xml:space="preserve">        which a reasonable person would think would compromise the opening bidding process.</w:t>
          </w:r>
        </w:p>
        <w:p w:rsidR="007C7C43" w:rsidRDefault="007C7C43">
          <w:pPr>
            <w:pStyle w:val="Header"/>
            <w:rPr>
              <w:b/>
              <w:sz w:val="10"/>
            </w:rPr>
          </w:pPr>
        </w:p>
      </w:tc>
    </w:tr>
    <w:tr w:rsidR="007C7C43">
      <w:tblPrEx>
        <w:tblCellMar>
          <w:top w:w="0" w:type="dxa"/>
          <w:left w:w="108" w:type="dxa"/>
          <w:bottom w:w="0" w:type="dxa"/>
          <w:right w:w="108" w:type="dxa"/>
        </w:tblCellMar>
      </w:tblPrEx>
      <w:trPr>
        <w:trHeight w:val="100"/>
      </w:trPr>
      <w:tc>
        <w:tcPr>
          <w:tcW w:w="6210" w:type="dxa"/>
          <w:gridSpan w:val="4"/>
          <w:tcBorders>
            <w:left w:val="nil"/>
            <w:right w:val="nil"/>
          </w:tcBorders>
        </w:tcPr>
        <w:p w:rsidR="007C7C43" w:rsidRDefault="007C7C43">
          <w:pPr>
            <w:pStyle w:val="Header"/>
            <w:rPr>
              <w:b/>
            </w:rPr>
          </w:pPr>
          <w:r>
            <w:rPr>
              <w:b/>
            </w:rPr>
            <w:t>Prices are to be delivered FOB Destination Prepaid &amp; Allowed:</w:t>
          </w:r>
        </w:p>
      </w:tc>
      <w:tc>
        <w:tcPr>
          <w:tcW w:w="5040" w:type="dxa"/>
          <w:gridSpan w:val="4"/>
          <w:tcBorders>
            <w:left w:val="nil"/>
            <w:right w:val="nil"/>
          </w:tcBorders>
        </w:tcPr>
        <w:p w:rsidR="007C7C43" w:rsidRDefault="007C7C43">
          <w:pPr>
            <w:pStyle w:val="Header"/>
            <w:rPr>
              <w:sz w:val="19"/>
            </w:rPr>
          </w:pPr>
          <w:r>
            <w:t xml:space="preserve"> </w:t>
          </w:r>
          <w:r>
            <w:rPr>
              <w:noProof/>
              <w:sz w:val="19"/>
            </w:rPr>
            <w:t>«BILL_TO»</w:t>
          </w:r>
        </w:p>
      </w:tc>
    </w:tr>
    <w:tr w:rsidR="007C7C4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7C7C43" w:rsidRDefault="007C7C43">
          <w:pPr>
            <w:pStyle w:val="Header"/>
            <w:rPr>
              <w:sz w:val="6"/>
            </w:rPr>
          </w:pPr>
          <w:r>
            <w:t>Purchase Requisition Number(s):</w:t>
          </w:r>
        </w:p>
      </w:tc>
      <w:tc>
        <w:tcPr>
          <w:tcW w:w="8010" w:type="dxa"/>
          <w:gridSpan w:val="6"/>
          <w:tcBorders>
            <w:left w:val="nil"/>
            <w:bottom w:val="nil"/>
            <w:right w:val="nil"/>
          </w:tcBorders>
        </w:tcPr>
        <w:p w:rsidR="007C7C43" w:rsidRDefault="007C7C43">
          <w:pPr>
            <w:pStyle w:val="Header"/>
            <w:rPr>
              <w:b/>
              <w:sz w:val="24"/>
            </w:rPr>
          </w:pPr>
          <w:r>
            <w:rPr>
              <w:b/>
              <w:noProof/>
              <w:sz w:val="24"/>
            </w:rPr>
            <w:t>«PR_NUM»</w:t>
          </w:r>
        </w:p>
      </w:tc>
    </w:tr>
    <w:tr w:rsidR="007C7C4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7C7C43" w:rsidRDefault="007C7C43">
          <w:pPr>
            <w:pStyle w:val="Header"/>
            <w:rPr>
              <w:sz w:val="4"/>
            </w:rPr>
          </w:pPr>
        </w:p>
        <w:p w:rsidR="007C7C43" w:rsidRDefault="007C7C43">
          <w:pPr>
            <w:pStyle w:val="Header"/>
            <w:rPr>
              <w:sz w:val="24"/>
            </w:rPr>
          </w:pPr>
          <w:r>
            <w:rPr>
              <w:sz w:val="18"/>
            </w:rPr>
            <w:t>For Additional Information Contact:</w:t>
          </w:r>
        </w:p>
      </w:tc>
      <w:tc>
        <w:tcPr>
          <w:tcW w:w="5220" w:type="dxa"/>
          <w:gridSpan w:val="4"/>
          <w:tcBorders>
            <w:left w:val="nil"/>
            <w:right w:val="nil"/>
          </w:tcBorders>
        </w:tcPr>
        <w:p w:rsidR="007C7C43" w:rsidRDefault="007C7C43">
          <w:pPr>
            <w:pStyle w:val="Header"/>
            <w:rPr>
              <w:sz w:val="24"/>
            </w:rPr>
          </w:pPr>
          <w:r>
            <w:rPr>
              <w:noProof/>
              <w:sz w:val="24"/>
            </w:rPr>
            <w:t>«CON_PER»</w:t>
          </w:r>
        </w:p>
      </w:tc>
      <w:tc>
        <w:tcPr>
          <w:tcW w:w="2790" w:type="dxa"/>
          <w:gridSpan w:val="2"/>
          <w:tcBorders>
            <w:left w:val="nil"/>
            <w:right w:val="nil"/>
          </w:tcBorders>
        </w:tcPr>
        <w:p w:rsidR="007C7C43" w:rsidRDefault="007C7C43">
          <w:pPr>
            <w:pStyle w:val="Header"/>
            <w:rPr>
              <w:sz w:val="24"/>
            </w:rPr>
          </w:pPr>
          <w:r>
            <w:rPr>
              <w:noProof/>
              <w:sz w:val="24"/>
            </w:rPr>
            <w:t>«CON_PHONE»</w:t>
          </w:r>
        </w:p>
      </w:tc>
    </w:tr>
    <w:tr w:rsidR="007C7C4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7C7C43" w:rsidRDefault="00DA51F7">
          <w:pPr>
            <w:pStyle w:val="Header"/>
            <w:rPr>
              <w:sz w:val="2"/>
            </w:rPr>
          </w:pPr>
          <w:r>
            <w:rPr>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7C7C43">
            <w:rPr>
              <w:noProof/>
              <w:sz w:val="2"/>
            </w:rPr>
            <w:pict>
              <v:line id="_x0000_s2058" style="position:absolute;z-index:251653632;mso-position-horizontal-relative:text;mso-position-vertical-relative:text" from="562.7pt,24.6pt" to="562.7pt,287.4pt" o:allowincell="f">
                <w10:anchorlock/>
              </v:line>
            </w:pict>
          </w:r>
          <w:r w:rsidR="007C7C43">
            <w:rPr>
              <w:noProof/>
              <w:sz w:val="2"/>
            </w:rPr>
            <w:pict>
              <v:line id="_x0000_s2057" style="position:absolute;z-index:251652608;mso-position-horizontal-relative:text;mso-position-vertical-relative:text" from="486pt,24.6pt" to="486pt,287.4pt" o:allowincell="f">
                <w10:anchorlock/>
              </v:line>
            </w:pict>
          </w:r>
          <w:r w:rsidR="007C7C43">
            <w:rPr>
              <w:noProof/>
              <w:sz w:val="2"/>
            </w:rPr>
            <w:pict>
              <v:line id="_x0000_s2056" style="position:absolute;z-index:251651584;mso-position-horizontal-relative:text;mso-position-vertical-relative:text" from="422.95pt,24.6pt" to="422.95pt,287.4pt" o:allowincell="f">
                <w10:anchorlock/>
              </v:line>
            </w:pict>
          </w:r>
          <w:r w:rsidR="007C7C43">
            <w:rPr>
              <w:noProof/>
              <w:sz w:val="2"/>
            </w:rPr>
            <w:pict>
              <v:line id="_x0000_s2055" style="position:absolute;z-index:251650560;mso-position-horizontal-relative:text;mso-position-vertical-relative:text" from="94.6pt,24.6pt" to="94.6pt,287.4pt" o:allowincell="f">
                <w10:anchorlock/>
              </v:line>
            </w:pict>
          </w:r>
          <w:r w:rsidR="007C7C43">
            <w:rPr>
              <w:noProof/>
              <w:sz w:val="2"/>
            </w:rPr>
            <w:pict>
              <v:line id="_x0000_s2054" style="position:absolute;z-index:251649536;mso-position-horizontal-relative:text;mso-position-vertical-relative:text" from="0,24.6pt" to="0,287.4pt" o:allowincell="f">
                <w10:anchorlock/>
              </v:line>
            </w:pict>
          </w:r>
        </w:p>
        <w:p w:rsidR="007C7C43" w:rsidRDefault="007C7C43">
          <w:pPr>
            <w:pStyle w:val="Header"/>
          </w:pPr>
          <w:r>
            <w:t xml:space="preserve">    QUANTITY</w:t>
          </w:r>
        </w:p>
        <w:p w:rsidR="007C7C43" w:rsidRDefault="007C7C43">
          <w:pPr>
            <w:pStyle w:val="Header"/>
          </w:pPr>
          <w:r>
            <w:t xml:space="preserve">    AND UNIT</w:t>
          </w:r>
        </w:p>
      </w:tc>
      <w:tc>
        <w:tcPr>
          <w:tcW w:w="6570" w:type="dxa"/>
          <w:gridSpan w:val="5"/>
          <w:tcBorders>
            <w:left w:val="nil"/>
            <w:right w:val="single" w:sz="4" w:space="0" w:color="auto"/>
          </w:tcBorders>
        </w:tcPr>
        <w:p w:rsidR="007C7C43" w:rsidRDefault="007C7C43">
          <w:pPr>
            <w:pStyle w:val="Header"/>
            <w:rPr>
              <w:sz w:val="2"/>
            </w:rPr>
          </w:pPr>
        </w:p>
        <w:p w:rsidR="007C7C43" w:rsidRDefault="007C7C43">
          <w:pPr>
            <w:pStyle w:val="Header"/>
          </w:pPr>
          <w:r>
            <w:t xml:space="preserve">                              ITEMS AND SPECIFICATIONS</w:t>
          </w:r>
        </w:p>
      </w:tc>
      <w:tc>
        <w:tcPr>
          <w:tcW w:w="1260" w:type="dxa"/>
          <w:tcBorders>
            <w:left w:val="nil"/>
            <w:right w:val="single" w:sz="4" w:space="0" w:color="auto"/>
          </w:tcBorders>
        </w:tcPr>
        <w:p w:rsidR="007C7C43" w:rsidRDefault="007C7C43">
          <w:pPr>
            <w:pStyle w:val="Header"/>
            <w:rPr>
              <w:sz w:val="2"/>
            </w:rPr>
          </w:pPr>
        </w:p>
        <w:p w:rsidR="007C7C43" w:rsidRDefault="007C7C43">
          <w:pPr>
            <w:pStyle w:val="Header"/>
          </w:pPr>
          <w:r>
            <w:t xml:space="preserve">     UNIT</w:t>
          </w:r>
        </w:p>
        <w:p w:rsidR="007C7C43" w:rsidRDefault="007C7C43">
          <w:pPr>
            <w:pStyle w:val="Header"/>
          </w:pPr>
          <w:r>
            <w:t xml:space="preserve">   PRICES</w:t>
          </w:r>
        </w:p>
      </w:tc>
      <w:tc>
        <w:tcPr>
          <w:tcW w:w="1530" w:type="dxa"/>
          <w:tcBorders>
            <w:left w:val="nil"/>
            <w:right w:val="single" w:sz="4" w:space="0" w:color="auto"/>
          </w:tcBorders>
        </w:tcPr>
        <w:p w:rsidR="007C7C43" w:rsidRDefault="007C7C43">
          <w:pPr>
            <w:pStyle w:val="Header"/>
            <w:rPr>
              <w:sz w:val="2"/>
            </w:rPr>
          </w:pPr>
        </w:p>
        <w:p w:rsidR="007C7C43" w:rsidRDefault="007C7C43">
          <w:pPr>
            <w:pStyle w:val="Header"/>
          </w:pPr>
          <w:r>
            <w:t xml:space="preserve">     TOTAL</w:t>
          </w:r>
        </w:p>
        <w:p w:rsidR="007C7C43" w:rsidRDefault="007C7C43">
          <w:pPr>
            <w:pStyle w:val="Header"/>
          </w:pPr>
          <w:r>
            <w:t xml:space="preserve">     PRICE</w:t>
          </w:r>
        </w:p>
      </w:tc>
    </w:tr>
  </w:tbl>
  <w:p w:rsidR="007C7C43" w:rsidRDefault="007C7C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11A62"/>
    <w:rsid w:val="001E67F0"/>
    <w:rsid w:val="002A69C8"/>
    <w:rsid w:val="00467825"/>
    <w:rsid w:val="006C3977"/>
    <w:rsid w:val="00786C23"/>
    <w:rsid w:val="007C7C43"/>
    <w:rsid w:val="00BE3221"/>
    <w:rsid w:val="00D11A62"/>
    <w:rsid w:val="00DA51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b/>
      <w:noProof/>
      <w:sz w:val="22"/>
    </w:rPr>
  </w:style>
  <w:style w:type="paragraph" w:styleId="Heading2">
    <w:name w:val="heading 2"/>
    <w:basedOn w:val="Normal"/>
    <w:next w:val="Normal"/>
    <w:qFormat/>
    <w:pPr>
      <w:keepNext/>
      <w:outlineLvl w:val="1"/>
    </w:pPr>
    <w:rPr>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nhideWhenUsed/>
    <w:rsid w:val="002A69C8"/>
    <w:rPr>
      <w:color w:val="0000FF"/>
      <w:u w:val="single"/>
    </w:rPr>
  </w:style>
  <w:style w:type="paragraph" w:styleId="ListParagraph">
    <w:name w:val="List Paragraph"/>
    <w:basedOn w:val="Normal"/>
    <w:uiPriority w:val="34"/>
    <w:qFormat/>
    <w:rsid w:val="002A69C8"/>
    <w:pPr>
      <w:ind w:left="720" w:firstLine="720"/>
      <w:contextualSpacing/>
    </w:pPr>
    <w:rPr>
      <w:rFonts w:ascii="Calibri" w:eastAsia="Calibri" w:hAnsi="Calibri"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srevenue.org/busregistration.htm"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mailto:RhondaJ@doc.ks.gov" TargetMode="External"/><Relationship Id="rId12" Type="http://schemas.openxmlformats.org/officeDocument/2006/relationships/hyperlink" Target="http://www.ksrevenue.org/taxclearance.htm"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kansas.gov/ksbd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20508</CharactersWithSpaces>
  <SharedDoc>false</SharedDoc>
  <HLinks>
    <vt:vector size="24" baseType="variant">
      <vt:variant>
        <vt:i4>1638474</vt:i4>
      </vt:variant>
      <vt:variant>
        <vt:i4>9</vt:i4>
      </vt:variant>
      <vt:variant>
        <vt:i4>0</vt:i4>
      </vt:variant>
      <vt:variant>
        <vt:i4>5</vt:i4>
      </vt:variant>
      <vt:variant>
        <vt:lpwstr>http://www.kansas.gov/ksbdc/</vt:lpwstr>
      </vt:variant>
      <vt:variant>
        <vt:lpwstr/>
      </vt:variant>
      <vt:variant>
        <vt:i4>5046277</vt:i4>
      </vt:variant>
      <vt:variant>
        <vt:i4>6</vt:i4>
      </vt:variant>
      <vt:variant>
        <vt:i4>0</vt:i4>
      </vt:variant>
      <vt:variant>
        <vt:i4>5</vt:i4>
      </vt:variant>
      <vt:variant>
        <vt:lpwstr>http://www.ksrevenue.org/busregistration.htm</vt:lpwstr>
      </vt:variant>
      <vt:variant>
        <vt:lpwstr/>
      </vt:variant>
      <vt:variant>
        <vt:i4>1966163</vt:i4>
      </vt:variant>
      <vt:variant>
        <vt:i4>3</vt:i4>
      </vt:variant>
      <vt:variant>
        <vt:i4>0</vt:i4>
      </vt:variant>
      <vt:variant>
        <vt:i4>5</vt:i4>
      </vt:variant>
      <vt:variant>
        <vt:lpwstr>http://www.ksrevenue.org/taxclearance.htm</vt:lpwstr>
      </vt:variant>
      <vt:variant>
        <vt:lpwstr/>
      </vt:variant>
      <vt:variant>
        <vt:i4>6029368</vt:i4>
      </vt:variant>
      <vt:variant>
        <vt:i4>0</vt:i4>
      </vt:variant>
      <vt:variant>
        <vt:i4>0</vt:i4>
      </vt:variant>
      <vt:variant>
        <vt:i4>5</vt:i4>
      </vt:variant>
      <vt:variant>
        <vt:lpwstr>mailto:RhondaJ@doc.ks.gov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2009-12-30T14:57:00Z</cp:lastPrinted>
  <dcterms:created xsi:type="dcterms:W3CDTF">2010-01-11T13:45:00Z</dcterms:created>
  <dcterms:modified xsi:type="dcterms:W3CDTF">2010-01-11T13:45:00Z</dcterms:modified>
</cp:coreProperties>
</file>