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2E9D" w:rsidRDefault="00032E9D" w:rsidP="00FA0212">
      <w:pPr>
        <w:pStyle w:val="PlainText"/>
        <w:spacing w:line="360" w:lineRule="auto"/>
        <w:jc w:val="center"/>
        <w:rPr>
          <w:rFonts w:ascii="Times New Roman" w:hAnsi="Times New Roman"/>
        </w:rPr>
      </w:pPr>
      <w:r>
        <w:rPr>
          <w:rFonts w:ascii="Times New Roman" w:hAnsi="Times New Roman"/>
        </w:rPr>
        <w:t>PERFORMANCE BASED WORK STATEMENT</w:t>
      </w:r>
    </w:p>
    <w:p w:rsidR="00032E9D" w:rsidRDefault="00032E9D" w:rsidP="00FA0212">
      <w:pPr>
        <w:pStyle w:val="PlainText"/>
        <w:spacing w:line="360" w:lineRule="auto"/>
        <w:jc w:val="center"/>
        <w:rPr>
          <w:rFonts w:ascii="Times New Roman" w:hAnsi="Times New Roman"/>
        </w:rPr>
      </w:pPr>
      <w:r>
        <w:rPr>
          <w:rFonts w:ascii="Times New Roman" w:hAnsi="Times New Roman"/>
        </w:rPr>
        <w:t>FOR</w:t>
      </w:r>
    </w:p>
    <w:p w:rsidR="00032E9D" w:rsidRDefault="0055464C" w:rsidP="00FA0212">
      <w:pPr>
        <w:pStyle w:val="PlainText"/>
        <w:spacing w:line="360" w:lineRule="auto"/>
        <w:jc w:val="center"/>
        <w:rPr>
          <w:rFonts w:ascii="Times New Roman" w:hAnsi="Times New Roman"/>
        </w:rPr>
      </w:pPr>
      <w:r>
        <w:rPr>
          <w:rFonts w:ascii="Times New Roman" w:hAnsi="Times New Roman"/>
        </w:rPr>
        <w:t xml:space="preserve">USMC </w:t>
      </w:r>
      <w:r w:rsidR="00032E9D">
        <w:rPr>
          <w:rFonts w:ascii="Times New Roman" w:hAnsi="Times New Roman"/>
        </w:rPr>
        <w:t>AIR TRAFFIC CONTROL AND LANDING SYSTEMS</w:t>
      </w:r>
    </w:p>
    <w:p w:rsidR="00032E9D" w:rsidRDefault="00032E9D" w:rsidP="00FA0212">
      <w:pPr>
        <w:pStyle w:val="PlainText"/>
        <w:spacing w:line="360" w:lineRule="auto"/>
        <w:jc w:val="center"/>
        <w:rPr>
          <w:rFonts w:ascii="Times New Roman" w:hAnsi="Times New Roman"/>
        </w:rPr>
      </w:pPr>
      <w:r>
        <w:rPr>
          <w:rFonts w:ascii="Times New Roman" w:hAnsi="Times New Roman"/>
        </w:rPr>
        <w:t>TECHNICAL, ENGINEERING PRODUCTS AND SERVICES</w:t>
      </w:r>
    </w:p>
    <w:p w:rsidR="00032E9D" w:rsidRDefault="00032E9D" w:rsidP="00FA0212">
      <w:pPr>
        <w:pStyle w:val="PlainText"/>
        <w:spacing w:line="360" w:lineRule="auto"/>
        <w:jc w:val="center"/>
        <w:rPr>
          <w:rFonts w:ascii="Times New Roman" w:hAnsi="Times New Roman"/>
        </w:rPr>
      </w:pPr>
    </w:p>
    <w:p w:rsidR="00032E9D" w:rsidRDefault="00032E9D" w:rsidP="00FA0212">
      <w:pPr>
        <w:pStyle w:val="PlainText"/>
        <w:tabs>
          <w:tab w:val="left" w:pos="450"/>
        </w:tabs>
        <w:spacing w:line="360" w:lineRule="auto"/>
        <w:rPr>
          <w:rFonts w:ascii="Times New Roman" w:hAnsi="Times New Roman"/>
        </w:rPr>
      </w:pPr>
      <w:r>
        <w:rPr>
          <w:rFonts w:ascii="Times New Roman" w:hAnsi="Times New Roman"/>
          <w:b/>
        </w:rPr>
        <w:t>1.</w:t>
      </w:r>
      <w:r>
        <w:rPr>
          <w:rFonts w:ascii="Times New Roman" w:hAnsi="Times New Roman"/>
          <w:b/>
        </w:rPr>
        <w:tab/>
        <w:t>INTRODUCTION</w:t>
      </w:r>
      <w:r>
        <w:rPr>
          <w:rFonts w:ascii="Times New Roman" w:hAnsi="Times New Roman"/>
        </w:rPr>
        <w:t xml:space="preserve">.  The Air Traffic Control (ATC) Systems Division, Naval Air Warfare Center Aircraft Division (NAWCAD) </w:t>
      </w:r>
      <w:smartTag w:uri="urn:schemas-microsoft-com:office:smarttags" w:element="place">
        <w:smartTag w:uri="urn:schemas-microsoft-com:office:smarttags" w:element="PlaceName">
          <w:r>
            <w:rPr>
              <w:rFonts w:ascii="Times New Roman" w:hAnsi="Times New Roman"/>
            </w:rPr>
            <w:t>Patuxent</w:t>
          </w:r>
        </w:smartTag>
        <w:r>
          <w:rPr>
            <w:rFonts w:ascii="Times New Roman" w:hAnsi="Times New Roman"/>
          </w:rPr>
          <w:t xml:space="preserve"> </w:t>
        </w:r>
        <w:smartTag w:uri="urn:schemas-microsoft-com:office:smarttags" w:element="PlaceType">
          <w:r>
            <w:rPr>
              <w:rFonts w:ascii="Times New Roman" w:hAnsi="Times New Roman"/>
            </w:rPr>
            <w:t>River</w:t>
          </w:r>
        </w:smartTag>
      </w:smartTag>
      <w:r>
        <w:rPr>
          <w:rFonts w:ascii="Times New Roman" w:hAnsi="Times New Roman"/>
        </w:rPr>
        <w:t xml:space="preserve"> at St. Inigoes is the In-Service Engineering Agent (ISEA) and Software Support Activity (SSA) for</w:t>
      </w:r>
      <w:r w:rsidR="002819E4">
        <w:rPr>
          <w:rFonts w:ascii="Times New Roman" w:hAnsi="Times New Roman"/>
        </w:rPr>
        <w:t xml:space="preserve"> USMC Future Systems, Air Traffic Navigation, I</w:t>
      </w:r>
      <w:r w:rsidR="00AA57FD">
        <w:rPr>
          <w:rFonts w:ascii="Times New Roman" w:hAnsi="Times New Roman"/>
        </w:rPr>
        <w:t>ntegration, and Coordination (</w:t>
      </w:r>
      <w:r w:rsidR="00432572">
        <w:rPr>
          <w:rFonts w:ascii="Times New Roman" w:hAnsi="Times New Roman"/>
        </w:rPr>
        <w:t>ATNAVIC</w:t>
      </w:r>
      <w:r w:rsidR="00AA57FD">
        <w:rPr>
          <w:rFonts w:ascii="Times New Roman" w:hAnsi="Times New Roman"/>
        </w:rPr>
        <w:t>)</w:t>
      </w:r>
      <w:r w:rsidR="00432572">
        <w:rPr>
          <w:rFonts w:ascii="Times New Roman" w:hAnsi="Times New Roman"/>
        </w:rPr>
        <w:t xml:space="preserve"> System</w:t>
      </w:r>
      <w:r w:rsidR="002819E4">
        <w:rPr>
          <w:rFonts w:ascii="Times New Roman" w:hAnsi="Times New Roman"/>
        </w:rPr>
        <w:t xml:space="preserve">, and other </w:t>
      </w:r>
      <w:r w:rsidR="00F5669C">
        <w:rPr>
          <w:rFonts w:ascii="Times New Roman" w:hAnsi="Times New Roman"/>
        </w:rPr>
        <w:t xml:space="preserve">Future and Fielded </w:t>
      </w:r>
      <w:r w:rsidR="003E19AB">
        <w:rPr>
          <w:rFonts w:ascii="Times New Roman" w:hAnsi="Times New Roman"/>
        </w:rPr>
        <w:t>ATC</w:t>
      </w:r>
      <w:r w:rsidR="00F5669C">
        <w:rPr>
          <w:rFonts w:ascii="Times New Roman" w:hAnsi="Times New Roman"/>
        </w:rPr>
        <w:t xml:space="preserve"> </w:t>
      </w:r>
      <w:r w:rsidR="002819E4">
        <w:rPr>
          <w:rFonts w:ascii="Times New Roman" w:hAnsi="Times New Roman"/>
        </w:rPr>
        <w:t>Air Traffic Control Systems</w:t>
      </w:r>
      <w:r>
        <w:rPr>
          <w:rFonts w:ascii="Times New Roman" w:hAnsi="Times New Roman"/>
        </w:rPr>
        <w:t xml:space="preserve">.  </w:t>
      </w:r>
      <w:r w:rsidR="008A3BBE">
        <w:rPr>
          <w:rFonts w:ascii="Times New Roman" w:hAnsi="Times New Roman"/>
        </w:rPr>
        <w:t xml:space="preserve"> </w:t>
      </w:r>
      <w:r>
        <w:rPr>
          <w:rFonts w:ascii="Times New Roman" w:hAnsi="Times New Roman"/>
        </w:rPr>
        <w:t xml:space="preserve">In accordance with these assignments, the ATC Systems Division performs the following: system certification; technical assistance; systems analysis and engineering; test and evaluation; </w:t>
      </w:r>
      <w:r w:rsidR="008A3BBE">
        <w:rPr>
          <w:rFonts w:ascii="Times New Roman" w:hAnsi="Times New Roman"/>
        </w:rPr>
        <w:t xml:space="preserve">requirements identification and tracking, </w:t>
      </w:r>
      <w:r>
        <w:rPr>
          <w:rFonts w:ascii="Times New Roman" w:hAnsi="Times New Roman"/>
        </w:rPr>
        <w:t xml:space="preserve">software development, installation and maintenance; hardware </w:t>
      </w:r>
      <w:r w:rsidR="008A3BBE">
        <w:rPr>
          <w:rFonts w:ascii="Times New Roman" w:hAnsi="Times New Roman"/>
        </w:rPr>
        <w:t xml:space="preserve">design, </w:t>
      </w:r>
      <w:r>
        <w:rPr>
          <w:rFonts w:ascii="Times New Roman" w:hAnsi="Times New Roman"/>
        </w:rPr>
        <w:t>development, installation, and maintenance; test data acquisition, reduction, and analysis; technical logistics support; configuration management; training support; equipment manufacturing, refurbishment, and overhaul and repair; quality control; and program and project management.</w:t>
      </w:r>
    </w:p>
    <w:p w:rsidR="00032E9D" w:rsidRDefault="00032E9D" w:rsidP="00FA0212">
      <w:pPr>
        <w:pStyle w:val="PlainText"/>
        <w:tabs>
          <w:tab w:val="left" w:pos="450"/>
        </w:tabs>
        <w:spacing w:line="360" w:lineRule="auto"/>
        <w:rPr>
          <w:rFonts w:ascii="Times New Roman" w:hAnsi="Times New Roman"/>
        </w:rPr>
      </w:pPr>
    </w:p>
    <w:p w:rsidR="00032E9D" w:rsidRDefault="00032E9D" w:rsidP="00FA0212">
      <w:pPr>
        <w:pStyle w:val="PlainText"/>
        <w:tabs>
          <w:tab w:val="left" w:pos="450"/>
        </w:tabs>
        <w:spacing w:line="360" w:lineRule="auto"/>
        <w:rPr>
          <w:rFonts w:ascii="Times New Roman" w:hAnsi="Times New Roman"/>
        </w:rPr>
      </w:pPr>
      <w:r>
        <w:rPr>
          <w:rFonts w:ascii="Times New Roman" w:hAnsi="Times New Roman"/>
          <w:b/>
          <w:bCs/>
        </w:rPr>
        <w:t>1.1.</w:t>
      </w:r>
      <w:r>
        <w:rPr>
          <w:rFonts w:ascii="Times New Roman" w:hAnsi="Times New Roman"/>
          <w:b/>
          <w:bCs/>
        </w:rPr>
        <w:tab/>
      </w:r>
      <w:r>
        <w:rPr>
          <w:rFonts w:ascii="Times New Roman" w:hAnsi="Times New Roman"/>
          <w:b/>
          <w:bCs/>
          <w:u w:val="single"/>
        </w:rPr>
        <w:t>Scope</w:t>
      </w:r>
      <w:r>
        <w:rPr>
          <w:rFonts w:ascii="Times New Roman" w:hAnsi="Times New Roman"/>
          <w:b/>
          <w:bCs/>
        </w:rPr>
        <w:t>.</w:t>
      </w:r>
      <w:r>
        <w:rPr>
          <w:rFonts w:ascii="Times New Roman" w:hAnsi="Times New Roman"/>
        </w:rPr>
        <w:t xml:space="preserve">  The contractor shall provide technical products and services in the above mentioned areas in accordance with this performance based work statement (PBWS) and Contract Data Requirements Lists (CDRLs) for the various systems under the </w:t>
      </w:r>
      <w:r w:rsidR="002819E4">
        <w:rPr>
          <w:rFonts w:ascii="Times New Roman" w:hAnsi="Times New Roman"/>
        </w:rPr>
        <w:t xml:space="preserve">NAWC Code 4.5.8 </w:t>
      </w:r>
      <w:r>
        <w:rPr>
          <w:rFonts w:ascii="Times New Roman" w:hAnsi="Times New Roman"/>
        </w:rPr>
        <w:t>ATC Systems Division's cognizance, including but not limited to the systems in paragraph 3.</w:t>
      </w:r>
    </w:p>
    <w:p w:rsidR="00032E9D" w:rsidRDefault="00032E9D" w:rsidP="00FA0212">
      <w:pPr>
        <w:pStyle w:val="PlainText"/>
        <w:tabs>
          <w:tab w:val="left" w:pos="450"/>
        </w:tabs>
        <w:spacing w:line="360" w:lineRule="auto"/>
        <w:rPr>
          <w:rFonts w:ascii="Times New Roman" w:hAnsi="Times New Roman"/>
        </w:rPr>
      </w:pPr>
    </w:p>
    <w:p w:rsidR="00032E9D" w:rsidRDefault="00032E9D" w:rsidP="00FA0212">
      <w:pPr>
        <w:pStyle w:val="PlainText"/>
        <w:tabs>
          <w:tab w:val="left" w:pos="450"/>
        </w:tabs>
        <w:spacing w:line="360" w:lineRule="auto"/>
        <w:rPr>
          <w:rFonts w:ascii="Times New Roman" w:hAnsi="Times New Roman"/>
        </w:rPr>
      </w:pPr>
      <w:r>
        <w:rPr>
          <w:rFonts w:ascii="Times New Roman" w:hAnsi="Times New Roman"/>
          <w:b/>
          <w:bCs/>
        </w:rPr>
        <w:t>2.</w:t>
      </w:r>
      <w:r>
        <w:rPr>
          <w:rFonts w:ascii="Times New Roman" w:hAnsi="Times New Roman"/>
          <w:b/>
          <w:bCs/>
        </w:rPr>
        <w:tab/>
        <w:t>APPLICABLE DOCUMENTS</w:t>
      </w:r>
      <w:r>
        <w:rPr>
          <w:rFonts w:ascii="Times New Roman" w:hAnsi="Times New Roman"/>
        </w:rPr>
        <w:t xml:space="preserve">.  The following is a list of known documents that will be needed, used and referred to during the performance of the technical and engineering services required by this performance work statement.  Unless otherwise specified, the revision level and date of each document, specification or standard cited, or referred to, within this solicitation/contract shall be the most current or </w:t>
      </w:r>
      <w:r w:rsidR="00A96F1E">
        <w:rPr>
          <w:rFonts w:ascii="Times New Roman" w:hAnsi="Times New Roman"/>
        </w:rPr>
        <w:t>superseding</w:t>
      </w:r>
      <w:r>
        <w:rPr>
          <w:rFonts w:ascii="Times New Roman" w:hAnsi="Times New Roman"/>
        </w:rPr>
        <w:t xml:space="preserve"> version.</w:t>
      </w:r>
    </w:p>
    <w:p w:rsidR="00032E9D" w:rsidRDefault="00032E9D" w:rsidP="00FA0212">
      <w:pPr>
        <w:pStyle w:val="PlainText"/>
        <w:tabs>
          <w:tab w:val="left" w:pos="450"/>
        </w:tabs>
        <w:spacing w:line="360" w:lineRule="auto"/>
        <w:rPr>
          <w:rFonts w:ascii="Times New Roman" w:hAnsi="Times New Roman"/>
        </w:rPr>
      </w:pPr>
    </w:p>
    <w:p w:rsidR="00032E9D" w:rsidRDefault="00032E9D" w:rsidP="00FA0212">
      <w:pPr>
        <w:pStyle w:val="PlainText"/>
        <w:spacing w:line="360" w:lineRule="auto"/>
        <w:rPr>
          <w:rFonts w:ascii="Times New Roman" w:hAnsi="Times New Roman"/>
          <w:b/>
        </w:rPr>
      </w:pPr>
      <w:r>
        <w:rPr>
          <w:rFonts w:ascii="Times New Roman" w:hAnsi="Times New Roman"/>
          <w:b/>
        </w:rPr>
        <w:t>MILITARY STANDARDS/SPECIFICATIONS</w:t>
      </w:r>
    </w:p>
    <w:p w:rsidR="00032E9D" w:rsidRDefault="00032E9D" w:rsidP="00FA0212">
      <w:pPr>
        <w:pStyle w:val="PlainText"/>
        <w:spacing w:line="360" w:lineRule="auto"/>
        <w:rPr>
          <w:rFonts w:ascii="Times New Roman" w:hAnsi="Times New Roman"/>
          <w:b/>
        </w:rPr>
      </w:pPr>
      <w:r>
        <w:rPr>
          <w:rFonts w:ascii="Times New Roman" w:hAnsi="Times New Roman"/>
          <w:b/>
        </w:rPr>
        <w:t xml:space="preserve">NUMBER </w:t>
      </w:r>
      <w:r>
        <w:rPr>
          <w:rFonts w:ascii="Times New Roman" w:hAnsi="Times New Roman"/>
          <w:b/>
        </w:rPr>
        <w:tab/>
      </w:r>
      <w:r>
        <w:rPr>
          <w:rFonts w:ascii="Times New Roman" w:hAnsi="Times New Roman"/>
          <w:b/>
        </w:rPr>
        <w:tab/>
      </w:r>
      <w:r>
        <w:rPr>
          <w:rFonts w:ascii="Times New Roman" w:hAnsi="Times New Roman"/>
          <w:b/>
        </w:rPr>
        <w:tab/>
        <w:t>TITLE</w:t>
      </w:r>
    </w:p>
    <w:p w:rsidR="00AA57FD" w:rsidRDefault="00AA57FD" w:rsidP="00FA0212">
      <w:pPr>
        <w:pStyle w:val="PlainText"/>
        <w:spacing w:line="360" w:lineRule="auto"/>
        <w:ind w:left="2880" w:hanging="2880"/>
        <w:rPr>
          <w:rFonts w:ascii="Times New Roman" w:hAnsi="Times New Roman"/>
        </w:rPr>
      </w:pPr>
    </w:p>
    <w:p w:rsidR="00AA57FD" w:rsidRDefault="00AA57FD" w:rsidP="00FA0212">
      <w:pPr>
        <w:tabs>
          <w:tab w:val="left" w:pos="720"/>
          <w:tab w:val="left" w:pos="1080"/>
        </w:tabs>
        <w:spacing w:line="360" w:lineRule="auto"/>
        <w:rPr>
          <w:b/>
          <w:color w:val="0000FF"/>
          <w:sz w:val="22"/>
          <w:szCs w:val="22"/>
        </w:rPr>
      </w:pPr>
      <w:r>
        <w:rPr>
          <w:color w:val="000000"/>
          <w:sz w:val="22"/>
          <w:szCs w:val="22"/>
        </w:rPr>
        <w:t>MIL-HDBK-</w:t>
      </w:r>
      <w:proofErr w:type="gramStart"/>
      <w:r>
        <w:rPr>
          <w:color w:val="000000"/>
          <w:sz w:val="22"/>
          <w:szCs w:val="22"/>
        </w:rPr>
        <w:t>61A(</w:t>
      </w:r>
      <w:proofErr w:type="gramEnd"/>
      <w:r>
        <w:rPr>
          <w:color w:val="000000"/>
          <w:sz w:val="22"/>
          <w:szCs w:val="22"/>
        </w:rPr>
        <w:t>SE)</w:t>
      </w:r>
      <w:r>
        <w:rPr>
          <w:color w:val="000000"/>
          <w:sz w:val="22"/>
          <w:szCs w:val="22"/>
        </w:rPr>
        <w:tab/>
      </w:r>
      <w:r>
        <w:rPr>
          <w:color w:val="000000"/>
          <w:sz w:val="22"/>
          <w:szCs w:val="22"/>
        </w:rPr>
        <w:tab/>
        <w:t>Configuration Management Guidance</w:t>
      </w:r>
    </w:p>
    <w:p w:rsidR="00AA57FD" w:rsidRDefault="00AA57FD" w:rsidP="00FA0212">
      <w:pPr>
        <w:tabs>
          <w:tab w:val="left" w:pos="720"/>
          <w:tab w:val="left" w:pos="1080"/>
        </w:tabs>
        <w:spacing w:line="360" w:lineRule="auto"/>
        <w:rPr>
          <w:b/>
          <w:color w:val="0000FF"/>
          <w:sz w:val="22"/>
          <w:szCs w:val="22"/>
        </w:rPr>
      </w:pPr>
    </w:p>
    <w:p w:rsidR="00AA57FD" w:rsidRDefault="00AA57FD" w:rsidP="00FA0212">
      <w:pPr>
        <w:tabs>
          <w:tab w:val="left" w:pos="720"/>
          <w:tab w:val="left" w:pos="1080"/>
        </w:tabs>
        <w:spacing w:line="360" w:lineRule="auto"/>
        <w:rPr>
          <w:b/>
          <w:color w:val="0000FF"/>
          <w:sz w:val="22"/>
          <w:szCs w:val="22"/>
        </w:rPr>
      </w:pPr>
      <w:r>
        <w:rPr>
          <w:sz w:val="22"/>
          <w:szCs w:val="22"/>
        </w:rPr>
        <w:t>MIL-HDBK-2036</w:t>
      </w:r>
      <w:r>
        <w:rPr>
          <w:sz w:val="22"/>
          <w:szCs w:val="22"/>
        </w:rPr>
        <w:tab/>
      </w:r>
      <w:r>
        <w:rPr>
          <w:sz w:val="22"/>
          <w:szCs w:val="22"/>
        </w:rPr>
        <w:tab/>
        <w:t>Electronic Equipment Specifications, Preparation of</w:t>
      </w:r>
    </w:p>
    <w:p w:rsidR="00AA57FD" w:rsidRDefault="00AA57FD" w:rsidP="00FA0212">
      <w:pPr>
        <w:tabs>
          <w:tab w:val="left" w:pos="720"/>
          <w:tab w:val="left" w:pos="1080"/>
        </w:tabs>
        <w:spacing w:line="360" w:lineRule="auto"/>
        <w:rPr>
          <w:sz w:val="22"/>
          <w:szCs w:val="22"/>
        </w:rPr>
      </w:pPr>
    </w:p>
    <w:p w:rsidR="00AA57FD" w:rsidRDefault="00AA57FD" w:rsidP="00FA0212">
      <w:pPr>
        <w:tabs>
          <w:tab w:val="left" w:pos="720"/>
          <w:tab w:val="left" w:pos="1080"/>
        </w:tabs>
        <w:spacing w:line="360" w:lineRule="auto"/>
        <w:rPr>
          <w:sz w:val="22"/>
          <w:szCs w:val="22"/>
        </w:rPr>
      </w:pPr>
      <w:r>
        <w:rPr>
          <w:sz w:val="22"/>
          <w:szCs w:val="22"/>
        </w:rPr>
        <w:t>MIL-P-24534</w:t>
      </w:r>
      <w:r>
        <w:rPr>
          <w:sz w:val="22"/>
          <w:szCs w:val="22"/>
        </w:rPr>
        <w:tab/>
      </w:r>
      <w:r>
        <w:rPr>
          <w:sz w:val="22"/>
          <w:szCs w:val="22"/>
        </w:rPr>
        <w:tab/>
      </w:r>
      <w:r>
        <w:rPr>
          <w:sz w:val="22"/>
          <w:szCs w:val="22"/>
        </w:rPr>
        <w:tab/>
        <w:t>Planned Maintenance System:  Development of Maintenance</w:t>
      </w:r>
    </w:p>
    <w:p w:rsidR="00AA57FD" w:rsidRDefault="00AA57FD" w:rsidP="00FA0212">
      <w:pPr>
        <w:tabs>
          <w:tab w:val="left" w:pos="720"/>
          <w:tab w:val="left" w:pos="1080"/>
        </w:tabs>
        <w:spacing w:line="360" w:lineRule="auto"/>
        <w:rPr>
          <w:sz w:val="22"/>
          <w:szCs w:val="22"/>
        </w:rPr>
      </w:pPr>
      <w:r>
        <w:rPr>
          <w:sz w:val="22"/>
          <w:szCs w:val="22"/>
        </w:rPr>
        <w:tab/>
      </w:r>
      <w:r>
        <w:rPr>
          <w:sz w:val="22"/>
          <w:szCs w:val="22"/>
        </w:rPr>
        <w:tab/>
      </w:r>
      <w:r>
        <w:rPr>
          <w:sz w:val="22"/>
          <w:szCs w:val="22"/>
        </w:rPr>
        <w:tab/>
      </w:r>
      <w:r>
        <w:rPr>
          <w:sz w:val="22"/>
          <w:szCs w:val="22"/>
        </w:rPr>
        <w:tab/>
      </w:r>
      <w:r>
        <w:rPr>
          <w:sz w:val="22"/>
          <w:szCs w:val="22"/>
        </w:rPr>
        <w:tab/>
        <w:t>Requirement Cards (MRCs), Maintenance Index Pages (MIPs)</w:t>
      </w:r>
    </w:p>
    <w:p w:rsidR="00AA57FD" w:rsidRDefault="00AA57FD" w:rsidP="00FA0212">
      <w:pPr>
        <w:tabs>
          <w:tab w:val="left" w:pos="720"/>
          <w:tab w:val="left" w:pos="1080"/>
        </w:tabs>
        <w:spacing w:line="360" w:lineRule="auto"/>
        <w:rPr>
          <w:b/>
          <w:color w:val="0000FF"/>
          <w:sz w:val="22"/>
          <w:szCs w:val="22"/>
        </w:rPr>
      </w:pPr>
      <w:r>
        <w:rPr>
          <w:sz w:val="22"/>
          <w:szCs w:val="22"/>
        </w:rPr>
        <w:tab/>
      </w:r>
      <w:r>
        <w:rPr>
          <w:sz w:val="22"/>
          <w:szCs w:val="22"/>
        </w:rPr>
        <w:tab/>
      </w:r>
      <w:r>
        <w:rPr>
          <w:sz w:val="22"/>
          <w:szCs w:val="22"/>
        </w:rPr>
        <w:tab/>
      </w:r>
      <w:r>
        <w:rPr>
          <w:sz w:val="22"/>
          <w:szCs w:val="22"/>
        </w:rPr>
        <w:tab/>
      </w:r>
      <w:r>
        <w:rPr>
          <w:sz w:val="22"/>
          <w:szCs w:val="22"/>
        </w:rPr>
        <w:tab/>
      </w:r>
      <w:proofErr w:type="gramStart"/>
      <w:r>
        <w:rPr>
          <w:sz w:val="22"/>
          <w:szCs w:val="22"/>
        </w:rPr>
        <w:t>and</w:t>
      </w:r>
      <w:proofErr w:type="gramEnd"/>
      <w:r>
        <w:rPr>
          <w:sz w:val="22"/>
          <w:szCs w:val="22"/>
        </w:rPr>
        <w:t xml:space="preserve"> Associated Documentation</w:t>
      </w:r>
    </w:p>
    <w:p w:rsidR="00AA57FD" w:rsidRDefault="00AA57FD" w:rsidP="00FA0212">
      <w:pPr>
        <w:tabs>
          <w:tab w:val="left" w:pos="720"/>
          <w:tab w:val="left" w:pos="1080"/>
        </w:tabs>
        <w:spacing w:line="360" w:lineRule="auto"/>
        <w:rPr>
          <w:sz w:val="22"/>
          <w:szCs w:val="22"/>
        </w:rPr>
      </w:pPr>
    </w:p>
    <w:p w:rsidR="00AA57FD" w:rsidRDefault="00AA57FD" w:rsidP="00FA0212">
      <w:pPr>
        <w:tabs>
          <w:tab w:val="left" w:pos="720"/>
          <w:tab w:val="left" w:pos="1080"/>
        </w:tabs>
        <w:spacing w:line="360" w:lineRule="auto"/>
        <w:rPr>
          <w:b/>
          <w:color w:val="0000FF"/>
          <w:sz w:val="22"/>
          <w:szCs w:val="22"/>
        </w:rPr>
      </w:pPr>
      <w:r>
        <w:rPr>
          <w:sz w:val="22"/>
          <w:szCs w:val="22"/>
        </w:rPr>
        <w:t>MIL-STD-2110 (EC)</w:t>
      </w:r>
      <w:r>
        <w:rPr>
          <w:sz w:val="22"/>
          <w:szCs w:val="22"/>
        </w:rPr>
        <w:tab/>
      </w:r>
      <w:r>
        <w:rPr>
          <w:sz w:val="22"/>
          <w:szCs w:val="22"/>
        </w:rPr>
        <w:tab/>
        <w:t>Restoration, Overhaul, and Repair of Electronic Equipment</w:t>
      </w:r>
    </w:p>
    <w:p w:rsidR="00AA57FD" w:rsidRDefault="00AA57FD" w:rsidP="00FA0212">
      <w:pPr>
        <w:tabs>
          <w:tab w:val="left" w:pos="720"/>
          <w:tab w:val="left" w:pos="1080"/>
        </w:tabs>
        <w:spacing w:line="360" w:lineRule="auto"/>
        <w:rPr>
          <w:b/>
          <w:sz w:val="22"/>
          <w:szCs w:val="22"/>
        </w:rPr>
      </w:pPr>
      <w:r>
        <w:rPr>
          <w:b/>
          <w:sz w:val="22"/>
          <w:szCs w:val="22"/>
        </w:rPr>
        <w:t>Other Documents</w:t>
      </w:r>
    </w:p>
    <w:p w:rsidR="00AA57FD" w:rsidRDefault="00AA57FD" w:rsidP="00FA0212">
      <w:pPr>
        <w:tabs>
          <w:tab w:val="left" w:pos="720"/>
          <w:tab w:val="left" w:pos="1080"/>
        </w:tabs>
        <w:spacing w:line="360" w:lineRule="auto"/>
        <w:rPr>
          <w:b/>
          <w:sz w:val="22"/>
          <w:szCs w:val="22"/>
          <w:u w:val="single"/>
        </w:rPr>
      </w:pPr>
    </w:p>
    <w:p w:rsidR="00AA57FD" w:rsidRDefault="00AA57FD" w:rsidP="00FA0212">
      <w:pPr>
        <w:tabs>
          <w:tab w:val="left" w:pos="720"/>
          <w:tab w:val="left" w:pos="1080"/>
        </w:tabs>
        <w:spacing w:line="360" w:lineRule="auto"/>
        <w:rPr>
          <w:b/>
          <w:sz w:val="22"/>
          <w:szCs w:val="22"/>
        </w:rPr>
      </w:pPr>
      <w:r>
        <w:rPr>
          <w:b/>
          <w:sz w:val="22"/>
          <w:szCs w:val="22"/>
          <w:u w:val="single"/>
        </w:rPr>
        <w:t>Number</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u w:val="single"/>
        </w:rPr>
        <w:t>Title</w:t>
      </w:r>
    </w:p>
    <w:p w:rsidR="00AA57FD" w:rsidRDefault="00AA57FD" w:rsidP="00FA0212">
      <w:pPr>
        <w:tabs>
          <w:tab w:val="left" w:pos="720"/>
          <w:tab w:val="left" w:pos="1080"/>
        </w:tabs>
        <w:spacing w:line="360" w:lineRule="auto"/>
        <w:rPr>
          <w:sz w:val="22"/>
          <w:szCs w:val="22"/>
        </w:rPr>
      </w:pPr>
      <w:r>
        <w:rPr>
          <w:sz w:val="22"/>
          <w:szCs w:val="22"/>
        </w:rPr>
        <w:t>NAVAIRINST 13800.17</w:t>
      </w:r>
      <w:r>
        <w:rPr>
          <w:sz w:val="22"/>
          <w:szCs w:val="22"/>
        </w:rPr>
        <w:tab/>
        <w:t>Procedures and Responsibilities for Certification and</w:t>
      </w:r>
    </w:p>
    <w:p w:rsidR="00AA57FD" w:rsidRDefault="00AA57FD" w:rsidP="00FA0212">
      <w:pPr>
        <w:tabs>
          <w:tab w:val="left" w:pos="720"/>
          <w:tab w:val="left" w:pos="1080"/>
        </w:tabs>
        <w:spacing w:line="360" w:lineRule="auto"/>
        <w:rPr>
          <w:b/>
          <w:color w:val="0000FF"/>
          <w:sz w:val="22"/>
          <w:szCs w:val="22"/>
        </w:rPr>
      </w:pPr>
      <w:r>
        <w:rPr>
          <w:sz w:val="22"/>
          <w:szCs w:val="22"/>
        </w:rPr>
        <w:tab/>
      </w:r>
      <w:r>
        <w:rPr>
          <w:sz w:val="22"/>
          <w:szCs w:val="22"/>
        </w:rPr>
        <w:tab/>
      </w:r>
      <w:r>
        <w:rPr>
          <w:sz w:val="22"/>
          <w:szCs w:val="22"/>
        </w:rPr>
        <w:tab/>
      </w:r>
      <w:r>
        <w:rPr>
          <w:sz w:val="22"/>
          <w:szCs w:val="22"/>
        </w:rPr>
        <w:tab/>
      </w:r>
      <w:r>
        <w:rPr>
          <w:sz w:val="22"/>
          <w:szCs w:val="22"/>
        </w:rPr>
        <w:tab/>
        <w:t>Verification of the Precision Approach and Landing System</w:t>
      </w:r>
    </w:p>
    <w:p w:rsidR="00AA57FD" w:rsidRDefault="00AA57FD" w:rsidP="00FA0212">
      <w:pPr>
        <w:tabs>
          <w:tab w:val="left" w:pos="720"/>
          <w:tab w:val="left" w:pos="1080"/>
        </w:tabs>
        <w:spacing w:line="360" w:lineRule="auto"/>
        <w:rPr>
          <w:sz w:val="22"/>
          <w:szCs w:val="22"/>
        </w:rPr>
      </w:pPr>
    </w:p>
    <w:p w:rsidR="00AA57FD" w:rsidRDefault="00AA57FD" w:rsidP="00FA0212">
      <w:pPr>
        <w:tabs>
          <w:tab w:val="left" w:pos="720"/>
          <w:tab w:val="left" w:pos="1080"/>
        </w:tabs>
        <w:spacing w:line="360" w:lineRule="auto"/>
        <w:rPr>
          <w:sz w:val="22"/>
          <w:szCs w:val="22"/>
        </w:rPr>
      </w:pPr>
      <w:r>
        <w:rPr>
          <w:sz w:val="22"/>
          <w:szCs w:val="22"/>
        </w:rPr>
        <w:t>ANSI Y32.16</w:t>
      </w:r>
      <w:r>
        <w:rPr>
          <w:sz w:val="22"/>
          <w:szCs w:val="22"/>
        </w:rPr>
        <w:tab/>
      </w:r>
      <w:r>
        <w:rPr>
          <w:sz w:val="22"/>
          <w:szCs w:val="22"/>
        </w:rPr>
        <w:tab/>
      </w:r>
      <w:r>
        <w:rPr>
          <w:sz w:val="22"/>
          <w:szCs w:val="22"/>
        </w:rPr>
        <w:tab/>
        <w:t>Reference Designations for Electrical and Electronics Parts</w:t>
      </w:r>
    </w:p>
    <w:p w:rsidR="00AA57FD" w:rsidRDefault="00AA57FD" w:rsidP="00FA0212">
      <w:pPr>
        <w:tabs>
          <w:tab w:val="left" w:pos="720"/>
          <w:tab w:val="left" w:pos="1080"/>
        </w:tabs>
        <w:spacing w:line="360" w:lineRule="auto"/>
        <w:rPr>
          <w:sz w:val="22"/>
          <w:szCs w:val="22"/>
        </w:rPr>
      </w:pPr>
      <w:r>
        <w:rPr>
          <w:sz w:val="22"/>
          <w:szCs w:val="22"/>
        </w:rPr>
        <w:tab/>
      </w:r>
      <w:r>
        <w:rPr>
          <w:sz w:val="22"/>
          <w:szCs w:val="22"/>
        </w:rPr>
        <w:tab/>
      </w:r>
      <w:r>
        <w:rPr>
          <w:sz w:val="22"/>
          <w:szCs w:val="22"/>
        </w:rPr>
        <w:tab/>
      </w:r>
      <w:r>
        <w:rPr>
          <w:sz w:val="22"/>
          <w:szCs w:val="22"/>
        </w:rPr>
        <w:tab/>
      </w:r>
      <w:r>
        <w:rPr>
          <w:sz w:val="22"/>
          <w:szCs w:val="22"/>
        </w:rPr>
        <w:tab/>
        <w:t>And Equipment</w:t>
      </w:r>
    </w:p>
    <w:p w:rsidR="00AA57FD" w:rsidRDefault="00AA57FD" w:rsidP="00FA0212">
      <w:pPr>
        <w:tabs>
          <w:tab w:val="left" w:pos="720"/>
          <w:tab w:val="left" w:pos="1080"/>
        </w:tabs>
        <w:spacing w:line="360" w:lineRule="auto"/>
        <w:rPr>
          <w:sz w:val="22"/>
          <w:szCs w:val="22"/>
        </w:rPr>
      </w:pPr>
    </w:p>
    <w:p w:rsidR="00AA57FD" w:rsidRDefault="00AA57FD" w:rsidP="00FA0212">
      <w:pPr>
        <w:tabs>
          <w:tab w:val="left" w:pos="720"/>
          <w:tab w:val="left" w:pos="1080"/>
        </w:tabs>
        <w:spacing w:line="360" w:lineRule="auto"/>
        <w:rPr>
          <w:sz w:val="22"/>
          <w:szCs w:val="22"/>
        </w:rPr>
      </w:pPr>
      <w:proofErr w:type="gramStart"/>
      <w:r>
        <w:rPr>
          <w:sz w:val="22"/>
          <w:szCs w:val="22"/>
        </w:rPr>
        <w:t>NAVSEAINST  4790.8</w:t>
      </w:r>
      <w:proofErr w:type="gramEnd"/>
      <w:r>
        <w:rPr>
          <w:sz w:val="22"/>
          <w:szCs w:val="22"/>
        </w:rPr>
        <w:tab/>
      </w:r>
      <w:r>
        <w:rPr>
          <w:sz w:val="22"/>
          <w:szCs w:val="22"/>
        </w:rPr>
        <w:tab/>
        <w:t>Ships Maintenance and Material Management (3-M) System</w:t>
      </w:r>
    </w:p>
    <w:p w:rsidR="00AA57FD" w:rsidRDefault="00AA57FD" w:rsidP="00FA0212">
      <w:pPr>
        <w:tabs>
          <w:tab w:val="left" w:pos="720"/>
          <w:tab w:val="left" w:pos="1080"/>
        </w:tabs>
        <w:spacing w:line="360" w:lineRule="auto"/>
        <w:rPr>
          <w:b/>
          <w:color w:val="0000FF"/>
          <w:sz w:val="22"/>
          <w:szCs w:val="22"/>
        </w:rPr>
      </w:pPr>
      <w:r>
        <w:rPr>
          <w:sz w:val="22"/>
          <w:szCs w:val="22"/>
        </w:rPr>
        <w:tab/>
      </w:r>
      <w:r>
        <w:rPr>
          <w:sz w:val="22"/>
          <w:szCs w:val="22"/>
        </w:rPr>
        <w:tab/>
      </w:r>
      <w:r>
        <w:rPr>
          <w:sz w:val="22"/>
          <w:szCs w:val="22"/>
        </w:rPr>
        <w:tab/>
      </w:r>
      <w:r>
        <w:rPr>
          <w:sz w:val="22"/>
          <w:szCs w:val="22"/>
        </w:rPr>
        <w:tab/>
      </w:r>
      <w:r>
        <w:rPr>
          <w:sz w:val="22"/>
          <w:szCs w:val="22"/>
        </w:rPr>
        <w:tab/>
        <w:t>Policy</w:t>
      </w:r>
    </w:p>
    <w:p w:rsidR="00AA57FD" w:rsidRDefault="00AA57FD" w:rsidP="00FA0212">
      <w:pPr>
        <w:tabs>
          <w:tab w:val="left" w:pos="720"/>
          <w:tab w:val="left" w:pos="1080"/>
        </w:tabs>
        <w:spacing w:line="360" w:lineRule="auto"/>
        <w:rPr>
          <w:b/>
          <w:color w:val="0000FF"/>
          <w:sz w:val="22"/>
          <w:szCs w:val="22"/>
        </w:rPr>
      </w:pPr>
    </w:p>
    <w:p w:rsidR="00AA57FD" w:rsidRDefault="00AA57FD" w:rsidP="00FA0212">
      <w:pPr>
        <w:tabs>
          <w:tab w:val="left" w:pos="720"/>
          <w:tab w:val="left" w:pos="1080"/>
        </w:tabs>
        <w:spacing w:line="360" w:lineRule="auto"/>
        <w:rPr>
          <w:sz w:val="22"/>
          <w:szCs w:val="22"/>
        </w:rPr>
      </w:pPr>
      <w:r>
        <w:rPr>
          <w:sz w:val="22"/>
          <w:szCs w:val="22"/>
        </w:rPr>
        <w:t>NAVSEAINST 4790.3</w:t>
      </w:r>
      <w:proofErr w:type="gramStart"/>
      <w:r>
        <w:rPr>
          <w:sz w:val="22"/>
          <w:szCs w:val="22"/>
        </w:rPr>
        <w:tab/>
      </w:r>
      <w:r>
        <w:rPr>
          <w:sz w:val="22"/>
          <w:szCs w:val="22"/>
        </w:rPr>
        <w:tab/>
        <w:t>Policy</w:t>
      </w:r>
      <w:proofErr w:type="gramEnd"/>
      <w:r>
        <w:rPr>
          <w:sz w:val="22"/>
          <w:szCs w:val="22"/>
        </w:rPr>
        <w:t xml:space="preserve"> and Responsibility for Processing Planned Maintenance</w:t>
      </w:r>
    </w:p>
    <w:p w:rsidR="00AA57FD" w:rsidRPr="00B23973" w:rsidRDefault="00AA57FD" w:rsidP="00FA0212">
      <w:pPr>
        <w:tabs>
          <w:tab w:val="left" w:pos="720"/>
          <w:tab w:val="left" w:pos="1080"/>
        </w:tabs>
        <w:spacing w:line="360" w:lineRule="auto"/>
        <w:rPr>
          <w:b/>
          <w:color w:val="0000FF"/>
          <w:sz w:val="22"/>
          <w:szCs w:val="22"/>
        </w:rPr>
      </w:pPr>
      <w:r>
        <w:rPr>
          <w:sz w:val="22"/>
          <w:szCs w:val="22"/>
        </w:rPr>
        <w:tab/>
      </w:r>
      <w:r>
        <w:rPr>
          <w:sz w:val="22"/>
          <w:szCs w:val="22"/>
        </w:rPr>
        <w:tab/>
      </w:r>
      <w:r>
        <w:rPr>
          <w:sz w:val="22"/>
          <w:szCs w:val="22"/>
        </w:rPr>
        <w:tab/>
      </w:r>
      <w:r>
        <w:rPr>
          <w:sz w:val="22"/>
          <w:szCs w:val="22"/>
        </w:rPr>
        <w:tab/>
      </w:r>
      <w:r>
        <w:rPr>
          <w:sz w:val="22"/>
          <w:szCs w:val="22"/>
        </w:rPr>
        <w:tab/>
        <w:t>System (PMS) Technical Feedback Reports</w:t>
      </w:r>
    </w:p>
    <w:p w:rsidR="00AA57FD" w:rsidRDefault="00AA57FD" w:rsidP="00FA0212">
      <w:pPr>
        <w:tabs>
          <w:tab w:val="left" w:pos="720"/>
          <w:tab w:val="left" w:pos="1080"/>
        </w:tabs>
        <w:spacing w:line="360" w:lineRule="auto"/>
        <w:rPr>
          <w:sz w:val="22"/>
          <w:szCs w:val="22"/>
        </w:rPr>
      </w:pPr>
      <w:r>
        <w:rPr>
          <w:sz w:val="22"/>
          <w:szCs w:val="22"/>
        </w:rPr>
        <w:t>NAVAIRINST 5234</w:t>
      </w:r>
      <w:r>
        <w:rPr>
          <w:sz w:val="22"/>
          <w:szCs w:val="22"/>
        </w:rPr>
        <w:tab/>
      </w:r>
      <w:r>
        <w:rPr>
          <w:sz w:val="22"/>
          <w:szCs w:val="22"/>
        </w:rPr>
        <w:tab/>
        <w:t>Policy on Software Evaluations for Naval Air Systems</w:t>
      </w:r>
    </w:p>
    <w:p w:rsidR="00AA57FD" w:rsidRDefault="00AA57FD" w:rsidP="00FA0212">
      <w:pPr>
        <w:tabs>
          <w:tab w:val="left" w:pos="720"/>
          <w:tab w:val="left" w:pos="1080"/>
        </w:tabs>
        <w:spacing w:line="360" w:lineRule="auto"/>
        <w:rPr>
          <w:sz w:val="22"/>
          <w:szCs w:val="22"/>
        </w:rPr>
      </w:pPr>
      <w:r>
        <w:rPr>
          <w:sz w:val="22"/>
          <w:szCs w:val="22"/>
        </w:rPr>
        <w:tab/>
      </w:r>
      <w:r>
        <w:rPr>
          <w:sz w:val="22"/>
          <w:szCs w:val="22"/>
        </w:rPr>
        <w:tab/>
      </w:r>
      <w:r>
        <w:rPr>
          <w:sz w:val="22"/>
          <w:szCs w:val="22"/>
        </w:rPr>
        <w:tab/>
      </w:r>
      <w:r>
        <w:rPr>
          <w:sz w:val="22"/>
          <w:szCs w:val="22"/>
        </w:rPr>
        <w:tab/>
      </w:r>
      <w:r>
        <w:rPr>
          <w:sz w:val="22"/>
          <w:szCs w:val="22"/>
        </w:rPr>
        <w:tab/>
        <w:t>Command Programs</w:t>
      </w:r>
    </w:p>
    <w:p w:rsidR="00AA57FD" w:rsidRDefault="00AA57FD" w:rsidP="00FA0212">
      <w:pPr>
        <w:tabs>
          <w:tab w:val="left" w:pos="720"/>
          <w:tab w:val="left" w:pos="1080"/>
        </w:tabs>
        <w:spacing w:line="360" w:lineRule="auto"/>
        <w:rPr>
          <w:sz w:val="22"/>
          <w:szCs w:val="22"/>
        </w:rPr>
      </w:pPr>
      <w:r>
        <w:rPr>
          <w:sz w:val="22"/>
          <w:szCs w:val="22"/>
        </w:rPr>
        <w:t>ISO 9001:2000</w:t>
      </w:r>
      <w:r>
        <w:rPr>
          <w:sz w:val="22"/>
          <w:szCs w:val="22"/>
        </w:rPr>
        <w:tab/>
      </w:r>
      <w:r>
        <w:rPr>
          <w:sz w:val="22"/>
          <w:szCs w:val="22"/>
        </w:rPr>
        <w:tab/>
      </w:r>
      <w:r>
        <w:rPr>
          <w:sz w:val="22"/>
          <w:szCs w:val="22"/>
        </w:rPr>
        <w:tab/>
        <w:t>International Organization for Standardization (ISO) 9001:2000</w:t>
      </w:r>
    </w:p>
    <w:p w:rsidR="00AA57FD" w:rsidRPr="00B95F62" w:rsidRDefault="00AA57FD" w:rsidP="00FA0212">
      <w:pPr>
        <w:tabs>
          <w:tab w:val="left" w:pos="720"/>
          <w:tab w:val="left" w:pos="1080"/>
        </w:tabs>
        <w:spacing w:line="360" w:lineRule="auto"/>
        <w:rPr>
          <w:b/>
          <w:color w:val="0000FF"/>
          <w:sz w:val="22"/>
          <w:szCs w:val="22"/>
        </w:rPr>
      </w:pPr>
      <w:r>
        <w:rPr>
          <w:sz w:val="22"/>
          <w:szCs w:val="22"/>
        </w:rPr>
        <w:tab/>
      </w:r>
      <w:r>
        <w:rPr>
          <w:sz w:val="22"/>
          <w:szCs w:val="22"/>
        </w:rPr>
        <w:tab/>
      </w:r>
      <w:r>
        <w:rPr>
          <w:sz w:val="22"/>
          <w:szCs w:val="22"/>
        </w:rPr>
        <w:tab/>
      </w:r>
      <w:r>
        <w:rPr>
          <w:sz w:val="22"/>
          <w:szCs w:val="22"/>
        </w:rPr>
        <w:tab/>
      </w:r>
      <w:r>
        <w:rPr>
          <w:sz w:val="22"/>
          <w:szCs w:val="22"/>
        </w:rPr>
        <w:tab/>
        <w:t>Quality Management Systems</w:t>
      </w:r>
    </w:p>
    <w:p w:rsidR="00AB0E84" w:rsidRDefault="00B23973" w:rsidP="00FA0212">
      <w:pPr>
        <w:tabs>
          <w:tab w:val="left" w:pos="720"/>
          <w:tab w:val="left" w:pos="1080"/>
        </w:tabs>
        <w:spacing w:line="360" w:lineRule="auto"/>
        <w:ind w:left="2880" w:hanging="2880"/>
        <w:rPr>
          <w:bCs/>
          <w:sz w:val="22"/>
          <w:szCs w:val="22"/>
        </w:rPr>
      </w:pPr>
      <w:r>
        <w:rPr>
          <w:bCs/>
          <w:sz w:val="22"/>
          <w:szCs w:val="22"/>
        </w:rPr>
        <w:t>NAVAIR 16-60TPN31A-2-1</w:t>
      </w:r>
      <w:r>
        <w:rPr>
          <w:bCs/>
          <w:sz w:val="22"/>
          <w:szCs w:val="22"/>
        </w:rPr>
        <w:tab/>
        <w:t>Technical Manual Maintenance Manual Air Traffic Navigation, Integration, and Coordination System (ATNAVICS) AN/TPN-31A</w:t>
      </w:r>
      <w:r w:rsidR="00AD0AA3">
        <w:rPr>
          <w:bCs/>
          <w:sz w:val="22"/>
          <w:szCs w:val="22"/>
        </w:rPr>
        <w:t xml:space="preserve">  </w:t>
      </w:r>
    </w:p>
    <w:p w:rsidR="00AA57FD" w:rsidRDefault="00AA57FD" w:rsidP="00FA0212">
      <w:pPr>
        <w:tabs>
          <w:tab w:val="left" w:pos="720"/>
          <w:tab w:val="left" w:pos="1080"/>
        </w:tabs>
        <w:spacing w:line="360" w:lineRule="auto"/>
        <w:ind w:left="2880" w:hanging="2880"/>
        <w:rPr>
          <w:sz w:val="22"/>
          <w:szCs w:val="22"/>
        </w:rPr>
      </w:pPr>
      <w:r>
        <w:rPr>
          <w:color w:val="000000"/>
          <w:sz w:val="22"/>
          <w:szCs w:val="22"/>
        </w:rPr>
        <w:t>NAWCADINST 5510.1A</w:t>
      </w:r>
      <w:r>
        <w:rPr>
          <w:color w:val="000000"/>
          <w:sz w:val="22"/>
          <w:szCs w:val="22"/>
        </w:rPr>
        <w:tab/>
        <w:t>NAVAIRWARCENACDIV Information Personnel and Industrial Security Program Manual</w:t>
      </w:r>
    </w:p>
    <w:p w:rsidR="00032E9D" w:rsidRDefault="00032E9D" w:rsidP="00FA0212">
      <w:pPr>
        <w:pStyle w:val="PlainText"/>
        <w:spacing w:line="360" w:lineRule="auto"/>
        <w:ind w:left="2880" w:hanging="2880"/>
        <w:rPr>
          <w:rFonts w:ascii="Times New Roman" w:hAnsi="Times New Roman"/>
        </w:rPr>
      </w:pPr>
    </w:p>
    <w:p w:rsidR="00032E9D" w:rsidRDefault="00032E9D" w:rsidP="00FA0212">
      <w:pPr>
        <w:spacing w:line="360" w:lineRule="auto"/>
        <w:rPr>
          <w:b/>
          <w:bCs/>
        </w:rPr>
      </w:pPr>
      <w:r>
        <w:rPr>
          <w:b/>
          <w:bCs/>
        </w:rPr>
        <w:t>All Information Assurance (IA) will be in compliance with the following:</w:t>
      </w:r>
    </w:p>
    <w:p w:rsidR="00032E9D" w:rsidRDefault="00032E9D" w:rsidP="00FA0212">
      <w:pPr>
        <w:pStyle w:val="Header"/>
        <w:tabs>
          <w:tab w:val="left" w:pos="720"/>
        </w:tabs>
        <w:spacing w:line="360" w:lineRule="auto"/>
      </w:pPr>
    </w:p>
    <w:p w:rsidR="00032E9D" w:rsidRDefault="00032E9D" w:rsidP="00FA0212">
      <w:pPr>
        <w:spacing w:line="360" w:lineRule="auto"/>
      </w:pPr>
      <w:proofErr w:type="spellStart"/>
      <w:proofErr w:type="gramStart"/>
      <w:r>
        <w:t>DoD</w:t>
      </w:r>
      <w:proofErr w:type="spellEnd"/>
      <w:proofErr w:type="gramEnd"/>
      <w:r>
        <w:t xml:space="preserve"> 5239.1--Introduction to Information Systems Security</w:t>
      </w:r>
    </w:p>
    <w:p w:rsidR="00032E9D" w:rsidRDefault="00032E9D" w:rsidP="00FA0212">
      <w:pPr>
        <w:spacing w:line="360" w:lineRule="auto"/>
      </w:pPr>
      <w:proofErr w:type="spellStart"/>
      <w:proofErr w:type="gramStart"/>
      <w:r>
        <w:t>DoD</w:t>
      </w:r>
      <w:proofErr w:type="spellEnd"/>
      <w:proofErr w:type="gramEnd"/>
      <w:r>
        <w:t xml:space="preserve"> 5239.2--Terms, Abbreviations, and Acronyms</w:t>
      </w:r>
    </w:p>
    <w:p w:rsidR="00032E9D" w:rsidRDefault="00032E9D" w:rsidP="00FA0212">
      <w:pPr>
        <w:spacing w:line="360" w:lineRule="auto"/>
      </w:pPr>
      <w:proofErr w:type="spellStart"/>
      <w:proofErr w:type="gramStart"/>
      <w:r>
        <w:t>DoD</w:t>
      </w:r>
      <w:proofErr w:type="spellEnd"/>
      <w:proofErr w:type="gramEnd"/>
      <w:r>
        <w:t xml:space="preserve"> 5239.3--Designated Approving Authority (DAA) Guidebook</w:t>
      </w:r>
    </w:p>
    <w:p w:rsidR="00032E9D" w:rsidRDefault="00032E9D" w:rsidP="00FA0212">
      <w:pPr>
        <w:spacing w:line="360" w:lineRule="auto"/>
      </w:pPr>
      <w:r>
        <w:t xml:space="preserve">CJCSI 6211.02B--Defense Information System Network (DISN): Policy Responsibilities and Processes of </w:t>
      </w:r>
      <w:smartTag w:uri="urn:schemas-microsoft-com:office:smarttags" w:element="date">
        <w:smartTagPr>
          <w:attr w:name="Month" w:val="7"/>
          <w:attr w:name="Day" w:val="31"/>
          <w:attr w:name="Year" w:val="2003"/>
        </w:smartTagPr>
        <w:r>
          <w:t>31 July 2003</w:t>
        </w:r>
      </w:smartTag>
    </w:p>
    <w:p w:rsidR="00032E9D" w:rsidRDefault="00032E9D" w:rsidP="00FA0212">
      <w:pPr>
        <w:spacing w:line="360" w:lineRule="auto"/>
      </w:pPr>
      <w:r>
        <w:t>CJCSI 6212.01C--Interoperability and Supportability of Information Technology and National Security Systems</w:t>
      </w:r>
    </w:p>
    <w:p w:rsidR="00032E9D" w:rsidRDefault="00032E9D" w:rsidP="00FA0212">
      <w:pPr>
        <w:spacing w:line="360" w:lineRule="auto"/>
      </w:pPr>
      <w:r>
        <w:lastRenderedPageBreak/>
        <w:t>CJCSI 6250.01A--Satellite communications</w:t>
      </w:r>
    </w:p>
    <w:p w:rsidR="00032E9D" w:rsidRDefault="00032E9D" w:rsidP="00FA0212">
      <w:pPr>
        <w:spacing w:line="360" w:lineRule="auto"/>
      </w:pPr>
      <w:r>
        <w:t>CJCSI 6215.01B--Policy for Department of Defense voice Networks</w:t>
      </w:r>
    </w:p>
    <w:p w:rsidR="00032E9D" w:rsidRDefault="00032E9D" w:rsidP="00FA0212">
      <w:pPr>
        <w:spacing w:line="360" w:lineRule="auto"/>
      </w:pPr>
      <w:proofErr w:type="spellStart"/>
      <w:r>
        <w:t>DoDD</w:t>
      </w:r>
      <w:proofErr w:type="spellEnd"/>
      <w:r>
        <w:t xml:space="preserve"> 8100.1--Global Information Grid (GIG) Overarching Policy</w:t>
      </w:r>
    </w:p>
    <w:p w:rsidR="00032E9D" w:rsidRDefault="00032E9D" w:rsidP="00FA0212">
      <w:pPr>
        <w:spacing w:line="360" w:lineRule="auto"/>
      </w:pPr>
      <w:proofErr w:type="spellStart"/>
      <w:r>
        <w:t>DoDD</w:t>
      </w:r>
      <w:proofErr w:type="spellEnd"/>
      <w:r>
        <w:t xml:space="preserve"> 8500.1--Information Assurance</w:t>
      </w:r>
    </w:p>
    <w:p w:rsidR="00032E9D" w:rsidRDefault="00032E9D" w:rsidP="00FA0212">
      <w:pPr>
        <w:spacing w:line="360" w:lineRule="auto"/>
      </w:pPr>
      <w:proofErr w:type="spellStart"/>
      <w:r>
        <w:t>DoDI</w:t>
      </w:r>
      <w:proofErr w:type="spellEnd"/>
      <w:r>
        <w:t xml:space="preserve"> 8500.2--Information Assurance Implementation</w:t>
      </w:r>
    </w:p>
    <w:p w:rsidR="00032E9D" w:rsidRDefault="00032E9D" w:rsidP="00FA0212">
      <w:pPr>
        <w:spacing w:line="360" w:lineRule="auto"/>
      </w:pPr>
      <w:proofErr w:type="spellStart"/>
      <w:r>
        <w:t>DoDI</w:t>
      </w:r>
      <w:proofErr w:type="spellEnd"/>
      <w:r>
        <w:t xml:space="preserve"> 8510.bb--</w:t>
      </w:r>
      <w:proofErr w:type="spellStart"/>
      <w:r>
        <w:t>DoD</w:t>
      </w:r>
      <w:proofErr w:type="spellEnd"/>
      <w:r>
        <w:t xml:space="preserve"> Information Assurance certification and Accreditation Process (DIACAP) (DRAFT)</w:t>
      </w:r>
    </w:p>
    <w:p w:rsidR="00032E9D" w:rsidRDefault="00032E9D" w:rsidP="00FA0212">
      <w:pPr>
        <w:spacing w:line="360" w:lineRule="auto"/>
      </w:pPr>
      <w:proofErr w:type="spellStart"/>
      <w:r>
        <w:t>DoDI</w:t>
      </w:r>
      <w:proofErr w:type="spellEnd"/>
      <w:r>
        <w:t xml:space="preserve"> 8510.1--</w:t>
      </w:r>
      <w:proofErr w:type="spellStart"/>
      <w:proofErr w:type="gramStart"/>
      <w:r>
        <w:t>DoD</w:t>
      </w:r>
      <w:proofErr w:type="spellEnd"/>
      <w:proofErr w:type="gramEnd"/>
      <w:r>
        <w:t xml:space="preserve"> Information Technology Security Certification and Accreditation Process (DITSCAP)</w:t>
      </w:r>
    </w:p>
    <w:p w:rsidR="00032E9D" w:rsidRDefault="00032E9D" w:rsidP="00FA0212">
      <w:pPr>
        <w:tabs>
          <w:tab w:val="left" w:pos="360"/>
          <w:tab w:val="left" w:pos="630"/>
        </w:tabs>
        <w:spacing w:line="360" w:lineRule="auto"/>
        <w:rPr>
          <w:i/>
          <w:iCs/>
        </w:rPr>
      </w:pPr>
      <w:r>
        <w:t xml:space="preserve">CNO N614/HQMC C4--Navy-Marine Corps Unclassified Trusted Network Protection (UTN-Protect) Policy, Version 1.0, </w:t>
      </w:r>
      <w:smartTag w:uri="urn:schemas-microsoft-com:office:smarttags" w:element="date">
        <w:smartTagPr>
          <w:attr w:name="Month" w:val="10"/>
          <w:attr w:name="Day" w:val="31"/>
          <w:attr w:name="Year" w:val="2002"/>
        </w:smartTagPr>
        <w:r>
          <w:t>31 October 2002</w:t>
        </w:r>
      </w:smartTag>
      <w:r>
        <w:t xml:space="preserve"> </w:t>
      </w:r>
    </w:p>
    <w:p w:rsidR="00032E9D" w:rsidRDefault="00032E9D" w:rsidP="00FA0212">
      <w:pPr>
        <w:pStyle w:val="PlainText"/>
        <w:spacing w:line="360" w:lineRule="auto"/>
        <w:ind w:left="2880" w:hanging="2880"/>
        <w:rPr>
          <w:rFonts w:ascii="Times New Roman" w:hAnsi="Times New Roman"/>
        </w:rPr>
      </w:pPr>
    </w:p>
    <w:p w:rsidR="00032E9D" w:rsidRDefault="00032E9D" w:rsidP="00FA0212">
      <w:pPr>
        <w:pStyle w:val="PlainText"/>
        <w:tabs>
          <w:tab w:val="left" w:pos="450"/>
        </w:tabs>
        <w:spacing w:after="240" w:line="360" w:lineRule="auto"/>
        <w:rPr>
          <w:rFonts w:ascii="Times New Roman" w:hAnsi="Times New Roman"/>
        </w:rPr>
      </w:pPr>
      <w:r>
        <w:rPr>
          <w:rFonts w:ascii="Times New Roman" w:hAnsi="Times New Roman"/>
          <w:b/>
          <w:bCs/>
        </w:rPr>
        <w:t>3.</w:t>
      </w:r>
      <w:r>
        <w:rPr>
          <w:rFonts w:ascii="Times New Roman" w:hAnsi="Times New Roman"/>
          <w:b/>
          <w:bCs/>
        </w:rPr>
        <w:tab/>
        <w:t>REQUIREMENTS</w:t>
      </w:r>
      <w:r>
        <w:rPr>
          <w:rFonts w:ascii="Times New Roman" w:hAnsi="Times New Roman"/>
        </w:rPr>
        <w:t xml:space="preserve">.  The contractor shall provide qualified personnel to perform the tasks listed below for various USMC </w:t>
      </w:r>
      <w:r w:rsidR="00F5669C">
        <w:rPr>
          <w:rFonts w:ascii="Times New Roman" w:hAnsi="Times New Roman"/>
        </w:rPr>
        <w:t xml:space="preserve">FUTURE AND FIELDED </w:t>
      </w:r>
      <w:r w:rsidR="003E19AB">
        <w:rPr>
          <w:rFonts w:ascii="Times New Roman" w:hAnsi="Times New Roman"/>
        </w:rPr>
        <w:t>ATC</w:t>
      </w:r>
      <w:r w:rsidR="00F5669C">
        <w:rPr>
          <w:rFonts w:ascii="Times New Roman" w:hAnsi="Times New Roman"/>
        </w:rPr>
        <w:t xml:space="preserve"> </w:t>
      </w:r>
      <w:r>
        <w:rPr>
          <w:rFonts w:ascii="Times New Roman" w:hAnsi="Times New Roman"/>
        </w:rPr>
        <w:t xml:space="preserve"> equipment including but not limited to</w:t>
      </w:r>
      <w:r w:rsidR="00AA57FD">
        <w:rPr>
          <w:rFonts w:ascii="Times New Roman" w:hAnsi="Times New Roman"/>
        </w:rPr>
        <w:t>:</w:t>
      </w:r>
      <w:r>
        <w:rPr>
          <w:rFonts w:ascii="Times New Roman" w:hAnsi="Times New Roman"/>
        </w:rPr>
        <w:t xml:space="preserve"> </w:t>
      </w:r>
      <w:r w:rsidR="00432572">
        <w:rPr>
          <w:rFonts w:ascii="Times New Roman" w:hAnsi="Times New Roman"/>
        </w:rPr>
        <w:t>AN/TRN-31A (ATNAVIC</w:t>
      </w:r>
      <w:r w:rsidR="00AB0E84" w:rsidRPr="00AB0E84">
        <w:rPr>
          <w:rFonts w:ascii="Times New Roman" w:hAnsi="Times New Roman"/>
        </w:rPr>
        <w:t>)</w:t>
      </w:r>
      <w:r w:rsidR="00432572">
        <w:rPr>
          <w:rFonts w:ascii="Times New Roman" w:hAnsi="Times New Roman"/>
        </w:rPr>
        <w:t xml:space="preserve"> Systems</w:t>
      </w:r>
      <w:r w:rsidR="00AB0E84" w:rsidRPr="00AB0E84">
        <w:rPr>
          <w:rFonts w:ascii="Times New Roman" w:hAnsi="Times New Roman"/>
        </w:rPr>
        <w:t>; Man Portable TACAN</w:t>
      </w:r>
      <w:r w:rsidR="00D45838">
        <w:rPr>
          <w:rFonts w:ascii="Times New Roman" w:hAnsi="Times New Roman"/>
        </w:rPr>
        <w:t>,</w:t>
      </w:r>
      <w:r w:rsidR="00AB0E84" w:rsidRPr="00AB0E84">
        <w:rPr>
          <w:rFonts w:ascii="Times New Roman" w:hAnsi="Times New Roman"/>
        </w:rPr>
        <w:t xml:space="preserve"> AN/TRN-41(V), TACAN AN/TRN-44, Ground Air Task Oriented Radar (G/ATOR), Terminal Surveillance and Approach System (TSAS), Common Aviation Command and Control System (CAC2S), Control Tower AN/TSQ-120, Control and Communications</w:t>
      </w:r>
      <w:r w:rsidR="00E84856">
        <w:rPr>
          <w:rFonts w:ascii="Times New Roman" w:hAnsi="Times New Roman"/>
        </w:rPr>
        <w:t xml:space="preserve"> Subsystem</w:t>
      </w:r>
      <w:r w:rsidR="00AB0E84" w:rsidRPr="00AB0E84">
        <w:rPr>
          <w:rFonts w:ascii="Times New Roman" w:hAnsi="Times New Roman"/>
        </w:rPr>
        <w:t xml:space="preserve"> AN/TSQ-131, Precision Approach</w:t>
      </w:r>
      <w:r w:rsidR="00E84856">
        <w:rPr>
          <w:rFonts w:ascii="Times New Roman" w:hAnsi="Times New Roman"/>
        </w:rPr>
        <w:t xml:space="preserve"> Radar</w:t>
      </w:r>
      <w:r w:rsidR="00AB0E84" w:rsidRPr="00AB0E84">
        <w:rPr>
          <w:rFonts w:ascii="Times New Roman" w:hAnsi="Times New Roman"/>
        </w:rPr>
        <w:t xml:space="preserve"> AN/TPN-22, TTLS, R</w:t>
      </w:r>
      <w:r w:rsidR="00E84856">
        <w:rPr>
          <w:rFonts w:ascii="Times New Roman" w:hAnsi="Times New Roman"/>
        </w:rPr>
        <w:t xml:space="preserve">emote </w:t>
      </w:r>
      <w:r w:rsidR="00AB0E84" w:rsidRPr="00AB0E84">
        <w:rPr>
          <w:rFonts w:ascii="Times New Roman" w:hAnsi="Times New Roman"/>
        </w:rPr>
        <w:t>L</w:t>
      </w:r>
      <w:r w:rsidR="00E84856">
        <w:rPr>
          <w:rFonts w:ascii="Times New Roman" w:hAnsi="Times New Roman"/>
        </w:rPr>
        <w:t xml:space="preserve">anding </w:t>
      </w:r>
      <w:r w:rsidR="00AB0E84" w:rsidRPr="00AB0E84">
        <w:rPr>
          <w:rFonts w:ascii="Times New Roman" w:hAnsi="Times New Roman"/>
        </w:rPr>
        <w:t>S</w:t>
      </w:r>
      <w:r w:rsidR="00E84856">
        <w:rPr>
          <w:rFonts w:ascii="Times New Roman" w:hAnsi="Times New Roman"/>
        </w:rPr>
        <w:t xml:space="preserve">ite </w:t>
      </w:r>
      <w:r w:rsidR="00AB0E84" w:rsidRPr="00AB0E84">
        <w:rPr>
          <w:rFonts w:ascii="Times New Roman" w:hAnsi="Times New Roman"/>
        </w:rPr>
        <w:t>T</w:t>
      </w:r>
      <w:r w:rsidR="00E84856">
        <w:rPr>
          <w:rFonts w:ascii="Times New Roman" w:hAnsi="Times New Roman"/>
        </w:rPr>
        <w:t>ower (RLST)</w:t>
      </w:r>
      <w:r w:rsidR="00AB0E84" w:rsidRPr="00AB0E84">
        <w:rPr>
          <w:rFonts w:ascii="Times New Roman" w:hAnsi="Times New Roman"/>
        </w:rPr>
        <w:t xml:space="preserve"> AN/TSQ-216, M</w:t>
      </w:r>
      <w:r w:rsidR="00E84856">
        <w:rPr>
          <w:rFonts w:ascii="Times New Roman" w:hAnsi="Times New Roman"/>
        </w:rPr>
        <w:t xml:space="preserve">arine </w:t>
      </w:r>
      <w:r w:rsidR="00AB0E84" w:rsidRPr="00AB0E84">
        <w:rPr>
          <w:rFonts w:ascii="Times New Roman" w:hAnsi="Times New Roman"/>
        </w:rPr>
        <w:t>R</w:t>
      </w:r>
      <w:r w:rsidR="00E84856">
        <w:rPr>
          <w:rFonts w:ascii="Times New Roman" w:hAnsi="Times New Roman"/>
        </w:rPr>
        <w:t xml:space="preserve">emote </w:t>
      </w:r>
      <w:r w:rsidR="00AB0E84" w:rsidRPr="00AB0E84">
        <w:rPr>
          <w:rFonts w:ascii="Times New Roman" w:hAnsi="Times New Roman"/>
        </w:rPr>
        <w:t>A</w:t>
      </w:r>
      <w:r w:rsidR="00E84856">
        <w:rPr>
          <w:rFonts w:ascii="Times New Roman" w:hAnsi="Times New Roman"/>
        </w:rPr>
        <w:t xml:space="preserve">rea </w:t>
      </w:r>
      <w:r w:rsidR="00AB0E84" w:rsidRPr="00AB0E84">
        <w:rPr>
          <w:rFonts w:ascii="Times New Roman" w:hAnsi="Times New Roman"/>
        </w:rPr>
        <w:t>A</w:t>
      </w:r>
      <w:r w:rsidR="00E84856">
        <w:rPr>
          <w:rFonts w:ascii="Times New Roman" w:hAnsi="Times New Roman"/>
        </w:rPr>
        <w:t xml:space="preserve">pproach and </w:t>
      </w:r>
      <w:r w:rsidR="00AB0E84" w:rsidRPr="00AB0E84">
        <w:rPr>
          <w:rFonts w:ascii="Times New Roman" w:hAnsi="Times New Roman"/>
        </w:rPr>
        <w:t>L</w:t>
      </w:r>
      <w:r w:rsidR="00E84856">
        <w:rPr>
          <w:rFonts w:ascii="Times New Roman" w:hAnsi="Times New Roman"/>
        </w:rPr>
        <w:t xml:space="preserve">anding </w:t>
      </w:r>
      <w:r w:rsidR="00AB0E84" w:rsidRPr="00AB0E84">
        <w:rPr>
          <w:rFonts w:ascii="Times New Roman" w:hAnsi="Times New Roman"/>
        </w:rPr>
        <w:t>S</w:t>
      </w:r>
      <w:r w:rsidR="00E84856">
        <w:rPr>
          <w:rFonts w:ascii="Times New Roman" w:hAnsi="Times New Roman"/>
        </w:rPr>
        <w:t>ystem</w:t>
      </w:r>
      <w:r w:rsidR="00AB0E84" w:rsidRPr="00AB0E84">
        <w:rPr>
          <w:rFonts w:ascii="Times New Roman" w:hAnsi="Times New Roman"/>
        </w:rPr>
        <w:t xml:space="preserve"> AN/TPN-30A, D</w:t>
      </w:r>
      <w:r w:rsidR="00E84856">
        <w:rPr>
          <w:rFonts w:ascii="Times New Roman" w:hAnsi="Times New Roman"/>
        </w:rPr>
        <w:t xml:space="preserve">istance </w:t>
      </w:r>
      <w:r w:rsidR="00AB0E84" w:rsidRPr="00AB0E84">
        <w:rPr>
          <w:rFonts w:ascii="Times New Roman" w:hAnsi="Times New Roman"/>
        </w:rPr>
        <w:t>A</w:t>
      </w:r>
      <w:r w:rsidR="00E84856">
        <w:rPr>
          <w:rFonts w:ascii="Times New Roman" w:hAnsi="Times New Roman"/>
        </w:rPr>
        <w:t xml:space="preserve">zimuth </w:t>
      </w:r>
      <w:r w:rsidR="00AB0E84" w:rsidRPr="00AB0E84">
        <w:rPr>
          <w:rFonts w:ascii="Times New Roman" w:hAnsi="Times New Roman"/>
        </w:rPr>
        <w:t>M</w:t>
      </w:r>
      <w:r w:rsidR="00E84856">
        <w:rPr>
          <w:rFonts w:ascii="Times New Roman" w:hAnsi="Times New Roman"/>
        </w:rPr>
        <w:t xml:space="preserve">easuring </w:t>
      </w:r>
      <w:r w:rsidR="00AB0E84" w:rsidRPr="00AB0E84">
        <w:rPr>
          <w:rFonts w:ascii="Times New Roman" w:hAnsi="Times New Roman"/>
        </w:rPr>
        <w:t>E</w:t>
      </w:r>
      <w:r w:rsidR="00E84856">
        <w:rPr>
          <w:rFonts w:ascii="Times New Roman" w:hAnsi="Times New Roman"/>
        </w:rPr>
        <w:t>quipment</w:t>
      </w:r>
      <w:r w:rsidR="00AB0E84" w:rsidRPr="00AB0E84">
        <w:rPr>
          <w:rFonts w:ascii="Times New Roman" w:hAnsi="Times New Roman"/>
        </w:rPr>
        <w:t xml:space="preserve"> AN/TRN-46, Air Surveillance Radar AN/TPS-73,  and Logistics Maintenance Support System (LMSS), MATCALS </w:t>
      </w:r>
      <w:proofErr w:type="spellStart"/>
      <w:r w:rsidR="00AB0E84" w:rsidRPr="00AB0E84">
        <w:rPr>
          <w:rFonts w:ascii="Times New Roman" w:hAnsi="Times New Roman"/>
        </w:rPr>
        <w:t>Testbed</w:t>
      </w:r>
      <w:proofErr w:type="spellEnd"/>
      <w:r w:rsidR="00AB0E84" w:rsidRPr="00AB0E84">
        <w:rPr>
          <w:rFonts w:ascii="Times New Roman" w:hAnsi="Times New Roman"/>
        </w:rPr>
        <w:t>, MATCALS Workstation Expansion, MATCALS Co</w:t>
      </w:r>
      <w:r w:rsidR="00734305">
        <w:rPr>
          <w:rFonts w:ascii="Times New Roman" w:hAnsi="Times New Roman"/>
        </w:rPr>
        <w:t xml:space="preserve">mmand and Control (C2) Solution </w:t>
      </w:r>
      <w:r w:rsidR="002819E4">
        <w:rPr>
          <w:rFonts w:ascii="Times New Roman" w:hAnsi="Times New Roman"/>
        </w:rPr>
        <w:t>and other air traffic control systems</w:t>
      </w:r>
      <w:r>
        <w:rPr>
          <w:rFonts w:ascii="Times New Roman" w:hAnsi="Times New Roman"/>
        </w:rPr>
        <w:t xml:space="preserve">.  </w:t>
      </w:r>
    </w:p>
    <w:p w:rsidR="00032E9D" w:rsidRPr="001D037E" w:rsidRDefault="00032E9D" w:rsidP="00FA0212">
      <w:pPr>
        <w:spacing w:line="360" w:lineRule="auto"/>
        <w:rPr>
          <w:b/>
          <w:bCs/>
          <w:szCs w:val="20"/>
        </w:rPr>
      </w:pPr>
      <w:r w:rsidRPr="001D037E">
        <w:t xml:space="preserve">All deliverable products will be measured against the Governments Performance Matrix and Standards Definition outlined </w:t>
      </w:r>
      <w:r w:rsidR="002A11E4">
        <w:t xml:space="preserve">in </w:t>
      </w:r>
      <w:r w:rsidR="00125238" w:rsidRPr="001D037E">
        <w:t xml:space="preserve">the attached </w:t>
      </w:r>
      <w:r w:rsidR="001D037E" w:rsidRPr="001D037E">
        <w:rPr>
          <w:bCs/>
        </w:rPr>
        <w:t>Management and Oversight Process</w:t>
      </w:r>
      <w:r w:rsidR="001D037E">
        <w:rPr>
          <w:b/>
          <w:bCs/>
        </w:rPr>
        <w:t xml:space="preserve"> (</w:t>
      </w:r>
      <w:r w:rsidR="00125238" w:rsidRPr="001D037E">
        <w:t>MOPAS</w:t>
      </w:r>
      <w:r w:rsidR="001D037E">
        <w:t>)</w:t>
      </w:r>
      <w:r w:rsidR="00125238" w:rsidRPr="001D037E">
        <w:t xml:space="preserve"> and </w:t>
      </w:r>
      <w:r w:rsidR="001D037E" w:rsidRPr="001D037E">
        <w:t>Quality Ass</w:t>
      </w:r>
      <w:r w:rsidR="00734305">
        <w:t>urance Surveillance Plan (QASP).</w:t>
      </w:r>
    </w:p>
    <w:p w:rsidR="00032E9D" w:rsidRDefault="00032E9D" w:rsidP="00FA0212">
      <w:pPr>
        <w:pStyle w:val="PlainText"/>
        <w:spacing w:line="360" w:lineRule="auto"/>
        <w:rPr>
          <w:rFonts w:ascii="Times New Roman" w:hAnsi="Times New Roman"/>
          <w:b/>
        </w:rPr>
      </w:pPr>
    </w:p>
    <w:p w:rsidR="00032E9D" w:rsidRDefault="00032E9D" w:rsidP="00FA0212">
      <w:pPr>
        <w:pStyle w:val="PlainText"/>
        <w:tabs>
          <w:tab w:val="left" w:pos="450"/>
        </w:tabs>
        <w:spacing w:line="360" w:lineRule="auto"/>
        <w:rPr>
          <w:rFonts w:ascii="Times New Roman" w:hAnsi="Times New Roman"/>
          <w:b/>
          <w:bCs/>
        </w:rPr>
      </w:pPr>
      <w:r>
        <w:rPr>
          <w:rFonts w:ascii="Times New Roman" w:hAnsi="Times New Roman"/>
          <w:b/>
          <w:bCs/>
        </w:rPr>
        <w:t>3.1.</w:t>
      </w:r>
      <w:r>
        <w:rPr>
          <w:rFonts w:ascii="Times New Roman" w:hAnsi="Times New Roman"/>
          <w:b/>
          <w:bCs/>
        </w:rPr>
        <w:tab/>
      </w:r>
      <w:proofErr w:type="spellStart"/>
      <w:r>
        <w:rPr>
          <w:rFonts w:ascii="Times New Roman" w:hAnsi="Times New Roman"/>
          <w:b/>
          <w:bCs/>
          <w:u w:val="single"/>
        </w:rPr>
        <w:t>Fleet</w:t>
      </w:r>
      <w:r w:rsidR="002A11E4">
        <w:rPr>
          <w:rStyle w:val="CommentReference"/>
          <w:rFonts w:ascii="Times New Roman" w:hAnsi="Times New Roman"/>
        </w:rPr>
        <w:t>_</w:t>
      </w:r>
      <w:r>
        <w:rPr>
          <w:rFonts w:ascii="Times New Roman" w:hAnsi="Times New Roman"/>
          <w:b/>
          <w:bCs/>
          <w:u w:val="single"/>
        </w:rPr>
        <w:t>Support</w:t>
      </w:r>
      <w:proofErr w:type="spellEnd"/>
      <w:r>
        <w:rPr>
          <w:rFonts w:ascii="Times New Roman" w:hAnsi="Times New Roman"/>
          <w:b/>
          <w:bCs/>
        </w:rPr>
        <w:t>.</w:t>
      </w:r>
    </w:p>
    <w:p w:rsidR="00032E9D" w:rsidRDefault="00032E9D" w:rsidP="00FA0212">
      <w:pPr>
        <w:pStyle w:val="PlainText"/>
        <w:tabs>
          <w:tab w:val="left" w:pos="720"/>
        </w:tabs>
        <w:spacing w:line="360" w:lineRule="auto"/>
        <w:outlineLvl w:val="0"/>
        <w:rPr>
          <w:rFonts w:ascii="Times New Roman" w:hAnsi="Times New Roman"/>
        </w:rPr>
      </w:pPr>
      <w:r>
        <w:rPr>
          <w:rFonts w:ascii="Times New Roman" w:hAnsi="Times New Roman"/>
          <w:b/>
        </w:rPr>
        <w:t>3.1.1.</w:t>
      </w:r>
      <w:r>
        <w:rPr>
          <w:rFonts w:ascii="Times New Roman" w:hAnsi="Times New Roman"/>
          <w:b/>
        </w:rPr>
        <w:tab/>
        <w:t>System Certification</w:t>
      </w:r>
      <w:r>
        <w:rPr>
          <w:rFonts w:ascii="Times New Roman" w:hAnsi="Times New Roman"/>
        </w:rPr>
        <w:t>.</w:t>
      </w:r>
    </w:p>
    <w:p w:rsidR="00E17F74" w:rsidRPr="00DE29A9" w:rsidRDefault="00032E9D" w:rsidP="00FA0212">
      <w:pPr>
        <w:pStyle w:val="PlainText"/>
        <w:tabs>
          <w:tab w:val="left" w:pos="1350"/>
        </w:tabs>
        <w:spacing w:line="360" w:lineRule="auto"/>
        <w:ind w:firstLine="990"/>
        <w:rPr>
          <w:rFonts w:ascii="Times New Roman" w:hAnsi="Times New Roman"/>
          <w:bCs/>
        </w:rPr>
      </w:pPr>
      <w:r>
        <w:rPr>
          <w:rFonts w:ascii="Times New Roman" w:hAnsi="Times New Roman"/>
          <w:b/>
        </w:rPr>
        <w:t>3.1.1.1.</w:t>
      </w:r>
      <w:r>
        <w:rPr>
          <w:rFonts w:ascii="Times New Roman" w:hAnsi="Times New Roman"/>
          <w:b/>
        </w:rPr>
        <w:tab/>
        <w:t>Requirements</w:t>
      </w:r>
      <w:r>
        <w:rPr>
          <w:rFonts w:ascii="Times New Roman" w:hAnsi="Times New Roman"/>
        </w:rPr>
        <w:t xml:space="preserve">.  The contractor shall provide qualified personnel to conduct certification/verification tests on the </w:t>
      </w:r>
      <w:r w:rsidR="003A1DD8">
        <w:rPr>
          <w:rFonts w:ascii="Times New Roman" w:hAnsi="Times New Roman"/>
        </w:rPr>
        <w:t xml:space="preserve">FUTURE AND FIELDED </w:t>
      </w:r>
      <w:r w:rsidR="002A11E4">
        <w:rPr>
          <w:rFonts w:ascii="Times New Roman" w:hAnsi="Times New Roman"/>
        </w:rPr>
        <w:t xml:space="preserve">ATC </w:t>
      </w:r>
      <w:r>
        <w:rPr>
          <w:rFonts w:ascii="Times New Roman" w:hAnsi="Times New Roman"/>
        </w:rPr>
        <w:t>equipment</w:t>
      </w:r>
      <w:r w:rsidR="002A11E4">
        <w:rPr>
          <w:rFonts w:ascii="Times New Roman" w:hAnsi="Times New Roman"/>
        </w:rPr>
        <w:t xml:space="preserve"> including but not limited to the equipment listed below</w:t>
      </w:r>
      <w:r>
        <w:rPr>
          <w:rFonts w:ascii="Times New Roman" w:hAnsi="Times New Roman"/>
        </w:rPr>
        <w:t>.  If any certification/verification procedures are outdated because of hardware/software changes, the contractor shall provide recommended changes to the certification/verification procedures.  The contractor shall travel to MCAS Cherry Point North Carolina;</w:t>
      </w:r>
      <w:r w:rsidR="00AA57FD">
        <w:rPr>
          <w:rFonts w:ascii="Times New Roman" w:hAnsi="Times New Roman"/>
        </w:rPr>
        <w:t xml:space="preserve"> </w:t>
      </w:r>
      <w:r>
        <w:rPr>
          <w:rFonts w:ascii="Times New Roman" w:hAnsi="Times New Roman"/>
        </w:rPr>
        <w:t xml:space="preserve"> MCAS New River, North Carolina;</w:t>
      </w:r>
      <w:r w:rsidR="00AA57FD">
        <w:rPr>
          <w:rFonts w:ascii="Times New Roman" w:hAnsi="Times New Roman"/>
        </w:rPr>
        <w:t xml:space="preserve">  MCALF Bogue, North Carolina, </w:t>
      </w:r>
      <w:r>
        <w:rPr>
          <w:rFonts w:ascii="Times New Roman" w:hAnsi="Times New Roman"/>
        </w:rPr>
        <w:t xml:space="preserve">MCAS Beaufort, South Carolina; NATTC Pensacola, Florida; MCAS </w:t>
      </w:r>
      <w:r w:rsidR="0029393B">
        <w:rPr>
          <w:rFonts w:ascii="Times New Roman" w:hAnsi="Times New Roman"/>
        </w:rPr>
        <w:t>Miramar</w:t>
      </w:r>
      <w:r>
        <w:rPr>
          <w:rFonts w:ascii="Times New Roman" w:hAnsi="Times New Roman"/>
        </w:rPr>
        <w:t xml:space="preserve">, </w:t>
      </w:r>
      <w:r w:rsidR="00E17F74">
        <w:rPr>
          <w:rFonts w:ascii="Times New Roman" w:hAnsi="Times New Roman"/>
        </w:rPr>
        <w:t>California</w:t>
      </w:r>
      <w:r>
        <w:rPr>
          <w:rFonts w:ascii="Times New Roman" w:hAnsi="Times New Roman"/>
        </w:rPr>
        <w:t>; MCAS Camp Pendleton, California; MCA</w:t>
      </w:r>
      <w:r w:rsidR="00AA57FD">
        <w:rPr>
          <w:rFonts w:ascii="Times New Roman" w:hAnsi="Times New Roman"/>
        </w:rPr>
        <w:t>GCC</w:t>
      </w:r>
      <w:r>
        <w:rPr>
          <w:rFonts w:ascii="Times New Roman" w:hAnsi="Times New Roman"/>
        </w:rPr>
        <w:t xml:space="preserve"> Twenty-Nine Palms, California; MCAS Yuma, Arizona; MCAS </w:t>
      </w:r>
      <w:r w:rsidR="0029393B">
        <w:rPr>
          <w:rFonts w:ascii="Times New Roman" w:hAnsi="Times New Roman"/>
        </w:rPr>
        <w:t>Kaneohe</w:t>
      </w:r>
      <w:r>
        <w:rPr>
          <w:rFonts w:ascii="Times New Roman" w:hAnsi="Times New Roman"/>
        </w:rPr>
        <w:t xml:space="preserve"> Bay, Hawaii; MCAS </w:t>
      </w:r>
      <w:proofErr w:type="spellStart"/>
      <w:r>
        <w:rPr>
          <w:rFonts w:ascii="Times New Roman" w:hAnsi="Times New Roman"/>
        </w:rPr>
        <w:t>Futen</w:t>
      </w:r>
      <w:r w:rsidR="00AA57FD">
        <w:rPr>
          <w:rFonts w:ascii="Times New Roman" w:hAnsi="Times New Roman"/>
        </w:rPr>
        <w:t>m</w:t>
      </w:r>
      <w:r>
        <w:rPr>
          <w:rFonts w:ascii="Times New Roman" w:hAnsi="Times New Roman"/>
        </w:rPr>
        <w:t>a</w:t>
      </w:r>
      <w:proofErr w:type="spellEnd"/>
      <w:r>
        <w:rPr>
          <w:rFonts w:ascii="Times New Roman" w:hAnsi="Times New Roman"/>
        </w:rPr>
        <w:t xml:space="preserve">, Okinawa, Japan; and MCAS </w:t>
      </w:r>
      <w:proofErr w:type="spellStart"/>
      <w:r>
        <w:rPr>
          <w:rFonts w:ascii="Times New Roman" w:hAnsi="Times New Roman"/>
        </w:rPr>
        <w:t>Iwakuni</w:t>
      </w:r>
      <w:proofErr w:type="spellEnd"/>
      <w:r>
        <w:rPr>
          <w:rFonts w:ascii="Times New Roman" w:hAnsi="Times New Roman"/>
        </w:rPr>
        <w:t xml:space="preserve">, Japan; other domestic and overseas locations as USMC </w:t>
      </w:r>
      <w:r w:rsidR="00F5669C">
        <w:rPr>
          <w:rFonts w:ascii="Times New Roman" w:hAnsi="Times New Roman"/>
        </w:rPr>
        <w:t xml:space="preserve">FUTURE AND FIELDED </w:t>
      </w:r>
      <w:r w:rsidR="003E19AB">
        <w:rPr>
          <w:rFonts w:ascii="Times New Roman" w:hAnsi="Times New Roman"/>
        </w:rPr>
        <w:t>ATC</w:t>
      </w:r>
      <w:r w:rsidR="00F5669C">
        <w:rPr>
          <w:rFonts w:ascii="Times New Roman" w:hAnsi="Times New Roman"/>
        </w:rPr>
        <w:t xml:space="preserve"> </w:t>
      </w:r>
      <w:r>
        <w:rPr>
          <w:rFonts w:ascii="Times New Roman" w:hAnsi="Times New Roman"/>
        </w:rPr>
        <w:t xml:space="preserve"> systems locations change; and other contractor test sites and facilities.  Because of the nature of the certifications/verifications and because more than one organization is involved, the </w:t>
      </w:r>
      <w:r>
        <w:rPr>
          <w:rFonts w:ascii="Times New Roman" w:hAnsi="Times New Roman"/>
        </w:rPr>
        <w:lastRenderedPageBreak/>
        <w:t xml:space="preserve">contractor shall provide daily verbal briefings on the status of test results to the designated Government coordinator.  The contractor shall maintain Functional Area Manager (FAM) approved database applications of all site delivered Maintenance Action Forms (MAFs).  This database shall include site name, date, resolved and unresolved deficiencies.  Database shall be updated with each visit to the site.  The contractor shall provide personnel with passports and that can respond to travel requirements within 24 hours notice.  The contractor shall provide on-call fleet support during non-core working hours.  </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b/>
          <w:bCs/>
        </w:rPr>
        <w:t>3.1.1.2.</w:t>
      </w:r>
      <w:r>
        <w:rPr>
          <w:rFonts w:ascii="Times New Roman" w:hAnsi="Times New Roman"/>
          <w:b/>
          <w:bCs/>
        </w:rPr>
        <w:tab/>
        <w:t>Deliverable Products</w:t>
      </w:r>
      <w:r>
        <w:rPr>
          <w:rFonts w:ascii="Times New Roman" w:hAnsi="Times New Roman"/>
        </w:rPr>
        <w:t>.</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a.</w:t>
      </w:r>
      <w:r>
        <w:rPr>
          <w:rFonts w:ascii="Times New Roman" w:hAnsi="Times New Roman"/>
        </w:rPr>
        <w:tab/>
        <w:t>Trip Report - provide a trip report within 10 working days after completion of a trip.  The trip report shall contain detailed test results and findings and a complete explanation of any tests omitted and areas that did not meet specifications.  The trip repo</w:t>
      </w:r>
      <w:r w:rsidR="00DE29A9">
        <w:rPr>
          <w:rFonts w:ascii="Times New Roman" w:hAnsi="Times New Roman"/>
        </w:rPr>
        <w:t xml:space="preserve">rt must also contain copies of </w:t>
      </w:r>
      <w:r>
        <w:rPr>
          <w:rFonts w:ascii="Times New Roman" w:hAnsi="Times New Roman"/>
        </w:rPr>
        <w:t>MAF delivered to site.  The trip report shall also include recommendations for improvements to certification procedures and techniques. (CDRL A001)</w:t>
      </w:r>
    </w:p>
    <w:p w:rsidR="00032E9D" w:rsidRDefault="00032E9D" w:rsidP="00FA0212">
      <w:pPr>
        <w:pStyle w:val="PlainText"/>
        <w:tabs>
          <w:tab w:val="left" w:pos="1350"/>
        </w:tabs>
        <w:spacing w:line="360" w:lineRule="auto"/>
        <w:ind w:firstLine="990"/>
        <w:rPr>
          <w:rFonts w:ascii="Times New Roman" w:hAnsi="Times New Roman"/>
        </w:rPr>
      </w:pPr>
      <w:proofErr w:type="gramStart"/>
      <w:r>
        <w:rPr>
          <w:rFonts w:ascii="Times New Roman" w:hAnsi="Times New Roman"/>
        </w:rPr>
        <w:t>b</w:t>
      </w:r>
      <w:proofErr w:type="gramEnd"/>
      <w:r>
        <w:rPr>
          <w:rFonts w:ascii="Times New Roman" w:hAnsi="Times New Roman"/>
        </w:rPr>
        <w:t>.</w:t>
      </w:r>
      <w:r>
        <w:rPr>
          <w:rFonts w:ascii="Times New Roman" w:hAnsi="Times New Roman"/>
        </w:rPr>
        <w:tab/>
        <w:t>Completed Certification Manual - provide a completed certification manual within 10 working days after completion of a certification.  The manual shall include a full explanation of any out-of-specification parameters. (CDRL A003)</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c.</w:t>
      </w:r>
      <w:r>
        <w:rPr>
          <w:rFonts w:ascii="Times New Roman" w:hAnsi="Times New Roman"/>
        </w:rPr>
        <w:tab/>
        <w:t>Final Certification/Verification Report - provide a final certification/verification report within 20 working days after completion of a certification/verification. (CDRL A004)</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d.</w:t>
      </w:r>
      <w:r>
        <w:rPr>
          <w:rFonts w:ascii="Times New Roman" w:hAnsi="Times New Roman"/>
        </w:rPr>
        <w:tab/>
        <w:t>Recommendations Report - provide recommendations reports</w:t>
      </w:r>
      <w:r w:rsidR="00DE29A9">
        <w:rPr>
          <w:rFonts w:ascii="Times New Roman" w:hAnsi="Times New Roman"/>
        </w:rPr>
        <w:t xml:space="preserve"> in accordance with </w:t>
      </w:r>
      <w:r>
        <w:rPr>
          <w:rFonts w:ascii="Times New Roman" w:hAnsi="Times New Roman"/>
        </w:rPr>
        <w:t>(CDRL A005)</w:t>
      </w:r>
      <w:r w:rsidR="00DE29A9">
        <w:rPr>
          <w:rFonts w:ascii="Times New Roman" w:hAnsi="Times New Roman"/>
        </w:rPr>
        <w:t>.</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e.</w:t>
      </w:r>
      <w:r>
        <w:rPr>
          <w:rFonts w:ascii="Times New Roman" w:hAnsi="Times New Roman"/>
        </w:rPr>
        <w:tab/>
        <w:t xml:space="preserve">Fleet Metrics Form – provide </w:t>
      </w:r>
      <w:r w:rsidR="00DE29A9">
        <w:rPr>
          <w:rFonts w:ascii="Times New Roman" w:hAnsi="Times New Roman"/>
        </w:rPr>
        <w:t>Bi-weekly</w:t>
      </w:r>
      <w:r>
        <w:rPr>
          <w:rFonts w:ascii="Times New Roman" w:hAnsi="Times New Roman"/>
        </w:rPr>
        <w:t xml:space="preserve"> inputs to the Fleet Metrics Form based on accomplishments directly related to fleet support</w:t>
      </w:r>
      <w:r w:rsidR="00DE29A9">
        <w:rPr>
          <w:rFonts w:ascii="Times New Roman" w:hAnsi="Times New Roman"/>
        </w:rPr>
        <w:t xml:space="preserve"> in accordance with</w:t>
      </w:r>
      <w:r>
        <w:rPr>
          <w:rFonts w:ascii="Times New Roman" w:hAnsi="Times New Roman"/>
        </w:rPr>
        <w:t xml:space="preserve"> (CDRL A0</w:t>
      </w:r>
      <w:r w:rsidR="007C4EF7">
        <w:rPr>
          <w:rFonts w:ascii="Times New Roman" w:hAnsi="Times New Roman"/>
        </w:rPr>
        <w:t>60</w:t>
      </w:r>
      <w:r>
        <w:rPr>
          <w:rFonts w:ascii="Times New Roman" w:hAnsi="Times New Roman"/>
        </w:rPr>
        <w:t>)</w:t>
      </w:r>
      <w:r w:rsidR="00DE29A9">
        <w:rPr>
          <w:rFonts w:ascii="Times New Roman" w:hAnsi="Times New Roman"/>
        </w:rPr>
        <w:t>.</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f.</w:t>
      </w:r>
      <w:r>
        <w:rPr>
          <w:rFonts w:ascii="Times New Roman" w:hAnsi="Times New Roman"/>
        </w:rPr>
        <w:tab/>
        <w:t xml:space="preserve">Maintenance Action Form Status Report – provide a monthly report of current (meaning within previous month) resolved and </w:t>
      </w:r>
      <w:r w:rsidR="00DE29A9">
        <w:rPr>
          <w:rFonts w:ascii="Times New Roman" w:hAnsi="Times New Roman"/>
        </w:rPr>
        <w:t>all unresolved MAFs in accordance with</w:t>
      </w:r>
      <w:r w:rsidR="00BD764B">
        <w:rPr>
          <w:rFonts w:ascii="Times New Roman" w:hAnsi="Times New Roman"/>
        </w:rPr>
        <w:t xml:space="preserve"> (CDRL A006</w:t>
      </w:r>
      <w:r>
        <w:rPr>
          <w:rFonts w:ascii="Times New Roman" w:hAnsi="Times New Roman"/>
        </w:rPr>
        <w:t xml:space="preserve">).  </w:t>
      </w:r>
    </w:p>
    <w:p w:rsidR="00032E9D" w:rsidRDefault="00032E9D" w:rsidP="00FA0212">
      <w:pPr>
        <w:pStyle w:val="PlainText"/>
        <w:spacing w:line="360" w:lineRule="auto"/>
        <w:outlineLvl w:val="0"/>
        <w:rPr>
          <w:rFonts w:ascii="Times New Roman" w:hAnsi="Times New Roman"/>
          <w:b/>
        </w:rPr>
      </w:pPr>
    </w:p>
    <w:p w:rsidR="00032E9D" w:rsidRDefault="00032E9D" w:rsidP="00FA0212">
      <w:pPr>
        <w:pStyle w:val="PlainText"/>
        <w:tabs>
          <w:tab w:val="left" w:pos="720"/>
        </w:tabs>
        <w:spacing w:line="360" w:lineRule="auto"/>
        <w:outlineLvl w:val="0"/>
        <w:rPr>
          <w:rFonts w:ascii="Times New Roman" w:hAnsi="Times New Roman"/>
          <w:b/>
        </w:rPr>
      </w:pPr>
      <w:r>
        <w:rPr>
          <w:rFonts w:ascii="Times New Roman" w:hAnsi="Times New Roman"/>
          <w:b/>
        </w:rPr>
        <w:t>3.1.2.</w:t>
      </w:r>
      <w:r>
        <w:rPr>
          <w:rFonts w:ascii="Times New Roman" w:hAnsi="Times New Roman"/>
          <w:b/>
        </w:rPr>
        <w:tab/>
        <w:t>Technical Support.</w:t>
      </w:r>
    </w:p>
    <w:p w:rsidR="00032E9D" w:rsidRDefault="00032E9D" w:rsidP="00FA0212">
      <w:pPr>
        <w:pStyle w:val="PlainText"/>
        <w:tabs>
          <w:tab w:val="left" w:pos="990"/>
        </w:tabs>
        <w:spacing w:line="360" w:lineRule="auto"/>
        <w:rPr>
          <w:rFonts w:ascii="Times New Roman" w:hAnsi="Times New Roman"/>
        </w:rPr>
      </w:pPr>
      <w:r>
        <w:rPr>
          <w:rFonts w:ascii="Times New Roman" w:hAnsi="Times New Roman"/>
          <w:b/>
        </w:rPr>
        <w:t>3.1.2.1.</w:t>
      </w:r>
      <w:r>
        <w:rPr>
          <w:rFonts w:ascii="Times New Roman" w:hAnsi="Times New Roman"/>
          <w:b/>
        </w:rPr>
        <w:tab/>
        <w:t>Requirements</w:t>
      </w:r>
      <w:r>
        <w:rPr>
          <w:rFonts w:ascii="Times New Roman" w:hAnsi="Times New Roman"/>
        </w:rPr>
        <w:t>.  In performance of these tasks the contractor shall provide qualified personnel to travel to the areas described in paragraph 3.1.1</w:t>
      </w:r>
      <w:r w:rsidR="003A1DD8">
        <w:rPr>
          <w:rFonts w:ascii="Times New Roman" w:hAnsi="Times New Roman"/>
        </w:rPr>
        <w:t>.</w:t>
      </w:r>
      <w:r>
        <w:rPr>
          <w:rFonts w:ascii="Times New Roman" w:hAnsi="Times New Roman"/>
        </w:rPr>
        <w:t xml:space="preserve"> The contractor shall maintain FAM approved database applications of all site delivered Maintenance Action Forms (MAF)</w:t>
      </w:r>
      <w:r w:rsidR="00F5669C">
        <w:rPr>
          <w:rFonts w:ascii="Times New Roman" w:hAnsi="Times New Roman"/>
        </w:rPr>
        <w:t>, or</w:t>
      </w:r>
      <w:r w:rsidR="001C5AE4">
        <w:rPr>
          <w:rFonts w:ascii="Times New Roman" w:hAnsi="Times New Roman"/>
        </w:rPr>
        <w:t xml:space="preserve"> Naval Air Maintenance Program </w:t>
      </w:r>
      <w:r w:rsidR="00F5669C">
        <w:rPr>
          <w:rFonts w:ascii="Times New Roman" w:hAnsi="Times New Roman"/>
        </w:rPr>
        <w:t>(NAMP) forms</w:t>
      </w:r>
      <w:r>
        <w:rPr>
          <w:rFonts w:ascii="Times New Roman" w:hAnsi="Times New Roman"/>
        </w:rPr>
        <w:t>.  This database shall include site name, date, resolved and unresolved deficiencies.  Database shall be updated with each visit to the site.   The contractor shall provide personnel with passports and that can respond to travel requirements within 24 hours notice.  The contractor shall provide on-call fleet support during non-core working hours.  The contractor shall:</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a.</w:t>
      </w:r>
      <w:r>
        <w:rPr>
          <w:rFonts w:ascii="Times New Roman" w:hAnsi="Times New Roman"/>
        </w:rPr>
        <w:tab/>
        <w:t xml:space="preserve">Provide engineering and technical services to test and evaluate USMC </w:t>
      </w:r>
      <w:r w:rsidR="00F5669C">
        <w:rPr>
          <w:rFonts w:ascii="Times New Roman" w:hAnsi="Times New Roman"/>
        </w:rPr>
        <w:t xml:space="preserve">FUTURE AND FIELDED </w:t>
      </w:r>
      <w:r w:rsidR="003E19AB">
        <w:rPr>
          <w:rFonts w:ascii="Times New Roman" w:hAnsi="Times New Roman"/>
        </w:rPr>
        <w:t>ATC</w:t>
      </w:r>
      <w:r w:rsidR="00F5669C">
        <w:rPr>
          <w:rFonts w:ascii="Times New Roman" w:hAnsi="Times New Roman"/>
        </w:rPr>
        <w:t xml:space="preserve"> </w:t>
      </w:r>
      <w:r>
        <w:rPr>
          <w:rFonts w:ascii="Times New Roman" w:hAnsi="Times New Roman"/>
        </w:rPr>
        <w:t xml:space="preserve">equipment </w:t>
      </w:r>
      <w:r w:rsidR="001C5AE4">
        <w:rPr>
          <w:rFonts w:ascii="Times New Roman" w:hAnsi="Times New Roman"/>
        </w:rPr>
        <w:t>and monitor any equipment problems encounter during</w:t>
      </w:r>
      <w:r>
        <w:rPr>
          <w:rFonts w:ascii="Times New Roman" w:hAnsi="Times New Roman"/>
        </w:rPr>
        <w:t xml:space="preserve"> pre-deployment, mid-deployment or regularly scheduled groom efforts. Track and report on unresolved deficiencies.</w:t>
      </w:r>
    </w:p>
    <w:p w:rsidR="000272FA" w:rsidRDefault="00CF38FB" w:rsidP="00FA0212">
      <w:pPr>
        <w:pStyle w:val="PlainText"/>
        <w:tabs>
          <w:tab w:val="left" w:pos="1350"/>
        </w:tabs>
        <w:spacing w:line="360" w:lineRule="auto"/>
        <w:ind w:firstLine="990"/>
        <w:rPr>
          <w:rFonts w:ascii="Times New Roman" w:hAnsi="Times New Roman"/>
        </w:rPr>
      </w:pPr>
      <w:r>
        <w:rPr>
          <w:rFonts w:ascii="Times New Roman" w:hAnsi="Times New Roman"/>
        </w:rPr>
        <w:t>b</w:t>
      </w:r>
      <w:r w:rsidR="00032E9D">
        <w:rPr>
          <w:rFonts w:ascii="Times New Roman" w:hAnsi="Times New Roman"/>
        </w:rPr>
        <w:t>.</w:t>
      </w:r>
      <w:r w:rsidR="00032E9D">
        <w:rPr>
          <w:rFonts w:ascii="Times New Roman" w:hAnsi="Times New Roman"/>
        </w:rPr>
        <w:tab/>
        <w:t xml:space="preserve">Respond to Fleet technical assistance requests on USMC </w:t>
      </w:r>
      <w:r w:rsidR="00F5669C">
        <w:rPr>
          <w:rFonts w:ascii="Times New Roman" w:hAnsi="Times New Roman"/>
        </w:rPr>
        <w:t xml:space="preserve">FUTURE AND FIELDED </w:t>
      </w:r>
      <w:r w:rsidR="003E19AB">
        <w:rPr>
          <w:rFonts w:ascii="Times New Roman" w:hAnsi="Times New Roman"/>
        </w:rPr>
        <w:t>ATC</w:t>
      </w:r>
      <w:r w:rsidR="00F5669C">
        <w:rPr>
          <w:rFonts w:ascii="Times New Roman" w:hAnsi="Times New Roman"/>
        </w:rPr>
        <w:t xml:space="preserve"> </w:t>
      </w:r>
      <w:r w:rsidR="00032E9D">
        <w:rPr>
          <w:rFonts w:ascii="Times New Roman" w:hAnsi="Times New Roman"/>
        </w:rPr>
        <w:t xml:space="preserve"> equipment and shall provide technical services including: equipment fault isolation and repair; restoration </w:t>
      </w:r>
      <w:r w:rsidR="00032E9D">
        <w:rPr>
          <w:rFonts w:ascii="Times New Roman" w:hAnsi="Times New Roman"/>
        </w:rPr>
        <w:lastRenderedPageBreak/>
        <w:t>of systems to normal operating condition; on-the-job (OJT) training of military technicians and air traffic controllers; and briefing of the military chain of command upon completion of the event.  In some cases, technical assistance response may be provided by telephone or e-mail.  Technical assistance responses provided by telephone or e-mail shall be documented in the Monthly Progress Status Report. (CDRL A049)</w:t>
      </w:r>
    </w:p>
    <w:p w:rsidR="00263EFD" w:rsidRDefault="00263EFD" w:rsidP="00FA0212">
      <w:pPr>
        <w:pStyle w:val="PlainText"/>
        <w:tabs>
          <w:tab w:val="left" w:pos="990"/>
        </w:tabs>
        <w:spacing w:line="360" w:lineRule="auto"/>
        <w:rPr>
          <w:rFonts w:ascii="Times New Roman" w:hAnsi="Times New Roman"/>
          <w:b/>
        </w:rPr>
      </w:pPr>
    </w:p>
    <w:p w:rsidR="00032E9D" w:rsidRDefault="00032E9D" w:rsidP="00FA0212">
      <w:pPr>
        <w:pStyle w:val="PlainText"/>
        <w:tabs>
          <w:tab w:val="left" w:pos="990"/>
        </w:tabs>
        <w:spacing w:line="360" w:lineRule="auto"/>
        <w:rPr>
          <w:rFonts w:ascii="Times New Roman" w:hAnsi="Times New Roman"/>
        </w:rPr>
      </w:pPr>
      <w:r>
        <w:rPr>
          <w:rFonts w:ascii="Times New Roman" w:hAnsi="Times New Roman"/>
          <w:b/>
        </w:rPr>
        <w:t>3.1.2.2.</w:t>
      </w:r>
      <w:r>
        <w:rPr>
          <w:rFonts w:ascii="Times New Roman" w:hAnsi="Times New Roman"/>
          <w:b/>
        </w:rPr>
        <w:tab/>
        <w:t>Deliverable Products</w:t>
      </w:r>
      <w:r>
        <w:rPr>
          <w:rFonts w:ascii="Times New Roman" w:hAnsi="Times New Roman"/>
        </w:rPr>
        <w:t>.</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a.</w:t>
      </w:r>
      <w:r>
        <w:rPr>
          <w:rFonts w:ascii="Times New Roman" w:hAnsi="Times New Roman"/>
        </w:rPr>
        <w:tab/>
        <w:t>Trip Report - provide a trip report within 10 working days after completion of a trip for maintenance actions giving complete results of services rendered and listing any outstanding problems and recommendations. (CDRL A001)</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b.</w:t>
      </w:r>
      <w:r>
        <w:rPr>
          <w:rFonts w:ascii="Times New Roman" w:hAnsi="Times New Roman"/>
        </w:rPr>
        <w:tab/>
        <w:t xml:space="preserve">Data Information Form - provide Data Information Form </w:t>
      </w:r>
      <w:r w:rsidR="00EA70A3">
        <w:rPr>
          <w:rFonts w:ascii="Times New Roman" w:hAnsi="Times New Roman"/>
        </w:rPr>
        <w:t>in accordance with</w:t>
      </w:r>
      <w:r>
        <w:rPr>
          <w:rFonts w:ascii="Times New Roman" w:hAnsi="Times New Roman"/>
        </w:rPr>
        <w:t xml:space="preserve"> (CDRL A002)</w:t>
      </w:r>
      <w:r w:rsidR="00EA70A3">
        <w:rPr>
          <w:rFonts w:ascii="Times New Roman" w:hAnsi="Times New Roman"/>
        </w:rPr>
        <w:t>.</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c.</w:t>
      </w:r>
      <w:r>
        <w:rPr>
          <w:rFonts w:ascii="Times New Roman" w:hAnsi="Times New Roman"/>
        </w:rPr>
        <w:tab/>
        <w:t xml:space="preserve">Fleet Metrics Form – provide </w:t>
      </w:r>
      <w:r w:rsidR="00EA70A3">
        <w:rPr>
          <w:rFonts w:ascii="Times New Roman" w:hAnsi="Times New Roman"/>
        </w:rPr>
        <w:t>bi-weekly</w:t>
      </w:r>
      <w:r>
        <w:rPr>
          <w:rFonts w:ascii="Times New Roman" w:hAnsi="Times New Roman"/>
        </w:rPr>
        <w:t xml:space="preserve"> inputs to the Fleet Metrics Form based on accomplishments directly rela</w:t>
      </w:r>
      <w:r w:rsidR="00BE2869">
        <w:rPr>
          <w:rFonts w:ascii="Times New Roman" w:hAnsi="Times New Roman"/>
        </w:rPr>
        <w:t>ted to fleet support.  (CDRL A0</w:t>
      </w:r>
      <w:r>
        <w:rPr>
          <w:rFonts w:ascii="Times New Roman" w:hAnsi="Times New Roman"/>
        </w:rPr>
        <w:t>0</w:t>
      </w:r>
      <w:r w:rsidR="00BE2869">
        <w:rPr>
          <w:rFonts w:ascii="Times New Roman" w:hAnsi="Times New Roman"/>
        </w:rPr>
        <w:t>6</w:t>
      </w:r>
      <w:r>
        <w:rPr>
          <w:rFonts w:ascii="Times New Roman" w:hAnsi="Times New Roman"/>
        </w:rPr>
        <w:t>)</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d.</w:t>
      </w:r>
      <w:r>
        <w:rPr>
          <w:rFonts w:ascii="Times New Roman" w:hAnsi="Times New Roman"/>
        </w:rPr>
        <w:tab/>
        <w:t>Maintenance Action Form Status Report – provide a monthly report of current (meaning within previous month) resolved and all unresolved MAFs</w:t>
      </w:r>
      <w:r w:rsidR="00F5669C">
        <w:rPr>
          <w:rFonts w:ascii="Times New Roman" w:hAnsi="Times New Roman"/>
        </w:rPr>
        <w:t xml:space="preserve"> or NAMP items</w:t>
      </w:r>
      <w:r>
        <w:rPr>
          <w:rFonts w:ascii="Times New Roman" w:hAnsi="Times New Roman"/>
        </w:rPr>
        <w:t>. (CDRL A0</w:t>
      </w:r>
      <w:r w:rsidR="00BD764B">
        <w:rPr>
          <w:rFonts w:ascii="Times New Roman" w:hAnsi="Times New Roman"/>
        </w:rPr>
        <w:t>06</w:t>
      </w:r>
      <w:r>
        <w:rPr>
          <w:rFonts w:ascii="Times New Roman" w:hAnsi="Times New Roman"/>
        </w:rPr>
        <w:t>)</w:t>
      </w:r>
    </w:p>
    <w:p w:rsidR="00032E9D" w:rsidRDefault="00032E9D" w:rsidP="00FA0212">
      <w:pPr>
        <w:pStyle w:val="PlainText"/>
        <w:spacing w:line="360" w:lineRule="auto"/>
        <w:outlineLvl w:val="0"/>
        <w:rPr>
          <w:rFonts w:ascii="Times New Roman" w:hAnsi="Times New Roman"/>
          <w:b/>
        </w:rPr>
      </w:pPr>
    </w:p>
    <w:p w:rsidR="00032E9D" w:rsidRDefault="00032E9D" w:rsidP="00FA0212">
      <w:pPr>
        <w:tabs>
          <w:tab w:val="left" w:pos="720"/>
        </w:tabs>
        <w:spacing w:line="360" w:lineRule="auto"/>
        <w:rPr>
          <w:b/>
        </w:rPr>
      </w:pPr>
      <w:r>
        <w:rPr>
          <w:b/>
        </w:rPr>
        <w:t>3.1.</w:t>
      </w:r>
      <w:r w:rsidR="006A03B7">
        <w:rPr>
          <w:b/>
        </w:rPr>
        <w:t>3</w:t>
      </w:r>
      <w:r>
        <w:rPr>
          <w:b/>
        </w:rPr>
        <w:t xml:space="preserve"> </w:t>
      </w:r>
      <w:r>
        <w:rPr>
          <w:b/>
        </w:rPr>
        <w:tab/>
        <w:t>Supply Support.</w:t>
      </w:r>
    </w:p>
    <w:p w:rsidR="00032E9D" w:rsidRDefault="00032E9D" w:rsidP="00FA0212">
      <w:pPr>
        <w:tabs>
          <w:tab w:val="left" w:pos="720"/>
        </w:tabs>
        <w:spacing w:line="360" w:lineRule="auto"/>
        <w:rPr>
          <w:b/>
        </w:rPr>
      </w:pPr>
    </w:p>
    <w:p w:rsidR="00032E9D" w:rsidRDefault="00032E9D" w:rsidP="00FA0212">
      <w:pPr>
        <w:pStyle w:val="PlainText"/>
        <w:tabs>
          <w:tab w:val="left" w:pos="990"/>
        </w:tabs>
        <w:spacing w:line="360" w:lineRule="auto"/>
        <w:rPr>
          <w:rFonts w:ascii="Times New Roman" w:hAnsi="Times New Roman"/>
        </w:rPr>
      </w:pPr>
      <w:r>
        <w:rPr>
          <w:rFonts w:ascii="Times New Roman" w:hAnsi="Times New Roman"/>
          <w:b/>
        </w:rPr>
        <w:t>3.1.</w:t>
      </w:r>
      <w:r w:rsidR="006A03B7">
        <w:rPr>
          <w:rFonts w:ascii="Times New Roman" w:hAnsi="Times New Roman"/>
          <w:b/>
        </w:rPr>
        <w:t>3</w:t>
      </w:r>
      <w:r>
        <w:rPr>
          <w:rFonts w:ascii="Times New Roman" w:hAnsi="Times New Roman"/>
          <w:b/>
        </w:rPr>
        <w:t>.1.</w:t>
      </w:r>
      <w:r>
        <w:rPr>
          <w:rFonts w:ascii="Times New Roman" w:hAnsi="Times New Roman"/>
          <w:b/>
        </w:rPr>
        <w:tab/>
        <w:t xml:space="preserve">Requirements.  </w:t>
      </w:r>
      <w:r>
        <w:rPr>
          <w:rFonts w:ascii="Times New Roman" w:hAnsi="Times New Roman"/>
        </w:rPr>
        <w:t xml:space="preserve">The contractor shall provide supply support including translating technical requirements and program constraints into inputs for acquisition documentation, ordering, maintaining status accounting, receiving supply items, controlling inventory, and distributing USMC </w:t>
      </w:r>
      <w:r w:rsidR="00F5669C">
        <w:rPr>
          <w:rFonts w:ascii="Times New Roman" w:hAnsi="Times New Roman"/>
        </w:rPr>
        <w:t xml:space="preserve">FUTURE AND FIELDED </w:t>
      </w:r>
      <w:r w:rsidR="003E19AB">
        <w:rPr>
          <w:rFonts w:ascii="Times New Roman" w:hAnsi="Times New Roman"/>
        </w:rPr>
        <w:t>ATC</w:t>
      </w:r>
      <w:r w:rsidR="00F5669C">
        <w:rPr>
          <w:rFonts w:ascii="Times New Roman" w:hAnsi="Times New Roman"/>
        </w:rPr>
        <w:t xml:space="preserve"> </w:t>
      </w:r>
      <w:r>
        <w:rPr>
          <w:rFonts w:ascii="Times New Roman" w:hAnsi="Times New Roman"/>
        </w:rPr>
        <w:t xml:space="preserve">equipment.  The contractor shall provide on-call fleet </w:t>
      </w:r>
      <w:r w:rsidR="00CF38FB">
        <w:rPr>
          <w:rFonts w:ascii="Times New Roman" w:hAnsi="Times New Roman"/>
        </w:rPr>
        <w:t xml:space="preserve">supply </w:t>
      </w:r>
      <w:r>
        <w:rPr>
          <w:rFonts w:ascii="Times New Roman" w:hAnsi="Times New Roman"/>
        </w:rPr>
        <w:t>support during non-core working hours.  The contractor shall:</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a.</w:t>
      </w:r>
      <w:r>
        <w:rPr>
          <w:rFonts w:ascii="Times New Roman" w:hAnsi="Times New Roman"/>
        </w:rPr>
        <w:tab/>
        <w:t>Maintain storerooms and/or warehouses for the storage of USMC ATC Systems Division equipment, spare and repair parts and provide a monthly inventory report.</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b.</w:t>
      </w:r>
      <w:r>
        <w:rPr>
          <w:rFonts w:ascii="Times New Roman" w:hAnsi="Times New Roman"/>
        </w:rPr>
        <w:tab/>
        <w:t>Monitor the spare parts inventory and recommend parts to be procured when quantities are low.</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c.</w:t>
      </w:r>
      <w:r>
        <w:rPr>
          <w:rFonts w:ascii="Times New Roman" w:hAnsi="Times New Roman"/>
        </w:rPr>
        <w:tab/>
        <w:t>Order and track material and services to support USMC ATC Systems Division equipment and projects.</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d.</w:t>
      </w:r>
      <w:r>
        <w:rPr>
          <w:rFonts w:ascii="Times New Roman" w:hAnsi="Times New Roman"/>
        </w:rPr>
        <w:tab/>
        <w:t>Receive material and services to support USMC ATC Systems Division equipment and projects.</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e.</w:t>
      </w:r>
      <w:r>
        <w:rPr>
          <w:rFonts w:ascii="Times New Roman" w:hAnsi="Times New Roman"/>
        </w:rPr>
        <w:tab/>
        <w:t>Ship and track material to support USMC ATC Systems Division equipment and projects.</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f.</w:t>
      </w:r>
      <w:r>
        <w:rPr>
          <w:rFonts w:ascii="Times New Roman" w:hAnsi="Times New Roman"/>
        </w:rPr>
        <w:tab/>
        <w:t>Maintain a current FAM approved database application for inventory of all test equipment.  Store, issue and receive test equipment for use by the ATC Systems Division.  Track test equipment to determine if it needs to be calibrated or if it has been issued to a calibration facility.</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g.</w:t>
      </w:r>
      <w:r>
        <w:rPr>
          <w:rFonts w:ascii="Times New Roman" w:hAnsi="Times New Roman"/>
        </w:rPr>
        <w:tab/>
        <w:t>Monitor the return of material that has been designated as a pay back item for material that was issued/shipped to other activities.</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lastRenderedPageBreak/>
        <w:t>h.</w:t>
      </w:r>
      <w:r>
        <w:rPr>
          <w:rFonts w:ascii="Times New Roman" w:hAnsi="Times New Roman"/>
        </w:rPr>
        <w:tab/>
        <w:t xml:space="preserve">Produce, maintain and provide USMC </w:t>
      </w:r>
      <w:r w:rsidR="00F5669C">
        <w:rPr>
          <w:rFonts w:ascii="Times New Roman" w:hAnsi="Times New Roman"/>
        </w:rPr>
        <w:t xml:space="preserve">FUTURE AND FIELDED </w:t>
      </w:r>
      <w:r w:rsidR="003E19AB">
        <w:rPr>
          <w:rFonts w:ascii="Times New Roman" w:hAnsi="Times New Roman"/>
        </w:rPr>
        <w:t>ATC</w:t>
      </w:r>
      <w:r w:rsidR="00F5669C">
        <w:rPr>
          <w:rFonts w:ascii="Times New Roman" w:hAnsi="Times New Roman"/>
        </w:rPr>
        <w:t xml:space="preserve"> </w:t>
      </w:r>
      <w:r>
        <w:rPr>
          <w:rFonts w:ascii="Times New Roman" w:hAnsi="Times New Roman"/>
        </w:rPr>
        <w:t>certification kits.</w:t>
      </w:r>
    </w:p>
    <w:p w:rsidR="00032E9D" w:rsidRDefault="00032E9D" w:rsidP="00FA0212">
      <w:pPr>
        <w:pStyle w:val="PlainText"/>
        <w:tabs>
          <w:tab w:val="left" w:pos="1350"/>
        </w:tabs>
        <w:spacing w:line="360" w:lineRule="auto"/>
        <w:ind w:firstLine="990"/>
        <w:rPr>
          <w:rFonts w:ascii="Times New Roman" w:hAnsi="Times New Roman"/>
        </w:rPr>
      </w:pPr>
      <w:proofErr w:type="spellStart"/>
      <w:r>
        <w:rPr>
          <w:rFonts w:ascii="Times New Roman" w:hAnsi="Times New Roman"/>
        </w:rPr>
        <w:t>i</w:t>
      </w:r>
      <w:proofErr w:type="spellEnd"/>
      <w:r>
        <w:rPr>
          <w:rFonts w:ascii="Times New Roman" w:hAnsi="Times New Roman"/>
        </w:rPr>
        <w:t>.</w:t>
      </w:r>
      <w:r>
        <w:rPr>
          <w:rFonts w:ascii="Times New Roman" w:hAnsi="Times New Roman"/>
        </w:rPr>
        <w:tab/>
        <w:t xml:space="preserve">Monitor and provide scheduling and shipping support for the USMC </w:t>
      </w:r>
      <w:r w:rsidR="00F5669C">
        <w:rPr>
          <w:rFonts w:ascii="Times New Roman" w:hAnsi="Times New Roman"/>
        </w:rPr>
        <w:t xml:space="preserve">FUTURE AND FIELDED </w:t>
      </w:r>
      <w:r w:rsidR="003E19AB">
        <w:rPr>
          <w:rFonts w:ascii="Times New Roman" w:hAnsi="Times New Roman"/>
        </w:rPr>
        <w:t>ATC</w:t>
      </w:r>
      <w:r>
        <w:rPr>
          <w:rFonts w:ascii="Times New Roman" w:hAnsi="Times New Roman"/>
        </w:rPr>
        <w:t xml:space="preserve"> restoration program.</w:t>
      </w:r>
    </w:p>
    <w:p w:rsidR="00AA57FD" w:rsidRDefault="00AA57FD" w:rsidP="00FA0212">
      <w:pPr>
        <w:pStyle w:val="PlainText"/>
        <w:tabs>
          <w:tab w:val="left" w:pos="1350"/>
        </w:tabs>
        <w:spacing w:line="360" w:lineRule="auto"/>
        <w:ind w:firstLine="990"/>
        <w:rPr>
          <w:rFonts w:ascii="Times New Roman" w:hAnsi="Times New Roman"/>
        </w:rPr>
      </w:pPr>
    </w:p>
    <w:p w:rsidR="00032E9D" w:rsidRDefault="00032E9D" w:rsidP="00FA0212">
      <w:pPr>
        <w:pStyle w:val="PlainText"/>
        <w:tabs>
          <w:tab w:val="left" w:pos="990"/>
        </w:tabs>
        <w:spacing w:line="360" w:lineRule="auto"/>
        <w:rPr>
          <w:rFonts w:ascii="Times New Roman" w:hAnsi="Times New Roman"/>
          <w:b/>
        </w:rPr>
      </w:pPr>
      <w:r>
        <w:rPr>
          <w:rFonts w:ascii="Times New Roman" w:hAnsi="Times New Roman"/>
          <w:b/>
        </w:rPr>
        <w:t>3.1.</w:t>
      </w:r>
      <w:r w:rsidR="006A03B7">
        <w:rPr>
          <w:rFonts w:ascii="Times New Roman" w:hAnsi="Times New Roman"/>
          <w:b/>
        </w:rPr>
        <w:t>3</w:t>
      </w:r>
      <w:r>
        <w:rPr>
          <w:rFonts w:ascii="Times New Roman" w:hAnsi="Times New Roman"/>
          <w:b/>
        </w:rPr>
        <w:t>.2. Deliverable Products.</w:t>
      </w:r>
    </w:p>
    <w:p w:rsidR="00032E9D" w:rsidRDefault="00032E9D" w:rsidP="00FA0212">
      <w:pPr>
        <w:pStyle w:val="PlainText"/>
        <w:tabs>
          <w:tab w:val="left" w:pos="1350"/>
        </w:tabs>
        <w:spacing w:line="360" w:lineRule="auto"/>
        <w:ind w:firstLine="990"/>
        <w:rPr>
          <w:rFonts w:ascii="Times New Roman" w:hAnsi="Times New Roman"/>
        </w:rPr>
      </w:pPr>
      <w:proofErr w:type="gramStart"/>
      <w:r>
        <w:rPr>
          <w:rFonts w:ascii="Times New Roman" w:hAnsi="Times New Roman"/>
        </w:rPr>
        <w:t>a.  Inventory</w:t>
      </w:r>
      <w:proofErr w:type="gramEnd"/>
      <w:r>
        <w:rPr>
          <w:rFonts w:ascii="Times New Roman" w:hAnsi="Times New Roman"/>
        </w:rPr>
        <w:t xml:space="preserve"> List Report – provide annual inv</w:t>
      </w:r>
      <w:r w:rsidR="00DA5C30">
        <w:rPr>
          <w:rFonts w:ascii="Times New Roman" w:hAnsi="Times New Roman"/>
        </w:rPr>
        <w:t xml:space="preserve">entory list reports. </w:t>
      </w:r>
      <w:r>
        <w:rPr>
          <w:rFonts w:ascii="Times New Roman" w:hAnsi="Times New Roman"/>
        </w:rPr>
        <w:t>(CDRL A008)</w:t>
      </w:r>
    </w:p>
    <w:p w:rsidR="00032E9D" w:rsidRDefault="00032E9D" w:rsidP="00FA0212">
      <w:pPr>
        <w:pStyle w:val="PlainText"/>
        <w:tabs>
          <w:tab w:val="left" w:pos="1350"/>
        </w:tabs>
        <w:spacing w:line="360" w:lineRule="auto"/>
        <w:ind w:firstLine="990"/>
        <w:rPr>
          <w:rFonts w:ascii="Times New Roman" w:hAnsi="Times New Roman"/>
        </w:rPr>
      </w:pPr>
      <w:proofErr w:type="gramStart"/>
      <w:r>
        <w:rPr>
          <w:rFonts w:ascii="Times New Roman" w:hAnsi="Times New Roman"/>
        </w:rPr>
        <w:t>b.  Supply</w:t>
      </w:r>
      <w:proofErr w:type="gramEnd"/>
      <w:r>
        <w:rPr>
          <w:rFonts w:ascii="Times New Roman" w:hAnsi="Times New Roman"/>
        </w:rPr>
        <w:t xml:space="preserve"> Order Status Accounting Report – provide bi-annual supply order status accounting reports. (CDRL A010)</w:t>
      </w:r>
    </w:p>
    <w:p w:rsidR="00032E9D" w:rsidRDefault="00032E9D" w:rsidP="00FA0212">
      <w:pPr>
        <w:pStyle w:val="PlainText"/>
        <w:tabs>
          <w:tab w:val="left" w:pos="1350"/>
        </w:tabs>
        <w:spacing w:line="360" w:lineRule="auto"/>
        <w:ind w:firstLine="990"/>
        <w:rPr>
          <w:rFonts w:ascii="Times New Roman" w:hAnsi="Times New Roman"/>
        </w:rPr>
      </w:pPr>
      <w:proofErr w:type="gramStart"/>
      <w:r>
        <w:rPr>
          <w:rFonts w:ascii="Times New Roman" w:hAnsi="Times New Roman"/>
        </w:rPr>
        <w:t>c.  Receivables</w:t>
      </w:r>
      <w:proofErr w:type="gramEnd"/>
      <w:r>
        <w:rPr>
          <w:rFonts w:ascii="Times New Roman" w:hAnsi="Times New Roman"/>
        </w:rPr>
        <w:t xml:space="preserve"> Accounting Report – provide annual receivables accounting reports. (CDRL A011)</w:t>
      </w:r>
    </w:p>
    <w:p w:rsidR="00032E9D" w:rsidRDefault="00032E9D" w:rsidP="00FA0212">
      <w:pPr>
        <w:pStyle w:val="PlainText"/>
        <w:tabs>
          <w:tab w:val="left" w:pos="1350"/>
        </w:tabs>
        <w:spacing w:line="360" w:lineRule="auto"/>
        <w:ind w:firstLine="990"/>
        <w:rPr>
          <w:rFonts w:ascii="Times New Roman" w:hAnsi="Times New Roman"/>
        </w:rPr>
      </w:pPr>
      <w:proofErr w:type="gramStart"/>
      <w:r>
        <w:rPr>
          <w:rFonts w:ascii="Times New Roman" w:hAnsi="Times New Roman"/>
        </w:rPr>
        <w:t>d.  Shipping</w:t>
      </w:r>
      <w:proofErr w:type="gramEnd"/>
      <w:r>
        <w:rPr>
          <w:rFonts w:ascii="Times New Roman" w:hAnsi="Times New Roman"/>
        </w:rPr>
        <w:t xml:space="preserve"> Accounting Report </w:t>
      </w:r>
      <w:r w:rsidR="00DA5C30">
        <w:rPr>
          <w:rFonts w:ascii="Times New Roman" w:hAnsi="Times New Roman"/>
        </w:rPr>
        <w:t>–</w:t>
      </w:r>
      <w:r>
        <w:rPr>
          <w:rFonts w:ascii="Times New Roman" w:hAnsi="Times New Roman"/>
        </w:rPr>
        <w:t xml:space="preserve"> </w:t>
      </w:r>
      <w:r w:rsidR="00DA5C30">
        <w:rPr>
          <w:rFonts w:ascii="Times New Roman" w:hAnsi="Times New Roman"/>
        </w:rPr>
        <w:t>provide in accordance with</w:t>
      </w:r>
      <w:r>
        <w:rPr>
          <w:rFonts w:ascii="Times New Roman" w:hAnsi="Times New Roman"/>
        </w:rPr>
        <w:t xml:space="preserve"> (CDRL A012)</w:t>
      </w:r>
      <w:r w:rsidR="00DA5C30">
        <w:rPr>
          <w:rFonts w:ascii="Times New Roman" w:hAnsi="Times New Roman"/>
        </w:rPr>
        <w:t>.</w:t>
      </w:r>
    </w:p>
    <w:p w:rsidR="00032E9D" w:rsidRDefault="00032E9D" w:rsidP="00FA0212">
      <w:pPr>
        <w:pStyle w:val="PlainText"/>
        <w:tabs>
          <w:tab w:val="left" w:pos="1350"/>
        </w:tabs>
        <w:spacing w:line="360" w:lineRule="auto"/>
        <w:ind w:firstLine="990"/>
        <w:rPr>
          <w:rFonts w:ascii="Times New Roman" w:hAnsi="Times New Roman"/>
        </w:rPr>
      </w:pPr>
      <w:proofErr w:type="gramStart"/>
      <w:r>
        <w:rPr>
          <w:rFonts w:ascii="Times New Roman" w:hAnsi="Times New Roman"/>
        </w:rPr>
        <w:t>e.  Test</w:t>
      </w:r>
      <w:proofErr w:type="gramEnd"/>
      <w:r>
        <w:rPr>
          <w:rFonts w:ascii="Times New Roman" w:hAnsi="Times New Roman"/>
        </w:rPr>
        <w:t xml:space="preserve"> Equipment Calibration Status Report – provide a quarterly report of test equipment sent to and received from the calibration</w:t>
      </w:r>
      <w:r w:rsidR="00CF38FB">
        <w:rPr>
          <w:rFonts w:ascii="Times New Roman" w:hAnsi="Times New Roman"/>
        </w:rPr>
        <w:t xml:space="preserve"> facility.</w:t>
      </w:r>
      <w:r>
        <w:rPr>
          <w:rFonts w:ascii="Times New Roman" w:hAnsi="Times New Roman"/>
        </w:rPr>
        <w:t xml:space="preserve">  (CDRL A013)</w:t>
      </w:r>
    </w:p>
    <w:p w:rsidR="00032E9D" w:rsidRDefault="00032E9D" w:rsidP="00FA0212">
      <w:pPr>
        <w:pStyle w:val="PlainText"/>
        <w:tabs>
          <w:tab w:val="left" w:pos="1350"/>
        </w:tabs>
        <w:spacing w:line="360" w:lineRule="auto"/>
        <w:ind w:firstLine="990"/>
        <w:rPr>
          <w:rFonts w:ascii="Times New Roman" w:hAnsi="Times New Roman"/>
        </w:rPr>
      </w:pPr>
      <w:proofErr w:type="gramStart"/>
      <w:r>
        <w:rPr>
          <w:rFonts w:ascii="Times New Roman" w:hAnsi="Times New Roman"/>
        </w:rPr>
        <w:t>f.  Pay</w:t>
      </w:r>
      <w:proofErr w:type="gramEnd"/>
      <w:r>
        <w:rPr>
          <w:rFonts w:ascii="Times New Roman" w:hAnsi="Times New Roman"/>
        </w:rPr>
        <w:t xml:space="preserve"> Back Status Report - provide a quarterly report of the status of items designated as pay back.  (CDRL A014)</w:t>
      </w:r>
    </w:p>
    <w:p w:rsidR="00032E9D" w:rsidRDefault="00032E9D" w:rsidP="00FA0212">
      <w:pPr>
        <w:pStyle w:val="PlainText"/>
        <w:spacing w:line="360" w:lineRule="auto"/>
        <w:rPr>
          <w:rFonts w:ascii="Times New Roman" w:hAnsi="Times New Roman"/>
        </w:rPr>
      </w:pPr>
    </w:p>
    <w:p w:rsidR="00032E9D" w:rsidRDefault="00032E9D" w:rsidP="00FA0212">
      <w:pPr>
        <w:pStyle w:val="PlainText"/>
        <w:tabs>
          <w:tab w:val="left" w:pos="450"/>
        </w:tabs>
        <w:spacing w:line="360" w:lineRule="auto"/>
        <w:rPr>
          <w:rFonts w:ascii="Times New Roman" w:hAnsi="Times New Roman"/>
        </w:rPr>
      </w:pPr>
      <w:r>
        <w:rPr>
          <w:rFonts w:ascii="Times New Roman" w:hAnsi="Times New Roman"/>
          <w:b/>
        </w:rPr>
        <w:t>3.2.</w:t>
      </w:r>
      <w:r>
        <w:rPr>
          <w:rFonts w:ascii="Times New Roman" w:hAnsi="Times New Roman"/>
          <w:b/>
        </w:rPr>
        <w:tab/>
      </w:r>
      <w:r w:rsidR="00B74323" w:rsidRPr="00B74323">
        <w:rPr>
          <w:rFonts w:ascii="Times New Roman" w:hAnsi="Times New Roman"/>
          <w:b/>
          <w:u w:val="single"/>
        </w:rPr>
        <w:t xml:space="preserve">USMC </w:t>
      </w:r>
      <w:r w:rsidR="00F5669C">
        <w:rPr>
          <w:rFonts w:ascii="Times New Roman" w:hAnsi="Times New Roman"/>
          <w:b/>
          <w:u w:val="single"/>
        </w:rPr>
        <w:t xml:space="preserve">FUTURE AND FIELDED </w:t>
      </w:r>
      <w:r w:rsidR="003E19AB">
        <w:rPr>
          <w:rFonts w:ascii="Times New Roman" w:hAnsi="Times New Roman"/>
          <w:b/>
          <w:u w:val="single"/>
        </w:rPr>
        <w:t>ATC</w:t>
      </w:r>
      <w:r w:rsidR="00F5669C">
        <w:rPr>
          <w:rFonts w:ascii="Times New Roman" w:hAnsi="Times New Roman"/>
          <w:b/>
          <w:u w:val="single"/>
        </w:rPr>
        <w:t xml:space="preserve"> </w:t>
      </w:r>
      <w:r>
        <w:rPr>
          <w:rFonts w:ascii="Times New Roman" w:hAnsi="Times New Roman"/>
          <w:b/>
          <w:u w:val="single"/>
        </w:rPr>
        <w:t>Systems Engineering</w:t>
      </w:r>
      <w:r>
        <w:rPr>
          <w:rFonts w:ascii="Times New Roman" w:hAnsi="Times New Roman"/>
        </w:rPr>
        <w:t>.</w:t>
      </w:r>
    </w:p>
    <w:p w:rsidR="00032E9D" w:rsidRDefault="00032E9D" w:rsidP="00FA0212">
      <w:pPr>
        <w:pStyle w:val="PlainText"/>
        <w:tabs>
          <w:tab w:val="left" w:pos="720"/>
        </w:tabs>
        <w:spacing w:line="360" w:lineRule="auto"/>
        <w:rPr>
          <w:rFonts w:ascii="Times New Roman" w:hAnsi="Times New Roman"/>
        </w:rPr>
      </w:pPr>
      <w:r>
        <w:rPr>
          <w:rFonts w:ascii="Times New Roman" w:hAnsi="Times New Roman"/>
          <w:b/>
        </w:rPr>
        <w:t>3.2.1.</w:t>
      </w:r>
      <w:r>
        <w:rPr>
          <w:rFonts w:ascii="Times New Roman" w:hAnsi="Times New Roman"/>
          <w:b/>
        </w:rPr>
        <w:tab/>
      </w:r>
      <w:r w:rsidR="00B74323">
        <w:rPr>
          <w:rFonts w:ascii="Times New Roman" w:hAnsi="Times New Roman"/>
          <w:b/>
        </w:rPr>
        <w:t xml:space="preserve">USMC </w:t>
      </w:r>
      <w:r w:rsidR="00F5669C">
        <w:rPr>
          <w:rFonts w:ascii="Times New Roman" w:hAnsi="Times New Roman"/>
          <w:b/>
        </w:rPr>
        <w:t xml:space="preserve">FUTURE AND FIELDED </w:t>
      </w:r>
      <w:r w:rsidR="003E19AB">
        <w:rPr>
          <w:rFonts w:ascii="Times New Roman" w:hAnsi="Times New Roman"/>
          <w:b/>
        </w:rPr>
        <w:t>ATC</w:t>
      </w:r>
      <w:r>
        <w:rPr>
          <w:rFonts w:ascii="Times New Roman" w:hAnsi="Times New Roman"/>
          <w:b/>
        </w:rPr>
        <w:t xml:space="preserve"> Systems Improvement Support</w:t>
      </w:r>
      <w:r>
        <w:rPr>
          <w:rFonts w:ascii="Times New Roman" w:hAnsi="Times New Roman"/>
        </w:rPr>
        <w:t>.</w:t>
      </w:r>
    </w:p>
    <w:p w:rsidR="00032E9D" w:rsidRDefault="00032E9D" w:rsidP="00FA0212">
      <w:pPr>
        <w:pStyle w:val="PlainText"/>
        <w:tabs>
          <w:tab w:val="left" w:pos="990"/>
        </w:tabs>
        <w:spacing w:line="360" w:lineRule="auto"/>
        <w:rPr>
          <w:rFonts w:ascii="Times New Roman" w:hAnsi="Times New Roman"/>
        </w:rPr>
      </w:pPr>
      <w:r>
        <w:rPr>
          <w:rFonts w:ascii="Times New Roman" w:hAnsi="Times New Roman"/>
          <w:b/>
        </w:rPr>
        <w:t>3.2.1.1.</w:t>
      </w:r>
      <w:r>
        <w:rPr>
          <w:rFonts w:ascii="Times New Roman" w:hAnsi="Times New Roman"/>
          <w:b/>
        </w:rPr>
        <w:tab/>
        <w:t xml:space="preserve"> Requirements</w:t>
      </w:r>
      <w:r>
        <w:rPr>
          <w:rFonts w:ascii="Times New Roman" w:hAnsi="Times New Roman"/>
        </w:rPr>
        <w:t xml:space="preserve">.  The contractor shall provide engineering, logistic and technical support for the improvement of existing USMC </w:t>
      </w:r>
      <w:r w:rsidR="00F5669C">
        <w:rPr>
          <w:rFonts w:ascii="Times New Roman" w:hAnsi="Times New Roman"/>
        </w:rPr>
        <w:t xml:space="preserve">Future and Fielded ATC </w:t>
      </w:r>
      <w:r>
        <w:rPr>
          <w:rFonts w:ascii="Times New Roman" w:hAnsi="Times New Roman"/>
        </w:rPr>
        <w:t>systems.  Travel may be required in the performance of this task.  The contractor shall:</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a.</w:t>
      </w:r>
      <w:r>
        <w:rPr>
          <w:rFonts w:ascii="Times New Roman" w:hAnsi="Times New Roman"/>
        </w:rPr>
        <w:tab/>
        <w:t>Recommend improvements for system performance, reliability, maintainability, and supportability.</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b.</w:t>
      </w:r>
      <w:r>
        <w:rPr>
          <w:rFonts w:ascii="Times New Roman" w:hAnsi="Times New Roman"/>
        </w:rPr>
        <w:tab/>
        <w:t xml:space="preserve">Provide proposed USMC </w:t>
      </w:r>
      <w:r w:rsidR="00F5669C">
        <w:rPr>
          <w:rFonts w:ascii="Times New Roman" w:hAnsi="Times New Roman"/>
        </w:rPr>
        <w:t xml:space="preserve">FUTURE AND FIELDED </w:t>
      </w:r>
      <w:r w:rsidR="003E19AB">
        <w:rPr>
          <w:rFonts w:ascii="Times New Roman" w:hAnsi="Times New Roman"/>
        </w:rPr>
        <w:t>ATC</w:t>
      </w:r>
      <w:r w:rsidR="00F5669C">
        <w:rPr>
          <w:rFonts w:ascii="Times New Roman" w:hAnsi="Times New Roman"/>
        </w:rPr>
        <w:t xml:space="preserve"> </w:t>
      </w:r>
      <w:r>
        <w:rPr>
          <w:rFonts w:ascii="Times New Roman" w:hAnsi="Times New Roman"/>
        </w:rPr>
        <w:t xml:space="preserve">system improvements, engineering change proposals (ECPs), field change bulletins (FCBs), trouble reports (TRs) and software change proposals (SCPs) and provide recommendations as to their acceptability.  Tasks may include review and analyses of equipment performance, configuration, standardization, compatibility and interface; and system specifications in support of system improvements. </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c.</w:t>
      </w:r>
      <w:r>
        <w:rPr>
          <w:rFonts w:ascii="Times New Roman" w:hAnsi="Times New Roman"/>
        </w:rPr>
        <w:tab/>
        <w:t xml:space="preserve">Analyze and recommend solutions for system performance and procedural problems reported by Fleet personnel in deployed USMC </w:t>
      </w:r>
      <w:r w:rsidR="00F5669C">
        <w:rPr>
          <w:rFonts w:ascii="Times New Roman" w:hAnsi="Times New Roman"/>
        </w:rPr>
        <w:t xml:space="preserve">Future and Fielded </w:t>
      </w:r>
      <w:r w:rsidR="003E19AB">
        <w:rPr>
          <w:rFonts w:ascii="Times New Roman" w:hAnsi="Times New Roman"/>
        </w:rPr>
        <w:t>ATC</w:t>
      </w:r>
      <w:r w:rsidR="00F5669C">
        <w:rPr>
          <w:rFonts w:ascii="Times New Roman" w:hAnsi="Times New Roman"/>
        </w:rPr>
        <w:t xml:space="preserve"> </w:t>
      </w:r>
      <w:r>
        <w:rPr>
          <w:rFonts w:ascii="Times New Roman" w:hAnsi="Times New Roman"/>
        </w:rPr>
        <w:t xml:space="preserve">systems. </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d.</w:t>
      </w:r>
      <w:r>
        <w:rPr>
          <w:rFonts w:ascii="Times New Roman" w:hAnsi="Times New Roman"/>
        </w:rPr>
        <w:tab/>
        <w:t xml:space="preserve">Provide updated installation control drawings (ICDs) for shore stations.  Interface with USMC Detachment personnel on installation problems.  Provide technical support to provide solutions for USMC </w:t>
      </w:r>
      <w:r w:rsidR="00F5669C">
        <w:rPr>
          <w:rFonts w:ascii="Times New Roman" w:hAnsi="Times New Roman"/>
        </w:rPr>
        <w:t xml:space="preserve">FUTURE AND FIELDED </w:t>
      </w:r>
      <w:r w:rsidR="003E19AB">
        <w:rPr>
          <w:rFonts w:ascii="Times New Roman" w:hAnsi="Times New Roman"/>
        </w:rPr>
        <w:t>ATC</w:t>
      </w:r>
      <w:r w:rsidR="00F5669C">
        <w:rPr>
          <w:rFonts w:ascii="Times New Roman" w:hAnsi="Times New Roman"/>
        </w:rPr>
        <w:t xml:space="preserve"> </w:t>
      </w:r>
      <w:r>
        <w:rPr>
          <w:rFonts w:ascii="Times New Roman" w:hAnsi="Times New Roman"/>
        </w:rPr>
        <w:t>systems installation problems on at shore facilities.</w:t>
      </w:r>
    </w:p>
    <w:p w:rsidR="00595B17"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e.</w:t>
      </w:r>
      <w:r>
        <w:rPr>
          <w:rFonts w:ascii="Times New Roman" w:hAnsi="Times New Roman"/>
        </w:rPr>
        <w:tab/>
        <w:t xml:space="preserve">Analyze maintenance, material management (3M) and casualty report (CASREP) failure data to determine the annual cost of ownership for each system and to determine the obtained operational availability for each system.  </w:t>
      </w:r>
      <w:r w:rsidR="00DC1244">
        <w:rPr>
          <w:rFonts w:ascii="Times New Roman" w:hAnsi="Times New Roman"/>
        </w:rPr>
        <w:t>Data shall be</w:t>
      </w:r>
      <w:r w:rsidR="00263EFD">
        <w:rPr>
          <w:rFonts w:ascii="Times New Roman" w:hAnsi="Times New Roman"/>
        </w:rPr>
        <w:t xml:space="preserve"> </w:t>
      </w:r>
      <w:r w:rsidR="00DC1244">
        <w:rPr>
          <w:rFonts w:ascii="Times New Roman" w:hAnsi="Times New Roman"/>
        </w:rPr>
        <w:t>submitted in a recommendations report.</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lastRenderedPageBreak/>
        <w:t>f.</w:t>
      </w:r>
      <w:r>
        <w:rPr>
          <w:rFonts w:ascii="Times New Roman" w:hAnsi="Times New Roman"/>
        </w:rPr>
        <w:tab/>
        <w:t>Review logistics documentation for technical content including Navy Training System Plans, Integrated Logistics Support Plans, User Logistics Support Summaries, Maintenance Plans, and Computer Resources Life Cycle Management Plans and System Life Cycle Documentation.</w:t>
      </w:r>
    </w:p>
    <w:p w:rsidR="00032E9D" w:rsidRDefault="00032E9D" w:rsidP="00FA0212">
      <w:pPr>
        <w:pStyle w:val="PlainText"/>
        <w:tabs>
          <w:tab w:val="left" w:pos="1350"/>
        </w:tabs>
        <w:spacing w:line="360" w:lineRule="auto"/>
        <w:ind w:firstLine="990"/>
        <w:rPr>
          <w:rFonts w:ascii="Times New Roman" w:hAnsi="Times New Roman"/>
        </w:rPr>
      </w:pPr>
      <w:proofErr w:type="gramStart"/>
      <w:r>
        <w:rPr>
          <w:rFonts w:ascii="Times New Roman" w:hAnsi="Times New Roman"/>
        </w:rPr>
        <w:t>g</w:t>
      </w:r>
      <w:proofErr w:type="gramEnd"/>
      <w:r>
        <w:rPr>
          <w:rFonts w:ascii="Times New Roman" w:hAnsi="Times New Roman"/>
        </w:rPr>
        <w:t>.</w:t>
      </w:r>
      <w:r>
        <w:rPr>
          <w:rFonts w:ascii="Times New Roman" w:hAnsi="Times New Roman"/>
        </w:rPr>
        <w:tab/>
        <w:t>Review for technical content Master Allowance Parts Lists (MAPLs) for existing equipment and prepare and/or review Provisioning Parts Lists (PPLs) and Provisioning Technical Documentation (PTD) to ensure MAPLs accurately reflect current configuration.</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h.</w:t>
      </w:r>
      <w:r>
        <w:rPr>
          <w:rFonts w:ascii="Times New Roman" w:hAnsi="Times New Roman"/>
        </w:rPr>
        <w:tab/>
        <w:t xml:space="preserve">Prepare landing data summary reports using </w:t>
      </w:r>
      <w:r w:rsidR="00F5669C">
        <w:rPr>
          <w:rFonts w:ascii="Times New Roman" w:hAnsi="Times New Roman"/>
        </w:rPr>
        <w:t xml:space="preserve">FUTURE AND FIELDED </w:t>
      </w:r>
      <w:r w:rsidR="003E19AB">
        <w:rPr>
          <w:rFonts w:ascii="Times New Roman" w:hAnsi="Times New Roman"/>
        </w:rPr>
        <w:t>ATC</w:t>
      </w:r>
      <w:r w:rsidR="00F5669C">
        <w:rPr>
          <w:rFonts w:ascii="Times New Roman" w:hAnsi="Times New Roman"/>
        </w:rPr>
        <w:t xml:space="preserve"> </w:t>
      </w:r>
      <w:r>
        <w:rPr>
          <w:rFonts w:ascii="Times New Roman" w:hAnsi="Times New Roman"/>
        </w:rPr>
        <w:t>quarterly reports from ships and shore stations.</w:t>
      </w:r>
    </w:p>
    <w:p w:rsidR="00032E9D" w:rsidRDefault="00032E9D" w:rsidP="00FA0212">
      <w:pPr>
        <w:pStyle w:val="PlainText"/>
        <w:tabs>
          <w:tab w:val="left" w:pos="1350"/>
        </w:tabs>
        <w:spacing w:line="360" w:lineRule="auto"/>
        <w:ind w:firstLine="990"/>
        <w:rPr>
          <w:rFonts w:ascii="Times New Roman" w:hAnsi="Times New Roman"/>
        </w:rPr>
      </w:pPr>
      <w:proofErr w:type="spellStart"/>
      <w:r>
        <w:rPr>
          <w:rFonts w:ascii="Times New Roman" w:hAnsi="Times New Roman"/>
        </w:rPr>
        <w:t>i</w:t>
      </w:r>
      <w:proofErr w:type="spellEnd"/>
      <w:r>
        <w:rPr>
          <w:rFonts w:ascii="Times New Roman" w:hAnsi="Times New Roman"/>
        </w:rPr>
        <w:t>.</w:t>
      </w:r>
      <w:r>
        <w:rPr>
          <w:rFonts w:ascii="Times New Roman" w:hAnsi="Times New Roman"/>
        </w:rPr>
        <w:tab/>
        <w:t>Review existing Preventive Maintenance System (PMS) records, including Maintenance Requirement Cards (MRCs) and Maintenance Index Pages (MIPs), to identify problem areas and recommend improvements.  Review and provide new MRCs and MIPs for equipment as necessary.</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j.</w:t>
      </w:r>
      <w:r>
        <w:rPr>
          <w:rFonts w:ascii="Times New Roman" w:hAnsi="Times New Roman"/>
        </w:rPr>
        <w:tab/>
        <w:t>Provide configuration management of drawings for all USMC ATC Systems Division equipment.   Provide a quarterly Configuration Status Accounting Report.</w:t>
      </w:r>
    </w:p>
    <w:p w:rsidR="00032E9D" w:rsidRDefault="00032E9D" w:rsidP="00FA0212">
      <w:pPr>
        <w:pStyle w:val="PlainText"/>
        <w:spacing w:line="360" w:lineRule="auto"/>
        <w:ind w:firstLine="720"/>
        <w:rPr>
          <w:rFonts w:ascii="Times New Roman" w:hAnsi="Times New Roman"/>
          <w:b/>
        </w:rPr>
      </w:pPr>
    </w:p>
    <w:p w:rsidR="00032E9D" w:rsidRDefault="00032E9D" w:rsidP="00FA0212">
      <w:pPr>
        <w:pStyle w:val="PlainText"/>
        <w:tabs>
          <w:tab w:val="left" w:pos="990"/>
        </w:tabs>
        <w:spacing w:line="360" w:lineRule="auto"/>
        <w:rPr>
          <w:rFonts w:ascii="Times New Roman" w:hAnsi="Times New Roman"/>
        </w:rPr>
      </w:pPr>
      <w:r>
        <w:rPr>
          <w:rFonts w:ascii="Times New Roman" w:hAnsi="Times New Roman"/>
          <w:b/>
        </w:rPr>
        <w:t>3.2.1.2.</w:t>
      </w:r>
      <w:r>
        <w:rPr>
          <w:rFonts w:ascii="Times New Roman" w:hAnsi="Times New Roman"/>
          <w:b/>
        </w:rPr>
        <w:tab/>
        <w:t>Deliverable Products</w:t>
      </w:r>
      <w:r>
        <w:rPr>
          <w:rFonts w:ascii="Times New Roman" w:hAnsi="Times New Roman"/>
        </w:rPr>
        <w:t>.</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a.</w:t>
      </w:r>
      <w:r>
        <w:rPr>
          <w:rFonts w:ascii="Times New Roman" w:hAnsi="Times New Roman"/>
        </w:rPr>
        <w:tab/>
        <w:t>Trip Report - provide a trip report within 10 working days after completion of the trip. (CDRL A001)</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b.</w:t>
      </w:r>
      <w:r>
        <w:rPr>
          <w:rFonts w:ascii="Times New Roman" w:hAnsi="Times New Roman"/>
        </w:rPr>
        <w:tab/>
        <w:t>Recommendations Report - provide recommendations reports</w:t>
      </w:r>
      <w:r w:rsidR="00DC1244">
        <w:rPr>
          <w:rFonts w:ascii="Times New Roman" w:hAnsi="Times New Roman"/>
        </w:rPr>
        <w:t xml:space="preserve"> in accordance with</w:t>
      </w:r>
      <w:r>
        <w:rPr>
          <w:rFonts w:ascii="Times New Roman" w:hAnsi="Times New Roman"/>
        </w:rPr>
        <w:t xml:space="preserve"> (CDRL A005)</w:t>
      </w:r>
      <w:r w:rsidR="00DC1244">
        <w:rPr>
          <w:rFonts w:ascii="Times New Roman" w:hAnsi="Times New Roman"/>
        </w:rPr>
        <w:t>.</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c.</w:t>
      </w:r>
      <w:r>
        <w:rPr>
          <w:rFonts w:ascii="Times New Roman" w:hAnsi="Times New Roman"/>
        </w:rPr>
        <w:tab/>
        <w:t xml:space="preserve">Engineering Report - provide interim and final engineering </w:t>
      </w:r>
      <w:r w:rsidR="00DC1244">
        <w:rPr>
          <w:rFonts w:ascii="Times New Roman" w:hAnsi="Times New Roman"/>
        </w:rPr>
        <w:t>in accordance with</w:t>
      </w:r>
      <w:r>
        <w:rPr>
          <w:rFonts w:ascii="Times New Roman" w:hAnsi="Times New Roman"/>
        </w:rPr>
        <w:t xml:space="preserve"> (CDRL A015)</w:t>
      </w:r>
      <w:r w:rsidR="00DC1244">
        <w:rPr>
          <w:rFonts w:ascii="Times New Roman" w:hAnsi="Times New Roman"/>
        </w:rPr>
        <w:t>.</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d.</w:t>
      </w:r>
      <w:r>
        <w:rPr>
          <w:rFonts w:ascii="Times New Roman" w:hAnsi="Times New Roman"/>
        </w:rPr>
        <w:tab/>
        <w:t>ICD Revisions - provide ICD</w:t>
      </w:r>
      <w:r w:rsidR="00DC1244">
        <w:rPr>
          <w:rFonts w:ascii="Times New Roman" w:hAnsi="Times New Roman"/>
        </w:rPr>
        <w:t xml:space="preserve"> revisions in accordance with</w:t>
      </w:r>
      <w:r>
        <w:rPr>
          <w:rFonts w:ascii="Times New Roman" w:hAnsi="Times New Roman"/>
        </w:rPr>
        <w:t xml:space="preserve"> (CDRL A016)</w:t>
      </w:r>
      <w:r w:rsidR="00DC1244">
        <w:rPr>
          <w:rFonts w:ascii="Times New Roman" w:hAnsi="Times New Roman"/>
        </w:rPr>
        <w:t>.</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e.</w:t>
      </w:r>
      <w:r>
        <w:rPr>
          <w:rFonts w:ascii="Times New Roman" w:hAnsi="Times New Roman"/>
        </w:rPr>
        <w:tab/>
        <w:t>Provisioning Parts List - provide PPLs in accordance</w:t>
      </w:r>
      <w:r w:rsidR="00DC1244">
        <w:rPr>
          <w:rFonts w:ascii="Times New Roman" w:hAnsi="Times New Roman"/>
        </w:rPr>
        <w:t xml:space="preserve"> </w:t>
      </w:r>
      <w:r w:rsidR="00F42B2C">
        <w:rPr>
          <w:rFonts w:ascii="Times New Roman" w:hAnsi="Times New Roman"/>
        </w:rPr>
        <w:t xml:space="preserve">with </w:t>
      </w:r>
      <w:r>
        <w:rPr>
          <w:rFonts w:ascii="Times New Roman" w:hAnsi="Times New Roman"/>
        </w:rPr>
        <w:t>(CDRL A017)</w:t>
      </w:r>
      <w:r w:rsidR="00DC1244">
        <w:rPr>
          <w:rFonts w:ascii="Times New Roman" w:hAnsi="Times New Roman"/>
        </w:rPr>
        <w:t>.</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f.</w:t>
      </w:r>
      <w:r>
        <w:rPr>
          <w:rFonts w:ascii="Times New Roman" w:hAnsi="Times New Roman"/>
        </w:rPr>
        <w:tab/>
        <w:t>Provisioning Technical Documentation - provide PTD</w:t>
      </w:r>
      <w:r w:rsidR="00DC1244" w:rsidRPr="00DC1244">
        <w:rPr>
          <w:rFonts w:ascii="Times New Roman" w:hAnsi="Times New Roman"/>
        </w:rPr>
        <w:t xml:space="preserve"> </w:t>
      </w:r>
      <w:r w:rsidR="00DC1244">
        <w:rPr>
          <w:rFonts w:ascii="Times New Roman" w:hAnsi="Times New Roman"/>
        </w:rPr>
        <w:t xml:space="preserve">in accordance with </w:t>
      </w:r>
      <w:r>
        <w:rPr>
          <w:rFonts w:ascii="Times New Roman" w:hAnsi="Times New Roman"/>
        </w:rPr>
        <w:t>(CDRL A018)</w:t>
      </w:r>
      <w:r w:rsidR="00DC1244">
        <w:rPr>
          <w:rFonts w:ascii="Times New Roman" w:hAnsi="Times New Roman"/>
        </w:rPr>
        <w:t>.</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g.</w:t>
      </w:r>
      <w:r>
        <w:rPr>
          <w:rFonts w:ascii="Times New Roman" w:hAnsi="Times New Roman"/>
        </w:rPr>
        <w:tab/>
        <w:t xml:space="preserve">Landing Data Summary Report - provide quarterly landing data summary reports within 15 working days after the end of the quarter. </w:t>
      </w:r>
      <w:proofErr w:type="gramStart"/>
      <w:r>
        <w:rPr>
          <w:rFonts w:ascii="Times New Roman" w:hAnsi="Times New Roman"/>
        </w:rPr>
        <w:t>(CDRL A019)</w:t>
      </w:r>
      <w:r w:rsidR="00F42B2C">
        <w:rPr>
          <w:rFonts w:ascii="Times New Roman" w:hAnsi="Times New Roman"/>
        </w:rPr>
        <w:t>.</w:t>
      </w:r>
      <w:proofErr w:type="gramEnd"/>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h.</w:t>
      </w:r>
      <w:r>
        <w:rPr>
          <w:rFonts w:ascii="Times New Roman" w:hAnsi="Times New Roman"/>
        </w:rPr>
        <w:tab/>
        <w:t>Drawing Configuration Status Accounting Report - provide quarterly drawing configuration status accounting reports within 10 working days</w:t>
      </w:r>
      <w:r w:rsidR="00F42B2C">
        <w:rPr>
          <w:rFonts w:ascii="Times New Roman" w:hAnsi="Times New Roman"/>
        </w:rPr>
        <w:t xml:space="preserve"> after the end of the quarter </w:t>
      </w:r>
      <w:r>
        <w:rPr>
          <w:rFonts w:ascii="Times New Roman" w:hAnsi="Times New Roman"/>
        </w:rPr>
        <w:t>(CDRL A020).</w:t>
      </w:r>
    </w:p>
    <w:p w:rsidR="00032E9D" w:rsidRDefault="00032E9D" w:rsidP="00FA0212">
      <w:pPr>
        <w:pStyle w:val="PlainText"/>
        <w:spacing w:line="360" w:lineRule="auto"/>
        <w:rPr>
          <w:rFonts w:ascii="Times New Roman" w:hAnsi="Times New Roman"/>
          <w:b/>
        </w:rPr>
      </w:pPr>
    </w:p>
    <w:p w:rsidR="00032E9D" w:rsidRDefault="00032E9D" w:rsidP="00FA0212">
      <w:pPr>
        <w:pStyle w:val="PlainText"/>
        <w:tabs>
          <w:tab w:val="left" w:pos="720"/>
        </w:tabs>
        <w:spacing w:line="360" w:lineRule="auto"/>
        <w:rPr>
          <w:rFonts w:ascii="Times New Roman" w:hAnsi="Times New Roman"/>
        </w:rPr>
      </w:pPr>
      <w:r>
        <w:rPr>
          <w:rFonts w:ascii="Times New Roman" w:hAnsi="Times New Roman"/>
          <w:b/>
        </w:rPr>
        <w:t>3.2.2.</w:t>
      </w:r>
      <w:r>
        <w:rPr>
          <w:rFonts w:ascii="Times New Roman" w:hAnsi="Times New Roman"/>
          <w:b/>
        </w:rPr>
        <w:tab/>
      </w:r>
      <w:r w:rsidR="00B74323">
        <w:rPr>
          <w:rFonts w:ascii="Times New Roman" w:hAnsi="Times New Roman"/>
          <w:b/>
        </w:rPr>
        <w:t xml:space="preserve">USMC </w:t>
      </w:r>
      <w:r w:rsidR="00F5669C">
        <w:rPr>
          <w:rFonts w:ascii="Times New Roman" w:hAnsi="Times New Roman"/>
          <w:b/>
        </w:rPr>
        <w:t xml:space="preserve">FUTURE AND FIELDED </w:t>
      </w:r>
      <w:r w:rsidR="003E19AB">
        <w:rPr>
          <w:rFonts w:ascii="Times New Roman" w:hAnsi="Times New Roman"/>
          <w:b/>
        </w:rPr>
        <w:t>ATC</w:t>
      </w:r>
      <w:r w:rsidR="00F5669C">
        <w:rPr>
          <w:rFonts w:ascii="Times New Roman" w:hAnsi="Times New Roman"/>
          <w:b/>
        </w:rPr>
        <w:t xml:space="preserve"> </w:t>
      </w:r>
      <w:r>
        <w:rPr>
          <w:rFonts w:ascii="Times New Roman" w:hAnsi="Times New Roman"/>
          <w:b/>
        </w:rPr>
        <w:t>Systems Development Support</w:t>
      </w:r>
      <w:r>
        <w:rPr>
          <w:rFonts w:ascii="Times New Roman" w:hAnsi="Times New Roman"/>
        </w:rPr>
        <w:t>.</w:t>
      </w:r>
    </w:p>
    <w:p w:rsidR="00032E9D" w:rsidRDefault="00032E9D" w:rsidP="00FA0212">
      <w:pPr>
        <w:pStyle w:val="PlainText"/>
        <w:tabs>
          <w:tab w:val="left" w:pos="990"/>
        </w:tabs>
        <w:spacing w:line="360" w:lineRule="auto"/>
        <w:rPr>
          <w:rFonts w:ascii="Times New Roman" w:hAnsi="Times New Roman"/>
        </w:rPr>
      </w:pPr>
      <w:r>
        <w:rPr>
          <w:rFonts w:ascii="Times New Roman" w:hAnsi="Times New Roman"/>
          <w:b/>
        </w:rPr>
        <w:t>3.2.2.1.</w:t>
      </w:r>
      <w:r>
        <w:rPr>
          <w:rFonts w:ascii="Times New Roman" w:hAnsi="Times New Roman"/>
          <w:b/>
        </w:rPr>
        <w:tab/>
        <w:t>Requirements</w:t>
      </w:r>
      <w:r>
        <w:rPr>
          <w:rFonts w:ascii="Times New Roman" w:hAnsi="Times New Roman"/>
        </w:rPr>
        <w:t xml:space="preserve">.  The contractor shall provide engineering, logistic and technical support for the development of new USMC </w:t>
      </w:r>
      <w:r w:rsidR="00F5669C">
        <w:rPr>
          <w:rFonts w:ascii="Times New Roman" w:hAnsi="Times New Roman"/>
        </w:rPr>
        <w:t xml:space="preserve">FUTURE AND FIELDED </w:t>
      </w:r>
      <w:r w:rsidR="003E19AB">
        <w:rPr>
          <w:rFonts w:ascii="Times New Roman" w:hAnsi="Times New Roman"/>
        </w:rPr>
        <w:t>ATC</w:t>
      </w:r>
      <w:r>
        <w:rPr>
          <w:rFonts w:ascii="Times New Roman" w:hAnsi="Times New Roman"/>
        </w:rPr>
        <w:t xml:space="preserve"> systems.  Travel may be required in the performance of this task. The contractor shall:</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a.</w:t>
      </w:r>
      <w:r>
        <w:rPr>
          <w:rFonts w:ascii="Times New Roman" w:hAnsi="Times New Roman"/>
        </w:rPr>
        <w:tab/>
        <w:t xml:space="preserve">Review and analyze proposed USMC </w:t>
      </w:r>
      <w:r w:rsidR="00F5669C">
        <w:rPr>
          <w:rFonts w:ascii="Times New Roman" w:hAnsi="Times New Roman"/>
        </w:rPr>
        <w:t xml:space="preserve">FUTURE AND FIELDED </w:t>
      </w:r>
      <w:r w:rsidR="003E19AB">
        <w:rPr>
          <w:rFonts w:ascii="Times New Roman" w:hAnsi="Times New Roman"/>
        </w:rPr>
        <w:t>ATC</w:t>
      </w:r>
      <w:r>
        <w:rPr>
          <w:rFonts w:ascii="Times New Roman" w:hAnsi="Times New Roman"/>
        </w:rPr>
        <w:t xml:space="preserve"> systems operational and performance specification requirements.  Tasks shall include operational and performance requirements definition, review, and analyses; equipment performance, configuration, standardization and </w:t>
      </w:r>
      <w:r>
        <w:rPr>
          <w:rFonts w:ascii="Times New Roman" w:hAnsi="Times New Roman"/>
        </w:rPr>
        <w:lastRenderedPageBreak/>
        <w:t>compatibility analyses; interface analyses; and system specification reviews in support of new system acquisitions.</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b.</w:t>
      </w:r>
      <w:r>
        <w:rPr>
          <w:rFonts w:ascii="Times New Roman" w:hAnsi="Times New Roman"/>
        </w:rPr>
        <w:tab/>
        <w:t xml:space="preserve">Support USMC </w:t>
      </w:r>
      <w:r w:rsidR="00F5669C">
        <w:rPr>
          <w:rFonts w:ascii="Times New Roman" w:hAnsi="Times New Roman"/>
        </w:rPr>
        <w:t xml:space="preserve">FUTURE AND FIELDED </w:t>
      </w:r>
      <w:r w:rsidR="003E19AB">
        <w:rPr>
          <w:rFonts w:ascii="Times New Roman" w:hAnsi="Times New Roman"/>
        </w:rPr>
        <w:t>ATC</w:t>
      </w:r>
      <w:r w:rsidR="00F5669C">
        <w:rPr>
          <w:rFonts w:ascii="Times New Roman" w:hAnsi="Times New Roman"/>
        </w:rPr>
        <w:t xml:space="preserve"> </w:t>
      </w:r>
      <w:r>
        <w:rPr>
          <w:rFonts w:ascii="Times New Roman" w:hAnsi="Times New Roman"/>
        </w:rPr>
        <w:t>equipment development to ensure system compatibility and compliance with applicable Government standards, specifications, performance requirements, quality assurance and test provisions.  Such tasks shall include review and analysis of technical proposals, development documen</w:t>
      </w:r>
      <w:r w:rsidR="00EC049B">
        <w:rPr>
          <w:rFonts w:ascii="Times New Roman" w:hAnsi="Times New Roman"/>
        </w:rPr>
        <w:t xml:space="preserve">tation, test documentation, </w:t>
      </w:r>
      <w:r>
        <w:rPr>
          <w:rFonts w:ascii="Times New Roman" w:hAnsi="Times New Roman"/>
        </w:rPr>
        <w:t xml:space="preserve">technical and operator's manuals for acceptability with PBWS/specification and CDRL requirements.  Participate in program reviews, design reviews, and configuration audits.  These tasks may require travel to other development and testing sites. </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c.</w:t>
      </w:r>
      <w:r>
        <w:rPr>
          <w:rFonts w:ascii="Times New Roman" w:hAnsi="Times New Roman"/>
        </w:rPr>
        <w:tab/>
        <w:t xml:space="preserve">Prepare or review ICDs for shore stations.  Interface with USMC Detachment personnel and other </w:t>
      </w:r>
      <w:proofErr w:type="gramStart"/>
      <w:r>
        <w:rPr>
          <w:rFonts w:ascii="Times New Roman" w:hAnsi="Times New Roman"/>
        </w:rPr>
        <w:t>cognizant</w:t>
      </w:r>
      <w:proofErr w:type="gramEnd"/>
      <w:r>
        <w:rPr>
          <w:rFonts w:ascii="Times New Roman" w:hAnsi="Times New Roman"/>
        </w:rPr>
        <w:t xml:space="preserve"> activities to present system installation requirements and resolve any installation problems. </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d.</w:t>
      </w:r>
      <w:r>
        <w:rPr>
          <w:rFonts w:ascii="Times New Roman" w:hAnsi="Times New Roman"/>
        </w:rPr>
        <w:tab/>
        <w:t>Prepare technical inputs to logistics documentation including, but not limited to, Navy Training System Plans in accordance with OPNAVINST 1500.76 Navy Training System Requirements, Acquisition, and Management; Integrated Logistics Support Plans in accordance with DOD-STD-1702 Integrated Logistics Support Programs for Equipment, Subsystems, &amp; Systems (Metric); User Logistics Support Summary in accordance with DODINST 5000.2-M, Defense Acquisition Management Documentation and Reports; Maintenance Plans; and Life Cycle Management documentation in accordance with OPNAVINST 5200.28, Life Cycle Management of Mission Critical Computer Resources for Navy Systems Managed Under the Research, Development and Acquisition Process.</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e.</w:t>
      </w:r>
      <w:r>
        <w:rPr>
          <w:rFonts w:ascii="Times New Roman" w:hAnsi="Times New Roman"/>
        </w:rPr>
        <w:tab/>
        <w:t>Provide PPLs and PTD for new USMC ATC Systems Division equipment or changes to existing equipment.</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f.</w:t>
      </w:r>
      <w:r>
        <w:rPr>
          <w:rFonts w:ascii="Times New Roman" w:hAnsi="Times New Roman"/>
        </w:rPr>
        <w:tab/>
        <w:t>Prepare new MRCs and MIPs for equipment as necessary.</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g.</w:t>
      </w:r>
      <w:r>
        <w:rPr>
          <w:rFonts w:ascii="Times New Roman" w:hAnsi="Times New Roman"/>
        </w:rPr>
        <w:tab/>
        <w:t>Provide configuration management of drawings for all USMC ATC Systems Division equipment.   Provide a quarterly Configuration Status Accounting Report.</w:t>
      </w:r>
    </w:p>
    <w:p w:rsidR="00032E9D" w:rsidRDefault="00032E9D" w:rsidP="00FA0212">
      <w:pPr>
        <w:pStyle w:val="PlainText"/>
        <w:tabs>
          <w:tab w:val="left" w:pos="1350"/>
        </w:tabs>
        <w:spacing w:line="360" w:lineRule="auto"/>
        <w:ind w:firstLine="990"/>
        <w:rPr>
          <w:rFonts w:ascii="Times New Roman" w:hAnsi="Times New Roman"/>
          <w:b/>
        </w:rPr>
      </w:pPr>
      <w:r>
        <w:rPr>
          <w:rFonts w:ascii="Times New Roman" w:hAnsi="Times New Roman"/>
        </w:rPr>
        <w:t>h.</w:t>
      </w:r>
      <w:r>
        <w:rPr>
          <w:rFonts w:ascii="Times New Roman" w:hAnsi="Times New Roman"/>
        </w:rPr>
        <w:tab/>
        <w:t xml:space="preserve">The contractor shall </w:t>
      </w:r>
      <w:r w:rsidR="002C184D">
        <w:rPr>
          <w:rFonts w:ascii="Times New Roman" w:hAnsi="Times New Roman"/>
        </w:rPr>
        <w:t>provide support for</w:t>
      </w:r>
      <w:r>
        <w:rPr>
          <w:rFonts w:ascii="Times New Roman" w:hAnsi="Times New Roman"/>
        </w:rPr>
        <w:t xml:space="preserve"> the development and presentation of training material for use in familiarizing Fleet personnel with the operation and maintenance of new or modified software and hardware.</w:t>
      </w:r>
      <w:r>
        <w:rPr>
          <w:rFonts w:ascii="Times New Roman" w:hAnsi="Times New Roman"/>
          <w:b/>
        </w:rPr>
        <w:t xml:space="preserve">  </w:t>
      </w:r>
    </w:p>
    <w:p w:rsidR="005463EE" w:rsidRDefault="005463EE" w:rsidP="00FA0212">
      <w:pPr>
        <w:pStyle w:val="PlainText"/>
        <w:tabs>
          <w:tab w:val="left" w:pos="1350"/>
        </w:tabs>
        <w:spacing w:line="360" w:lineRule="auto"/>
        <w:ind w:firstLine="990"/>
        <w:rPr>
          <w:rFonts w:ascii="Times New Roman" w:hAnsi="Times New Roman"/>
          <w:b/>
        </w:rPr>
      </w:pPr>
    </w:p>
    <w:p w:rsidR="00032E9D" w:rsidRDefault="00032E9D" w:rsidP="00FA0212">
      <w:pPr>
        <w:pStyle w:val="PlainText"/>
        <w:tabs>
          <w:tab w:val="left" w:pos="990"/>
        </w:tabs>
        <w:spacing w:line="360" w:lineRule="auto"/>
        <w:rPr>
          <w:rFonts w:ascii="Times New Roman" w:hAnsi="Times New Roman"/>
        </w:rPr>
      </w:pPr>
      <w:r>
        <w:rPr>
          <w:rFonts w:ascii="Times New Roman" w:hAnsi="Times New Roman"/>
          <w:b/>
        </w:rPr>
        <w:t>3.2.2.2.</w:t>
      </w:r>
      <w:r>
        <w:rPr>
          <w:rFonts w:ascii="Times New Roman" w:hAnsi="Times New Roman"/>
          <w:b/>
        </w:rPr>
        <w:tab/>
        <w:t>Deliverable Products</w:t>
      </w:r>
      <w:r>
        <w:rPr>
          <w:rFonts w:ascii="Times New Roman" w:hAnsi="Times New Roman"/>
        </w:rPr>
        <w:t>.</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a.</w:t>
      </w:r>
      <w:r>
        <w:rPr>
          <w:rFonts w:ascii="Times New Roman" w:hAnsi="Times New Roman"/>
        </w:rPr>
        <w:tab/>
        <w:t>Trip Report - provide a trip report within 10 working day</w:t>
      </w:r>
      <w:r w:rsidR="00F654DD">
        <w:rPr>
          <w:rFonts w:ascii="Times New Roman" w:hAnsi="Times New Roman"/>
        </w:rPr>
        <w:t>s after completion of each trip in accordance with</w:t>
      </w:r>
      <w:r>
        <w:rPr>
          <w:rFonts w:ascii="Times New Roman" w:hAnsi="Times New Roman"/>
        </w:rPr>
        <w:t xml:space="preserve"> (CDRL A001)</w:t>
      </w:r>
      <w:r w:rsidR="00F654DD">
        <w:rPr>
          <w:rFonts w:ascii="Times New Roman" w:hAnsi="Times New Roman"/>
        </w:rPr>
        <w:t>.</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b.</w:t>
      </w:r>
      <w:r>
        <w:rPr>
          <w:rFonts w:ascii="Times New Roman" w:hAnsi="Times New Roman"/>
        </w:rPr>
        <w:tab/>
        <w:t>Engineering Report - provide interim and final engineering reports</w:t>
      </w:r>
      <w:r w:rsidR="005463EE">
        <w:rPr>
          <w:rFonts w:ascii="Times New Roman" w:hAnsi="Times New Roman"/>
        </w:rPr>
        <w:t xml:space="preserve"> </w:t>
      </w:r>
      <w:r w:rsidR="00F654DD">
        <w:rPr>
          <w:rFonts w:ascii="Times New Roman" w:hAnsi="Times New Roman"/>
        </w:rPr>
        <w:t>in accordance with</w:t>
      </w:r>
      <w:r>
        <w:rPr>
          <w:rFonts w:ascii="Times New Roman" w:hAnsi="Times New Roman"/>
        </w:rPr>
        <w:t xml:space="preserve"> (CDRL A015)</w:t>
      </w:r>
      <w:r w:rsidR="00F654DD">
        <w:rPr>
          <w:rFonts w:ascii="Times New Roman" w:hAnsi="Times New Roman"/>
        </w:rPr>
        <w:t>.</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c.</w:t>
      </w:r>
      <w:r>
        <w:rPr>
          <w:rFonts w:ascii="Times New Roman" w:hAnsi="Times New Roman"/>
        </w:rPr>
        <w:tab/>
        <w:t>Recommendations Repor</w:t>
      </w:r>
      <w:r w:rsidR="005463EE">
        <w:rPr>
          <w:rFonts w:ascii="Times New Roman" w:hAnsi="Times New Roman"/>
        </w:rPr>
        <w:t>t</w:t>
      </w:r>
      <w:r w:rsidR="00CC6B59">
        <w:rPr>
          <w:rFonts w:ascii="Times New Roman" w:hAnsi="Times New Roman"/>
        </w:rPr>
        <w:t xml:space="preserve"> </w:t>
      </w:r>
      <w:r w:rsidR="004B6A89">
        <w:rPr>
          <w:rFonts w:ascii="Times New Roman" w:hAnsi="Times New Roman"/>
        </w:rPr>
        <w:t xml:space="preserve">– provide </w:t>
      </w:r>
      <w:r w:rsidR="00CC6B59">
        <w:rPr>
          <w:rFonts w:ascii="Times New Roman" w:hAnsi="Times New Roman"/>
        </w:rPr>
        <w:t xml:space="preserve">in accordance with </w:t>
      </w:r>
      <w:r>
        <w:rPr>
          <w:rFonts w:ascii="Times New Roman" w:hAnsi="Times New Roman"/>
        </w:rPr>
        <w:t>(CDRL A005)</w:t>
      </w:r>
      <w:r w:rsidR="00CC6B59">
        <w:rPr>
          <w:rFonts w:ascii="Times New Roman" w:hAnsi="Times New Roman"/>
        </w:rPr>
        <w:t>.</w:t>
      </w:r>
    </w:p>
    <w:p w:rsidR="00032E9D" w:rsidRDefault="00032E9D" w:rsidP="00FA0212">
      <w:pPr>
        <w:pStyle w:val="PlainText"/>
        <w:tabs>
          <w:tab w:val="left" w:pos="1350"/>
        </w:tabs>
        <w:spacing w:line="360" w:lineRule="auto"/>
        <w:ind w:firstLine="990"/>
        <w:rPr>
          <w:rFonts w:ascii="Times New Roman" w:hAnsi="Times New Roman"/>
        </w:rPr>
      </w:pPr>
      <w:proofErr w:type="gramStart"/>
      <w:r>
        <w:rPr>
          <w:rFonts w:ascii="Times New Roman" w:hAnsi="Times New Roman"/>
        </w:rPr>
        <w:t>d</w:t>
      </w:r>
      <w:proofErr w:type="gramEnd"/>
      <w:r>
        <w:rPr>
          <w:rFonts w:ascii="Times New Roman" w:hAnsi="Times New Roman"/>
        </w:rPr>
        <w:t>.</w:t>
      </w:r>
      <w:r>
        <w:rPr>
          <w:rFonts w:ascii="Times New Roman" w:hAnsi="Times New Roman"/>
        </w:rPr>
        <w:tab/>
      </w:r>
      <w:r w:rsidR="00000AE4">
        <w:rPr>
          <w:rFonts w:ascii="Times New Roman" w:hAnsi="Times New Roman"/>
        </w:rPr>
        <w:t xml:space="preserve">USMC </w:t>
      </w:r>
      <w:r>
        <w:rPr>
          <w:rFonts w:ascii="Times New Roman" w:hAnsi="Times New Roman"/>
        </w:rPr>
        <w:t>Training System Plan</w:t>
      </w:r>
      <w:r w:rsidR="004B6A89">
        <w:rPr>
          <w:rFonts w:ascii="Times New Roman" w:hAnsi="Times New Roman"/>
        </w:rPr>
        <w:t xml:space="preserve"> - provide</w:t>
      </w:r>
      <w:r w:rsidR="00CC6B59">
        <w:rPr>
          <w:rFonts w:ascii="Times New Roman" w:hAnsi="Times New Roman"/>
        </w:rPr>
        <w:t xml:space="preserve"> in accordance </w:t>
      </w:r>
      <w:r w:rsidR="005463EE">
        <w:rPr>
          <w:rFonts w:ascii="Times New Roman" w:hAnsi="Times New Roman"/>
        </w:rPr>
        <w:t xml:space="preserve">with </w:t>
      </w:r>
      <w:r>
        <w:rPr>
          <w:rFonts w:ascii="Times New Roman" w:hAnsi="Times New Roman"/>
        </w:rPr>
        <w:t>(CDRL A053)</w:t>
      </w:r>
      <w:r w:rsidR="00CC6B59">
        <w:rPr>
          <w:rFonts w:ascii="Times New Roman" w:hAnsi="Times New Roman"/>
        </w:rPr>
        <w:t>.</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e.</w:t>
      </w:r>
      <w:r>
        <w:rPr>
          <w:rFonts w:ascii="Times New Roman" w:hAnsi="Times New Roman"/>
        </w:rPr>
        <w:tab/>
        <w:t>Integrated Logistics Support Plan</w:t>
      </w:r>
      <w:r w:rsidR="004B6A89">
        <w:rPr>
          <w:rFonts w:ascii="Times New Roman" w:hAnsi="Times New Roman"/>
        </w:rPr>
        <w:t xml:space="preserve"> - provide</w:t>
      </w:r>
      <w:r w:rsidR="00CC6B59">
        <w:rPr>
          <w:rFonts w:ascii="Times New Roman" w:hAnsi="Times New Roman"/>
        </w:rPr>
        <w:t xml:space="preserve"> in accordance with</w:t>
      </w:r>
      <w:r>
        <w:rPr>
          <w:rFonts w:ascii="Times New Roman" w:hAnsi="Times New Roman"/>
        </w:rPr>
        <w:t xml:space="preserve"> (CDRL A054)</w:t>
      </w:r>
      <w:r w:rsidR="00CC6B59">
        <w:rPr>
          <w:rFonts w:ascii="Times New Roman" w:hAnsi="Times New Roman"/>
        </w:rPr>
        <w:t>.</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f.</w:t>
      </w:r>
      <w:r>
        <w:rPr>
          <w:rFonts w:ascii="Times New Roman" w:hAnsi="Times New Roman"/>
        </w:rPr>
        <w:tab/>
        <w:t xml:space="preserve">User Logistics Support Summary </w:t>
      </w:r>
      <w:r w:rsidR="004B6A89">
        <w:rPr>
          <w:rFonts w:ascii="Times New Roman" w:hAnsi="Times New Roman"/>
        </w:rPr>
        <w:t xml:space="preserve">– provide </w:t>
      </w:r>
      <w:r>
        <w:rPr>
          <w:rFonts w:ascii="Times New Roman" w:hAnsi="Times New Roman"/>
        </w:rPr>
        <w:t>in accordance with (CDRL A055)</w:t>
      </w:r>
      <w:r w:rsidR="004B6A89">
        <w:rPr>
          <w:rFonts w:ascii="Times New Roman" w:hAnsi="Times New Roman"/>
        </w:rPr>
        <w:t>.</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lastRenderedPageBreak/>
        <w:t>g.</w:t>
      </w:r>
      <w:r>
        <w:rPr>
          <w:rFonts w:ascii="Times New Roman" w:hAnsi="Times New Roman"/>
        </w:rPr>
        <w:tab/>
        <w:t>Maintenance Plan - provide in accordance with (CDRL A056)</w:t>
      </w:r>
      <w:r w:rsidR="004B6A89">
        <w:rPr>
          <w:rFonts w:ascii="Times New Roman" w:hAnsi="Times New Roman"/>
        </w:rPr>
        <w:t>.</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h.</w:t>
      </w:r>
      <w:r>
        <w:rPr>
          <w:rFonts w:ascii="Times New Roman" w:hAnsi="Times New Roman"/>
        </w:rPr>
        <w:tab/>
        <w:t>Life Cycle Documentation - provide in accordance (CDRL A057)</w:t>
      </w:r>
      <w:r w:rsidR="004B6A89">
        <w:rPr>
          <w:rFonts w:ascii="Times New Roman" w:hAnsi="Times New Roman"/>
        </w:rPr>
        <w:t>.</w:t>
      </w:r>
    </w:p>
    <w:p w:rsidR="00032E9D" w:rsidRDefault="00032E9D" w:rsidP="00FA0212">
      <w:pPr>
        <w:pStyle w:val="PlainText"/>
        <w:tabs>
          <w:tab w:val="left" w:pos="1350"/>
        </w:tabs>
        <w:spacing w:line="360" w:lineRule="auto"/>
        <w:ind w:firstLine="990"/>
        <w:rPr>
          <w:rFonts w:ascii="Times New Roman" w:hAnsi="Times New Roman"/>
        </w:rPr>
      </w:pPr>
      <w:proofErr w:type="spellStart"/>
      <w:r>
        <w:rPr>
          <w:rFonts w:ascii="Times New Roman" w:hAnsi="Times New Roman"/>
        </w:rPr>
        <w:t>i</w:t>
      </w:r>
      <w:proofErr w:type="spellEnd"/>
      <w:r>
        <w:rPr>
          <w:rFonts w:ascii="Times New Roman" w:hAnsi="Times New Roman"/>
        </w:rPr>
        <w:t>.</w:t>
      </w:r>
      <w:r>
        <w:rPr>
          <w:rFonts w:ascii="Times New Roman" w:hAnsi="Times New Roman"/>
        </w:rPr>
        <w:tab/>
        <w:t>ICDs - provide installation control drawings in accordance with (CDRL A016)</w:t>
      </w:r>
      <w:r w:rsidR="004B6A89">
        <w:rPr>
          <w:rFonts w:ascii="Times New Roman" w:hAnsi="Times New Roman"/>
        </w:rPr>
        <w:t>.</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j.</w:t>
      </w:r>
      <w:r>
        <w:rPr>
          <w:rFonts w:ascii="Times New Roman" w:hAnsi="Times New Roman"/>
        </w:rPr>
        <w:tab/>
        <w:t>Provisioning Parts List - provide PPLs in accordance with (CDRL A017)</w:t>
      </w:r>
      <w:r w:rsidR="004B6A89">
        <w:rPr>
          <w:rFonts w:ascii="Times New Roman" w:hAnsi="Times New Roman"/>
        </w:rPr>
        <w:t>.</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k.</w:t>
      </w:r>
      <w:r>
        <w:rPr>
          <w:rFonts w:ascii="Times New Roman" w:hAnsi="Times New Roman"/>
        </w:rPr>
        <w:tab/>
        <w:t>Provisioning Technical Documentation - provide PTD in accordance with (CDRL A018)</w:t>
      </w:r>
      <w:r w:rsidR="004B6A89">
        <w:rPr>
          <w:rFonts w:ascii="Times New Roman" w:hAnsi="Times New Roman"/>
        </w:rPr>
        <w:t>.</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l.</w:t>
      </w:r>
      <w:r>
        <w:rPr>
          <w:rFonts w:ascii="Times New Roman" w:hAnsi="Times New Roman"/>
        </w:rPr>
        <w:tab/>
        <w:t>Preventative Maintenance System Maintenance Requirement Cards - provide MRCs in accordance with (CDRL A021)</w:t>
      </w:r>
      <w:r w:rsidR="004B6A89">
        <w:rPr>
          <w:rFonts w:ascii="Times New Roman" w:hAnsi="Times New Roman"/>
        </w:rPr>
        <w:t>.</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m.</w:t>
      </w:r>
      <w:r>
        <w:rPr>
          <w:rFonts w:ascii="Times New Roman" w:hAnsi="Times New Roman"/>
        </w:rPr>
        <w:tab/>
        <w:t>Preventative Maintenance System Maintenance Index Pages - provide MIPs in accordance with (CDRL A022)</w:t>
      </w:r>
      <w:r w:rsidR="004B6A89">
        <w:rPr>
          <w:rFonts w:ascii="Times New Roman" w:hAnsi="Times New Roman"/>
        </w:rPr>
        <w:t>.</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 xml:space="preserve">n. </w:t>
      </w:r>
      <w:r>
        <w:rPr>
          <w:rFonts w:ascii="Times New Roman" w:hAnsi="Times New Roman"/>
        </w:rPr>
        <w:tab/>
        <w:t>Drawing Configuration Status Accounting Report - provide quarterly drawing configuration status accounting reports within 10 working day</w:t>
      </w:r>
      <w:r w:rsidR="004B6A89">
        <w:rPr>
          <w:rFonts w:ascii="Times New Roman" w:hAnsi="Times New Roman"/>
        </w:rPr>
        <w:t>s after the end of the quarter in accordance with</w:t>
      </w:r>
      <w:r>
        <w:rPr>
          <w:rFonts w:ascii="Times New Roman" w:hAnsi="Times New Roman"/>
        </w:rPr>
        <w:t xml:space="preserve"> (CDRL A020).</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o.</w:t>
      </w:r>
      <w:r>
        <w:rPr>
          <w:rFonts w:ascii="Times New Roman" w:hAnsi="Times New Roman"/>
        </w:rPr>
        <w:tab/>
        <w:t>Recommendations Report – provides updates/recommendations a</w:t>
      </w:r>
      <w:r w:rsidR="004B6A89">
        <w:rPr>
          <w:rFonts w:ascii="Times New Roman" w:hAnsi="Times New Roman"/>
        </w:rPr>
        <w:t>fter audit of training material in accordance with</w:t>
      </w:r>
      <w:r>
        <w:rPr>
          <w:rFonts w:ascii="Times New Roman" w:hAnsi="Times New Roman"/>
        </w:rPr>
        <w:t xml:space="preserve"> (CDRL A005)</w:t>
      </w:r>
      <w:r w:rsidR="004B6A89">
        <w:rPr>
          <w:rFonts w:ascii="Times New Roman" w:hAnsi="Times New Roman"/>
        </w:rPr>
        <w:t>.</w:t>
      </w:r>
    </w:p>
    <w:p w:rsidR="00032E9D" w:rsidRDefault="00032E9D" w:rsidP="00FA0212">
      <w:pPr>
        <w:pStyle w:val="PlainText"/>
        <w:spacing w:line="360" w:lineRule="auto"/>
        <w:ind w:firstLine="720"/>
        <w:rPr>
          <w:rFonts w:ascii="Times New Roman" w:hAnsi="Times New Roman"/>
        </w:rPr>
      </w:pPr>
    </w:p>
    <w:p w:rsidR="00032E9D" w:rsidRDefault="00032E9D" w:rsidP="00FA0212">
      <w:pPr>
        <w:pStyle w:val="PlainText"/>
        <w:tabs>
          <w:tab w:val="left" w:pos="450"/>
        </w:tabs>
        <w:spacing w:line="360" w:lineRule="auto"/>
        <w:rPr>
          <w:rFonts w:ascii="Times New Roman" w:hAnsi="Times New Roman"/>
        </w:rPr>
      </w:pPr>
      <w:r>
        <w:rPr>
          <w:rFonts w:ascii="Times New Roman" w:hAnsi="Times New Roman"/>
          <w:b/>
        </w:rPr>
        <w:t>3.3.</w:t>
      </w:r>
      <w:r>
        <w:rPr>
          <w:rFonts w:ascii="Times New Roman" w:hAnsi="Times New Roman"/>
          <w:b/>
        </w:rPr>
        <w:tab/>
      </w:r>
      <w:r w:rsidR="00B74323" w:rsidRPr="00B74323">
        <w:rPr>
          <w:rFonts w:ascii="Times New Roman" w:hAnsi="Times New Roman"/>
          <w:b/>
          <w:u w:val="single"/>
        </w:rPr>
        <w:t xml:space="preserve">USMC </w:t>
      </w:r>
      <w:r w:rsidR="00F5669C">
        <w:rPr>
          <w:rFonts w:ascii="Times New Roman" w:hAnsi="Times New Roman"/>
          <w:b/>
          <w:u w:val="single"/>
        </w:rPr>
        <w:t xml:space="preserve">FUTURE AND FIELDED </w:t>
      </w:r>
      <w:r w:rsidR="003E19AB">
        <w:rPr>
          <w:rFonts w:ascii="Times New Roman" w:hAnsi="Times New Roman"/>
          <w:b/>
          <w:u w:val="single"/>
        </w:rPr>
        <w:t>ATC</w:t>
      </w:r>
      <w:r w:rsidR="00F5669C">
        <w:rPr>
          <w:rFonts w:ascii="Times New Roman" w:hAnsi="Times New Roman"/>
          <w:b/>
          <w:u w:val="single"/>
        </w:rPr>
        <w:t xml:space="preserve"> </w:t>
      </w:r>
      <w:r>
        <w:rPr>
          <w:rFonts w:ascii="Times New Roman" w:hAnsi="Times New Roman"/>
          <w:b/>
          <w:u w:val="single"/>
        </w:rPr>
        <w:t>Systems Test and Evaluation</w:t>
      </w:r>
    </w:p>
    <w:p w:rsidR="00032E9D" w:rsidRDefault="00032E9D" w:rsidP="00FA0212">
      <w:pPr>
        <w:pStyle w:val="PlainText"/>
        <w:tabs>
          <w:tab w:val="left" w:pos="720"/>
        </w:tabs>
        <w:spacing w:line="360" w:lineRule="auto"/>
        <w:rPr>
          <w:rFonts w:ascii="Times New Roman" w:hAnsi="Times New Roman"/>
        </w:rPr>
      </w:pPr>
      <w:r>
        <w:rPr>
          <w:rFonts w:ascii="Times New Roman" w:hAnsi="Times New Roman"/>
          <w:b/>
        </w:rPr>
        <w:t>3.3.1.</w:t>
      </w:r>
      <w:r>
        <w:rPr>
          <w:rFonts w:ascii="Times New Roman" w:hAnsi="Times New Roman"/>
          <w:b/>
        </w:rPr>
        <w:tab/>
        <w:t>Requirements</w:t>
      </w:r>
      <w:r>
        <w:rPr>
          <w:rFonts w:ascii="Times New Roman" w:hAnsi="Times New Roman"/>
        </w:rPr>
        <w:t xml:space="preserve">.  The contractor shall provide engineering and technical services to test and evaluate USMC </w:t>
      </w:r>
      <w:r w:rsidR="00F5669C">
        <w:rPr>
          <w:rFonts w:ascii="Times New Roman" w:hAnsi="Times New Roman"/>
        </w:rPr>
        <w:t xml:space="preserve">FUTURE AND FIELDED </w:t>
      </w:r>
      <w:r w:rsidR="003E19AB">
        <w:rPr>
          <w:rFonts w:ascii="Times New Roman" w:hAnsi="Times New Roman"/>
        </w:rPr>
        <w:t>ATC</w:t>
      </w:r>
      <w:r w:rsidR="00F5669C">
        <w:rPr>
          <w:rFonts w:ascii="Times New Roman" w:hAnsi="Times New Roman"/>
        </w:rPr>
        <w:t xml:space="preserve"> </w:t>
      </w:r>
      <w:r>
        <w:rPr>
          <w:rFonts w:ascii="Times New Roman" w:hAnsi="Times New Roman"/>
        </w:rPr>
        <w:t>systems. Travel may be required in the performance of this task.  The contractor shall:</w:t>
      </w:r>
    </w:p>
    <w:p w:rsidR="00032E9D" w:rsidRDefault="00032E9D" w:rsidP="00FA0212">
      <w:pPr>
        <w:pStyle w:val="PlainText"/>
        <w:tabs>
          <w:tab w:val="left" w:pos="720"/>
          <w:tab w:val="left" w:pos="1080"/>
        </w:tabs>
        <w:spacing w:line="360" w:lineRule="auto"/>
        <w:rPr>
          <w:rFonts w:ascii="Times New Roman" w:hAnsi="Times New Roman"/>
        </w:rPr>
      </w:pPr>
      <w:r>
        <w:rPr>
          <w:rFonts w:ascii="Times New Roman" w:hAnsi="Times New Roman"/>
        </w:rPr>
        <w:tab/>
        <w:t>a.</w:t>
      </w:r>
      <w:r>
        <w:rPr>
          <w:rFonts w:ascii="Times New Roman" w:hAnsi="Times New Roman"/>
        </w:rPr>
        <w:tab/>
        <w:t xml:space="preserve">Develop test plans and procedures to support acceptance testing of new or modified USMC </w:t>
      </w:r>
      <w:r w:rsidR="00F5669C">
        <w:rPr>
          <w:rFonts w:ascii="Times New Roman" w:hAnsi="Times New Roman"/>
        </w:rPr>
        <w:t xml:space="preserve">FUTURE AND FIELDED </w:t>
      </w:r>
      <w:r w:rsidR="003E19AB">
        <w:rPr>
          <w:rFonts w:ascii="Times New Roman" w:hAnsi="Times New Roman"/>
        </w:rPr>
        <w:t>ATC</w:t>
      </w:r>
      <w:r w:rsidR="00F5669C">
        <w:rPr>
          <w:rFonts w:ascii="Times New Roman" w:hAnsi="Times New Roman"/>
        </w:rPr>
        <w:t xml:space="preserve"> </w:t>
      </w:r>
      <w:r>
        <w:rPr>
          <w:rFonts w:ascii="Times New Roman" w:hAnsi="Times New Roman"/>
        </w:rPr>
        <w:t>systems to determine conformance to system specifications and performance and operational requirements in accordance with NAVAIR Instruction 3960.4, Project Test Plans for Tests of Air Vehicles, Weapons, and Installed Systems.</w:t>
      </w:r>
    </w:p>
    <w:p w:rsidR="00032E9D" w:rsidRDefault="00032E9D" w:rsidP="00FA0212">
      <w:pPr>
        <w:pStyle w:val="PlainText"/>
        <w:tabs>
          <w:tab w:val="left" w:pos="720"/>
          <w:tab w:val="left" w:pos="1080"/>
        </w:tabs>
        <w:spacing w:line="360" w:lineRule="auto"/>
        <w:ind w:firstLine="720"/>
        <w:rPr>
          <w:rFonts w:ascii="Times New Roman" w:hAnsi="Times New Roman"/>
        </w:rPr>
      </w:pPr>
      <w:r>
        <w:rPr>
          <w:rFonts w:ascii="Times New Roman" w:hAnsi="Times New Roman"/>
        </w:rPr>
        <w:t>b.</w:t>
      </w:r>
      <w:r>
        <w:rPr>
          <w:rFonts w:ascii="Times New Roman" w:hAnsi="Times New Roman"/>
        </w:rPr>
        <w:tab/>
        <w:t xml:space="preserve">Develop new or modify existing test plans and procedures to support USMC </w:t>
      </w:r>
      <w:r w:rsidR="00F5669C">
        <w:rPr>
          <w:rFonts w:ascii="Times New Roman" w:hAnsi="Times New Roman"/>
        </w:rPr>
        <w:t xml:space="preserve">FUTURE AND FIELDED </w:t>
      </w:r>
      <w:r w:rsidR="003E19AB">
        <w:rPr>
          <w:rFonts w:ascii="Times New Roman" w:hAnsi="Times New Roman"/>
        </w:rPr>
        <w:t>ATC</w:t>
      </w:r>
      <w:r w:rsidR="00F5669C">
        <w:rPr>
          <w:rFonts w:ascii="Times New Roman" w:hAnsi="Times New Roman"/>
        </w:rPr>
        <w:t xml:space="preserve"> </w:t>
      </w:r>
      <w:r>
        <w:rPr>
          <w:rFonts w:ascii="Times New Roman" w:hAnsi="Times New Roman"/>
        </w:rPr>
        <w:t>systems certifications.</w:t>
      </w:r>
    </w:p>
    <w:p w:rsidR="00032E9D" w:rsidRDefault="00032E9D" w:rsidP="00FA0212">
      <w:pPr>
        <w:pStyle w:val="PlainText"/>
        <w:tabs>
          <w:tab w:val="left" w:pos="720"/>
          <w:tab w:val="left" w:pos="1080"/>
        </w:tabs>
        <w:spacing w:line="360" w:lineRule="auto"/>
        <w:rPr>
          <w:rFonts w:ascii="Times New Roman" w:hAnsi="Times New Roman"/>
        </w:rPr>
      </w:pPr>
      <w:r>
        <w:rPr>
          <w:rFonts w:ascii="Times New Roman" w:hAnsi="Times New Roman"/>
        </w:rPr>
        <w:tab/>
        <w:t xml:space="preserve">c. </w:t>
      </w:r>
      <w:r>
        <w:rPr>
          <w:rFonts w:ascii="Times New Roman" w:hAnsi="Times New Roman"/>
        </w:rPr>
        <w:tab/>
        <w:t xml:space="preserve">Evaluate USMC </w:t>
      </w:r>
      <w:r w:rsidR="00F5669C">
        <w:rPr>
          <w:rFonts w:ascii="Times New Roman" w:hAnsi="Times New Roman"/>
        </w:rPr>
        <w:t xml:space="preserve">FUTURE AND FIELDED </w:t>
      </w:r>
      <w:r w:rsidR="003E19AB">
        <w:rPr>
          <w:rFonts w:ascii="Times New Roman" w:hAnsi="Times New Roman"/>
        </w:rPr>
        <w:t>ATC</w:t>
      </w:r>
      <w:r w:rsidR="00F5669C">
        <w:rPr>
          <w:rFonts w:ascii="Times New Roman" w:hAnsi="Times New Roman"/>
        </w:rPr>
        <w:t xml:space="preserve"> </w:t>
      </w:r>
      <w:r>
        <w:rPr>
          <w:rFonts w:ascii="Times New Roman" w:hAnsi="Times New Roman"/>
        </w:rPr>
        <w:t>systems using the above test plans and procedures to determine the degree of conformance with system specifications and performance and operational requirements.  Prepare interim and final engineering reports detailing test completion status, test results and recommendations for all tests and evaluations conducted.</w:t>
      </w:r>
      <w:r>
        <w:rPr>
          <w:rFonts w:ascii="Times New Roman" w:hAnsi="Times New Roman"/>
        </w:rPr>
        <w:tab/>
      </w:r>
    </w:p>
    <w:p w:rsidR="00032E9D" w:rsidRDefault="00032E9D" w:rsidP="00FA0212">
      <w:pPr>
        <w:pStyle w:val="PlainText"/>
        <w:tabs>
          <w:tab w:val="left" w:pos="720"/>
          <w:tab w:val="left" w:pos="1080"/>
        </w:tabs>
        <w:spacing w:line="360" w:lineRule="auto"/>
        <w:rPr>
          <w:rFonts w:ascii="Times New Roman" w:hAnsi="Times New Roman"/>
        </w:rPr>
      </w:pPr>
      <w:r>
        <w:rPr>
          <w:rFonts w:ascii="Times New Roman" w:hAnsi="Times New Roman"/>
        </w:rPr>
        <w:tab/>
        <w:t>d.</w:t>
      </w:r>
      <w:r>
        <w:rPr>
          <w:rFonts w:ascii="Times New Roman" w:hAnsi="Times New Roman"/>
        </w:rPr>
        <w:tab/>
        <w:t xml:space="preserve">Witness and participate in tests and evaluations of USMC </w:t>
      </w:r>
      <w:r w:rsidR="00F5669C">
        <w:rPr>
          <w:rFonts w:ascii="Times New Roman" w:hAnsi="Times New Roman"/>
        </w:rPr>
        <w:t xml:space="preserve">FUTURE AND FIELDED </w:t>
      </w:r>
      <w:r w:rsidR="003E19AB">
        <w:rPr>
          <w:rFonts w:ascii="Times New Roman" w:hAnsi="Times New Roman"/>
        </w:rPr>
        <w:t>ATC</w:t>
      </w:r>
      <w:r w:rsidR="00F5669C">
        <w:rPr>
          <w:rFonts w:ascii="Times New Roman" w:hAnsi="Times New Roman"/>
        </w:rPr>
        <w:t xml:space="preserve"> </w:t>
      </w:r>
      <w:r>
        <w:rPr>
          <w:rFonts w:ascii="Times New Roman" w:hAnsi="Times New Roman"/>
        </w:rPr>
        <w:t xml:space="preserve">systems performed by activities in </w:t>
      </w:r>
      <w:r w:rsidR="00704DCB">
        <w:rPr>
          <w:rFonts w:ascii="Times New Roman" w:hAnsi="Times New Roman"/>
        </w:rPr>
        <w:t xml:space="preserve">other </w:t>
      </w:r>
      <w:r>
        <w:rPr>
          <w:rFonts w:ascii="Times New Roman" w:hAnsi="Times New Roman"/>
        </w:rPr>
        <w:t>locations</w:t>
      </w:r>
      <w:r w:rsidR="00704DCB">
        <w:rPr>
          <w:rFonts w:ascii="Times New Roman" w:hAnsi="Times New Roman"/>
        </w:rPr>
        <w:t>.</w:t>
      </w:r>
    </w:p>
    <w:p w:rsidR="00032E9D" w:rsidRDefault="00032E9D" w:rsidP="00FA0212">
      <w:pPr>
        <w:pStyle w:val="PlainText"/>
        <w:tabs>
          <w:tab w:val="left" w:pos="720"/>
          <w:tab w:val="left" w:pos="1080"/>
        </w:tabs>
        <w:spacing w:line="360" w:lineRule="auto"/>
        <w:rPr>
          <w:rFonts w:ascii="Times New Roman" w:hAnsi="Times New Roman"/>
        </w:rPr>
      </w:pPr>
    </w:p>
    <w:p w:rsidR="00032E9D" w:rsidRDefault="00032E9D" w:rsidP="00FA0212">
      <w:pPr>
        <w:pStyle w:val="PlainText"/>
        <w:tabs>
          <w:tab w:val="left" w:pos="720"/>
        </w:tabs>
        <w:spacing w:line="360" w:lineRule="auto"/>
        <w:rPr>
          <w:rFonts w:ascii="Times New Roman" w:hAnsi="Times New Roman"/>
        </w:rPr>
      </w:pPr>
      <w:r>
        <w:rPr>
          <w:rFonts w:ascii="Times New Roman" w:hAnsi="Times New Roman"/>
          <w:b/>
        </w:rPr>
        <w:t>3.3.2.</w:t>
      </w:r>
      <w:r>
        <w:rPr>
          <w:rFonts w:ascii="Times New Roman" w:hAnsi="Times New Roman"/>
          <w:b/>
        </w:rPr>
        <w:tab/>
        <w:t>Deliverable Products</w:t>
      </w:r>
      <w:r>
        <w:rPr>
          <w:rFonts w:ascii="Times New Roman" w:hAnsi="Times New Roman"/>
        </w:rPr>
        <w:t>.</w:t>
      </w:r>
    </w:p>
    <w:p w:rsidR="00032E9D" w:rsidRDefault="00032E9D" w:rsidP="00FA0212">
      <w:pPr>
        <w:pStyle w:val="PlainText"/>
        <w:tabs>
          <w:tab w:val="left" w:pos="720"/>
          <w:tab w:val="left" w:pos="1080"/>
        </w:tabs>
        <w:spacing w:line="360" w:lineRule="auto"/>
        <w:rPr>
          <w:rFonts w:ascii="Times New Roman" w:hAnsi="Times New Roman"/>
        </w:rPr>
      </w:pPr>
      <w:r>
        <w:rPr>
          <w:rFonts w:ascii="Times New Roman" w:hAnsi="Times New Roman"/>
        </w:rPr>
        <w:tab/>
        <w:t>a.</w:t>
      </w:r>
      <w:r>
        <w:rPr>
          <w:rFonts w:ascii="Times New Roman" w:hAnsi="Times New Roman"/>
        </w:rPr>
        <w:tab/>
        <w:t>Trip Report - provide a trip report within 10 working days after completion of the trip summarizing the technical results of all tests and evaluations. (CDRL A001)</w:t>
      </w:r>
    </w:p>
    <w:p w:rsidR="00032E9D" w:rsidRDefault="00032E9D" w:rsidP="00FA0212">
      <w:pPr>
        <w:pStyle w:val="PlainText"/>
        <w:tabs>
          <w:tab w:val="left" w:pos="720"/>
          <w:tab w:val="left" w:pos="1080"/>
        </w:tabs>
        <w:spacing w:line="360" w:lineRule="auto"/>
        <w:rPr>
          <w:rFonts w:ascii="Times New Roman" w:hAnsi="Times New Roman"/>
        </w:rPr>
      </w:pPr>
      <w:r>
        <w:rPr>
          <w:rFonts w:ascii="Times New Roman" w:hAnsi="Times New Roman"/>
        </w:rPr>
        <w:tab/>
        <w:t>b.</w:t>
      </w:r>
      <w:r>
        <w:rPr>
          <w:rFonts w:ascii="Times New Roman" w:hAnsi="Times New Roman"/>
        </w:rPr>
        <w:tab/>
        <w:t>Acceptance Test Plans and Procedures – provide acceptance test plans and procedures in accordance with (CDRL A059)</w:t>
      </w:r>
      <w:r w:rsidR="00F67CE2">
        <w:rPr>
          <w:rFonts w:ascii="Times New Roman" w:hAnsi="Times New Roman"/>
        </w:rPr>
        <w:t>.</w:t>
      </w:r>
    </w:p>
    <w:p w:rsidR="00032E9D" w:rsidRDefault="00032E9D" w:rsidP="00FA0212">
      <w:pPr>
        <w:pStyle w:val="PlainText"/>
        <w:tabs>
          <w:tab w:val="left" w:pos="720"/>
          <w:tab w:val="left" w:pos="1080"/>
        </w:tabs>
        <w:spacing w:line="360" w:lineRule="auto"/>
        <w:rPr>
          <w:rFonts w:ascii="Times New Roman" w:hAnsi="Times New Roman"/>
        </w:rPr>
      </w:pPr>
      <w:r>
        <w:rPr>
          <w:rFonts w:ascii="Times New Roman" w:hAnsi="Times New Roman"/>
        </w:rPr>
        <w:lastRenderedPageBreak/>
        <w:tab/>
        <w:t>c.</w:t>
      </w:r>
      <w:r>
        <w:rPr>
          <w:rFonts w:ascii="Times New Roman" w:hAnsi="Times New Roman"/>
        </w:rPr>
        <w:tab/>
        <w:t xml:space="preserve">Test Plans and Procedures - provide test plans and procedures for </w:t>
      </w:r>
      <w:r w:rsidR="00F5669C">
        <w:rPr>
          <w:rFonts w:ascii="Times New Roman" w:hAnsi="Times New Roman"/>
        </w:rPr>
        <w:t xml:space="preserve">FUTURE AND FIELDED </w:t>
      </w:r>
      <w:r w:rsidR="003E19AB">
        <w:rPr>
          <w:rFonts w:ascii="Times New Roman" w:hAnsi="Times New Roman"/>
        </w:rPr>
        <w:t>ATC</w:t>
      </w:r>
      <w:r w:rsidR="00F5669C">
        <w:rPr>
          <w:rFonts w:ascii="Times New Roman" w:hAnsi="Times New Roman"/>
        </w:rPr>
        <w:t xml:space="preserve"> </w:t>
      </w:r>
      <w:r>
        <w:rPr>
          <w:rFonts w:ascii="Times New Roman" w:hAnsi="Times New Roman"/>
        </w:rPr>
        <w:t>systems in accordance with (CDRL A023)</w:t>
      </w:r>
      <w:r w:rsidR="00F67CE2">
        <w:rPr>
          <w:rFonts w:ascii="Times New Roman" w:hAnsi="Times New Roman"/>
        </w:rPr>
        <w:t>.</w:t>
      </w:r>
    </w:p>
    <w:p w:rsidR="00032E9D" w:rsidRDefault="00032E9D" w:rsidP="00FA0212">
      <w:pPr>
        <w:pStyle w:val="PlainText"/>
        <w:tabs>
          <w:tab w:val="left" w:pos="720"/>
          <w:tab w:val="left" w:pos="1080"/>
        </w:tabs>
        <w:spacing w:line="360" w:lineRule="auto"/>
        <w:rPr>
          <w:rFonts w:ascii="Times New Roman" w:hAnsi="Times New Roman"/>
        </w:rPr>
      </w:pPr>
      <w:r>
        <w:rPr>
          <w:rFonts w:ascii="Times New Roman" w:hAnsi="Times New Roman"/>
        </w:rPr>
        <w:tab/>
        <w:t>d.</w:t>
      </w:r>
      <w:r>
        <w:rPr>
          <w:rFonts w:ascii="Times New Roman" w:hAnsi="Times New Roman"/>
        </w:rPr>
        <w:tab/>
        <w:t>Test Report - provide test results and documentation in accordance with (CDRL A024)</w:t>
      </w:r>
      <w:r w:rsidR="00F67CE2">
        <w:rPr>
          <w:rFonts w:ascii="Times New Roman" w:hAnsi="Times New Roman"/>
        </w:rPr>
        <w:t>.</w:t>
      </w:r>
    </w:p>
    <w:p w:rsidR="00032E9D" w:rsidRDefault="00032E9D" w:rsidP="00FA0212">
      <w:pPr>
        <w:pStyle w:val="PlainText"/>
        <w:tabs>
          <w:tab w:val="left" w:pos="720"/>
          <w:tab w:val="left" w:pos="1080"/>
        </w:tabs>
        <w:spacing w:line="360" w:lineRule="auto"/>
        <w:rPr>
          <w:rFonts w:ascii="Times New Roman" w:hAnsi="Times New Roman"/>
        </w:rPr>
      </w:pPr>
      <w:r>
        <w:rPr>
          <w:rFonts w:ascii="Times New Roman" w:hAnsi="Times New Roman"/>
        </w:rPr>
        <w:tab/>
        <w:t>e.</w:t>
      </w:r>
      <w:r>
        <w:rPr>
          <w:rFonts w:ascii="Times New Roman" w:hAnsi="Times New Roman"/>
        </w:rPr>
        <w:tab/>
        <w:t>Engineering Report - provide interim and final engineering reports in accordance with (CDRL A015)</w:t>
      </w:r>
      <w:r w:rsidR="00575EE1">
        <w:rPr>
          <w:rFonts w:ascii="Times New Roman" w:hAnsi="Times New Roman"/>
        </w:rPr>
        <w:t>.</w:t>
      </w:r>
    </w:p>
    <w:p w:rsidR="00032E9D" w:rsidRDefault="00032E9D" w:rsidP="00FA0212">
      <w:pPr>
        <w:pStyle w:val="PlainText"/>
        <w:tabs>
          <w:tab w:val="left" w:pos="720"/>
          <w:tab w:val="left" w:pos="1080"/>
        </w:tabs>
        <w:spacing w:line="360" w:lineRule="auto"/>
        <w:rPr>
          <w:rFonts w:ascii="Times New Roman" w:hAnsi="Times New Roman"/>
        </w:rPr>
      </w:pPr>
      <w:r>
        <w:rPr>
          <w:rFonts w:ascii="Times New Roman" w:hAnsi="Times New Roman"/>
        </w:rPr>
        <w:tab/>
        <w:t>f.</w:t>
      </w:r>
      <w:r>
        <w:rPr>
          <w:rFonts w:ascii="Times New Roman" w:hAnsi="Times New Roman"/>
        </w:rPr>
        <w:tab/>
        <w:t>Problem Report - provide problem reports in accordance with (CDRL A025)</w:t>
      </w:r>
      <w:r w:rsidR="00575EE1">
        <w:rPr>
          <w:rFonts w:ascii="Times New Roman" w:hAnsi="Times New Roman"/>
        </w:rPr>
        <w:t>.</w:t>
      </w:r>
    </w:p>
    <w:p w:rsidR="00032E9D" w:rsidRDefault="00032E9D" w:rsidP="00FA0212">
      <w:pPr>
        <w:pStyle w:val="PlainText"/>
        <w:spacing w:line="360" w:lineRule="auto"/>
        <w:rPr>
          <w:rFonts w:ascii="Times New Roman" w:hAnsi="Times New Roman"/>
        </w:rPr>
      </w:pPr>
    </w:p>
    <w:p w:rsidR="00032E9D" w:rsidRDefault="00032E9D" w:rsidP="00FA0212">
      <w:pPr>
        <w:pStyle w:val="PlainText"/>
        <w:tabs>
          <w:tab w:val="left" w:pos="450"/>
        </w:tabs>
        <w:spacing w:line="360" w:lineRule="auto"/>
        <w:rPr>
          <w:rFonts w:ascii="Times New Roman" w:hAnsi="Times New Roman"/>
        </w:rPr>
      </w:pPr>
      <w:r>
        <w:rPr>
          <w:rFonts w:ascii="Times New Roman" w:hAnsi="Times New Roman"/>
          <w:b/>
        </w:rPr>
        <w:t>3.4.</w:t>
      </w:r>
      <w:r>
        <w:rPr>
          <w:rFonts w:ascii="Times New Roman" w:hAnsi="Times New Roman"/>
          <w:b/>
        </w:rPr>
        <w:tab/>
      </w:r>
      <w:r w:rsidR="00B74323" w:rsidRPr="00B74323">
        <w:rPr>
          <w:rFonts w:ascii="Times New Roman" w:hAnsi="Times New Roman"/>
          <w:b/>
          <w:u w:val="single"/>
        </w:rPr>
        <w:t xml:space="preserve">USMC </w:t>
      </w:r>
      <w:r w:rsidR="00F5669C">
        <w:rPr>
          <w:rFonts w:ascii="Times New Roman" w:hAnsi="Times New Roman"/>
          <w:b/>
          <w:u w:val="single"/>
        </w:rPr>
        <w:t xml:space="preserve">FUTURE AND FIELDED </w:t>
      </w:r>
      <w:r w:rsidR="003E19AB">
        <w:rPr>
          <w:rFonts w:ascii="Times New Roman" w:hAnsi="Times New Roman"/>
          <w:b/>
          <w:u w:val="single"/>
        </w:rPr>
        <w:t>ATC</w:t>
      </w:r>
      <w:r w:rsidR="00F5669C">
        <w:rPr>
          <w:rFonts w:ascii="Times New Roman" w:hAnsi="Times New Roman"/>
          <w:b/>
          <w:u w:val="single"/>
        </w:rPr>
        <w:t xml:space="preserve"> </w:t>
      </w:r>
      <w:r>
        <w:rPr>
          <w:rFonts w:ascii="Times New Roman" w:hAnsi="Times New Roman"/>
          <w:b/>
          <w:u w:val="single"/>
        </w:rPr>
        <w:t>Software Support</w:t>
      </w:r>
      <w:r>
        <w:rPr>
          <w:rFonts w:ascii="Times New Roman" w:hAnsi="Times New Roman"/>
        </w:rPr>
        <w:t>.</w:t>
      </w:r>
    </w:p>
    <w:p w:rsidR="00032E9D" w:rsidRDefault="00032E9D" w:rsidP="00FA0212">
      <w:pPr>
        <w:pStyle w:val="PlainText"/>
        <w:tabs>
          <w:tab w:val="left" w:pos="720"/>
        </w:tabs>
        <w:spacing w:line="360" w:lineRule="auto"/>
        <w:rPr>
          <w:rFonts w:ascii="Times New Roman" w:hAnsi="Times New Roman"/>
        </w:rPr>
      </w:pPr>
      <w:r>
        <w:rPr>
          <w:rFonts w:ascii="Times New Roman" w:hAnsi="Times New Roman"/>
          <w:b/>
        </w:rPr>
        <w:t>3.4.1.</w:t>
      </w:r>
      <w:r>
        <w:rPr>
          <w:rFonts w:ascii="Times New Roman" w:hAnsi="Times New Roman"/>
          <w:b/>
        </w:rPr>
        <w:tab/>
        <w:t>Operational Software Development and Maintenance Support</w:t>
      </w:r>
      <w:r>
        <w:rPr>
          <w:rFonts w:ascii="Times New Roman" w:hAnsi="Times New Roman"/>
        </w:rPr>
        <w:t>.</w:t>
      </w:r>
    </w:p>
    <w:p w:rsidR="00032E9D" w:rsidRPr="006A03B7" w:rsidRDefault="00032E9D" w:rsidP="00FA0212">
      <w:pPr>
        <w:pStyle w:val="PlainText"/>
        <w:tabs>
          <w:tab w:val="left" w:pos="990"/>
        </w:tabs>
        <w:spacing w:line="360" w:lineRule="auto"/>
        <w:rPr>
          <w:rFonts w:ascii="Times New Roman" w:hAnsi="Times New Roman"/>
          <w:bCs/>
        </w:rPr>
      </w:pPr>
      <w:r>
        <w:rPr>
          <w:rFonts w:ascii="Times New Roman" w:hAnsi="Times New Roman"/>
          <w:b/>
        </w:rPr>
        <w:t>3.4.1.1.</w:t>
      </w:r>
      <w:r>
        <w:rPr>
          <w:rFonts w:ascii="Times New Roman" w:hAnsi="Times New Roman"/>
          <w:b/>
        </w:rPr>
        <w:tab/>
        <w:t>Requirements</w:t>
      </w:r>
      <w:r>
        <w:rPr>
          <w:rFonts w:ascii="Times New Roman" w:hAnsi="Times New Roman"/>
          <w:bCs/>
        </w:rPr>
        <w:t xml:space="preserve">.  </w:t>
      </w:r>
      <w:r w:rsidRPr="006A03B7">
        <w:rPr>
          <w:rFonts w:ascii="Times New Roman" w:hAnsi="Times New Roman"/>
          <w:bCs/>
        </w:rPr>
        <w:t xml:space="preserve">NAWCAD maintains </w:t>
      </w:r>
      <w:r w:rsidR="00E0281E">
        <w:rPr>
          <w:rFonts w:ascii="Times New Roman" w:hAnsi="Times New Roman"/>
          <w:bCs/>
        </w:rPr>
        <w:t xml:space="preserve">USMC </w:t>
      </w:r>
      <w:r w:rsidR="00F5669C">
        <w:rPr>
          <w:rFonts w:ascii="Times New Roman" w:hAnsi="Times New Roman"/>
          <w:bCs/>
        </w:rPr>
        <w:t xml:space="preserve">FUTURE AND FIELDED </w:t>
      </w:r>
      <w:r w:rsidR="003E19AB">
        <w:rPr>
          <w:rFonts w:ascii="Times New Roman" w:hAnsi="Times New Roman"/>
          <w:bCs/>
        </w:rPr>
        <w:t>ATC</w:t>
      </w:r>
      <w:r w:rsidR="00F5669C">
        <w:rPr>
          <w:rFonts w:ascii="Times New Roman" w:hAnsi="Times New Roman"/>
          <w:bCs/>
        </w:rPr>
        <w:t xml:space="preserve"> </w:t>
      </w:r>
      <w:r w:rsidRPr="006A03B7">
        <w:rPr>
          <w:rFonts w:ascii="Times New Roman" w:hAnsi="Times New Roman"/>
          <w:bCs/>
        </w:rPr>
        <w:t xml:space="preserve">systems operational computer programs (software and firmware) in accordance with NAWCAD Capability Maturity Module (CMM) processes and configuration management procedures.  These NAWCAD programs are used in operational </w:t>
      </w:r>
      <w:r w:rsidR="00F5669C">
        <w:rPr>
          <w:rFonts w:ascii="Times New Roman" w:hAnsi="Times New Roman"/>
          <w:bCs/>
        </w:rPr>
        <w:t xml:space="preserve">FUTURE AND FIELDED </w:t>
      </w:r>
      <w:r w:rsidR="003E19AB">
        <w:rPr>
          <w:rFonts w:ascii="Times New Roman" w:hAnsi="Times New Roman"/>
          <w:bCs/>
        </w:rPr>
        <w:t>ATC</w:t>
      </w:r>
      <w:r w:rsidR="00F5669C">
        <w:rPr>
          <w:rFonts w:ascii="Times New Roman" w:hAnsi="Times New Roman"/>
          <w:bCs/>
        </w:rPr>
        <w:t xml:space="preserve"> </w:t>
      </w:r>
      <w:r w:rsidRPr="006A03B7">
        <w:rPr>
          <w:rFonts w:ascii="Times New Roman" w:hAnsi="Times New Roman"/>
          <w:bCs/>
        </w:rPr>
        <w:t xml:space="preserve">systems at shore stations, and at NAWCAD test beds located at </w:t>
      </w:r>
      <w:smartTag w:uri="urn:schemas-microsoft-com:office:smarttags" w:element="City">
        <w:r w:rsidRPr="006A03B7">
          <w:rPr>
            <w:rFonts w:ascii="Times New Roman" w:hAnsi="Times New Roman"/>
            <w:bCs/>
          </w:rPr>
          <w:t>St. Inigoes</w:t>
        </w:r>
      </w:smartTag>
      <w:r w:rsidRPr="006A03B7">
        <w:rPr>
          <w:rFonts w:ascii="Times New Roman" w:hAnsi="Times New Roman"/>
          <w:bCs/>
        </w:rPr>
        <w:t xml:space="preserve">, </w:t>
      </w:r>
      <w:smartTag w:uri="urn:schemas-microsoft-com:office:smarttags" w:element="State">
        <w:r w:rsidRPr="006A03B7">
          <w:rPr>
            <w:rFonts w:ascii="Times New Roman" w:hAnsi="Times New Roman"/>
            <w:bCs/>
          </w:rPr>
          <w:t>Maryland</w:t>
        </w:r>
      </w:smartTag>
      <w:r w:rsidRPr="006A03B7">
        <w:rPr>
          <w:rFonts w:ascii="Times New Roman" w:hAnsi="Times New Roman"/>
          <w:bCs/>
        </w:rPr>
        <w:t xml:space="preserve"> and at the Landing Systems Test Facility (LSTF), </w:t>
      </w:r>
      <w:smartTag w:uri="urn:schemas-microsoft-com:office:smarttags" w:element="place">
        <w:smartTag w:uri="urn:schemas-microsoft-com:office:smarttags" w:element="City">
          <w:r w:rsidRPr="006A03B7">
            <w:rPr>
              <w:rFonts w:ascii="Times New Roman" w:hAnsi="Times New Roman"/>
              <w:bCs/>
            </w:rPr>
            <w:t>Patuxent River</w:t>
          </w:r>
        </w:smartTag>
        <w:r w:rsidRPr="006A03B7">
          <w:rPr>
            <w:rFonts w:ascii="Times New Roman" w:hAnsi="Times New Roman"/>
            <w:bCs/>
          </w:rPr>
          <w:t xml:space="preserve">, </w:t>
        </w:r>
        <w:smartTag w:uri="urn:schemas-microsoft-com:office:smarttags" w:element="State">
          <w:r w:rsidRPr="006A03B7">
            <w:rPr>
              <w:rFonts w:ascii="Times New Roman" w:hAnsi="Times New Roman"/>
              <w:bCs/>
            </w:rPr>
            <w:t>Maryland</w:t>
          </w:r>
        </w:smartTag>
      </w:smartTag>
      <w:r w:rsidR="00810D93">
        <w:rPr>
          <w:rFonts w:ascii="Times New Roman" w:hAnsi="Times New Roman"/>
          <w:bCs/>
        </w:rPr>
        <w:t>.</w:t>
      </w:r>
      <w:r w:rsidRPr="006A03B7">
        <w:rPr>
          <w:rFonts w:ascii="Times New Roman" w:hAnsi="Times New Roman"/>
          <w:bCs/>
        </w:rPr>
        <w:t xml:space="preserve">  These programs shall be documented in accordance with MIL-STD-1679, Weapons Systems Software Development.  Problems encountered </w:t>
      </w:r>
      <w:r w:rsidR="00810D93">
        <w:rPr>
          <w:rFonts w:ascii="Times New Roman" w:hAnsi="Times New Roman"/>
          <w:bCs/>
        </w:rPr>
        <w:t xml:space="preserve">during </w:t>
      </w:r>
      <w:r w:rsidR="00F5669C">
        <w:rPr>
          <w:rFonts w:ascii="Times New Roman" w:hAnsi="Times New Roman"/>
          <w:bCs/>
        </w:rPr>
        <w:t xml:space="preserve">FUTURE AND FIELDED </w:t>
      </w:r>
      <w:r w:rsidR="003E19AB">
        <w:rPr>
          <w:rFonts w:ascii="Times New Roman" w:hAnsi="Times New Roman"/>
          <w:bCs/>
        </w:rPr>
        <w:t>ATC</w:t>
      </w:r>
      <w:r w:rsidR="00F5669C">
        <w:rPr>
          <w:rFonts w:ascii="Times New Roman" w:hAnsi="Times New Roman"/>
          <w:bCs/>
        </w:rPr>
        <w:t xml:space="preserve"> </w:t>
      </w:r>
      <w:r w:rsidR="00810D93">
        <w:rPr>
          <w:rFonts w:ascii="Times New Roman" w:hAnsi="Times New Roman"/>
          <w:bCs/>
        </w:rPr>
        <w:t xml:space="preserve">system operation, </w:t>
      </w:r>
      <w:r w:rsidRPr="006A03B7">
        <w:rPr>
          <w:rFonts w:ascii="Times New Roman" w:hAnsi="Times New Roman"/>
          <w:bCs/>
        </w:rPr>
        <w:t>shall be documented using annex 12 to the CDRL</w:t>
      </w:r>
      <w:r w:rsidR="0007095C">
        <w:rPr>
          <w:rFonts w:ascii="Times New Roman" w:hAnsi="Times New Roman"/>
          <w:bCs/>
        </w:rPr>
        <w:t xml:space="preserve"> A026</w:t>
      </w:r>
      <w:r w:rsidRPr="006A03B7">
        <w:rPr>
          <w:rFonts w:ascii="Times New Roman" w:hAnsi="Times New Roman"/>
          <w:bCs/>
        </w:rPr>
        <w:t>, TR Form.  Proposed computer program changes shall be submitted for Government acceptance using annex 13 to the CDRL</w:t>
      </w:r>
      <w:r w:rsidR="0007095C">
        <w:rPr>
          <w:rFonts w:ascii="Times New Roman" w:hAnsi="Times New Roman"/>
          <w:bCs/>
        </w:rPr>
        <w:t xml:space="preserve"> A027</w:t>
      </w:r>
      <w:r w:rsidRPr="006A03B7">
        <w:rPr>
          <w:rFonts w:ascii="Times New Roman" w:hAnsi="Times New Roman"/>
          <w:bCs/>
        </w:rPr>
        <w:t>, SCP Form.  Software quality tests</w:t>
      </w:r>
      <w:r w:rsidR="00CB2995">
        <w:rPr>
          <w:rFonts w:ascii="Times New Roman" w:hAnsi="Times New Roman"/>
          <w:bCs/>
        </w:rPr>
        <w:t xml:space="preserve"> </w:t>
      </w:r>
      <w:r w:rsidRPr="006A03B7">
        <w:rPr>
          <w:rFonts w:ascii="Times New Roman" w:hAnsi="Times New Roman"/>
          <w:bCs/>
        </w:rPr>
        <w:t xml:space="preserve">shall be conducted using programs compiled and assembled from configuration baseline programs controlled by </w:t>
      </w:r>
      <w:smartTag w:uri="urn:schemas-microsoft-com:office:smarttags" w:element="place">
        <w:smartTag w:uri="urn:schemas-microsoft-com:office:smarttags" w:element="PlaceName">
          <w:r w:rsidRPr="006A03B7">
            <w:rPr>
              <w:rFonts w:ascii="Times New Roman" w:hAnsi="Times New Roman"/>
              <w:bCs/>
            </w:rPr>
            <w:t>NAWCAD</w:t>
          </w:r>
        </w:smartTag>
        <w:r w:rsidRPr="006A03B7">
          <w:rPr>
            <w:rFonts w:ascii="Times New Roman" w:hAnsi="Times New Roman"/>
            <w:bCs/>
          </w:rPr>
          <w:t xml:space="preserve"> </w:t>
        </w:r>
        <w:smartTag w:uri="urn:schemas-microsoft-com:office:smarttags" w:element="PlaceName">
          <w:r w:rsidRPr="006A03B7">
            <w:rPr>
              <w:rFonts w:ascii="Times New Roman" w:hAnsi="Times New Roman"/>
              <w:bCs/>
            </w:rPr>
            <w:t>Patuxent</w:t>
          </w:r>
        </w:smartTag>
        <w:r w:rsidRPr="006A03B7">
          <w:rPr>
            <w:rFonts w:ascii="Times New Roman" w:hAnsi="Times New Roman"/>
            <w:bCs/>
          </w:rPr>
          <w:t xml:space="preserve"> </w:t>
        </w:r>
        <w:smartTag w:uri="urn:schemas-microsoft-com:office:smarttags" w:element="PlaceType">
          <w:r w:rsidRPr="006A03B7">
            <w:rPr>
              <w:rFonts w:ascii="Times New Roman" w:hAnsi="Times New Roman"/>
              <w:bCs/>
            </w:rPr>
            <w:t>River</w:t>
          </w:r>
        </w:smartTag>
      </w:smartTag>
      <w:r w:rsidRPr="006A03B7">
        <w:rPr>
          <w:rFonts w:ascii="Times New Roman" w:hAnsi="Times New Roman"/>
          <w:bCs/>
        </w:rPr>
        <w:t xml:space="preserve">.  The tests shall be conducted at NAWCAD Patuxent River </w:t>
      </w:r>
      <w:r w:rsidR="00E0281E">
        <w:rPr>
          <w:rFonts w:ascii="Times New Roman" w:hAnsi="Times New Roman"/>
          <w:bCs/>
        </w:rPr>
        <w:t xml:space="preserve">USMC </w:t>
      </w:r>
      <w:r w:rsidR="00F5669C">
        <w:rPr>
          <w:rFonts w:ascii="Times New Roman" w:hAnsi="Times New Roman"/>
          <w:bCs/>
        </w:rPr>
        <w:t xml:space="preserve">FUTURE AND FIELDED </w:t>
      </w:r>
      <w:r w:rsidR="003E19AB">
        <w:rPr>
          <w:rFonts w:ascii="Times New Roman" w:hAnsi="Times New Roman"/>
          <w:bCs/>
        </w:rPr>
        <w:t>ATC</w:t>
      </w:r>
      <w:r w:rsidR="00F5669C">
        <w:rPr>
          <w:rFonts w:ascii="Times New Roman" w:hAnsi="Times New Roman"/>
          <w:bCs/>
        </w:rPr>
        <w:t xml:space="preserve"> </w:t>
      </w:r>
      <w:r w:rsidR="00810D93">
        <w:rPr>
          <w:rFonts w:ascii="Times New Roman" w:hAnsi="Times New Roman"/>
          <w:bCs/>
        </w:rPr>
        <w:t xml:space="preserve">test beds, or other CONUS sites, </w:t>
      </w:r>
      <w:r w:rsidRPr="006A03B7">
        <w:rPr>
          <w:rFonts w:ascii="Times New Roman" w:hAnsi="Times New Roman"/>
          <w:bCs/>
        </w:rPr>
        <w:t>in accordance with Section 5.10 of MIL-STD-1679, Weapons Systems Software Development.  The contractor shall provide the program development and maintenance support identified below.  Travel may be required in the performance of this task.  The contractor shall:</w:t>
      </w:r>
    </w:p>
    <w:p w:rsidR="00032E9D" w:rsidRPr="006A03B7" w:rsidRDefault="00032E9D" w:rsidP="00FA0212">
      <w:pPr>
        <w:pStyle w:val="PlainText"/>
        <w:tabs>
          <w:tab w:val="left" w:pos="1350"/>
        </w:tabs>
        <w:spacing w:line="360" w:lineRule="auto"/>
        <w:ind w:firstLine="990"/>
        <w:rPr>
          <w:rFonts w:ascii="Times New Roman" w:hAnsi="Times New Roman"/>
        </w:rPr>
      </w:pPr>
      <w:r w:rsidRPr="006A03B7">
        <w:rPr>
          <w:rFonts w:ascii="Times New Roman" w:hAnsi="Times New Roman"/>
        </w:rPr>
        <w:t>a.</w:t>
      </w:r>
      <w:r w:rsidRPr="006A03B7">
        <w:rPr>
          <w:rFonts w:ascii="Times New Roman" w:hAnsi="Times New Roman"/>
        </w:rPr>
        <w:tab/>
        <w:t xml:space="preserve">Recommend new computer programs and changes to existing programs to add new functions or to improve performance, reliability and maintainability. </w:t>
      </w:r>
    </w:p>
    <w:p w:rsidR="00032E9D" w:rsidRPr="006A03B7" w:rsidRDefault="00032E9D" w:rsidP="00FA0212">
      <w:pPr>
        <w:pStyle w:val="PlainText"/>
        <w:tabs>
          <w:tab w:val="left" w:pos="1350"/>
        </w:tabs>
        <w:spacing w:line="360" w:lineRule="auto"/>
        <w:ind w:firstLine="990"/>
        <w:rPr>
          <w:rFonts w:ascii="Times New Roman" w:hAnsi="Times New Roman"/>
        </w:rPr>
      </w:pPr>
      <w:r w:rsidRPr="006A03B7">
        <w:rPr>
          <w:rFonts w:ascii="Times New Roman" w:hAnsi="Times New Roman"/>
        </w:rPr>
        <w:t>b.</w:t>
      </w:r>
      <w:r w:rsidRPr="006A03B7">
        <w:rPr>
          <w:rFonts w:ascii="Times New Roman" w:hAnsi="Times New Roman"/>
        </w:rPr>
        <w:tab/>
        <w:t xml:space="preserve">Develop new and maintain existing </w:t>
      </w:r>
      <w:r w:rsidR="00E0281E">
        <w:rPr>
          <w:rFonts w:ascii="Times New Roman" w:hAnsi="Times New Roman"/>
        </w:rPr>
        <w:t xml:space="preserve">USMC </w:t>
      </w:r>
      <w:r w:rsidR="00F5669C">
        <w:rPr>
          <w:rFonts w:ascii="Times New Roman" w:hAnsi="Times New Roman"/>
        </w:rPr>
        <w:t xml:space="preserve">FUTURE AND FIELDED </w:t>
      </w:r>
      <w:r w:rsidR="003E19AB">
        <w:rPr>
          <w:rFonts w:ascii="Times New Roman" w:hAnsi="Times New Roman"/>
        </w:rPr>
        <w:t>ATC</w:t>
      </w:r>
      <w:r w:rsidR="00F5669C">
        <w:rPr>
          <w:rFonts w:ascii="Times New Roman" w:hAnsi="Times New Roman"/>
        </w:rPr>
        <w:t xml:space="preserve"> </w:t>
      </w:r>
      <w:r w:rsidRPr="006A03B7">
        <w:rPr>
          <w:rFonts w:ascii="Times New Roman" w:hAnsi="Times New Roman"/>
        </w:rPr>
        <w:t>systems operational programs.</w:t>
      </w:r>
    </w:p>
    <w:p w:rsidR="00032E9D" w:rsidRPr="006A03B7" w:rsidRDefault="00032E9D" w:rsidP="00FA0212">
      <w:pPr>
        <w:pStyle w:val="PlainText"/>
        <w:tabs>
          <w:tab w:val="left" w:pos="1350"/>
        </w:tabs>
        <w:spacing w:line="360" w:lineRule="auto"/>
        <w:ind w:firstLine="990"/>
        <w:rPr>
          <w:rFonts w:ascii="Times New Roman" w:hAnsi="Times New Roman"/>
        </w:rPr>
      </w:pPr>
      <w:r w:rsidRPr="006A03B7">
        <w:rPr>
          <w:rFonts w:ascii="Times New Roman" w:hAnsi="Times New Roman"/>
        </w:rPr>
        <w:t>c.</w:t>
      </w:r>
      <w:r w:rsidRPr="006A03B7">
        <w:rPr>
          <w:rFonts w:ascii="Times New Roman" w:hAnsi="Times New Roman"/>
        </w:rPr>
        <w:tab/>
        <w:t>Prepare software TRs to document proposed changes or perceived problems with operational programs.</w:t>
      </w:r>
    </w:p>
    <w:p w:rsidR="00032E9D" w:rsidRPr="006A03B7" w:rsidRDefault="00032E9D" w:rsidP="00FA0212">
      <w:pPr>
        <w:pStyle w:val="PlainText"/>
        <w:tabs>
          <w:tab w:val="left" w:pos="1350"/>
        </w:tabs>
        <w:spacing w:line="360" w:lineRule="auto"/>
        <w:ind w:firstLine="990"/>
        <w:rPr>
          <w:rFonts w:ascii="Times New Roman" w:hAnsi="Times New Roman"/>
        </w:rPr>
      </w:pPr>
      <w:r w:rsidRPr="006A03B7">
        <w:rPr>
          <w:rFonts w:ascii="Times New Roman" w:hAnsi="Times New Roman"/>
        </w:rPr>
        <w:t>d.</w:t>
      </w:r>
      <w:r w:rsidRPr="006A03B7">
        <w:rPr>
          <w:rFonts w:ascii="Times New Roman" w:hAnsi="Times New Roman"/>
        </w:rPr>
        <w:tab/>
        <w:t xml:space="preserve">Prepare </w:t>
      </w:r>
      <w:r w:rsidR="00000AE4">
        <w:rPr>
          <w:rFonts w:ascii="Times New Roman" w:hAnsi="Times New Roman"/>
        </w:rPr>
        <w:t>Software Change Proposals (</w:t>
      </w:r>
      <w:r w:rsidRPr="006A03B7">
        <w:rPr>
          <w:rFonts w:ascii="Times New Roman" w:hAnsi="Times New Roman"/>
        </w:rPr>
        <w:t>SCPs</w:t>
      </w:r>
      <w:r w:rsidR="00000AE4">
        <w:rPr>
          <w:rFonts w:ascii="Times New Roman" w:hAnsi="Times New Roman"/>
        </w:rPr>
        <w:t>)</w:t>
      </w:r>
      <w:r w:rsidRPr="006A03B7">
        <w:rPr>
          <w:rFonts w:ascii="Times New Roman" w:hAnsi="Times New Roman"/>
        </w:rPr>
        <w:t xml:space="preserve"> to document approved changes to operational programs.</w:t>
      </w:r>
    </w:p>
    <w:p w:rsidR="00032E9D" w:rsidRPr="006A03B7" w:rsidRDefault="00032E9D" w:rsidP="00FA0212">
      <w:pPr>
        <w:pStyle w:val="PlainText"/>
        <w:tabs>
          <w:tab w:val="left" w:pos="1350"/>
        </w:tabs>
        <w:spacing w:line="360" w:lineRule="auto"/>
        <w:ind w:firstLine="990"/>
        <w:rPr>
          <w:rFonts w:ascii="Times New Roman" w:hAnsi="Times New Roman"/>
        </w:rPr>
      </w:pPr>
      <w:r w:rsidRPr="006A03B7">
        <w:rPr>
          <w:rFonts w:ascii="Times New Roman" w:hAnsi="Times New Roman"/>
        </w:rPr>
        <w:t>e.</w:t>
      </w:r>
      <w:r w:rsidRPr="006A03B7">
        <w:rPr>
          <w:rFonts w:ascii="Times New Roman" w:hAnsi="Times New Roman"/>
        </w:rPr>
        <w:tab/>
        <w:t>Maintain program documentation such as Program Performance Specifications (PPSs), Program Design Specifications (PDSs), Interface Design Specifications (IDSs), Data Base Design Documentation and annotated listings</w:t>
      </w:r>
      <w:r w:rsidR="00810D93">
        <w:rPr>
          <w:rFonts w:ascii="Times New Roman" w:hAnsi="Times New Roman"/>
        </w:rPr>
        <w:t xml:space="preserve"> on all software developed by the contractor</w:t>
      </w:r>
      <w:r w:rsidRPr="006A03B7">
        <w:rPr>
          <w:rFonts w:ascii="Times New Roman" w:hAnsi="Times New Roman"/>
        </w:rPr>
        <w:t>.</w:t>
      </w:r>
    </w:p>
    <w:p w:rsidR="00CB2995" w:rsidRDefault="00032E9D" w:rsidP="00FA0212">
      <w:pPr>
        <w:pStyle w:val="PlainText"/>
        <w:tabs>
          <w:tab w:val="left" w:pos="1350"/>
        </w:tabs>
        <w:spacing w:line="360" w:lineRule="auto"/>
        <w:ind w:firstLine="990"/>
        <w:rPr>
          <w:rFonts w:ascii="Times New Roman" w:hAnsi="Times New Roman"/>
        </w:rPr>
      </w:pPr>
      <w:r w:rsidRPr="006A03B7">
        <w:rPr>
          <w:rFonts w:ascii="Times New Roman" w:hAnsi="Times New Roman"/>
        </w:rPr>
        <w:t>f.</w:t>
      </w:r>
      <w:r w:rsidRPr="006A03B7">
        <w:rPr>
          <w:rFonts w:ascii="Times New Roman" w:hAnsi="Times New Roman"/>
        </w:rPr>
        <w:tab/>
        <w:t>Provide quality assurance for development of al</w:t>
      </w:r>
      <w:r w:rsidR="00CB2995">
        <w:rPr>
          <w:rFonts w:ascii="Times New Roman" w:hAnsi="Times New Roman"/>
        </w:rPr>
        <w:t>l operational computer programs.</w:t>
      </w:r>
    </w:p>
    <w:p w:rsidR="00032E9D" w:rsidRPr="006A03B7" w:rsidRDefault="00032E9D" w:rsidP="00FA0212">
      <w:pPr>
        <w:pStyle w:val="PlainText"/>
        <w:tabs>
          <w:tab w:val="left" w:pos="1350"/>
        </w:tabs>
        <w:spacing w:line="360" w:lineRule="auto"/>
        <w:ind w:firstLine="990"/>
        <w:rPr>
          <w:rFonts w:ascii="Times New Roman" w:hAnsi="Times New Roman"/>
        </w:rPr>
      </w:pPr>
      <w:r w:rsidRPr="006A03B7">
        <w:rPr>
          <w:rFonts w:ascii="Times New Roman" w:hAnsi="Times New Roman"/>
        </w:rPr>
        <w:lastRenderedPageBreak/>
        <w:t>g.</w:t>
      </w:r>
      <w:r w:rsidRPr="006A03B7">
        <w:rPr>
          <w:rFonts w:ascii="Times New Roman" w:hAnsi="Times New Roman"/>
        </w:rPr>
        <w:tab/>
        <w:t>Install and verify for use, certified operational computer programs at user sites. Provide a version description document as part of each program package.</w:t>
      </w:r>
    </w:p>
    <w:p w:rsidR="00032E9D" w:rsidRPr="006A03B7" w:rsidRDefault="00032E9D" w:rsidP="00FA0212">
      <w:pPr>
        <w:pStyle w:val="PlainText"/>
        <w:tabs>
          <w:tab w:val="left" w:pos="1350"/>
        </w:tabs>
        <w:spacing w:line="360" w:lineRule="auto"/>
        <w:ind w:firstLine="990"/>
        <w:rPr>
          <w:rFonts w:ascii="Times New Roman" w:hAnsi="Times New Roman"/>
        </w:rPr>
      </w:pPr>
      <w:r w:rsidRPr="006A03B7">
        <w:rPr>
          <w:rFonts w:ascii="Times New Roman" w:hAnsi="Times New Roman"/>
        </w:rPr>
        <w:t>h.</w:t>
      </w:r>
      <w:r w:rsidRPr="006A03B7">
        <w:rPr>
          <w:rFonts w:ascii="Times New Roman" w:hAnsi="Times New Roman"/>
        </w:rPr>
        <w:tab/>
        <w:t>Inspect operational program installations and evaluate performance at user sites.</w:t>
      </w:r>
    </w:p>
    <w:p w:rsidR="00032E9D" w:rsidRPr="006A03B7" w:rsidRDefault="00032E9D" w:rsidP="00FA0212">
      <w:pPr>
        <w:pStyle w:val="PlainText"/>
        <w:tabs>
          <w:tab w:val="left" w:pos="1350"/>
        </w:tabs>
        <w:spacing w:line="360" w:lineRule="auto"/>
        <w:ind w:firstLine="990"/>
        <w:rPr>
          <w:rFonts w:ascii="Times New Roman" w:hAnsi="Times New Roman"/>
          <w:highlight w:val="yellow"/>
        </w:rPr>
      </w:pPr>
      <w:proofErr w:type="spellStart"/>
      <w:r w:rsidRPr="006A03B7">
        <w:rPr>
          <w:rFonts w:ascii="Times New Roman" w:hAnsi="Times New Roman"/>
        </w:rPr>
        <w:t>i</w:t>
      </w:r>
      <w:proofErr w:type="spellEnd"/>
      <w:r w:rsidRPr="006A03B7">
        <w:rPr>
          <w:rFonts w:ascii="Times New Roman" w:hAnsi="Times New Roman"/>
        </w:rPr>
        <w:t>.</w:t>
      </w:r>
      <w:r w:rsidRPr="006A03B7">
        <w:rPr>
          <w:rFonts w:ascii="Times New Roman" w:hAnsi="Times New Roman"/>
        </w:rPr>
        <w:tab/>
        <w:t xml:space="preserve">Maintain the </w:t>
      </w:r>
      <w:r w:rsidR="00F5669C">
        <w:rPr>
          <w:rFonts w:ascii="Times New Roman" w:hAnsi="Times New Roman"/>
        </w:rPr>
        <w:t xml:space="preserve">FUTURE AND FIELDED </w:t>
      </w:r>
      <w:r w:rsidR="003E19AB">
        <w:rPr>
          <w:rFonts w:ascii="Times New Roman" w:hAnsi="Times New Roman"/>
        </w:rPr>
        <w:t>ATC</w:t>
      </w:r>
      <w:r w:rsidR="00F5669C">
        <w:rPr>
          <w:rFonts w:ascii="Times New Roman" w:hAnsi="Times New Roman"/>
        </w:rPr>
        <w:t xml:space="preserve"> </w:t>
      </w:r>
      <w:r w:rsidRPr="006A03B7">
        <w:rPr>
          <w:rFonts w:ascii="Times New Roman" w:hAnsi="Times New Roman"/>
        </w:rPr>
        <w:t xml:space="preserve">LSTF test bed computer program support library. </w:t>
      </w:r>
      <w:r w:rsidRPr="006A03B7">
        <w:rPr>
          <w:rFonts w:ascii="Times New Roman" w:hAnsi="Times New Roman"/>
        </w:rPr>
        <w:tab/>
      </w:r>
    </w:p>
    <w:p w:rsidR="00032E9D" w:rsidRPr="006A03B7" w:rsidRDefault="00032E9D" w:rsidP="00FA0212">
      <w:pPr>
        <w:pStyle w:val="BodyText2"/>
        <w:spacing w:line="360" w:lineRule="auto"/>
        <w:ind w:left="720"/>
        <w:rPr>
          <w:sz w:val="20"/>
          <w:szCs w:val="20"/>
        </w:rPr>
      </w:pPr>
    </w:p>
    <w:p w:rsidR="00032E9D" w:rsidRPr="006A03B7" w:rsidRDefault="00032E9D" w:rsidP="00FA0212">
      <w:pPr>
        <w:pStyle w:val="PlainText"/>
        <w:tabs>
          <w:tab w:val="left" w:pos="990"/>
        </w:tabs>
        <w:spacing w:line="360" w:lineRule="auto"/>
        <w:rPr>
          <w:rFonts w:ascii="Times New Roman" w:hAnsi="Times New Roman"/>
        </w:rPr>
      </w:pPr>
      <w:r w:rsidRPr="006A03B7">
        <w:rPr>
          <w:rFonts w:ascii="Times New Roman" w:hAnsi="Times New Roman"/>
          <w:b/>
        </w:rPr>
        <w:t>3.4.1.2.</w:t>
      </w:r>
      <w:r w:rsidRPr="006A03B7">
        <w:rPr>
          <w:rFonts w:ascii="Times New Roman" w:hAnsi="Times New Roman"/>
          <w:b/>
        </w:rPr>
        <w:tab/>
        <w:t>Deliverable Products</w:t>
      </w:r>
      <w:r w:rsidRPr="006A03B7">
        <w:rPr>
          <w:rFonts w:ascii="Times New Roman" w:hAnsi="Times New Roman"/>
        </w:rPr>
        <w:t>.</w:t>
      </w:r>
    </w:p>
    <w:p w:rsidR="00032E9D" w:rsidRPr="006A03B7" w:rsidRDefault="00032E9D" w:rsidP="00FA0212">
      <w:pPr>
        <w:pStyle w:val="PlainText"/>
        <w:tabs>
          <w:tab w:val="left" w:pos="1350"/>
        </w:tabs>
        <w:spacing w:line="360" w:lineRule="auto"/>
        <w:ind w:firstLine="990"/>
        <w:rPr>
          <w:rFonts w:ascii="Times New Roman" w:hAnsi="Times New Roman"/>
        </w:rPr>
      </w:pPr>
      <w:r w:rsidRPr="006A03B7">
        <w:rPr>
          <w:rFonts w:ascii="Times New Roman" w:hAnsi="Times New Roman"/>
        </w:rPr>
        <w:t>a.</w:t>
      </w:r>
      <w:r w:rsidRPr="006A03B7">
        <w:rPr>
          <w:rFonts w:ascii="Times New Roman" w:hAnsi="Times New Roman"/>
        </w:rPr>
        <w:tab/>
        <w:t>Trip Report - provide a trip report within 10 working days after completion of a trip. (CDRL A001)</w:t>
      </w:r>
    </w:p>
    <w:p w:rsidR="00032E9D" w:rsidRPr="006A03B7" w:rsidRDefault="00032E9D" w:rsidP="00FA0212">
      <w:pPr>
        <w:pStyle w:val="PlainText"/>
        <w:tabs>
          <w:tab w:val="left" w:pos="1350"/>
        </w:tabs>
        <w:spacing w:line="360" w:lineRule="auto"/>
        <w:ind w:firstLine="990"/>
        <w:rPr>
          <w:rFonts w:ascii="Times New Roman" w:hAnsi="Times New Roman"/>
        </w:rPr>
      </w:pPr>
      <w:r w:rsidRPr="006A03B7">
        <w:rPr>
          <w:rFonts w:ascii="Times New Roman" w:hAnsi="Times New Roman"/>
        </w:rPr>
        <w:t>b.</w:t>
      </w:r>
      <w:r w:rsidRPr="006A03B7">
        <w:rPr>
          <w:rFonts w:ascii="Times New Roman" w:hAnsi="Times New Roman"/>
        </w:rPr>
        <w:tab/>
        <w:t>Recommendations Report - provide recommendations reports in accordance with (CDRL A005)</w:t>
      </w:r>
      <w:r w:rsidR="00CB2995">
        <w:rPr>
          <w:rFonts w:ascii="Times New Roman" w:hAnsi="Times New Roman"/>
        </w:rPr>
        <w:t>.</w:t>
      </w:r>
    </w:p>
    <w:p w:rsidR="00032E9D" w:rsidRPr="006A03B7" w:rsidRDefault="00032E9D" w:rsidP="00FA0212">
      <w:pPr>
        <w:pStyle w:val="PlainText"/>
        <w:tabs>
          <w:tab w:val="left" w:pos="1350"/>
        </w:tabs>
        <w:spacing w:line="360" w:lineRule="auto"/>
        <w:ind w:firstLine="990"/>
        <w:rPr>
          <w:rFonts w:ascii="Times New Roman" w:hAnsi="Times New Roman"/>
        </w:rPr>
      </w:pPr>
      <w:r w:rsidRPr="006A03B7">
        <w:rPr>
          <w:rFonts w:ascii="Times New Roman" w:hAnsi="Times New Roman"/>
        </w:rPr>
        <w:t>c.</w:t>
      </w:r>
      <w:r w:rsidRPr="006A03B7">
        <w:rPr>
          <w:rFonts w:ascii="Times New Roman" w:hAnsi="Times New Roman"/>
        </w:rPr>
        <w:tab/>
        <w:t>Engineering Report - provide interim and final engineering reports in accordance with (CDRL A015)</w:t>
      </w:r>
      <w:r w:rsidR="00CB2995">
        <w:rPr>
          <w:rFonts w:ascii="Times New Roman" w:hAnsi="Times New Roman"/>
        </w:rPr>
        <w:t>.</w:t>
      </w:r>
    </w:p>
    <w:p w:rsidR="00032E9D" w:rsidRPr="006A03B7" w:rsidRDefault="00032E9D" w:rsidP="00FA0212">
      <w:pPr>
        <w:pStyle w:val="PlainText"/>
        <w:tabs>
          <w:tab w:val="left" w:pos="1350"/>
        </w:tabs>
        <w:spacing w:line="360" w:lineRule="auto"/>
        <w:ind w:firstLine="990"/>
        <w:rPr>
          <w:rFonts w:ascii="Times New Roman" w:hAnsi="Times New Roman"/>
        </w:rPr>
      </w:pPr>
      <w:r w:rsidRPr="006A03B7">
        <w:rPr>
          <w:rFonts w:ascii="Times New Roman" w:hAnsi="Times New Roman"/>
        </w:rPr>
        <w:t>d.</w:t>
      </w:r>
      <w:r w:rsidRPr="006A03B7">
        <w:rPr>
          <w:rFonts w:ascii="Times New Roman" w:hAnsi="Times New Roman"/>
        </w:rPr>
        <w:tab/>
        <w:t>Trouble Report - provide computer TRs in accordance with (CDRL A026)</w:t>
      </w:r>
      <w:r w:rsidR="00CB2995">
        <w:rPr>
          <w:rFonts w:ascii="Times New Roman" w:hAnsi="Times New Roman"/>
        </w:rPr>
        <w:t>.</w:t>
      </w:r>
    </w:p>
    <w:p w:rsidR="00032E9D" w:rsidRPr="006A03B7" w:rsidRDefault="00032E9D" w:rsidP="00FA0212">
      <w:pPr>
        <w:pStyle w:val="PlainText"/>
        <w:tabs>
          <w:tab w:val="left" w:pos="1350"/>
        </w:tabs>
        <w:spacing w:line="360" w:lineRule="auto"/>
        <w:ind w:firstLine="990"/>
        <w:rPr>
          <w:rFonts w:ascii="Times New Roman" w:hAnsi="Times New Roman"/>
        </w:rPr>
      </w:pPr>
      <w:r w:rsidRPr="006A03B7">
        <w:rPr>
          <w:rFonts w:ascii="Times New Roman" w:hAnsi="Times New Roman"/>
        </w:rPr>
        <w:t>e.</w:t>
      </w:r>
      <w:r w:rsidRPr="006A03B7">
        <w:rPr>
          <w:rFonts w:ascii="Times New Roman" w:hAnsi="Times New Roman"/>
        </w:rPr>
        <w:tab/>
        <w:t>Software Change Proposal - provide SCPs in accordance with (CDRL A027)</w:t>
      </w:r>
      <w:r w:rsidR="00CB2995">
        <w:rPr>
          <w:rFonts w:ascii="Times New Roman" w:hAnsi="Times New Roman"/>
        </w:rPr>
        <w:t>.</w:t>
      </w:r>
    </w:p>
    <w:p w:rsidR="00032E9D" w:rsidRPr="006A03B7" w:rsidRDefault="00032E9D" w:rsidP="00FA0212">
      <w:pPr>
        <w:pStyle w:val="PlainText"/>
        <w:tabs>
          <w:tab w:val="left" w:pos="1350"/>
        </w:tabs>
        <w:spacing w:line="360" w:lineRule="auto"/>
        <w:ind w:firstLine="990"/>
        <w:rPr>
          <w:rFonts w:ascii="Times New Roman" w:hAnsi="Times New Roman"/>
        </w:rPr>
      </w:pPr>
      <w:r w:rsidRPr="006A03B7">
        <w:rPr>
          <w:rFonts w:ascii="Times New Roman" w:hAnsi="Times New Roman"/>
        </w:rPr>
        <w:t>f.</w:t>
      </w:r>
      <w:r w:rsidRPr="006A03B7">
        <w:rPr>
          <w:rFonts w:ascii="Times New Roman" w:hAnsi="Times New Roman"/>
        </w:rPr>
        <w:tab/>
        <w:t>Computer Software Test Plans and Procedures - provide computer software test plans and procedures in accordance with (CDRL A028)</w:t>
      </w:r>
      <w:r w:rsidR="00CB2995">
        <w:rPr>
          <w:rFonts w:ascii="Times New Roman" w:hAnsi="Times New Roman"/>
        </w:rPr>
        <w:t>.</w:t>
      </w:r>
    </w:p>
    <w:p w:rsidR="00032E9D" w:rsidRPr="006A03B7" w:rsidRDefault="00032E9D" w:rsidP="00FA0212">
      <w:pPr>
        <w:pStyle w:val="PlainText"/>
        <w:tabs>
          <w:tab w:val="left" w:pos="1350"/>
        </w:tabs>
        <w:spacing w:line="360" w:lineRule="auto"/>
        <w:ind w:firstLine="990"/>
        <w:rPr>
          <w:rFonts w:ascii="Times New Roman" w:hAnsi="Times New Roman"/>
        </w:rPr>
      </w:pPr>
      <w:r w:rsidRPr="006A03B7">
        <w:rPr>
          <w:rFonts w:ascii="Times New Roman" w:hAnsi="Times New Roman"/>
        </w:rPr>
        <w:t>g.</w:t>
      </w:r>
      <w:r w:rsidRPr="006A03B7">
        <w:rPr>
          <w:rFonts w:ascii="Times New Roman" w:hAnsi="Times New Roman"/>
        </w:rPr>
        <w:tab/>
        <w:t>Computer Software Test Report - provide computer software test reports in accordance with (CDRL A029)</w:t>
      </w:r>
      <w:r w:rsidR="00CB2995">
        <w:rPr>
          <w:rFonts w:ascii="Times New Roman" w:hAnsi="Times New Roman"/>
        </w:rPr>
        <w:t>.</w:t>
      </w:r>
    </w:p>
    <w:p w:rsidR="00032E9D" w:rsidRPr="006A03B7" w:rsidRDefault="00032E9D" w:rsidP="00FA0212">
      <w:pPr>
        <w:pStyle w:val="PlainText"/>
        <w:tabs>
          <w:tab w:val="left" w:pos="1350"/>
        </w:tabs>
        <w:spacing w:line="360" w:lineRule="auto"/>
        <w:ind w:firstLine="990"/>
        <w:rPr>
          <w:rFonts w:ascii="Times New Roman" w:hAnsi="Times New Roman"/>
        </w:rPr>
      </w:pPr>
      <w:r w:rsidRPr="006A03B7">
        <w:rPr>
          <w:rFonts w:ascii="Times New Roman" w:hAnsi="Times New Roman"/>
        </w:rPr>
        <w:t>h.</w:t>
      </w:r>
      <w:r w:rsidRPr="006A03B7">
        <w:rPr>
          <w:rFonts w:ascii="Times New Roman" w:hAnsi="Times New Roman"/>
        </w:rPr>
        <w:tab/>
        <w:t>Software Certification Form - provide software certification forms in accordance with (CDRL A030)</w:t>
      </w:r>
      <w:r w:rsidR="00CB2995">
        <w:rPr>
          <w:rFonts w:ascii="Times New Roman" w:hAnsi="Times New Roman"/>
        </w:rPr>
        <w:t>.</w:t>
      </w:r>
    </w:p>
    <w:p w:rsidR="00032E9D" w:rsidRPr="006A03B7" w:rsidRDefault="00032E9D" w:rsidP="00FA0212">
      <w:pPr>
        <w:pStyle w:val="PlainText"/>
        <w:tabs>
          <w:tab w:val="left" w:pos="1350"/>
        </w:tabs>
        <w:spacing w:line="360" w:lineRule="auto"/>
        <w:ind w:firstLine="990"/>
        <w:rPr>
          <w:rFonts w:ascii="Times New Roman" w:hAnsi="Times New Roman"/>
        </w:rPr>
      </w:pPr>
      <w:proofErr w:type="spellStart"/>
      <w:r w:rsidRPr="006A03B7">
        <w:rPr>
          <w:rFonts w:ascii="Times New Roman" w:hAnsi="Times New Roman"/>
        </w:rPr>
        <w:t>i</w:t>
      </w:r>
      <w:proofErr w:type="spellEnd"/>
      <w:r w:rsidRPr="006A03B7">
        <w:rPr>
          <w:rFonts w:ascii="Times New Roman" w:hAnsi="Times New Roman"/>
        </w:rPr>
        <w:t>.</w:t>
      </w:r>
      <w:r w:rsidRPr="006A03B7">
        <w:rPr>
          <w:rFonts w:ascii="Times New Roman" w:hAnsi="Times New Roman"/>
        </w:rPr>
        <w:tab/>
        <w:t>Computer Software Version Description Document - provide computer software version description documents in accordance with (CDRL A031)</w:t>
      </w:r>
      <w:r w:rsidR="00CB2995">
        <w:rPr>
          <w:rFonts w:ascii="Times New Roman" w:hAnsi="Times New Roman"/>
        </w:rPr>
        <w:t>.</w:t>
      </w:r>
    </w:p>
    <w:p w:rsidR="00032E9D" w:rsidRPr="006A03B7" w:rsidRDefault="00032E9D" w:rsidP="00FA0212">
      <w:pPr>
        <w:pStyle w:val="PlainText"/>
        <w:tabs>
          <w:tab w:val="left" w:pos="1350"/>
        </w:tabs>
        <w:spacing w:line="360" w:lineRule="auto"/>
        <w:ind w:firstLine="990"/>
        <w:rPr>
          <w:rFonts w:ascii="Times New Roman" w:hAnsi="Times New Roman"/>
        </w:rPr>
      </w:pPr>
      <w:r w:rsidRPr="006A03B7">
        <w:rPr>
          <w:rFonts w:ascii="Times New Roman" w:hAnsi="Times New Roman"/>
        </w:rPr>
        <w:t>j.</w:t>
      </w:r>
      <w:r w:rsidRPr="006A03B7">
        <w:rPr>
          <w:rFonts w:ascii="Times New Roman" w:hAnsi="Times New Roman"/>
        </w:rPr>
        <w:tab/>
        <w:t xml:space="preserve">Program Package Document - furnish source code software and all additional software necessary to recreate operational software release. Provide supporting documentation, including program listings, package contents and software generation build procedures. </w:t>
      </w:r>
      <w:r w:rsidR="00CB2995" w:rsidRPr="006A03B7">
        <w:rPr>
          <w:rFonts w:ascii="Times New Roman" w:hAnsi="Times New Roman"/>
        </w:rPr>
        <w:t xml:space="preserve">These items shall be delivered on the prescribed storage medium in accordance with </w:t>
      </w:r>
      <w:r w:rsidRPr="006A03B7">
        <w:rPr>
          <w:rFonts w:ascii="Times New Roman" w:hAnsi="Times New Roman"/>
        </w:rPr>
        <w:t>(CDRL A032)</w:t>
      </w:r>
      <w:r w:rsidR="00CB2995">
        <w:rPr>
          <w:rFonts w:ascii="Times New Roman" w:hAnsi="Times New Roman"/>
        </w:rPr>
        <w:t>.</w:t>
      </w:r>
    </w:p>
    <w:p w:rsidR="00032E9D" w:rsidRPr="006A03B7" w:rsidRDefault="00032E9D" w:rsidP="00FA0212">
      <w:pPr>
        <w:pStyle w:val="PlainText"/>
        <w:tabs>
          <w:tab w:val="left" w:pos="1350"/>
        </w:tabs>
        <w:spacing w:line="360" w:lineRule="auto"/>
        <w:ind w:firstLine="990"/>
        <w:rPr>
          <w:rFonts w:ascii="Times New Roman" w:hAnsi="Times New Roman"/>
        </w:rPr>
      </w:pPr>
      <w:r w:rsidRPr="006A03B7">
        <w:rPr>
          <w:rFonts w:ascii="Times New Roman" w:hAnsi="Times New Roman"/>
        </w:rPr>
        <w:t>k.</w:t>
      </w:r>
      <w:r w:rsidRPr="006A03B7">
        <w:rPr>
          <w:rFonts w:ascii="Times New Roman" w:hAnsi="Times New Roman"/>
        </w:rPr>
        <w:tab/>
        <w:t>System Operator's Manual - prepare instructional material describing the proper use of operational release software. This material shall be delivered on the prescribed medium (hardcopy, PC-compatible electronic medium, etc.)</w:t>
      </w:r>
      <w:r w:rsidR="00CB2995" w:rsidRPr="00CB2995">
        <w:rPr>
          <w:rFonts w:ascii="Times New Roman" w:hAnsi="Times New Roman"/>
        </w:rPr>
        <w:t xml:space="preserve"> </w:t>
      </w:r>
      <w:r w:rsidR="00CB2995" w:rsidRPr="006A03B7">
        <w:rPr>
          <w:rFonts w:ascii="Times New Roman" w:hAnsi="Times New Roman"/>
        </w:rPr>
        <w:t>in accordance with</w:t>
      </w:r>
      <w:r w:rsidRPr="006A03B7">
        <w:rPr>
          <w:rFonts w:ascii="Times New Roman" w:hAnsi="Times New Roman"/>
        </w:rPr>
        <w:t xml:space="preserve"> (CDRL A033)</w:t>
      </w:r>
      <w:r w:rsidR="00CB2995">
        <w:rPr>
          <w:rFonts w:ascii="Times New Roman" w:hAnsi="Times New Roman"/>
        </w:rPr>
        <w:t>.</w:t>
      </w:r>
    </w:p>
    <w:p w:rsidR="00032E9D" w:rsidRPr="006A03B7" w:rsidRDefault="00032E9D" w:rsidP="00FA0212">
      <w:pPr>
        <w:pStyle w:val="PlainText"/>
        <w:tabs>
          <w:tab w:val="left" w:pos="1350"/>
        </w:tabs>
        <w:spacing w:line="360" w:lineRule="auto"/>
        <w:ind w:firstLine="990"/>
        <w:rPr>
          <w:rFonts w:ascii="Times New Roman" w:hAnsi="Times New Roman"/>
        </w:rPr>
      </w:pPr>
      <w:r w:rsidRPr="006A03B7">
        <w:rPr>
          <w:rFonts w:ascii="Times New Roman" w:hAnsi="Times New Roman"/>
        </w:rPr>
        <w:t>l.</w:t>
      </w:r>
      <w:r w:rsidRPr="006A03B7">
        <w:rPr>
          <w:rFonts w:ascii="Times New Roman" w:hAnsi="Times New Roman"/>
        </w:rPr>
        <w:tab/>
        <w:t>Computer Program Support Library Inventory Report - provide semi-annual computer program support library inventory reports. (CDRL A034)</w:t>
      </w:r>
    </w:p>
    <w:p w:rsidR="00032E9D" w:rsidRPr="006A03B7" w:rsidRDefault="00032E9D" w:rsidP="00FA0212">
      <w:pPr>
        <w:pStyle w:val="PlainText"/>
        <w:spacing w:line="360" w:lineRule="auto"/>
        <w:ind w:firstLine="720"/>
        <w:rPr>
          <w:rFonts w:ascii="Times New Roman" w:hAnsi="Times New Roman"/>
        </w:rPr>
      </w:pPr>
    </w:p>
    <w:p w:rsidR="00032E9D" w:rsidRPr="006A03B7" w:rsidRDefault="00032E9D" w:rsidP="00FA0212">
      <w:pPr>
        <w:pStyle w:val="PlainText"/>
        <w:tabs>
          <w:tab w:val="left" w:pos="720"/>
        </w:tabs>
        <w:spacing w:line="360" w:lineRule="auto"/>
        <w:rPr>
          <w:rFonts w:ascii="Times New Roman" w:hAnsi="Times New Roman"/>
        </w:rPr>
      </w:pPr>
      <w:r w:rsidRPr="006A03B7">
        <w:rPr>
          <w:rFonts w:ascii="Times New Roman" w:hAnsi="Times New Roman"/>
          <w:b/>
        </w:rPr>
        <w:t>3.4.2.</w:t>
      </w:r>
      <w:r w:rsidRPr="006A03B7">
        <w:rPr>
          <w:rFonts w:ascii="Times New Roman" w:hAnsi="Times New Roman"/>
          <w:b/>
        </w:rPr>
        <w:tab/>
        <w:t>Test Support Software Development and Maintenance</w:t>
      </w:r>
      <w:r w:rsidRPr="006A03B7">
        <w:rPr>
          <w:rFonts w:ascii="Times New Roman" w:hAnsi="Times New Roman"/>
        </w:rPr>
        <w:t>.</w:t>
      </w:r>
    </w:p>
    <w:p w:rsidR="00032E9D" w:rsidRPr="006A03B7" w:rsidRDefault="00032E9D" w:rsidP="00FA0212">
      <w:pPr>
        <w:pStyle w:val="PlainText"/>
        <w:tabs>
          <w:tab w:val="left" w:pos="990"/>
        </w:tabs>
        <w:spacing w:line="360" w:lineRule="auto"/>
        <w:rPr>
          <w:rFonts w:ascii="Times New Roman" w:hAnsi="Times New Roman"/>
          <w:bCs/>
        </w:rPr>
      </w:pPr>
      <w:r w:rsidRPr="006A03B7">
        <w:rPr>
          <w:rFonts w:ascii="Times New Roman" w:hAnsi="Times New Roman"/>
          <w:b/>
        </w:rPr>
        <w:t>3.4.2.1. Requirements</w:t>
      </w:r>
      <w:r w:rsidRPr="006A03B7">
        <w:rPr>
          <w:rFonts w:ascii="Times New Roman" w:hAnsi="Times New Roman"/>
          <w:bCs/>
        </w:rPr>
        <w:t xml:space="preserve">.  The contractor shall design, develop, document and maintain </w:t>
      </w:r>
      <w:r w:rsidR="00E0281E">
        <w:rPr>
          <w:rFonts w:ascii="Times New Roman" w:hAnsi="Times New Roman"/>
          <w:bCs/>
        </w:rPr>
        <w:t xml:space="preserve">USMC </w:t>
      </w:r>
      <w:r w:rsidR="00F5669C">
        <w:rPr>
          <w:rFonts w:ascii="Times New Roman" w:hAnsi="Times New Roman"/>
          <w:bCs/>
        </w:rPr>
        <w:t xml:space="preserve">FUTURE AND FIELDED </w:t>
      </w:r>
      <w:r w:rsidR="003E19AB">
        <w:rPr>
          <w:rFonts w:ascii="Times New Roman" w:hAnsi="Times New Roman"/>
          <w:bCs/>
        </w:rPr>
        <w:t>ATC</w:t>
      </w:r>
      <w:r w:rsidR="00F5669C">
        <w:rPr>
          <w:rFonts w:ascii="Times New Roman" w:hAnsi="Times New Roman"/>
          <w:bCs/>
        </w:rPr>
        <w:t xml:space="preserve"> </w:t>
      </w:r>
      <w:r w:rsidRPr="006A03B7">
        <w:rPr>
          <w:rFonts w:ascii="Times New Roman" w:hAnsi="Times New Roman"/>
          <w:bCs/>
        </w:rPr>
        <w:t xml:space="preserve">test support programs.  These programs (software and firmware) support testing of systems including but </w:t>
      </w:r>
      <w:r w:rsidR="00E0281E">
        <w:rPr>
          <w:rFonts w:ascii="Times New Roman" w:hAnsi="Times New Roman"/>
          <w:bCs/>
        </w:rPr>
        <w:t>n</w:t>
      </w:r>
      <w:r w:rsidRPr="006A03B7">
        <w:rPr>
          <w:rFonts w:ascii="Times New Roman" w:hAnsi="Times New Roman"/>
          <w:bCs/>
        </w:rPr>
        <w:t>ot limited to</w:t>
      </w:r>
      <w:r w:rsidR="00E0281E">
        <w:rPr>
          <w:rFonts w:ascii="Times New Roman" w:hAnsi="Times New Roman"/>
          <w:bCs/>
        </w:rPr>
        <w:t xml:space="preserve"> the AN/TPN-31A and USMC MATCALS Systems</w:t>
      </w:r>
      <w:r w:rsidRPr="006A03B7">
        <w:rPr>
          <w:rFonts w:ascii="Times New Roman" w:hAnsi="Times New Roman"/>
          <w:bCs/>
        </w:rPr>
        <w:t xml:space="preserve">.  Test programs </w:t>
      </w:r>
      <w:r w:rsidRPr="006A03B7">
        <w:rPr>
          <w:rFonts w:ascii="Times New Roman" w:hAnsi="Times New Roman"/>
          <w:bCs/>
        </w:rPr>
        <w:lastRenderedPageBreak/>
        <w:t xml:space="preserve">include those required for data acquisition/reduction and analysis, simulation, stimulation or other functions needed to test and evaluate </w:t>
      </w:r>
      <w:r w:rsidR="00E0281E">
        <w:rPr>
          <w:rFonts w:ascii="Times New Roman" w:hAnsi="Times New Roman"/>
          <w:bCs/>
        </w:rPr>
        <w:t xml:space="preserve">USMC </w:t>
      </w:r>
      <w:r w:rsidR="00F5669C">
        <w:rPr>
          <w:rFonts w:ascii="Times New Roman" w:hAnsi="Times New Roman"/>
          <w:bCs/>
        </w:rPr>
        <w:t xml:space="preserve">FUTURE AND FIELDED </w:t>
      </w:r>
      <w:r w:rsidR="003E19AB">
        <w:rPr>
          <w:rFonts w:ascii="Times New Roman" w:hAnsi="Times New Roman"/>
          <w:bCs/>
        </w:rPr>
        <w:t>ATC</w:t>
      </w:r>
      <w:r w:rsidR="00F5669C">
        <w:rPr>
          <w:rFonts w:ascii="Times New Roman" w:hAnsi="Times New Roman"/>
          <w:bCs/>
        </w:rPr>
        <w:t xml:space="preserve"> </w:t>
      </w:r>
      <w:r w:rsidRPr="006A03B7">
        <w:rPr>
          <w:rFonts w:ascii="Times New Roman" w:hAnsi="Times New Roman"/>
          <w:bCs/>
        </w:rPr>
        <w:t xml:space="preserve">systems performance.  The contractor shall provide quality assurance for </w:t>
      </w:r>
      <w:r w:rsidR="00F5669C">
        <w:rPr>
          <w:rFonts w:ascii="Times New Roman" w:hAnsi="Times New Roman"/>
          <w:bCs/>
        </w:rPr>
        <w:t xml:space="preserve">FUTURE AND FIELDED </w:t>
      </w:r>
      <w:r w:rsidR="003E19AB">
        <w:rPr>
          <w:rFonts w:ascii="Times New Roman" w:hAnsi="Times New Roman"/>
          <w:bCs/>
        </w:rPr>
        <w:t>ATC</w:t>
      </w:r>
      <w:r w:rsidR="00F5669C">
        <w:rPr>
          <w:rFonts w:ascii="Times New Roman" w:hAnsi="Times New Roman"/>
          <w:bCs/>
        </w:rPr>
        <w:t xml:space="preserve"> </w:t>
      </w:r>
      <w:r w:rsidRPr="006A03B7">
        <w:rPr>
          <w:rFonts w:ascii="Times New Roman" w:hAnsi="Times New Roman"/>
          <w:bCs/>
        </w:rPr>
        <w:t xml:space="preserve">test programs.  The contractor shall use the </w:t>
      </w:r>
      <w:r w:rsidR="00F5669C">
        <w:rPr>
          <w:rFonts w:ascii="Times New Roman" w:hAnsi="Times New Roman"/>
          <w:bCs/>
        </w:rPr>
        <w:t xml:space="preserve">FUTURE AND FIELDED </w:t>
      </w:r>
      <w:r w:rsidR="003E19AB">
        <w:rPr>
          <w:rFonts w:ascii="Times New Roman" w:hAnsi="Times New Roman"/>
          <w:bCs/>
        </w:rPr>
        <w:t>ATC</w:t>
      </w:r>
      <w:r w:rsidR="00F5669C">
        <w:rPr>
          <w:rFonts w:ascii="Times New Roman" w:hAnsi="Times New Roman"/>
          <w:bCs/>
        </w:rPr>
        <w:t xml:space="preserve"> </w:t>
      </w:r>
      <w:r w:rsidRPr="006A03B7">
        <w:rPr>
          <w:rFonts w:ascii="Times New Roman" w:hAnsi="Times New Roman"/>
          <w:bCs/>
        </w:rPr>
        <w:t>computer program compiling facility and special purpose or personal computer based systems to accomplish this work.  Travel may be required in the performance of this task.  The contractor shall:</w:t>
      </w:r>
    </w:p>
    <w:p w:rsidR="00032E9D" w:rsidRPr="006A03B7" w:rsidRDefault="00032E9D" w:rsidP="00FA0212">
      <w:pPr>
        <w:pStyle w:val="PlainText"/>
        <w:tabs>
          <w:tab w:val="left" w:pos="1350"/>
        </w:tabs>
        <w:spacing w:line="360" w:lineRule="auto"/>
        <w:ind w:firstLine="990"/>
        <w:rPr>
          <w:rFonts w:ascii="Times New Roman" w:hAnsi="Times New Roman"/>
        </w:rPr>
      </w:pPr>
      <w:r w:rsidRPr="006A03B7">
        <w:rPr>
          <w:rFonts w:ascii="Times New Roman" w:hAnsi="Times New Roman"/>
        </w:rPr>
        <w:t>a.</w:t>
      </w:r>
      <w:r w:rsidRPr="006A03B7">
        <w:rPr>
          <w:rFonts w:ascii="Times New Roman" w:hAnsi="Times New Roman"/>
        </w:rPr>
        <w:tab/>
        <w:t>Recommend new test support programs and capability enhancements to existing test support programs using software STRs or SCPs.</w:t>
      </w:r>
    </w:p>
    <w:p w:rsidR="00263EFD" w:rsidRDefault="00032E9D" w:rsidP="00FA0212">
      <w:pPr>
        <w:pStyle w:val="PlainText"/>
        <w:tabs>
          <w:tab w:val="left" w:pos="1350"/>
        </w:tabs>
        <w:spacing w:line="360" w:lineRule="auto"/>
        <w:ind w:firstLine="990"/>
        <w:rPr>
          <w:rFonts w:ascii="Times New Roman" w:hAnsi="Times New Roman"/>
        </w:rPr>
      </w:pPr>
      <w:r w:rsidRPr="006A03B7">
        <w:rPr>
          <w:rFonts w:ascii="Times New Roman" w:hAnsi="Times New Roman"/>
        </w:rPr>
        <w:t>b.</w:t>
      </w:r>
      <w:r w:rsidRPr="006A03B7">
        <w:rPr>
          <w:rFonts w:ascii="Times New Roman" w:hAnsi="Times New Roman"/>
        </w:rPr>
        <w:tab/>
        <w:t xml:space="preserve">Design, develop, test and document new test support programs.  The documentation shall include PPS, Interface Design Documents and User Documents.  </w:t>
      </w:r>
    </w:p>
    <w:p w:rsidR="00032E9D" w:rsidRPr="006A03B7" w:rsidRDefault="00032E9D" w:rsidP="00FA0212">
      <w:pPr>
        <w:pStyle w:val="PlainText"/>
        <w:tabs>
          <w:tab w:val="left" w:pos="1350"/>
        </w:tabs>
        <w:spacing w:line="360" w:lineRule="auto"/>
        <w:ind w:firstLine="990"/>
        <w:rPr>
          <w:rFonts w:ascii="Times New Roman" w:hAnsi="Times New Roman"/>
        </w:rPr>
      </w:pPr>
      <w:r w:rsidRPr="006A03B7">
        <w:rPr>
          <w:rFonts w:ascii="Times New Roman" w:hAnsi="Times New Roman"/>
        </w:rPr>
        <w:t>c.</w:t>
      </w:r>
      <w:r w:rsidRPr="006A03B7">
        <w:rPr>
          <w:rFonts w:ascii="Times New Roman" w:hAnsi="Times New Roman"/>
        </w:rPr>
        <w:tab/>
        <w:t>Modify, test and document changes to existing test support programs.</w:t>
      </w:r>
    </w:p>
    <w:p w:rsidR="00032E9D" w:rsidRPr="006A03B7" w:rsidRDefault="00032E9D" w:rsidP="00FA0212">
      <w:pPr>
        <w:pStyle w:val="PlainText"/>
        <w:tabs>
          <w:tab w:val="left" w:pos="1350"/>
        </w:tabs>
        <w:spacing w:line="360" w:lineRule="auto"/>
        <w:ind w:firstLine="990"/>
        <w:rPr>
          <w:rFonts w:ascii="Times New Roman" w:hAnsi="Times New Roman"/>
        </w:rPr>
      </w:pPr>
      <w:r w:rsidRPr="006A03B7">
        <w:rPr>
          <w:rFonts w:ascii="Times New Roman" w:hAnsi="Times New Roman"/>
        </w:rPr>
        <w:t>d.</w:t>
      </w:r>
      <w:r w:rsidRPr="006A03B7">
        <w:rPr>
          <w:rFonts w:ascii="Times New Roman" w:hAnsi="Times New Roman"/>
        </w:rPr>
        <w:tab/>
        <w:t>Prepare computer software test plans, procedures and final test reports.</w:t>
      </w:r>
    </w:p>
    <w:p w:rsidR="00032E9D" w:rsidRPr="006A03B7" w:rsidRDefault="00032E9D" w:rsidP="00FA0212">
      <w:pPr>
        <w:pStyle w:val="PlainText"/>
        <w:tabs>
          <w:tab w:val="left" w:pos="1350"/>
        </w:tabs>
        <w:spacing w:line="360" w:lineRule="auto"/>
        <w:ind w:firstLine="990"/>
        <w:rPr>
          <w:rFonts w:ascii="Times New Roman" w:hAnsi="Times New Roman"/>
        </w:rPr>
      </w:pPr>
      <w:r w:rsidRPr="006A03B7">
        <w:rPr>
          <w:rFonts w:ascii="Times New Roman" w:hAnsi="Times New Roman"/>
        </w:rPr>
        <w:t>e.</w:t>
      </w:r>
      <w:r w:rsidRPr="006A03B7">
        <w:rPr>
          <w:rFonts w:ascii="Times New Roman" w:hAnsi="Times New Roman"/>
        </w:rPr>
        <w:tab/>
        <w:t>Prepare documentation and program packages for each test support software program developed or modified.</w:t>
      </w:r>
    </w:p>
    <w:p w:rsidR="00032E9D" w:rsidRPr="006A03B7" w:rsidRDefault="00032E9D" w:rsidP="00FA0212">
      <w:pPr>
        <w:pStyle w:val="PlainText"/>
        <w:tabs>
          <w:tab w:val="left" w:pos="1350"/>
        </w:tabs>
        <w:spacing w:line="360" w:lineRule="auto"/>
        <w:ind w:firstLine="990"/>
        <w:rPr>
          <w:rFonts w:ascii="Times New Roman" w:hAnsi="Times New Roman"/>
        </w:rPr>
      </w:pPr>
      <w:r w:rsidRPr="006A03B7">
        <w:rPr>
          <w:rFonts w:ascii="Times New Roman" w:hAnsi="Times New Roman"/>
        </w:rPr>
        <w:t>f.</w:t>
      </w:r>
      <w:r w:rsidRPr="006A03B7">
        <w:rPr>
          <w:rFonts w:ascii="Times New Roman" w:hAnsi="Times New Roman"/>
        </w:rPr>
        <w:tab/>
        <w:t>Prepare system operators' manuals.</w:t>
      </w:r>
    </w:p>
    <w:p w:rsidR="00263EFD" w:rsidRDefault="00263EFD" w:rsidP="00FA0212">
      <w:pPr>
        <w:pStyle w:val="PlainText"/>
        <w:tabs>
          <w:tab w:val="left" w:pos="990"/>
        </w:tabs>
        <w:spacing w:line="360" w:lineRule="auto"/>
        <w:rPr>
          <w:rFonts w:ascii="Times New Roman" w:hAnsi="Times New Roman"/>
          <w:b/>
          <w:bCs/>
        </w:rPr>
      </w:pPr>
    </w:p>
    <w:p w:rsidR="00032E9D" w:rsidRPr="006A03B7" w:rsidRDefault="00032E9D" w:rsidP="00FA0212">
      <w:pPr>
        <w:pStyle w:val="PlainText"/>
        <w:tabs>
          <w:tab w:val="left" w:pos="990"/>
        </w:tabs>
        <w:spacing w:line="360" w:lineRule="auto"/>
        <w:rPr>
          <w:rFonts w:ascii="Times New Roman" w:hAnsi="Times New Roman"/>
        </w:rPr>
      </w:pPr>
      <w:r w:rsidRPr="006A03B7">
        <w:rPr>
          <w:rFonts w:ascii="Times New Roman" w:hAnsi="Times New Roman"/>
          <w:b/>
          <w:bCs/>
        </w:rPr>
        <w:t>3.4.2.2.</w:t>
      </w:r>
      <w:r w:rsidRPr="006A03B7">
        <w:rPr>
          <w:rFonts w:ascii="Times New Roman" w:hAnsi="Times New Roman"/>
          <w:b/>
          <w:bCs/>
        </w:rPr>
        <w:tab/>
        <w:t>Deliverable Products</w:t>
      </w:r>
      <w:r w:rsidRPr="006A03B7">
        <w:rPr>
          <w:rFonts w:ascii="Times New Roman" w:hAnsi="Times New Roman"/>
        </w:rPr>
        <w:t>.</w:t>
      </w:r>
    </w:p>
    <w:p w:rsidR="00032E9D" w:rsidRPr="006A03B7" w:rsidRDefault="00032E9D" w:rsidP="00FA0212">
      <w:pPr>
        <w:pStyle w:val="PlainText"/>
        <w:tabs>
          <w:tab w:val="left" w:pos="1350"/>
        </w:tabs>
        <w:spacing w:line="360" w:lineRule="auto"/>
        <w:ind w:firstLine="990"/>
        <w:rPr>
          <w:rFonts w:ascii="Times New Roman" w:hAnsi="Times New Roman"/>
        </w:rPr>
      </w:pPr>
      <w:r w:rsidRPr="006A03B7">
        <w:rPr>
          <w:rFonts w:ascii="Times New Roman" w:hAnsi="Times New Roman"/>
        </w:rPr>
        <w:t>a.</w:t>
      </w:r>
      <w:r w:rsidRPr="006A03B7">
        <w:rPr>
          <w:rFonts w:ascii="Times New Roman" w:hAnsi="Times New Roman"/>
        </w:rPr>
        <w:tab/>
        <w:t>Trip Report - provide a trip report within 10 working days after completion of the trip. (CDRL A001)</w:t>
      </w:r>
    </w:p>
    <w:p w:rsidR="00032E9D" w:rsidRPr="006A03B7" w:rsidRDefault="00032E9D" w:rsidP="00FA0212">
      <w:pPr>
        <w:pStyle w:val="PlainText"/>
        <w:tabs>
          <w:tab w:val="left" w:pos="1350"/>
        </w:tabs>
        <w:spacing w:line="360" w:lineRule="auto"/>
        <w:ind w:firstLine="990"/>
        <w:rPr>
          <w:rFonts w:ascii="Times New Roman" w:hAnsi="Times New Roman"/>
        </w:rPr>
      </w:pPr>
      <w:r w:rsidRPr="006A03B7">
        <w:rPr>
          <w:rFonts w:ascii="Times New Roman" w:hAnsi="Times New Roman"/>
        </w:rPr>
        <w:t>b.</w:t>
      </w:r>
      <w:r w:rsidRPr="006A03B7">
        <w:rPr>
          <w:rFonts w:ascii="Times New Roman" w:hAnsi="Times New Roman"/>
        </w:rPr>
        <w:tab/>
        <w:t>Recommendations Report - provide a report of recommended changes to software in accordance with (CDRL A005)</w:t>
      </w:r>
      <w:r w:rsidR="00263EFD">
        <w:rPr>
          <w:rFonts w:ascii="Times New Roman" w:hAnsi="Times New Roman"/>
        </w:rPr>
        <w:t>.</w:t>
      </w:r>
    </w:p>
    <w:p w:rsidR="00032E9D" w:rsidRPr="006A03B7" w:rsidRDefault="00032E9D" w:rsidP="00FA0212">
      <w:pPr>
        <w:pStyle w:val="PlainText"/>
        <w:tabs>
          <w:tab w:val="left" w:pos="1350"/>
        </w:tabs>
        <w:spacing w:line="360" w:lineRule="auto"/>
        <w:ind w:firstLine="990"/>
        <w:rPr>
          <w:rFonts w:ascii="Times New Roman" w:hAnsi="Times New Roman"/>
        </w:rPr>
      </w:pPr>
      <w:r w:rsidRPr="006A03B7">
        <w:rPr>
          <w:rFonts w:ascii="Times New Roman" w:hAnsi="Times New Roman"/>
        </w:rPr>
        <w:t>c.</w:t>
      </w:r>
      <w:r w:rsidRPr="006A03B7">
        <w:rPr>
          <w:rFonts w:ascii="Times New Roman" w:hAnsi="Times New Roman"/>
        </w:rPr>
        <w:tab/>
        <w:t xml:space="preserve">Trouble Report - provide computer </w:t>
      </w:r>
      <w:r w:rsidR="00263EFD">
        <w:rPr>
          <w:rFonts w:ascii="Times New Roman" w:hAnsi="Times New Roman"/>
        </w:rPr>
        <w:t xml:space="preserve">TRs in accordance with specific </w:t>
      </w:r>
      <w:r w:rsidRPr="006A03B7">
        <w:rPr>
          <w:rFonts w:ascii="Times New Roman" w:hAnsi="Times New Roman"/>
        </w:rPr>
        <w:t>(CDRL A026)</w:t>
      </w:r>
      <w:r w:rsidR="00263EFD">
        <w:rPr>
          <w:rFonts w:ascii="Times New Roman" w:hAnsi="Times New Roman"/>
        </w:rPr>
        <w:t>.</w:t>
      </w:r>
    </w:p>
    <w:p w:rsidR="00032E9D" w:rsidRPr="006A03B7" w:rsidRDefault="00032E9D" w:rsidP="00FA0212">
      <w:pPr>
        <w:pStyle w:val="PlainText"/>
        <w:tabs>
          <w:tab w:val="left" w:pos="1350"/>
        </w:tabs>
        <w:spacing w:line="360" w:lineRule="auto"/>
        <w:ind w:firstLine="990"/>
        <w:rPr>
          <w:rFonts w:ascii="Times New Roman" w:hAnsi="Times New Roman"/>
        </w:rPr>
      </w:pPr>
      <w:r w:rsidRPr="006A03B7">
        <w:rPr>
          <w:rFonts w:ascii="Times New Roman" w:hAnsi="Times New Roman"/>
        </w:rPr>
        <w:t>d.</w:t>
      </w:r>
      <w:r w:rsidRPr="006A03B7">
        <w:rPr>
          <w:rFonts w:ascii="Times New Roman" w:hAnsi="Times New Roman"/>
        </w:rPr>
        <w:tab/>
        <w:t xml:space="preserve">Software Change Proposal - </w:t>
      </w:r>
      <w:r w:rsidR="00263EFD">
        <w:rPr>
          <w:rFonts w:ascii="Times New Roman" w:hAnsi="Times New Roman"/>
        </w:rPr>
        <w:t xml:space="preserve">provide SCPs in accordance with </w:t>
      </w:r>
      <w:r w:rsidRPr="006A03B7">
        <w:rPr>
          <w:rFonts w:ascii="Times New Roman" w:hAnsi="Times New Roman"/>
        </w:rPr>
        <w:t>(CDRL A027)</w:t>
      </w:r>
      <w:r w:rsidR="00263EFD">
        <w:rPr>
          <w:rFonts w:ascii="Times New Roman" w:hAnsi="Times New Roman"/>
        </w:rPr>
        <w:t>.</w:t>
      </w:r>
    </w:p>
    <w:p w:rsidR="00032E9D" w:rsidRPr="006A03B7" w:rsidRDefault="00032E9D" w:rsidP="00FA0212">
      <w:pPr>
        <w:pStyle w:val="PlainText"/>
        <w:tabs>
          <w:tab w:val="left" w:pos="1350"/>
        </w:tabs>
        <w:spacing w:line="360" w:lineRule="auto"/>
        <w:ind w:firstLine="990"/>
        <w:rPr>
          <w:rFonts w:ascii="Times New Roman" w:hAnsi="Times New Roman"/>
        </w:rPr>
      </w:pPr>
      <w:r w:rsidRPr="006A03B7">
        <w:rPr>
          <w:rFonts w:ascii="Times New Roman" w:hAnsi="Times New Roman"/>
        </w:rPr>
        <w:t>e.</w:t>
      </w:r>
      <w:r w:rsidRPr="006A03B7">
        <w:rPr>
          <w:rFonts w:ascii="Times New Roman" w:hAnsi="Times New Roman"/>
        </w:rPr>
        <w:tab/>
        <w:t>Computer Software Test Plans and Procedures - provide computer software test plans and procedures for software in accordance (CDRL A028)</w:t>
      </w:r>
      <w:r w:rsidR="009D6806">
        <w:rPr>
          <w:rFonts w:ascii="Times New Roman" w:hAnsi="Times New Roman"/>
        </w:rPr>
        <w:t>.</w:t>
      </w:r>
    </w:p>
    <w:p w:rsidR="00032E9D" w:rsidRPr="006A03B7" w:rsidRDefault="00032E9D" w:rsidP="00FA0212">
      <w:pPr>
        <w:pStyle w:val="PlainText"/>
        <w:tabs>
          <w:tab w:val="left" w:pos="1350"/>
        </w:tabs>
        <w:spacing w:line="360" w:lineRule="auto"/>
        <w:ind w:firstLine="990"/>
        <w:rPr>
          <w:rFonts w:ascii="Times New Roman" w:hAnsi="Times New Roman"/>
        </w:rPr>
      </w:pPr>
      <w:r w:rsidRPr="006A03B7">
        <w:rPr>
          <w:rFonts w:ascii="Times New Roman" w:hAnsi="Times New Roman"/>
        </w:rPr>
        <w:t>f.</w:t>
      </w:r>
      <w:r w:rsidRPr="006A03B7">
        <w:rPr>
          <w:rFonts w:ascii="Times New Roman" w:hAnsi="Times New Roman"/>
        </w:rPr>
        <w:tab/>
        <w:t xml:space="preserve">Computer Software Test Report - provide computer software test reports </w:t>
      </w:r>
      <w:r w:rsidR="009D6806">
        <w:rPr>
          <w:rFonts w:ascii="Times New Roman" w:hAnsi="Times New Roman"/>
        </w:rPr>
        <w:t xml:space="preserve">in accordance with </w:t>
      </w:r>
      <w:r w:rsidRPr="006A03B7">
        <w:rPr>
          <w:rFonts w:ascii="Times New Roman" w:hAnsi="Times New Roman"/>
        </w:rPr>
        <w:t>(CDRL A029)</w:t>
      </w:r>
      <w:r w:rsidR="009D6806">
        <w:rPr>
          <w:rFonts w:ascii="Times New Roman" w:hAnsi="Times New Roman"/>
        </w:rPr>
        <w:t>.</w:t>
      </w:r>
    </w:p>
    <w:p w:rsidR="00032E9D" w:rsidRPr="006A03B7" w:rsidRDefault="00032E9D" w:rsidP="00FA0212">
      <w:pPr>
        <w:pStyle w:val="PlainText"/>
        <w:tabs>
          <w:tab w:val="left" w:pos="1350"/>
        </w:tabs>
        <w:spacing w:line="360" w:lineRule="auto"/>
        <w:ind w:firstLine="990"/>
        <w:rPr>
          <w:rFonts w:ascii="Times New Roman" w:hAnsi="Times New Roman"/>
        </w:rPr>
      </w:pPr>
      <w:r w:rsidRPr="006A03B7">
        <w:rPr>
          <w:rFonts w:ascii="Times New Roman" w:hAnsi="Times New Roman"/>
        </w:rPr>
        <w:t>g.</w:t>
      </w:r>
      <w:r w:rsidRPr="006A03B7">
        <w:rPr>
          <w:rFonts w:ascii="Times New Roman" w:hAnsi="Times New Roman"/>
        </w:rPr>
        <w:tab/>
        <w:t>Program Package Document - furnish software, including all source code necessary to build the operating program on the prescribed storage medium and provide the supporting documentation including program listings in accordance</w:t>
      </w:r>
      <w:r w:rsidR="006A7F1F">
        <w:rPr>
          <w:rFonts w:ascii="Times New Roman" w:hAnsi="Times New Roman"/>
        </w:rPr>
        <w:t xml:space="preserve"> </w:t>
      </w:r>
      <w:r w:rsidRPr="006A03B7">
        <w:rPr>
          <w:rFonts w:ascii="Times New Roman" w:hAnsi="Times New Roman"/>
        </w:rPr>
        <w:t>(CDRL A032)</w:t>
      </w:r>
      <w:r w:rsidR="006A7F1F">
        <w:rPr>
          <w:rFonts w:ascii="Times New Roman" w:hAnsi="Times New Roman"/>
        </w:rPr>
        <w:t>.</w:t>
      </w:r>
    </w:p>
    <w:p w:rsidR="00032E9D" w:rsidRPr="006A03B7" w:rsidRDefault="00032E9D" w:rsidP="00FA0212">
      <w:pPr>
        <w:pStyle w:val="PlainText"/>
        <w:tabs>
          <w:tab w:val="left" w:pos="1350"/>
        </w:tabs>
        <w:spacing w:line="360" w:lineRule="auto"/>
        <w:ind w:firstLine="990"/>
        <w:rPr>
          <w:rFonts w:ascii="Times New Roman" w:hAnsi="Times New Roman"/>
        </w:rPr>
      </w:pPr>
      <w:r w:rsidRPr="006A03B7">
        <w:rPr>
          <w:rFonts w:ascii="Times New Roman" w:hAnsi="Times New Roman"/>
        </w:rPr>
        <w:t>h.</w:t>
      </w:r>
      <w:r w:rsidRPr="006A03B7">
        <w:rPr>
          <w:rFonts w:ascii="Times New Roman" w:hAnsi="Times New Roman"/>
        </w:rPr>
        <w:tab/>
        <w:t>System Operators' Manual - provide system operators' manuals in accordance with (CDRL A033)</w:t>
      </w:r>
      <w:r w:rsidR="006A7F1F">
        <w:rPr>
          <w:rFonts w:ascii="Times New Roman" w:hAnsi="Times New Roman"/>
        </w:rPr>
        <w:t>.</w:t>
      </w:r>
    </w:p>
    <w:p w:rsidR="00032E9D" w:rsidRDefault="00032E9D" w:rsidP="00FA0212">
      <w:pPr>
        <w:spacing w:line="360" w:lineRule="auto"/>
        <w:rPr>
          <w:b/>
        </w:rPr>
      </w:pPr>
    </w:p>
    <w:p w:rsidR="00032E9D" w:rsidRDefault="00032E9D" w:rsidP="00FA0212">
      <w:pPr>
        <w:pStyle w:val="PlainText"/>
        <w:tabs>
          <w:tab w:val="left" w:pos="450"/>
        </w:tabs>
        <w:spacing w:line="360" w:lineRule="auto"/>
        <w:rPr>
          <w:rFonts w:ascii="Times New Roman" w:hAnsi="Times New Roman"/>
        </w:rPr>
      </w:pPr>
      <w:r>
        <w:rPr>
          <w:rFonts w:ascii="Times New Roman" w:hAnsi="Times New Roman"/>
          <w:b/>
        </w:rPr>
        <w:t>3.5.</w:t>
      </w:r>
      <w:r>
        <w:rPr>
          <w:rFonts w:ascii="Times New Roman" w:hAnsi="Times New Roman"/>
          <w:b/>
        </w:rPr>
        <w:tab/>
      </w:r>
      <w:r w:rsidR="00B74323" w:rsidRPr="00B74323">
        <w:rPr>
          <w:rFonts w:ascii="Times New Roman" w:hAnsi="Times New Roman"/>
          <w:b/>
          <w:u w:val="single"/>
        </w:rPr>
        <w:t xml:space="preserve">USMC </w:t>
      </w:r>
      <w:r w:rsidR="00F5669C">
        <w:rPr>
          <w:rFonts w:ascii="Times New Roman" w:hAnsi="Times New Roman"/>
          <w:b/>
          <w:u w:val="single"/>
        </w:rPr>
        <w:t xml:space="preserve">FUTURE AND FIELDED </w:t>
      </w:r>
      <w:r w:rsidR="003E19AB">
        <w:rPr>
          <w:rFonts w:ascii="Times New Roman" w:hAnsi="Times New Roman"/>
          <w:b/>
          <w:u w:val="single"/>
        </w:rPr>
        <w:t>ATC</w:t>
      </w:r>
      <w:r w:rsidR="00F5669C">
        <w:rPr>
          <w:rFonts w:ascii="Times New Roman" w:hAnsi="Times New Roman"/>
          <w:b/>
          <w:u w:val="single"/>
        </w:rPr>
        <w:t xml:space="preserve"> </w:t>
      </w:r>
      <w:r>
        <w:rPr>
          <w:rFonts w:ascii="Times New Roman" w:hAnsi="Times New Roman"/>
          <w:b/>
          <w:u w:val="single"/>
        </w:rPr>
        <w:t>Hardware Support</w:t>
      </w:r>
      <w:r>
        <w:rPr>
          <w:rFonts w:ascii="Times New Roman" w:hAnsi="Times New Roman"/>
        </w:rPr>
        <w:t>.</w:t>
      </w:r>
    </w:p>
    <w:p w:rsidR="00032E9D" w:rsidRDefault="00032E9D" w:rsidP="00FA0212">
      <w:pPr>
        <w:pStyle w:val="PlainText"/>
        <w:tabs>
          <w:tab w:val="left" w:pos="720"/>
        </w:tabs>
        <w:spacing w:line="360" w:lineRule="auto"/>
        <w:rPr>
          <w:rFonts w:ascii="Times New Roman" w:hAnsi="Times New Roman"/>
        </w:rPr>
      </w:pPr>
      <w:r>
        <w:rPr>
          <w:rFonts w:ascii="Times New Roman" w:hAnsi="Times New Roman"/>
          <w:b/>
        </w:rPr>
        <w:t>3.5.1.</w:t>
      </w:r>
      <w:r>
        <w:rPr>
          <w:rFonts w:ascii="Times New Roman" w:hAnsi="Times New Roman"/>
          <w:b/>
        </w:rPr>
        <w:tab/>
        <w:t xml:space="preserve"> Field Change Program</w:t>
      </w:r>
      <w:r>
        <w:rPr>
          <w:rFonts w:ascii="Times New Roman" w:hAnsi="Times New Roman"/>
        </w:rPr>
        <w:t>.</w:t>
      </w:r>
    </w:p>
    <w:p w:rsidR="00032E9D" w:rsidRDefault="00032E9D" w:rsidP="00FA0212">
      <w:pPr>
        <w:pStyle w:val="PlainText"/>
        <w:tabs>
          <w:tab w:val="left" w:pos="990"/>
        </w:tabs>
        <w:spacing w:line="360" w:lineRule="auto"/>
        <w:rPr>
          <w:rFonts w:ascii="Times New Roman" w:hAnsi="Times New Roman"/>
        </w:rPr>
      </w:pPr>
      <w:r>
        <w:rPr>
          <w:rFonts w:ascii="Times New Roman" w:hAnsi="Times New Roman"/>
          <w:b/>
        </w:rPr>
        <w:lastRenderedPageBreak/>
        <w:t>3.5.1.1.</w:t>
      </w:r>
      <w:r>
        <w:rPr>
          <w:rFonts w:ascii="Times New Roman" w:hAnsi="Times New Roman"/>
          <w:b/>
        </w:rPr>
        <w:tab/>
        <w:t>Requirements</w:t>
      </w:r>
      <w:r>
        <w:rPr>
          <w:rFonts w:ascii="Times New Roman" w:hAnsi="Times New Roman"/>
        </w:rPr>
        <w:t xml:space="preserve">.  The contractor shall recommend, design, develop, test, fabricate or assemble, install and document field changes and modifications to USMC </w:t>
      </w:r>
      <w:r w:rsidR="00F5669C">
        <w:rPr>
          <w:rFonts w:ascii="Times New Roman" w:hAnsi="Times New Roman"/>
        </w:rPr>
        <w:t xml:space="preserve">FUTURE AND FIELDED </w:t>
      </w:r>
      <w:r w:rsidR="003E19AB">
        <w:rPr>
          <w:rFonts w:ascii="Times New Roman" w:hAnsi="Times New Roman"/>
        </w:rPr>
        <w:t>ATC</w:t>
      </w:r>
      <w:r w:rsidR="00F5669C">
        <w:rPr>
          <w:rFonts w:ascii="Times New Roman" w:hAnsi="Times New Roman"/>
        </w:rPr>
        <w:t xml:space="preserve"> </w:t>
      </w:r>
      <w:r>
        <w:rPr>
          <w:rFonts w:ascii="Times New Roman" w:hAnsi="Times New Roman"/>
        </w:rPr>
        <w:t>operational hardware.  Travel may be required in the performance of this task.  The contractor shall:</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a.</w:t>
      </w:r>
      <w:r>
        <w:rPr>
          <w:rFonts w:ascii="Times New Roman" w:hAnsi="Times New Roman"/>
        </w:rPr>
        <w:tab/>
        <w:t xml:space="preserve">Recommend engineering changes for the improvement of USMC </w:t>
      </w:r>
      <w:r w:rsidR="00F5669C">
        <w:rPr>
          <w:rFonts w:ascii="Times New Roman" w:hAnsi="Times New Roman"/>
        </w:rPr>
        <w:t xml:space="preserve">FUTURE AND FIELDED </w:t>
      </w:r>
      <w:r w:rsidR="003E19AB">
        <w:rPr>
          <w:rFonts w:ascii="Times New Roman" w:hAnsi="Times New Roman"/>
        </w:rPr>
        <w:t>ATC</w:t>
      </w:r>
      <w:r w:rsidR="00F5669C">
        <w:rPr>
          <w:rFonts w:ascii="Times New Roman" w:hAnsi="Times New Roman"/>
        </w:rPr>
        <w:t xml:space="preserve"> </w:t>
      </w:r>
      <w:r>
        <w:rPr>
          <w:rFonts w:ascii="Times New Roman" w:hAnsi="Times New Roman"/>
        </w:rPr>
        <w:t>equipment.</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b.</w:t>
      </w:r>
      <w:r>
        <w:rPr>
          <w:rFonts w:ascii="Times New Roman" w:hAnsi="Times New Roman"/>
        </w:rPr>
        <w:tab/>
        <w:t xml:space="preserve">Develop and submit ECPs in accordance with MIL-STD-973, Configuration Management, for </w:t>
      </w:r>
      <w:r w:rsidR="00F5669C">
        <w:rPr>
          <w:rFonts w:ascii="Times New Roman" w:hAnsi="Times New Roman"/>
        </w:rPr>
        <w:t xml:space="preserve">FUTURE AND FIELDED </w:t>
      </w:r>
      <w:r w:rsidR="003E19AB">
        <w:rPr>
          <w:rFonts w:ascii="Times New Roman" w:hAnsi="Times New Roman"/>
        </w:rPr>
        <w:t>ATC</w:t>
      </w:r>
      <w:r w:rsidR="00F5669C">
        <w:rPr>
          <w:rFonts w:ascii="Times New Roman" w:hAnsi="Times New Roman"/>
        </w:rPr>
        <w:t xml:space="preserve"> </w:t>
      </w:r>
      <w:r>
        <w:rPr>
          <w:rFonts w:ascii="Times New Roman" w:hAnsi="Times New Roman"/>
        </w:rPr>
        <w:t>operational hardware.</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c.</w:t>
      </w:r>
      <w:r>
        <w:rPr>
          <w:rFonts w:ascii="Times New Roman" w:hAnsi="Times New Roman"/>
        </w:rPr>
        <w:tab/>
        <w:t xml:space="preserve">Design, develop, fabricate, provide and install prototype hardware field changes.  Develop field change engineering documentation in accordance with MIL-STD-2036, General Requirements for Electronic Equipment Specifications. </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d.</w:t>
      </w:r>
      <w:r>
        <w:rPr>
          <w:rFonts w:ascii="Times New Roman" w:hAnsi="Times New Roman"/>
        </w:rPr>
        <w:tab/>
        <w:t xml:space="preserve">Develop test plans and procedures to support testing of USMC </w:t>
      </w:r>
      <w:r w:rsidR="00F5669C">
        <w:rPr>
          <w:rFonts w:ascii="Times New Roman" w:hAnsi="Times New Roman"/>
        </w:rPr>
        <w:t xml:space="preserve">FUTURE AND FIELDED </w:t>
      </w:r>
      <w:r w:rsidR="003E19AB">
        <w:rPr>
          <w:rFonts w:ascii="Times New Roman" w:hAnsi="Times New Roman"/>
        </w:rPr>
        <w:t>ATC</w:t>
      </w:r>
      <w:r w:rsidR="00F5669C">
        <w:rPr>
          <w:rFonts w:ascii="Times New Roman" w:hAnsi="Times New Roman"/>
        </w:rPr>
        <w:t xml:space="preserve"> </w:t>
      </w:r>
      <w:r>
        <w:rPr>
          <w:rFonts w:ascii="Times New Roman" w:hAnsi="Times New Roman"/>
        </w:rPr>
        <w:t xml:space="preserve">system ECPs and field changes to determine conformance to specifications and requirements.  Test field changes using the test plans and procedures and provide test results. </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e.</w:t>
      </w:r>
      <w:r>
        <w:rPr>
          <w:rFonts w:ascii="Times New Roman" w:hAnsi="Times New Roman"/>
        </w:rPr>
        <w:tab/>
        <w:t xml:space="preserve">Develop FCBs, including technical manual revisions for all USMC </w:t>
      </w:r>
      <w:r w:rsidR="00F5669C">
        <w:rPr>
          <w:rFonts w:ascii="Times New Roman" w:hAnsi="Times New Roman"/>
        </w:rPr>
        <w:t xml:space="preserve">FUTURE AND FIELDED </w:t>
      </w:r>
      <w:r w:rsidR="003E19AB">
        <w:rPr>
          <w:rFonts w:ascii="Times New Roman" w:hAnsi="Times New Roman"/>
        </w:rPr>
        <w:t>ATC</w:t>
      </w:r>
      <w:r w:rsidR="00F5669C">
        <w:rPr>
          <w:rFonts w:ascii="Times New Roman" w:hAnsi="Times New Roman"/>
        </w:rPr>
        <w:t xml:space="preserve"> </w:t>
      </w:r>
      <w:r>
        <w:rPr>
          <w:rFonts w:ascii="Times New Roman" w:hAnsi="Times New Roman"/>
        </w:rPr>
        <w:t>ECPs in accordance with MIL-STD-2039, Preparation of Field Changes and Field Change Kits.  The FCBs shall include schematic diagrams, mechanical drawings, parts lists and operating procedures.</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f.</w:t>
      </w:r>
      <w:r>
        <w:rPr>
          <w:rFonts w:ascii="Times New Roman" w:hAnsi="Times New Roman"/>
        </w:rPr>
        <w:tab/>
        <w:t xml:space="preserve">Fabricate, assemble and provide the hardware necessary for field change kits and other modifications and improvements to USMC </w:t>
      </w:r>
      <w:r w:rsidR="00F5669C">
        <w:rPr>
          <w:rFonts w:ascii="Times New Roman" w:hAnsi="Times New Roman"/>
        </w:rPr>
        <w:t xml:space="preserve">FUTURE AND FIELDED </w:t>
      </w:r>
      <w:r w:rsidR="003E19AB">
        <w:rPr>
          <w:rFonts w:ascii="Times New Roman" w:hAnsi="Times New Roman"/>
        </w:rPr>
        <w:t>ATC</w:t>
      </w:r>
      <w:r w:rsidR="00F5669C">
        <w:rPr>
          <w:rFonts w:ascii="Times New Roman" w:hAnsi="Times New Roman"/>
        </w:rPr>
        <w:t xml:space="preserve"> </w:t>
      </w:r>
      <w:r>
        <w:rPr>
          <w:rFonts w:ascii="Times New Roman" w:hAnsi="Times New Roman"/>
        </w:rPr>
        <w:t xml:space="preserve">equipment. </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g.</w:t>
      </w:r>
      <w:r>
        <w:rPr>
          <w:rFonts w:ascii="Times New Roman" w:hAnsi="Times New Roman"/>
        </w:rPr>
        <w:tab/>
        <w:t xml:space="preserve">Provide technical inputs to PPLs and PTD in accordance with MIL-STD-1561, Uniform </w:t>
      </w:r>
      <w:proofErr w:type="spellStart"/>
      <w:proofErr w:type="gramStart"/>
      <w:r>
        <w:rPr>
          <w:rFonts w:ascii="Times New Roman" w:hAnsi="Times New Roman"/>
        </w:rPr>
        <w:t>DoD</w:t>
      </w:r>
      <w:proofErr w:type="spellEnd"/>
      <w:proofErr w:type="gramEnd"/>
      <w:r>
        <w:rPr>
          <w:rFonts w:ascii="Times New Roman" w:hAnsi="Times New Roman"/>
        </w:rPr>
        <w:t xml:space="preserve"> Provisioning Procedures, and MIL-STD-1338, Logistics Support Analysis.</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h.</w:t>
      </w:r>
      <w:r>
        <w:rPr>
          <w:rFonts w:ascii="Times New Roman" w:hAnsi="Times New Roman"/>
        </w:rPr>
        <w:tab/>
        <w:t xml:space="preserve">Install field changes in USMC </w:t>
      </w:r>
      <w:r w:rsidR="00F5669C">
        <w:rPr>
          <w:rFonts w:ascii="Times New Roman" w:hAnsi="Times New Roman"/>
        </w:rPr>
        <w:t xml:space="preserve">FUTURE AND FIELDED </w:t>
      </w:r>
      <w:r w:rsidR="003E19AB">
        <w:rPr>
          <w:rFonts w:ascii="Times New Roman" w:hAnsi="Times New Roman"/>
        </w:rPr>
        <w:t>ATC</w:t>
      </w:r>
      <w:r w:rsidR="00F5669C">
        <w:rPr>
          <w:rFonts w:ascii="Times New Roman" w:hAnsi="Times New Roman"/>
        </w:rPr>
        <w:t xml:space="preserve"> </w:t>
      </w:r>
      <w:r>
        <w:rPr>
          <w:rFonts w:ascii="Times New Roman" w:hAnsi="Times New Roman"/>
        </w:rPr>
        <w:t>systems and provide a completed FCIP Form in accordance with annex 3 to the CDRLs.</w:t>
      </w:r>
    </w:p>
    <w:p w:rsidR="00032E9D" w:rsidRDefault="00032E9D" w:rsidP="00FA0212">
      <w:pPr>
        <w:pStyle w:val="PlainText"/>
        <w:tabs>
          <w:tab w:val="left" w:pos="990"/>
        </w:tabs>
        <w:spacing w:line="360" w:lineRule="auto"/>
        <w:rPr>
          <w:rFonts w:ascii="Times New Roman" w:hAnsi="Times New Roman"/>
        </w:rPr>
      </w:pPr>
      <w:r>
        <w:rPr>
          <w:rFonts w:ascii="Times New Roman" w:hAnsi="Times New Roman"/>
          <w:b/>
        </w:rPr>
        <w:t>3.5.1.2.</w:t>
      </w:r>
      <w:r>
        <w:rPr>
          <w:rFonts w:ascii="Times New Roman" w:hAnsi="Times New Roman"/>
          <w:b/>
        </w:rPr>
        <w:tab/>
        <w:t>Deliverable Products</w:t>
      </w:r>
      <w:r>
        <w:rPr>
          <w:rFonts w:ascii="Times New Roman" w:hAnsi="Times New Roman"/>
        </w:rPr>
        <w:t>.</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a.</w:t>
      </w:r>
      <w:r>
        <w:rPr>
          <w:rFonts w:ascii="Times New Roman" w:hAnsi="Times New Roman"/>
        </w:rPr>
        <w:tab/>
        <w:t>Trip Report - provide a trip report within 10 working days after completion of trip. (CDRL A001)</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b.</w:t>
      </w:r>
      <w:r>
        <w:rPr>
          <w:rFonts w:ascii="Times New Roman" w:hAnsi="Times New Roman"/>
        </w:rPr>
        <w:tab/>
        <w:t xml:space="preserve">Data Information Form - provide Data Information Form </w:t>
      </w:r>
      <w:r w:rsidR="00BE7F64">
        <w:rPr>
          <w:rFonts w:ascii="Times New Roman" w:hAnsi="Times New Roman"/>
        </w:rPr>
        <w:t xml:space="preserve">in accordance with </w:t>
      </w:r>
      <w:r>
        <w:rPr>
          <w:rFonts w:ascii="Times New Roman" w:hAnsi="Times New Roman"/>
        </w:rPr>
        <w:t>(CDRL A002)</w:t>
      </w:r>
      <w:r w:rsidR="00BE7F64">
        <w:rPr>
          <w:rFonts w:ascii="Times New Roman" w:hAnsi="Times New Roman"/>
        </w:rPr>
        <w:t>.</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c.</w:t>
      </w:r>
      <w:r>
        <w:rPr>
          <w:rFonts w:ascii="Times New Roman" w:hAnsi="Times New Roman"/>
        </w:rPr>
        <w:tab/>
        <w:t>Recommendations Report - provide a report of recommended engineering changes in accordance with</w:t>
      </w:r>
      <w:r w:rsidR="00BE7F64">
        <w:rPr>
          <w:rFonts w:ascii="Times New Roman" w:hAnsi="Times New Roman"/>
        </w:rPr>
        <w:t xml:space="preserve"> </w:t>
      </w:r>
      <w:r>
        <w:rPr>
          <w:rFonts w:ascii="Times New Roman" w:hAnsi="Times New Roman"/>
        </w:rPr>
        <w:t>(CDRL A005)</w:t>
      </w:r>
      <w:r w:rsidR="00BE7F64">
        <w:rPr>
          <w:rFonts w:ascii="Times New Roman" w:hAnsi="Times New Roman"/>
        </w:rPr>
        <w:t>.</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d.</w:t>
      </w:r>
      <w:r>
        <w:rPr>
          <w:rFonts w:ascii="Times New Roman" w:hAnsi="Times New Roman"/>
        </w:rPr>
        <w:tab/>
        <w:t>Engineering Change Proposal - provide ECPs in accordance with (CDRL A035)</w:t>
      </w:r>
      <w:r w:rsidR="00BE7F64">
        <w:rPr>
          <w:rFonts w:ascii="Times New Roman" w:hAnsi="Times New Roman"/>
        </w:rPr>
        <w:t>.</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e.</w:t>
      </w:r>
      <w:r>
        <w:rPr>
          <w:rFonts w:ascii="Times New Roman" w:hAnsi="Times New Roman"/>
        </w:rPr>
        <w:tab/>
        <w:t>Level I/II/III Drawings – provide Level I/II/III drawings in accordance with (CDRL A036).</w:t>
      </w:r>
    </w:p>
    <w:p w:rsidR="00032E9D" w:rsidRDefault="00032E9D" w:rsidP="00FA0212">
      <w:pPr>
        <w:pStyle w:val="PlainText"/>
        <w:tabs>
          <w:tab w:val="left" w:pos="1350"/>
        </w:tabs>
        <w:spacing w:line="360" w:lineRule="auto"/>
        <w:ind w:firstLine="990"/>
        <w:rPr>
          <w:rFonts w:ascii="Times New Roman" w:hAnsi="Times New Roman"/>
        </w:rPr>
      </w:pPr>
      <w:proofErr w:type="gramStart"/>
      <w:r>
        <w:rPr>
          <w:rFonts w:ascii="Times New Roman" w:hAnsi="Times New Roman"/>
        </w:rPr>
        <w:t>f</w:t>
      </w:r>
      <w:proofErr w:type="gramEnd"/>
      <w:r>
        <w:rPr>
          <w:rFonts w:ascii="Times New Roman" w:hAnsi="Times New Roman"/>
        </w:rPr>
        <w:t>.</w:t>
      </w:r>
      <w:r>
        <w:rPr>
          <w:rFonts w:ascii="Times New Roman" w:hAnsi="Times New Roman"/>
        </w:rPr>
        <w:tab/>
        <w:t>Test Plans and Procedures - provide test plans and procedures in accordance with (CDRL A023)</w:t>
      </w:r>
      <w:r w:rsidR="00BE7F64">
        <w:rPr>
          <w:rFonts w:ascii="Times New Roman" w:hAnsi="Times New Roman"/>
        </w:rPr>
        <w:t>.</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g.</w:t>
      </w:r>
      <w:r>
        <w:rPr>
          <w:rFonts w:ascii="Times New Roman" w:hAnsi="Times New Roman"/>
        </w:rPr>
        <w:tab/>
        <w:t>Test Report - provide test results and documentation in accordance with (CDRL A024)</w:t>
      </w:r>
      <w:r w:rsidR="00BE7F64">
        <w:rPr>
          <w:rFonts w:ascii="Times New Roman" w:hAnsi="Times New Roman"/>
        </w:rPr>
        <w:t>.</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h.</w:t>
      </w:r>
      <w:r>
        <w:rPr>
          <w:rFonts w:ascii="Times New Roman" w:hAnsi="Times New Roman"/>
        </w:rPr>
        <w:tab/>
        <w:t>Field Change Bulletin - provide FCBs in accordance with (CDRL A037)</w:t>
      </w:r>
      <w:r w:rsidR="008D396A">
        <w:rPr>
          <w:rFonts w:ascii="Times New Roman" w:hAnsi="Times New Roman"/>
        </w:rPr>
        <w:t>.</w:t>
      </w:r>
    </w:p>
    <w:p w:rsidR="00032E9D" w:rsidRDefault="00032E9D" w:rsidP="00FA0212">
      <w:pPr>
        <w:pStyle w:val="PlainText"/>
        <w:tabs>
          <w:tab w:val="left" w:pos="1350"/>
        </w:tabs>
        <w:spacing w:line="360" w:lineRule="auto"/>
        <w:ind w:firstLine="990"/>
        <w:rPr>
          <w:rFonts w:ascii="Times New Roman" w:hAnsi="Times New Roman"/>
        </w:rPr>
      </w:pPr>
      <w:proofErr w:type="spellStart"/>
      <w:r>
        <w:rPr>
          <w:rFonts w:ascii="Times New Roman" w:hAnsi="Times New Roman"/>
        </w:rPr>
        <w:lastRenderedPageBreak/>
        <w:t>i</w:t>
      </w:r>
      <w:proofErr w:type="spellEnd"/>
      <w:r>
        <w:rPr>
          <w:rFonts w:ascii="Times New Roman" w:hAnsi="Times New Roman"/>
        </w:rPr>
        <w:t>.</w:t>
      </w:r>
      <w:r>
        <w:rPr>
          <w:rFonts w:ascii="Times New Roman" w:hAnsi="Times New Roman"/>
        </w:rPr>
        <w:tab/>
        <w:t>Technical Manual Revisions - provide technical manual revisions in accordance with (CDRL A038)</w:t>
      </w:r>
      <w:r w:rsidR="008D396A">
        <w:rPr>
          <w:rFonts w:ascii="Times New Roman" w:hAnsi="Times New Roman"/>
        </w:rPr>
        <w:t>.</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j.</w:t>
      </w:r>
      <w:r>
        <w:rPr>
          <w:rFonts w:ascii="Times New Roman" w:hAnsi="Times New Roman"/>
        </w:rPr>
        <w:tab/>
        <w:t>Provisioning Parts List - provide PPLs in accordance with (CDRL A017)</w:t>
      </w:r>
      <w:r w:rsidR="008D396A">
        <w:rPr>
          <w:rFonts w:ascii="Times New Roman" w:hAnsi="Times New Roman"/>
        </w:rPr>
        <w:t>.</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k.</w:t>
      </w:r>
      <w:r>
        <w:rPr>
          <w:rFonts w:ascii="Times New Roman" w:hAnsi="Times New Roman"/>
        </w:rPr>
        <w:tab/>
        <w:t>Provisioning Technical Documentation - provide PTD in accordance with (CDRL A018)</w:t>
      </w:r>
      <w:r w:rsidR="008D396A">
        <w:rPr>
          <w:rFonts w:ascii="Times New Roman" w:hAnsi="Times New Roman"/>
        </w:rPr>
        <w:t>.</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l.</w:t>
      </w:r>
      <w:r>
        <w:rPr>
          <w:rFonts w:ascii="Times New Roman" w:hAnsi="Times New Roman"/>
        </w:rPr>
        <w:tab/>
        <w:t>FCIP Form - provide a completed FCIP form within 10 working days after installation of a field change. (CDRL A007)</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m.</w:t>
      </w:r>
      <w:r>
        <w:rPr>
          <w:rFonts w:ascii="Times New Roman" w:hAnsi="Times New Roman"/>
        </w:rPr>
        <w:tab/>
        <w:t xml:space="preserve">Fleet Metrics Form – provide </w:t>
      </w:r>
      <w:r w:rsidR="008D396A">
        <w:rPr>
          <w:rFonts w:ascii="Times New Roman" w:hAnsi="Times New Roman"/>
        </w:rPr>
        <w:t>bi-weekly</w:t>
      </w:r>
      <w:r>
        <w:rPr>
          <w:rFonts w:ascii="Times New Roman" w:hAnsi="Times New Roman"/>
        </w:rPr>
        <w:t xml:space="preserve"> inputs to the Fleet Metrics Form based on accomplishments directly related to fleet support.  (CDRL A060)</w:t>
      </w:r>
    </w:p>
    <w:p w:rsidR="00032E9D" w:rsidRDefault="00032E9D" w:rsidP="00FA0212">
      <w:pPr>
        <w:pStyle w:val="PlainText"/>
        <w:spacing w:line="360" w:lineRule="auto"/>
        <w:rPr>
          <w:rFonts w:ascii="Times New Roman" w:hAnsi="Times New Roman"/>
          <w:b/>
        </w:rPr>
      </w:pPr>
    </w:p>
    <w:p w:rsidR="00032E9D" w:rsidRDefault="00032E9D" w:rsidP="00FA0212">
      <w:pPr>
        <w:pStyle w:val="PlainText"/>
        <w:tabs>
          <w:tab w:val="left" w:pos="720"/>
        </w:tabs>
        <w:spacing w:line="360" w:lineRule="auto"/>
        <w:rPr>
          <w:rFonts w:ascii="Times New Roman" w:hAnsi="Times New Roman"/>
          <w:b/>
        </w:rPr>
      </w:pPr>
      <w:r>
        <w:rPr>
          <w:rFonts w:ascii="Times New Roman" w:hAnsi="Times New Roman"/>
          <w:b/>
        </w:rPr>
        <w:t>3.5.2.</w:t>
      </w:r>
      <w:r>
        <w:rPr>
          <w:rFonts w:ascii="Times New Roman" w:hAnsi="Times New Roman"/>
          <w:b/>
        </w:rPr>
        <w:tab/>
        <w:t>Production Support.</w:t>
      </w:r>
    </w:p>
    <w:p w:rsidR="00032E9D" w:rsidRDefault="00032E9D" w:rsidP="00FA0212">
      <w:pPr>
        <w:pStyle w:val="PlainText"/>
        <w:tabs>
          <w:tab w:val="left" w:pos="990"/>
        </w:tabs>
        <w:spacing w:line="360" w:lineRule="auto"/>
        <w:rPr>
          <w:rFonts w:ascii="Times New Roman" w:hAnsi="Times New Roman"/>
          <w:b/>
        </w:rPr>
      </w:pPr>
      <w:r>
        <w:rPr>
          <w:rFonts w:ascii="Times New Roman" w:hAnsi="Times New Roman"/>
          <w:b/>
        </w:rPr>
        <w:t>3.5.2.1.</w:t>
      </w:r>
      <w:r>
        <w:rPr>
          <w:rFonts w:ascii="Times New Roman" w:hAnsi="Times New Roman"/>
          <w:b/>
        </w:rPr>
        <w:tab/>
        <w:t xml:space="preserve">Requirements.  </w:t>
      </w:r>
      <w:r>
        <w:rPr>
          <w:rFonts w:ascii="Times New Roman" w:hAnsi="Times New Roman"/>
        </w:rPr>
        <w:t xml:space="preserve">The contractor shall fabricate hardware for USMC </w:t>
      </w:r>
      <w:r w:rsidR="00F5669C">
        <w:rPr>
          <w:rFonts w:ascii="Times New Roman" w:hAnsi="Times New Roman"/>
        </w:rPr>
        <w:t xml:space="preserve">FUTURE AND FIELDED </w:t>
      </w:r>
      <w:r w:rsidR="003E19AB">
        <w:rPr>
          <w:rFonts w:ascii="Times New Roman" w:hAnsi="Times New Roman"/>
        </w:rPr>
        <w:t>ATC</w:t>
      </w:r>
      <w:r w:rsidR="00F5669C">
        <w:rPr>
          <w:rFonts w:ascii="Times New Roman" w:hAnsi="Times New Roman"/>
        </w:rPr>
        <w:t xml:space="preserve"> </w:t>
      </w:r>
      <w:r>
        <w:rPr>
          <w:rFonts w:ascii="Times New Roman" w:hAnsi="Times New Roman"/>
        </w:rPr>
        <w:t xml:space="preserve">systems. The contractor shall: </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a.</w:t>
      </w:r>
      <w:r>
        <w:rPr>
          <w:rFonts w:ascii="Times New Roman" w:hAnsi="Times New Roman"/>
        </w:rPr>
        <w:tab/>
        <w:t xml:space="preserve">Review engineering documentation for </w:t>
      </w:r>
      <w:proofErr w:type="spellStart"/>
      <w:r>
        <w:rPr>
          <w:rFonts w:ascii="Times New Roman" w:hAnsi="Times New Roman"/>
        </w:rPr>
        <w:t>producibility</w:t>
      </w:r>
      <w:proofErr w:type="spellEnd"/>
      <w:r>
        <w:rPr>
          <w:rFonts w:ascii="Times New Roman" w:hAnsi="Times New Roman"/>
        </w:rPr>
        <w:t xml:space="preserve"> and make recommendations for documentation changes.  If required, update engineering documentation.</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b.</w:t>
      </w:r>
      <w:r>
        <w:rPr>
          <w:rFonts w:ascii="Times New Roman" w:hAnsi="Times New Roman"/>
        </w:rPr>
        <w:tab/>
        <w:t xml:space="preserve">Develop a production program plan of execution and execute the plan requirements. </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c.</w:t>
      </w:r>
      <w:r>
        <w:rPr>
          <w:rFonts w:ascii="Times New Roman" w:hAnsi="Times New Roman"/>
        </w:rPr>
        <w:tab/>
        <w:t xml:space="preserve">Procure material and assemble USMC </w:t>
      </w:r>
      <w:r w:rsidR="00F5669C">
        <w:rPr>
          <w:rFonts w:ascii="Times New Roman" w:hAnsi="Times New Roman"/>
        </w:rPr>
        <w:t xml:space="preserve">FUTURE AND FIELDED </w:t>
      </w:r>
      <w:r w:rsidR="003E19AB">
        <w:rPr>
          <w:rFonts w:ascii="Times New Roman" w:hAnsi="Times New Roman"/>
        </w:rPr>
        <w:t>ATC</w:t>
      </w:r>
      <w:r w:rsidR="00F5669C">
        <w:rPr>
          <w:rFonts w:ascii="Times New Roman" w:hAnsi="Times New Roman"/>
        </w:rPr>
        <w:t xml:space="preserve"> </w:t>
      </w:r>
      <w:r>
        <w:rPr>
          <w:rFonts w:ascii="Times New Roman" w:hAnsi="Times New Roman"/>
        </w:rPr>
        <w:t>hardware in accordance with engineering documentation.  Test hardware for conformance</w:t>
      </w:r>
      <w:r w:rsidR="00862055">
        <w:rPr>
          <w:rFonts w:ascii="Times New Roman" w:hAnsi="Times New Roman"/>
        </w:rPr>
        <w:t xml:space="preserve"> to engineering documentation and p</w:t>
      </w:r>
      <w:r>
        <w:rPr>
          <w:rFonts w:ascii="Times New Roman" w:hAnsi="Times New Roman"/>
        </w:rPr>
        <w:t>rovide status of hardware fabrication.</w:t>
      </w:r>
    </w:p>
    <w:p w:rsidR="00032E9D" w:rsidRDefault="00032E9D" w:rsidP="00FA0212">
      <w:pPr>
        <w:pStyle w:val="PlainText"/>
        <w:tabs>
          <w:tab w:val="left" w:pos="990"/>
        </w:tabs>
        <w:spacing w:line="360" w:lineRule="auto"/>
        <w:rPr>
          <w:rFonts w:ascii="Times New Roman" w:hAnsi="Times New Roman"/>
          <w:b/>
        </w:rPr>
      </w:pPr>
      <w:r>
        <w:rPr>
          <w:rFonts w:ascii="Times New Roman" w:hAnsi="Times New Roman"/>
          <w:b/>
        </w:rPr>
        <w:t>3.5.2.2.</w:t>
      </w:r>
      <w:r>
        <w:rPr>
          <w:rFonts w:ascii="Times New Roman" w:hAnsi="Times New Roman"/>
          <w:b/>
        </w:rPr>
        <w:tab/>
        <w:t>Deliverable Products.</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a.</w:t>
      </w:r>
      <w:r>
        <w:rPr>
          <w:rFonts w:ascii="Times New Roman" w:hAnsi="Times New Roman"/>
        </w:rPr>
        <w:tab/>
        <w:t>Recommendations Report - provide a report of recommended engineering changes or fabrication status in accordance with (CDRL A005)</w:t>
      </w:r>
      <w:r w:rsidR="00862055">
        <w:rPr>
          <w:rFonts w:ascii="Times New Roman" w:hAnsi="Times New Roman"/>
        </w:rPr>
        <w:t>.</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b.</w:t>
      </w:r>
      <w:r>
        <w:rPr>
          <w:rFonts w:ascii="Times New Roman" w:hAnsi="Times New Roman"/>
        </w:rPr>
        <w:tab/>
        <w:t>Level I/II/III Drawing Revisions – provide Level I/II/III drawing revisions in accordance with (CDRL (A036).</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 xml:space="preserve"> c.</w:t>
      </w:r>
      <w:r>
        <w:rPr>
          <w:rFonts w:ascii="Times New Roman" w:hAnsi="Times New Roman"/>
        </w:rPr>
        <w:tab/>
        <w:t>Production Program Plan - provide production program plans in accordance with (CDRL A039)</w:t>
      </w:r>
      <w:r w:rsidR="00862055">
        <w:rPr>
          <w:rFonts w:ascii="Times New Roman" w:hAnsi="Times New Roman"/>
        </w:rPr>
        <w:t>.</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d.</w:t>
      </w:r>
      <w:r>
        <w:rPr>
          <w:rFonts w:ascii="Times New Roman" w:hAnsi="Times New Roman"/>
        </w:rPr>
        <w:tab/>
        <w:t>Test Report – provide production acceptance test results in accordance with (CDRL A024)</w:t>
      </w:r>
      <w:r w:rsidR="00862055">
        <w:rPr>
          <w:rFonts w:ascii="Times New Roman" w:hAnsi="Times New Roman"/>
        </w:rPr>
        <w:t>.</w:t>
      </w:r>
    </w:p>
    <w:p w:rsidR="00032E9D" w:rsidRDefault="00032E9D" w:rsidP="00FA0212">
      <w:pPr>
        <w:spacing w:line="360" w:lineRule="auto"/>
        <w:rPr>
          <w:b/>
        </w:rPr>
      </w:pPr>
    </w:p>
    <w:p w:rsidR="00032E9D" w:rsidRDefault="00032E9D" w:rsidP="00FA0212">
      <w:pPr>
        <w:pStyle w:val="PlainText"/>
        <w:tabs>
          <w:tab w:val="left" w:pos="450"/>
        </w:tabs>
        <w:spacing w:line="360" w:lineRule="auto"/>
        <w:rPr>
          <w:rFonts w:ascii="Times New Roman" w:hAnsi="Times New Roman"/>
          <w:b/>
        </w:rPr>
      </w:pPr>
      <w:r>
        <w:rPr>
          <w:rFonts w:ascii="Times New Roman" w:hAnsi="Times New Roman"/>
          <w:b/>
        </w:rPr>
        <w:t xml:space="preserve">3.6. </w:t>
      </w:r>
      <w:r>
        <w:rPr>
          <w:rFonts w:ascii="Times New Roman" w:hAnsi="Times New Roman"/>
          <w:b/>
          <w:u w:val="single"/>
        </w:rPr>
        <w:t>Special Purpose Test Fixtures</w:t>
      </w:r>
      <w:r>
        <w:rPr>
          <w:rFonts w:ascii="Times New Roman" w:hAnsi="Times New Roman"/>
          <w:b/>
        </w:rPr>
        <w:t>.</w:t>
      </w:r>
    </w:p>
    <w:p w:rsidR="00032E9D" w:rsidRDefault="00032E9D" w:rsidP="00FA0212">
      <w:pPr>
        <w:pStyle w:val="PlainText"/>
        <w:tabs>
          <w:tab w:val="left" w:pos="720"/>
        </w:tabs>
        <w:spacing w:line="360" w:lineRule="auto"/>
        <w:rPr>
          <w:rFonts w:ascii="Times New Roman" w:hAnsi="Times New Roman"/>
        </w:rPr>
      </w:pPr>
      <w:r>
        <w:rPr>
          <w:rFonts w:ascii="Times New Roman" w:hAnsi="Times New Roman"/>
          <w:b/>
        </w:rPr>
        <w:t>3.6.1.</w:t>
      </w:r>
      <w:r>
        <w:rPr>
          <w:rFonts w:ascii="Times New Roman" w:hAnsi="Times New Roman"/>
          <w:b/>
        </w:rPr>
        <w:tab/>
        <w:t>Requirements</w:t>
      </w:r>
      <w:r>
        <w:rPr>
          <w:rFonts w:ascii="Times New Roman" w:hAnsi="Times New Roman"/>
        </w:rPr>
        <w:t xml:space="preserve">.  The contractor shall design, develop, test, fabricate and document prototype and final version special purpose test fixtures.  Test fixtures include those required to test, align, troubleshoot, and monitor the performance of existing or new USMC </w:t>
      </w:r>
      <w:r w:rsidR="00F5669C">
        <w:rPr>
          <w:rFonts w:ascii="Times New Roman" w:hAnsi="Times New Roman"/>
        </w:rPr>
        <w:t xml:space="preserve">FUTURE AND FIELDED </w:t>
      </w:r>
      <w:r w:rsidR="003E19AB">
        <w:rPr>
          <w:rFonts w:ascii="Times New Roman" w:hAnsi="Times New Roman"/>
        </w:rPr>
        <w:t>ATC</w:t>
      </w:r>
      <w:r w:rsidR="00F5669C">
        <w:rPr>
          <w:rFonts w:ascii="Times New Roman" w:hAnsi="Times New Roman"/>
        </w:rPr>
        <w:t xml:space="preserve"> </w:t>
      </w:r>
      <w:r>
        <w:rPr>
          <w:rFonts w:ascii="Times New Roman" w:hAnsi="Times New Roman"/>
        </w:rPr>
        <w:t xml:space="preserve">systems and to support the development and production of USMC </w:t>
      </w:r>
      <w:r w:rsidR="00F5669C">
        <w:rPr>
          <w:rFonts w:ascii="Times New Roman" w:hAnsi="Times New Roman"/>
        </w:rPr>
        <w:t xml:space="preserve">FUTURE AND FIELDED </w:t>
      </w:r>
      <w:r w:rsidR="003E19AB">
        <w:rPr>
          <w:rFonts w:ascii="Times New Roman" w:hAnsi="Times New Roman"/>
        </w:rPr>
        <w:t>ATC</w:t>
      </w:r>
      <w:r w:rsidR="00F5669C">
        <w:rPr>
          <w:rFonts w:ascii="Times New Roman" w:hAnsi="Times New Roman"/>
        </w:rPr>
        <w:t xml:space="preserve"> </w:t>
      </w:r>
      <w:r>
        <w:rPr>
          <w:rFonts w:ascii="Times New Roman" w:hAnsi="Times New Roman"/>
        </w:rPr>
        <w:t>systems. Travel may be required in the performance of this task.  The contractor shall:</w:t>
      </w:r>
    </w:p>
    <w:p w:rsidR="00032E9D" w:rsidRDefault="00032E9D" w:rsidP="00FA0212">
      <w:pPr>
        <w:pStyle w:val="PlainText"/>
        <w:tabs>
          <w:tab w:val="left" w:pos="1080"/>
        </w:tabs>
        <w:spacing w:line="360" w:lineRule="auto"/>
        <w:ind w:firstLine="720"/>
        <w:rPr>
          <w:rFonts w:ascii="Times New Roman" w:hAnsi="Times New Roman"/>
        </w:rPr>
      </w:pPr>
      <w:r>
        <w:rPr>
          <w:rFonts w:ascii="Times New Roman" w:hAnsi="Times New Roman"/>
        </w:rPr>
        <w:t>a.</w:t>
      </w:r>
      <w:r>
        <w:rPr>
          <w:rFonts w:ascii="Times New Roman" w:hAnsi="Times New Roman"/>
        </w:rPr>
        <w:tab/>
        <w:t>Make recommendations for test fixture development.</w:t>
      </w:r>
    </w:p>
    <w:p w:rsidR="00032E9D" w:rsidRDefault="00032E9D" w:rsidP="00FA0212">
      <w:pPr>
        <w:pStyle w:val="PlainText"/>
        <w:tabs>
          <w:tab w:val="left" w:pos="1080"/>
        </w:tabs>
        <w:spacing w:line="360" w:lineRule="auto"/>
        <w:ind w:firstLine="720"/>
        <w:rPr>
          <w:rFonts w:ascii="Times New Roman" w:hAnsi="Times New Roman"/>
        </w:rPr>
      </w:pPr>
      <w:r>
        <w:rPr>
          <w:rFonts w:ascii="Times New Roman" w:hAnsi="Times New Roman"/>
        </w:rPr>
        <w:t>b.</w:t>
      </w:r>
      <w:r>
        <w:rPr>
          <w:rFonts w:ascii="Times New Roman" w:hAnsi="Times New Roman"/>
        </w:rPr>
        <w:tab/>
        <w:t>Design test fixtures and prepare interim and final engineering reports.</w:t>
      </w:r>
    </w:p>
    <w:p w:rsidR="00032E9D" w:rsidRDefault="00032E9D" w:rsidP="00FA0212">
      <w:pPr>
        <w:pStyle w:val="PlainText"/>
        <w:tabs>
          <w:tab w:val="left" w:pos="1080"/>
        </w:tabs>
        <w:spacing w:line="360" w:lineRule="auto"/>
        <w:ind w:firstLine="720"/>
        <w:rPr>
          <w:rFonts w:ascii="Times New Roman" w:hAnsi="Times New Roman"/>
        </w:rPr>
      </w:pPr>
      <w:r>
        <w:rPr>
          <w:rFonts w:ascii="Times New Roman" w:hAnsi="Times New Roman"/>
        </w:rPr>
        <w:t>c.</w:t>
      </w:r>
      <w:r>
        <w:rPr>
          <w:rFonts w:ascii="Times New Roman" w:hAnsi="Times New Roman"/>
        </w:rPr>
        <w:tab/>
        <w:t>Prepare test plans and procedures for test fixtures.</w:t>
      </w:r>
    </w:p>
    <w:p w:rsidR="00032E9D" w:rsidRDefault="00032E9D" w:rsidP="00FA0212">
      <w:pPr>
        <w:pStyle w:val="PlainText"/>
        <w:tabs>
          <w:tab w:val="left" w:pos="1080"/>
        </w:tabs>
        <w:spacing w:line="360" w:lineRule="auto"/>
        <w:ind w:firstLine="720"/>
        <w:rPr>
          <w:rFonts w:ascii="Times New Roman" w:hAnsi="Times New Roman"/>
        </w:rPr>
      </w:pPr>
      <w:r>
        <w:rPr>
          <w:rFonts w:ascii="Times New Roman" w:hAnsi="Times New Roman"/>
        </w:rPr>
        <w:lastRenderedPageBreak/>
        <w:t>d.</w:t>
      </w:r>
      <w:r>
        <w:rPr>
          <w:rFonts w:ascii="Times New Roman" w:hAnsi="Times New Roman"/>
        </w:rPr>
        <w:tab/>
        <w:t>Fabricate test fixtures.</w:t>
      </w:r>
    </w:p>
    <w:p w:rsidR="00032E9D" w:rsidRDefault="00032E9D" w:rsidP="00FA0212">
      <w:pPr>
        <w:pStyle w:val="PlainText"/>
        <w:tabs>
          <w:tab w:val="left" w:pos="1080"/>
        </w:tabs>
        <w:spacing w:line="360" w:lineRule="auto"/>
        <w:ind w:firstLine="720"/>
        <w:rPr>
          <w:rFonts w:ascii="Times New Roman" w:hAnsi="Times New Roman"/>
        </w:rPr>
      </w:pPr>
      <w:r>
        <w:rPr>
          <w:rFonts w:ascii="Times New Roman" w:hAnsi="Times New Roman"/>
        </w:rPr>
        <w:t>e.</w:t>
      </w:r>
      <w:r>
        <w:rPr>
          <w:rFonts w:ascii="Times New Roman" w:hAnsi="Times New Roman"/>
        </w:rPr>
        <w:tab/>
        <w:t>Test and prepare report of test fixture test results.</w:t>
      </w:r>
    </w:p>
    <w:p w:rsidR="00032E9D" w:rsidRDefault="00032E9D" w:rsidP="00FA0212">
      <w:pPr>
        <w:pStyle w:val="PlainText"/>
        <w:tabs>
          <w:tab w:val="left" w:pos="1080"/>
        </w:tabs>
        <w:spacing w:line="360" w:lineRule="auto"/>
        <w:ind w:firstLine="720"/>
        <w:rPr>
          <w:rFonts w:ascii="Times New Roman" w:hAnsi="Times New Roman"/>
        </w:rPr>
      </w:pPr>
      <w:r>
        <w:rPr>
          <w:rFonts w:ascii="Times New Roman" w:hAnsi="Times New Roman"/>
        </w:rPr>
        <w:t>f.</w:t>
      </w:r>
      <w:r>
        <w:rPr>
          <w:rFonts w:ascii="Times New Roman" w:hAnsi="Times New Roman"/>
        </w:rPr>
        <w:tab/>
        <w:t xml:space="preserve">Prepare operating procedures and drawings for </w:t>
      </w:r>
      <w:r w:rsidR="00F5669C">
        <w:rPr>
          <w:rFonts w:ascii="Times New Roman" w:hAnsi="Times New Roman"/>
        </w:rPr>
        <w:t xml:space="preserve">FUTURE AND FIELDED </w:t>
      </w:r>
      <w:r w:rsidR="003E19AB">
        <w:rPr>
          <w:rFonts w:ascii="Times New Roman" w:hAnsi="Times New Roman"/>
        </w:rPr>
        <w:t>ATC</w:t>
      </w:r>
      <w:r w:rsidR="00F5669C">
        <w:rPr>
          <w:rFonts w:ascii="Times New Roman" w:hAnsi="Times New Roman"/>
        </w:rPr>
        <w:t xml:space="preserve"> </w:t>
      </w:r>
      <w:r>
        <w:rPr>
          <w:rFonts w:ascii="Times New Roman" w:hAnsi="Times New Roman"/>
        </w:rPr>
        <w:t>test fixtures, including schematic diagrams.</w:t>
      </w:r>
    </w:p>
    <w:p w:rsidR="00032E9D" w:rsidRDefault="00032E9D" w:rsidP="00FA0212">
      <w:pPr>
        <w:pStyle w:val="PlainText"/>
        <w:tabs>
          <w:tab w:val="left" w:pos="720"/>
        </w:tabs>
        <w:spacing w:line="360" w:lineRule="auto"/>
        <w:rPr>
          <w:rFonts w:ascii="Times New Roman" w:hAnsi="Times New Roman"/>
          <w:b/>
        </w:rPr>
      </w:pPr>
      <w:r>
        <w:rPr>
          <w:rFonts w:ascii="Times New Roman" w:hAnsi="Times New Roman"/>
          <w:b/>
        </w:rPr>
        <w:t>3.6.2. Deliverable Products.</w:t>
      </w:r>
    </w:p>
    <w:p w:rsidR="00032E9D" w:rsidRDefault="00032E9D" w:rsidP="00FA0212">
      <w:pPr>
        <w:pStyle w:val="PlainText"/>
        <w:tabs>
          <w:tab w:val="left" w:pos="1080"/>
        </w:tabs>
        <w:spacing w:line="360" w:lineRule="auto"/>
        <w:ind w:firstLine="720"/>
        <w:rPr>
          <w:rFonts w:ascii="Times New Roman" w:hAnsi="Times New Roman"/>
        </w:rPr>
      </w:pPr>
      <w:r>
        <w:rPr>
          <w:rFonts w:ascii="Times New Roman" w:hAnsi="Times New Roman"/>
        </w:rPr>
        <w:t>a.</w:t>
      </w:r>
      <w:r>
        <w:rPr>
          <w:rFonts w:ascii="Times New Roman" w:hAnsi="Times New Roman"/>
        </w:rPr>
        <w:tab/>
        <w:t>Trip Report - provide a trip report within 10 working days after completion of the trip. (CDRL A001)</w:t>
      </w:r>
    </w:p>
    <w:p w:rsidR="00032E9D" w:rsidRDefault="00032E9D" w:rsidP="00FA0212">
      <w:pPr>
        <w:pStyle w:val="PlainText"/>
        <w:tabs>
          <w:tab w:val="left" w:pos="1080"/>
        </w:tabs>
        <w:spacing w:line="360" w:lineRule="auto"/>
        <w:ind w:firstLine="720"/>
        <w:rPr>
          <w:rFonts w:ascii="Times New Roman" w:hAnsi="Times New Roman"/>
        </w:rPr>
      </w:pPr>
      <w:r>
        <w:rPr>
          <w:rFonts w:ascii="Times New Roman" w:hAnsi="Times New Roman"/>
        </w:rPr>
        <w:t>b.</w:t>
      </w:r>
      <w:r>
        <w:rPr>
          <w:rFonts w:ascii="Times New Roman" w:hAnsi="Times New Roman"/>
        </w:rPr>
        <w:tab/>
        <w:t xml:space="preserve">Recommendations Report - provide recommendations reports in accordance with </w:t>
      </w:r>
      <w:r w:rsidR="003536B0">
        <w:rPr>
          <w:rFonts w:ascii="Times New Roman" w:hAnsi="Times New Roman"/>
        </w:rPr>
        <w:t>(</w:t>
      </w:r>
      <w:r>
        <w:rPr>
          <w:rFonts w:ascii="Times New Roman" w:hAnsi="Times New Roman"/>
        </w:rPr>
        <w:t>CDRL A005)</w:t>
      </w:r>
      <w:r w:rsidR="003536B0">
        <w:rPr>
          <w:rFonts w:ascii="Times New Roman" w:hAnsi="Times New Roman"/>
        </w:rPr>
        <w:t>.</w:t>
      </w:r>
    </w:p>
    <w:p w:rsidR="00032E9D" w:rsidRDefault="00032E9D" w:rsidP="00FA0212">
      <w:pPr>
        <w:pStyle w:val="PlainText"/>
        <w:tabs>
          <w:tab w:val="left" w:pos="1080"/>
        </w:tabs>
        <w:spacing w:line="360" w:lineRule="auto"/>
        <w:ind w:firstLine="720"/>
        <w:rPr>
          <w:rFonts w:ascii="Times New Roman" w:hAnsi="Times New Roman"/>
        </w:rPr>
      </w:pPr>
      <w:r>
        <w:rPr>
          <w:rFonts w:ascii="Times New Roman" w:hAnsi="Times New Roman"/>
        </w:rPr>
        <w:t>c.</w:t>
      </w:r>
      <w:r>
        <w:rPr>
          <w:rFonts w:ascii="Times New Roman" w:hAnsi="Times New Roman"/>
        </w:rPr>
        <w:tab/>
        <w:t>Engineering Report - provide interim and final engineering reports in accordance with (CDRL A015)</w:t>
      </w:r>
      <w:r w:rsidR="003536B0">
        <w:rPr>
          <w:rFonts w:ascii="Times New Roman" w:hAnsi="Times New Roman"/>
        </w:rPr>
        <w:t>.</w:t>
      </w:r>
    </w:p>
    <w:p w:rsidR="00032E9D" w:rsidRDefault="00032E9D" w:rsidP="00FA0212">
      <w:pPr>
        <w:pStyle w:val="PlainText"/>
        <w:tabs>
          <w:tab w:val="left" w:pos="1080"/>
        </w:tabs>
        <w:spacing w:line="360" w:lineRule="auto"/>
        <w:ind w:firstLine="720"/>
        <w:rPr>
          <w:rFonts w:ascii="Times New Roman" w:hAnsi="Times New Roman"/>
        </w:rPr>
      </w:pPr>
      <w:r>
        <w:rPr>
          <w:rFonts w:ascii="Times New Roman" w:hAnsi="Times New Roman"/>
        </w:rPr>
        <w:t>d.</w:t>
      </w:r>
      <w:r>
        <w:rPr>
          <w:rFonts w:ascii="Times New Roman" w:hAnsi="Times New Roman"/>
        </w:rPr>
        <w:tab/>
        <w:t>Test Plans and Procedures - provide test plans and procedures in accordance with specific (CDRL A023)</w:t>
      </w:r>
      <w:r w:rsidR="003536B0">
        <w:rPr>
          <w:rFonts w:ascii="Times New Roman" w:hAnsi="Times New Roman"/>
        </w:rPr>
        <w:t>.</w:t>
      </w:r>
    </w:p>
    <w:p w:rsidR="00032E9D" w:rsidRDefault="00032E9D" w:rsidP="00FA0212">
      <w:pPr>
        <w:pStyle w:val="PlainText"/>
        <w:tabs>
          <w:tab w:val="left" w:pos="1080"/>
        </w:tabs>
        <w:spacing w:line="360" w:lineRule="auto"/>
        <w:ind w:firstLine="720"/>
        <w:rPr>
          <w:rFonts w:ascii="Times New Roman" w:hAnsi="Times New Roman"/>
        </w:rPr>
      </w:pPr>
      <w:r>
        <w:rPr>
          <w:rFonts w:ascii="Times New Roman" w:hAnsi="Times New Roman"/>
        </w:rPr>
        <w:t>e.</w:t>
      </w:r>
      <w:r>
        <w:rPr>
          <w:rFonts w:ascii="Times New Roman" w:hAnsi="Times New Roman"/>
        </w:rPr>
        <w:tab/>
        <w:t>Test Fixture Documentation - provide documentation including operating procedures and drawings in accordance with (CDRL A040)</w:t>
      </w:r>
      <w:r w:rsidR="003536B0">
        <w:rPr>
          <w:rFonts w:ascii="Times New Roman" w:hAnsi="Times New Roman"/>
        </w:rPr>
        <w:t>.</w:t>
      </w:r>
    </w:p>
    <w:p w:rsidR="00032E9D" w:rsidRDefault="00032E9D" w:rsidP="00FA0212">
      <w:pPr>
        <w:pStyle w:val="PlainText"/>
        <w:tabs>
          <w:tab w:val="left" w:pos="1080"/>
        </w:tabs>
        <w:spacing w:line="360" w:lineRule="auto"/>
        <w:ind w:firstLine="720"/>
        <w:rPr>
          <w:rFonts w:ascii="Times New Roman" w:hAnsi="Times New Roman"/>
        </w:rPr>
      </w:pPr>
      <w:r>
        <w:rPr>
          <w:rFonts w:ascii="Times New Roman" w:hAnsi="Times New Roman"/>
        </w:rPr>
        <w:t>f.</w:t>
      </w:r>
      <w:r>
        <w:rPr>
          <w:rFonts w:ascii="Times New Roman" w:hAnsi="Times New Roman"/>
        </w:rPr>
        <w:tab/>
        <w:t>Test Report - provide test results and documentation in accordance with (CDRL A024)</w:t>
      </w:r>
      <w:r w:rsidR="003536B0">
        <w:rPr>
          <w:rFonts w:ascii="Times New Roman" w:hAnsi="Times New Roman"/>
        </w:rPr>
        <w:t>.</w:t>
      </w:r>
    </w:p>
    <w:p w:rsidR="00032E9D" w:rsidRDefault="00032E9D" w:rsidP="00FA0212">
      <w:pPr>
        <w:spacing w:line="360" w:lineRule="auto"/>
      </w:pPr>
    </w:p>
    <w:p w:rsidR="00032E9D" w:rsidRDefault="00032E9D" w:rsidP="00FA0212">
      <w:pPr>
        <w:pStyle w:val="PlainText"/>
        <w:tabs>
          <w:tab w:val="left" w:pos="450"/>
        </w:tabs>
        <w:spacing w:line="360" w:lineRule="auto"/>
        <w:rPr>
          <w:rFonts w:ascii="Times New Roman" w:hAnsi="Times New Roman"/>
        </w:rPr>
      </w:pPr>
      <w:r>
        <w:rPr>
          <w:rFonts w:ascii="Times New Roman" w:hAnsi="Times New Roman"/>
          <w:b/>
        </w:rPr>
        <w:t>3.7.</w:t>
      </w:r>
      <w:r>
        <w:rPr>
          <w:rFonts w:ascii="Times New Roman" w:hAnsi="Times New Roman"/>
          <w:b/>
        </w:rPr>
        <w:tab/>
      </w:r>
      <w:r>
        <w:rPr>
          <w:rFonts w:ascii="Times New Roman" w:hAnsi="Times New Roman"/>
          <w:b/>
          <w:u w:val="single"/>
        </w:rPr>
        <w:t>Test Bed Support</w:t>
      </w:r>
      <w:r>
        <w:rPr>
          <w:rFonts w:ascii="Times New Roman" w:hAnsi="Times New Roman"/>
        </w:rPr>
        <w:t>.</w:t>
      </w:r>
    </w:p>
    <w:p w:rsidR="00032E9D" w:rsidRDefault="00032E9D" w:rsidP="00FA0212">
      <w:pPr>
        <w:pStyle w:val="PlainText"/>
        <w:spacing w:line="360" w:lineRule="auto"/>
        <w:rPr>
          <w:rFonts w:ascii="Times New Roman" w:hAnsi="Times New Roman"/>
        </w:rPr>
      </w:pPr>
      <w:r>
        <w:rPr>
          <w:rFonts w:ascii="Times New Roman" w:hAnsi="Times New Roman"/>
          <w:b/>
        </w:rPr>
        <w:t>3.7.1. Requirements</w:t>
      </w:r>
      <w:r>
        <w:rPr>
          <w:rFonts w:ascii="Times New Roman" w:hAnsi="Times New Roman"/>
          <w:bCs/>
        </w:rPr>
        <w:t xml:space="preserve">.  The contractor shall provide maintenance and operational services for the USMC </w:t>
      </w:r>
      <w:r w:rsidR="00F5669C">
        <w:rPr>
          <w:rFonts w:ascii="Times New Roman" w:hAnsi="Times New Roman"/>
          <w:bCs/>
        </w:rPr>
        <w:t xml:space="preserve">FUTURE AND FIELDED </w:t>
      </w:r>
      <w:r w:rsidR="003E19AB">
        <w:rPr>
          <w:rFonts w:ascii="Times New Roman" w:hAnsi="Times New Roman"/>
          <w:bCs/>
        </w:rPr>
        <w:t>ATC</w:t>
      </w:r>
      <w:r w:rsidR="00F5669C">
        <w:rPr>
          <w:rFonts w:ascii="Times New Roman" w:hAnsi="Times New Roman"/>
          <w:bCs/>
        </w:rPr>
        <w:t xml:space="preserve"> </w:t>
      </w:r>
      <w:r w:rsidR="00291446">
        <w:rPr>
          <w:rFonts w:ascii="Times New Roman" w:hAnsi="Times New Roman"/>
          <w:bCs/>
        </w:rPr>
        <w:t xml:space="preserve">test beds at LSTF, </w:t>
      </w:r>
      <w:smartTag w:uri="urn:schemas-microsoft-com:office:smarttags" w:element="place">
        <w:smartTag w:uri="urn:schemas-microsoft-com:office:smarttags" w:element="PlaceName">
          <w:r w:rsidR="00291446">
            <w:rPr>
              <w:rFonts w:ascii="Times New Roman" w:hAnsi="Times New Roman"/>
              <w:bCs/>
            </w:rPr>
            <w:t>NAWCAD</w:t>
          </w:r>
        </w:smartTag>
        <w:r w:rsidR="00291446">
          <w:rPr>
            <w:rFonts w:ascii="Times New Roman" w:hAnsi="Times New Roman"/>
            <w:bCs/>
          </w:rPr>
          <w:t xml:space="preserve"> </w:t>
        </w:r>
        <w:proofErr w:type="spellStart"/>
        <w:smartTag w:uri="urn:schemas-microsoft-com:office:smarttags" w:element="PlaceName">
          <w:r>
            <w:rPr>
              <w:rFonts w:ascii="Times New Roman" w:hAnsi="Times New Roman"/>
              <w:bCs/>
            </w:rPr>
            <w:t>Patuxent</w:t>
          </w:r>
        </w:smartTag>
        <w:proofErr w:type="spellEnd"/>
        <w:r>
          <w:rPr>
            <w:rFonts w:ascii="Times New Roman" w:hAnsi="Times New Roman"/>
            <w:bCs/>
          </w:rPr>
          <w:t xml:space="preserve"> </w:t>
        </w:r>
        <w:smartTag w:uri="urn:schemas-microsoft-com:office:smarttags" w:element="PlaceType">
          <w:r>
            <w:rPr>
              <w:rFonts w:ascii="Times New Roman" w:hAnsi="Times New Roman"/>
              <w:bCs/>
            </w:rPr>
            <w:t>River</w:t>
          </w:r>
        </w:smartTag>
      </w:smartTag>
      <w:r>
        <w:rPr>
          <w:rFonts w:ascii="Times New Roman" w:hAnsi="Times New Roman"/>
          <w:bCs/>
        </w:rPr>
        <w:t xml:space="preserve"> and at NAWCAD St. Inigoes.  The contractor shall</w:t>
      </w:r>
      <w:r>
        <w:rPr>
          <w:rFonts w:ascii="Times New Roman" w:hAnsi="Times New Roman"/>
        </w:rPr>
        <w:t>:</w:t>
      </w:r>
    </w:p>
    <w:p w:rsidR="00032E9D" w:rsidRDefault="00032E9D" w:rsidP="00FA0212">
      <w:pPr>
        <w:pStyle w:val="PlainText"/>
        <w:tabs>
          <w:tab w:val="left" w:pos="1080"/>
        </w:tabs>
        <w:spacing w:line="360" w:lineRule="auto"/>
        <w:ind w:firstLine="720"/>
        <w:rPr>
          <w:rFonts w:ascii="Times New Roman" w:hAnsi="Times New Roman"/>
        </w:rPr>
      </w:pPr>
      <w:r>
        <w:rPr>
          <w:rFonts w:ascii="Times New Roman" w:hAnsi="Times New Roman"/>
        </w:rPr>
        <w:t>a.</w:t>
      </w:r>
      <w:r>
        <w:rPr>
          <w:rFonts w:ascii="Times New Roman" w:hAnsi="Times New Roman"/>
        </w:rPr>
        <w:tab/>
        <w:t xml:space="preserve">Perform preventive and corrective maintenance, and fault isolation and repair on USMC </w:t>
      </w:r>
      <w:r w:rsidR="00F5669C">
        <w:rPr>
          <w:rFonts w:ascii="Times New Roman" w:hAnsi="Times New Roman"/>
        </w:rPr>
        <w:t xml:space="preserve">FUTURE AND FIELDED </w:t>
      </w:r>
      <w:r w:rsidR="003E19AB">
        <w:rPr>
          <w:rFonts w:ascii="Times New Roman" w:hAnsi="Times New Roman"/>
        </w:rPr>
        <w:t>ATC</w:t>
      </w:r>
      <w:r w:rsidR="00F5669C">
        <w:rPr>
          <w:rFonts w:ascii="Times New Roman" w:hAnsi="Times New Roman"/>
        </w:rPr>
        <w:t xml:space="preserve"> </w:t>
      </w:r>
      <w:r>
        <w:rPr>
          <w:rFonts w:ascii="Times New Roman" w:hAnsi="Times New Roman"/>
        </w:rPr>
        <w:t>equipment and peripherals in accordance with operation and maintenance manuals and maintenance requirement cards.  Maintain a log book of all maintenance performed and pertinent test events or configurations.</w:t>
      </w:r>
    </w:p>
    <w:p w:rsidR="00032E9D" w:rsidRDefault="00032E9D" w:rsidP="00FA0212">
      <w:pPr>
        <w:pStyle w:val="PlainText"/>
        <w:tabs>
          <w:tab w:val="left" w:pos="1080"/>
        </w:tabs>
        <w:spacing w:line="360" w:lineRule="auto"/>
        <w:ind w:firstLine="720"/>
        <w:rPr>
          <w:rFonts w:ascii="Times New Roman" w:hAnsi="Times New Roman"/>
        </w:rPr>
      </w:pPr>
      <w:r>
        <w:rPr>
          <w:rFonts w:ascii="Times New Roman" w:hAnsi="Times New Roman"/>
        </w:rPr>
        <w:t>b.</w:t>
      </w:r>
      <w:r>
        <w:rPr>
          <w:rFonts w:ascii="Times New Roman" w:hAnsi="Times New Roman"/>
        </w:rPr>
        <w:tab/>
        <w:t xml:space="preserve">Operate USMC </w:t>
      </w:r>
      <w:r w:rsidR="00F5669C">
        <w:rPr>
          <w:rFonts w:ascii="Times New Roman" w:hAnsi="Times New Roman"/>
        </w:rPr>
        <w:t xml:space="preserve">FUTURE AND FIELDED </w:t>
      </w:r>
      <w:r w:rsidR="003E19AB">
        <w:rPr>
          <w:rFonts w:ascii="Times New Roman" w:hAnsi="Times New Roman"/>
        </w:rPr>
        <w:t>ATC</w:t>
      </w:r>
      <w:r w:rsidR="00F5669C">
        <w:rPr>
          <w:rFonts w:ascii="Times New Roman" w:hAnsi="Times New Roman"/>
        </w:rPr>
        <w:t xml:space="preserve"> </w:t>
      </w:r>
      <w:r>
        <w:rPr>
          <w:rFonts w:ascii="Times New Roman" w:hAnsi="Times New Roman"/>
        </w:rPr>
        <w:t>equipment during flight tests, problem analysis and investigations, and hardware and software development and testing efforts.</w:t>
      </w:r>
    </w:p>
    <w:p w:rsidR="00032E9D" w:rsidRDefault="00032E9D" w:rsidP="00FA0212">
      <w:pPr>
        <w:pStyle w:val="PlainText"/>
        <w:tabs>
          <w:tab w:val="left" w:pos="1080"/>
        </w:tabs>
        <w:spacing w:line="360" w:lineRule="auto"/>
        <w:ind w:firstLine="720"/>
        <w:rPr>
          <w:rFonts w:ascii="Times New Roman" w:hAnsi="Times New Roman"/>
        </w:rPr>
      </w:pPr>
      <w:r>
        <w:rPr>
          <w:rFonts w:ascii="Times New Roman" w:hAnsi="Times New Roman"/>
        </w:rPr>
        <w:t>c.</w:t>
      </w:r>
      <w:r>
        <w:rPr>
          <w:rFonts w:ascii="Times New Roman" w:hAnsi="Times New Roman"/>
        </w:rPr>
        <w:tab/>
        <w:t xml:space="preserve">Establish standard and special test bed configurations and equipment operating conditions as required for test and evaluation purposes and flight test support. </w:t>
      </w:r>
    </w:p>
    <w:p w:rsidR="00032E9D" w:rsidRDefault="00032E9D" w:rsidP="00FA0212">
      <w:pPr>
        <w:pStyle w:val="PlainText"/>
        <w:tabs>
          <w:tab w:val="left" w:pos="1080"/>
        </w:tabs>
        <w:spacing w:line="360" w:lineRule="auto"/>
        <w:ind w:firstLine="720"/>
        <w:rPr>
          <w:rFonts w:ascii="Times New Roman" w:hAnsi="Times New Roman"/>
        </w:rPr>
      </w:pPr>
      <w:r>
        <w:rPr>
          <w:rFonts w:ascii="Times New Roman" w:hAnsi="Times New Roman"/>
        </w:rPr>
        <w:t>d.</w:t>
      </w:r>
      <w:r>
        <w:rPr>
          <w:rFonts w:ascii="Times New Roman" w:hAnsi="Times New Roman"/>
        </w:rPr>
        <w:tab/>
        <w:t>Provide test bed integration services, including installation, checkout and removal of systems, subsystems, and components.  In the case of a permanent installation of an approved field change, a Certification Test Report documenting the installation start and completion dates and the contractor's results of certification tests that demonstrate the system was returned to normal operational status may be required.</w:t>
      </w:r>
    </w:p>
    <w:p w:rsidR="00032E9D" w:rsidRDefault="00032E9D" w:rsidP="00FA0212">
      <w:pPr>
        <w:pStyle w:val="PlainText"/>
        <w:spacing w:line="360" w:lineRule="auto"/>
        <w:rPr>
          <w:rFonts w:ascii="Times New Roman" w:hAnsi="Times New Roman"/>
        </w:rPr>
      </w:pPr>
      <w:r>
        <w:rPr>
          <w:rFonts w:ascii="Times New Roman" w:hAnsi="Times New Roman"/>
          <w:b/>
        </w:rPr>
        <w:t>3.7.2</w:t>
      </w:r>
      <w:r>
        <w:rPr>
          <w:rFonts w:ascii="Times New Roman" w:hAnsi="Times New Roman"/>
          <w:b/>
        </w:rPr>
        <w:tab/>
        <w:t>Deliverable Products</w:t>
      </w:r>
      <w:r>
        <w:rPr>
          <w:rFonts w:ascii="Times New Roman" w:hAnsi="Times New Roman"/>
        </w:rPr>
        <w:t>.</w:t>
      </w:r>
    </w:p>
    <w:p w:rsidR="00032E9D" w:rsidRDefault="00032E9D" w:rsidP="00FA0212">
      <w:pPr>
        <w:pStyle w:val="PlainText"/>
        <w:tabs>
          <w:tab w:val="left" w:pos="1080"/>
        </w:tabs>
        <w:spacing w:line="360" w:lineRule="auto"/>
        <w:ind w:firstLine="720"/>
        <w:rPr>
          <w:rFonts w:ascii="Times New Roman" w:hAnsi="Times New Roman"/>
        </w:rPr>
      </w:pPr>
      <w:r>
        <w:rPr>
          <w:rFonts w:ascii="Times New Roman" w:hAnsi="Times New Roman"/>
        </w:rPr>
        <w:t>a.</w:t>
      </w:r>
      <w:r>
        <w:rPr>
          <w:rFonts w:ascii="Times New Roman" w:hAnsi="Times New Roman"/>
        </w:rPr>
        <w:tab/>
        <w:t>Recommendations Report - provide a report of recommended changes to improve system maintenance, operation and testing in accordance with (CDRL A005)</w:t>
      </w:r>
      <w:r w:rsidR="003536B0">
        <w:rPr>
          <w:rFonts w:ascii="Times New Roman" w:hAnsi="Times New Roman"/>
        </w:rPr>
        <w:t>.</w:t>
      </w:r>
    </w:p>
    <w:p w:rsidR="00032E9D" w:rsidRDefault="00032E9D" w:rsidP="00FA0212">
      <w:pPr>
        <w:pStyle w:val="PlainText"/>
        <w:tabs>
          <w:tab w:val="left" w:pos="1080"/>
        </w:tabs>
        <w:spacing w:line="360" w:lineRule="auto"/>
        <w:ind w:firstLine="720"/>
        <w:rPr>
          <w:rFonts w:ascii="Times New Roman" w:hAnsi="Times New Roman"/>
        </w:rPr>
      </w:pPr>
      <w:r>
        <w:rPr>
          <w:rFonts w:ascii="Times New Roman" w:hAnsi="Times New Roman"/>
        </w:rPr>
        <w:lastRenderedPageBreak/>
        <w:t>b.</w:t>
      </w:r>
      <w:r>
        <w:rPr>
          <w:rFonts w:ascii="Times New Roman" w:hAnsi="Times New Roman"/>
        </w:rPr>
        <w:tab/>
        <w:t xml:space="preserve">Equipment Maintenance Log Report - develop and maintain </w:t>
      </w:r>
      <w:r w:rsidR="00F5669C">
        <w:rPr>
          <w:rFonts w:ascii="Times New Roman" w:hAnsi="Times New Roman"/>
        </w:rPr>
        <w:t xml:space="preserve">FUTURE AND FIELDED </w:t>
      </w:r>
      <w:r w:rsidR="003E19AB">
        <w:rPr>
          <w:rFonts w:ascii="Times New Roman" w:hAnsi="Times New Roman"/>
        </w:rPr>
        <w:t>ATC</w:t>
      </w:r>
      <w:r w:rsidR="00F5669C">
        <w:rPr>
          <w:rFonts w:ascii="Times New Roman" w:hAnsi="Times New Roman"/>
        </w:rPr>
        <w:t xml:space="preserve"> </w:t>
      </w:r>
      <w:r>
        <w:rPr>
          <w:rFonts w:ascii="Times New Roman" w:hAnsi="Times New Roman"/>
        </w:rPr>
        <w:t>equipment maintenance log books and provide a monthly report on equipment maintenance actions. (CDRL A041)</w:t>
      </w:r>
    </w:p>
    <w:p w:rsidR="00032E9D" w:rsidRDefault="00032E9D" w:rsidP="00FA0212">
      <w:pPr>
        <w:pStyle w:val="PlainText"/>
        <w:tabs>
          <w:tab w:val="left" w:pos="1080"/>
        </w:tabs>
        <w:spacing w:line="360" w:lineRule="auto"/>
        <w:ind w:firstLine="720"/>
        <w:rPr>
          <w:rFonts w:ascii="Times New Roman" w:hAnsi="Times New Roman"/>
        </w:rPr>
      </w:pPr>
      <w:r>
        <w:rPr>
          <w:rFonts w:ascii="Times New Roman" w:hAnsi="Times New Roman"/>
        </w:rPr>
        <w:t>c.</w:t>
      </w:r>
      <w:r>
        <w:rPr>
          <w:rFonts w:ascii="Times New Roman" w:hAnsi="Times New Roman"/>
        </w:rPr>
        <w:tab/>
        <w:t xml:space="preserve">Flight Test Log Report - develop and maintain </w:t>
      </w:r>
      <w:r w:rsidR="00F5669C">
        <w:rPr>
          <w:rFonts w:ascii="Times New Roman" w:hAnsi="Times New Roman"/>
        </w:rPr>
        <w:t xml:space="preserve">FUTURE AND FIELDED </w:t>
      </w:r>
      <w:r w:rsidR="003E19AB">
        <w:rPr>
          <w:rFonts w:ascii="Times New Roman" w:hAnsi="Times New Roman"/>
        </w:rPr>
        <w:t>ATC</w:t>
      </w:r>
      <w:r w:rsidR="00F5669C">
        <w:rPr>
          <w:rFonts w:ascii="Times New Roman" w:hAnsi="Times New Roman"/>
        </w:rPr>
        <w:t xml:space="preserve"> </w:t>
      </w:r>
      <w:r>
        <w:rPr>
          <w:rFonts w:ascii="Times New Roman" w:hAnsi="Times New Roman"/>
        </w:rPr>
        <w:t>system test bed log books and provide as required on the status of flight tests. (CDRL A042)</w:t>
      </w:r>
    </w:p>
    <w:p w:rsidR="00032E9D" w:rsidRDefault="00032E9D" w:rsidP="00FA0212">
      <w:pPr>
        <w:pStyle w:val="PlainText"/>
        <w:tabs>
          <w:tab w:val="left" w:pos="1080"/>
        </w:tabs>
        <w:spacing w:line="360" w:lineRule="auto"/>
        <w:ind w:firstLine="720"/>
        <w:rPr>
          <w:rFonts w:ascii="Times New Roman" w:hAnsi="Times New Roman"/>
        </w:rPr>
      </w:pPr>
      <w:r>
        <w:rPr>
          <w:rFonts w:ascii="Times New Roman" w:hAnsi="Times New Roman"/>
        </w:rPr>
        <w:t>d.</w:t>
      </w:r>
      <w:r>
        <w:rPr>
          <w:rFonts w:ascii="Times New Roman" w:hAnsi="Times New Roman"/>
        </w:rPr>
        <w:tab/>
        <w:t xml:space="preserve">Hardware Trouble Report - provide problem report indicating any hardware trouble in accordance with </w:t>
      </w:r>
      <w:r w:rsidR="003536B0">
        <w:rPr>
          <w:rFonts w:ascii="Times New Roman" w:hAnsi="Times New Roman"/>
        </w:rPr>
        <w:t>(</w:t>
      </w:r>
      <w:r>
        <w:rPr>
          <w:rFonts w:ascii="Times New Roman" w:hAnsi="Times New Roman"/>
        </w:rPr>
        <w:t>CDRL A025)</w:t>
      </w:r>
      <w:r w:rsidR="003536B0">
        <w:rPr>
          <w:rFonts w:ascii="Times New Roman" w:hAnsi="Times New Roman"/>
        </w:rPr>
        <w:t>.</w:t>
      </w:r>
    </w:p>
    <w:p w:rsidR="00032E9D" w:rsidRDefault="00032E9D" w:rsidP="00FA0212">
      <w:pPr>
        <w:pStyle w:val="PlainText"/>
        <w:tabs>
          <w:tab w:val="left" w:pos="1080"/>
        </w:tabs>
        <w:spacing w:line="360" w:lineRule="auto"/>
        <w:ind w:firstLine="720"/>
        <w:rPr>
          <w:rFonts w:ascii="Times New Roman" w:hAnsi="Times New Roman"/>
        </w:rPr>
      </w:pPr>
      <w:r>
        <w:rPr>
          <w:rFonts w:ascii="Times New Roman" w:hAnsi="Times New Roman"/>
        </w:rPr>
        <w:t>e.</w:t>
      </w:r>
      <w:r>
        <w:rPr>
          <w:rFonts w:ascii="Times New Roman" w:hAnsi="Times New Roman"/>
        </w:rPr>
        <w:tab/>
        <w:t xml:space="preserve">Certification Test Report - provide results of certification test procedures upon completion of </w:t>
      </w:r>
      <w:r w:rsidR="00F5669C">
        <w:rPr>
          <w:rFonts w:ascii="Times New Roman" w:hAnsi="Times New Roman"/>
        </w:rPr>
        <w:t xml:space="preserve">FUTURE AND FIELDED </w:t>
      </w:r>
      <w:r w:rsidR="003E19AB">
        <w:rPr>
          <w:rFonts w:ascii="Times New Roman" w:hAnsi="Times New Roman"/>
        </w:rPr>
        <w:t>ATC</w:t>
      </w:r>
      <w:r w:rsidR="00F5669C">
        <w:rPr>
          <w:rFonts w:ascii="Times New Roman" w:hAnsi="Times New Roman"/>
        </w:rPr>
        <w:t xml:space="preserve"> </w:t>
      </w:r>
      <w:r>
        <w:rPr>
          <w:rFonts w:ascii="Times New Roman" w:hAnsi="Times New Roman"/>
        </w:rPr>
        <w:t>modifications and field change installation in accordance with (CDRL A043)</w:t>
      </w:r>
      <w:r w:rsidR="003536B0">
        <w:rPr>
          <w:rFonts w:ascii="Times New Roman" w:hAnsi="Times New Roman"/>
        </w:rPr>
        <w:t>.</w:t>
      </w:r>
    </w:p>
    <w:p w:rsidR="00032E9D" w:rsidRDefault="00032E9D" w:rsidP="00FA0212">
      <w:pPr>
        <w:pStyle w:val="PlainText"/>
        <w:spacing w:line="360" w:lineRule="auto"/>
        <w:rPr>
          <w:rFonts w:ascii="Times New Roman" w:hAnsi="Times New Roman"/>
        </w:rPr>
      </w:pPr>
    </w:p>
    <w:p w:rsidR="00032E9D" w:rsidRDefault="00032E9D" w:rsidP="00FA0212">
      <w:pPr>
        <w:pStyle w:val="PlainText"/>
        <w:tabs>
          <w:tab w:val="left" w:pos="450"/>
        </w:tabs>
        <w:spacing w:line="360" w:lineRule="auto"/>
        <w:rPr>
          <w:rFonts w:ascii="Times New Roman" w:hAnsi="Times New Roman"/>
          <w:b/>
          <w:u w:val="single"/>
        </w:rPr>
      </w:pPr>
      <w:r>
        <w:rPr>
          <w:rFonts w:ascii="Times New Roman" w:hAnsi="Times New Roman"/>
          <w:b/>
        </w:rPr>
        <w:t xml:space="preserve">3.8. </w:t>
      </w:r>
      <w:r>
        <w:rPr>
          <w:rFonts w:ascii="Times New Roman" w:hAnsi="Times New Roman"/>
          <w:b/>
          <w:u w:val="single"/>
        </w:rPr>
        <w:t>Overhaul and Restoration Program</w:t>
      </w:r>
      <w:r>
        <w:rPr>
          <w:rFonts w:ascii="Times New Roman" w:hAnsi="Times New Roman"/>
          <w:b/>
        </w:rPr>
        <w:t>.</w:t>
      </w:r>
    </w:p>
    <w:p w:rsidR="00032E9D" w:rsidRDefault="00032E9D" w:rsidP="00FA0212">
      <w:pPr>
        <w:pStyle w:val="PlainText"/>
        <w:spacing w:line="360" w:lineRule="auto"/>
        <w:rPr>
          <w:rFonts w:ascii="Times New Roman" w:hAnsi="Times New Roman"/>
          <w:bCs/>
        </w:rPr>
      </w:pPr>
      <w:r>
        <w:rPr>
          <w:rFonts w:ascii="Times New Roman" w:hAnsi="Times New Roman"/>
          <w:b/>
        </w:rPr>
        <w:t>3.8.1. Requirements.</w:t>
      </w:r>
      <w:r>
        <w:rPr>
          <w:rFonts w:ascii="Times New Roman" w:hAnsi="Times New Roman"/>
          <w:bCs/>
        </w:rPr>
        <w:t xml:space="preserve">  The contractor shall overhaul and restore USMC </w:t>
      </w:r>
      <w:r w:rsidR="00F5669C">
        <w:rPr>
          <w:rFonts w:ascii="Times New Roman" w:hAnsi="Times New Roman"/>
          <w:bCs/>
        </w:rPr>
        <w:t xml:space="preserve">FUTURE AND FIELDED </w:t>
      </w:r>
      <w:r w:rsidR="003E19AB">
        <w:rPr>
          <w:rFonts w:ascii="Times New Roman" w:hAnsi="Times New Roman"/>
          <w:bCs/>
        </w:rPr>
        <w:t>ATC</w:t>
      </w:r>
      <w:r>
        <w:rPr>
          <w:rFonts w:ascii="Times New Roman" w:hAnsi="Times New Roman"/>
          <w:bCs/>
        </w:rPr>
        <w:t xml:space="preserve"> equipment in accordance with system specifications and overhaul procedures.  The contractor shall:</w:t>
      </w:r>
    </w:p>
    <w:p w:rsidR="00032E9D" w:rsidRDefault="00032E9D" w:rsidP="00FA0212">
      <w:pPr>
        <w:pStyle w:val="PlainText"/>
        <w:tabs>
          <w:tab w:val="left" w:pos="1080"/>
        </w:tabs>
        <w:spacing w:line="360" w:lineRule="auto"/>
        <w:ind w:firstLine="720"/>
        <w:rPr>
          <w:rFonts w:ascii="Times New Roman" w:hAnsi="Times New Roman"/>
        </w:rPr>
      </w:pPr>
      <w:r>
        <w:rPr>
          <w:rFonts w:ascii="Times New Roman" w:hAnsi="Times New Roman"/>
        </w:rPr>
        <w:t>a.</w:t>
      </w:r>
      <w:r>
        <w:rPr>
          <w:rFonts w:ascii="Times New Roman" w:hAnsi="Times New Roman"/>
        </w:rPr>
        <w:tab/>
        <w:t xml:space="preserve">Develop, revise and provide overhaul and restoration test plans and procedures for USMC </w:t>
      </w:r>
      <w:r w:rsidR="00F5669C">
        <w:rPr>
          <w:rFonts w:ascii="Times New Roman" w:hAnsi="Times New Roman"/>
        </w:rPr>
        <w:t xml:space="preserve">FUTURE AND FIELDED </w:t>
      </w:r>
      <w:r w:rsidR="003E19AB">
        <w:rPr>
          <w:rFonts w:ascii="Times New Roman" w:hAnsi="Times New Roman"/>
        </w:rPr>
        <w:t>ATC</w:t>
      </w:r>
      <w:r w:rsidR="00F5669C">
        <w:rPr>
          <w:rFonts w:ascii="Times New Roman" w:hAnsi="Times New Roman"/>
        </w:rPr>
        <w:t xml:space="preserve"> </w:t>
      </w:r>
      <w:r>
        <w:rPr>
          <w:rFonts w:ascii="Times New Roman" w:hAnsi="Times New Roman"/>
        </w:rPr>
        <w:t>equipment.</w:t>
      </w:r>
    </w:p>
    <w:p w:rsidR="00032E9D" w:rsidRDefault="00032E9D" w:rsidP="00FA0212">
      <w:pPr>
        <w:pStyle w:val="PlainText"/>
        <w:tabs>
          <w:tab w:val="left" w:pos="1080"/>
        </w:tabs>
        <w:spacing w:line="360" w:lineRule="auto"/>
        <w:ind w:firstLine="720"/>
        <w:rPr>
          <w:rFonts w:ascii="Times New Roman" w:hAnsi="Times New Roman"/>
        </w:rPr>
      </w:pPr>
      <w:r>
        <w:rPr>
          <w:rFonts w:ascii="Times New Roman" w:hAnsi="Times New Roman"/>
        </w:rPr>
        <w:t>b.</w:t>
      </w:r>
      <w:r>
        <w:rPr>
          <w:rFonts w:ascii="Times New Roman" w:hAnsi="Times New Roman"/>
        </w:rPr>
        <w:tab/>
        <w:t>Review, develop, revise and provide Technical Repair Standards (TRS) in accordance with specified TDL requirements.</w:t>
      </w:r>
    </w:p>
    <w:p w:rsidR="00032E9D" w:rsidRDefault="00032E9D" w:rsidP="00FA0212">
      <w:pPr>
        <w:pStyle w:val="PlainText"/>
        <w:tabs>
          <w:tab w:val="left" w:pos="1080"/>
        </w:tabs>
        <w:spacing w:line="360" w:lineRule="auto"/>
        <w:ind w:firstLine="720"/>
        <w:rPr>
          <w:rFonts w:ascii="Times New Roman" w:hAnsi="Times New Roman"/>
        </w:rPr>
      </w:pPr>
      <w:r>
        <w:rPr>
          <w:rFonts w:ascii="Times New Roman" w:hAnsi="Times New Roman"/>
        </w:rPr>
        <w:t>c.</w:t>
      </w:r>
      <w:r>
        <w:rPr>
          <w:rFonts w:ascii="Times New Roman" w:hAnsi="Times New Roman"/>
        </w:rPr>
        <w:tab/>
        <w:t xml:space="preserve">Perform electrical and mechanical overhaul and repair of USMC </w:t>
      </w:r>
      <w:r w:rsidR="00F5669C">
        <w:rPr>
          <w:rFonts w:ascii="Times New Roman" w:hAnsi="Times New Roman"/>
        </w:rPr>
        <w:t xml:space="preserve">FUTURE AND FIELDED </w:t>
      </w:r>
      <w:r w:rsidR="003E19AB">
        <w:rPr>
          <w:rFonts w:ascii="Times New Roman" w:hAnsi="Times New Roman"/>
        </w:rPr>
        <w:t>ATC</w:t>
      </w:r>
      <w:r w:rsidR="00F5669C">
        <w:rPr>
          <w:rFonts w:ascii="Times New Roman" w:hAnsi="Times New Roman"/>
        </w:rPr>
        <w:t xml:space="preserve"> </w:t>
      </w:r>
      <w:r>
        <w:rPr>
          <w:rFonts w:ascii="Times New Roman" w:hAnsi="Times New Roman"/>
        </w:rPr>
        <w:t>equipment.</w:t>
      </w:r>
    </w:p>
    <w:p w:rsidR="00032E9D" w:rsidRDefault="00032E9D" w:rsidP="00FA0212">
      <w:pPr>
        <w:pStyle w:val="PlainText"/>
        <w:tabs>
          <w:tab w:val="left" w:pos="1080"/>
        </w:tabs>
        <w:spacing w:line="360" w:lineRule="auto"/>
        <w:ind w:firstLine="720"/>
        <w:rPr>
          <w:rFonts w:ascii="Times New Roman" w:hAnsi="Times New Roman"/>
        </w:rPr>
      </w:pPr>
      <w:r>
        <w:rPr>
          <w:rFonts w:ascii="Times New Roman" w:hAnsi="Times New Roman"/>
        </w:rPr>
        <w:t>d.</w:t>
      </w:r>
      <w:r>
        <w:rPr>
          <w:rFonts w:ascii="Times New Roman" w:hAnsi="Times New Roman"/>
        </w:rPr>
        <w:tab/>
        <w:t xml:space="preserve">Perform electrical and mechanical tests on overhauled and restored USMC </w:t>
      </w:r>
      <w:r w:rsidR="00F5669C">
        <w:rPr>
          <w:rFonts w:ascii="Times New Roman" w:hAnsi="Times New Roman"/>
        </w:rPr>
        <w:t xml:space="preserve">FUTURE AND FIELDED </w:t>
      </w:r>
      <w:r w:rsidR="003E19AB">
        <w:rPr>
          <w:rFonts w:ascii="Times New Roman" w:hAnsi="Times New Roman"/>
        </w:rPr>
        <w:t>ATC</w:t>
      </w:r>
      <w:r w:rsidR="00F5669C">
        <w:rPr>
          <w:rFonts w:ascii="Times New Roman" w:hAnsi="Times New Roman"/>
        </w:rPr>
        <w:t xml:space="preserve"> </w:t>
      </w:r>
      <w:r>
        <w:rPr>
          <w:rFonts w:ascii="Times New Roman" w:hAnsi="Times New Roman"/>
        </w:rPr>
        <w:t>equipment to ensure proper system performance and provide test results.</w:t>
      </w:r>
    </w:p>
    <w:p w:rsidR="00032E9D" w:rsidRDefault="00032E9D" w:rsidP="00FA0212">
      <w:pPr>
        <w:pStyle w:val="PlainText"/>
        <w:spacing w:line="360" w:lineRule="auto"/>
        <w:rPr>
          <w:rFonts w:ascii="Times New Roman" w:hAnsi="Times New Roman"/>
        </w:rPr>
      </w:pPr>
      <w:r>
        <w:rPr>
          <w:rFonts w:ascii="Times New Roman" w:hAnsi="Times New Roman"/>
          <w:b/>
        </w:rPr>
        <w:t>3.8.2.</w:t>
      </w:r>
      <w:r>
        <w:rPr>
          <w:rFonts w:ascii="Times New Roman" w:hAnsi="Times New Roman"/>
        </w:rPr>
        <w:tab/>
      </w:r>
      <w:r>
        <w:rPr>
          <w:rFonts w:ascii="Times New Roman" w:hAnsi="Times New Roman"/>
          <w:b/>
        </w:rPr>
        <w:t>Deliverable Products</w:t>
      </w:r>
      <w:r>
        <w:rPr>
          <w:rFonts w:ascii="Times New Roman" w:hAnsi="Times New Roman"/>
        </w:rPr>
        <w:t>.</w:t>
      </w:r>
    </w:p>
    <w:p w:rsidR="00032E9D" w:rsidRDefault="00032E9D" w:rsidP="00FA0212">
      <w:pPr>
        <w:pStyle w:val="PlainText"/>
        <w:tabs>
          <w:tab w:val="left" w:pos="1080"/>
        </w:tabs>
        <w:spacing w:line="360" w:lineRule="auto"/>
        <w:ind w:firstLine="720"/>
        <w:rPr>
          <w:rFonts w:ascii="Times New Roman" w:hAnsi="Times New Roman"/>
        </w:rPr>
      </w:pPr>
      <w:r>
        <w:rPr>
          <w:rFonts w:ascii="Times New Roman" w:hAnsi="Times New Roman"/>
        </w:rPr>
        <w:t>a.</w:t>
      </w:r>
      <w:r>
        <w:rPr>
          <w:rFonts w:ascii="Times New Roman" w:hAnsi="Times New Roman"/>
        </w:rPr>
        <w:tab/>
        <w:t>Trip Report - provide a trip report within 10 working days after completion of the trip. (CDRL A001)</w:t>
      </w:r>
    </w:p>
    <w:p w:rsidR="00032E9D" w:rsidRDefault="00032E9D" w:rsidP="00FA0212">
      <w:pPr>
        <w:pStyle w:val="PlainText"/>
        <w:tabs>
          <w:tab w:val="left" w:pos="1080"/>
        </w:tabs>
        <w:spacing w:line="360" w:lineRule="auto"/>
        <w:ind w:firstLine="720"/>
        <w:rPr>
          <w:rFonts w:ascii="Times New Roman" w:hAnsi="Times New Roman"/>
        </w:rPr>
      </w:pPr>
      <w:proofErr w:type="gramStart"/>
      <w:r>
        <w:rPr>
          <w:rFonts w:ascii="Times New Roman" w:hAnsi="Times New Roman"/>
        </w:rPr>
        <w:t>b</w:t>
      </w:r>
      <w:proofErr w:type="gramEnd"/>
      <w:r>
        <w:rPr>
          <w:rFonts w:ascii="Times New Roman" w:hAnsi="Times New Roman"/>
        </w:rPr>
        <w:t>.</w:t>
      </w:r>
      <w:r>
        <w:rPr>
          <w:rFonts w:ascii="Times New Roman" w:hAnsi="Times New Roman"/>
        </w:rPr>
        <w:tab/>
        <w:t>Test Plans and Procedures - provide test plans and procedures in accordance with (CDRL A023)</w:t>
      </w:r>
      <w:r w:rsidR="00F9643E">
        <w:rPr>
          <w:rFonts w:ascii="Times New Roman" w:hAnsi="Times New Roman"/>
        </w:rPr>
        <w:t>.</w:t>
      </w:r>
    </w:p>
    <w:p w:rsidR="00032E9D" w:rsidRDefault="00032E9D" w:rsidP="00FA0212">
      <w:pPr>
        <w:pStyle w:val="PlainText"/>
        <w:tabs>
          <w:tab w:val="left" w:pos="1080"/>
        </w:tabs>
        <w:spacing w:line="360" w:lineRule="auto"/>
        <w:ind w:firstLine="720"/>
        <w:rPr>
          <w:rFonts w:ascii="Times New Roman" w:hAnsi="Times New Roman"/>
        </w:rPr>
      </w:pPr>
      <w:r>
        <w:rPr>
          <w:rFonts w:ascii="Times New Roman" w:hAnsi="Times New Roman"/>
        </w:rPr>
        <w:t>c.</w:t>
      </w:r>
      <w:r>
        <w:rPr>
          <w:rFonts w:ascii="Times New Roman" w:hAnsi="Times New Roman"/>
        </w:rPr>
        <w:tab/>
        <w:t>Test Report - provide test results and documentation in accordance with (CDRL A024)</w:t>
      </w:r>
      <w:r w:rsidR="00F9643E">
        <w:rPr>
          <w:rFonts w:ascii="Times New Roman" w:hAnsi="Times New Roman"/>
        </w:rPr>
        <w:t>.</w:t>
      </w:r>
    </w:p>
    <w:p w:rsidR="00032E9D" w:rsidRDefault="00032E9D" w:rsidP="00FA0212">
      <w:pPr>
        <w:pStyle w:val="PlainText"/>
        <w:tabs>
          <w:tab w:val="left" w:pos="1080"/>
        </w:tabs>
        <w:spacing w:line="360" w:lineRule="auto"/>
        <w:ind w:firstLine="720"/>
        <w:rPr>
          <w:rFonts w:ascii="Times New Roman" w:hAnsi="Times New Roman"/>
        </w:rPr>
      </w:pPr>
      <w:r>
        <w:rPr>
          <w:rFonts w:ascii="Times New Roman" w:hAnsi="Times New Roman"/>
        </w:rPr>
        <w:t>d.</w:t>
      </w:r>
      <w:r>
        <w:rPr>
          <w:rFonts w:ascii="Times New Roman" w:hAnsi="Times New Roman"/>
        </w:rPr>
        <w:tab/>
        <w:t>Restoration Status Report - provide monthly restoration status reports, including shipping and scheduling status. (CDRL A044)</w:t>
      </w:r>
    </w:p>
    <w:p w:rsidR="00032E9D" w:rsidRDefault="00032E9D" w:rsidP="00FA0212">
      <w:pPr>
        <w:pStyle w:val="PlainText"/>
        <w:tabs>
          <w:tab w:val="left" w:pos="1080"/>
        </w:tabs>
        <w:spacing w:line="360" w:lineRule="auto"/>
        <w:ind w:firstLine="720"/>
        <w:rPr>
          <w:rFonts w:ascii="Times New Roman" w:hAnsi="Times New Roman"/>
        </w:rPr>
      </w:pPr>
      <w:r>
        <w:rPr>
          <w:rFonts w:ascii="Times New Roman" w:hAnsi="Times New Roman"/>
        </w:rPr>
        <w:t>e.</w:t>
      </w:r>
      <w:r>
        <w:rPr>
          <w:rFonts w:ascii="Times New Roman" w:hAnsi="Times New Roman"/>
        </w:rPr>
        <w:tab/>
        <w:t>T</w:t>
      </w:r>
      <w:r w:rsidR="00D42A1C">
        <w:rPr>
          <w:rFonts w:ascii="Times New Roman" w:hAnsi="Times New Roman"/>
        </w:rPr>
        <w:t>echnical Repair Standards</w:t>
      </w:r>
      <w:r>
        <w:rPr>
          <w:rFonts w:ascii="Times New Roman" w:hAnsi="Times New Roman"/>
        </w:rPr>
        <w:t xml:space="preserve"> - provide or revise TRSs in accordance with (CDRL A045)</w:t>
      </w:r>
      <w:r w:rsidR="00F9643E">
        <w:rPr>
          <w:rFonts w:ascii="Times New Roman" w:hAnsi="Times New Roman"/>
        </w:rPr>
        <w:t>.</w:t>
      </w:r>
    </w:p>
    <w:p w:rsidR="00032E9D" w:rsidRDefault="00032E9D" w:rsidP="00FA0212">
      <w:pPr>
        <w:spacing w:line="360" w:lineRule="auto"/>
        <w:rPr>
          <w:b/>
        </w:rPr>
      </w:pPr>
    </w:p>
    <w:p w:rsidR="00032E9D" w:rsidRDefault="00032E9D" w:rsidP="00FA0212">
      <w:pPr>
        <w:pStyle w:val="PlainText"/>
        <w:tabs>
          <w:tab w:val="left" w:pos="450"/>
        </w:tabs>
        <w:spacing w:line="360" w:lineRule="auto"/>
        <w:rPr>
          <w:rFonts w:ascii="Times New Roman" w:hAnsi="Times New Roman"/>
        </w:rPr>
      </w:pPr>
      <w:r>
        <w:rPr>
          <w:rFonts w:ascii="Times New Roman" w:hAnsi="Times New Roman"/>
          <w:b/>
        </w:rPr>
        <w:t>3.9.</w:t>
      </w:r>
      <w:r>
        <w:rPr>
          <w:rFonts w:ascii="Times New Roman" w:hAnsi="Times New Roman"/>
          <w:b/>
        </w:rPr>
        <w:tab/>
      </w:r>
      <w:r w:rsidR="00B74323" w:rsidRPr="00B74323">
        <w:rPr>
          <w:rFonts w:ascii="Times New Roman" w:hAnsi="Times New Roman"/>
          <w:b/>
          <w:u w:val="single"/>
        </w:rPr>
        <w:t xml:space="preserve">USMC </w:t>
      </w:r>
      <w:r w:rsidR="00F5669C">
        <w:rPr>
          <w:rFonts w:ascii="Times New Roman" w:hAnsi="Times New Roman"/>
          <w:b/>
          <w:u w:val="single"/>
        </w:rPr>
        <w:t xml:space="preserve">FUTURE AND FIELDED </w:t>
      </w:r>
      <w:proofErr w:type="gramStart"/>
      <w:r w:rsidR="003E19AB">
        <w:rPr>
          <w:rFonts w:ascii="Times New Roman" w:hAnsi="Times New Roman"/>
          <w:b/>
          <w:u w:val="single"/>
        </w:rPr>
        <w:t>ATC</w:t>
      </w:r>
      <w:r w:rsidR="00F5669C">
        <w:rPr>
          <w:rFonts w:ascii="Times New Roman" w:hAnsi="Times New Roman"/>
          <w:b/>
          <w:u w:val="single"/>
        </w:rPr>
        <w:t xml:space="preserve"> </w:t>
      </w:r>
      <w:r>
        <w:rPr>
          <w:rFonts w:ascii="Times New Roman" w:hAnsi="Times New Roman"/>
          <w:b/>
          <w:u w:val="single"/>
        </w:rPr>
        <w:t xml:space="preserve"> Program</w:t>
      </w:r>
      <w:proofErr w:type="gramEnd"/>
      <w:r>
        <w:rPr>
          <w:rFonts w:ascii="Times New Roman" w:hAnsi="Times New Roman"/>
          <w:b/>
          <w:u w:val="single"/>
        </w:rPr>
        <w:t xml:space="preserve"> Support</w:t>
      </w:r>
      <w:r>
        <w:rPr>
          <w:rFonts w:ascii="Times New Roman" w:hAnsi="Times New Roman"/>
        </w:rPr>
        <w:t>.</w:t>
      </w:r>
    </w:p>
    <w:p w:rsidR="00032E9D" w:rsidRDefault="00032E9D" w:rsidP="00FA0212">
      <w:pPr>
        <w:pStyle w:val="PlainText"/>
        <w:tabs>
          <w:tab w:val="left" w:pos="720"/>
        </w:tabs>
        <w:spacing w:line="360" w:lineRule="auto"/>
        <w:rPr>
          <w:rFonts w:ascii="Times New Roman" w:hAnsi="Times New Roman"/>
        </w:rPr>
      </w:pPr>
      <w:r>
        <w:rPr>
          <w:rFonts w:ascii="Times New Roman" w:hAnsi="Times New Roman"/>
          <w:b/>
        </w:rPr>
        <w:t>3.9.1.</w:t>
      </w:r>
      <w:r>
        <w:rPr>
          <w:rFonts w:ascii="Times New Roman" w:hAnsi="Times New Roman"/>
          <w:b/>
        </w:rPr>
        <w:tab/>
        <w:t>Program Management Support</w:t>
      </w:r>
      <w:r>
        <w:rPr>
          <w:rFonts w:ascii="Times New Roman" w:hAnsi="Times New Roman"/>
        </w:rPr>
        <w:t>.</w:t>
      </w:r>
    </w:p>
    <w:p w:rsidR="00032E9D" w:rsidRDefault="00032E9D" w:rsidP="00FA0212">
      <w:pPr>
        <w:pStyle w:val="PlainText"/>
        <w:tabs>
          <w:tab w:val="left" w:pos="990"/>
        </w:tabs>
        <w:spacing w:line="360" w:lineRule="auto"/>
        <w:rPr>
          <w:rFonts w:ascii="Times New Roman" w:hAnsi="Times New Roman"/>
          <w:bCs/>
        </w:rPr>
      </w:pPr>
      <w:r>
        <w:rPr>
          <w:rFonts w:ascii="Times New Roman" w:hAnsi="Times New Roman"/>
          <w:b/>
        </w:rPr>
        <w:t>3.9.1.1.</w:t>
      </w:r>
      <w:r>
        <w:rPr>
          <w:rFonts w:ascii="Times New Roman" w:hAnsi="Times New Roman"/>
          <w:b/>
        </w:rPr>
        <w:tab/>
        <w:t>Requirements</w:t>
      </w:r>
      <w:r>
        <w:rPr>
          <w:rFonts w:ascii="Times New Roman" w:hAnsi="Times New Roman"/>
          <w:bCs/>
        </w:rPr>
        <w:t xml:space="preserve">.  The contractor shall provide management control support for the USMC </w:t>
      </w:r>
      <w:r w:rsidR="00F5669C">
        <w:rPr>
          <w:rFonts w:ascii="Times New Roman" w:hAnsi="Times New Roman"/>
          <w:bCs/>
        </w:rPr>
        <w:t xml:space="preserve">FUTURE AND FIELDED </w:t>
      </w:r>
      <w:r w:rsidR="003E19AB">
        <w:rPr>
          <w:rFonts w:ascii="Times New Roman" w:hAnsi="Times New Roman"/>
          <w:bCs/>
        </w:rPr>
        <w:t>ATC</w:t>
      </w:r>
      <w:r w:rsidR="00F5669C">
        <w:rPr>
          <w:rFonts w:ascii="Times New Roman" w:hAnsi="Times New Roman"/>
          <w:bCs/>
        </w:rPr>
        <w:t xml:space="preserve"> </w:t>
      </w:r>
      <w:r>
        <w:rPr>
          <w:rFonts w:ascii="Times New Roman" w:hAnsi="Times New Roman"/>
          <w:bCs/>
        </w:rPr>
        <w:t xml:space="preserve">program.  The contractor shall collect, consolidate and summarize </w:t>
      </w:r>
      <w:r>
        <w:rPr>
          <w:rFonts w:ascii="Times New Roman" w:hAnsi="Times New Roman"/>
          <w:bCs/>
        </w:rPr>
        <w:lastRenderedPageBreak/>
        <w:t xml:space="preserve">information such as historical summaries, current project status and project milestones to prepare briefing and presentation material for </w:t>
      </w:r>
      <w:r w:rsidR="00F5669C">
        <w:rPr>
          <w:rFonts w:ascii="Times New Roman" w:hAnsi="Times New Roman"/>
          <w:bCs/>
        </w:rPr>
        <w:t xml:space="preserve">FUTURE AND FIELDED ATC </w:t>
      </w:r>
      <w:r>
        <w:rPr>
          <w:rFonts w:ascii="Times New Roman" w:hAnsi="Times New Roman"/>
          <w:bCs/>
        </w:rPr>
        <w:t>program reviews.</w:t>
      </w:r>
    </w:p>
    <w:p w:rsidR="00032E9D" w:rsidRDefault="00032E9D" w:rsidP="00FA0212">
      <w:pPr>
        <w:pStyle w:val="PlainText"/>
        <w:tabs>
          <w:tab w:val="left" w:pos="990"/>
        </w:tabs>
        <w:spacing w:line="360" w:lineRule="auto"/>
        <w:rPr>
          <w:rFonts w:ascii="Times New Roman" w:hAnsi="Times New Roman"/>
        </w:rPr>
      </w:pPr>
      <w:r>
        <w:rPr>
          <w:rFonts w:ascii="Times New Roman" w:hAnsi="Times New Roman"/>
          <w:b/>
        </w:rPr>
        <w:t>3.9.1.2.</w:t>
      </w:r>
      <w:r>
        <w:rPr>
          <w:rFonts w:ascii="Times New Roman" w:hAnsi="Times New Roman"/>
          <w:b/>
        </w:rPr>
        <w:tab/>
        <w:t>Deliverable Products</w:t>
      </w:r>
      <w:r>
        <w:rPr>
          <w:rFonts w:ascii="Times New Roman" w:hAnsi="Times New Roman"/>
          <w:bCs/>
        </w:rPr>
        <w:t>.</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a.</w:t>
      </w:r>
      <w:r>
        <w:rPr>
          <w:rFonts w:ascii="Times New Roman" w:hAnsi="Times New Roman"/>
        </w:rPr>
        <w:tab/>
        <w:t>Briefing and Presentation Material - provide briefing and presentation materials in accordance with (CDRL A023)</w:t>
      </w:r>
      <w:r w:rsidR="008A24F6">
        <w:rPr>
          <w:rFonts w:ascii="Times New Roman" w:hAnsi="Times New Roman"/>
        </w:rPr>
        <w:t>.</w:t>
      </w:r>
    </w:p>
    <w:p w:rsidR="00032E9D" w:rsidRDefault="00032E9D" w:rsidP="00FA0212">
      <w:pPr>
        <w:pStyle w:val="PlainText"/>
        <w:tabs>
          <w:tab w:val="left" w:pos="1350"/>
        </w:tabs>
        <w:spacing w:line="360" w:lineRule="auto"/>
        <w:ind w:firstLine="990"/>
        <w:rPr>
          <w:rFonts w:ascii="Times New Roman" w:hAnsi="Times New Roman"/>
        </w:rPr>
      </w:pPr>
      <w:r>
        <w:rPr>
          <w:rFonts w:ascii="Times New Roman" w:hAnsi="Times New Roman"/>
        </w:rPr>
        <w:t>b.</w:t>
      </w:r>
      <w:r>
        <w:rPr>
          <w:rFonts w:ascii="Times New Roman" w:hAnsi="Times New Roman"/>
        </w:rPr>
        <w:tab/>
        <w:t>Recommendations Report - provide recommendations reports in accordance with (CDRL A005)</w:t>
      </w:r>
      <w:r w:rsidR="008A24F6">
        <w:rPr>
          <w:rFonts w:ascii="Times New Roman" w:hAnsi="Times New Roman"/>
        </w:rPr>
        <w:t>.</w:t>
      </w:r>
    </w:p>
    <w:p w:rsidR="00032E9D" w:rsidRDefault="00032E9D" w:rsidP="00FA0212">
      <w:pPr>
        <w:spacing w:line="360" w:lineRule="auto"/>
        <w:rPr>
          <w:b/>
        </w:rPr>
      </w:pPr>
    </w:p>
    <w:p w:rsidR="00032E9D" w:rsidRDefault="00032E9D" w:rsidP="00FA0212">
      <w:pPr>
        <w:pStyle w:val="PlainText"/>
        <w:tabs>
          <w:tab w:val="left" w:pos="450"/>
        </w:tabs>
        <w:spacing w:line="360" w:lineRule="auto"/>
        <w:rPr>
          <w:rFonts w:ascii="Times New Roman" w:hAnsi="Times New Roman"/>
        </w:rPr>
      </w:pPr>
      <w:r>
        <w:rPr>
          <w:rFonts w:ascii="Times New Roman" w:hAnsi="Times New Roman"/>
          <w:b/>
        </w:rPr>
        <w:t>4.</w:t>
      </w:r>
      <w:r>
        <w:rPr>
          <w:rFonts w:ascii="Times New Roman" w:hAnsi="Times New Roman"/>
          <w:b/>
        </w:rPr>
        <w:tab/>
        <w:t>QUALITY ASSURANCE AND SYSTEM SAFETY</w:t>
      </w:r>
      <w:r>
        <w:rPr>
          <w:rFonts w:ascii="Times New Roman" w:hAnsi="Times New Roman"/>
        </w:rPr>
        <w:t>.</w:t>
      </w:r>
    </w:p>
    <w:p w:rsidR="00032E9D" w:rsidRDefault="00032E9D" w:rsidP="00FA0212">
      <w:pPr>
        <w:pStyle w:val="PlainText"/>
        <w:tabs>
          <w:tab w:val="left" w:pos="450"/>
        </w:tabs>
        <w:spacing w:line="360" w:lineRule="auto"/>
        <w:rPr>
          <w:rFonts w:ascii="Times New Roman" w:hAnsi="Times New Roman"/>
        </w:rPr>
      </w:pPr>
      <w:r>
        <w:rPr>
          <w:rFonts w:ascii="Times New Roman" w:hAnsi="Times New Roman"/>
          <w:b/>
        </w:rPr>
        <w:t>4.1.</w:t>
      </w:r>
      <w:r>
        <w:rPr>
          <w:rFonts w:ascii="Times New Roman" w:hAnsi="Times New Roman"/>
          <w:b/>
        </w:rPr>
        <w:tab/>
      </w:r>
      <w:r>
        <w:rPr>
          <w:rFonts w:ascii="Times New Roman" w:hAnsi="Times New Roman"/>
          <w:b/>
          <w:u w:val="single"/>
        </w:rPr>
        <w:t>Quality Assurance</w:t>
      </w:r>
      <w:r>
        <w:rPr>
          <w:rFonts w:ascii="Times New Roman" w:hAnsi="Times New Roman"/>
          <w:bCs/>
        </w:rPr>
        <w:t xml:space="preserve">.  </w:t>
      </w:r>
      <w:r>
        <w:rPr>
          <w:rFonts w:ascii="Times New Roman" w:hAnsi="Times New Roman"/>
        </w:rPr>
        <w:t>The contractor shall provide and maintain a quality program in accordance with the following:</w:t>
      </w:r>
    </w:p>
    <w:p w:rsidR="00032E9D" w:rsidRDefault="00032E9D" w:rsidP="00FA0212">
      <w:pPr>
        <w:pStyle w:val="PlainText"/>
        <w:tabs>
          <w:tab w:val="left" w:pos="450"/>
          <w:tab w:val="left" w:pos="810"/>
        </w:tabs>
        <w:spacing w:line="360" w:lineRule="auto"/>
        <w:rPr>
          <w:rFonts w:ascii="Times New Roman" w:hAnsi="Times New Roman"/>
        </w:rPr>
      </w:pPr>
      <w:r>
        <w:rPr>
          <w:rFonts w:ascii="Times New Roman" w:hAnsi="Times New Roman"/>
        </w:rPr>
        <w:tab/>
        <w:t>a.</w:t>
      </w:r>
      <w:r>
        <w:rPr>
          <w:rFonts w:ascii="Times New Roman" w:hAnsi="Times New Roman"/>
        </w:rPr>
        <w:tab/>
        <w:t>The contractor/supplier is required to maintain and operate a facility wide quality management system that is designed for the products and services to be provided under the contract.  The quality management system will use the quality requirements as defined in FAR 46.202-4(a) and satisfy ISO 9001:2000 registration.  The quality management system documentation and the system’s effectiveness are subject to review by NAWCAD at any time during the period of performance of this agreement.</w:t>
      </w:r>
    </w:p>
    <w:p w:rsidR="00032E9D" w:rsidRDefault="00032E9D" w:rsidP="00FA0212">
      <w:pPr>
        <w:pStyle w:val="PlainText"/>
        <w:tabs>
          <w:tab w:val="left" w:pos="450"/>
          <w:tab w:val="left" w:pos="810"/>
        </w:tabs>
        <w:spacing w:line="360" w:lineRule="auto"/>
        <w:rPr>
          <w:rFonts w:ascii="Times New Roman" w:hAnsi="Times New Roman"/>
        </w:rPr>
      </w:pPr>
      <w:r>
        <w:rPr>
          <w:rFonts w:ascii="Times New Roman" w:hAnsi="Times New Roman"/>
        </w:rPr>
        <w:tab/>
        <w:t>b.</w:t>
      </w:r>
      <w:r>
        <w:rPr>
          <w:rFonts w:ascii="Times New Roman" w:hAnsi="Times New Roman"/>
        </w:rPr>
        <w:tab/>
        <w:t>All procedures used to fabricate, assemble, modify, install and test products shall be documented and kept current.  These written work instructions shall be made available to the employees required to perform the specific task.</w:t>
      </w:r>
    </w:p>
    <w:p w:rsidR="00032E9D" w:rsidRDefault="00032E9D" w:rsidP="00FA0212">
      <w:pPr>
        <w:pStyle w:val="PlainText"/>
        <w:tabs>
          <w:tab w:val="left" w:pos="450"/>
          <w:tab w:val="left" w:pos="810"/>
        </w:tabs>
        <w:spacing w:line="360" w:lineRule="auto"/>
        <w:rPr>
          <w:rFonts w:ascii="Times New Roman" w:hAnsi="Times New Roman"/>
        </w:rPr>
      </w:pPr>
      <w:r>
        <w:rPr>
          <w:rFonts w:ascii="Times New Roman" w:hAnsi="Times New Roman"/>
        </w:rPr>
        <w:tab/>
        <w:t>c.</w:t>
      </w:r>
      <w:r>
        <w:rPr>
          <w:rFonts w:ascii="Times New Roman" w:hAnsi="Times New Roman"/>
        </w:rPr>
        <w:tab/>
        <w:t xml:space="preserve">The quality management organization shall be clearly defined and employees in quality functions shall have adequate responsibility, authority and freedom to identify and evaluate problems and to initiate, recommend or provide corrective action. </w:t>
      </w:r>
    </w:p>
    <w:p w:rsidR="00032E9D" w:rsidRDefault="00032E9D" w:rsidP="00FA0212">
      <w:pPr>
        <w:pStyle w:val="PlainText"/>
        <w:tabs>
          <w:tab w:val="left" w:pos="450"/>
          <w:tab w:val="left" w:pos="810"/>
        </w:tabs>
        <w:spacing w:line="360" w:lineRule="auto"/>
        <w:rPr>
          <w:rFonts w:ascii="Times New Roman" w:hAnsi="Times New Roman"/>
        </w:rPr>
      </w:pPr>
      <w:r>
        <w:rPr>
          <w:rFonts w:ascii="Times New Roman" w:hAnsi="Times New Roman"/>
        </w:rPr>
        <w:tab/>
        <w:t>d.</w:t>
      </w:r>
      <w:r>
        <w:rPr>
          <w:rFonts w:ascii="Times New Roman" w:hAnsi="Times New Roman"/>
        </w:rPr>
        <w:tab/>
        <w:t>The contractor shall conduct a thorough review of quality</w:t>
      </w:r>
      <w:r w:rsidR="008A24F6">
        <w:rPr>
          <w:rFonts w:ascii="Times New Roman" w:hAnsi="Times New Roman"/>
        </w:rPr>
        <w:t xml:space="preserve"> assurance</w:t>
      </w:r>
      <w:r>
        <w:rPr>
          <w:rFonts w:ascii="Times New Roman" w:hAnsi="Times New Roman"/>
        </w:rPr>
        <w:t xml:space="preserve"> requirements to identify the controls, processes, skills, fixtures, tools and test equipment necessary to assure product quality.  The planning review shall also update inspection and testing techniques, instrumentation and manufacturing methods and processes.  Additionally, such standard program data as may be required by the Government for use in the compilation of trend analysis shall be made available upon request.</w:t>
      </w:r>
    </w:p>
    <w:p w:rsidR="00032E9D" w:rsidRDefault="00032E9D" w:rsidP="00FA0212">
      <w:pPr>
        <w:pStyle w:val="PlainText"/>
        <w:tabs>
          <w:tab w:val="left" w:pos="450"/>
        </w:tabs>
        <w:spacing w:line="360" w:lineRule="auto"/>
        <w:rPr>
          <w:rFonts w:ascii="Times New Roman" w:hAnsi="Times New Roman"/>
        </w:rPr>
      </w:pPr>
    </w:p>
    <w:p w:rsidR="00032E9D" w:rsidRDefault="00032E9D" w:rsidP="00FA0212">
      <w:pPr>
        <w:pStyle w:val="PlainText"/>
        <w:tabs>
          <w:tab w:val="left" w:pos="450"/>
        </w:tabs>
        <w:spacing w:line="360" w:lineRule="auto"/>
        <w:rPr>
          <w:rFonts w:ascii="Times New Roman" w:hAnsi="Times New Roman"/>
        </w:rPr>
      </w:pPr>
      <w:r>
        <w:rPr>
          <w:rFonts w:ascii="Times New Roman" w:hAnsi="Times New Roman"/>
          <w:b/>
        </w:rPr>
        <w:t>5.</w:t>
      </w:r>
      <w:r>
        <w:rPr>
          <w:rFonts w:ascii="Times New Roman" w:hAnsi="Times New Roman"/>
          <w:b/>
        </w:rPr>
        <w:tab/>
        <w:t>PROGRESS REPORTS</w:t>
      </w:r>
      <w:r>
        <w:rPr>
          <w:rFonts w:ascii="Times New Roman" w:hAnsi="Times New Roman"/>
        </w:rPr>
        <w:t>.</w:t>
      </w:r>
    </w:p>
    <w:p w:rsidR="00032E9D" w:rsidRDefault="00032E9D" w:rsidP="00FA0212">
      <w:pPr>
        <w:spacing w:line="360" w:lineRule="auto"/>
        <w:rPr>
          <w:b/>
        </w:rPr>
      </w:pPr>
    </w:p>
    <w:p w:rsidR="00032E9D" w:rsidRDefault="00032E9D" w:rsidP="00FA0212">
      <w:pPr>
        <w:pStyle w:val="PlainText"/>
        <w:tabs>
          <w:tab w:val="left" w:pos="450"/>
        </w:tabs>
        <w:spacing w:line="360" w:lineRule="auto"/>
        <w:rPr>
          <w:rFonts w:ascii="Times New Roman" w:hAnsi="Times New Roman"/>
        </w:rPr>
      </w:pPr>
      <w:r>
        <w:rPr>
          <w:rFonts w:ascii="Times New Roman" w:hAnsi="Times New Roman"/>
          <w:b/>
        </w:rPr>
        <w:t xml:space="preserve">5.1. </w:t>
      </w:r>
      <w:r>
        <w:rPr>
          <w:rFonts w:ascii="Times New Roman" w:hAnsi="Times New Roman"/>
          <w:b/>
          <w:u w:val="single"/>
        </w:rPr>
        <w:t>Funds Expenditure Report.</w:t>
      </w:r>
      <w:r>
        <w:rPr>
          <w:rFonts w:ascii="Times New Roman" w:hAnsi="Times New Roman"/>
        </w:rPr>
        <w:t xml:space="preserve">  The contractor shall prepare monthly funds expenditure reports in accordance with the format provided in annex 18 to the </w:t>
      </w:r>
      <w:r w:rsidR="00475A50">
        <w:rPr>
          <w:rFonts w:ascii="Times New Roman" w:hAnsi="Times New Roman"/>
        </w:rPr>
        <w:t>(</w:t>
      </w:r>
      <w:r>
        <w:rPr>
          <w:rFonts w:ascii="Times New Roman" w:hAnsi="Times New Roman"/>
        </w:rPr>
        <w:t>CDRL</w:t>
      </w:r>
      <w:r w:rsidR="00475A50">
        <w:rPr>
          <w:rFonts w:ascii="Times New Roman" w:hAnsi="Times New Roman"/>
        </w:rPr>
        <w:t xml:space="preserve"> A055)</w:t>
      </w:r>
      <w:r>
        <w:rPr>
          <w:rFonts w:ascii="Times New Roman" w:hAnsi="Times New Roman"/>
        </w:rPr>
        <w:t>.  The contractor shall report the costs associated with each PBWS paragraph including a breakout of costs</w:t>
      </w:r>
      <w:r w:rsidR="009B30D5">
        <w:rPr>
          <w:rFonts w:ascii="Times New Roman" w:hAnsi="Times New Roman"/>
        </w:rPr>
        <w:t>.</w:t>
      </w:r>
      <w:r>
        <w:rPr>
          <w:rFonts w:ascii="Times New Roman" w:hAnsi="Times New Roman"/>
        </w:rPr>
        <w:t xml:space="preserve">  The contractor shall reconcile monthly vouchers with these cost data and explain any discrepancies.</w:t>
      </w:r>
    </w:p>
    <w:p w:rsidR="00032E9D" w:rsidRDefault="00032E9D" w:rsidP="00FA0212">
      <w:pPr>
        <w:spacing w:line="360" w:lineRule="auto"/>
        <w:rPr>
          <w:b/>
        </w:rPr>
      </w:pPr>
    </w:p>
    <w:p w:rsidR="00032E9D" w:rsidRDefault="00032E9D" w:rsidP="00FA0212">
      <w:pPr>
        <w:pStyle w:val="PlainText"/>
        <w:tabs>
          <w:tab w:val="left" w:pos="720"/>
        </w:tabs>
        <w:spacing w:line="360" w:lineRule="auto"/>
        <w:rPr>
          <w:rFonts w:ascii="Times New Roman" w:hAnsi="Times New Roman"/>
          <w:b/>
        </w:rPr>
      </w:pPr>
      <w:r>
        <w:rPr>
          <w:rFonts w:ascii="Times New Roman" w:hAnsi="Times New Roman"/>
          <w:b/>
        </w:rPr>
        <w:t>5.1.1</w:t>
      </w:r>
      <w:proofErr w:type="gramStart"/>
      <w:r>
        <w:rPr>
          <w:rFonts w:ascii="Times New Roman" w:hAnsi="Times New Roman"/>
          <w:b/>
        </w:rPr>
        <w:t>.  Deliverable</w:t>
      </w:r>
      <w:proofErr w:type="gramEnd"/>
      <w:r>
        <w:rPr>
          <w:rFonts w:ascii="Times New Roman" w:hAnsi="Times New Roman"/>
          <w:b/>
        </w:rPr>
        <w:t xml:space="preserve"> Products.</w:t>
      </w:r>
    </w:p>
    <w:p w:rsidR="00032E9D" w:rsidRDefault="00032E9D" w:rsidP="00FA0212">
      <w:pPr>
        <w:pStyle w:val="PlainText"/>
        <w:tabs>
          <w:tab w:val="left" w:pos="1080"/>
        </w:tabs>
        <w:spacing w:line="360" w:lineRule="auto"/>
        <w:ind w:firstLine="720"/>
        <w:rPr>
          <w:rFonts w:ascii="Times New Roman" w:hAnsi="Times New Roman"/>
        </w:rPr>
      </w:pPr>
      <w:r>
        <w:rPr>
          <w:rFonts w:ascii="Times New Roman" w:hAnsi="Times New Roman"/>
        </w:rPr>
        <w:t>a.</w:t>
      </w:r>
      <w:r>
        <w:rPr>
          <w:rFonts w:ascii="Times New Roman" w:hAnsi="Times New Roman"/>
        </w:rPr>
        <w:tab/>
        <w:t>Funds Expenditure Report - provide monthly funds expenditure reports.  (CDRL A046)</w:t>
      </w:r>
    </w:p>
    <w:p w:rsidR="00032E9D" w:rsidRDefault="00032E9D" w:rsidP="00FA0212">
      <w:pPr>
        <w:pStyle w:val="PlainText"/>
        <w:tabs>
          <w:tab w:val="left" w:pos="1080"/>
        </w:tabs>
        <w:spacing w:line="360" w:lineRule="auto"/>
        <w:ind w:firstLine="720"/>
        <w:rPr>
          <w:rFonts w:ascii="Times New Roman" w:hAnsi="Times New Roman"/>
        </w:rPr>
      </w:pPr>
      <w:r>
        <w:rPr>
          <w:rFonts w:ascii="Times New Roman" w:hAnsi="Times New Roman"/>
        </w:rPr>
        <w:lastRenderedPageBreak/>
        <w:t>b.</w:t>
      </w:r>
      <w:r>
        <w:rPr>
          <w:rFonts w:ascii="Times New Roman" w:hAnsi="Times New Roman"/>
        </w:rPr>
        <w:tab/>
        <w:t>Voucher Reconciliation Report - provide voucher reconciliation reports and explain any discrepancies 10 working days after delivery of each voucher.  (CDRL A047)</w:t>
      </w:r>
    </w:p>
    <w:p w:rsidR="00032E9D" w:rsidRDefault="00032E9D" w:rsidP="00FA0212">
      <w:pPr>
        <w:spacing w:line="360" w:lineRule="auto"/>
      </w:pPr>
    </w:p>
    <w:p w:rsidR="00032E9D" w:rsidRDefault="00032E9D" w:rsidP="00FA0212">
      <w:pPr>
        <w:pStyle w:val="PlainText"/>
        <w:tabs>
          <w:tab w:val="left" w:pos="450"/>
        </w:tabs>
        <w:spacing w:line="360" w:lineRule="auto"/>
        <w:rPr>
          <w:rFonts w:ascii="Times New Roman" w:hAnsi="Times New Roman"/>
        </w:rPr>
      </w:pPr>
      <w:r>
        <w:rPr>
          <w:rFonts w:ascii="Times New Roman" w:hAnsi="Times New Roman"/>
          <w:b/>
        </w:rPr>
        <w:t>5.2.</w:t>
      </w:r>
      <w:r>
        <w:rPr>
          <w:rFonts w:ascii="Times New Roman" w:hAnsi="Times New Roman"/>
          <w:b/>
        </w:rPr>
        <w:tab/>
      </w:r>
      <w:r>
        <w:rPr>
          <w:rFonts w:ascii="Times New Roman" w:hAnsi="Times New Roman"/>
          <w:b/>
          <w:u w:val="single"/>
        </w:rPr>
        <w:t>Time Expenditure Report.</w:t>
      </w:r>
      <w:r>
        <w:rPr>
          <w:rFonts w:ascii="Times New Roman" w:hAnsi="Times New Roman"/>
        </w:rPr>
        <w:t xml:space="preserve">  The contractor shall prepare monthly time expenditure reports including monthly and year-to-date work hours, hourly rate, and costs expended per individual.  These reports may be reviewed by a support contractor for compilation of data and verification purposes.  A nondisclosure form will be submitted by the support contractor.</w:t>
      </w:r>
    </w:p>
    <w:p w:rsidR="00032E9D" w:rsidRDefault="00032E9D" w:rsidP="00FA0212">
      <w:pPr>
        <w:spacing w:line="360" w:lineRule="auto"/>
        <w:rPr>
          <w:b/>
        </w:rPr>
      </w:pPr>
    </w:p>
    <w:p w:rsidR="00032E9D" w:rsidRDefault="00032E9D" w:rsidP="00FA0212">
      <w:pPr>
        <w:pStyle w:val="PlainText"/>
        <w:tabs>
          <w:tab w:val="left" w:pos="720"/>
        </w:tabs>
        <w:spacing w:line="360" w:lineRule="auto"/>
        <w:rPr>
          <w:rFonts w:ascii="Times New Roman" w:hAnsi="Times New Roman"/>
        </w:rPr>
      </w:pPr>
      <w:r>
        <w:rPr>
          <w:rFonts w:ascii="Times New Roman" w:hAnsi="Times New Roman"/>
          <w:b/>
        </w:rPr>
        <w:t xml:space="preserve">5.2.1. </w:t>
      </w:r>
      <w:r>
        <w:rPr>
          <w:rFonts w:ascii="Times New Roman" w:hAnsi="Times New Roman"/>
          <w:b/>
        </w:rPr>
        <w:tab/>
        <w:t xml:space="preserve">Deliverable Products.  </w:t>
      </w:r>
      <w:r>
        <w:rPr>
          <w:rFonts w:ascii="Times New Roman" w:hAnsi="Times New Roman"/>
          <w:bCs/>
        </w:rPr>
        <w:t>Time Expenditure Report - provide monthly time expenditure reports.  (CDRL A048)</w:t>
      </w:r>
    </w:p>
    <w:p w:rsidR="00032E9D" w:rsidRDefault="00032E9D" w:rsidP="00FA0212">
      <w:pPr>
        <w:spacing w:line="360" w:lineRule="auto"/>
        <w:rPr>
          <w:b/>
        </w:rPr>
      </w:pPr>
    </w:p>
    <w:p w:rsidR="00032E9D" w:rsidRDefault="00032E9D" w:rsidP="00FA0212">
      <w:pPr>
        <w:pStyle w:val="PlainText"/>
        <w:tabs>
          <w:tab w:val="left" w:pos="450"/>
        </w:tabs>
        <w:spacing w:line="360" w:lineRule="auto"/>
        <w:rPr>
          <w:rFonts w:ascii="Times New Roman" w:hAnsi="Times New Roman"/>
          <w:bCs/>
        </w:rPr>
      </w:pPr>
      <w:r>
        <w:rPr>
          <w:rFonts w:ascii="Times New Roman" w:hAnsi="Times New Roman"/>
          <w:b/>
        </w:rPr>
        <w:t>5.3.</w:t>
      </w:r>
      <w:r>
        <w:rPr>
          <w:rFonts w:ascii="Times New Roman" w:hAnsi="Times New Roman"/>
          <w:b/>
        </w:rPr>
        <w:tab/>
      </w:r>
      <w:r>
        <w:rPr>
          <w:rFonts w:ascii="Times New Roman" w:hAnsi="Times New Roman"/>
          <w:b/>
          <w:u w:val="single"/>
        </w:rPr>
        <w:t xml:space="preserve"> Progress Report</w:t>
      </w:r>
      <w:r>
        <w:rPr>
          <w:rFonts w:ascii="Times New Roman" w:hAnsi="Times New Roman"/>
          <w:bCs/>
        </w:rPr>
        <w:t>.  The contractor shall prepare monthly progress reports describing tasks performed each month.  The contractor shall notify the Government, by letter, when the cost for a task exceeds 75 percent of the total estimated cost and provide recommendations if the task can</w:t>
      </w:r>
      <w:r w:rsidR="002B27D8">
        <w:rPr>
          <w:rFonts w:ascii="Times New Roman" w:hAnsi="Times New Roman"/>
          <w:bCs/>
        </w:rPr>
        <w:t xml:space="preserve"> not</w:t>
      </w:r>
      <w:r>
        <w:rPr>
          <w:rFonts w:ascii="Times New Roman" w:hAnsi="Times New Roman"/>
          <w:bCs/>
        </w:rPr>
        <w:t xml:space="preserve"> be completed as estimated.</w:t>
      </w:r>
    </w:p>
    <w:p w:rsidR="00FB2DDA" w:rsidRDefault="00FB2DDA" w:rsidP="00FA0212">
      <w:pPr>
        <w:pStyle w:val="PlainText"/>
        <w:tabs>
          <w:tab w:val="left" w:pos="450"/>
        </w:tabs>
        <w:spacing w:line="360" w:lineRule="auto"/>
        <w:rPr>
          <w:rFonts w:ascii="Times New Roman" w:hAnsi="Times New Roman"/>
          <w:bCs/>
        </w:rPr>
      </w:pPr>
    </w:p>
    <w:p w:rsidR="00032E9D" w:rsidRDefault="00032E9D" w:rsidP="00FA0212">
      <w:pPr>
        <w:pStyle w:val="PlainText"/>
        <w:tabs>
          <w:tab w:val="left" w:pos="720"/>
        </w:tabs>
        <w:spacing w:line="360" w:lineRule="auto"/>
        <w:rPr>
          <w:rFonts w:ascii="Times New Roman" w:hAnsi="Times New Roman"/>
          <w:b/>
        </w:rPr>
      </w:pPr>
      <w:r>
        <w:rPr>
          <w:rFonts w:ascii="Times New Roman" w:hAnsi="Times New Roman"/>
          <w:b/>
        </w:rPr>
        <w:t>5.3.1.</w:t>
      </w:r>
      <w:r>
        <w:rPr>
          <w:rFonts w:ascii="Times New Roman" w:hAnsi="Times New Roman"/>
          <w:b/>
        </w:rPr>
        <w:tab/>
        <w:t>Deliverable Products.</w:t>
      </w:r>
    </w:p>
    <w:p w:rsidR="00032E9D" w:rsidRDefault="005944F9" w:rsidP="00FA0212">
      <w:pPr>
        <w:pStyle w:val="PlainText"/>
        <w:tabs>
          <w:tab w:val="left" w:pos="1080"/>
        </w:tabs>
        <w:spacing w:line="360" w:lineRule="auto"/>
        <w:ind w:firstLine="720"/>
        <w:rPr>
          <w:rFonts w:ascii="Times New Roman" w:hAnsi="Times New Roman"/>
        </w:rPr>
      </w:pPr>
      <w:proofErr w:type="gramStart"/>
      <w:r>
        <w:rPr>
          <w:rFonts w:ascii="Times New Roman" w:hAnsi="Times New Roman"/>
        </w:rPr>
        <w:t xml:space="preserve">a.  </w:t>
      </w:r>
      <w:r w:rsidR="00032E9D">
        <w:rPr>
          <w:rFonts w:ascii="Times New Roman" w:hAnsi="Times New Roman"/>
        </w:rPr>
        <w:t>Progress</w:t>
      </w:r>
      <w:proofErr w:type="gramEnd"/>
      <w:r w:rsidR="00032E9D">
        <w:rPr>
          <w:rFonts w:ascii="Times New Roman" w:hAnsi="Times New Roman"/>
        </w:rPr>
        <w:t xml:space="preserve"> Status Report - provide monthly progress reports.  (CDRL A049)</w:t>
      </w:r>
    </w:p>
    <w:p w:rsidR="00032E9D" w:rsidRDefault="005944F9" w:rsidP="00FA0212">
      <w:pPr>
        <w:pStyle w:val="PlainText"/>
        <w:tabs>
          <w:tab w:val="left" w:pos="1080"/>
        </w:tabs>
        <w:spacing w:line="360" w:lineRule="auto"/>
        <w:ind w:firstLine="720"/>
        <w:rPr>
          <w:rFonts w:ascii="Times New Roman" w:hAnsi="Times New Roman"/>
        </w:rPr>
      </w:pPr>
      <w:proofErr w:type="gramStart"/>
      <w:r>
        <w:rPr>
          <w:rFonts w:ascii="Times New Roman" w:hAnsi="Times New Roman"/>
        </w:rPr>
        <w:t xml:space="preserve">b.  </w:t>
      </w:r>
      <w:r w:rsidR="00032E9D">
        <w:rPr>
          <w:rFonts w:ascii="Times New Roman" w:hAnsi="Times New Roman"/>
        </w:rPr>
        <w:t>75</w:t>
      </w:r>
      <w:proofErr w:type="gramEnd"/>
      <w:r w:rsidR="00032E9D">
        <w:rPr>
          <w:rFonts w:ascii="Times New Roman" w:hAnsi="Times New Roman"/>
        </w:rPr>
        <w:t xml:space="preserve"> Percent Letter - provide a letter when the cost exceeds 75 percent of the  total estimated cost.  (CDRL A050)</w:t>
      </w:r>
    </w:p>
    <w:p w:rsidR="00032E9D" w:rsidRDefault="00032E9D" w:rsidP="00FA0212">
      <w:pPr>
        <w:spacing w:line="360" w:lineRule="auto"/>
      </w:pPr>
    </w:p>
    <w:p w:rsidR="00032E9D" w:rsidRDefault="00032E9D" w:rsidP="00FA0212">
      <w:pPr>
        <w:pStyle w:val="PlainText"/>
        <w:tabs>
          <w:tab w:val="left" w:pos="450"/>
        </w:tabs>
        <w:spacing w:line="360" w:lineRule="auto"/>
        <w:rPr>
          <w:rFonts w:ascii="Times New Roman" w:hAnsi="Times New Roman"/>
        </w:rPr>
      </w:pPr>
      <w:r>
        <w:rPr>
          <w:rFonts w:ascii="Times New Roman" w:hAnsi="Times New Roman"/>
          <w:b/>
        </w:rPr>
        <w:t>5.4.</w:t>
      </w:r>
      <w:r>
        <w:rPr>
          <w:rFonts w:ascii="Times New Roman" w:hAnsi="Times New Roman"/>
          <w:b/>
        </w:rPr>
        <w:tab/>
      </w:r>
      <w:r>
        <w:rPr>
          <w:rFonts w:ascii="Times New Roman" w:hAnsi="Times New Roman"/>
          <w:b/>
          <w:u w:val="single"/>
        </w:rPr>
        <w:t>Material.</w:t>
      </w:r>
      <w:r>
        <w:rPr>
          <w:rFonts w:ascii="Times New Roman" w:hAnsi="Times New Roman"/>
        </w:rPr>
        <w:t xml:space="preserve">  The contractor shall at times be required to furnish material to support the efforts described here</w:t>
      </w:r>
      <w:r w:rsidR="005944F9">
        <w:rPr>
          <w:rFonts w:ascii="Times New Roman" w:hAnsi="Times New Roman"/>
        </w:rPr>
        <w:t xml:space="preserve"> </w:t>
      </w:r>
      <w:r>
        <w:rPr>
          <w:rFonts w:ascii="Times New Roman" w:hAnsi="Times New Roman"/>
        </w:rPr>
        <w:t>in.  A list of allowable material is attached.  All items above $2,500 shall be approved by the COR before they are purchased.  Any item costing over $100,000 must also be approved by the Contracting Officer.  A copy of each purchase request and each purchase order shall be provided to the COR.</w:t>
      </w:r>
    </w:p>
    <w:p w:rsidR="00032E9D" w:rsidRDefault="00032E9D" w:rsidP="00FA0212">
      <w:pPr>
        <w:spacing w:line="360" w:lineRule="auto"/>
      </w:pPr>
    </w:p>
    <w:p w:rsidR="00032E9D" w:rsidRDefault="00032E9D" w:rsidP="00FA0212">
      <w:pPr>
        <w:pStyle w:val="PlainText"/>
        <w:tabs>
          <w:tab w:val="left" w:pos="720"/>
        </w:tabs>
        <w:spacing w:line="360" w:lineRule="auto"/>
        <w:rPr>
          <w:rFonts w:ascii="Times New Roman" w:hAnsi="Times New Roman"/>
          <w:bCs/>
        </w:rPr>
      </w:pPr>
      <w:r>
        <w:rPr>
          <w:rFonts w:ascii="Times New Roman" w:hAnsi="Times New Roman"/>
          <w:b/>
        </w:rPr>
        <w:t>5.4.1.</w:t>
      </w:r>
      <w:r>
        <w:rPr>
          <w:rFonts w:ascii="Times New Roman" w:hAnsi="Times New Roman"/>
          <w:b/>
        </w:rPr>
        <w:tab/>
        <w:t>Deliverable Products</w:t>
      </w:r>
      <w:r>
        <w:rPr>
          <w:rFonts w:ascii="Times New Roman" w:hAnsi="Times New Roman"/>
          <w:bCs/>
        </w:rPr>
        <w:t>.  Material Tracking Report – prepare quarterly material tracking reports that include the burdened and unburdened current and cumulative costs and any record of material transferred to the Government via Form 1149.   (CDRL A051)</w:t>
      </w:r>
    </w:p>
    <w:p w:rsidR="00032E9D" w:rsidRDefault="00032E9D" w:rsidP="00FA0212">
      <w:pPr>
        <w:pStyle w:val="PlainText"/>
        <w:tabs>
          <w:tab w:val="left" w:pos="450"/>
        </w:tabs>
        <w:spacing w:line="360" w:lineRule="auto"/>
        <w:rPr>
          <w:rFonts w:ascii="Times New Roman" w:hAnsi="Times New Roman"/>
          <w:b/>
        </w:rPr>
      </w:pPr>
    </w:p>
    <w:p w:rsidR="00032E9D" w:rsidRDefault="00032E9D" w:rsidP="00FA0212">
      <w:pPr>
        <w:pStyle w:val="PlainText"/>
        <w:tabs>
          <w:tab w:val="left" w:pos="450"/>
        </w:tabs>
        <w:spacing w:line="360" w:lineRule="auto"/>
        <w:rPr>
          <w:rFonts w:ascii="Times New Roman" w:hAnsi="Times New Roman"/>
          <w:bCs/>
        </w:rPr>
      </w:pPr>
      <w:r>
        <w:rPr>
          <w:rFonts w:ascii="Times New Roman" w:hAnsi="Times New Roman"/>
          <w:b/>
        </w:rPr>
        <w:t>6.</w:t>
      </w:r>
      <w:r>
        <w:rPr>
          <w:rFonts w:ascii="Times New Roman" w:hAnsi="Times New Roman"/>
          <w:b/>
        </w:rPr>
        <w:tab/>
        <w:t>NAVY MARINE CORPS INTRANET (NMCI) INSTRUCTION</w:t>
      </w:r>
      <w:r>
        <w:rPr>
          <w:rFonts w:ascii="Times New Roman" w:hAnsi="Times New Roman"/>
          <w:bCs/>
        </w:rPr>
        <w:t xml:space="preserve">.  The contractor is advised that Information Technology (IT) services shall be ordered from the Navy Marine Corps Intranet (NMCI) contract in accordance with the provisions of 5252.237-9503.  The contractor shall order NMCI seats and services and provide a copy of purchase order, itemized by name, seat type, and locations to the NAVAIR NMCI Customer Technical Representative (CTR) via the local 4.5 NMCI POC.  Where applicable, application tool suites under this effort shall be modernized and developed in accordance with the Navy Enterprise Application Developer’s Guide (NEADG), which includes Functional Area Manager (FAM), </w:t>
      </w:r>
      <w:r>
        <w:rPr>
          <w:rFonts w:ascii="Times New Roman" w:hAnsi="Times New Roman"/>
          <w:bCs/>
        </w:rPr>
        <w:lastRenderedPageBreak/>
        <w:t>NMCI and Task Force Web requirements. Any tools developed that will be hosted by NMCI or run on NMCI workstations will need to be certified for NMCI and comply with NMCI and Navy policy.  Servers and/or applications supporting this effort may also be transitioned in accordance with the NAVAIR Server Consolidation plans and policies.”</w:t>
      </w:r>
    </w:p>
    <w:p w:rsidR="00032E9D" w:rsidRDefault="00032E9D" w:rsidP="00FA0212">
      <w:pPr>
        <w:pStyle w:val="PlainText"/>
        <w:tabs>
          <w:tab w:val="left" w:pos="450"/>
        </w:tabs>
        <w:spacing w:line="360" w:lineRule="auto"/>
        <w:rPr>
          <w:rFonts w:ascii="Times New Roman" w:hAnsi="Times New Roman"/>
          <w:bCs/>
        </w:rPr>
      </w:pPr>
      <w:r>
        <w:rPr>
          <w:rFonts w:ascii="Times New Roman" w:hAnsi="Times New Roman"/>
          <w:b/>
        </w:rPr>
        <w:t>6.1</w:t>
      </w:r>
      <w:r>
        <w:rPr>
          <w:rFonts w:ascii="Times New Roman" w:hAnsi="Times New Roman"/>
          <w:bCs/>
        </w:rPr>
        <w:t>.</w:t>
      </w:r>
      <w:r>
        <w:rPr>
          <w:rFonts w:ascii="Times New Roman" w:hAnsi="Times New Roman"/>
          <w:bCs/>
        </w:rPr>
        <w:tab/>
        <w:t>Any tools developed that will be hosted by NMCI or run on NMCI workstations will be certified for NMCI and comply with NMCI policy.  Additionally, any servers supporting this effort will be transitioned to meet the requirements of the current NAVAIR Server Consolidation effort.</w:t>
      </w:r>
    </w:p>
    <w:p w:rsidR="00032E9D" w:rsidRDefault="00032E9D" w:rsidP="00FA0212">
      <w:pPr>
        <w:pStyle w:val="PlainText"/>
        <w:tabs>
          <w:tab w:val="left" w:pos="450"/>
        </w:tabs>
        <w:spacing w:line="360" w:lineRule="auto"/>
        <w:rPr>
          <w:rFonts w:ascii="Times New Roman" w:hAnsi="Times New Roman"/>
          <w:bCs/>
        </w:rPr>
      </w:pPr>
      <w:r>
        <w:rPr>
          <w:rFonts w:ascii="Times New Roman" w:hAnsi="Times New Roman"/>
          <w:b/>
        </w:rPr>
        <w:t>6.2</w:t>
      </w:r>
      <w:r>
        <w:rPr>
          <w:rFonts w:ascii="Times New Roman" w:hAnsi="Times New Roman"/>
          <w:bCs/>
        </w:rPr>
        <w:tab/>
        <w:t>ORDERING PROCEDURES FOR NAVY MARINE CORPS INTRANET (NMCI) SERVICES (Sep 2000) (a) This Support Services contract may require the use of and/or access to Department of Navy (</w:t>
      </w:r>
      <w:proofErr w:type="spellStart"/>
      <w:r>
        <w:rPr>
          <w:rFonts w:ascii="Times New Roman" w:hAnsi="Times New Roman"/>
          <w:bCs/>
        </w:rPr>
        <w:t>DoN</w:t>
      </w:r>
      <w:proofErr w:type="spellEnd"/>
      <w:r>
        <w:rPr>
          <w:rFonts w:ascii="Times New Roman" w:hAnsi="Times New Roman"/>
          <w:bCs/>
        </w:rPr>
        <w:t xml:space="preserve">) Information Technology (IT) Resources by contractor personnel for contract performance.  Applicable </w:t>
      </w:r>
      <w:proofErr w:type="spellStart"/>
      <w:r>
        <w:rPr>
          <w:rFonts w:ascii="Times New Roman" w:hAnsi="Times New Roman"/>
          <w:bCs/>
        </w:rPr>
        <w:t>DoN</w:t>
      </w:r>
      <w:proofErr w:type="spellEnd"/>
      <w:r>
        <w:rPr>
          <w:rFonts w:ascii="Times New Roman" w:hAnsi="Times New Roman"/>
          <w:bCs/>
        </w:rPr>
        <w:t xml:space="preserve"> IT Resources for performance of this contract shall be procured from the NMCI Contractor pursuant to the authority of NMCI Contract # N00024-00-D-6000, clause 5.2 "Ordering".   (b)  The Support Services contractor shall obtain written authorization from the Contracting Officer executing this contract, prior to ordering directly from the NMCI Contractor.  No NMCI Order may be placed without the prior written authorization of the Contracting Officer. Any NMCI Order exceeding the written authorization of the Contracting Officer shall be treated as an unallowable cost pursuant to FAR Part 31. (c)   The Government shall reimburse the contractor for the placement of NMCI Orders including applicable indirect burdens (general &amp; administrative, etc.), excluding profit or fee.</w:t>
      </w:r>
    </w:p>
    <w:p w:rsidR="00032E9D" w:rsidRDefault="00032E9D" w:rsidP="00FA0212">
      <w:pPr>
        <w:pStyle w:val="PlainText"/>
        <w:tabs>
          <w:tab w:val="left" w:pos="450"/>
        </w:tabs>
        <w:spacing w:line="360" w:lineRule="auto"/>
        <w:rPr>
          <w:rFonts w:ascii="Times New Roman" w:hAnsi="Times New Roman"/>
        </w:rPr>
      </w:pPr>
      <w:r>
        <w:rPr>
          <w:rFonts w:ascii="Times New Roman" w:hAnsi="Times New Roman"/>
          <w:b/>
        </w:rPr>
        <w:t>6.3</w:t>
      </w:r>
      <w:r>
        <w:rPr>
          <w:rFonts w:ascii="Times New Roman" w:hAnsi="Times New Roman"/>
          <w:bCs/>
        </w:rPr>
        <w:tab/>
        <w:t>Future development will be performed in accordance with the Navy Enterprise Application Developer's Guide (NEADG), DON/NAVAIR FAM and Task Force Web (</w:t>
      </w:r>
      <w:proofErr w:type="spellStart"/>
      <w:r>
        <w:rPr>
          <w:rFonts w:ascii="Times New Roman" w:hAnsi="Times New Roman"/>
          <w:bCs/>
        </w:rPr>
        <w:t>TFWeb</w:t>
      </w:r>
      <w:proofErr w:type="spellEnd"/>
      <w:r>
        <w:rPr>
          <w:rFonts w:ascii="Times New Roman" w:hAnsi="Times New Roman"/>
          <w:bCs/>
        </w:rPr>
        <w:t>) mandates.  Any Web sites/servers hosted/located in contractor facilities, or outside NAVAIR enclave, will transition to NAVAIR architecture and infrastructure as soon as possible.  A transition plan will be provided within 60 days. Registration of all Web sites will be completed within 30 days, if not yet completed.</w:t>
      </w:r>
      <w:r>
        <w:rPr>
          <w:rFonts w:ascii="Times New Roman" w:hAnsi="Times New Roman"/>
        </w:rPr>
        <w:t xml:space="preserve">  </w:t>
      </w:r>
    </w:p>
    <w:p w:rsidR="00032E9D" w:rsidRDefault="00032E9D" w:rsidP="00FA0212">
      <w:pPr>
        <w:pStyle w:val="PlainText"/>
        <w:tabs>
          <w:tab w:val="left" w:pos="450"/>
        </w:tabs>
        <w:spacing w:line="360" w:lineRule="auto"/>
        <w:rPr>
          <w:rFonts w:ascii="Times New Roman" w:hAnsi="Times New Roman"/>
          <w:bCs/>
        </w:rPr>
      </w:pPr>
      <w:r>
        <w:rPr>
          <w:rFonts w:ascii="Times New Roman" w:hAnsi="Times New Roman"/>
          <w:b/>
        </w:rPr>
        <w:t>6.4</w:t>
      </w:r>
      <w:r>
        <w:rPr>
          <w:rFonts w:ascii="Times New Roman" w:hAnsi="Times New Roman"/>
          <w:bCs/>
        </w:rPr>
        <w:tab/>
        <w:t>As IT efforts are moved from the ATC RDT&amp;E lab to NMCI, the contractor will be required to order applicable NMCI seats.</w:t>
      </w:r>
    </w:p>
    <w:p w:rsidR="00032E9D" w:rsidRDefault="00032E9D" w:rsidP="00FA0212">
      <w:pPr>
        <w:spacing w:line="360" w:lineRule="auto"/>
      </w:pPr>
    </w:p>
    <w:p w:rsidR="00032E9D" w:rsidRDefault="00032E9D" w:rsidP="00FA0212">
      <w:pPr>
        <w:tabs>
          <w:tab w:val="left" w:pos="450"/>
        </w:tabs>
        <w:spacing w:line="360" w:lineRule="auto"/>
        <w:rPr>
          <w:b/>
        </w:rPr>
      </w:pPr>
      <w:r>
        <w:rPr>
          <w:b/>
        </w:rPr>
        <w:t>7.</w:t>
      </w:r>
      <w:r>
        <w:rPr>
          <w:b/>
        </w:rPr>
        <w:tab/>
        <w:t>FACILITIES/PROPERTY</w:t>
      </w:r>
    </w:p>
    <w:p w:rsidR="00032E9D" w:rsidRDefault="00032E9D" w:rsidP="00FA0212">
      <w:pPr>
        <w:spacing w:line="360" w:lineRule="auto"/>
        <w:rPr>
          <w:b/>
        </w:rPr>
      </w:pPr>
    </w:p>
    <w:p w:rsidR="00032E9D" w:rsidRDefault="00032E9D" w:rsidP="00FA0212">
      <w:pPr>
        <w:pStyle w:val="PlainText"/>
        <w:tabs>
          <w:tab w:val="left" w:pos="450"/>
        </w:tabs>
        <w:spacing w:line="360" w:lineRule="auto"/>
        <w:rPr>
          <w:rFonts w:ascii="Times New Roman" w:hAnsi="Times New Roman"/>
        </w:rPr>
      </w:pPr>
      <w:r>
        <w:rPr>
          <w:rFonts w:ascii="Times New Roman" w:hAnsi="Times New Roman"/>
          <w:b/>
        </w:rPr>
        <w:t>7.1.</w:t>
      </w:r>
      <w:r>
        <w:rPr>
          <w:rFonts w:ascii="Times New Roman" w:hAnsi="Times New Roman"/>
          <w:b/>
        </w:rPr>
        <w:tab/>
      </w:r>
      <w:r>
        <w:rPr>
          <w:rFonts w:ascii="Times New Roman" w:hAnsi="Times New Roman"/>
          <w:b/>
          <w:u w:val="single"/>
        </w:rPr>
        <w:t>Government Furnished and Accessible Facilities.</w:t>
      </w:r>
      <w:r>
        <w:rPr>
          <w:rFonts w:ascii="Times New Roman" w:hAnsi="Times New Roman"/>
          <w:b/>
        </w:rPr>
        <w:t xml:space="preserve">  </w:t>
      </w:r>
      <w:r>
        <w:rPr>
          <w:rFonts w:ascii="Times New Roman" w:hAnsi="Times New Roman"/>
        </w:rPr>
        <w:t xml:space="preserve"> The Government will provide facilities or access to facilities and equipment in which to perform applicable performance work statement requirements.  These facilities are located at </w:t>
      </w:r>
      <w:smartTag w:uri="urn:schemas-microsoft-com:office:smarttags" w:element="PlaceName">
        <w:r>
          <w:rPr>
            <w:rFonts w:ascii="Times New Roman" w:hAnsi="Times New Roman"/>
          </w:rPr>
          <w:t>Patuxent</w:t>
        </w:r>
      </w:smartTag>
      <w:r>
        <w:rPr>
          <w:rFonts w:ascii="Times New Roman" w:hAnsi="Times New Roman"/>
        </w:rPr>
        <w:t xml:space="preserve"> </w:t>
      </w:r>
      <w:smartTag w:uri="urn:schemas-microsoft-com:office:smarttags" w:element="PlaceType">
        <w:r>
          <w:rPr>
            <w:rFonts w:ascii="Times New Roman" w:hAnsi="Times New Roman"/>
          </w:rPr>
          <w:t>River</w:t>
        </w:r>
      </w:smartTag>
      <w:r>
        <w:rPr>
          <w:rFonts w:ascii="Times New Roman" w:hAnsi="Times New Roman"/>
        </w:rPr>
        <w:t xml:space="preserve"> and </w:t>
      </w:r>
      <w:smartTag w:uri="urn:schemas-microsoft-com:office:smarttags" w:element="place">
        <w:smartTag w:uri="urn:schemas-microsoft-com:office:smarttags" w:element="City">
          <w:r>
            <w:rPr>
              <w:rFonts w:ascii="Times New Roman" w:hAnsi="Times New Roman"/>
            </w:rPr>
            <w:t>St. Inigoes</w:t>
          </w:r>
        </w:smartTag>
        <w:r>
          <w:rPr>
            <w:rFonts w:ascii="Times New Roman" w:hAnsi="Times New Roman"/>
          </w:rPr>
          <w:t xml:space="preserve">, </w:t>
        </w:r>
        <w:smartTag w:uri="urn:schemas-microsoft-com:office:smarttags" w:element="State">
          <w:r>
            <w:rPr>
              <w:rFonts w:ascii="Times New Roman" w:hAnsi="Times New Roman"/>
            </w:rPr>
            <w:t>Maryland</w:t>
          </w:r>
        </w:smartTag>
      </w:smartTag>
      <w:r>
        <w:rPr>
          <w:rFonts w:ascii="Times New Roman" w:hAnsi="Times New Roman"/>
        </w:rPr>
        <w:t>.  The following facilities will be provided by the Government for full-time staffing by the contractor:</w:t>
      </w:r>
    </w:p>
    <w:p w:rsidR="00032E9D" w:rsidRDefault="00032E9D" w:rsidP="00FA0212">
      <w:pPr>
        <w:spacing w:line="360" w:lineRule="auto"/>
        <w:rPr>
          <w:b/>
        </w:rPr>
      </w:pPr>
    </w:p>
    <w:p w:rsidR="00032E9D" w:rsidRPr="00CF1EA7" w:rsidRDefault="00032E9D" w:rsidP="00FA0212">
      <w:pPr>
        <w:pStyle w:val="FULL"/>
        <w:keepLines w:val="0"/>
        <w:tabs>
          <w:tab w:val="left" w:pos="3600"/>
          <w:tab w:val="left" w:pos="7200"/>
        </w:tabs>
        <w:spacing w:after="0" w:line="360" w:lineRule="auto"/>
        <w:rPr>
          <w:rFonts w:ascii="Times New Roman" w:hAnsi="Times New Roman"/>
          <w:sz w:val="20"/>
        </w:rPr>
      </w:pPr>
      <w:proofErr w:type="gramStart"/>
      <w:r w:rsidRPr="00CF1EA7">
        <w:rPr>
          <w:rFonts w:ascii="Times New Roman" w:hAnsi="Times New Roman"/>
          <w:sz w:val="20"/>
        </w:rPr>
        <w:t xml:space="preserve">a.  </w:t>
      </w:r>
      <w:r w:rsidRPr="00CF1EA7">
        <w:rPr>
          <w:rFonts w:ascii="Times New Roman" w:hAnsi="Times New Roman"/>
          <w:sz w:val="20"/>
          <w:u w:val="single"/>
        </w:rPr>
        <w:t>Building</w:t>
      </w:r>
      <w:proofErr w:type="gramEnd"/>
      <w:r w:rsidRPr="00CF1EA7">
        <w:rPr>
          <w:rFonts w:ascii="Times New Roman" w:hAnsi="Times New Roman"/>
          <w:sz w:val="20"/>
          <w:u w:val="single"/>
        </w:rPr>
        <w:t xml:space="preserve"> 8142</w:t>
      </w:r>
      <w:r w:rsidRPr="00CF1EA7">
        <w:rPr>
          <w:rFonts w:ascii="Times New Roman" w:hAnsi="Times New Roman"/>
          <w:sz w:val="20"/>
        </w:rPr>
        <w:tab/>
      </w:r>
      <w:r w:rsidRPr="00CF1EA7">
        <w:rPr>
          <w:rFonts w:ascii="Times New Roman" w:hAnsi="Times New Roman"/>
          <w:sz w:val="20"/>
          <w:u w:val="single"/>
        </w:rPr>
        <w:t>Room</w:t>
      </w:r>
      <w:r w:rsidRPr="00CF1EA7">
        <w:rPr>
          <w:rFonts w:ascii="Times New Roman" w:hAnsi="Times New Roman"/>
          <w:sz w:val="20"/>
        </w:rPr>
        <w:tab/>
      </w:r>
      <w:r w:rsidRPr="00CF1EA7">
        <w:rPr>
          <w:rFonts w:ascii="Times New Roman" w:hAnsi="Times New Roman"/>
          <w:sz w:val="20"/>
          <w:u w:val="single"/>
        </w:rPr>
        <w:t>Sq. Ft.</w:t>
      </w:r>
    </w:p>
    <w:p w:rsidR="00032E9D" w:rsidRPr="00CF1EA7" w:rsidRDefault="00032E9D" w:rsidP="00FA0212">
      <w:pPr>
        <w:pStyle w:val="FULL"/>
        <w:keepLines w:val="0"/>
        <w:tabs>
          <w:tab w:val="left" w:pos="3690"/>
          <w:tab w:val="right" w:pos="7740"/>
        </w:tabs>
        <w:spacing w:after="0" w:line="360" w:lineRule="auto"/>
        <w:rPr>
          <w:rFonts w:ascii="Times New Roman" w:hAnsi="Times New Roman"/>
          <w:sz w:val="20"/>
        </w:rPr>
      </w:pPr>
      <w:r w:rsidRPr="00CF1EA7">
        <w:rPr>
          <w:rFonts w:ascii="Times New Roman" w:hAnsi="Times New Roman"/>
          <w:sz w:val="20"/>
        </w:rPr>
        <w:t xml:space="preserve">     St. Inigoes</w:t>
      </w:r>
      <w:r w:rsidRPr="00CF1EA7">
        <w:rPr>
          <w:rFonts w:ascii="Times New Roman" w:hAnsi="Times New Roman"/>
          <w:sz w:val="20"/>
        </w:rPr>
        <w:tab/>
        <w:t>102</w:t>
      </w:r>
      <w:r w:rsidRPr="00CF1EA7">
        <w:rPr>
          <w:rFonts w:ascii="Times New Roman" w:hAnsi="Times New Roman"/>
          <w:sz w:val="20"/>
        </w:rPr>
        <w:tab/>
        <w:t>315</w:t>
      </w:r>
    </w:p>
    <w:p w:rsidR="00032E9D" w:rsidRPr="00CF1EA7" w:rsidRDefault="00032E9D" w:rsidP="00FA0212">
      <w:pPr>
        <w:pStyle w:val="FULL"/>
        <w:keepLines w:val="0"/>
        <w:tabs>
          <w:tab w:val="left" w:pos="3690"/>
          <w:tab w:val="right" w:pos="7740"/>
        </w:tabs>
        <w:spacing w:after="0" w:line="360" w:lineRule="auto"/>
        <w:rPr>
          <w:rFonts w:ascii="Times New Roman" w:hAnsi="Times New Roman"/>
          <w:sz w:val="20"/>
        </w:rPr>
      </w:pPr>
      <w:r w:rsidRPr="00CF1EA7">
        <w:rPr>
          <w:rFonts w:ascii="Times New Roman" w:hAnsi="Times New Roman"/>
          <w:sz w:val="20"/>
        </w:rPr>
        <w:tab/>
        <w:t>110</w:t>
      </w:r>
      <w:r w:rsidRPr="00CF1EA7">
        <w:rPr>
          <w:rFonts w:ascii="Times New Roman" w:hAnsi="Times New Roman"/>
          <w:sz w:val="20"/>
        </w:rPr>
        <w:tab/>
        <w:t>177</w:t>
      </w:r>
    </w:p>
    <w:p w:rsidR="00032E9D" w:rsidRPr="00CF1EA7" w:rsidRDefault="00032E9D" w:rsidP="00FA0212">
      <w:pPr>
        <w:pStyle w:val="FULL"/>
        <w:keepLines w:val="0"/>
        <w:tabs>
          <w:tab w:val="left" w:pos="3690"/>
          <w:tab w:val="right" w:pos="7740"/>
        </w:tabs>
        <w:spacing w:after="0" w:line="360" w:lineRule="auto"/>
        <w:rPr>
          <w:rFonts w:ascii="Times New Roman" w:hAnsi="Times New Roman"/>
          <w:sz w:val="20"/>
        </w:rPr>
      </w:pPr>
      <w:r w:rsidRPr="00CF1EA7">
        <w:rPr>
          <w:rFonts w:ascii="Times New Roman" w:hAnsi="Times New Roman"/>
          <w:sz w:val="20"/>
        </w:rPr>
        <w:tab/>
        <w:t>203</w:t>
      </w:r>
      <w:r w:rsidRPr="00CF1EA7">
        <w:rPr>
          <w:rFonts w:ascii="Times New Roman" w:hAnsi="Times New Roman"/>
          <w:sz w:val="20"/>
        </w:rPr>
        <w:tab/>
        <w:t>165</w:t>
      </w:r>
    </w:p>
    <w:p w:rsidR="00032E9D" w:rsidRPr="00CF1EA7" w:rsidRDefault="00032E9D" w:rsidP="00FA0212">
      <w:pPr>
        <w:tabs>
          <w:tab w:val="left" w:pos="3600"/>
          <w:tab w:val="left" w:pos="7200"/>
        </w:tabs>
        <w:spacing w:line="360" w:lineRule="auto"/>
      </w:pPr>
    </w:p>
    <w:p w:rsidR="00032E9D" w:rsidRPr="00CF1EA7" w:rsidRDefault="00032E9D" w:rsidP="00FA0212">
      <w:pPr>
        <w:tabs>
          <w:tab w:val="left" w:pos="3600"/>
          <w:tab w:val="left" w:pos="7200"/>
        </w:tabs>
        <w:spacing w:line="360" w:lineRule="auto"/>
      </w:pPr>
      <w:proofErr w:type="gramStart"/>
      <w:r w:rsidRPr="00CF1EA7">
        <w:t xml:space="preserve">b.  </w:t>
      </w:r>
      <w:r w:rsidRPr="00CF1EA7">
        <w:rPr>
          <w:u w:val="single"/>
        </w:rPr>
        <w:t>Building</w:t>
      </w:r>
      <w:proofErr w:type="gramEnd"/>
      <w:r w:rsidRPr="00CF1EA7">
        <w:rPr>
          <w:u w:val="single"/>
        </w:rPr>
        <w:t xml:space="preserve"> 2110</w:t>
      </w:r>
      <w:r w:rsidRPr="00CF1EA7">
        <w:tab/>
      </w:r>
      <w:r w:rsidRPr="00CF1EA7">
        <w:rPr>
          <w:u w:val="single"/>
        </w:rPr>
        <w:t>Room</w:t>
      </w:r>
      <w:r w:rsidRPr="00CF1EA7">
        <w:tab/>
      </w:r>
      <w:r w:rsidRPr="00CF1EA7">
        <w:rPr>
          <w:u w:val="single"/>
        </w:rPr>
        <w:t>Sq. Ft.</w:t>
      </w:r>
    </w:p>
    <w:p w:rsidR="00032E9D" w:rsidRPr="00CF1EA7" w:rsidRDefault="00032E9D" w:rsidP="00FA0212">
      <w:pPr>
        <w:tabs>
          <w:tab w:val="left" w:pos="3600"/>
          <w:tab w:val="left" w:pos="7200"/>
        </w:tabs>
        <w:spacing w:line="360" w:lineRule="auto"/>
      </w:pPr>
      <w:r w:rsidRPr="00CF1EA7">
        <w:t xml:space="preserve">     </w:t>
      </w:r>
      <w:smartTag w:uri="urn:schemas-microsoft-com:office:smarttags" w:element="place">
        <w:smartTag w:uri="urn:schemas-microsoft-com:office:smarttags" w:element="PlaceName">
          <w:r w:rsidRPr="00CF1EA7">
            <w:t>Patuxent</w:t>
          </w:r>
        </w:smartTag>
        <w:r w:rsidRPr="00CF1EA7">
          <w:t xml:space="preserve"> </w:t>
        </w:r>
        <w:smartTag w:uri="urn:schemas-microsoft-com:office:smarttags" w:element="PlaceType">
          <w:r w:rsidRPr="00CF1EA7">
            <w:t>River</w:t>
          </w:r>
        </w:smartTag>
      </w:smartTag>
      <w:r w:rsidRPr="00CF1EA7">
        <w:tab/>
        <w:t xml:space="preserve">    </w:t>
      </w:r>
      <w:r w:rsidR="00055071" w:rsidRPr="00CF1EA7">
        <w:t>1</w:t>
      </w:r>
      <w:r w:rsidRPr="00CF1EA7">
        <w:tab/>
        <w:t xml:space="preserve">   </w:t>
      </w:r>
      <w:r w:rsidR="00CF1EA7" w:rsidRPr="00CF1EA7">
        <w:t xml:space="preserve">  8</w:t>
      </w:r>
      <w:r w:rsidR="00055071" w:rsidRPr="00CF1EA7">
        <w:t>0</w:t>
      </w:r>
    </w:p>
    <w:p w:rsidR="00032E9D" w:rsidRPr="00CF1EA7" w:rsidRDefault="00032E9D" w:rsidP="00FA0212">
      <w:pPr>
        <w:tabs>
          <w:tab w:val="left" w:pos="3600"/>
          <w:tab w:val="left" w:pos="7200"/>
        </w:tabs>
        <w:spacing w:line="360" w:lineRule="auto"/>
      </w:pPr>
      <w:r w:rsidRPr="00CF1EA7">
        <w:tab/>
        <w:t xml:space="preserve">    </w:t>
      </w:r>
      <w:r w:rsidR="00055071" w:rsidRPr="00CF1EA7">
        <w:t>27</w:t>
      </w:r>
      <w:r w:rsidRPr="00CF1EA7">
        <w:tab/>
        <w:t xml:space="preserve">   </w:t>
      </w:r>
      <w:r w:rsidR="00CF1EA7" w:rsidRPr="00CF1EA7">
        <w:t xml:space="preserve">  8</w:t>
      </w:r>
      <w:r w:rsidR="00055071" w:rsidRPr="00CF1EA7">
        <w:t>0</w:t>
      </w:r>
    </w:p>
    <w:p w:rsidR="00032E9D" w:rsidRPr="00CF1EA7" w:rsidRDefault="00032E9D" w:rsidP="00FA0212">
      <w:pPr>
        <w:tabs>
          <w:tab w:val="left" w:pos="3600"/>
          <w:tab w:val="left" w:pos="7200"/>
        </w:tabs>
        <w:spacing w:line="360" w:lineRule="auto"/>
      </w:pPr>
      <w:r w:rsidRPr="00CF1EA7">
        <w:tab/>
        <w:t xml:space="preserve">    </w:t>
      </w:r>
      <w:r w:rsidR="00055071" w:rsidRPr="00CF1EA7">
        <w:t>37</w:t>
      </w:r>
      <w:r w:rsidRPr="00CF1EA7">
        <w:tab/>
        <w:t xml:space="preserve">   </w:t>
      </w:r>
      <w:r w:rsidR="00055071" w:rsidRPr="00CF1EA7">
        <w:t xml:space="preserve">  80</w:t>
      </w:r>
    </w:p>
    <w:p w:rsidR="00055071" w:rsidRPr="00CF1EA7" w:rsidRDefault="00055071" w:rsidP="00FA0212">
      <w:pPr>
        <w:tabs>
          <w:tab w:val="left" w:pos="3600"/>
          <w:tab w:val="left" w:pos="7200"/>
        </w:tabs>
        <w:spacing w:line="360" w:lineRule="auto"/>
      </w:pPr>
    </w:p>
    <w:p w:rsidR="00032E9D" w:rsidRPr="00CF1EA7" w:rsidRDefault="00055071" w:rsidP="00FA0212">
      <w:pPr>
        <w:tabs>
          <w:tab w:val="left" w:pos="3600"/>
          <w:tab w:val="left" w:pos="7200"/>
        </w:tabs>
        <w:spacing w:line="360" w:lineRule="auto"/>
      </w:pPr>
      <w:r w:rsidRPr="00CF1EA7">
        <w:t>c</w:t>
      </w:r>
      <w:r w:rsidRPr="00CF1EA7">
        <w:rPr>
          <w:u w:val="single"/>
        </w:rPr>
        <w:t>. Building 811A</w:t>
      </w:r>
      <w:r w:rsidRPr="00CF1EA7">
        <w:tab/>
      </w:r>
      <w:r w:rsidRPr="00CF1EA7">
        <w:rPr>
          <w:u w:val="single"/>
        </w:rPr>
        <w:t>Room</w:t>
      </w:r>
      <w:r w:rsidR="00032E9D" w:rsidRPr="00CF1EA7">
        <w:rPr>
          <w:u w:val="single"/>
        </w:rPr>
        <w:t xml:space="preserve"> </w:t>
      </w:r>
      <w:r w:rsidR="00032E9D" w:rsidRPr="00CF1EA7">
        <w:t xml:space="preserve">   </w:t>
      </w:r>
      <w:r w:rsidRPr="00CF1EA7">
        <w:tab/>
        <w:t xml:space="preserve">   </w:t>
      </w:r>
      <w:r w:rsidRPr="00CF1EA7">
        <w:rPr>
          <w:u w:val="single"/>
        </w:rPr>
        <w:t>Sq. Ft</w:t>
      </w:r>
      <w:r w:rsidRPr="00CF1EA7">
        <w:t>.</w:t>
      </w:r>
    </w:p>
    <w:p w:rsidR="00C36A09" w:rsidRPr="00CF1EA7" w:rsidRDefault="00CF1EA7" w:rsidP="00FA0212">
      <w:pPr>
        <w:tabs>
          <w:tab w:val="left" w:pos="3600"/>
          <w:tab w:val="left" w:pos="7200"/>
        </w:tabs>
        <w:spacing w:line="360" w:lineRule="auto"/>
      </w:pPr>
      <w:r w:rsidRPr="00CF1EA7">
        <w:t xml:space="preserve">    St. </w:t>
      </w:r>
      <w:proofErr w:type="spellStart"/>
      <w:r w:rsidRPr="00CF1EA7">
        <w:t>Inigoes</w:t>
      </w:r>
      <w:proofErr w:type="spellEnd"/>
      <w:r w:rsidR="00032E9D" w:rsidRPr="00CF1EA7">
        <w:tab/>
        <w:t xml:space="preserve">    </w:t>
      </w:r>
      <w:r w:rsidR="00055071" w:rsidRPr="00CF1EA7">
        <w:t>30</w:t>
      </w:r>
      <w:r w:rsidR="00032E9D" w:rsidRPr="00CF1EA7">
        <w:tab/>
        <w:t xml:space="preserve">     </w:t>
      </w:r>
      <w:r w:rsidRPr="00CF1EA7">
        <w:t>80</w:t>
      </w:r>
    </w:p>
    <w:p w:rsidR="00032E9D" w:rsidRDefault="00032E9D" w:rsidP="00FA0212">
      <w:pPr>
        <w:tabs>
          <w:tab w:val="left" w:pos="3600"/>
          <w:tab w:val="left" w:pos="7200"/>
        </w:tabs>
        <w:spacing w:line="360" w:lineRule="auto"/>
      </w:pPr>
      <w:r w:rsidRPr="005F0D56">
        <w:tab/>
      </w:r>
    </w:p>
    <w:p w:rsidR="00032E9D" w:rsidRPr="00A83FD9" w:rsidRDefault="00032E9D" w:rsidP="00FA0212">
      <w:pPr>
        <w:spacing w:line="360" w:lineRule="auto"/>
        <w:rPr>
          <w:szCs w:val="20"/>
        </w:rPr>
      </w:pPr>
      <w:r w:rsidRPr="00A83FD9">
        <w:rPr>
          <w:b/>
          <w:bCs/>
          <w:szCs w:val="20"/>
        </w:rPr>
        <w:t>7.2</w:t>
      </w:r>
      <w:r w:rsidRPr="00A83FD9">
        <w:rPr>
          <w:b/>
          <w:bCs/>
          <w:szCs w:val="20"/>
        </w:rPr>
        <w:tab/>
      </w:r>
      <w:r w:rsidRPr="00A83FD9">
        <w:rPr>
          <w:b/>
          <w:bCs/>
          <w:szCs w:val="20"/>
          <w:u w:val="single"/>
        </w:rPr>
        <w:t>Government Furnished Propert</w:t>
      </w:r>
      <w:r w:rsidRPr="00A83FD9">
        <w:rPr>
          <w:u w:val="single"/>
        </w:rPr>
        <w:t>y</w:t>
      </w:r>
      <w:r w:rsidR="00A83FD9">
        <w:rPr>
          <w:rFonts w:ascii="Courier New" w:eastAsia="SimSun" w:hAnsi="Courier New" w:cs="Courier New"/>
          <w:szCs w:val="20"/>
          <w:lang w:eastAsia="zh-CN"/>
        </w:rPr>
        <w:tab/>
        <w:t xml:space="preserve"> </w:t>
      </w:r>
      <w:r w:rsidR="00A83FD9" w:rsidRPr="00A83FD9">
        <w:rPr>
          <w:szCs w:val="20"/>
        </w:rPr>
        <w:t>The contractor shall maintain records of all Government furnished property (GFP) and provide a completed DD Form 1662, “</w:t>
      </w:r>
      <w:proofErr w:type="spellStart"/>
      <w:r w:rsidR="00A83FD9" w:rsidRPr="00A83FD9">
        <w:rPr>
          <w:szCs w:val="20"/>
        </w:rPr>
        <w:t>DoD</w:t>
      </w:r>
      <w:proofErr w:type="spellEnd"/>
      <w:r w:rsidR="00A83FD9" w:rsidRPr="00A83FD9">
        <w:rPr>
          <w:szCs w:val="20"/>
        </w:rPr>
        <w:t xml:space="preserve"> Property in the Custody of Contractor.” annually in accordance with DFARS 245.505-14.  GFP that will be furnished with the contract is identified elsewhere in the contract.  Access to RDT&amp;E </w:t>
      </w:r>
      <w:proofErr w:type="gramStart"/>
      <w:r w:rsidR="00A83FD9" w:rsidRPr="00A83FD9">
        <w:rPr>
          <w:szCs w:val="20"/>
        </w:rPr>
        <w:t>network,</w:t>
      </w:r>
      <w:proofErr w:type="gramEnd"/>
      <w:r w:rsidR="00A83FD9" w:rsidRPr="00A83FD9">
        <w:rPr>
          <w:szCs w:val="20"/>
        </w:rPr>
        <w:t xml:space="preserve"> and network applications, will be made available to the contractor, provided the contractor agrees to abide by the IA controls restricting the use of the RDT&amp;E network.</w:t>
      </w:r>
    </w:p>
    <w:p w:rsidR="00032E9D" w:rsidRDefault="00032E9D" w:rsidP="00FA0212">
      <w:pPr>
        <w:pStyle w:val="PlainText"/>
        <w:tabs>
          <w:tab w:val="left" w:pos="450"/>
        </w:tabs>
        <w:spacing w:line="360" w:lineRule="auto"/>
        <w:rPr>
          <w:rFonts w:ascii="Times New Roman" w:hAnsi="Times New Roman"/>
        </w:rPr>
      </w:pPr>
    </w:p>
    <w:p w:rsidR="00032E9D" w:rsidRDefault="00032E9D" w:rsidP="00FA0212">
      <w:pPr>
        <w:pStyle w:val="PlainText"/>
        <w:tabs>
          <w:tab w:val="left" w:pos="450"/>
        </w:tabs>
        <w:spacing w:line="360" w:lineRule="auto"/>
        <w:rPr>
          <w:rFonts w:ascii="Times New Roman" w:hAnsi="Times New Roman"/>
        </w:rPr>
      </w:pPr>
      <w:r>
        <w:rPr>
          <w:rFonts w:ascii="Times New Roman" w:hAnsi="Times New Roman"/>
          <w:b/>
          <w:bCs/>
        </w:rPr>
        <w:t>7.2.1</w:t>
      </w:r>
      <w:r>
        <w:rPr>
          <w:rFonts w:ascii="Times New Roman" w:hAnsi="Times New Roman"/>
          <w:b/>
          <w:bCs/>
        </w:rPr>
        <w:tab/>
        <w:t>Deliverable Product</w:t>
      </w:r>
      <w:r>
        <w:rPr>
          <w:rFonts w:ascii="Times New Roman" w:hAnsi="Times New Roman"/>
        </w:rPr>
        <w:t>.    DD Form 1662 – provide a completed DD Form 1662 for all Government furnished property in the contractor’s custody as of 30 September annually by 31 October in accordance with DFARS 245.505-14.  (CDRL A052)</w:t>
      </w:r>
    </w:p>
    <w:p w:rsidR="00032E9D" w:rsidRDefault="00032E9D" w:rsidP="00FA0212">
      <w:pPr>
        <w:pStyle w:val="PlainText"/>
        <w:tabs>
          <w:tab w:val="left" w:pos="450"/>
        </w:tabs>
        <w:spacing w:line="360" w:lineRule="auto"/>
        <w:rPr>
          <w:rFonts w:ascii="Times New Roman" w:hAnsi="Times New Roman"/>
          <w:b/>
          <w:bCs/>
        </w:rPr>
      </w:pPr>
    </w:p>
    <w:p w:rsidR="00032E9D" w:rsidRDefault="00032E9D" w:rsidP="00FA0212">
      <w:pPr>
        <w:pStyle w:val="PlainText"/>
        <w:tabs>
          <w:tab w:val="left" w:pos="450"/>
        </w:tabs>
        <w:spacing w:line="360" w:lineRule="auto"/>
        <w:rPr>
          <w:rFonts w:ascii="Times New Roman" w:hAnsi="Times New Roman"/>
        </w:rPr>
      </w:pPr>
      <w:r>
        <w:rPr>
          <w:rFonts w:ascii="Times New Roman" w:hAnsi="Times New Roman"/>
          <w:b/>
          <w:bCs/>
        </w:rPr>
        <w:t>7.3</w:t>
      </w:r>
      <w:r>
        <w:rPr>
          <w:rFonts w:ascii="Times New Roman" w:hAnsi="Times New Roman"/>
        </w:rPr>
        <w:tab/>
      </w:r>
      <w:r>
        <w:rPr>
          <w:rFonts w:ascii="Times New Roman" w:hAnsi="Times New Roman"/>
          <w:b/>
          <w:bCs/>
          <w:u w:val="single"/>
        </w:rPr>
        <w:t>Contractor Furnished Equipment</w:t>
      </w:r>
      <w:r>
        <w:rPr>
          <w:rFonts w:ascii="Times New Roman" w:hAnsi="Times New Roman"/>
          <w:b/>
          <w:bCs/>
        </w:rPr>
        <w:t xml:space="preserve">.    </w:t>
      </w:r>
      <w:r>
        <w:rPr>
          <w:rFonts w:ascii="Times New Roman" w:hAnsi="Times New Roman"/>
        </w:rPr>
        <w:t xml:space="preserve">The contractor shall furnish all necessary office furnishings and office support equipment necessary to support the tasks outlined in the statement of work.  The contractor shall provide its own telephone service.  In addition, the cost of general purpose business items/expenses required for the contractor to conduct its normal business operations will not be considered an allowable direct cost in the performance of this contract.  General purpose business items include but are not limited to the cost for items such as telephone and telephone charges, typewriters, reproduction machines and other office equipment and supplies.    </w:t>
      </w:r>
    </w:p>
    <w:p w:rsidR="00032E9D" w:rsidRDefault="00032E9D" w:rsidP="00FA0212">
      <w:pPr>
        <w:spacing w:line="360" w:lineRule="auto"/>
      </w:pPr>
    </w:p>
    <w:p w:rsidR="00032E9D" w:rsidRDefault="00032E9D" w:rsidP="00FA0212">
      <w:pPr>
        <w:pStyle w:val="PlainText"/>
        <w:tabs>
          <w:tab w:val="left" w:pos="450"/>
        </w:tabs>
        <w:spacing w:line="360" w:lineRule="auto"/>
        <w:rPr>
          <w:rFonts w:ascii="Times New Roman" w:hAnsi="Times New Roman"/>
          <w:bCs/>
        </w:rPr>
      </w:pPr>
      <w:r>
        <w:rPr>
          <w:rFonts w:ascii="Times New Roman" w:hAnsi="Times New Roman"/>
          <w:b/>
        </w:rPr>
        <w:t>8.</w:t>
      </w:r>
      <w:r>
        <w:rPr>
          <w:rFonts w:ascii="Times New Roman" w:hAnsi="Times New Roman"/>
          <w:b/>
        </w:rPr>
        <w:tab/>
        <w:t>TRAVEL</w:t>
      </w:r>
      <w:r>
        <w:rPr>
          <w:rFonts w:ascii="Times New Roman" w:hAnsi="Times New Roman"/>
          <w:bCs/>
        </w:rPr>
        <w:t xml:space="preserve">.  The contractor may be required to travel to provide site support services.  </w:t>
      </w:r>
      <w:r>
        <w:rPr>
          <w:rFonts w:ascii="Times New Roman" w:hAnsi="Times New Roman"/>
        </w:rPr>
        <w:t xml:space="preserve">The contractor shall provide personnel with passports and that can respond to travel requirements within 24 hours notice.  </w:t>
      </w:r>
      <w:r>
        <w:rPr>
          <w:rFonts w:ascii="Times New Roman" w:hAnsi="Times New Roman"/>
          <w:bCs/>
        </w:rPr>
        <w:t>There is expected to be an average of approximately 20 trips required of the contractor each year to various sites.  The contractor may, on occasion, provide transportation to Government members of the TDY team when it is deemed most economical to the Government and is otherwise in the Government's best interest.</w:t>
      </w:r>
    </w:p>
    <w:p w:rsidR="00032E9D" w:rsidRDefault="00032E9D" w:rsidP="00FA0212">
      <w:pPr>
        <w:pStyle w:val="PlainText"/>
        <w:tabs>
          <w:tab w:val="left" w:pos="450"/>
        </w:tabs>
        <w:spacing w:line="360" w:lineRule="auto"/>
        <w:rPr>
          <w:rFonts w:ascii="Times New Roman" w:hAnsi="Times New Roman"/>
          <w:bCs/>
        </w:rPr>
      </w:pPr>
    </w:p>
    <w:p w:rsidR="00032E9D" w:rsidRPr="00A9693B" w:rsidRDefault="00E0281E" w:rsidP="00FA0212">
      <w:pPr>
        <w:tabs>
          <w:tab w:val="left" w:pos="450"/>
        </w:tabs>
        <w:spacing w:line="360" w:lineRule="auto"/>
      </w:pPr>
      <w:r>
        <w:rPr>
          <w:b/>
        </w:rPr>
        <w:t>9</w:t>
      </w:r>
      <w:r w:rsidR="00032E9D">
        <w:rPr>
          <w:b/>
        </w:rPr>
        <w:t>.</w:t>
      </w:r>
      <w:r w:rsidR="00032E9D">
        <w:rPr>
          <w:b/>
        </w:rPr>
        <w:tab/>
        <w:t xml:space="preserve">OPERATIONS SECURITY (OPSEC).  </w:t>
      </w:r>
      <w:r w:rsidR="00032E9D">
        <w:t xml:space="preserve">The contractor is required to provide OPSEC protection for all classified information and sensitive information, pursuit to the National Security Decision Directive 298 of </w:t>
      </w:r>
      <w:smartTag w:uri="urn:schemas-microsoft-com:office:smarttags" w:element="date">
        <w:smartTagPr>
          <w:attr w:name="Month" w:val="1"/>
          <w:attr w:name="Day" w:val="22"/>
          <w:attr w:name="Year" w:val="1988"/>
        </w:smartTagPr>
        <w:r w:rsidR="00032E9D">
          <w:t>22 January 1988</w:t>
        </w:r>
      </w:smartTag>
      <w:r w:rsidR="00032E9D">
        <w:t xml:space="preserve">.  The current editions of </w:t>
      </w:r>
      <w:proofErr w:type="spellStart"/>
      <w:proofErr w:type="gramStart"/>
      <w:r w:rsidR="00032E9D">
        <w:t>DoD</w:t>
      </w:r>
      <w:proofErr w:type="spellEnd"/>
      <w:proofErr w:type="gramEnd"/>
      <w:r w:rsidR="00032E9D">
        <w:t xml:space="preserve"> Manual 5200.1-R Information Security Program </w:t>
      </w:r>
      <w:r w:rsidR="00032E9D">
        <w:lastRenderedPageBreak/>
        <w:t>Regulation, Chapter IX and OPNAVINST 3432.1 Operations Security, shall be used as guidance.  In order to meet this requirement, the contractor shall develop, implement and maintain a facility level OPSEC program in accordance with CDRL A058 to protect classified and sensitive information to be used at a contractor's and subcontractor's facilities during the performance of this contract.  The contractor's OPSEC program shall be described in a facility level OPSEC planning document.  The contractor shall submit the document to the government for approval.  The contractor is responsible for subcontractor implementation of the OPSEC program requirement for this contract.</w:t>
      </w:r>
    </w:p>
    <w:p w:rsidR="00032E9D" w:rsidRDefault="00032E9D" w:rsidP="00FA0212">
      <w:pPr>
        <w:spacing w:line="360" w:lineRule="auto"/>
      </w:pPr>
    </w:p>
    <w:p w:rsidR="00032E9D" w:rsidRDefault="00032E9D" w:rsidP="00FA0212">
      <w:pPr>
        <w:tabs>
          <w:tab w:val="left" w:pos="450"/>
        </w:tabs>
        <w:spacing w:line="360" w:lineRule="auto"/>
      </w:pPr>
      <w:r>
        <w:rPr>
          <w:b/>
        </w:rPr>
        <w:t>1</w:t>
      </w:r>
      <w:r w:rsidR="00E0281E">
        <w:rPr>
          <w:b/>
        </w:rPr>
        <w:t>0</w:t>
      </w:r>
      <w:r>
        <w:rPr>
          <w:b/>
        </w:rPr>
        <w:t>.</w:t>
      </w:r>
      <w:r>
        <w:rPr>
          <w:b/>
        </w:rPr>
        <w:tab/>
        <w:t xml:space="preserve">RESTRICTED ENTRY TO WORKPLACE.  </w:t>
      </w:r>
      <w:r>
        <w:t xml:space="preserve">In the event that the </w:t>
      </w:r>
      <w:proofErr w:type="spellStart"/>
      <w:r>
        <w:t>offeror</w:t>
      </w:r>
      <w:proofErr w:type="spellEnd"/>
      <w:r>
        <w:t xml:space="preserve">/contractor is </w:t>
      </w:r>
      <w:r w:rsidR="00324721">
        <w:t>restricted from entry to the workplace due to non-controllable emergencies such as weather, power outages, etc., the contractor/</w:t>
      </w:r>
      <w:proofErr w:type="spellStart"/>
      <w:r w:rsidR="00324721">
        <w:t>offeror</w:t>
      </w:r>
      <w:proofErr w:type="spellEnd"/>
      <w:r w:rsidR="00324721">
        <w:t xml:space="preserve"> shall not charge the non-work time as direct labor to the contract.</w:t>
      </w:r>
    </w:p>
    <w:p w:rsidR="00032E9D" w:rsidRDefault="00032E9D" w:rsidP="00FA0212">
      <w:pPr>
        <w:tabs>
          <w:tab w:val="left" w:pos="450"/>
        </w:tabs>
        <w:spacing w:line="360" w:lineRule="auto"/>
      </w:pPr>
    </w:p>
    <w:p w:rsidR="00032E9D" w:rsidRDefault="00032E9D" w:rsidP="00FA0212">
      <w:pPr>
        <w:spacing w:line="360" w:lineRule="auto"/>
      </w:pPr>
      <w:r>
        <w:t>1</w:t>
      </w:r>
      <w:r w:rsidR="00E0281E">
        <w:t>0</w:t>
      </w:r>
      <w:r>
        <w:t>.1</w:t>
      </w:r>
      <w:r>
        <w:tab/>
      </w:r>
      <w:r>
        <w:rPr>
          <w:u w:val="single"/>
        </w:rPr>
        <w:t>Building Security</w:t>
      </w:r>
      <w:r>
        <w:t>.  The contractor may be required to perform building security responsibilities when provided office or lab spaces in a Government building under this contract.  These responsibilities may include such duties as ensuring that all windows are closed and locked, coffeepots are turned off, all external doors are locked, or other duties as deemed necessary by the Government.  Each building will have written procedures for the responsibilities of securing that building.  If the contractor’s failure to use reasonable care causes damage to any property, the contractor shall replace or repair the damage at no expense to the Government.  If the contractor fails to secure the external doors, he/she may be called back to lock the door after regular working hours.  This time may not be a direct charge to the contract.</w:t>
      </w:r>
    </w:p>
    <w:p w:rsidR="00032E9D" w:rsidRDefault="00032E9D" w:rsidP="00FA0212">
      <w:pPr>
        <w:spacing w:line="360" w:lineRule="auto"/>
      </w:pPr>
    </w:p>
    <w:p w:rsidR="00032E9D" w:rsidRDefault="00032E9D" w:rsidP="00FA0212">
      <w:pPr>
        <w:spacing w:line="360" w:lineRule="auto"/>
      </w:pPr>
      <w:r>
        <w:t>1</w:t>
      </w:r>
      <w:r w:rsidR="00E0281E">
        <w:t>0</w:t>
      </w:r>
      <w:r>
        <w:t>.2</w:t>
      </w:r>
      <w:r>
        <w:tab/>
      </w:r>
      <w:r>
        <w:rPr>
          <w:u w:val="single"/>
        </w:rPr>
        <w:t>Work Schedule</w:t>
      </w:r>
      <w:r>
        <w:t xml:space="preserve">.  The contractor shall provide the required services and staffing coverage during normal working hours (NWHs).  NWHs are usually 8.5 hours (including a 30-minute lunch break), from 0730-1600 each Monday through Friday (except on the legal holidays specified elsewhere).  Some supported Government offices have flexibility to start as early as 0600/0630 and end as late as 1800 Monday - Friday.  Services and staffing shall be provided for each office at least 8 hours per day (during the 8.5 hour workday which includes the 30-minute lunch break).  </w:t>
      </w:r>
    </w:p>
    <w:p w:rsidR="00032E9D" w:rsidRDefault="00032E9D" w:rsidP="00FA0212">
      <w:pPr>
        <w:spacing w:line="360" w:lineRule="auto"/>
      </w:pPr>
    </w:p>
    <w:p w:rsidR="00032E9D" w:rsidRDefault="00032E9D" w:rsidP="00FA0212">
      <w:pPr>
        <w:spacing w:line="360" w:lineRule="auto"/>
      </w:pPr>
      <w:r>
        <w:t xml:space="preserve">Government Employees are allowed to voluntarily work a "Compressed Work Schedule" (CWS).  CWS is an alternative work schedule to the traditional five 8.5 hour </w:t>
      </w:r>
      <w:proofErr w:type="gramStart"/>
      <w:r>
        <w:t>workdays  (</w:t>
      </w:r>
      <w:proofErr w:type="gramEnd"/>
      <w:r>
        <w:t>which includes a 30-minute lunch) worked per week.  Under a CWS schedule an employee completes the following schedule within a two-week period of time: eight weekdays are worked at 9.5 hours each (which includes a 30-minute lunch), one weekday is alternately worked as 8.5 hours (which includes a 30-minute lunch) and one weekday is not worked by the employee.  The result is 80 hours worked every two weeks, with 44 work hours one week and 36 work hours the other.</w:t>
      </w:r>
    </w:p>
    <w:p w:rsidR="00032E9D" w:rsidRDefault="00032E9D" w:rsidP="00FA0212">
      <w:pPr>
        <w:spacing w:line="360" w:lineRule="auto"/>
      </w:pPr>
    </w:p>
    <w:p w:rsidR="00032E9D" w:rsidRDefault="00032E9D" w:rsidP="00FA0212">
      <w:pPr>
        <w:spacing w:line="360" w:lineRule="auto"/>
      </w:pPr>
      <w:r>
        <w:lastRenderedPageBreak/>
        <w:t xml:space="preserve">The contractor awarded this contract, with agreement by </w:t>
      </w:r>
      <w:r w:rsidR="00CF1EA7">
        <w:t>COR</w:t>
      </w:r>
      <w:r>
        <w:t xml:space="preserve">, may allow its employees to work a CWS schedule.  Any contractor that chooses to allow its employees to work a CWS schedule in support of </w:t>
      </w:r>
      <w:proofErr w:type="gramStart"/>
      <w:r>
        <w:t>this contracts</w:t>
      </w:r>
      <w:proofErr w:type="gramEnd"/>
      <w:r>
        <w:t xml:space="preserve">, agrees that any </w:t>
      </w:r>
      <w:r>
        <w:rPr>
          <w:color w:val="000000"/>
        </w:rPr>
        <w:t xml:space="preserve">additional </w:t>
      </w:r>
      <w:r>
        <w:t xml:space="preserve">costs associated with the implementation of the CWS schedule </w:t>
      </w:r>
      <w:r>
        <w:rPr>
          <w:color w:val="000000"/>
        </w:rPr>
        <w:t xml:space="preserve">vice the standard schedule </w:t>
      </w:r>
      <w:r>
        <w:t>are unallowable costs under this contract and will not be reimbursed by the government.  Furthermore, all contractors shall comply with the requirements of the Fair Labor Standards Act and particularly with Section 7 regarding compensatory overtime.  Additionally, the CWS schedule shall not prevent Contractor employees from providing necessary staffing and services coverage when required by the Government facility.</w:t>
      </w:r>
    </w:p>
    <w:p w:rsidR="00DC09DA" w:rsidRDefault="00DC09DA" w:rsidP="00FA0212">
      <w:pPr>
        <w:autoSpaceDE w:val="0"/>
        <w:autoSpaceDN w:val="0"/>
        <w:adjustRightInd w:val="0"/>
        <w:spacing w:line="360" w:lineRule="auto"/>
      </w:pPr>
    </w:p>
    <w:p w:rsidR="00DC09DA" w:rsidRPr="00DC09DA" w:rsidRDefault="00DC09DA" w:rsidP="00FA0212">
      <w:pPr>
        <w:autoSpaceDE w:val="0"/>
        <w:autoSpaceDN w:val="0"/>
        <w:adjustRightInd w:val="0"/>
        <w:spacing w:line="360" w:lineRule="auto"/>
        <w:rPr>
          <w:rFonts w:eastAsia="SimSun"/>
          <w:szCs w:val="20"/>
          <w:lang w:eastAsia="zh-CN"/>
        </w:rPr>
      </w:pPr>
      <w:r w:rsidRPr="00DC09DA">
        <w:rPr>
          <w:rFonts w:eastAsia="SimSun"/>
          <w:szCs w:val="20"/>
          <w:lang w:eastAsia="zh-CN"/>
        </w:rPr>
        <w:t>11.  Information Assurance and Personnel Security Requirements.</w:t>
      </w:r>
    </w:p>
    <w:p w:rsidR="00DC09DA" w:rsidRPr="00DC09DA" w:rsidRDefault="00DC09DA" w:rsidP="00FA0212">
      <w:pPr>
        <w:autoSpaceDE w:val="0"/>
        <w:autoSpaceDN w:val="0"/>
        <w:adjustRightInd w:val="0"/>
        <w:spacing w:line="360" w:lineRule="auto"/>
        <w:rPr>
          <w:rFonts w:eastAsia="SimSun"/>
          <w:szCs w:val="20"/>
          <w:lang w:eastAsia="zh-CN"/>
        </w:rPr>
      </w:pPr>
    </w:p>
    <w:p w:rsidR="00DC09DA" w:rsidRPr="00DC09DA" w:rsidRDefault="00DC09DA" w:rsidP="00FA0212">
      <w:pPr>
        <w:autoSpaceDE w:val="0"/>
        <w:autoSpaceDN w:val="0"/>
        <w:adjustRightInd w:val="0"/>
        <w:spacing w:line="360" w:lineRule="auto"/>
        <w:rPr>
          <w:rFonts w:eastAsia="SimSun"/>
          <w:szCs w:val="20"/>
          <w:lang w:eastAsia="zh-CN"/>
        </w:rPr>
      </w:pPr>
      <w:r w:rsidRPr="00DC09DA">
        <w:rPr>
          <w:rFonts w:eastAsia="SimSun"/>
          <w:szCs w:val="20"/>
          <w:lang w:eastAsia="zh-CN"/>
        </w:rPr>
        <w:t>5252.204-9505    INFORMATION ASSURANCE AND PERSONNEL SECURITY</w:t>
      </w:r>
    </w:p>
    <w:p w:rsidR="00DC09DA" w:rsidRPr="00DC09DA" w:rsidRDefault="00DC09DA" w:rsidP="00FA0212">
      <w:pPr>
        <w:autoSpaceDE w:val="0"/>
        <w:autoSpaceDN w:val="0"/>
        <w:adjustRightInd w:val="0"/>
        <w:spacing w:line="360" w:lineRule="auto"/>
        <w:rPr>
          <w:rFonts w:eastAsia="SimSun"/>
          <w:szCs w:val="20"/>
          <w:lang w:eastAsia="zh-CN"/>
        </w:rPr>
      </w:pPr>
      <w:r w:rsidRPr="00DC09DA">
        <w:rPr>
          <w:rFonts w:eastAsia="SimSun"/>
          <w:szCs w:val="20"/>
          <w:lang w:eastAsia="zh-CN"/>
        </w:rPr>
        <w:t>REQUIREMENTS FOR ACCESSING GOVERNMENT INFORMATION TECHNOLOGY SYSTEMS (AUG 2007)</w:t>
      </w:r>
    </w:p>
    <w:p w:rsidR="00DC09DA" w:rsidRPr="00DC09DA" w:rsidRDefault="00DC09DA" w:rsidP="00FA0212">
      <w:pPr>
        <w:autoSpaceDE w:val="0"/>
        <w:autoSpaceDN w:val="0"/>
        <w:adjustRightInd w:val="0"/>
        <w:spacing w:line="360" w:lineRule="auto"/>
        <w:rPr>
          <w:rFonts w:eastAsia="SimSun"/>
          <w:szCs w:val="20"/>
          <w:lang w:eastAsia="zh-CN"/>
        </w:rPr>
      </w:pPr>
    </w:p>
    <w:p w:rsidR="00DC09DA" w:rsidRPr="00DC09DA" w:rsidRDefault="00DC09DA" w:rsidP="00FA0212">
      <w:pPr>
        <w:autoSpaceDE w:val="0"/>
        <w:autoSpaceDN w:val="0"/>
        <w:adjustRightInd w:val="0"/>
        <w:spacing w:line="360" w:lineRule="auto"/>
        <w:rPr>
          <w:rFonts w:eastAsia="SimSun"/>
          <w:szCs w:val="20"/>
          <w:lang w:eastAsia="zh-CN"/>
        </w:rPr>
      </w:pPr>
      <w:r w:rsidRPr="00DC09DA">
        <w:rPr>
          <w:rFonts w:eastAsia="SimSun"/>
          <w:szCs w:val="20"/>
          <w:lang w:eastAsia="zh-CN"/>
        </w:rPr>
        <w:t xml:space="preserve">        (a) Contractor personnel assigned to perform work under this contract may require access to Government IT Systems.  Contractor personnel requiring access to Government IT Systems shall comply with AIR-7.2/7.4 Policy Memo 5510, "Information Technology (IT) </w:t>
      </w:r>
      <w:proofErr w:type="spellStart"/>
      <w:r w:rsidRPr="00DC09DA">
        <w:rPr>
          <w:rFonts w:eastAsia="SimSun"/>
          <w:szCs w:val="20"/>
          <w:lang w:eastAsia="zh-CN"/>
        </w:rPr>
        <w:t>Positions"dtd</w:t>
      </w:r>
      <w:proofErr w:type="spellEnd"/>
      <w:r w:rsidRPr="00DC09DA">
        <w:rPr>
          <w:rFonts w:eastAsia="SimSun"/>
          <w:szCs w:val="20"/>
          <w:lang w:eastAsia="zh-CN"/>
        </w:rPr>
        <w:t xml:space="preserve"> 17 May 2007 or latest version thereof, available at</w:t>
      </w:r>
    </w:p>
    <w:p w:rsidR="00DC09DA" w:rsidRPr="00DC09DA" w:rsidRDefault="00DC09DA" w:rsidP="00FA0212">
      <w:pPr>
        <w:autoSpaceDE w:val="0"/>
        <w:autoSpaceDN w:val="0"/>
        <w:adjustRightInd w:val="0"/>
        <w:spacing w:line="360" w:lineRule="auto"/>
        <w:rPr>
          <w:rFonts w:eastAsia="SimSun"/>
          <w:szCs w:val="20"/>
          <w:lang w:eastAsia="zh-CN"/>
        </w:rPr>
      </w:pPr>
      <w:hyperlink r:id="rId5" w:history="1">
        <w:r w:rsidRPr="00DC09DA">
          <w:rPr>
            <w:rFonts w:eastAsia="SimSun"/>
            <w:color w:val="0000FF"/>
            <w:szCs w:val="20"/>
            <w:u w:val="single"/>
            <w:lang w:eastAsia="zh-CN"/>
          </w:rPr>
          <w:t>https://mynavair.navair.navy.mil/portal/server.pt/gateway/PTARGS_32_1757</w:t>
        </w:r>
      </w:hyperlink>
    </w:p>
    <w:p w:rsidR="00DC09DA" w:rsidRPr="00DC09DA" w:rsidRDefault="00DC09DA" w:rsidP="00FA0212">
      <w:pPr>
        <w:autoSpaceDE w:val="0"/>
        <w:autoSpaceDN w:val="0"/>
        <w:adjustRightInd w:val="0"/>
        <w:spacing w:line="360" w:lineRule="auto"/>
        <w:rPr>
          <w:rFonts w:eastAsia="SimSun"/>
          <w:color w:val="0000FF"/>
          <w:szCs w:val="20"/>
          <w:u w:val="single"/>
          <w:lang w:eastAsia="zh-CN"/>
        </w:rPr>
      </w:pPr>
      <w:r w:rsidRPr="00DC09DA">
        <w:rPr>
          <w:rFonts w:eastAsia="SimSun"/>
          <w:color w:val="0000FF"/>
          <w:szCs w:val="20"/>
          <w:u w:val="single"/>
          <w:lang w:eastAsia="zh-CN"/>
        </w:rPr>
        <w:t>_856_0_-1_47/http%3B/pxcpo013.navair.navy.mil%3B7001/collab/docman/downl</w:t>
      </w:r>
    </w:p>
    <w:p w:rsidR="00DC09DA" w:rsidRPr="00DC09DA" w:rsidRDefault="00DC09DA" w:rsidP="00FA0212">
      <w:pPr>
        <w:autoSpaceDE w:val="0"/>
        <w:autoSpaceDN w:val="0"/>
        <w:adjustRightInd w:val="0"/>
        <w:spacing w:line="360" w:lineRule="auto"/>
        <w:rPr>
          <w:rFonts w:eastAsia="SimSun"/>
          <w:color w:val="0000FF"/>
          <w:szCs w:val="20"/>
          <w:u w:val="single"/>
          <w:lang w:eastAsia="zh-CN"/>
        </w:rPr>
      </w:pPr>
      <w:r w:rsidRPr="00DC09DA">
        <w:rPr>
          <w:rFonts w:eastAsia="SimSun"/>
          <w:color w:val="0000FF"/>
          <w:szCs w:val="20"/>
          <w:u w:val="single"/>
          <w:lang w:eastAsia="zh-CN"/>
        </w:rPr>
        <w:t>oad/166654/0/0/0/IT%20POSITIONS.pdf;jsessionid=HWY1yvNVGR0k0ywnsyBbLs1MszRzT7vk4lq6W1nMQhDQLy0Nyf09!316776776</w:t>
      </w:r>
      <w:r w:rsidRPr="00DC09DA">
        <w:rPr>
          <w:rFonts w:eastAsia="SimSun"/>
          <w:szCs w:val="20"/>
          <w:lang w:eastAsia="zh-CN"/>
        </w:rPr>
        <w:t xml:space="preserve"> as amended</w:t>
      </w:r>
    </w:p>
    <w:p w:rsidR="00DC09DA" w:rsidRPr="00DC09DA" w:rsidRDefault="00DC09DA" w:rsidP="00FA0212">
      <w:pPr>
        <w:autoSpaceDE w:val="0"/>
        <w:autoSpaceDN w:val="0"/>
        <w:adjustRightInd w:val="0"/>
        <w:spacing w:line="360" w:lineRule="auto"/>
        <w:rPr>
          <w:rFonts w:eastAsia="SimSun"/>
          <w:szCs w:val="20"/>
          <w:lang w:eastAsia="zh-CN"/>
        </w:rPr>
      </w:pPr>
      <w:hyperlink r:id="rId6" w:history="1">
        <w:r w:rsidRPr="00DC09DA">
          <w:rPr>
            <w:rFonts w:eastAsia="SimSun"/>
            <w:color w:val="0000FF"/>
            <w:szCs w:val="20"/>
            <w:u w:val="single"/>
            <w:lang w:eastAsia="zh-CN"/>
          </w:rPr>
          <w:t>https://mynavair.navair.navy.mil/portal/server.pt/gateway/PTARGS_32_1757</w:t>
        </w:r>
      </w:hyperlink>
    </w:p>
    <w:p w:rsidR="00DC09DA" w:rsidRPr="00DC09DA" w:rsidRDefault="00DC09DA" w:rsidP="00FA0212">
      <w:pPr>
        <w:autoSpaceDE w:val="0"/>
        <w:autoSpaceDN w:val="0"/>
        <w:adjustRightInd w:val="0"/>
        <w:spacing w:line="360" w:lineRule="auto"/>
        <w:rPr>
          <w:rFonts w:eastAsia="SimSun"/>
          <w:color w:val="0000FF"/>
          <w:szCs w:val="20"/>
          <w:u w:val="single"/>
          <w:lang w:eastAsia="zh-CN"/>
        </w:rPr>
      </w:pPr>
      <w:r w:rsidRPr="00DC09DA">
        <w:rPr>
          <w:rFonts w:eastAsia="SimSun"/>
          <w:color w:val="0000FF"/>
          <w:szCs w:val="20"/>
          <w:u w:val="single"/>
          <w:lang w:eastAsia="zh-CN"/>
        </w:rPr>
        <w:t>_856_0_-1_47/http%3B/pxcpo013.navair.navy.mil%3B7001/collab/docman/downl</w:t>
      </w:r>
    </w:p>
    <w:p w:rsidR="00DC09DA" w:rsidRPr="00DC09DA" w:rsidRDefault="00DC09DA" w:rsidP="00FA0212">
      <w:pPr>
        <w:autoSpaceDE w:val="0"/>
        <w:autoSpaceDN w:val="0"/>
        <w:adjustRightInd w:val="0"/>
        <w:spacing w:line="360" w:lineRule="auto"/>
        <w:rPr>
          <w:rFonts w:eastAsia="SimSun"/>
          <w:szCs w:val="20"/>
          <w:lang w:eastAsia="zh-CN"/>
        </w:rPr>
      </w:pPr>
      <w:proofErr w:type="gramStart"/>
      <w:r w:rsidRPr="00DC09DA">
        <w:rPr>
          <w:rFonts w:eastAsia="SimSun"/>
          <w:color w:val="0000FF"/>
          <w:szCs w:val="20"/>
          <w:u w:val="single"/>
          <w:lang w:eastAsia="zh-CN"/>
        </w:rPr>
        <w:t>oad/170926/0/0/0/IT%</w:t>
      </w:r>
      <w:proofErr w:type="gramEnd"/>
      <w:r w:rsidRPr="00DC09DA">
        <w:rPr>
          <w:rFonts w:eastAsia="SimSun"/>
          <w:color w:val="0000FF"/>
          <w:szCs w:val="20"/>
          <w:u w:val="single"/>
          <w:lang w:eastAsia="zh-CN"/>
        </w:rPr>
        <w:t>20Policy%20Amendment%206%20June%2007</w:t>
      </w:r>
      <w:r w:rsidRPr="00DC09DA">
        <w:rPr>
          <w:rFonts w:eastAsia="SimSun"/>
          <w:szCs w:val="20"/>
          <w:lang w:eastAsia="zh-CN"/>
        </w:rPr>
        <w:t xml:space="preserve"> or through the Procuring Contracting Officer (PCO).  Prior to accessing any Government IT System, contractor personnel shall submit a completed Systems Authorization Access Request (SAAR), DD Form 2875, Annual Information Assurance (IA) training certificate, and initiate the requisite background investigation (or provide proof of a current background investigation) to the Contracting Officer's Representative (COR).  For purposes of this clause, reference to the COR shall mean the PCO for contracts that do not have a designated COR.  In order to maintain access to required systems, the contractor shall ensure completion of annual IA training, monitor expiration of requisite background investigations, and initiate re-investigations as required.</w:t>
      </w:r>
    </w:p>
    <w:p w:rsidR="00DC09DA" w:rsidRPr="00DC09DA" w:rsidRDefault="00DC09DA" w:rsidP="00FA0212">
      <w:pPr>
        <w:autoSpaceDE w:val="0"/>
        <w:autoSpaceDN w:val="0"/>
        <w:adjustRightInd w:val="0"/>
        <w:spacing w:line="360" w:lineRule="auto"/>
        <w:rPr>
          <w:rFonts w:eastAsia="SimSun"/>
          <w:szCs w:val="20"/>
          <w:lang w:eastAsia="zh-CN"/>
        </w:rPr>
      </w:pPr>
      <w:r w:rsidRPr="00DC09DA">
        <w:rPr>
          <w:rFonts w:eastAsia="SimSun"/>
          <w:szCs w:val="20"/>
          <w:lang w:eastAsia="zh-CN"/>
        </w:rPr>
        <w:t xml:space="preserve">        (</w:t>
      </w:r>
      <w:proofErr w:type="gramStart"/>
      <w:r w:rsidRPr="00DC09DA">
        <w:rPr>
          <w:rFonts w:eastAsia="SimSun"/>
          <w:szCs w:val="20"/>
          <w:lang w:eastAsia="zh-CN"/>
        </w:rPr>
        <w:t>b</w:t>
      </w:r>
      <w:proofErr w:type="gramEnd"/>
      <w:r w:rsidRPr="00DC09DA">
        <w:rPr>
          <w:rFonts w:eastAsia="SimSun"/>
          <w:szCs w:val="20"/>
          <w:lang w:eastAsia="zh-CN"/>
        </w:rPr>
        <w:t xml:space="preserve">) Contractor personnel shall complete, sign and date Part I of the </w:t>
      </w:r>
      <w:smartTag w:uri="urn:schemas-microsoft-com:office:smarttags" w:element="place">
        <w:r w:rsidRPr="00DC09DA">
          <w:rPr>
            <w:rFonts w:eastAsia="SimSun"/>
            <w:szCs w:val="20"/>
            <w:lang w:eastAsia="zh-CN"/>
          </w:rPr>
          <w:t>SAAR</w:t>
        </w:r>
      </w:smartTag>
      <w:r w:rsidRPr="00DC09DA">
        <w:rPr>
          <w:rFonts w:eastAsia="SimSun"/>
          <w:szCs w:val="20"/>
          <w:lang w:eastAsia="zh-CN"/>
        </w:rPr>
        <w:t xml:space="preserve"> (available at </w:t>
      </w:r>
      <w:hyperlink r:id="rId7" w:history="1">
        <w:r w:rsidRPr="00DC09DA">
          <w:rPr>
            <w:rFonts w:eastAsia="SimSun"/>
            <w:color w:val="0000FF"/>
            <w:szCs w:val="20"/>
            <w:u w:val="single"/>
            <w:lang w:eastAsia="zh-CN"/>
          </w:rPr>
          <w:t>https://infosec.navy.mil/pub/docs/documents/NETWARCOM/uad/dd2875_12jun20</w:t>
        </w:r>
      </w:hyperlink>
    </w:p>
    <w:p w:rsidR="00DC09DA" w:rsidRPr="00DC09DA" w:rsidRDefault="00DC09DA" w:rsidP="00FA0212">
      <w:pPr>
        <w:autoSpaceDE w:val="0"/>
        <w:autoSpaceDN w:val="0"/>
        <w:adjustRightInd w:val="0"/>
        <w:spacing w:line="360" w:lineRule="auto"/>
        <w:rPr>
          <w:rFonts w:eastAsia="SimSun"/>
          <w:szCs w:val="20"/>
          <w:lang w:eastAsia="zh-CN"/>
        </w:rPr>
      </w:pPr>
      <w:r w:rsidRPr="00DC09DA">
        <w:rPr>
          <w:rFonts w:eastAsia="SimSun"/>
          <w:color w:val="0000FF"/>
          <w:szCs w:val="20"/>
          <w:u w:val="single"/>
          <w:lang w:eastAsia="zh-CN"/>
        </w:rPr>
        <w:t>06.pdf</w:t>
      </w:r>
      <w:r w:rsidRPr="00DC09DA">
        <w:rPr>
          <w:rFonts w:eastAsia="SimSun"/>
          <w:szCs w:val="20"/>
          <w:lang w:eastAsia="zh-CN"/>
        </w:rPr>
        <w:t xml:space="preserve"> and coordinate with the COR to designate in Part III, block 28c, the appropriate IT level designation (IT-1, IT-2, or IT-3).  The completed </w:t>
      </w:r>
      <w:smartTag w:uri="urn:schemas-microsoft-com:office:smarttags" w:element="place">
        <w:r w:rsidRPr="00DC09DA">
          <w:rPr>
            <w:rFonts w:eastAsia="SimSun"/>
            <w:szCs w:val="20"/>
            <w:lang w:eastAsia="zh-CN"/>
          </w:rPr>
          <w:t>SAAR</w:t>
        </w:r>
      </w:smartTag>
      <w:r w:rsidRPr="00DC09DA">
        <w:rPr>
          <w:rFonts w:eastAsia="SimSun"/>
          <w:szCs w:val="20"/>
          <w:lang w:eastAsia="zh-CN"/>
        </w:rPr>
        <w:t xml:space="preserve"> and proof of a current background investigation is to be </w:t>
      </w:r>
      <w:r w:rsidRPr="00DC09DA">
        <w:rPr>
          <w:rFonts w:eastAsia="SimSun"/>
          <w:szCs w:val="20"/>
          <w:lang w:eastAsia="zh-CN"/>
        </w:rPr>
        <w:lastRenderedPageBreak/>
        <w:t xml:space="preserve">provided to the COR.  The COR will review the </w:t>
      </w:r>
      <w:smartTag w:uri="urn:schemas-microsoft-com:office:smarttags" w:element="place">
        <w:r w:rsidRPr="00DC09DA">
          <w:rPr>
            <w:rFonts w:eastAsia="SimSun"/>
            <w:szCs w:val="20"/>
            <w:lang w:eastAsia="zh-CN"/>
          </w:rPr>
          <w:t>SAAR</w:t>
        </w:r>
      </w:smartTag>
      <w:r w:rsidRPr="00DC09DA">
        <w:rPr>
          <w:rFonts w:eastAsia="SimSun"/>
          <w:szCs w:val="20"/>
          <w:lang w:eastAsia="zh-CN"/>
        </w:rPr>
        <w:t xml:space="preserve"> submitted by the contractor, and if the COR concurs that the contractor requires the IT access designated, the COR will complete and sign Part II.  When a background investigation is required, contractor personnel shall coordinate with Command Personnel Security, AIR-7.4, and follow the procedures as described at the NAVAIR website</w:t>
      </w:r>
    </w:p>
    <w:p w:rsidR="00DC09DA" w:rsidRPr="00DC09DA" w:rsidRDefault="00DC09DA" w:rsidP="00FA0212">
      <w:pPr>
        <w:autoSpaceDE w:val="0"/>
        <w:autoSpaceDN w:val="0"/>
        <w:adjustRightInd w:val="0"/>
        <w:spacing w:line="360" w:lineRule="auto"/>
        <w:rPr>
          <w:rFonts w:eastAsia="SimSun"/>
          <w:szCs w:val="20"/>
          <w:lang w:eastAsia="zh-CN"/>
        </w:rPr>
      </w:pPr>
      <w:hyperlink r:id="rId8" w:history="1">
        <w:r w:rsidRPr="00DC09DA">
          <w:rPr>
            <w:rFonts w:eastAsia="SimSun"/>
            <w:color w:val="0000FF"/>
            <w:szCs w:val="20"/>
            <w:u w:val="single"/>
            <w:lang w:eastAsia="zh-CN"/>
          </w:rPr>
          <w:t>https://mynavair.navair.navy.mil/portal/server.pt/gateway/PTARGS_32_1757</w:t>
        </w:r>
      </w:hyperlink>
    </w:p>
    <w:p w:rsidR="00DC09DA" w:rsidRPr="00DC09DA" w:rsidRDefault="00DC09DA" w:rsidP="00FA0212">
      <w:pPr>
        <w:autoSpaceDE w:val="0"/>
        <w:autoSpaceDN w:val="0"/>
        <w:adjustRightInd w:val="0"/>
        <w:spacing w:line="360" w:lineRule="auto"/>
        <w:rPr>
          <w:rFonts w:eastAsia="SimSun"/>
          <w:color w:val="0000FF"/>
          <w:szCs w:val="20"/>
          <w:u w:val="single"/>
          <w:lang w:eastAsia="zh-CN"/>
        </w:rPr>
      </w:pPr>
      <w:r w:rsidRPr="00DC09DA">
        <w:rPr>
          <w:rFonts w:eastAsia="SimSun"/>
          <w:color w:val="0000FF"/>
          <w:szCs w:val="20"/>
          <w:u w:val="single"/>
          <w:lang w:eastAsia="zh-CN"/>
        </w:rPr>
        <w:t>_856_0_-1_47/http%3B/pxcpo013.navair.navy.mil%3B7001/collab/docman/downl</w:t>
      </w:r>
    </w:p>
    <w:p w:rsidR="00DC09DA" w:rsidRPr="00DC09DA" w:rsidRDefault="00DC09DA" w:rsidP="00FA0212">
      <w:pPr>
        <w:autoSpaceDE w:val="0"/>
        <w:autoSpaceDN w:val="0"/>
        <w:adjustRightInd w:val="0"/>
        <w:spacing w:line="360" w:lineRule="auto"/>
        <w:rPr>
          <w:rFonts w:eastAsia="SimSun"/>
          <w:szCs w:val="20"/>
          <w:lang w:eastAsia="zh-CN"/>
        </w:rPr>
      </w:pPr>
      <w:r w:rsidRPr="00DC09DA">
        <w:rPr>
          <w:rFonts w:eastAsia="SimSun"/>
          <w:color w:val="0000FF"/>
          <w:szCs w:val="20"/>
          <w:u w:val="single"/>
          <w:lang w:eastAsia="zh-CN"/>
        </w:rPr>
        <w:t>oad/166652/0/0/0/IT%20Positions%20Process%20for%20Contractors.doc</w:t>
      </w:r>
      <w:r w:rsidRPr="00DC09DA">
        <w:rPr>
          <w:rFonts w:eastAsia="SimSun"/>
          <w:szCs w:val="20"/>
          <w:lang w:eastAsia="zh-CN"/>
        </w:rPr>
        <w:t xml:space="preserve">. </w:t>
      </w:r>
    </w:p>
    <w:p w:rsidR="00DC09DA" w:rsidRPr="00DC09DA" w:rsidRDefault="00DC09DA" w:rsidP="00FA0212">
      <w:pPr>
        <w:autoSpaceDE w:val="0"/>
        <w:autoSpaceDN w:val="0"/>
        <w:adjustRightInd w:val="0"/>
        <w:spacing w:line="360" w:lineRule="auto"/>
        <w:rPr>
          <w:rFonts w:eastAsia="SimSun"/>
          <w:szCs w:val="20"/>
          <w:lang w:eastAsia="zh-CN"/>
        </w:rPr>
      </w:pPr>
      <w:r w:rsidRPr="00DC09DA">
        <w:rPr>
          <w:rFonts w:eastAsia="SimSun"/>
          <w:szCs w:val="20"/>
          <w:lang w:eastAsia="zh-CN"/>
        </w:rPr>
        <w:t xml:space="preserve">        (c) The contractor shall provide separate Information Technology Personnel Security Reports to the COR and to NAVAIR Security in accordance with </w:t>
      </w:r>
      <w:r>
        <w:rPr>
          <w:rFonts w:eastAsia="SimSun"/>
          <w:szCs w:val="20"/>
          <w:lang w:eastAsia="zh-CN"/>
        </w:rPr>
        <w:t>(</w:t>
      </w:r>
      <w:r w:rsidRPr="00DC09DA">
        <w:rPr>
          <w:rFonts w:eastAsia="SimSun"/>
          <w:szCs w:val="20"/>
          <w:lang w:eastAsia="zh-CN"/>
        </w:rPr>
        <w:t>CDRL A0</w:t>
      </w:r>
      <w:r w:rsidR="00BD764B">
        <w:rPr>
          <w:rFonts w:eastAsia="SimSun"/>
          <w:szCs w:val="20"/>
          <w:lang w:eastAsia="zh-CN"/>
        </w:rPr>
        <w:t>61</w:t>
      </w:r>
      <w:r>
        <w:rPr>
          <w:rFonts w:eastAsia="SimSun"/>
          <w:szCs w:val="20"/>
          <w:lang w:eastAsia="zh-CN"/>
        </w:rPr>
        <w:t>)</w:t>
      </w:r>
      <w:r w:rsidRPr="00DC09DA">
        <w:rPr>
          <w:rFonts w:eastAsia="SimSun"/>
          <w:szCs w:val="20"/>
          <w:lang w:eastAsia="zh-CN"/>
        </w:rPr>
        <w:t xml:space="preserve"> and </w:t>
      </w:r>
      <w:r>
        <w:rPr>
          <w:rFonts w:eastAsia="SimSun"/>
          <w:szCs w:val="20"/>
          <w:lang w:eastAsia="zh-CN"/>
        </w:rPr>
        <w:t>(</w:t>
      </w:r>
      <w:r w:rsidRPr="00DC09DA">
        <w:rPr>
          <w:rFonts w:eastAsia="SimSun"/>
          <w:szCs w:val="20"/>
          <w:lang w:eastAsia="zh-CN"/>
        </w:rPr>
        <w:t>CDRL A0</w:t>
      </w:r>
      <w:r w:rsidR="00BD764B">
        <w:rPr>
          <w:rFonts w:eastAsia="SimSun"/>
          <w:szCs w:val="20"/>
          <w:lang w:eastAsia="zh-CN"/>
        </w:rPr>
        <w:t>62</w:t>
      </w:r>
      <w:r>
        <w:rPr>
          <w:rFonts w:eastAsia="SimSun"/>
          <w:szCs w:val="20"/>
          <w:lang w:eastAsia="zh-CN"/>
        </w:rPr>
        <w:t>)</w:t>
      </w:r>
      <w:r w:rsidRPr="00DC09DA">
        <w:rPr>
          <w:rFonts w:eastAsia="SimSun"/>
          <w:szCs w:val="20"/>
          <w:lang w:eastAsia="zh-CN"/>
        </w:rPr>
        <w:t>.  The report submitted to the COR shall not contain Social Security information that is required in the report submitted to NAVAIR Security.</w:t>
      </w:r>
      <w:r>
        <w:rPr>
          <w:rFonts w:eastAsia="SimSun"/>
          <w:szCs w:val="20"/>
          <w:lang w:eastAsia="zh-CN"/>
        </w:rPr>
        <w:t xml:space="preserve">  </w:t>
      </w:r>
      <w:r w:rsidRPr="00DC09DA">
        <w:rPr>
          <w:rFonts w:eastAsia="SimSun"/>
          <w:szCs w:val="20"/>
          <w:lang w:eastAsia="zh-CN"/>
        </w:rPr>
        <w:t xml:space="preserve">Both reports shall show that all contractor personnel meet the requirements for obtaining access to Government IT Systems, and that all requirements are verified and validated thereafter on an annual basis.  All prime, subcontractor, consultants, and temporary employees shall be included in the reports.  Revised reports shall be submitted when gains and/or losses of employees occur to ensure that all employees comply with these requirements prior to accessing Government IT Systems. </w:t>
      </w:r>
    </w:p>
    <w:p w:rsidR="00CA7090" w:rsidRPr="00DC09DA" w:rsidRDefault="00CA7090" w:rsidP="00FA0212">
      <w:pPr>
        <w:spacing w:line="360" w:lineRule="auto"/>
        <w:rPr>
          <w:szCs w:val="20"/>
        </w:rPr>
      </w:pPr>
    </w:p>
    <w:p w:rsidR="00032E9D" w:rsidRPr="00DC09DA" w:rsidRDefault="00032E9D" w:rsidP="00FA0212">
      <w:pPr>
        <w:spacing w:line="360" w:lineRule="auto"/>
        <w:rPr>
          <w:spacing w:val="-3"/>
          <w:szCs w:val="20"/>
        </w:rPr>
      </w:pPr>
    </w:p>
    <w:sectPr w:rsidR="00032E9D" w:rsidRPr="00DC09DA">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6D4A6E"/>
    <w:multiLevelType w:val="hybridMultilevel"/>
    <w:tmpl w:val="DF1CF2E0"/>
    <w:lvl w:ilvl="0" w:tplc="0409000F">
      <w:start w:val="1"/>
      <w:numFmt w:val="decimal"/>
      <w:lvlText w:val="%1."/>
      <w:lvlJc w:val="left"/>
      <w:pPr>
        <w:tabs>
          <w:tab w:val="num" w:pos="720"/>
        </w:tabs>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oNotDisplayPageBoundaries/>
  <w:proofState w:spelling="clean" w:grammar="clean"/>
  <w:stylePaneFormatFilter w:val="3F01"/>
  <w:defaultTabStop w:val="720"/>
  <w:noPunctuationKerning/>
  <w:characterSpacingControl w:val="doNotCompress"/>
  <w:compat/>
  <w:rsids>
    <w:rsidRoot w:val="002F72DE"/>
    <w:rsid w:val="00000AE4"/>
    <w:rsid w:val="00000D22"/>
    <w:rsid w:val="00001A19"/>
    <w:rsid w:val="0000524C"/>
    <w:rsid w:val="00006892"/>
    <w:rsid w:val="00013A2E"/>
    <w:rsid w:val="00020C0C"/>
    <w:rsid w:val="00023453"/>
    <w:rsid w:val="000272FA"/>
    <w:rsid w:val="00032E9D"/>
    <w:rsid w:val="00033184"/>
    <w:rsid w:val="00044F39"/>
    <w:rsid w:val="00045372"/>
    <w:rsid w:val="000529CC"/>
    <w:rsid w:val="00054558"/>
    <w:rsid w:val="00054F2D"/>
    <w:rsid w:val="00055071"/>
    <w:rsid w:val="000607C2"/>
    <w:rsid w:val="000613F5"/>
    <w:rsid w:val="00064191"/>
    <w:rsid w:val="0006497A"/>
    <w:rsid w:val="00067379"/>
    <w:rsid w:val="0007095C"/>
    <w:rsid w:val="000710A7"/>
    <w:rsid w:val="000718F1"/>
    <w:rsid w:val="00072DEF"/>
    <w:rsid w:val="00075315"/>
    <w:rsid w:val="0007695E"/>
    <w:rsid w:val="00081EA0"/>
    <w:rsid w:val="00082506"/>
    <w:rsid w:val="00084E48"/>
    <w:rsid w:val="00084E5D"/>
    <w:rsid w:val="000863EB"/>
    <w:rsid w:val="0008765D"/>
    <w:rsid w:val="000912AC"/>
    <w:rsid w:val="00092F7B"/>
    <w:rsid w:val="000961D2"/>
    <w:rsid w:val="00096770"/>
    <w:rsid w:val="000A3308"/>
    <w:rsid w:val="000A7384"/>
    <w:rsid w:val="000B2EF7"/>
    <w:rsid w:val="000C1A2F"/>
    <w:rsid w:val="000C47C2"/>
    <w:rsid w:val="000C619A"/>
    <w:rsid w:val="000C66D0"/>
    <w:rsid w:val="000C748B"/>
    <w:rsid w:val="000D173D"/>
    <w:rsid w:val="000D52D8"/>
    <w:rsid w:val="000D5F48"/>
    <w:rsid w:val="000E0780"/>
    <w:rsid w:val="000E5739"/>
    <w:rsid w:val="000E6092"/>
    <w:rsid w:val="000E650A"/>
    <w:rsid w:val="000F095E"/>
    <w:rsid w:val="000F0D5B"/>
    <w:rsid w:val="000F197A"/>
    <w:rsid w:val="000F4535"/>
    <w:rsid w:val="000F4BA4"/>
    <w:rsid w:val="000F4C8F"/>
    <w:rsid w:val="0010269E"/>
    <w:rsid w:val="00104214"/>
    <w:rsid w:val="00105E7F"/>
    <w:rsid w:val="001103FC"/>
    <w:rsid w:val="00113681"/>
    <w:rsid w:val="00113D0E"/>
    <w:rsid w:val="00113DDD"/>
    <w:rsid w:val="00117244"/>
    <w:rsid w:val="001177F7"/>
    <w:rsid w:val="00121C39"/>
    <w:rsid w:val="00122332"/>
    <w:rsid w:val="00123A97"/>
    <w:rsid w:val="00123D79"/>
    <w:rsid w:val="00123E2F"/>
    <w:rsid w:val="00125238"/>
    <w:rsid w:val="0012642D"/>
    <w:rsid w:val="0013064B"/>
    <w:rsid w:val="00130D1F"/>
    <w:rsid w:val="00137AE2"/>
    <w:rsid w:val="001414F7"/>
    <w:rsid w:val="001424FF"/>
    <w:rsid w:val="0014413C"/>
    <w:rsid w:val="00145EDE"/>
    <w:rsid w:val="00147741"/>
    <w:rsid w:val="00150125"/>
    <w:rsid w:val="001513BA"/>
    <w:rsid w:val="001560C7"/>
    <w:rsid w:val="001761C7"/>
    <w:rsid w:val="00176C35"/>
    <w:rsid w:val="00182AF9"/>
    <w:rsid w:val="0018671A"/>
    <w:rsid w:val="00187319"/>
    <w:rsid w:val="00192AB2"/>
    <w:rsid w:val="00192B46"/>
    <w:rsid w:val="001932F5"/>
    <w:rsid w:val="00194C04"/>
    <w:rsid w:val="00195A10"/>
    <w:rsid w:val="00196A12"/>
    <w:rsid w:val="001A13C5"/>
    <w:rsid w:val="001B04EC"/>
    <w:rsid w:val="001B170F"/>
    <w:rsid w:val="001B6246"/>
    <w:rsid w:val="001C5AE4"/>
    <w:rsid w:val="001C75D4"/>
    <w:rsid w:val="001D037E"/>
    <w:rsid w:val="001D1820"/>
    <w:rsid w:val="001D2071"/>
    <w:rsid w:val="001D2F62"/>
    <w:rsid w:val="001E2B18"/>
    <w:rsid w:val="001E3900"/>
    <w:rsid w:val="001E6029"/>
    <w:rsid w:val="001F2C45"/>
    <w:rsid w:val="001F3310"/>
    <w:rsid w:val="001F4913"/>
    <w:rsid w:val="001F56CE"/>
    <w:rsid w:val="00200BEA"/>
    <w:rsid w:val="00200C7A"/>
    <w:rsid w:val="00205F92"/>
    <w:rsid w:val="00210288"/>
    <w:rsid w:val="00210AD2"/>
    <w:rsid w:val="002117E0"/>
    <w:rsid w:val="00212CF1"/>
    <w:rsid w:val="00213509"/>
    <w:rsid w:val="002137ED"/>
    <w:rsid w:val="002172DF"/>
    <w:rsid w:val="00220A16"/>
    <w:rsid w:val="00220AA4"/>
    <w:rsid w:val="00222FB2"/>
    <w:rsid w:val="002265D5"/>
    <w:rsid w:val="00230936"/>
    <w:rsid w:val="0023337E"/>
    <w:rsid w:val="002356C9"/>
    <w:rsid w:val="002372DE"/>
    <w:rsid w:val="00237ED2"/>
    <w:rsid w:val="002400F7"/>
    <w:rsid w:val="00242E39"/>
    <w:rsid w:val="0024581B"/>
    <w:rsid w:val="0024600E"/>
    <w:rsid w:val="00250961"/>
    <w:rsid w:val="00254AAE"/>
    <w:rsid w:val="00260330"/>
    <w:rsid w:val="00261C13"/>
    <w:rsid w:val="00263EFD"/>
    <w:rsid w:val="002660E3"/>
    <w:rsid w:val="002663B1"/>
    <w:rsid w:val="002777C4"/>
    <w:rsid w:val="00277980"/>
    <w:rsid w:val="002803A6"/>
    <w:rsid w:val="00281217"/>
    <w:rsid w:val="002819E4"/>
    <w:rsid w:val="002852FB"/>
    <w:rsid w:val="002873FC"/>
    <w:rsid w:val="002902BD"/>
    <w:rsid w:val="00290961"/>
    <w:rsid w:val="00291446"/>
    <w:rsid w:val="0029393B"/>
    <w:rsid w:val="002953DB"/>
    <w:rsid w:val="00297897"/>
    <w:rsid w:val="002A04A3"/>
    <w:rsid w:val="002A119B"/>
    <w:rsid w:val="002A11E4"/>
    <w:rsid w:val="002A17A4"/>
    <w:rsid w:val="002A2557"/>
    <w:rsid w:val="002A33DE"/>
    <w:rsid w:val="002A3BC3"/>
    <w:rsid w:val="002B1DE2"/>
    <w:rsid w:val="002B27D8"/>
    <w:rsid w:val="002B4FDE"/>
    <w:rsid w:val="002B7C2F"/>
    <w:rsid w:val="002C1750"/>
    <w:rsid w:val="002C184D"/>
    <w:rsid w:val="002C1AA4"/>
    <w:rsid w:val="002C4884"/>
    <w:rsid w:val="002C53DF"/>
    <w:rsid w:val="002D22CA"/>
    <w:rsid w:val="002D269F"/>
    <w:rsid w:val="002D2BC1"/>
    <w:rsid w:val="002D6A17"/>
    <w:rsid w:val="002E00C5"/>
    <w:rsid w:val="002E216F"/>
    <w:rsid w:val="002E4531"/>
    <w:rsid w:val="002E5508"/>
    <w:rsid w:val="002E5C96"/>
    <w:rsid w:val="002E5DB9"/>
    <w:rsid w:val="002E764F"/>
    <w:rsid w:val="002F0360"/>
    <w:rsid w:val="002F2949"/>
    <w:rsid w:val="002F30B8"/>
    <w:rsid w:val="002F72DE"/>
    <w:rsid w:val="00300465"/>
    <w:rsid w:val="00300964"/>
    <w:rsid w:val="00304F08"/>
    <w:rsid w:val="00304FC3"/>
    <w:rsid w:val="00305C7C"/>
    <w:rsid w:val="003154D3"/>
    <w:rsid w:val="0031685B"/>
    <w:rsid w:val="003224FC"/>
    <w:rsid w:val="0032347D"/>
    <w:rsid w:val="003240C7"/>
    <w:rsid w:val="00324721"/>
    <w:rsid w:val="00324CF7"/>
    <w:rsid w:val="00324D66"/>
    <w:rsid w:val="0032767B"/>
    <w:rsid w:val="00327A00"/>
    <w:rsid w:val="003318A6"/>
    <w:rsid w:val="0034456F"/>
    <w:rsid w:val="00344967"/>
    <w:rsid w:val="003451D3"/>
    <w:rsid w:val="00346767"/>
    <w:rsid w:val="00346D79"/>
    <w:rsid w:val="00352BA5"/>
    <w:rsid w:val="00352E1A"/>
    <w:rsid w:val="003536B0"/>
    <w:rsid w:val="00353A46"/>
    <w:rsid w:val="003549C1"/>
    <w:rsid w:val="00360458"/>
    <w:rsid w:val="00363AAC"/>
    <w:rsid w:val="00363F31"/>
    <w:rsid w:val="0037030E"/>
    <w:rsid w:val="0037326F"/>
    <w:rsid w:val="00381C71"/>
    <w:rsid w:val="00384A98"/>
    <w:rsid w:val="00385528"/>
    <w:rsid w:val="0038635A"/>
    <w:rsid w:val="0038732C"/>
    <w:rsid w:val="003879DA"/>
    <w:rsid w:val="00387CA7"/>
    <w:rsid w:val="00391D5B"/>
    <w:rsid w:val="0039339F"/>
    <w:rsid w:val="00393F25"/>
    <w:rsid w:val="00396FC7"/>
    <w:rsid w:val="0039786E"/>
    <w:rsid w:val="003A1DD8"/>
    <w:rsid w:val="003A38C6"/>
    <w:rsid w:val="003B1AF6"/>
    <w:rsid w:val="003B3B7D"/>
    <w:rsid w:val="003B4613"/>
    <w:rsid w:val="003B5931"/>
    <w:rsid w:val="003B6FE8"/>
    <w:rsid w:val="003B7DED"/>
    <w:rsid w:val="003C2222"/>
    <w:rsid w:val="003C3071"/>
    <w:rsid w:val="003C316C"/>
    <w:rsid w:val="003C4D69"/>
    <w:rsid w:val="003C5134"/>
    <w:rsid w:val="003D019C"/>
    <w:rsid w:val="003D05FB"/>
    <w:rsid w:val="003D0F48"/>
    <w:rsid w:val="003D198E"/>
    <w:rsid w:val="003D2BF0"/>
    <w:rsid w:val="003D3F54"/>
    <w:rsid w:val="003E19AB"/>
    <w:rsid w:val="003E407E"/>
    <w:rsid w:val="003E542A"/>
    <w:rsid w:val="003E5E02"/>
    <w:rsid w:val="003F0E90"/>
    <w:rsid w:val="003F263B"/>
    <w:rsid w:val="003F4871"/>
    <w:rsid w:val="00406AC1"/>
    <w:rsid w:val="00407BEC"/>
    <w:rsid w:val="00410C7D"/>
    <w:rsid w:val="00413749"/>
    <w:rsid w:val="00414CC1"/>
    <w:rsid w:val="004150F6"/>
    <w:rsid w:val="00416BEB"/>
    <w:rsid w:val="00421950"/>
    <w:rsid w:val="00423AD5"/>
    <w:rsid w:val="00424A2B"/>
    <w:rsid w:val="004250B9"/>
    <w:rsid w:val="004301FB"/>
    <w:rsid w:val="004311D3"/>
    <w:rsid w:val="00432572"/>
    <w:rsid w:val="00432672"/>
    <w:rsid w:val="00432E6A"/>
    <w:rsid w:val="0043340E"/>
    <w:rsid w:val="0044181F"/>
    <w:rsid w:val="00443544"/>
    <w:rsid w:val="00451F50"/>
    <w:rsid w:val="00453ED9"/>
    <w:rsid w:val="00455676"/>
    <w:rsid w:val="00456665"/>
    <w:rsid w:val="00456A72"/>
    <w:rsid w:val="00456E4E"/>
    <w:rsid w:val="00462EF3"/>
    <w:rsid w:val="00463483"/>
    <w:rsid w:val="004642D6"/>
    <w:rsid w:val="00465F03"/>
    <w:rsid w:val="00471FC2"/>
    <w:rsid w:val="00473D99"/>
    <w:rsid w:val="00473DF9"/>
    <w:rsid w:val="00475408"/>
    <w:rsid w:val="004754AC"/>
    <w:rsid w:val="00475A50"/>
    <w:rsid w:val="00484930"/>
    <w:rsid w:val="0048703E"/>
    <w:rsid w:val="00490579"/>
    <w:rsid w:val="00491207"/>
    <w:rsid w:val="00495CE9"/>
    <w:rsid w:val="00496DF5"/>
    <w:rsid w:val="004A05C7"/>
    <w:rsid w:val="004A1D85"/>
    <w:rsid w:val="004A29EE"/>
    <w:rsid w:val="004A4334"/>
    <w:rsid w:val="004B04AD"/>
    <w:rsid w:val="004B5FBF"/>
    <w:rsid w:val="004B6A89"/>
    <w:rsid w:val="004B772A"/>
    <w:rsid w:val="004C2191"/>
    <w:rsid w:val="004C3609"/>
    <w:rsid w:val="004C446A"/>
    <w:rsid w:val="004C5741"/>
    <w:rsid w:val="004C5FEA"/>
    <w:rsid w:val="004D1ABB"/>
    <w:rsid w:val="004D1E0C"/>
    <w:rsid w:val="004E0B2A"/>
    <w:rsid w:val="004E0EA4"/>
    <w:rsid w:val="004E474E"/>
    <w:rsid w:val="004E6F8A"/>
    <w:rsid w:val="004F0A14"/>
    <w:rsid w:val="004F206A"/>
    <w:rsid w:val="004F2655"/>
    <w:rsid w:val="004F75D5"/>
    <w:rsid w:val="004F7731"/>
    <w:rsid w:val="0050402B"/>
    <w:rsid w:val="00504605"/>
    <w:rsid w:val="00505858"/>
    <w:rsid w:val="00505CA3"/>
    <w:rsid w:val="00506869"/>
    <w:rsid w:val="005122BE"/>
    <w:rsid w:val="00516C7B"/>
    <w:rsid w:val="00531617"/>
    <w:rsid w:val="00532B65"/>
    <w:rsid w:val="005371A3"/>
    <w:rsid w:val="00543A6B"/>
    <w:rsid w:val="005461B3"/>
    <w:rsid w:val="005463EE"/>
    <w:rsid w:val="00547851"/>
    <w:rsid w:val="0055464C"/>
    <w:rsid w:val="00555663"/>
    <w:rsid w:val="00561E7D"/>
    <w:rsid w:val="0056211D"/>
    <w:rsid w:val="00563DCD"/>
    <w:rsid w:val="005730D6"/>
    <w:rsid w:val="00573FE1"/>
    <w:rsid w:val="00575EE1"/>
    <w:rsid w:val="005812B7"/>
    <w:rsid w:val="00582EC7"/>
    <w:rsid w:val="00583691"/>
    <w:rsid w:val="0058431F"/>
    <w:rsid w:val="00587932"/>
    <w:rsid w:val="005927F5"/>
    <w:rsid w:val="005944F9"/>
    <w:rsid w:val="00595B17"/>
    <w:rsid w:val="00595D4C"/>
    <w:rsid w:val="00596193"/>
    <w:rsid w:val="005A0484"/>
    <w:rsid w:val="005A1A06"/>
    <w:rsid w:val="005A1A99"/>
    <w:rsid w:val="005A66F1"/>
    <w:rsid w:val="005B1F75"/>
    <w:rsid w:val="005B2F3E"/>
    <w:rsid w:val="005B55A1"/>
    <w:rsid w:val="005B7888"/>
    <w:rsid w:val="005C08D8"/>
    <w:rsid w:val="005C29E1"/>
    <w:rsid w:val="005C6E55"/>
    <w:rsid w:val="005D1959"/>
    <w:rsid w:val="005D1B1E"/>
    <w:rsid w:val="005D53AB"/>
    <w:rsid w:val="005D58E5"/>
    <w:rsid w:val="005E40FF"/>
    <w:rsid w:val="005E5A5A"/>
    <w:rsid w:val="005E5C1C"/>
    <w:rsid w:val="005E798F"/>
    <w:rsid w:val="005F0D56"/>
    <w:rsid w:val="005F2E93"/>
    <w:rsid w:val="005F3FB1"/>
    <w:rsid w:val="00600100"/>
    <w:rsid w:val="00602978"/>
    <w:rsid w:val="006046D6"/>
    <w:rsid w:val="00604E40"/>
    <w:rsid w:val="00606FDC"/>
    <w:rsid w:val="00615204"/>
    <w:rsid w:val="00624523"/>
    <w:rsid w:val="00625EA2"/>
    <w:rsid w:val="00627DE0"/>
    <w:rsid w:val="0063055C"/>
    <w:rsid w:val="00630F1D"/>
    <w:rsid w:val="0063368A"/>
    <w:rsid w:val="00633AC3"/>
    <w:rsid w:val="00633CD8"/>
    <w:rsid w:val="00634D3F"/>
    <w:rsid w:val="00642AD1"/>
    <w:rsid w:val="006438D0"/>
    <w:rsid w:val="00644B78"/>
    <w:rsid w:val="00647F81"/>
    <w:rsid w:val="006514C5"/>
    <w:rsid w:val="0065412F"/>
    <w:rsid w:val="006542EB"/>
    <w:rsid w:val="00655770"/>
    <w:rsid w:val="00655D89"/>
    <w:rsid w:val="00657AC9"/>
    <w:rsid w:val="00663F85"/>
    <w:rsid w:val="00664A81"/>
    <w:rsid w:val="00664B82"/>
    <w:rsid w:val="00670188"/>
    <w:rsid w:val="00674F5A"/>
    <w:rsid w:val="0067512B"/>
    <w:rsid w:val="006767F9"/>
    <w:rsid w:val="00677A5C"/>
    <w:rsid w:val="006801AD"/>
    <w:rsid w:val="00694694"/>
    <w:rsid w:val="00694B95"/>
    <w:rsid w:val="006A03B7"/>
    <w:rsid w:val="006A146A"/>
    <w:rsid w:val="006A4A79"/>
    <w:rsid w:val="006A4B1F"/>
    <w:rsid w:val="006A7BEA"/>
    <w:rsid w:val="006A7F1F"/>
    <w:rsid w:val="006B669C"/>
    <w:rsid w:val="006C51F0"/>
    <w:rsid w:val="006C57B2"/>
    <w:rsid w:val="006C62B5"/>
    <w:rsid w:val="006D1C7D"/>
    <w:rsid w:val="006D6D00"/>
    <w:rsid w:val="006D72EE"/>
    <w:rsid w:val="006D7B59"/>
    <w:rsid w:val="006E380E"/>
    <w:rsid w:val="006E6099"/>
    <w:rsid w:val="006F52D7"/>
    <w:rsid w:val="00700DBF"/>
    <w:rsid w:val="007024D4"/>
    <w:rsid w:val="00704A65"/>
    <w:rsid w:val="00704DCB"/>
    <w:rsid w:val="007050F2"/>
    <w:rsid w:val="00710291"/>
    <w:rsid w:val="0071083A"/>
    <w:rsid w:val="00710B84"/>
    <w:rsid w:val="00711D4D"/>
    <w:rsid w:val="00724EEA"/>
    <w:rsid w:val="00733EC3"/>
    <w:rsid w:val="00734305"/>
    <w:rsid w:val="0073447F"/>
    <w:rsid w:val="00737AC1"/>
    <w:rsid w:val="00741373"/>
    <w:rsid w:val="00747EB3"/>
    <w:rsid w:val="00751572"/>
    <w:rsid w:val="0075482C"/>
    <w:rsid w:val="00762099"/>
    <w:rsid w:val="00765F1A"/>
    <w:rsid w:val="00767C16"/>
    <w:rsid w:val="0077281A"/>
    <w:rsid w:val="00775256"/>
    <w:rsid w:val="00775C92"/>
    <w:rsid w:val="00775E91"/>
    <w:rsid w:val="007804FC"/>
    <w:rsid w:val="0078226F"/>
    <w:rsid w:val="00787A2C"/>
    <w:rsid w:val="00787DE0"/>
    <w:rsid w:val="00787FB7"/>
    <w:rsid w:val="00792C1B"/>
    <w:rsid w:val="00797A98"/>
    <w:rsid w:val="007B0100"/>
    <w:rsid w:val="007B0317"/>
    <w:rsid w:val="007B624D"/>
    <w:rsid w:val="007B7FD8"/>
    <w:rsid w:val="007C4EF7"/>
    <w:rsid w:val="007C5464"/>
    <w:rsid w:val="007C6C25"/>
    <w:rsid w:val="007C6C6B"/>
    <w:rsid w:val="007D458E"/>
    <w:rsid w:val="007D579F"/>
    <w:rsid w:val="007D6C1B"/>
    <w:rsid w:val="007D7F1B"/>
    <w:rsid w:val="007E1927"/>
    <w:rsid w:val="007E4D53"/>
    <w:rsid w:val="007E6F38"/>
    <w:rsid w:val="007F0D1E"/>
    <w:rsid w:val="007F1EA1"/>
    <w:rsid w:val="007F279A"/>
    <w:rsid w:val="0080735F"/>
    <w:rsid w:val="008075E4"/>
    <w:rsid w:val="00810D93"/>
    <w:rsid w:val="00811828"/>
    <w:rsid w:val="00813AD8"/>
    <w:rsid w:val="00814F72"/>
    <w:rsid w:val="00823871"/>
    <w:rsid w:val="00827778"/>
    <w:rsid w:val="0083198A"/>
    <w:rsid w:val="0083212B"/>
    <w:rsid w:val="008336B9"/>
    <w:rsid w:val="008354BB"/>
    <w:rsid w:val="008354ED"/>
    <w:rsid w:val="00837103"/>
    <w:rsid w:val="00837772"/>
    <w:rsid w:val="00837E31"/>
    <w:rsid w:val="00847264"/>
    <w:rsid w:val="008503B2"/>
    <w:rsid w:val="00850C57"/>
    <w:rsid w:val="00855FC6"/>
    <w:rsid w:val="00857639"/>
    <w:rsid w:val="00862055"/>
    <w:rsid w:val="00862DB0"/>
    <w:rsid w:val="00866B01"/>
    <w:rsid w:val="00867BDC"/>
    <w:rsid w:val="00873BBD"/>
    <w:rsid w:val="00875169"/>
    <w:rsid w:val="00880E44"/>
    <w:rsid w:val="00884AC5"/>
    <w:rsid w:val="00890209"/>
    <w:rsid w:val="00893BBC"/>
    <w:rsid w:val="00894CBC"/>
    <w:rsid w:val="008969EF"/>
    <w:rsid w:val="008A06D7"/>
    <w:rsid w:val="008A24F6"/>
    <w:rsid w:val="008A3BBE"/>
    <w:rsid w:val="008A3E9F"/>
    <w:rsid w:val="008A4007"/>
    <w:rsid w:val="008B4AE1"/>
    <w:rsid w:val="008B71DE"/>
    <w:rsid w:val="008B7EAE"/>
    <w:rsid w:val="008C1B31"/>
    <w:rsid w:val="008C48DF"/>
    <w:rsid w:val="008C6C8D"/>
    <w:rsid w:val="008D0978"/>
    <w:rsid w:val="008D0A32"/>
    <w:rsid w:val="008D396A"/>
    <w:rsid w:val="008D60F4"/>
    <w:rsid w:val="008D63F6"/>
    <w:rsid w:val="008E162E"/>
    <w:rsid w:val="008E392C"/>
    <w:rsid w:val="008E3E96"/>
    <w:rsid w:val="008E5493"/>
    <w:rsid w:val="008E74C5"/>
    <w:rsid w:val="008F66BD"/>
    <w:rsid w:val="00906F02"/>
    <w:rsid w:val="00910C0F"/>
    <w:rsid w:val="009115C1"/>
    <w:rsid w:val="00911694"/>
    <w:rsid w:val="00912430"/>
    <w:rsid w:val="009125D3"/>
    <w:rsid w:val="00921DFE"/>
    <w:rsid w:val="00924B26"/>
    <w:rsid w:val="00925723"/>
    <w:rsid w:val="00926591"/>
    <w:rsid w:val="009274DB"/>
    <w:rsid w:val="00930089"/>
    <w:rsid w:val="00930447"/>
    <w:rsid w:val="00931443"/>
    <w:rsid w:val="00934F6E"/>
    <w:rsid w:val="0094002F"/>
    <w:rsid w:val="009422FE"/>
    <w:rsid w:val="00943A5D"/>
    <w:rsid w:val="00950447"/>
    <w:rsid w:val="009520A1"/>
    <w:rsid w:val="00952B15"/>
    <w:rsid w:val="00957116"/>
    <w:rsid w:val="00962518"/>
    <w:rsid w:val="009661C4"/>
    <w:rsid w:val="009673EC"/>
    <w:rsid w:val="009678F3"/>
    <w:rsid w:val="00970B0E"/>
    <w:rsid w:val="00971EFA"/>
    <w:rsid w:val="0098556B"/>
    <w:rsid w:val="00985D67"/>
    <w:rsid w:val="00986CAA"/>
    <w:rsid w:val="00990E43"/>
    <w:rsid w:val="00993049"/>
    <w:rsid w:val="00993E66"/>
    <w:rsid w:val="00995DC2"/>
    <w:rsid w:val="009977DA"/>
    <w:rsid w:val="00997B27"/>
    <w:rsid w:val="00997F09"/>
    <w:rsid w:val="009B0CB0"/>
    <w:rsid w:val="009B2315"/>
    <w:rsid w:val="009B30D5"/>
    <w:rsid w:val="009B45CC"/>
    <w:rsid w:val="009B4C78"/>
    <w:rsid w:val="009B77BF"/>
    <w:rsid w:val="009C242F"/>
    <w:rsid w:val="009C36B7"/>
    <w:rsid w:val="009C54AF"/>
    <w:rsid w:val="009D2359"/>
    <w:rsid w:val="009D2FFE"/>
    <w:rsid w:val="009D5AEF"/>
    <w:rsid w:val="009D6806"/>
    <w:rsid w:val="009E46CF"/>
    <w:rsid w:val="009E4E5C"/>
    <w:rsid w:val="009E5605"/>
    <w:rsid w:val="009F08A4"/>
    <w:rsid w:val="009F3505"/>
    <w:rsid w:val="009F46D5"/>
    <w:rsid w:val="009F68B6"/>
    <w:rsid w:val="009F69E9"/>
    <w:rsid w:val="00A01977"/>
    <w:rsid w:val="00A0288B"/>
    <w:rsid w:val="00A03AB7"/>
    <w:rsid w:val="00A04921"/>
    <w:rsid w:val="00A06F87"/>
    <w:rsid w:val="00A15889"/>
    <w:rsid w:val="00A2648A"/>
    <w:rsid w:val="00A27EE5"/>
    <w:rsid w:val="00A3208C"/>
    <w:rsid w:val="00A36C17"/>
    <w:rsid w:val="00A45E4C"/>
    <w:rsid w:val="00A4656F"/>
    <w:rsid w:val="00A46638"/>
    <w:rsid w:val="00A47FCF"/>
    <w:rsid w:val="00A500B3"/>
    <w:rsid w:val="00A50749"/>
    <w:rsid w:val="00A51E6A"/>
    <w:rsid w:val="00A534AF"/>
    <w:rsid w:val="00A53F99"/>
    <w:rsid w:val="00A60EED"/>
    <w:rsid w:val="00A65E9C"/>
    <w:rsid w:val="00A67BEF"/>
    <w:rsid w:val="00A700F3"/>
    <w:rsid w:val="00A734B3"/>
    <w:rsid w:val="00A807A0"/>
    <w:rsid w:val="00A83FD9"/>
    <w:rsid w:val="00A86B0E"/>
    <w:rsid w:val="00A91732"/>
    <w:rsid w:val="00A93C83"/>
    <w:rsid w:val="00A9693B"/>
    <w:rsid w:val="00A96F1E"/>
    <w:rsid w:val="00A97825"/>
    <w:rsid w:val="00AA161C"/>
    <w:rsid w:val="00AA3286"/>
    <w:rsid w:val="00AA52D5"/>
    <w:rsid w:val="00AA57FD"/>
    <w:rsid w:val="00AB0083"/>
    <w:rsid w:val="00AB0E84"/>
    <w:rsid w:val="00AC447D"/>
    <w:rsid w:val="00AD0AA3"/>
    <w:rsid w:val="00AD336E"/>
    <w:rsid w:val="00AD5D14"/>
    <w:rsid w:val="00AE1BC0"/>
    <w:rsid w:val="00AE2566"/>
    <w:rsid w:val="00AE7885"/>
    <w:rsid w:val="00AF0BC0"/>
    <w:rsid w:val="00AF2E58"/>
    <w:rsid w:val="00AF63A2"/>
    <w:rsid w:val="00B0087E"/>
    <w:rsid w:val="00B029B1"/>
    <w:rsid w:val="00B02DE4"/>
    <w:rsid w:val="00B1484C"/>
    <w:rsid w:val="00B1581A"/>
    <w:rsid w:val="00B22728"/>
    <w:rsid w:val="00B23254"/>
    <w:rsid w:val="00B236C3"/>
    <w:rsid w:val="00B23973"/>
    <w:rsid w:val="00B33175"/>
    <w:rsid w:val="00B35E03"/>
    <w:rsid w:val="00B368FC"/>
    <w:rsid w:val="00B36EE9"/>
    <w:rsid w:val="00B42EC4"/>
    <w:rsid w:val="00B43D5E"/>
    <w:rsid w:val="00B475DC"/>
    <w:rsid w:val="00B47D61"/>
    <w:rsid w:val="00B51991"/>
    <w:rsid w:val="00B52335"/>
    <w:rsid w:val="00B6019E"/>
    <w:rsid w:val="00B62B34"/>
    <w:rsid w:val="00B71085"/>
    <w:rsid w:val="00B72B14"/>
    <w:rsid w:val="00B7424F"/>
    <w:rsid w:val="00B74323"/>
    <w:rsid w:val="00B76BF0"/>
    <w:rsid w:val="00B86D37"/>
    <w:rsid w:val="00B93F1F"/>
    <w:rsid w:val="00B93FFC"/>
    <w:rsid w:val="00B953A8"/>
    <w:rsid w:val="00B96F4F"/>
    <w:rsid w:val="00BB29CB"/>
    <w:rsid w:val="00BB542C"/>
    <w:rsid w:val="00BB5468"/>
    <w:rsid w:val="00BC26E1"/>
    <w:rsid w:val="00BC4E4C"/>
    <w:rsid w:val="00BC55CF"/>
    <w:rsid w:val="00BD116C"/>
    <w:rsid w:val="00BD1763"/>
    <w:rsid w:val="00BD2D14"/>
    <w:rsid w:val="00BD764B"/>
    <w:rsid w:val="00BE090B"/>
    <w:rsid w:val="00BE1656"/>
    <w:rsid w:val="00BE1D10"/>
    <w:rsid w:val="00BE26E8"/>
    <w:rsid w:val="00BE2869"/>
    <w:rsid w:val="00BE7F64"/>
    <w:rsid w:val="00BF16B4"/>
    <w:rsid w:val="00BF3FA1"/>
    <w:rsid w:val="00BF7B29"/>
    <w:rsid w:val="00C0016C"/>
    <w:rsid w:val="00C010B7"/>
    <w:rsid w:val="00C07AA7"/>
    <w:rsid w:val="00C119D2"/>
    <w:rsid w:val="00C14046"/>
    <w:rsid w:val="00C14B19"/>
    <w:rsid w:val="00C24A48"/>
    <w:rsid w:val="00C25A35"/>
    <w:rsid w:val="00C27E2E"/>
    <w:rsid w:val="00C306B7"/>
    <w:rsid w:val="00C36A09"/>
    <w:rsid w:val="00C41317"/>
    <w:rsid w:val="00C46F41"/>
    <w:rsid w:val="00C53F4F"/>
    <w:rsid w:val="00C56C94"/>
    <w:rsid w:val="00C647ED"/>
    <w:rsid w:val="00C66553"/>
    <w:rsid w:val="00C712A1"/>
    <w:rsid w:val="00C71D2F"/>
    <w:rsid w:val="00C73B15"/>
    <w:rsid w:val="00C74118"/>
    <w:rsid w:val="00C74F92"/>
    <w:rsid w:val="00C75BB5"/>
    <w:rsid w:val="00C75D88"/>
    <w:rsid w:val="00C776B6"/>
    <w:rsid w:val="00C82119"/>
    <w:rsid w:val="00C83C27"/>
    <w:rsid w:val="00C848DD"/>
    <w:rsid w:val="00C84DD9"/>
    <w:rsid w:val="00C8500D"/>
    <w:rsid w:val="00C850FC"/>
    <w:rsid w:val="00C946CF"/>
    <w:rsid w:val="00C95FFD"/>
    <w:rsid w:val="00C9694C"/>
    <w:rsid w:val="00C97D0C"/>
    <w:rsid w:val="00CA1312"/>
    <w:rsid w:val="00CA515F"/>
    <w:rsid w:val="00CA6234"/>
    <w:rsid w:val="00CA6D60"/>
    <w:rsid w:val="00CA7090"/>
    <w:rsid w:val="00CB2995"/>
    <w:rsid w:val="00CB3B71"/>
    <w:rsid w:val="00CB4089"/>
    <w:rsid w:val="00CB5549"/>
    <w:rsid w:val="00CB6429"/>
    <w:rsid w:val="00CB648D"/>
    <w:rsid w:val="00CB73BE"/>
    <w:rsid w:val="00CC0100"/>
    <w:rsid w:val="00CC3B40"/>
    <w:rsid w:val="00CC4566"/>
    <w:rsid w:val="00CC50C7"/>
    <w:rsid w:val="00CC6B59"/>
    <w:rsid w:val="00CC7E20"/>
    <w:rsid w:val="00CD69BD"/>
    <w:rsid w:val="00CE30B2"/>
    <w:rsid w:val="00CE5D16"/>
    <w:rsid w:val="00CE67DD"/>
    <w:rsid w:val="00CF1EA7"/>
    <w:rsid w:val="00CF38FB"/>
    <w:rsid w:val="00CF534D"/>
    <w:rsid w:val="00CF580E"/>
    <w:rsid w:val="00CF691C"/>
    <w:rsid w:val="00CF73D3"/>
    <w:rsid w:val="00CF7AB9"/>
    <w:rsid w:val="00D04659"/>
    <w:rsid w:val="00D052AE"/>
    <w:rsid w:val="00D10512"/>
    <w:rsid w:val="00D156BC"/>
    <w:rsid w:val="00D165F4"/>
    <w:rsid w:val="00D2202D"/>
    <w:rsid w:val="00D23AA0"/>
    <w:rsid w:val="00D243CA"/>
    <w:rsid w:val="00D261D0"/>
    <w:rsid w:val="00D30024"/>
    <w:rsid w:val="00D35750"/>
    <w:rsid w:val="00D36117"/>
    <w:rsid w:val="00D42A1C"/>
    <w:rsid w:val="00D45134"/>
    <w:rsid w:val="00D45445"/>
    <w:rsid w:val="00D45838"/>
    <w:rsid w:val="00D476B2"/>
    <w:rsid w:val="00D501DD"/>
    <w:rsid w:val="00D557DE"/>
    <w:rsid w:val="00D559FF"/>
    <w:rsid w:val="00D624E5"/>
    <w:rsid w:val="00D6727B"/>
    <w:rsid w:val="00D67EC1"/>
    <w:rsid w:val="00D81B1C"/>
    <w:rsid w:val="00D8350F"/>
    <w:rsid w:val="00D83D6F"/>
    <w:rsid w:val="00D91D55"/>
    <w:rsid w:val="00D93635"/>
    <w:rsid w:val="00D9539A"/>
    <w:rsid w:val="00DA064E"/>
    <w:rsid w:val="00DA3879"/>
    <w:rsid w:val="00DA3914"/>
    <w:rsid w:val="00DA5C30"/>
    <w:rsid w:val="00DA79AD"/>
    <w:rsid w:val="00DB2CDB"/>
    <w:rsid w:val="00DB45AC"/>
    <w:rsid w:val="00DB4D80"/>
    <w:rsid w:val="00DB56B0"/>
    <w:rsid w:val="00DB6BC3"/>
    <w:rsid w:val="00DB6EE4"/>
    <w:rsid w:val="00DC09DA"/>
    <w:rsid w:val="00DC1244"/>
    <w:rsid w:val="00DC708E"/>
    <w:rsid w:val="00DD0E2C"/>
    <w:rsid w:val="00DD1B72"/>
    <w:rsid w:val="00DD4DFF"/>
    <w:rsid w:val="00DD7616"/>
    <w:rsid w:val="00DE0BAB"/>
    <w:rsid w:val="00DE1451"/>
    <w:rsid w:val="00DE23F2"/>
    <w:rsid w:val="00DE29A9"/>
    <w:rsid w:val="00DE5929"/>
    <w:rsid w:val="00DE6661"/>
    <w:rsid w:val="00DF2A6F"/>
    <w:rsid w:val="00DF4A8B"/>
    <w:rsid w:val="00DF50BD"/>
    <w:rsid w:val="00DF7BE5"/>
    <w:rsid w:val="00E0281E"/>
    <w:rsid w:val="00E0374A"/>
    <w:rsid w:val="00E11989"/>
    <w:rsid w:val="00E13340"/>
    <w:rsid w:val="00E17F74"/>
    <w:rsid w:val="00E20498"/>
    <w:rsid w:val="00E20C41"/>
    <w:rsid w:val="00E24059"/>
    <w:rsid w:val="00E30E6F"/>
    <w:rsid w:val="00E34292"/>
    <w:rsid w:val="00E35A55"/>
    <w:rsid w:val="00E401D3"/>
    <w:rsid w:val="00E414AF"/>
    <w:rsid w:val="00E41BBF"/>
    <w:rsid w:val="00E46BEE"/>
    <w:rsid w:val="00E47D48"/>
    <w:rsid w:val="00E5021C"/>
    <w:rsid w:val="00E54C90"/>
    <w:rsid w:val="00E54DB6"/>
    <w:rsid w:val="00E55001"/>
    <w:rsid w:val="00E56E50"/>
    <w:rsid w:val="00E57BB4"/>
    <w:rsid w:val="00E606A8"/>
    <w:rsid w:val="00E626D8"/>
    <w:rsid w:val="00E64768"/>
    <w:rsid w:val="00E6478D"/>
    <w:rsid w:val="00E6645D"/>
    <w:rsid w:val="00E66FA7"/>
    <w:rsid w:val="00E67773"/>
    <w:rsid w:val="00E71548"/>
    <w:rsid w:val="00E72740"/>
    <w:rsid w:val="00E73438"/>
    <w:rsid w:val="00E80BCE"/>
    <w:rsid w:val="00E81F36"/>
    <w:rsid w:val="00E822B5"/>
    <w:rsid w:val="00E84856"/>
    <w:rsid w:val="00E84E7B"/>
    <w:rsid w:val="00E8566D"/>
    <w:rsid w:val="00E96E15"/>
    <w:rsid w:val="00EA0BB6"/>
    <w:rsid w:val="00EA2D87"/>
    <w:rsid w:val="00EA42D4"/>
    <w:rsid w:val="00EA5F97"/>
    <w:rsid w:val="00EA6715"/>
    <w:rsid w:val="00EA70A3"/>
    <w:rsid w:val="00EB46D8"/>
    <w:rsid w:val="00EB5A62"/>
    <w:rsid w:val="00EB6899"/>
    <w:rsid w:val="00EB75E2"/>
    <w:rsid w:val="00EC049B"/>
    <w:rsid w:val="00EC3D56"/>
    <w:rsid w:val="00EC4242"/>
    <w:rsid w:val="00EC5250"/>
    <w:rsid w:val="00EC7434"/>
    <w:rsid w:val="00ED0581"/>
    <w:rsid w:val="00ED140A"/>
    <w:rsid w:val="00ED1AB6"/>
    <w:rsid w:val="00ED7204"/>
    <w:rsid w:val="00EE0556"/>
    <w:rsid w:val="00EE157A"/>
    <w:rsid w:val="00EE1E5F"/>
    <w:rsid w:val="00EE2D31"/>
    <w:rsid w:val="00EE57D7"/>
    <w:rsid w:val="00EE5975"/>
    <w:rsid w:val="00EF0F9A"/>
    <w:rsid w:val="00EF26BE"/>
    <w:rsid w:val="00EF2F89"/>
    <w:rsid w:val="00EF4CBB"/>
    <w:rsid w:val="00EF606D"/>
    <w:rsid w:val="00EF77D9"/>
    <w:rsid w:val="00F01D76"/>
    <w:rsid w:val="00F02894"/>
    <w:rsid w:val="00F0439E"/>
    <w:rsid w:val="00F05D62"/>
    <w:rsid w:val="00F10260"/>
    <w:rsid w:val="00F11BA7"/>
    <w:rsid w:val="00F11BF2"/>
    <w:rsid w:val="00F11D5C"/>
    <w:rsid w:val="00F131CF"/>
    <w:rsid w:val="00F14EAF"/>
    <w:rsid w:val="00F16849"/>
    <w:rsid w:val="00F17D08"/>
    <w:rsid w:val="00F2034D"/>
    <w:rsid w:val="00F2070F"/>
    <w:rsid w:val="00F30AAE"/>
    <w:rsid w:val="00F33270"/>
    <w:rsid w:val="00F3385E"/>
    <w:rsid w:val="00F34525"/>
    <w:rsid w:val="00F41ADA"/>
    <w:rsid w:val="00F41D8E"/>
    <w:rsid w:val="00F42B2C"/>
    <w:rsid w:val="00F42B87"/>
    <w:rsid w:val="00F434B5"/>
    <w:rsid w:val="00F44FA1"/>
    <w:rsid w:val="00F44FFC"/>
    <w:rsid w:val="00F50F92"/>
    <w:rsid w:val="00F5669C"/>
    <w:rsid w:val="00F577E9"/>
    <w:rsid w:val="00F6154F"/>
    <w:rsid w:val="00F64275"/>
    <w:rsid w:val="00F654DD"/>
    <w:rsid w:val="00F66B6E"/>
    <w:rsid w:val="00F67CE2"/>
    <w:rsid w:val="00F71039"/>
    <w:rsid w:val="00F74F03"/>
    <w:rsid w:val="00F75E32"/>
    <w:rsid w:val="00F80086"/>
    <w:rsid w:val="00F80241"/>
    <w:rsid w:val="00F810E3"/>
    <w:rsid w:val="00F83008"/>
    <w:rsid w:val="00F84363"/>
    <w:rsid w:val="00F8465D"/>
    <w:rsid w:val="00F87757"/>
    <w:rsid w:val="00F91A3D"/>
    <w:rsid w:val="00F92176"/>
    <w:rsid w:val="00F9643E"/>
    <w:rsid w:val="00F97E6C"/>
    <w:rsid w:val="00FA0212"/>
    <w:rsid w:val="00FA1750"/>
    <w:rsid w:val="00FA1BD7"/>
    <w:rsid w:val="00FA363E"/>
    <w:rsid w:val="00FB00A9"/>
    <w:rsid w:val="00FB2DDA"/>
    <w:rsid w:val="00FB45D8"/>
    <w:rsid w:val="00FB7048"/>
    <w:rsid w:val="00FC28AE"/>
    <w:rsid w:val="00FC670C"/>
    <w:rsid w:val="00FC6AC2"/>
    <w:rsid w:val="00FC7DFA"/>
    <w:rsid w:val="00FD0A4F"/>
    <w:rsid w:val="00FD1C87"/>
    <w:rsid w:val="00FD283C"/>
    <w:rsid w:val="00FD2CC2"/>
    <w:rsid w:val="00FD4D51"/>
    <w:rsid w:val="00FE3386"/>
    <w:rsid w:val="00FE40C3"/>
    <w:rsid w:val="00FF0A24"/>
    <w:rsid w:val="00FF0D9C"/>
    <w:rsid w:val="00FF1918"/>
    <w:rsid w:val="00FF1DE5"/>
    <w:rsid w:val="00FF557B"/>
    <w:rsid w:val="00FF5808"/>
    <w:rsid w:val="00FF6BE6"/>
    <w:rsid w:val="00FF6DF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d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32E9D"/>
    <w:rPr>
      <w:szCs w:val="24"/>
    </w:rPr>
  </w:style>
  <w:style w:type="paragraph" w:styleId="Heading1">
    <w:name w:val="heading 1"/>
    <w:basedOn w:val="Normal"/>
    <w:next w:val="Normal"/>
    <w:qFormat/>
    <w:rsid w:val="001D037E"/>
    <w:pPr>
      <w:keepNext/>
      <w:spacing w:before="240" w:after="60"/>
      <w:outlineLvl w:val="0"/>
    </w:pPr>
    <w:rPr>
      <w:rFonts w:ascii="Arial" w:hAnsi="Arial" w:cs="Arial"/>
      <w:b/>
      <w:bCs/>
      <w:kern w:val="32"/>
      <w:sz w:val="32"/>
      <w:szCs w:val="32"/>
    </w:rPr>
  </w:style>
  <w:style w:type="paragraph" w:styleId="Heading3">
    <w:name w:val="heading 3"/>
    <w:basedOn w:val="Normal"/>
    <w:next w:val="Normal"/>
    <w:qFormat/>
    <w:rsid w:val="00032E9D"/>
    <w:pPr>
      <w:keepNext/>
      <w:tabs>
        <w:tab w:val="left" w:pos="1620"/>
      </w:tabs>
      <w:outlineLvl w:val="2"/>
    </w:pPr>
    <w:rPr>
      <w:sz w:val="24"/>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032E9D"/>
    <w:pPr>
      <w:tabs>
        <w:tab w:val="center" w:pos="4320"/>
        <w:tab w:val="right" w:pos="8640"/>
      </w:tabs>
      <w:autoSpaceDE w:val="0"/>
      <w:autoSpaceDN w:val="0"/>
    </w:pPr>
    <w:rPr>
      <w:szCs w:val="20"/>
    </w:rPr>
  </w:style>
  <w:style w:type="paragraph" w:styleId="PlainText">
    <w:name w:val="Plain Text"/>
    <w:basedOn w:val="Normal"/>
    <w:rsid w:val="00032E9D"/>
    <w:rPr>
      <w:rFonts w:ascii="Courier New" w:hAnsi="Courier New"/>
      <w:szCs w:val="20"/>
    </w:rPr>
  </w:style>
  <w:style w:type="paragraph" w:styleId="BodyText2">
    <w:name w:val="Body Text 2"/>
    <w:basedOn w:val="Normal"/>
    <w:rsid w:val="00032E9D"/>
    <w:rPr>
      <w:i/>
      <w:iCs/>
      <w:sz w:val="24"/>
    </w:rPr>
  </w:style>
  <w:style w:type="paragraph" w:customStyle="1" w:styleId="FULL">
    <w:name w:val="FULL"/>
    <w:aliases w:val="STRAIGHT LINE"/>
    <w:rsid w:val="00032E9D"/>
    <w:pPr>
      <w:keepLines/>
      <w:tabs>
        <w:tab w:val="right" w:leader="underscore" w:pos="9360"/>
      </w:tabs>
      <w:spacing w:after="240" w:line="240" w:lineRule="exact"/>
      <w:jc w:val="both"/>
    </w:pPr>
    <w:rPr>
      <w:rFonts w:ascii="Courier" w:hAnsi="Courier"/>
      <w:sz w:val="24"/>
    </w:rPr>
  </w:style>
  <w:style w:type="paragraph" w:styleId="BalloonText">
    <w:name w:val="Balloon Text"/>
    <w:basedOn w:val="Normal"/>
    <w:semiHidden/>
    <w:rsid w:val="00AB0E84"/>
    <w:rPr>
      <w:rFonts w:ascii="Tahoma" w:hAnsi="Tahoma" w:cs="Tahoma"/>
      <w:sz w:val="16"/>
      <w:szCs w:val="16"/>
    </w:rPr>
  </w:style>
  <w:style w:type="character" w:styleId="CommentReference">
    <w:name w:val="annotation reference"/>
    <w:basedOn w:val="DefaultParagraphFont"/>
    <w:semiHidden/>
    <w:rsid w:val="002C4884"/>
    <w:rPr>
      <w:sz w:val="16"/>
      <w:szCs w:val="16"/>
    </w:rPr>
  </w:style>
  <w:style w:type="paragraph" w:styleId="CommentText">
    <w:name w:val="annotation text"/>
    <w:basedOn w:val="Normal"/>
    <w:semiHidden/>
    <w:rsid w:val="002C4884"/>
    <w:rPr>
      <w:szCs w:val="20"/>
    </w:rPr>
  </w:style>
  <w:style w:type="paragraph" w:styleId="CommentSubject">
    <w:name w:val="annotation subject"/>
    <w:basedOn w:val="CommentText"/>
    <w:next w:val="CommentText"/>
    <w:semiHidden/>
    <w:rsid w:val="002C4884"/>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ynavair.navair.navy.mil/portal/server.pt/gateway/PTARGS_32_1757" TargetMode="External"/><Relationship Id="rId3" Type="http://schemas.openxmlformats.org/officeDocument/2006/relationships/settings" Target="settings.xml"/><Relationship Id="rId7" Type="http://schemas.openxmlformats.org/officeDocument/2006/relationships/hyperlink" Target="https://infosec.navy.mil/pub/docs/documents/NETWARCOM/uad/dd2875_12jun2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ynavair.navair.navy.mil/portal/server.pt/gateway/PTARGS_32_1757" TargetMode="External"/><Relationship Id="rId5" Type="http://schemas.openxmlformats.org/officeDocument/2006/relationships/hyperlink" Target="https://mynavair.navair.navy.mil/portal/server.pt/gateway/PTARGS_32_1757"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23</Pages>
  <Words>8489</Words>
  <Characters>48391</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Section C - Descriptions and Specifications</vt:lpstr>
    </vt:vector>
  </TitlesOfParts>
  <Company>BAE SYSTEMS</Company>
  <LinksUpToDate>false</LinksUpToDate>
  <CharactersWithSpaces>56767</CharactersWithSpaces>
  <SharedDoc>false</SharedDoc>
  <HLinks>
    <vt:vector size="24" baseType="variant">
      <vt:variant>
        <vt:i4>8192059</vt:i4>
      </vt:variant>
      <vt:variant>
        <vt:i4>9</vt:i4>
      </vt:variant>
      <vt:variant>
        <vt:i4>0</vt:i4>
      </vt:variant>
      <vt:variant>
        <vt:i4>5</vt:i4>
      </vt:variant>
      <vt:variant>
        <vt:lpwstr>https://mynavair.navair.navy.mil/portal/server.pt/gateway/PTARGS_32_1757</vt:lpwstr>
      </vt:variant>
      <vt:variant>
        <vt:lpwstr/>
      </vt:variant>
      <vt:variant>
        <vt:i4>6160433</vt:i4>
      </vt:variant>
      <vt:variant>
        <vt:i4>6</vt:i4>
      </vt:variant>
      <vt:variant>
        <vt:i4>0</vt:i4>
      </vt:variant>
      <vt:variant>
        <vt:i4>5</vt:i4>
      </vt:variant>
      <vt:variant>
        <vt:lpwstr>https://infosec.navy.mil/pub/docs/documents/NETWARCOM/uad/dd2875_12jun20</vt:lpwstr>
      </vt:variant>
      <vt:variant>
        <vt:lpwstr/>
      </vt:variant>
      <vt:variant>
        <vt:i4>8192059</vt:i4>
      </vt:variant>
      <vt:variant>
        <vt:i4>3</vt:i4>
      </vt:variant>
      <vt:variant>
        <vt:i4>0</vt:i4>
      </vt:variant>
      <vt:variant>
        <vt:i4>5</vt:i4>
      </vt:variant>
      <vt:variant>
        <vt:lpwstr>https://mynavair.navair.navy.mil/portal/server.pt/gateway/PTARGS_32_1757</vt:lpwstr>
      </vt:variant>
      <vt:variant>
        <vt:lpwstr/>
      </vt:variant>
      <vt:variant>
        <vt:i4>8192059</vt:i4>
      </vt:variant>
      <vt:variant>
        <vt:i4>0</vt:i4>
      </vt:variant>
      <vt:variant>
        <vt:i4>0</vt:i4>
      </vt:variant>
      <vt:variant>
        <vt:i4>5</vt:i4>
      </vt:variant>
      <vt:variant>
        <vt:lpwstr>https://mynavair.navair.navy.mil/portal/server.pt/gateway/PTARGS_32_1757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C - Descriptions and Specifications</dc:title>
  <dc:subject/>
  <dc:creator>Peter J. Zawada</dc:creator>
  <cp:keywords/>
  <dc:description/>
  <cp:lastModifiedBy> </cp:lastModifiedBy>
  <cp:revision>2</cp:revision>
  <cp:lastPrinted>2008-06-10T13:32:00Z</cp:lastPrinted>
  <dcterms:created xsi:type="dcterms:W3CDTF">2009-06-29T13:09:00Z</dcterms:created>
  <dcterms:modified xsi:type="dcterms:W3CDTF">2009-06-29T13:09:00Z</dcterms:modified>
</cp:coreProperties>
</file>