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4E3B" w:rsidRDefault="001E5A7F" w:rsidP="00B24E3B">
      <w:pPr>
        <w:jc w:val="center"/>
        <w:rPr>
          <w:b/>
          <w:bCs/>
          <w:sz w:val="28"/>
        </w:rPr>
      </w:pPr>
      <w:r>
        <w:rPr>
          <w:noProof/>
          <w:lang w:eastAsia="zh-TW"/>
        </w:rPr>
        <w:drawing>
          <wp:anchor distT="0" distB="0" distL="114300" distR="114300" simplePos="0" relativeHeight="251659264"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10"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9" name="Picture 9"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93508 Letterhead Chris Howe Footer Black"/>
                    <pic:cNvPicPr>
                      <a:picLocks noChangeAspect="1" noChangeArrowheads="1"/>
                    </pic:cNvPicPr>
                  </pic:nvPicPr>
                  <pic:blipFill>
                    <a:blip r:embed="rId9"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B24E3B" w:rsidRDefault="00B24E3B" w:rsidP="00B24E3B">
      <w:pPr>
        <w:jc w:val="center"/>
        <w:rPr>
          <w:b/>
          <w:bCs/>
          <w:sz w:val="28"/>
        </w:rPr>
      </w:pPr>
      <w:r>
        <w:rPr>
          <w:b/>
          <w:bCs/>
          <w:sz w:val="28"/>
        </w:rPr>
        <w:t>ADDENDUM</w:t>
      </w:r>
    </w:p>
    <w:p w:rsidR="00B24E3B" w:rsidRDefault="00B24E3B" w:rsidP="00B24E3B">
      <w:pPr>
        <w:rPr>
          <w:sz w:val="22"/>
        </w:rPr>
      </w:pPr>
    </w:p>
    <w:p w:rsidR="00B24E3B" w:rsidRPr="00ED5203" w:rsidRDefault="00B24E3B" w:rsidP="00B24E3B">
      <w:pPr>
        <w:tabs>
          <w:tab w:val="left" w:pos="2250"/>
        </w:tabs>
        <w:rPr>
          <w:szCs w:val="20"/>
        </w:rPr>
      </w:pPr>
      <w:r>
        <w:rPr>
          <w:szCs w:val="20"/>
        </w:rPr>
        <w:t>January 5, 2010</w:t>
      </w:r>
    </w:p>
    <w:p w:rsidR="00B24E3B" w:rsidRPr="00ED5203" w:rsidRDefault="00B24E3B" w:rsidP="00B24E3B">
      <w:pPr>
        <w:tabs>
          <w:tab w:val="left" w:pos="2250"/>
        </w:tabs>
        <w:rPr>
          <w:szCs w:val="20"/>
        </w:rPr>
      </w:pPr>
    </w:p>
    <w:p w:rsidR="00B24E3B" w:rsidRPr="00ED5203" w:rsidRDefault="00B24E3B" w:rsidP="00B24E3B">
      <w:pPr>
        <w:tabs>
          <w:tab w:val="left" w:pos="2160"/>
        </w:tabs>
        <w:rPr>
          <w:szCs w:val="20"/>
        </w:rPr>
      </w:pPr>
      <w:r w:rsidRPr="00ED5203">
        <w:rPr>
          <w:szCs w:val="20"/>
        </w:rPr>
        <w:t>Addendum Number:</w:t>
      </w:r>
      <w:r w:rsidRPr="00ED5203">
        <w:rPr>
          <w:szCs w:val="20"/>
        </w:rPr>
        <w:tab/>
      </w:r>
      <w:r>
        <w:rPr>
          <w:szCs w:val="20"/>
        </w:rPr>
        <w:t>1</w:t>
      </w:r>
    </w:p>
    <w:p w:rsidR="00B24E3B" w:rsidRPr="00ED5203" w:rsidRDefault="00B24E3B" w:rsidP="00B24E3B">
      <w:pPr>
        <w:tabs>
          <w:tab w:val="left" w:pos="2160"/>
        </w:tabs>
        <w:rPr>
          <w:szCs w:val="20"/>
        </w:rPr>
      </w:pPr>
    </w:p>
    <w:p w:rsidR="00B24E3B" w:rsidRPr="00ED5203" w:rsidRDefault="00B24E3B" w:rsidP="00B24E3B">
      <w:pPr>
        <w:tabs>
          <w:tab w:val="left" w:pos="2160"/>
        </w:tabs>
        <w:rPr>
          <w:szCs w:val="20"/>
        </w:rPr>
      </w:pPr>
      <w:r>
        <w:rPr>
          <w:b/>
          <w:szCs w:val="20"/>
        </w:rPr>
        <w:t xml:space="preserve">IFB </w:t>
      </w:r>
      <w:r w:rsidRPr="00DC4E3B">
        <w:rPr>
          <w:b/>
          <w:szCs w:val="20"/>
        </w:rPr>
        <w:t>Number:</w:t>
      </w:r>
      <w:r w:rsidRPr="00ED5203">
        <w:rPr>
          <w:szCs w:val="20"/>
        </w:rPr>
        <w:tab/>
      </w:r>
      <w:r>
        <w:rPr>
          <w:szCs w:val="20"/>
        </w:rPr>
        <w:t>12745</w:t>
      </w:r>
    </w:p>
    <w:p w:rsidR="00B24E3B" w:rsidRPr="00ED5203" w:rsidRDefault="00B24E3B" w:rsidP="00B24E3B">
      <w:pPr>
        <w:tabs>
          <w:tab w:val="left" w:pos="2160"/>
        </w:tabs>
        <w:rPr>
          <w:szCs w:val="20"/>
        </w:rPr>
      </w:pPr>
    </w:p>
    <w:p w:rsidR="00B24E3B" w:rsidRPr="00ED5203" w:rsidRDefault="00B24E3B" w:rsidP="00B24E3B">
      <w:pPr>
        <w:tabs>
          <w:tab w:val="left" w:pos="2160"/>
        </w:tabs>
        <w:rPr>
          <w:szCs w:val="20"/>
        </w:rPr>
      </w:pPr>
      <w:r w:rsidRPr="00ED5203">
        <w:rPr>
          <w:szCs w:val="20"/>
        </w:rPr>
        <w:t>PR Number:</w:t>
      </w:r>
      <w:r w:rsidRPr="00ED5203">
        <w:rPr>
          <w:szCs w:val="20"/>
        </w:rPr>
        <w:tab/>
      </w:r>
      <w:r>
        <w:rPr>
          <w:szCs w:val="20"/>
        </w:rPr>
        <w:t>017769</w:t>
      </w:r>
    </w:p>
    <w:p w:rsidR="00B24E3B" w:rsidRPr="00ED5203" w:rsidRDefault="00B24E3B" w:rsidP="00B24E3B">
      <w:pPr>
        <w:tabs>
          <w:tab w:val="left" w:pos="2160"/>
        </w:tabs>
        <w:rPr>
          <w:szCs w:val="20"/>
        </w:rPr>
      </w:pPr>
    </w:p>
    <w:p w:rsidR="00B24E3B" w:rsidRDefault="00B24E3B" w:rsidP="00B24E3B">
      <w:pPr>
        <w:tabs>
          <w:tab w:val="left" w:pos="2160"/>
          <w:tab w:val="left" w:pos="5400"/>
        </w:tabs>
        <w:rPr>
          <w:rFonts w:cs="Arial"/>
        </w:rPr>
      </w:pPr>
      <w:r>
        <w:rPr>
          <w:rFonts w:cs="Arial"/>
        </w:rPr>
        <w:t>Closing Date:</w:t>
      </w:r>
      <w:r>
        <w:rPr>
          <w:rFonts w:cs="Arial"/>
        </w:rPr>
        <w:tab/>
        <w:t>January 28, 2010 @ 2:00 P.M.</w:t>
      </w:r>
    </w:p>
    <w:p w:rsidR="00B24E3B" w:rsidRDefault="00B24E3B" w:rsidP="00B24E3B">
      <w:pPr>
        <w:tabs>
          <w:tab w:val="left" w:pos="2160"/>
          <w:tab w:val="left" w:pos="5400"/>
        </w:tabs>
        <w:rPr>
          <w:rFonts w:cs="Arial"/>
        </w:rPr>
      </w:pPr>
    </w:p>
    <w:p w:rsidR="00B24E3B" w:rsidRPr="00475092" w:rsidRDefault="00B24E3B" w:rsidP="00B24E3B">
      <w:pPr>
        <w:tabs>
          <w:tab w:val="left" w:pos="2160"/>
          <w:tab w:val="left" w:pos="5400"/>
        </w:tabs>
        <w:rPr>
          <w:rFonts w:cs="Arial"/>
          <w:bCs/>
        </w:rPr>
      </w:pPr>
      <w:r w:rsidRPr="00475092">
        <w:rPr>
          <w:rFonts w:cs="Arial"/>
        </w:rPr>
        <w:t xml:space="preserve">Procurement Officer:  </w:t>
      </w:r>
      <w:r>
        <w:rPr>
          <w:rFonts w:cs="Arial"/>
        </w:rPr>
        <w:tab/>
      </w:r>
      <w:r w:rsidRPr="00475092">
        <w:rPr>
          <w:rFonts w:cs="Arial"/>
        </w:rPr>
        <w:t>John T. Lowe</w:t>
      </w:r>
    </w:p>
    <w:p w:rsidR="00B24E3B" w:rsidRPr="00475092" w:rsidRDefault="00B24E3B" w:rsidP="00B24E3B">
      <w:pPr>
        <w:tabs>
          <w:tab w:val="left" w:pos="2160"/>
          <w:tab w:val="left" w:pos="5400"/>
        </w:tabs>
        <w:rPr>
          <w:rFonts w:cs="Arial"/>
        </w:rPr>
      </w:pPr>
      <w:r w:rsidRPr="00475092">
        <w:rPr>
          <w:rFonts w:cs="Arial"/>
        </w:rPr>
        <w:t>Telephone:</w:t>
      </w:r>
      <w:r>
        <w:rPr>
          <w:rFonts w:cs="Arial"/>
        </w:rPr>
        <w:tab/>
      </w:r>
      <w:r w:rsidRPr="00475092">
        <w:rPr>
          <w:rFonts w:cs="Arial"/>
        </w:rPr>
        <w:t>785-296-3126</w:t>
      </w:r>
    </w:p>
    <w:p w:rsidR="00B24E3B" w:rsidRPr="00475092" w:rsidRDefault="00B24E3B" w:rsidP="00B24E3B">
      <w:pPr>
        <w:tabs>
          <w:tab w:val="left" w:pos="2160"/>
          <w:tab w:val="left" w:pos="5400"/>
        </w:tabs>
        <w:rPr>
          <w:rFonts w:cs="Arial"/>
        </w:rPr>
      </w:pPr>
      <w:r w:rsidRPr="00475092">
        <w:rPr>
          <w:rFonts w:cs="Arial"/>
        </w:rPr>
        <w:t xml:space="preserve">E-Mail Address:  </w:t>
      </w:r>
      <w:r>
        <w:rPr>
          <w:rFonts w:cs="Arial"/>
        </w:rPr>
        <w:tab/>
      </w:r>
      <w:hyperlink r:id="rId10" w:history="1">
        <w:r w:rsidRPr="00BE7D3D">
          <w:rPr>
            <w:rStyle w:val="Hyperlink"/>
            <w:rFonts w:cs="Arial"/>
          </w:rPr>
          <w:t>john.lowe@da.ks.gov</w:t>
        </w:r>
      </w:hyperlink>
      <w:r w:rsidRPr="00475092">
        <w:rPr>
          <w:rFonts w:cs="Arial"/>
        </w:rPr>
        <w:t xml:space="preserve"> </w:t>
      </w:r>
    </w:p>
    <w:p w:rsidR="00B24E3B" w:rsidRDefault="00B24E3B" w:rsidP="00B24E3B">
      <w:pPr>
        <w:tabs>
          <w:tab w:val="left" w:pos="2160"/>
        </w:tabs>
      </w:pPr>
      <w:r w:rsidRPr="00475092">
        <w:rPr>
          <w:rFonts w:cs="Arial"/>
        </w:rPr>
        <w:t xml:space="preserve">Web Address:  </w:t>
      </w:r>
      <w:r>
        <w:rPr>
          <w:rFonts w:cs="Arial"/>
        </w:rPr>
        <w:tab/>
      </w:r>
      <w:hyperlink r:id="rId11" w:history="1">
        <w:r w:rsidRPr="00475092">
          <w:rPr>
            <w:rStyle w:val="Hyperlink"/>
          </w:rPr>
          <w:t>http://da.ks.gov/purch</w:t>
        </w:r>
      </w:hyperlink>
    </w:p>
    <w:p w:rsidR="00B24E3B" w:rsidRDefault="00B24E3B" w:rsidP="00B24E3B">
      <w:pPr>
        <w:tabs>
          <w:tab w:val="left" w:pos="2160"/>
        </w:tabs>
        <w:rPr>
          <w:b/>
          <w:szCs w:val="20"/>
        </w:rPr>
      </w:pPr>
    </w:p>
    <w:p w:rsidR="00B24E3B" w:rsidRPr="0018077F" w:rsidRDefault="00B24E3B" w:rsidP="00B24E3B">
      <w:pPr>
        <w:tabs>
          <w:tab w:val="left" w:pos="2160"/>
        </w:tabs>
        <w:rPr>
          <w:b/>
          <w:szCs w:val="20"/>
        </w:rPr>
      </w:pPr>
      <w:r w:rsidRPr="0018077F">
        <w:rPr>
          <w:b/>
          <w:szCs w:val="20"/>
        </w:rPr>
        <w:t>Item:</w:t>
      </w:r>
      <w:r w:rsidRPr="0018077F">
        <w:rPr>
          <w:b/>
          <w:szCs w:val="20"/>
        </w:rPr>
        <w:tab/>
        <w:t>Tires and Tubes</w:t>
      </w:r>
    </w:p>
    <w:p w:rsidR="00B24E3B" w:rsidRPr="0018077F" w:rsidRDefault="00B24E3B" w:rsidP="00B24E3B">
      <w:pPr>
        <w:tabs>
          <w:tab w:val="left" w:pos="2160"/>
        </w:tabs>
        <w:rPr>
          <w:szCs w:val="20"/>
        </w:rPr>
      </w:pPr>
    </w:p>
    <w:p w:rsidR="00B24E3B" w:rsidRPr="0018077F" w:rsidRDefault="00B24E3B" w:rsidP="00B24E3B">
      <w:pPr>
        <w:tabs>
          <w:tab w:val="left" w:pos="2160"/>
        </w:tabs>
        <w:rPr>
          <w:szCs w:val="20"/>
        </w:rPr>
      </w:pPr>
      <w:r w:rsidRPr="0018077F">
        <w:rPr>
          <w:szCs w:val="20"/>
        </w:rPr>
        <w:t>Agency:</w:t>
      </w:r>
      <w:r w:rsidRPr="0018077F">
        <w:rPr>
          <w:szCs w:val="20"/>
        </w:rPr>
        <w:tab/>
        <w:t>Various</w:t>
      </w:r>
    </w:p>
    <w:p w:rsidR="00B24E3B" w:rsidRPr="00954F01" w:rsidRDefault="00B24E3B" w:rsidP="00B24E3B">
      <w:pPr>
        <w:tabs>
          <w:tab w:val="left" w:pos="2250"/>
          <w:tab w:val="left" w:pos="2520"/>
          <w:tab w:val="left" w:pos="3960"/>
        </w:tabs>
        <w:ind w:right="90"/>
        <w:jc w:val="both"/>
        <w:rPr>
          <w:szCs w:val="20"/>
        </w:rPr>
      </w:pPr>
    </w:p>
    <w:p w:rsidR="00B24E3B" w:rsidRPr="00DC4E3B" w:rsidRDefault="00B24E3B" w:rsidP="00B24E3B">
      <w:pPr>
        <w:rPr>
          <w:rFonts w:cs="Arial"/>
          <w:b/>
          <w:bCs/>
          <w:color w:val="800000"/>
          <w:szCs w:val="20"/>
        </w:rPr>
      </w:pPr>
      <w:r w:rsidRPr="00DC4E3B">
        <w:rPr>
          <w:b/>
          <w:szCs w:val="20"/>
        </w:rPr>
        <w:t xml:space="preserve">Conditions:  </w:t>
      </w:r>
    </w:p>
    <w:p w:rsidR="00B24E3B" w:rsidRDefault="00B24E3B" w:rsidP="00B24E3B">
      <w:pPr>
        <w:tabs>
          <w:tab w:val="left" w:pos="2070"/>
        </w:tabs>
        <w:rPr>
          <w:szCs w:val="20"/>
        </w:rPr>
      </w:pPr>
    </w:p>
    <w:p w:rsidR="00B24E3B" w:rsidRDefault="00B24E3B" w:rsidP="00B24E3B">
      <w:pPr>
        <w:tabs>
          <w:tab w:val="left" w:pos="2070"/>
        </w:tabs>
        <w:rPr>
          <w:b/>
          <w:szCs w:val="20"/>
        </w:rPr>
      </w:pPr>
      <w:r>
        <w:rPr>
          <w:b/>
          <w:szCs w:val="20"/>
        </w:rPr>
        <w:t>All invoices must clearly include the brand, Product Code and a description of the tire.</w:t>
      </w:r>
    </w:p>
    <w:p w:rsidR="00B24E3B" w:rsidRDefault="00B24E3B" w:rsidP="00B24E3B">
      <w:pPr>
        <w:tabs>
          <w:tab w:val="left" w:pos="2070"/>
        </w:tabs>
        <w:rPr>
          <w:b/>
          <w:szCs w:val="20"/>
        </w:rPr>
      </w:pPr>
    </w:p>
    <w:p w:rsidR="00B24E3B" w:rsidRPr="00954F01" w:rsidRDefault="00B24E3B" w:rsidP="00B24E3B">
      <w:pPr>
        <w:tabs>
          <w:tab w:val="left" w:pos="2070"/>
        </w:tabs>
        <w:rPr>
          <w:b/>
          <w:szCs w:val="20"/>
        </w:rPr>
      </w:pPr>
      <w:r>
        <w:rPr>
          <w:b/>
          <w:szCs w:val="20"/>
        </w:rPr>
        <w:t>Invoices which do not contain this information may be returned to the vendor and payment delayed accordingly.</w:t>
      </w:r>
    </w:p>
    <w:p w:rsidR="00B24E3B" w:rsidRDefault="00B24E3B" w:rsidP="00B24E3B">
      <w:pPr>
        <w:tabs>
          <w:tab w:val="left" w:pos="2070"/>
        </w:tabs>
        <w:rPr>
          <w:sz w:val="18"/>
          <w:szCs w:val="18"/>
        </w:rPr>
      </w:pPr>
    </w:p>
    <w:p w:rsidR="00B24E3B" w:rsidRPr="00CC051E" w:rsidRDefault="00B24E3B" w:rsidP="00B24E3B">
      <w:pPr>
        <w:tabs>
          <w:tab w:val="left" w:pos="2070"/>
        </w:tabs>
        <w:rPr>
          <w:sz w:val="18"/>
          <w:szCs w:val="18"/>
        </w:rPr>
      </w:pPr>
      <w:r w:rsidRPr="00CC051E">
        <w:rPr>
          <w:sz w:val="18"/>
          <w:szCs w:val="18"/>
        </w:rPr>
        <w:t>There are no other changes at this time.</w:t>
      </w:r>
    </w:p>
    <w:p w:rsidR="00B24E3B" w:rsidRPr="00ED5203" w:rsidRDefault="00B24E3B" w:rsidP="00B24E3B">
      <w:pPr>
        <w:pBdr>
          <w:bottom w:val="single" w:sz="12" w:space="1" w:color="auto"/>
        </w:pBdr>
        <w:tabs>
          <w:tab w:val="left" w:pos="2070"/>
        </w:tabs>
        <w:rPr>
          <w:b/>
          <w:szCs w:val="20"/>
        </w:rPr>
      </w:pPr>
    </w:p>
    <w:p w:rsidR="00B24E3B" w:rsidRPr="00CC051E" w:rsidRDefault="00B24E3B" w:rsidP="00B24E3B">
      <w:pPr>
        <w:tabs>
          <w:tab w:val="left" w:pos="2070"/>
        </w:tabs>
        <w:rPr>
          <w:sz w:val="18"/>
          <w:szCs w:val="18"/>
        </w:rPr>
      </w:pPr>
    </w:p>
    <w:p w:rsidR="00B24E3B" w:rsidRPr="00CC051E" w:rsidRDefault="00B24E3B" w:rsidP="00B24E3B">
      <w:pPr>
        <w:tabs>
          <w:tab w:val="left" w:pos="2070"/>
        </w:tabs>
        <w:rPr>
          <w:sz w:val="18"/>
          <w:szCs w:val="18"/>
        </w:rPr>
      </w:pPr>
      <w:r w:rsidRPr="00CC051E">
        <w:rPr>
          <w:sz w:val="18"/>
          <w:szCs w:val="18"/>
        </w:rPr>
        <w:t>A signed copy of this Addendum must be submitted with your bid.  If your bid response has been returned, submit this Addendum by the closing date indicated above.</w:t>
      </w:r>
    </w:p>
    <w:p w:rsidR="00B24E3B" w:rsidRPr="00CC051E" w:rsidRDefault="00B24E3B" w:rsidP="00B24E3B">
      <w:pPr>
        <w:tabs>
          <w:tab w:val="left" w:pos="2070"/>
        </w:tabs>
        <w:rPr>
          <w:sz w:val="18"/>
          <w:szCs w:val="18"/>
        </w:rPr>
      </w:pPr>
    </w:p>
    <w:p w:rsidR="00B24E3B" w:rsidRPr="00CC051E" w:rsidRDefault="00B24E3B" w:rsidP="00B24E3B">
      <w:pPr>
        <w:tabs>
          <w:tab w:val="left" w:pos="2070"/>
        </w:tabs>
        <w:rPr>
          <w:sz w:val="18"/>
          <w:szCs w:val="18"/>
        </w:rPr>
      </w:pPr>
    </w:p>
    <w:p w:rsidR="00B24E3B" w:rsidRPr="00CC051E" w:rsidRDefault="00B24E3B" w:rsidP="00B24E3B">
      <w:pPr>
        <w:tabs>
          <w:tab w:val="left" w:pos="2070"/>
        </w:tabs>
        <w:rPr>
          <w:sz w:val="18"/>
          <w:szCs w:val="18"/>
        </w:rPr>
      </w:pPr>
      <w:r w:rsidRPr="00CC051E">
        <w:rPr>
          <w:sz w:val="18"/>
          <w:szCs w:val="18"/>
        </w:rPr>
        <w:t>I (We) have read and understand this addendum and agree it is a part of my (our) bid response.</w:t>
      </w:r>
    </w:p>
    <w:p w:rsidR="00B24E3B" w:rsidRPr="00CC051E" w:rsidRDefault="00B24E3B" w:rsidP="00B24E3B">
      <w:pPr>
        <w:tabs>
          <w:tab w:val="left" w:pos="2070"/>
        </w:tabs>
        <w:rPr>
          <w:sz w:val="18"/>
          <w:szCs w:val="18"/>
        </w:rPr>
      </w:pPr>
    </w:p>
    <w:p w:rsidR="00B24E3B" w:rsidRPr="00CC051E" w:rsidRDefault="00B24E3B" w:rsidP="00B24E3B">
      <w:pPr>
        <w:tabs>
          <w:tab w:val="left" w:pos="2070"/>
          <w:tab w:val="left" w:pos="10080"/>
        </w:tabs>
        <w:rPr>
          <w:sz w:val="18"/>
          <w:szCs w:val="18"/>
        </w:rPr>
      </w:pPr>
      <w:r w:rsidRPr="00CC051E">
        <w:rPr>
          <w:sz w:val="18"/>
          <w:szCs w:val="18"/>
        </w:rPr>
        <w:t>NAME OF COMPANY OR FIRM:</w:t>
      </w:r>
      <w:r w:rsidRPr="00CC051E">
        <w:rPr>
          <w:sz w:val="18"/>
          <w:szCs w:val="18"/>
          <w:u w:val="single"/>
        </w:rPr>
        <w:tab/>
      </w:r>
    </w:p>
    <w:p w:rsidR="00B24E3B" w:rsidRPr="00CC051E" w:rsidRDefault="00B24E3B" w:rsidP="00B24E3B">
      <w:pPr>
        <w:tabs>
          <w:tab w:val="left" w:pos="2070"/>
          <w:tab w:val="left" w:pos="10080"/>
        </w:tabs>
        <w:rPr>
          <w:sz w:val="18"/>
          <w:szCs w:val="18"/>
        </w:rPr>
      </w:pPr>
    </w:p>
    <w:p w:rsidR="00B24E3B" w:rsidRPr="00CC051E" w:rsidRDefault="00B24E3B" w:rsidP="00B24E3B">
      <w:pPr>
        <w:tabs>
          <w:tab w:val="left" w:pos="10080"/>
        </w:tabs>
        <w:rPr>
          <w:sz w:val="18"/>
          <w:szCs w:val="18"/>
        </w:rPr>
      </w:pPr>
      <w:r w:rsidRPr="00CC051E">
        <w:rPr>
          <w:sz w:val="18"/>
          <w:szCs w:val="18"/>
        </w:rPr>
        <w:t>SIGNED BY:</w:t>
      </w:r>
      <w:r w:rsidRPr="00CC051E">
        <w:rPr>
          <w:sz w:val="18"/>
          <w:szCs w:val="18"/>
          <w:u w:val="single"/>
        </w:rPr>
        <w:tab/>
      </w:r>
    </w:p>
    <w:p w:rsidR="00B24E3B" w:rsidRPr="00CC051E" w:rsidRDefault="00B24E3B" w:rsidP="00B24E3B">
      <w:pPr>
        <w:tabs>
          <w:tab w:val="left" w:pos="2070"/>
          <w:tab w:val="left" w:pos="10080"/>
        </w:tabs>
        <w:rPr>
          <w:sz w:val="18"/>
          <w:szCs w:val="18"/>
        </w:rPr>
      </w:pPr>
    </w:p>
    <w:p w:rsidR="00B24E3B" w:rsidRPr="00CC051E" w:rsidRDefault="00B24E3B" w:rsidP="00B24E3B">
      <w:pPr>
        <w:tabs>
          <w:tab w:val="left" w:pos="6120"/>
          <w:tab w:val="left" w:pos="10080"/>
        </w:tabs>
        <w:rPr>
          <w:sz w:val="18"/>
          <w:szCs w:val="18"/>
        </w:rPr>
      </w:pPr>
      <w:r w:rsidRPr="00CC051E">
        <w:rPr>
          <w:sz w:val="18"/>
          <w:szCs w:val="18"/>
        </w:rPr>
        <w:t>TITLE:</w:t>
      </w:r>
      <w:r w:rsidRPr="00CC051E">
        <w:rPr>
          <w:sz w:val="18"/>
          <w:szCs w:val="18"/>
          <w:u w:val="single"/>
        </w:rPr>
        <w:tab/>
      </w:r>
      <w:r w:rsidRPr="00CC051E">
        <w:rPr>
          <w:sz w:val="18"/>
          <w:szCs w:val="18"/>
        </w:rPr>
        <w:t xml:space="preserve"> DATE:</w:t>
      </w:r>
      <w:r w:rsidRPr="00CC051E">
        <w:rPr>
          <w:sz w:val="18"/>
          <w:szCs w:val="18"/>
          <w:u w:val="single"/>
        </w:rPr>
        <w:tab/>
      </w:r>
    </w:p>
    <w:p w:rsidR="00B24E3B" w:rsidRPr="00CC051E" w:rsidRDefault="00B24E3B" w:rsidP="00B24E3B">
      <w:pPr>
        <w:tabs>
          <w:tab w:val="left" w:pos="2070"/>
          <w:tab w:val="left" w:pos="9270"/>
        </w:tabs>
        <w:rPr>
          <w:sz w:val="18"/>
          <w:szCs w:val="18"/>
        </w:rPr>
      </w:pPr>
    </w:p>
    <w:p w:rsidR="00B24E3B" w:rsidRPr="00CC051E" w:rsidRDefault="00B24E3B" w:rsidP="00B24E3B">
      <w:pPr>
        <w:tabs>
          <w:tab w:val="left" w:pos="2070"/>
        </w:tabs>
        <w:rPr>
          <w:sz w:val="18"/>
          <w:szCs w:val="18"/>
        </w:rPr>
      </w:pPr>
    </w:p>
    <w:p w:rsidR="00B24E3B" w:rsidRDefault="00B24E3B" w:rsidP="00B24E3B">
      <w:pPr>
        <w:tabs>
          <w:tab w:val="left" w:pos="10080"/>
        </w:tabs>
        <w:rPr>
          <w:sz w:val="18"/>
          <w:szCs w:val="18"/>
          <w:u w:val="thick"/>
        </w:rPr>
      </w:pPr>
      <w:r w:rsidRPr="00CC051E">
        <w:rPr>
          <w:sz w:val="18"/>
          <w:szCs w:val="18"/>
          <w:u w:val="thick"/>
        </w:rPr>
        <w:tab/>
      </w:r>
    </w:p>
    <w:p w:rsidR="00B24E3B" w:rsidRDefault="00B24E3B" w:rsidP="00B24E3B">
      <w:pPr>
        <w:tabs>
          <w:tab w:val="left" w:pos="10080"/>
        </w:tabs>
        <w:rPr>
          <w:sz w:val="18"/>
          <w:szCs w:val="18"/>
          <w:u w:val="thick"/>
        </w:rPr>
      </w:pPr>
    </w:p>
    <w:p w:rsidR="00B24E3B" w:rsidRDefault="00B24E3B" w:rsidP="00B24E3B">
      <w:pPr>
        <w:tabs>
          <w:tab w:val="left" w:pos="10080"/>
        </w:tabs>
        <w:rPr>
          <w:sz w:val="18"/>
          <w:szCs w:val="18"/>
        </w:rPr>
      </w:pPr>
      <w:r>
        <w:rPr>
          <w:b/>
          <w:sz w:val="18"/>
          <w:szCs w:val="18"/>
        </w:rPr>
        <w:t>It</w:t>
      </w:r>
      <w:r w:rsidRPr="00CC051E">
        <w:rPr>
          <w:b/>
          <w:sz w:val="18"/>
          <w:szCs w:val="18"/>
        </w:rPr>
        <w:t xml:space="preserve"> shall be the vendor's responsibility to monitor this website on a regular basis for any changes/addenda</w:t>
      </w:r>
      <w:r w:rsidRPr="00CC051E">
        <w:rPr>
          <w:sz w:val="18"/>
          <w:szCs w:val="18"/>
        </w:rPr>
        <w:t>.</w:t>
      </w:r>
    </w:p>
    <w:p w:rsidR="00B24E3B" w:rsidRDefault="00B24E3B" w:rsidP="00B24E3B">
      <w:pPr>
        <w:tabs>
          <w:tab w:val="left" w:pos="10080"/>
        </w:tabs>
        <w:jc w:val="center"/>
        <w:rPr>
          <w:sz w:val="18"/>
          <w:szCs w:val="18"/>
          <w:u w:val="thick"/>
        </w:rPr>
      </w:pPr>
      <w:hyperlink r:id="rId12" w:history="1">
        <w:r w:rsidRPr="005D3FFC">
          <w:rPr>
            <w:rStyle w:val="Hyperlink"/>
            <w:sz w:val="18"/>
            <w:szCs w:val="18"/>
          </w:rPr>
          <w:t>http://da.ks.gov/purch/rfq/rfqdata/12745.doc</w:t>
        </w:r>
      </w:hyperlink>
      <w:r>
        <w:rPr>
          <w:b/>
          <w:sz w:val="18"/>
          <w:szCs w:val="18"/>
        </w:rPr>
        <w:t xml:space="preserve"> </w:t>
      </w:r>
    </w:p>
    <w:p w:rsidR="00B24E3B" w:rsidRDefault="00B24E3B" w:rsidP="00B24E3B">
      <w:pPr>
        <w:tabs>
          <w:tab w:val="left" w:pos="10080"/>
        </w:tabs>
        <w:rPr>
          <w:sz w:val="18"/>
          <w:szCs w:val="18"/>
          <w:u w:val="thick"/>
        </w:rPr>
      </w:pPr>
    </w:p>
    <w:p w:rsidR="00B24E3B" w:rsidRDefault="00B24E3B" w:rsidP="00B24E3B">
      <w:pPr>
        <w:tabs>
          <w:tab w:val="left" w:pos="10080"/>
        </w:tabs>
        <w:rPr>
          <w:sz w:val="18"/>
          <w:szCs w:val="18"/>
          <w:u w:val="thick"/>
        </w:rPr>
      </w:pPr>
      <w:r w:rsidRPr="00CC051E">
        <w:rPr>
          <w:sz w:val="18"/>
          <w:szCs w:val="18"/>
          <w:u w:val="thick"/>
        </w:rPr>
        <w:tab/>
      </w:r>
    </w:p>
    <w:p w:rsidR="00B24E3B" w:rsidRPr="00CC051E" w:rsidRDefault="00B24E3B" w:rsidP="00B24E3B">
      <w:pPr>
        <w:tabs>
          <w:tab w:val="left" w:pos="4320"/>
        </w:tabs>
        <w:ind w:right="-810"/>
        <w:rPr>
          <w:sz w:val="18"/>
          <w:szCs w:val="18"/>
        </w:rPr>
      </w:pPr>
    </w:p>
    <w:p w:rsidR="00797EC8" w:rsidRDefault="00B24E3B" w:rsidP="00797EC8">
      <w:pPr>
        <w:jc w:val="center"/>
      </w:pPr>
      <w:r>
        <w:rPr>
          <w:b/>
          <w:sz w:val="28"/>
        </w:rPr>
        <w:br w:type="page"/>
      </w:r>
      <w:r w:rsidR="001E5A7F">
        <w:rPr>
          <w:noProof/>
          <w:lang w:eastAsia="zh-TW"/>
        </w:rPr>
        <w:lastRenderedPageBreak/>
        <w:drawing>
          <wp:anchor distT="0" distB="0" distL="114300" distR="114300" simplePos="0" relativeHeight="25165619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9"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1E5A7F">
        <w:rPr>
          <w:b/>
          <w:noProof/>
          <w:sz w:val="28"/>
          <w:lang w:eastAsia="zh-TW"/>
        </w:rPr>
        <w:drawing>
          <wp:anchor distT="0" distB="0" distL="114300" distR="114300" simplePos="0" relativeHeight="251657216"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97EC8">
        <w:rPr>
          <w:b/>
          <w:sz w:val="28"/>
        </w:rPr>
        <w:t>INVITATION FOR BID (IFB)</w:t>
      </w:r>
    </w:p>
    <w:p w:rsidR="00797EC8" w:rsidRDefault="00797EC8">
      <w:pPr>
        <w:tabs>
          <w:tab w:val="left" w:pos="2790"/>
        </w:tabs>
      </w:pPr>
    </w:p>
    <w:p w:rsidR="00797EC8" w:rsidRDefault="00797EC8">
      <w:pPr>
        <w:tabs>
          <w:tab w:val="left" w:pos="2160"/>
        </w:tabs>
      </w:pPr>
      <w:r>
        <w:t>IFB Number:</w:t>
      </w:r>
      <w:r>
        <w:tab/>
      </w:r>
      <w:r w:rsidR="003C1F71">
        <w:t>12745</w:t>
      </w:r>
    </w:p>
    <w:p w:rsidR="00797EC8" w:rsidRDefault="00797EC8">
      <w:pPr>
        <w:tabs>
          <w:tab w:val="left" w:pos="2160"/>
        </w:tabs>
      </w:pPr>
    </w:p>
    <w:p w:rsidR="00797EC8" w:rsidRDefault="00797EC8">
      <w:pPr>
        <w:tabs>
          <w:tab w:val="left" w:pos="2160"/>
        </w:tabs>
      </w:pPr>
      <w:r>
        <w:t>PR Number:</w:t>
      </w:r>
      <w:r>
        <w:tab/>
      </w:r>
      <w:r w:rsidR="003C1F71">
        <w:t>017769</w:t>
      </w:r>
    </w:p>
    <w:p w:rsidR="00797EC8" w:rsidRDefault="00797EC8">
      <w:pPr>
        <w:tabs>
          <w:tab w:val="left" w:pos="2160"/>
        </w:tabs>
      </w:pPr>
    </w:p>
    <w:p w:rsidR="00797EC8" w:rsidRDefault="00797EC8">
      <w:pPr>
        <w:tabs>
          <w:tab w:val="left" w:pos="2160"/>
        </w:tabs>
      </w:pPr>
      <w:r>
        <w:t>Replaces Contract:</w:t>
      </w:r>
      <w:r>
        <w:tab/>
      </w:r>
      <w:r w:rsidR="003C1F71">
        <w:t>09312</w:t>
      </w:r>
    </w:p>
    <w:p w:rsidR="00797EC8" w:rsidRDefault="00797EC8">
      <w:pPr>
        <w:tabs>
          <w:tab w:val="left" w:pos="2160"/>
        </w:tabs>
      </w:pPr>
    </w:p>
    <w:p w:rsidR="00797EC8" w:rsidRDefault="00797EC8">
      <w:pPr>
        <w:tabs>
          <w:tab w:val="left" w:pos="2160"/>
        </w:tabs>
      </w:pPr>
      <w:r>
        <w:t>Date Mailed:</w:t>
      </w:r>
      <w:r>
        <w:tab/>
      </w:r>
      <w:r w:rsidR="003C1F71">
        <w:t>December 22, 2009</w:t>
      </w:r>
    </w:p>
    <w:p w:rsidR="00797EC8" w:rsidRDefault="00797EC8">
      <w:pPr>
        <w:tabs>
          <w:tab w:val="left" w:pos="2160"/>
        </w:tabs>
      </w:pPr>
    </w:p>
    <w:p w:rsidR="00797EC8" w:rsidRDefault="00797EC8">
      <w:pPr>
        <w:tabs>
          <w:tab w:val="left" w:pos="2160"/>
        </w:tabs>
      </w:pPr>
      <w:r>
        <w:t>Closing Date:</w:t>
      </w:r>
      <w:r>
        <w:tab/>
      </w:r>
      <w:r w:rsidR="003C1F71">
        <w:t>January 28, 2010</w:t>
      </w:r>
      <w:r>
        <w:t>, 2:00 PM</w:t>
      </w:r>
    </w:p>
    <w:p w:rsidR="00797EC8" w:rsidRDefault="00797EC8">
      <w:pPr>
        <w:tabs>
          <w:tab w:val="left" w:pos="2160"/>
        </w:tabs>
      </w:pPr>
    </w:p>
    <w:p w:rsidR="00445C13" w:rsidRPr="00475092" w:rsidRDefault="00445C13" w:rsidP="00445C13">
      <w:pPr>
        <w:tabs>
          <w:tab w:val="left" w:pos="1980"/>
          <w:tab w:val="left" w:pos="5400"/>
        </w:tabs>
        <w:rPr>
          <w:rFonts w:cs="Arial"/>
          <w:bCs/>
        </w:rPr>
      </w:pPr>
      <w:r w:rsidRPr="00475092">
        <w:rPr>
          <w:rFonts w:cs="Arial"/>
        </w:rPr>
        <w:t xml:space="preserve">Procurement Officer:  </w:t>
      </w:r>
      <w:r>
        <w:rPr>
          <w:rFonts w:cs="Arial"/>
        </w:rPr>
        <w:tab/>
        <w:t xml:space="preserve">  </w:t>
      </w:r>
      <w:r w:rsidRPr="00475092">
        <w:rPr>
          <w:rFonts w:cs="Arial"/>
        </w:rPr>
        <w:t>John T. Lowe</w:t>
      </w:r>
    </w:p>
    <w:p w:rsidR="00445C13" w:rsidRPr="00475092" w:rsidRDefault="00445C13" w:rsidP="00445C13">
      <w:pPr>
        <w:tabs>
          <w:tab w:val="left" w:pos="1980"/>
          <w:tab w:val="left" w:pos="5400"/>
        </w:tabs>
        <w:rPr>
          <w:rFonts w:cs="Arial"/>
        </w:rPr>
      </w:pPr>
      <w:r w:rsidRPr="00475092">
        <w:rPr>
          <w:rFonts w:cs="Arial"/>
        </w:rPr>
        <w:t>Telephone:</w:t>
      </w:r>
      <w:r>
        <w:rPr>
          <w:rFonts w:cs="Arial"/>
        </w:rPr>
        <w:tab/>
        <w:t xml:space="preserve"> </w:t>
      </w:r>
      <w:r w:rsidRPr="00475092">
        <w:rPr>
          <w:rFonts w:cs="Arial"/>
        </w:rPr>
        <w:t xml:space="preserve"> 785-296-3126</w:t>
      </w:r>
    </w:p>
    <w:p w:rsidR="00445C13" w:rsidRPr="00475092" w:rsidRDefault="00445C13" w:rsidP="00445C13">
      <w:pPr>
        <w:tabs>
          <w:tab w:val="left" w:pos="1980"/>
          <w:tab w:val="left" w:pos="5400"/>
        </w:tabs>
        <w:rPr>
          <w:rFonts w:cs="Arial"/>
        </w:rPr>
      </w:pPr>
      <w:r w:rsidRPr="00475092">
        <w:rPr>
          <w:rFonts w:cs="Arial"/>
        </w:rPr>
        <w:t xml:space="preserve">E-Mail Address:  </w:t>
      </w:r>
      <w:r>
        <w:rPr>
          <w:rFonts w:cs="Arial"/>
        </w:rPr>
        <w:tab/>
        <w:t xml:space="preserve">  </w:t>
      </w:r>
      <w:hyperlink r:id="rId13" w:history="1">
        <w:r w:rsidRPr="00475092">
          <w:rPr>
            <w:rStyle w:val="Hyperlink"/>
            <w:rFonts w:cs="Arial"/>
          </w:rPr>
          <w:t>john.lowe@da.ks.gov</w:t>
        </w:r>
      </w:hyperlink>
      <w:r w:rsidRPr="00475092">
        <w:rPr>
          <w:rFonts w:cs="Arial"/>
        </w:rPr>
        <w:t xml:space="preserve"> </w:t>
      </w:r>
    </w:p>
    <w:p w:rsidR="00445C13" w:rsidRDefault="00445C13" w:rsidP="00445C13">
      <w:r w:rsidRPr="00475092">
        <w:rPr>
          <w:rFonts w:cs="Arial"/>
        </w:rPr>
        <w:t xml:space="preserve">Web Address:  </w:t>
      </w:r>
      <w:r>
        <w:rPr>
          <w:rFonts w:cs="Arial"/>
        </w:rPr>
        <w:tab/>
        <w:t xml:space="preserve">            </w:t>
      </w:r>
      <w:hyperlink r:id="rId14" w:history="1">
        <w:r w:rsidRPr="00475092">
          <w:rPr>
            <w:rStyle w:val="Hyperlink"/>
          </w:rPr>
          <w:t>http://da.ks.gov/purch</w:t>
        </w:r>
      </w:hyperlink>
    </w:p>
    <w:p w:rsidR="00797EC8" w:rsidRDefault="00797EC8">
      <w:pPr>
        <w:tabs>
          <w:tab w:val="left" w:pos="2160"/>
        </w:tabs>
      </w:pPr>
    </w:p>
    <w:p w:rsidR="00797EC8" w:rsidRDefault="00797EC8">
      <w:pPr>
        <w:tabs>
          <w:tab w:val="left" w:pos="2160"/>
        </w:tabs>
        <w:rPr>
          <w:b/>
        </w:rPr>
      </w:pPr>
      <w:r>
        <w:rPr>
          <w:b/>
        </w:rPr>
        <w:t>Item:</w:t>
      </w:r>
      <w:r>
        <w:rPr>
          <w:b/>
        </w:rPr>
        <w:tab/>
      </w:r>
      <w:r w:rsidR="003C1F71">
        <w:rPr>
          <w:b/>
        </w:rPr>
        <w:t>Tires and Tubes</w:t>
      </w:r>
    </w:p>
    <w:p w:rsidR="00797EC8" w:rsidRDefault="00797EC8">
      <w:pPr>
        <w:tabs>
          <w:tab w:val="left" w:pos="2160"/>
        </w:tabs>
      </w:pPr>
    </w:p>
    <w:p w:rsidR="00797EC8" w:rsidRDefault="00797EC8">
      <w:pPr>
        <w:tabs>
          <w:tab w:val="left" w:pos="2160"/>
        </w:tabs>
      </w:pPr>
      <w:r>
        <w:t>Agency:</w:t>
      </w:r>
      <w:r>
        <w:tab/>
      </w:r>
      <w:r w:rsidR="003C1F71">
        <w:t>Various</w:t>
      </w:r>
    </w:p>
    <w:p w:rsidR="00797EC8" w:rsidRDefault="00797EC8">
      <w:pPr>
        <w:tabs>
          <w:tab w:val="left" w:pos="2160"/>
        </w:tabs>
      </w:pPr>
    </w:p>
    <w:p w:rsidR="00797EC8" w:rsidRDefault="00797EC8">
      <w:pPr>
        <w:tabs>
          <w:tab w:val="left" w:pos="2160"/>
        </w:tabs>
      </w:pPr>
      <w:r>
        <w:t>Period of Contract:</w:t>
      </w:r>
      <w:r>
        <w:tab/>
      </w:r>
      <w:r w:rsidR="003C1F71">
        <w:t>June 1</w:t>
      </w:r>
      <w:r>
        <w:t>, 20</w:t>
      </w:r>
      <w:r w:rsidR="00C8738A">
        <w:t>10</w:t>
      </w:r>
      <w:r>
        <w:t xml:space="preserve"> through </w:t>
      </w:r>
      <w:r w:rsidR="003C1F71">
        <w:t>May 31, 2011</w:t>
      </w:r>
    </w:p>
    <w:p w:rsidR="00C8738A" w:rsidRDefault="00797EC8" w:rsidP="00C8738A">
      <w:pPr>
        <w:tabs>
          <w:tab w:val="left" w:pos="2160"/>
        </w:tabs>
      </w:pPr>
      <w:r>
        <w:tab/>
        <w:t>(with renew</w:t>
      </w:r>
      <w:r w:rsidR="003C1F71">
        <w:t>al option</w:t>
      </w:r>
      <w:r w:rsidR="00C8738A">
        <w:t>)</w:t>
      </w:r>
    </w:p>
    <w:p w:rsidR="00797EC8" w:rsidRDefault="00797EC8">
      <w:pPr>
        <w:tabs>
          <w:tab w:val="left" w:pos="2160"/>
        </w:tabs>
      </w:pPr>
    </w:p>
    <w:p w:rsidR="00797EC8" w:rsidRDefault="00797EC8">
      <w:pPr>
        <w:tabs>
          <w:tab w:val="left" w:pos="2160"/>
        </w:tabs>
      </w:pPr>
      <w:r>
        <w:t>Guarantee:</w:t>
      </w:r>
      <w:r>
        <w:tab/>
        <w:t>No Monetary Guarantee Required</w:t>
      </w:r>
    </w:p>
    <w:p w:rsidR="00797EC8" w:rsidRDefault="00797EC8">
      <w:pPr>
        <w:tabs>
          <w:tab w:val="left" w:pos="2160"/>
        </w:tabs>
      </w:pPr>
    </w:p>
    <w:p w:rsidR="00797EC8" w:rsidRDefault="00797EC8">
      <w:pPr>
        <w:tabs>
          <w:tab w:val="left" w:pos="2160"/>
        </w:tabs>
        <w:ind w:left="2160" w:hanging="2160"/>
      </w:pPr>
      <w:r>
        <w:t>Scope:</w:t>
      </w:r>
      <w:r>
        <w:tab/>
        <w:t xml:space="preserve">This Contract shall cover the procurement of </w:t>
      </w:r>
      <w:r w:rsidR="003C1F71">
        <w:rPr>
          <w:b/>
        </w:rPr>
        <w:t>Tires and Tubes</w:t>
      </w:r>
      <w:r>
        <w:t xml:space="preserve"> for the </w:t>
      </w:r>
      <w:r w:rsidR="003C1F71">
        <w:t>Various State of Kansas Agencies</w:t>
      </w:r>
      <w:r>
        <w:t xml:space="preserve"> during the contract period referenced above.</w:t>
      </w:r>
    </w:p>
    <w:p w:rsidR="00797EC8" w:rsidRDefault="00797EC8">
      <w:pPr>
        <w:tabs>
          <w:tab w:val="left" w:pos="2160"/>
        </w:tabs>
        <w:ind w:left="2160" w:hanging="2160"/>
      </w:pPr>
    </w:p>
    <w:p w:rsidR="00797EC8" w:rsidRDefault="00797EC8">
      <w:pPr>
        <w:tabs>
          <w:tab w:val="left" w:pos="2160"/>
        </w:tabs>
        <w:ind w:left="2160" w:hanging="2160"/>
        <w:jc w:val="center"/>
        <w:rPr>
          <w:b/>
        </w:rPr>
      </w:pPr>
      <w:r>
        <w:rPr>
          <w:b/>
        </w:rPr>
        <w:t>READ THIS REQUEST CAREFULLY</w:t>
      </w:r>
    </w:p>
    <w:p w:rsidR="00797EC8" w:rsidRDefault="00797EC8">
      <w:pPr>
        <w:tabs>
          <w:tab w:val="left" w:pos="2160"/>
        </w:tabs>
      </w:pPr>
    </w:p>
    <w:p w:rsidR="00797EC8" w:rsidRDefault="00797EC8">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797EC8" w:rsidRDefault="00797EC8">
      <w:pPr>
        <w:tabs>
          <w:tab w:val="left" w:pos="2160"/>
        </w:tabs>
      </w:pPr>
    </w:p>
    <w:p w:rsidR="00797EC8" w:rsidRDefault="00797EC8" w:rsidP="000258A9">
      <w:pPr>
        <w:tabs>
          <w:tab w:val="left" w:pos="9360"/>
        </w:tabs>
        <w:rPr>
          <w:sz w:val="18"/>
          <w:u w:val="thick"/>
        </w:rPr>
      </w:pPr>
      <w:r>
        <w:rPr>
          <w:sz w:val="18"/>
          <w:u w:val="thick"/>
        </w:rPr>
        <w:tab/>
      </w:r>
    </w:p>
    <w:p w:rsidR="00797EC8" w:rsidRDefault="00797EC8">
      <w:pPr>
        <w:tabs>
          <w:tab w:val="left" w:pos="10080"/>
        </w:tabs>
      </w:pPr>
    </w:p>
    <w:p w:rsidR="00797EC8" w:rsidRDefault="00797EC8">
      <w:pPr>
        <w:tabs>
          <w:tab w:val="left" w:pos="10080"/>
        </w:tabs>
        <w:rPr>
          <w:b/>
          <w:bCs/>
        </w:rPr>
      </w:pPr>
      <w:r>
        <w:t xml:space="preserve">IFB Number </w:t>
      </w:r>
      <w:r w:rsidR="003C1F71">
        <w:rPr>
          <w:i/>
        </w:rPr>
        <w:t>12745</w:t>
      </w:r>
      <w:r>
        <w:t xml:space="preserve"> was recently posted to the Division of Purchases Internet website.</w:t>
      </w:r>
    </w:p>
    <w:p w:rsidR="00797EC8" w:rsidRDefault="00797EC8">
      <w:pPr>
        <w:tabs>
          <w:tab w:val="left" w:pos="10080"/>
        </w:tabs>
        <w:rPr>
          <w:b/>
          <w:bCs/>
        </w:rPr>
      </w:pPr>
      <w:r>
        <w:rPr>
          <w:b/>
          <w:bCs/>
        </w:rPr>
        <w:t>The document can be downloaded by going to the following website:</w:t>
      </w:r>
    </w:p>
    <w:p w:rsidR="00797EC8" w:rsidRDefault="00797EC8">
      <w:pPr>
        <w:tabs>
          <w:tab w:val="left" w:pos="10080"/>
        </w:tabs>
        <w:rPr>
          <w:b/>
          <w:bCs/>
        </w:rPr>
      </w:pPr>
    </w:p>
    <w:p w:rsidR="00797EC8" w:rsidRPr="004B13EC" w:rsidRDefault="003C1F71">
      <w:pPr>
        <w:tabs>
          <w:tab w:val="left" w:pos="4320"/>
          <w:tab w:val="left" w:pos="10080"/>
        </w:tabs>
        <w:ind w:right="90"/>
        <w:rPr>
          <w:b/>
        </w:rPr>
      </w:pPr>
      <w:hyperlink r:id="rId15" w:history="1">
        <w:r w:rsidRPr="00CE7CEF">
          <w:rPr>
            <w:rStyle w:val="Hyperlink"/>
          </w:rPr>
          <w:t>http://da.ks.gov/purch/rf</w:t>
        </w:r>
        <w:bookmarkStart w:id="0" w:name="_Hlt12840906"/>
        <w:r w:rsidRPr="00CE7CEF">
          <w:rPr>
            <w:rStyle w:val="Hyperlink"/>
          </w:rPr>
          <w:t>q</w:t>
        </w:r>
        <w:bookmarkEnd w:id="0"/>
        <w:r w:rsidRPr="00CE7CEF">
          <w:rPr>
            <w:rStyle w:val="Hyperlink"/>
          </w:rPr>
          <w:t>/rfqdata/12745.doc</w:t>
        </w:r>
      </w:hyperlink>
      <w:r>
        <w:rPr>
          <w:b/>
        </w:rPr>
        <w:t xml:space="preserve"> </w:t>
      </w:r>
    </w:p>
    <w:p w:rsidR="00797EC8" w:rsidRDefault="00797EC8">
      <w:pPr>
        <w:tabs>
          <w:tab w:val="left" w:pos="4320"/>
          <w:tab w:val="left" w:pos="9900"/>
          <w:tab w:val="left" w:pos="10080"/>
        </w:tabs>
        <w:ind w:right="90"/>
        <w:rPr>
          <w:sz w:val="16"/>
        </w:rPr>
      </w:pPr>
    </w:p>
    <w:p w:rsidR="00797EC8" w:rsidRDefault="00797EC8">
      <w:pPr>
        <w:tabs>
          <w:tab w:val="left" w:pos="4320"/>
        </w:tabs>
        <w:ind w:right="-180"/>
        <w:rPr>
          <w:sz w:val="16"/>
        </w:rPr>
      </w:pPr>
      <w:r>
        <w:rPr>
          <w:b/>
        </w:rPr>
        <w:t>It shall be the vendor's responsibility to monitor this website on a regular basis for any changes/addenda</w:t>
      </w:r>
      <w:r>
        <w:t>.</w:t>
      </w:r>
    </w:p>
    <w:p w:rsidR="00797EC8" w:rsidRDefault="00797EC8" w:rsidP="000258A9">
      <w:pPr>
        <w:tabs>
          <w:tab w:val="left" w:pos="9360"/>
        </w:tabs>
        <w:rPr>
          <w:b/>
          <w:sz w:val="16"/>
          <w:u w:val="thick"/>
        </w:rPr>
      </w:pPr>
      <w:r>
        <w:rPr>
          <w:b/>
          <w:sz w:val="16"/>
          <w:u w:val="thick"/>
        </w:rPr>
        <w:tab/>
      </w:r>
    </w:p>
    <w:p w:rsidR="00771E71" w:rsidRDefault="00445C13" w:rsidP="00771E71">
      <w:pPr>
        <w:jc w:val="center"/>
        <w:rPr>
          <w:rFonts w:cs="Arial"/>
          <w:b/>
          <w:bCs/>
          <w:sz w:val="28"/>
          <w:szCs w:val="28"/>
        </w:rPr>
      </w:pPr>
      <w:r>
        <w:rPr>
          <w:rFonts w:cs="Arial"/>
          <w:b/>
          <w:bCs/>
          <w:sz w:val="28"/>
          <w:szCs w:val="28"/>
        </w:rPr>
        <w:br w:type="page"/>
      </w:r>
      <w:r w:rsidR="00771E71">
        <w:rPr>
          <w:rFonts w:cs="Arial"/>
          <w:b/>
          <w:bCs/>
          <w:sz w:val="28"/>
          <w:szCs w:val="28"/>
        </w:rPr>
        <w:lastRenderedPageBreak/>
        <w:t>SIGNATURE SHEET</w:t>
      </w:r>
    </w:p>
    <w:p w:rsidR="00771E71" w:rsidRDefault="00771E71" w:rsidP="00771E71">
      <w:pPr>
        <w:tabs>
          <w:tab w:val="left" w:pos="990"/>
        </w:tabs>
        <w:rPr>
          <w:rFonts w:cs="Arial"/>
        </w:rPr>
      </w:pPr>
    </w:p>
    <w:p w:rsidR="00771E71" w:rsidRDefault="00771E71" w:rsidP="00771E71">
      <w:pPr>
        <w:tabs>
          <w:tab w:val="left" w:pos="1440"/>
        </w:tabs>
        <w:rPr>
          <w:rFonts w:cs="Arial"/>
        </w:rPr>
      </w:pPr>
      <w:r>
        <w:rPr>
          <w:rFonts w:cs="Arial"/>
        </w:rPr>
        <w:t>Item:</w:t>
      </w:r>
      <w:r>
        <w:rPr>
          <w:rFonts w:cs="Arial"/>
        </w:rPr>
        <w:tab/>
      </w:r>
      <w:r w:rsidR="00930D46">
        <w:rPr>
          <w:b/>
        </w:rPr>
        <w:t>Tires and Tubes</w:t>
      </w:r>
    </w:p>
    <w:p w:rsidR="00771E71" w:rsidRDefault="00771E71" w:rsidP="00771E71">
      <w:pPr>
        <w:tabs>
          <w:tab w:val="left" w:pos="1440"/>
        </w:tabs>
        <w:rPr>
          <w:rFonts w:cs="Arial"/>
        </w:rPr>
      </w:pPr>
    </w:p>
    <w:p w:rsidR="00771E71" w:rsidRDefault="00771E71" w:rsidP="00771E71">
      <w:pPr>
        <w:tabs>
          <w:tab w:val="left" w:pos="1440"/>
        </w:tabs>
        <w:rPr>
          <w:rFonts w:cs="Arial"/>
        </w:rPr>
      </w:pPr>
      <w:r>
        <w:rPr>
          <w:rFonts w:cs="Arial"/>
        </w:rPr>
        <w:t>Agency:</w:t>
      </w:r>
      <w:r>
        <w:rPr>
          <w:rFonts w:cs="Arial"/>
        </w:rPr>
        <w:tab/>
      </w:r>
      <w:r w:rsidR="00930D46">
        <w:t>Various</w:t>
      </w:r>
    </w:p>
    <w:p w:rsidR="00771E71" w:rsidRDefault="00771E71" w:rsidP="00771E71">
      <w:pPr>
        <w:tabs>
          <w:tab w:val="left" w:pos="1440"/>
        </w:tabs>
        <w:rPr>
          <w:rFonts w:cs="Arial"/>
        </w:rPr>
      </w:pPr>
    </w:p>
    <w:p w:rsidR="00771E71" w:rsidRDefault="00771E71" w:rsidP="00771E71">
      <w:pPr>
        <w:tabs>
          <w:tab w:val="left" w:pos="1440"/>
        </w:tabs>
        <w:rPr>
          <w:rFonts w:cs="Arial"/>
          <w:b/>
          <w:bCs/>
        </w:rPr>
      </w:pPr>
      <w:r>
        <w:rPr>
          <w:rFonts w:cs="Arial"/>
          <w:b/>
          <w:bCs/>
        </w:rPr>
        <w:t>Closing Date:</w:t>
      </w:r>
      <w:r>
        <w:rPr>
          <w:rFonts w:cs="Arial"/>
          <w:b/>
          <w:bCs/>
        </w:rPr>
        <w:tab/>
      </w:r>
      <w:r w:rsidR="00930D46" w:rsidRPr="00930D46">
        <w:rPr>
          <w:b/>
        </w:rPr>
        <w:t>January 28, 2010</w:t>
      </w:r>
    </w:p>
    <w:p w:rsidR="00771E71" w:rsidRDefault="00771E71" w:rsidP="00771E71">
      <w:pPr>
        <w:tabs>
          <w:tab w:val="left" w:pos="990"/>
        </w:tabs>
        <w:rPr>
          <w:rFonts w:cs="Arial"/>
        </w:rPr>
      </w:pPr>
    </w:p>
    <w:p w:rsidR="00771E71" w:rsidRDefault="00771E71" w:rsidP="00771E71">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771E71" w:rsidRDefault="00771E71" w:rsidP="00771E71">
      <w:pPr>
        <w:tabs>
          <w:tab w:val="left" w:pos="990"/>
        </w:tabs>
        <w:rPr>
          <w:rFonts w:cs="Arial"/>
        </w:rPr>
      </w:pPr>
    </w:p>
    <w:p w:rsidR="00771E71" w:rsidRDefault="00771E71" w:rsidP="00771E71">
      <w:pPr>
        <w:tabs>
          <w:tab w:val="left" w:pos="9360"/>
          <w:tab w:val="left" w:pos="9990"/>
        </w:tabs>
        <w:rPr>
          <w:rFonts w:cs="Arial"/>
          <w:u w:val="single"/>
        </w:rPr>
      </w:pPr>
      <w:r>
        <w:rPr>
          <w:rFonts w:cs="Arial"/>
        </w:rPr>
        <w:t>Legal Name of Person, Firm or Corporation</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771E71" w:rsidRPr="00812EDC" w:rsidRDefault="00771E71" w:rsidP="00771E71">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771E71" w:rsidRDefault="00771E71" w:rsidP="00771E71">
      <w:pPr>
        <w:tabs>
          <w:tab w:val="left" w:pos="6570"/>
          <w:tab w:val="left" w:pos="9360"/>
          <w:tab w:val="left" w:pos="9990"/>
        </w:tabs>
        <w:rPr>
          <w:rFonts w:cs="Arial"/>
          <w:b/>
          <w:i/>
          <w:color w:val="FF0000"/>
          <w:sz w:val="16"/>
          <w:szCs w:val="16"/>
        </w:rPr>
      </w:pPr>
    </w:p>
    <w:p w:rsidR="00771E71" w:rsidRPr="006658B9" w:rsidRDefault="00771E71" w:rsidP="00771E71">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771E71" w:rsidRDefault="00771E71" w:rsidP="00771E71">
      <w:pPr>
        <w:tabs>
          <w:tab w:val="left" w:pos="6570"/>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rPr>
      </w:pPr>
      <w:r>
        <w:rPr>
          <w:rFonts w:cs="Arial"/>
        </w:rPr>
        <w:t>E-Mail</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771E71" w:rsidRDefault="00771E71" w:rsidP="00771E71">
      <w:pPr>
        <w:tabs>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u w:val="single"/>
        </w:rPr>
      </w:pPr>
      <w:r>
        <w:rPr>
          <w:rFonts w:cs="Arial"/>
        </w:rPr>
        <w:t>E-Mail</w:t>
      </w:r>
      <w:r>
        <w:rPr>
          <w:rFonts w:cs="Arial"/>
          <w:u w:val="single"/>
        </w:rPr>
        <w:tab/>
      </w:r>
    </w:p>
    <w:p w:rsidR="00771E71" w:rsidRDefault="00771E71" w:rsidP="00771E71">
      <w:pPr>
        <w:tabs>
          <w:tab w:val="left" w:pos="9990"/>
        </w:tabs>
        <w:rPr>
          <w:rFonts w:cs="Arial"/>
          <w:u w:val="single"/>
        </w:rPr>
      </w:pPr>
    </w:p>
    <w:p w:rsidR="00771E71" w:rsidRDefault="00771E71" w:rsidP="00771E71">
      <w:pPr>
        <w:tabs>
          <w:tab w:val="left" w:pos="7200"/>
          <w:tab w:val="left" w:pos="9990"/>
        </w:tabs>
        <w:rPr>
          <w:rFonts w:cs="Arial"/>
        </w:rPr>
      </w:pPr>
      <w:r>
        <w:rPr>
          <w:rFonts w:cs="Arial"/>
        </w:rPr>
        <w:t>Pricing is available to political subdivisions of the State of Kansas.</w:t>
      </w:r>
      <w:r>
        <w:rPr>
          <w:rFonts w:cs="Arial"/>
        </w:rPr>
        <w:tab/>
        <w:t>Yes ____      No ___</w:t>
      </w:r>
    </w:p>
    <w:p w:rsidR="00771E71" w:rsidRDefault="00771E71" w:rsidP="00771E71">
      <w:pPr>
        <w:tabs>
          <w:tab w:val="left" w:pos="7200"/>
          <w:tab w:val="left" w:pos="9990"/>
        </w:tabs>
        <w:rPr>
          <w:rFonts w:cs="Arial"/>
          <w:i/>
          <w:u w:val="single"/>
        </w:rPr>
      </w:pPr>
      <w:r>
        <w:rPr>
          <w:rFonts w:cs="Arial"/>
          <w:i/>
          <w:u w:val="single"/>
        </w:rPr>
        <w:t>(Refusal will not be a determining factor in award of this contract.)</w:t>
      </w:r>
    </w:p>
    <w:p w:rsidR="00771E71" w:rsidRDefault="00771E71" w:rsidP="00771E71">
      <w:pPr>
        <w:tabs>
          <w:tab w:val="left" w:pos="7200"/>
          <w:tab w:val="left" w:pos="9990"/>
        </w:tabs>
        <w:rPr>
          <w:rFonts w:cs="Arial"/>
        </w:rPr>
      </w:pPr>
    </w:p>
    <w:p w:rsidR="00771E71" w:rsidRDefault="00771E71" w:rsidP="00771E71">
      <w:pPr>
        <w:tabs>
          <w:tab w:val="left" w:pos="7200"/>
          <w:tab w:val="left" w:pos="9990"/>
        </w:tabs>
        <w:rPr>
          <w:rFonts w:cs="Arial"/>
        </w:rPr>
      </w:pPr>
      <w:r>
        <w:rPr>
          <w:rFonts w:cs="Arial"/>
        </w:rPr>
        <w:t>Agencies may use the Business Procurement Card for contract purchases.</w:t>
      </w:r>
      <w:r>
        <w:rPr>
          <w:rFonts w:cs="Arial"/>
        </w:rPr>
        <w:tab/>
        <w:t>Yes ____      No ___</w:t>
      </w:r>
    </w:p>
    <w:p w:rsidR="00771E71" w:rsidRDefault="00771E71" w:rsidP="00771E71">
      <w:pPr>
        <w:tabs>
          <w:tab w:val="left" w:pos="9990"/>
        </w:tabs>
      </w:pPr>
      <w:r>
        <w:rPr>
          <w:rFonts w:cs="Arial"/>
          <w:i/>
          <w:u w:val="single"/>
        </w:rPr>
        <w:t>(Refusal will not be a determining factor in award of this contract.)</w:t>
      </w:r>
    </w:p>
    <w:p w:rsidR="003B3570" w:rsidRDefault="003B3570">
      <w:pPr>
        <w:autoSpaceDE w:val="0"/>
        <w:autoSpaceDN w:val="0"/>
        <w:adjustRightInd w:val="0"/>
      </w:pPr>
      <w: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Default="003B3570" w:rsidP="00081F16">
      <w:pPr>
        <w:jc w:val="center"/>
        <w:rPr>
          <w:rFonts w:cs="Arial"/>
          <w:b/>
          <w:sz w:val="18"/>
          <w:szCs w:val="18"/>
        </w:rPr>
      </w:pPr>
      <w:r w:rsidRPr="00AD0B81">
        <w:rPr>
          <w:rFonts w:cs="Arial"/>
          <w:b/>
          <w:sz w:val="18"/>
          <w:szCs w:val="18"/>
        </w:rPr>
        <w:t>Division of Purchases</w:t>
      </w:r>
    </w:p>
    <w:p w:rsidR="003B3570" w:rsidRPr="00AD0B81" w:rsidRDefault="003B3570" w:rsidP="00081F16">
      <w:pPr>
        <w:rPr>
          <w:rFonts w:cs="Arial"/>
          <w:b/>
          <w:sz w:val="18"/>
          <w:szCs w:val="18"/>
        </w:rPr>
      </w:pP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rPr>
      </w:pPr>
    </w:p>
    <w:p w:rsidR="003B3570" w:rsidRPr="007A4CCC" w:rsidRDefault="003B3570" w:rsidP="00081F16">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3B3570" w:rsidRDefault="003B3570" w:rsidP="00081F16">
      <w:pPr>
        <w:rPr>
          <w:rFonts w:cs="Arial"/>
          <w:b/>
        </w:rPr>
      </w:pPr>
    </w:p>
    <w:p w:rsidR="003B3570" w:rsidRDefault="003B3570" w:rsidP="00081F16">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B3570" w:rsidRDefault="003B3570" w:rsidP="00081F16">
      <w:pPr>
        <w:pBdr>
          <w:bottom w:val="single" w:sz="12" w:space="1" w:color="auto"/>
        </w:pBdr>
        <w:jc w:val="both"/>
        <w:rPr>
          <w:rFonts w:cs="Arial"/>
          <w:i/>
          <w:sz w:val="16"/>
          <w:szCs w:val="16"/>
        </w:rPr>
      </w:pPr>
    </w:p>
    <w:p w:rsidR="003B3570" w:rsidRDefault="003B3570" w:rsidP="00081F16">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B3570" w:rsidRPr="00694DA3" w:rsidRDefault="003B3570" w:rsidP="00081F16">
      <w:pPr>
        <w:pBdr>
          <w:bottom w:val="single" w:sz="12" w:space="1" w:color="auto"/>
        </w:pBdr>
        <w:rPr>
          <w:rFonts w:cs="Arial"/>
          <w:sz w:val="16"/>
          <w:szCs w:val="16"/>
        </w:rPr>
      </w:pPr>
    </w:p>
    <w:p w:rsidR="003B3570" w:rsidRPr="00661488" w:rsidRDefault="003B3570" w:rsidP="00081F16">
      <w:pPr>
        <w:pBdr>
          <w:bottom w:val="single" w:sz="12" w:space="1" w:color="auto"/>
        </w:pBdr>
        <w:rPr>
          <w:rFonts w:cs="Arial"/>
          <w:b/>
          <w:color w:val="FF0000"/>
          <w:szCs w:val="20"/>
        </w:rPr>
      </w:pPr>
      <w:r w:rsidRPr="00661488">
        <w:rPr>
          <w:rFonts w:cs="Arial"/>
          <w:b/>
          <w:color w:val="FF0000"/>
          <w:szCs w:val="20"/>
        </w:rPr>
        <w:t>COMPANY DATA</w:t>
      </w:r>
    </w:p>
    <w:p w:rsidR="003B3570" w:rsidRDefault="003B3570" w:rsidP="00081F16">
      <w:pPr>
        <w:rPr>
          <w:rFonts w:cs="Arial"/>
          <w:b/>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3B3570" w:rsidRDefault="003B3570" w:rsidP="00081F16">
      <w:pPr>
        <w:spacing w:line="360" w:lineRule="auto"/>
        <w:rPr>
          <w:rFonts w:cs="Arial"/>
          <w:sz w:val="18"/>
          <w:szCs w:val="18"/>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3B3570" w:rsidRPr="00EB408B" w:rsidRDefault="003B3570" w:rsidP="00081F16">
      <w:pPr>
        <w:pBdr>
          <w:bottom w:val="single" w:sz="12" w:space="1" w:color="auto"/>
        </w:pBdr>
        <w:rPr>
          <w:rFonts w:cs="Arial"/>
          <w:b/>
          <w:szCs w:val="20"/>
        </w:rPr>
      </w:pPr>
    </w:p>
    <w:p w:rsidR="003B3570" w:rsidRPr="00661488" w:rsidRDefault="003B3570" w:rsidP="00081F16">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B3570" w:rsidRDefault="003B3570" w:rsidP="00081F16">
      <w:pPr>
        <w:spacing w:line="360" w:lineRule="auto"/>
        <w:rPr>
          <w:rFonts w:cs="Arial"/>
          <w:sz w:val="18"/>
          <w:szCs w:val="18"/>
        </w:rPr>
      </w:pPr>
    </w:p>
    <w:p w:rsidR="003B3570" w:rsidRPr="00933B50" w:rsidRDefault="003B3570" w:rsidP="00081F16">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B3570" w:rsidRDefault="003B3570" w:rsidP="00081F16">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3B3570" w:rsidRPr="005F51BB" w:rsidRDefault="003B3570" w:rsidP="00081F16">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3B3570" w:rsidRPr="00661488" w:rsidRDefault="003B3570" w:rsidP="00081F16">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3B3570" w:rsidRPr="00694DA3" w:rsidRDefault="003B3570" w:rsidP="00081F16">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3B3570" w:rsidRDefault="003B3570" w:rsidP="00081F16">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B3570" w:rsidRDefault="003B3570" w:rsidP="00081F16">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3B3570" w:rsidRPr="00661488"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B3570" w:rsidRPr="0007699A" w:rsidRDefault="003B3570" w:rsidP="00081F16">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B3570" w:rsidRPr="00694DA3" w:rsidRDefault="003B3570" w:rsidP="00081F16">
      <w:pPr>
        <w:rPr>
          <w:rFonts w:cs="Arial"/>
          <w:sz w:val="16"/>
          <w:szCs w:val="16"/>
        </w:rPr>
      </w:pPr>
    </w:p>
    <w:p w:rsidR="003B3570" w:rsidRPr="00694DA3" w:rsidRDefault="003B3570" w:rsidP="00081F16">
      <w:pPr>
        <w:pBdr>
          <w:bottom w:val="single" w:sz="12" w:space="1" w:color="auto"/>
        </w:pBdr>
        <w:rPr>
          <w:rFonts w:cs="Arial"/>
          <w:sz w:val="16"/>
          <w:szCs w:val="16"/>
        </w:rPr>
      </w:pPr>
    </w:p>
    <w:p w:rsidR="003B3570" w:rsidRDefault="003B3570" w:rsidP="00081F16">
      <w:pPr>
        <w:rPr>
          <w:rFonts w:cs="Arial"/>
          <w:b/>
          <w:sz w:val="18"/>
          <w:szCs w:val="18"/>
        </w:rPr>
      </w:pPr>
    </w:p>
    <w:p w:rsidR="003B3570" w:rsidRPr="007A4CCC" w:rsidRDefault="003B3570" w:rsidP="00081F16">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B3570" w:rsidRPr="007A4CCC" w:rsidRDefault="003B3570" w:rsidP="00081F16">
      <w:pPr>
        <w:rPr>
          <w:rFonts w:cs="Arial"/>
          <w:b/>
          <w:sz w:val="16"/>
          <w:szCs w:val="16"/>
        </w:rPr>
      </w:pPr>
    </w:p>
    <w:p w:rsidR="003B3570" w:rsidRPr="007A4CCC" w:rsidRDefault="003B3570" w:rsidP="00081F16">
      <w:pPr>
        <w:rPr>
          <w:rFonts w:cs="Arial"/>
          <w:sz w:val="16"/>
          <w:szCs w:val="16"/>
        </w:rPr>
      </w:pPr>
      <w:r w:rsidRPr="007A4CCC">
        <w:rPr>
          <w:rFonts w:cs="Arial"/>
          <w:sz w:val="16"/>
          <w:szCs w:val="16"/>
        </w:rPr>
        <w:t>Kansas Department of Commerce</w:t>
      </w:r>
    </w:p>
    <w:p w:rsidR="003B3570" w:rsidRPr="007A4CCC" w:rsidRDefault="003B3570" w:rsidP="00081F16">
      <w:pPr>
        <w:rPr>
          <w:rFonts w:cs="Arial"/>
          <w:sz w:val="16"/>
          <w:szCs w:val="16"/>
        </w:rPr>
      </w:pPr>
      <w:r w:rsidRPr="007A4CCC">
        <w:rPr>
          <w:rFonts w:cs="Arial"/>
          <w:sz w:val="16"/>
          <w:szCs w:val="16"/>
        </w:rPr>
        <w:t>Office of Minority/Women Business Development</w:t>
      </w:r>
    </w:p>
    <w:p w:rsidR="003B3570" w:rsidRDefault="00A0460A" w:rsidP="00081F16">
      <w:pPr>
        <w:rPr>
          <w:rFonts w:cs="Arial"/>
          <w:b/>
          <w:sz w:val="18"/>
          <w:szCs w:val="18"/>
        </w:rPr>
      </w:pPr>
      <w:hyperlink r:id="rId16" w:history="1">
        <w:r>
          <w:rPr>
            <w:rStyle w:val="Hyperlink"/>
            <w:rFonts w:cs="Arial"/>
            <w:szCs w:val="20"/>
          </w:rPr>
          <w:t>http://www.kansas.gov/ksbdc/</w:t>
        </w:r>
      </w:hyperlink>
      <w:r w:rsidR="003B3570">
        <w:rPr>
          <w:rFonts w:cs="Arial"/>
          <w:b/>
          <w:sz w:val="18"/>
          <w:szCs w:val="18"/>
        </w:rP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Pr="00AD0B81" w:rsidRDefault="003B3570" w:rsidP="00081F16">
      <w:pPr>
        <w:jc w:val="center"/>
        <w:rPr>
          <w:rFonts w:cs="Arial"/>
          <w:b/>
          <w:sz w:val="18"/>
          <w:szCs w:val="18"/>
        </w:rPr>
      </w:pPr>
      <w:r w:rsidRPr="00AD0B81">
        <w:rPr>
          <w:rFonts w:cs="Arial"/>
          <w:b/>
          <w:sz w:val="18"/>
          <w:szCs w:val="18"/>
        </w:rPr>
        <w:t>Division of Purchases</w:t>
      </w: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sz w:val="18"/>
          <w:szCs w:val="18"/>
        </w:rPr>
      </w:pPr>
    </w:p>
    <w:p w:rsidR="003B3570" w:rsidRDefault="003B3570" w:rsidP="00081F16">
      <w:pPr>
        <w:jc w:val="center"/>
        <w:rPr>
          <w:rFonts w:cs="Arial"/>
          <w:b/>
          <w:sz w:val="18"/>
          <w:szCs w:val="18"/>
        </w:rPr>
      </w:pPr>
      <w:r w:rsidRPr="0091438D">
        <w:rPr>
          <w:rFonts w:cs="Arial"/>
          <w:b/>
          <w:sz w:val="18"/>
          <w:szCs w:val="18"/>
          <w:u w:val="single"/>
        </w:rPr>
        <w:t>Appendix A</w:t>
      </w:r>
    </w:p>
    <w:p w:rsidR="003B3570" w:rsidRPr="00E36D1A" w:rsidRDefault="003B3570" w:rsidP="00081F16">
      <w:pPr>
        <w:jc w:val="center"/>
        <w:rPr>
          <w:rFonts w:cs="Arial"/>
          <w:b/>
          <w:sz w:val="18"/>
          <w:szCs w:val="18"/>
        </w:rPr>
      </w:pPr>
      <w:r w:rsidRPr="00E36D1A">
        <w:rPr>
          <w:rFonts w:cs="Arial"/>
          <w:b/>
          <w:sz w:val="18"/>
          <w:szCs w:val="18"/>
        </w:rPr>
        <w:t>Definition of Terms</w:t>
      </w:r>
    </w:p>
    <w:p w:rsidR="003B3570" w:rsidRPr="00E36D1A" w:rsidRDefault="003B3570">
      <w:pPr>
        <w:rPr>
          <w:rFonts w:cs="Arial"/>
          <w:b/>
          <w:sz w:val="18"/>
          <w:szCs w:val="18"/>
        </w:rPr>
      </w:pPr>
    </w:p>
    <w:p w:rsidR="003B3570" w:rsidRPr="005F51BB" w:rsidRDefault="003B3570" w:rsidP="00081F16">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3570" w:rsidRPr="005F51BB" w:rsidRDefault="003B3570" w:rsidP="00081F16">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3570" w:rsidRDefault="003B3570" w:rsidP="00081F16">
      <w:pPr>
        <w:jc w:val="both"/>
        <w:rPr>
          <w:rFonts w:cs="Arial"/>
          <w:sz w:val="16"/>
          <w:szCs w:val="16"/>
        </w:rPr>
      </w:pPr>
    </w:p>
    <w:p w:rsidR="003B3570" w:rsidRPr="00772162" w:rsidRDefault="003B3570" w:rsidP="00081F16">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3570" w:rsidRPr="00772162" w:rsidRDefault="003B3570" w:rsidP="00081F16">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3570" w:rsidRPr="00772162" w:rsidRDefault="003B3570" w:rsidP="00081F16">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3570"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3570" w:rsidRPr="005F51BB" w:rsidRDefault="003B3570" w:rsidP="00081F16">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Small Disadvantage Business Concern (SDB)</w:t>
      </w:r>
    </w:p>
    <w:p w:rsidR="003B3570" w:rsidRPr="005F51BB" w:rsidRDefault="003B3570" w:rsidP="00081F16">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3570" w:rsidRPr="005F51BB" w:rsidRDefault="003B3570" w:rsidP="00081F16">
      <w:pPr>
        <w:jc w:val="both"/>
        <w:rPr>
          <w:rFonts w:cs="Arial"/>
          <w:sz w:val="16"/>
          <w:szCs w:val="16"/>
        </w:rPr>
      </w:pPr>
    </w:p>
    <w:p w:rsidR="003B3570" w:rsidRPr="005F51BB" w:rsidRDefault="003B3570" w:rsidP="00081F16">
      <w:pPr>
        <w:jc w:val="both"/>
        <w:rPr>
          <w:rFonts w:cs="Arial"/>
          <w:sz w:val="16"/>
          <w:szCs w:val="16"/>
        </w:rPr>
      </w:pPr>
      <w:r w:rsidRPr="005F51BB">
        <w:rPr>
          <w:rFonts w:cs="Arial"/>
          <w:b/>
          <w:sz w:val="16"/>
          <w:szCs w:val="16"/>
        </w:rPr>
        <w:t>Veterans-Owned Business Concern (VBE)</w:t>
      </w:r>
    </w:p>
    <w:p w:rsidR="003B3570" w:rsidRPr="005F51BB" w:rsidRDefault="003B3570" w:rsidP="00081F16">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Service-Disabled Veterans-Owned Business Concern (DVBE)</w:t>
      </w:r>
    </w:p>
    <w:p w:rsidR="003B3570" w:rsidRPr="005F51BB" w:rsidRDefault="003B3570" w:rsidP="00081F16">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Women-Owned Business Concern (WBE)</w:t>
      </w:r>
    </w:p>
    <w:p w:rsidR="003B3570" w:rsidRPr="005F51BB" w:rsidRDefault="003B3570" w:rsidP="00081F16">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3570" w:rsidRPr="005F51BB" w:rsidRDefault="003B3570" w:rsidP="00081F16">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3570" w:rsidRPr="005F51BB" w:rsidRDefault="003B3570" w:rsidP="00081F16">
      <w:pPr>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3570" w:rsidRPr="005F51BB" w:rsidRDefault="003B3570" w:rsidP="00081F16">
      <w:pPr>
        <w:tabs>
          <w:tab w:val="left" w:pos="360"/>
        </w:tabs>
        <w:ind w:left="720"/>
        <w:jc w:val="right"/>
        <w:rPr>
          <w:rFonts w:cs="Arial"/>
          <w:sz w:val="16"/>
          <w:szCs w:val="16"/>
        </w:rPr>
      </w:pPr>
    </w:p>
    <w:p w:rsidR="003B3570" w:rsidRPr="005F51BB" w:rsidRDefault="003B3570" w:rsidP="00081F16">
      <w:pPr>
        <w:tabs>
          <w:tab w:val="left" w:pos="360"/>
        </w:tabs>
        <w:ind w:left="720"/>
        <w:jc w:val="right"/>
        <w:rPr>
          <w:rFonts w:cs="Arial"/>
          <w:sz w:val="16"/>
          <w:szCs w:val="16"/>
        </w:rPr>
      </w:pPr>
      <w:r>
        <w:rPr>
          <w:rFonts w:cs="Arial"/>
          <w:sz w:val="16"/>
          <w:szCs w:val="16"/>
        </w:rPr>
        <w:t>Date of Last Update:  March, 2007</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3B3570" w:rsidRDefault="003B3570">
      <w:pPr>
        <w:autoSpaceDE w:val="0"/>
        <w:autoSpaceDN w:val="0"/>
        <w:adjustRightInd w:val="0"/>
      </w:pPr>
    </w:p>
    <w:p w:rsidR="00797EC8" w:rsidRDefault="00797EC8">
      <w:pPr>
        <w:autoSpaceDE w:val="0"/>
        <w:autoSpaceDN w:val="0"/>
        <w:adjustRightInd w:val="0"/>
      </w:pPr>
      <w:r>
        <w:br w:type="page"/>
      </w:r>
    </w:p>
    <w:p w:rsidR="00F10DF4" w:rsidRPr="000D5528" w:rsidRDefault="00F10DF4" w:rsidP="00F10DF4">
      <w:pPr>
        <w:jc w:val="center"/>
        <w:rPr>
          <w:rFonts w:cs="Arial"/>
          <w:b/>
          <w:bCs/>
          <w:caps/>
          <w:sz w:val="24"/>
        </w:rPr>
      </w:pPr>
      <w:r w:rsidRPr="000D5528">
        <w:rPr>
          <w:rFonts w:cs="Arial"/>
          <w:b/>
          <w:bCs/>
          <w:caps/>
          <w:sz w:val="24"/>
        </w:rPr>
        <w:t>Tax Clearance</w:t>
      </w:r>
    </w:p>
    <w:p w:rsidR="00F10DF4" w:rsidRPr="000D5528" w:rsidRDefault="00F10DF4" w:rsidP="00F10DF4">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F10DF4" w:rsidRPr="000D5528" w:rsidRDefault="00F10DF4" w:rsidP="00F10DF4">
      <w:pPr>
        <w:rPr>
          <w:rFonts w:cs="Arial"/>
          <w:b/>
          <w:bCs/>
          <w:sz w:val="18"/>
          <w:szCs w:val="18"/>
        </w:rPr>
      </w:pP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F10DF4" w:rsidRPr="000D5528" w:rsidRDefault="00F10DF4" w:rsidP="00F10DF4">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7" w:history="1">
        <w:r w:rsidRPr="000D5528">
          <w:rPr>
            <w:rStyle w:val="Hyperlink"/>
            <w:rFonts w:cs="Arial"/>
            <w:b w:val="0"/>
            <w:bCs/>
            <w:sz w:val="18"/>
            <w:szCs w:val="18"/>
            <w:highlight w:val="yellow"/>
          </w:rPr>
          <w:t>http://www.ksreven</w:t>
        </w:r>
        <w:r w:rsidRPr="000D5528">
          <w:rPr>
            <w:rStyle w:val="Hyperlink"/>
            <w:rFonts w:cs="Arial"/>
            <w:b w:val="0"/>
            <w:bCs/>
            <w:sz w:val="18"/>
            <w:szCs w:val="18"/>
            <w:highlight w:val="yellow"/>
          </w:rPr>
          <w:t>u</w:t>
        </w:r>
        <w:r w:rsidRPr="000D5528">
          <w:rPr>
            <w:rStyle w:val="Hyperlink"/>
            <w:rFonts w:cs="Arial"/>
            <w:b w:val="0"/>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8F0EA5" w:rsidRDefault="00F10DF4" w:rsidP="00F10DF4">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F10DF4" w:rsidRPr="000D5528" w:rsidRDefault="00F10DF4" w:rsidP="00F10DF4">
      <w:pPr>
        <w:tabs>
          <w:tab w:val="left" w:pos="9990"/>
        </w:tabs>
        <w:autoSpaceDE w:val="0"/>
        <w:autoSpaceDN w:val="0"/>
        <w:adjustRightInd w:val="0"/>
        <w:rPr>
          <w:rFonts w:cs="Arial"/>
          <w:b/>
          <w:bCs/>
          <w:sz w:val="18"/>
          <w:szCs w:val="18"/>
          <w:u w:val="single"/>
        </w:rPr>
      </w:pPr>
      <w:hyperlink r:id="rId18" w:history="1">
        <w:r w:rsidRPr="000D5528">
          <w:rPr>
            <w:rStyle w:val="Hyperlink"/>
            <w:rFonts w:cs="Arial"/>
            <w:b w:val="0"/>
            <w:bCs/>
            <w:sz w:val="18"/>
            <w:szCs w:val="18"/>
          </w:rPr>
          <w:t>http://www.ksrevenue.org/busregistration.htm</w:t>
        </w:r>
      </w:hyperlink>
    </w:p>
    <w:p w:rsidR="00F10DF4" w:rsidRPr="000D5528" w:rsidRDefault="00F10DF4" w:rsidP="00F10DF4">
      <w:pPr>
        <w:tabs>
          <w:tab w:val="left" w:pos="9990"/>
        </w:tabs>
        <w:autoSpaceDE w:val="0"/>
        <w:autoSpaceDN w:val="0"/>
        <w:adjustRightInd w:val="0"/>
        <w:rPr>
          <w:rFonts w:cs="Arial"/>
          <w:b/>
          <w:bCs/>
          <w:sz w:val="18"/>
          <w:szCs w:val="18"/>
          <w:u w:val="single"/>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F10DF4" w:rsidRPr="00B4668D" w:rsidRDefault="00F10DF4" w:rsidP="00F10DF4">
      <w:pPr>
        <w:autoSpaceDE w:val="0"/>
        <w:autoSpaceDN w:val="0"/>
        <w:adjustRightInd w:val="0"/>
        <w:rPr>
          <w:rFonts w:cs="Arial"/>
        </w:rPr>
      </w:pPr>
    </w:p>
    <w:p w:rsidR="00F10DF4" w:rsidRPr="000D5528" w:rsidRDefault="00F10DF4" w:rsidP="00F10DF4">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F10DF4" w:rsidRPr="000D5528" w:rsidRDefault="00F10DF4" w:rsidP="00F10DF4">
      <w:pPr>
        <w:autoSpaceDE w:val="0"/>
        <w:autoSpaceDN w:val="0"/>
        <w:adjustRightInd w:val="0"/>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CONTRACTOR</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F10DF4" w:rsidRPr="000D5528" w:rsidRDefault="00F10DF4" w:rsidP="00F10DF4">
      <w:pPr>
        <w:rPr>
          <w:sz w:val="16"/>
          <w:szCs w:val="16"/>
        </w:rPr>
      </w:pP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SUBCONTRACTOR(S)</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F10DF4" w:rsidRDefault="00F10DF4" w:rsidP="00F10DF4"/>
    <w:p w:rsidR="00B322FD" w:rsidRDefault="00B322FD" w:rsidP="00E20BCC">
      <w:pPr>
        <w:tabs>
          <w:tab w:val="left" w:pos="458"/>
        </w:tabs>
        <w:rPr>
          <w:rFonts w:cs="Arial"/>
          <w:b/>
          <w:sz w:val="22"/>
          <w:szCs w:val="22"/>
        </w:rPr>
      </w:pPr>
      <w:r>
        <w:br w:type="page"/>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B322FD" w:rsidRPr="00587DA8"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rPr>
          <w:rFonts w:cs="Arial"/>
          <w:sz w:val="22"/>
          <w:szCs w:val="22"/>
        </w:rPr>
      </w:pPr>
    </w:p>
    <w:p w:rsidR="00B322FD" w:rsidRPr="00587DA8" w:rsidRDefault="00B322FD" w:rsidP="00B322FD">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Month" w:val="11"/>
          <w:attr w:name="Day" w:val="6"/>
          <w:attr w:name="Year" w:val="1986"/>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Signature, Title of Contractor</w:t>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t>Date</w:t>
      </w: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rPr>
          <w:rFonts w:cs="Arial"/>
        </w:rPr>
      </w:pPr>
    </w:p>
    <w:p w:rsidR="00B322FD" w:rsidRPr="00587DA8" w:rsidRDefault="00B322FD" w:rsidP="00B322FD">
      <w:pPr>
        <w:rPr>
          <w:rFonts w:cs="Arial"/>
          <w:sz w:val="18"/>
          <w:szCs w:val="18"/>
        </w:rPr>
      </w:pPr>
      <w:r w:rsidRPr="00587DA8">
        <w:rPr>
          <w:rFonts w:cs="Arial"/>
          <w:sz w:val="16"/>
          <w:szCs w:val="16"/>
        </w:rPr>
        <w:t>Doc 31641</w:t>
      </w:r>
    </w:p>
    <w:p w:rsidR="00797EC8" w:rsidRDefault="00797EC8">
      <w:pPr>
        <w:tabs>
          <w:tab w:val="left" w:pos="458"/>
        </w:tabs>
        <w:rPr>
          <w:b/>
        </w:rPr>
      </w:pPr>
      <w:r>
        <w:br w:type="page"/>
      </w:r>
    </w:p>
    <w:p w:rsidR="00797EC8" w:rsidRDefault="00797EC8">
      <w:pPr>
        <w:jc w:val="center"/>
        <w:rPr>
          <w:b/>
        </w:rPr>
      </w:pPr>
      <w:r>
        <w:rPr>
          <w:b/>
        </w:rPr>
        <w:t>SECTION I</w:t>
      </w:r>
    </w:p>
    <w:p w:rsidR="00797EC8" w:rsidRDefault="00797EC8">
      <w:pPr>
        <w:jc w:val="center"/>
      </w:pPr>
      <w:r>
        <w:rPr>
          <w:b/>
        </w:rPr>
        <w:t>CONDITIONS TO BIDDING</w:t>
      </w:r>
    </w:p>
    <w:p w:rsidR="00797EC8" w:rsidRDefault="00797EC8"/>
    <w:p w:rsidR="00797EC8" w:rsidRPr="00E20BCC" w:rsidRDefault="00797EC8" w:rsidP="000258A9">
      <w:pPr>
        <w:jc w:val="both"/>
        <w:rPr>
          <w:sz w:val="18"/>
          <w:szCs w:val="18"/>
        </w:rPr>
      </w:pPr>
      <w:r w:rsidRPr="00E20BCC">
        <w:rPr>
          <w:b/>
          <w:sz w:val="18"/>
          <w:szCs w:val="18"/>
        </w:rPr>
        <w:t>Solicitation Reference Number:</w:t>
      </w:r>
      <w:r w:rsidRPr="00E20BCC">
        <w:rPr>
          <w:sz w:val="18"/>
          <w:szCs w:val="18"/>
        </w:rPr>
        <w:t xml:space="preserve">  The above</w:t>
      </w:r>
      <w:r w:rsidRPr="00E20BCC">
        <w:rPr>
          <w:sz w:val="18"/>
          <w:szCs w:val="18"/>
        </w:rP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797EC8" w:rsidRPr="00E20BCC" w:rsidRDefault="00797EC8" w:rsidP="000258A9">
      <w:pPr>
        <w:ind w:left="720" w:hanging="720"/>
        <w:jc w:val="both"/>
        <w:rPr>
          <w:b/>
          <w:sz w:val="18"/>
          <w:szCs w:val="18"/>
        </w:rPr>
      </w:pPr>
    </w:p>
    <w:p w:rsidR="00445C13" w:rsidRPr="00E20BCC" w:rsidRDefault="00445C13" w:rsidP="00445C13">
      <w:pPr>
        <w:rPr>
          <w:b/>
          <w:sz w:val="18"/>
          <w:szCs w:val="18"/>
        </w:rPr>
      </w:pPr>
      <w:r w:rsidRPr="00E20BCC">
        <w:rPr>
          <w:b/>
          <w:sz w:val="18"/>
          <w:szCs w:val="18"/>
        </w:rPr>
        <w:t>John T. Lowe</w:t>
      </w:r>
    </w:p>
    <w:p w:rsidR="00445C13" w:rsidRPr="00E20BCC" w:rsidRDefault="00445C13" w:rsidP="00445C13">
      <w:pPr>
        <w:rPr>
          <w:sz w:val="18"/>
          <w:szCs w:val="18"/>
        </w:rPr>
      </w:pPr>
      <w:r w:rsidRPr="00E20BCC">
        <w:rPr>
          <w:sz w:val="18"/>
          <w:szCs w:val="18"/>
        </w:rPr>
        <w:t>Telephone:   785-296-3126</w:t>
      </w:r>
    </w:p>
    <w:p w:rsidR="00445C13" w:rsidRPr="00E20BCC" w:rsidRDefault="00445C13" w:rsidP="00445C13">
      <w:pPr>
        <w:rPr>
          <w:sz w:val="18"/>
          <w:szCs w:val="18"/>
        </w:rPr>
      </w:pPr>
      <w:r w:rsidRPr="00E20BCC">
        <w:rPr>
          <w:sz w:val="18"/>
          <w:szCs w:val="18"/>
        </w:rPr>
        <w:t>Facsimile:  785-296-7240</w:t>
      </w:r>
    </w:p>
    <w:p w:rsidR="00445C13" w:rsidRPr="00E20BCC" w:rsidRDefault="00445C13" w:rsidP="00445C13">
      <w:pPr>
        <w:tabs>
          <w:tab w:val="left" w:pos="1530"/>
        </w:tabs>
        <w:rPr>
          <w:sz w:val="18"/>
          <w:szCs w:val="18"/>
        </w:rPr>
      </w:pPr>
      <w:r w:rsidRPr="00E20BCC">
        <w:rPr>
          <w:sz w:val="18"/>
          <w:szCs w:val="18"/>
        </w:rPr>
        <w:t xml:space="preserve">E-Mail Address:  </w:t>
      </w:r>
      <w:hyperlink r:id="rId19" w:history="1">
        <w:r w:rsidRPr="00E20BCC">
          <w:rPr>
            <w:rStyle w:val="Hyperlink"/>
            <w:sz w:val="18"/>
            <w:szCs w:val="18"/>
          </w:rPr>
          <w:t>john.lowe</w:t>
        </w:r>
        <w:r w:rsidRPr="00E20BCC">
          <w:rPr>
            <w:rStyle w:val="Hyperlink"/>
            <w:rFonts w:cs="Arial"/>
            <w:sz w:val="18"/>
            <w:szCs w:val="18"/>
          </w:rPr>
          <w:t>@da.ks.gov</w:t>
        </w:r>
      </w:hyperlink>
      <w:r w:rsidRPr="00E20BCC">
        <w:rPr>
          <w:rFonts w:cs="Arial"/>
          <w:sz w:val="18"/>
          <w:szCs w:val="18"/>
        </w:rPr>
        <w:t xml:space="preserve"> </w:t>
      </w:r>
    </w:p>
    <w:p w:rsidR="00445C13" w:rsidRPr="00E20BCC" w:rsidRDefault="00445C13" w:rsidP="00445C13">
      <w:pPr>
        <w:rPr>
          <w:sz w:val="18"/>
          <w:szCs w:val="18"/>
        </w:rPr>
      </w:pPr>
      <w:r w:rsidRPr="00E20BCC">
        <w:rPr>
          <w:sz w:val="18"/>
          <w:szCs w:val="18"/>
        </w:rPr>
        <w:t>Kansas Division of Purchases</w:t>
      </w:r>
    </w:p>
    <w:p w:rsidR="00445C13" w:rsidRPr="00E20BCC" w:rsidRDefault="00445C13" w:rsidP="00445C13">
      <w:pPr>
        <w:rPr>
          <w:sz w:val="18"/>
          <w:szCs w:val="18"/>
        </w:rPr>
      </w:pPr>
      <w:r w:rsidRPr="00E20BCC">
        <w:rPr>
          <w:sz w:val="18"/>
          <w:szCs w:val="18"/>
        </w:rPr>
        <w:t>900 SW Jackson, Room 102N</w:t>
      </w:r>
    </w:p>
    <w:p w:rsidR="00445C13" w:rsidRPr="00E20BCC" w:rsidRDefault="00445C13" w:rsidP="00445C13">
      <w:pPr>
        <w:rPr>
          <w:sz w:val="18"/>
          <w:szCs w:val="18"/>
        </w:rPr>
      </w:pPr>
      <w:r w:rsidRPr="00E20BCC">
        <w:rPr>
          <w:sz w:val="18"/>
          <w:szCs w:val="18"/>
        </w:rPr>
        <w:t>Topeka, KS  66612-1286</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Failure to notify the Procurement Officer of any conflicts or ambiguities in the Request may result in items being resolved in the best interest of the State.  Any modification to this Request as a result of the pre-bid conference, as well as written answers to written questions, shall be made in writing by addendum and mailed to all vendors who received the original request from the Division of Purchases.  Only written communications are binding.</w:t>
      </w:r>
    </w:p>
    <w:p w:rsidR="00797EC8" w:rsidRPr="00E20BCC" w:rsidRDefault="00797EC8" w:rsidP="000258A9">
      <w:pPr>
        <w:ind w:left="720" w:hanging="720"/>
        <w:jc w:val="both"/>
        <w:rPr>
          <w:sz w:val="18"/>
          <w:szCs w:val="18"/>
        </w:rPr>
      </w:pPr>
    </w:p>
    <w:p w:rsidR="00797EC8" w:rsidRPr="00E20BCC" w:rsidRDefault="00797EC8" w:rsidP="000258A9">
      <w:pPr>
        <w:jc w:val="both"/>
        <w:rPr>
          <w:sz w:val="18"/>
          <w:szCs w:val="18"/>
        </w:rPr>
      </w:pPr>
      <w:r w:rsidRPr="00E20BCC">
        <w:rPr>
          <w:b/>
          <w:sz w:val="18"/>
          <w:szCs w:val="18"/>
        </w:rPr>
        <w:t>Cost of Preparing Bid Response:</w:t>
      </w:r>
      <w:r w:rsidRPr="00E20BCC">
        <w:rPr>
          <w:sz w:val="18"/>
          <w:szCs w:val="18"/>
        </w:rP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Kansas and will be a matter of public record subsequent to signing of the contract or rejection of all bids.</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Evaluation of Bids:</w:t>
      </w:r>
      <w:r w:rsidRPr="00E20BCC">
        <w:rPr>
          <w:sz w:val="18"/>
          <w:szCs w:val="18"/>
        </w:rP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Kansas.</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Acceptance or Rejection:</w:t>
      </w:r>
      <w:r w:rsidRPr="00E20BCC">
        <w:rPr>
          <w:sz w:val="18"/>
          <w:szCs w:val="18"/>
        </w:rP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Contract:</w:t>
      </w:r>
      <w:r w:rsidRPr="00E20BCC">
        <w:rPr>
          <w:sz w:val="18"/>
          <w:szCs w:val="18"/>
        </w:rPr>
        <w:t xml:space="preserve">  The successful vendor will be required to enter into a written contract with the State.  The vendor agrees to accept the provisions of form DA</w:t>
      </w:r>
      <w:r w:rsidRPr="00E20BCC">
        <w:rPr>
          <w:sz w:val="18"/>
          <w:szCs w:val="18"/>
        </w:rPr>
        <w:noBreakHyphen/>
        <w:t>146a, Contractual Provisions Attachment, which is incorporated into all contracts with the State and is attached to this Solicitation.</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Contract Documents:</w:t>
      </w:r>
      <w:r w:rsidRPr="00E20BCC">
        <w:rPr>
          <w:sz w:val="18"/>
          <w:szCs w:val="18"/>
        </w:rPr>
        <w:t xml:space="preserve">  This Solicitation and any amendments and the bid response and any amendments of the successful vendor shall be incorporated along with the DA</w:t>
      </w:r>
      <w:r w:rsidRPr="00E20BCC">
        <w:rPr>
          <w:sz w:val="18"/>
          <w:szCs w:val="18"/>
        </w:rPr>
        <w:noBreakHyphen/>
        <w:t>146a into the written contract award which shall compose the complete understanding of the parties.</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In the event of a conflict in terms of language among the documents, the following order of precedence shall govern:</w:t>
      </w:r>
    </w:p>
    <w:p w:rsidR="00797EC8" w:rsidRPr="00E20BCC" w:rsidRDefault="00797EC8" w:rsidP="000258A9">
      <w:pPr>
        <w:jc w:val="both"/>
        <w:rPr>
          <w:sz w:val="18"/>
          <w:szCs w:val="18"/>
        </w:rPr>
      </w:pPr>
    </w:p>
    <w:p w:rsidR="00797EC8" w:rsidRPr="00E20BCC" w:rsidRDefault="00797EC8" w:rsidP="000258A9">
      <w:pPr>
        <w:tabs>
          <w:tab w:val="left" w:pos="360"/>
        </w:tabs>
        <w:jc w:val="both"/>
        <w:rPr>
          <w:sz w:val="18"/>
          <w:szCs w:val="18"/>
        </w:rPr>
      </w:pPr>
      <w:r w:rsidRPr="00E20BCC">
        <w:rPr>
          <w:sz w:val="18"/>
          <w:szCs w:val="18"/>
        </w:rPr>
        <w:t>1.</w:t>
      </w:r>
      <w:r w:rsidRPr="00E20BCC">
        <w:rPr>
          <w:sz w:val="18"/>
          <w:szCs w:val="18"/>
        </w:rPr>
        <w:tab/>
        <w:t>Form DA</w:t>
      </w:r>
      <w:r w:rsidRPr="00E20BCC">
        <w:rPr>
          <w:sz w:val="18"/>
          <w:szCs w:val="18"/>
        </w:rPr>
        <w:noBreakHyphen/>
        <w:t>146a;</w:t>
      </w:r>
    </w:p>
    <w:p w:rsidR="00797EC8" w:rsidRPr="00E20BCC" w:rsidRDefault="00797EC8" w:rsidP="000258A9">
      <w:pPr>
        <w:tabs>
          <w:tab w:val="left" w:pos="360"/>
        </w:tabs>
        <w:jc w:val="both"/>
        <w:rPr>
          <w:sz w:val="18"/>
          <w:szCs w:val="18"/>
        </w:rPr>
      </w:pPr>
      <w:r w:rsidRPr="00E20BCC">
        <w:rPr>
          <w:sz w:val="18"/>
          <w:szCs w:val="18"/>
        </w:rPr>
        <w:t>2.</w:t>
      </w:r>
      <w:r w:rsidRPr="00E20BCC">
        <w:rPr>
          <w:sz w:val="18"/>
          <w:szCs w:val="18"/>
        </w:rPr>
        <w:tab/>
      </w:r>
      <w:r w:rsidR="00B322FD" w:rsidRPr="00E20BCC">
        <w:rPr>
          <w:sz w:val="18"/>
          <w:szCs w:val="18"/>
        </w:rPr>
        <w:t>W</w:t>
      </w:r>
      <w:r w:rsidRPr="00E20BCC">
        <w:rPr>
          <w:sz w:val="18"/>
          <w:szCs w:val="18"/>
        </w:rPr>
        <w:t>ritten modifications to the executed contract;</w:t>
      </w:r>
    </w:p>
    <w:p w:rsidR="00797EC8" w:rsidRPr="00E20BCC" w:rsidRDefault="00797EC8" w:rsidP="000258A9">
      <w:pPr>
        <w:tabs>
          <w:tab w:val="left" w:pos="360"/>
        </w:tabs>
        <w:jc w:val="both"/>
        <w:rPr>
          <w:sz w:val="18"/>
          <w:szCs w:val="18"/>
        </w:rPr>
      </w:pPr>
      <w:r w:rsidRPr="00E20BCC">
        <w:rPr>
          <w:sz w:val="18"/>
          <w:szCs w:val="18"/>
        </w:rPr>
        <w:t>3.</w:t>
      </w:r>
      <w:r w:rsidRPr="00E20BCC">
        <w:rPr>
          <w:sz w:val="18"/>
          <w:szCs w:val="18"/>
        </w:rPr>
        <w:tab/>
      </w:r>
      <w:r w:rsidR="00B322FD" w:rsidRPr="00E20BCC">
        <w:rPr>
          <w:sz w:val="18"/>
          <w:szCs w:val="18"/>
        </w:rPr>
        <w:t>W</w:t>
      </w:r>
      <w:r w:rsidRPr="00E20BCC">
        <w:rPr>
          <w:sz w:val="18"/>
          <w:szCs w:val="18"/>
        </w:rPr>
        <w:t>ritten contract signed by the parties;</w:t>
      </w:r>
    </w:p>
    <w:p w:rsidR="00797EC8" w:rsidRPr="00E20BCC" w:rsidRDefault="00797EC8" w:rsidP="000258A9">
      <w:pPr>
        <w:tabs>
          <w:tab w:val="left" w:pos="360"/>
        </w:tabs>
        <w:jc w:val="both"/>
        <w:rPr>
          <w:sz w:val="18"/>
          <w:szCs w:val="18"/>
        </w:rPr>
      </w:pPr>
      <w:r w:rsidRPr="00E20BCC">
        <w:rPr>
          <w:sz w:val="18"/>
          <w:szCs w:val="18"/>
        </w:rPr>
        <w:t>4.</w:t>
      </w:r>
      <w:r w:rsidRPr="00E20BCC">
        <w:rPr>
          <w:sz w:val="18"/>
          <w:szCs w:val="18"/>
        </w:rPr>
        <w:tab/>
      </w:r>
      <w:r w:rsidR="00B322FD" w:rsidRPr="00E20BCC">
        <w:rPr>
          <w:sz w:val="18"/>
          <w:szCs w:val="18"/>
        </w:rPr>
        <w:t>T</w:t>
      </w:r>
      <w:r w:rsidRPr="00E20BCC">
        <w:rPr>
          <w:sz w:val="18"/>
          <w:szCs w:val="18"/>
        </w:rPr>
        <w:t>his Solicitation including any and all addenda; and</w:t>
      </w:r>
    </w:p>
    <w:p w:rsidR="00797EC8" w:rsidRPr="00E20BCC" w:rsidRDefault="00797EC8" w:rsidP="000258A9">
      <w:pPr>
        <w:pStyle w:val="BodyTextIndent"/>
        <w:tabs>
          <w:tab w:val="clear" w:pos="720"/>
          <w:tab w:val="clear" w:pos="1440"/>
          <w:tab w:val="clear" w:pos="5670"/>
          <w:tab w:val="left" w:pos="360"/>
        </w:tabs>
        <w:ind w:left="0" w:firstLine="0"/>
        <w:rPr>
          <w:sz w:val="18"/>
          <w:szCs w:val="18"/>
        </w:rPr>
      </w:pPr>
      <w:r w:rsidRPr="00E20BCC">
        <w:rPr>
          <w:sz w:val="18"/>
          <w:szCs w:val="18"/>
        </w:rPr>
        <w:t>5.</w:t>
      </w:r>
      <w:r w:rsidRPr="00E20BCC">
        <w:rPr>
          <w:sz w:val="18"/>
          <w:szCs w:val="18"/>
        </w:rPr>
        <w:tab/>
      </w:r>
      <w:r w:rsidR="00B322FD" w:rsidRPr="00E20BCC">
        <w:rPr>
          <w:sz w:val="18"/>
          <w:szCs w:val="18"/>
        </w:rPr>
        <w:t>C</w:t>
      </w:r>
      <w:r w:rsidRPr="00E20BCC">
        <w:rPr>
          <w:sz w:val="18"/>
          <w:szCs w:val="18"/>
        </w:rPr>
        <w:t>ontractor's written bid response submitted in response to this Request as finalized.</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Contract Formation:</w:t>
      </w:r>
      <w:r w:rsidRPr="00E20BCC">
        <w:rPr>
          <w:sz w:val="18"/>
          <w:szCs w:val="18"/>
        </w:rP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Open Records Act (K.S.A</w:t>
      </w:r>
      <w:r w:rsidRPr="00E20BCC">
        <w:rPr>
          <w:sz w:val="18"/>
          <w:szCs w:val="18"/>
        </w:rPr>
        <w:t>.</w:t>
      </w:r>
      <w:r w:rsidRPr="00E20BCC">
        <w:rPr>
          <w:b/>
          <w:sz w:val="18"/>
          <w:szCs w:val="18"/>
        </w:rPr>
        <w:t xml:space="preserve"> 45-205 et seq.):</w:t>
      </w:r>
      <w:r w:rsidRPr="00E20BCC">
        <w:rPr>
          <w:sz w:val="18"/>
          <w:szCs w:val="18"/>
        </w:rPr>
        <w:t xml:space="preserve">  All bid responses become the property of the State of Kansas.  Kansas law requires all information contained in bid responses to become open for public review once a contract is signed or all bid responses are rejected.</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Federal, State and Local Taxes</w:t>
      </w:r>
      <w:r w:rsidRPr="00E20BCC">
        <w:rPr>
          <w:b/>
          <w:sz w:val="18"/>
          <w:szCs w:val="18"/>
        </w:rPr>
        <w:noBreakHyphen/>
        <w:t>Governmental Entity:</w:t>
      </w:r>
      <w:r w:rsidRPr="00E20BCC">
        <w:rPr>
          <w:sz w:val="18"/>
          <w:szCs w:val="18"/>
        </w:rP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sidRPr="00E20BCC">
        <w:rPr>
          <w:b/>
          <w:sz w:val="18"/>
          <w:szCs w:val="18"/>
        </w:rPr>
        <w:t>The State of Kansas is exempt from state sales or use taxes and federal excise taxes for direct purchases.  These taxes shall not be included in the vendor's price quotations.</w:t>
      </w:r>
    </w:p>
    <w:p w:rsidR="00797EC8" w:rsidRPr="00E20BCC" w:rsidRDefault="00E20BCC" w:rsidP="000258A9">
      <w:pPr>
        <w:jc w:val="both"/>
        <w:rPr>
          <w:sz w:val="18"/>
          <w:szCs w:val="18"/>
        </w:rPr>
      </w:pPr>
      <w:r>
        <w:rPr>
          <w:sz w:val="18"/>
          <w:szCs w:val="18"/>
        </w:rPr>
        <w:br w:type="page"/>
      </w:r>
    </w:p>
    <w:p w:rsidR="00797EC8" w:rsidRPr="00E20BCC" w:rsidRDefault="00797EC8" w:rsidP="000258A9">
      <w:pPr>
        <w:jc w:val="both"/>
        <w:rPr>
          <w:snapToGrid w:val="0"/>
          <w:sz w:val="18"/>
          <w:szCs w:val="18"/>
        </w:rPr>
      </w:pPr>
      <w:r w:rsidRPr="00E20BCC">
        <w:rPr>
          <w:b/>
          <w:snapToGrid w:val="0"/>
          <w:sz w:val="18"/>
          <w:szCs w:val="18"/>
        </w:rPr>
        <w:t>Debarment of State Contractors</w:t>
      </w:r>
      <w:r w:rsidR="00843635" w:rsidRPr="00E20BCC">
        <w:rPr>
          <w:b/>
          <w:snapToGrid w:val="0"/>
          <w:sz w:val="18"/>
          <w:szCs w:val="18"/>
        </w:rPr>
        <w:t>:</w:t>
      </w:r>
      <w:r w:rsidRPr="00E20BCC">
        <w:rPr>
          <w:snapToGrid w:val="0"/>
          <w:sz w:val="18"/>
          <w:szCs w:val="18"/>
        </w:rPr>
        <w:t xml:space="preserve">  </w:t>
      </w:r>
      <w:r w:rsidRPr="00E20BCC">
        <w:rPr>
          <w:sz w:val="18"/>
          <w:szCs w:val="18"/>
        </w:rPr>
        <w:t>Any vendor who defaults on delivery as defined in this Solicitation may, be barred</w:t>
      </w:r>
      <w:r w:rsidRPr="00E20BCC">
        <w:rPr>
          <w:snapToGrid w:val="0"/>
          <w:sz w:val="18"/>
          <w:szCs w:val="18"/>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Insurance:</w:t>
      </w:r>
      <w:r w:rsidRPr="00E20BCC">
        <w:rPr>
          <w:sz w:val="18"/>
          <w:szCs w:val="18"/>
        </w:rPr>
        <w:t xml:space="preserve">  The State shall not be required to purchase any insurance against loss or damage to any personal property nor shall the State establish a "self</w:t>
      </w:r>
      <w:r w:rsidRPr="00E20BCC">
        <w:rPr>
          <w:sz w:val="18"/>
          <w:szCs w:val="18"/>
        </w:rPr>
        <w:noBreakHyphen/>
        <w:t>insurance" fund to protect against any loss or damage.  Subject to the provisions of the Kansas Tort Claims Act, the vendor shall bear the risk of any loss or damage to any personal property.</w:t>
      </w:r>
    </w:p>
    <w:p w:rsidR="00797EC8" w:rsidRDefault="00797EC8" w:rsidP="000258A9">
      <w:pPr>
        <w:pStyle w:val="Header"/>
        <w:jc w:val="both"/>
      </w:pPr>
    </w:p>
    <w:p w:rsidR="00797EC8" w:rsidRDefault="00797EC8">
      <w:pPr>
        <w:jc w:val="center"/>
        <w:rPr>
          <w:b/>
        </w:rPr>
      </w:pPr>
      <w:r>
        <w:rPr>
          <w:b/>
        </w:rPr>
        <w:t>SECTION II</w:t>
      </w:r>
    </w:p>
    <w:p w:rsidR="00797EC8" w:rsidRDefault="00797EC8">
      <w:pPr>
        <w:jc w:val="center"/>
        <w:rPr>
          <w:b/>
        </w:rPr>
      </w:pPr>
      <w:r>
        <w:rPr>
          <w:b/>
        </w:rPr>
        <w:t>BID INSTRUCTIONS</w:t>
      </w:r>
    </w:p>
    <w:p w:rsidR="00797EC8" w:rsidRDefault="00797EC8" w:rsidP="000258A9">
      <w:pPr>
        <w:jc w:val="both"/>
        <w:rPr>
          <w:b/>
        </w:rPr>
      </w:pPr>
    </w:p>
    <w:p w:rsidR="00797EC8" w:rsidRPr="00E20BCC" w:rsidRDefault="00797EC8" w:rsidP="000258A9">
      <w:pPr>
        <w:jc w:val="both"/>
        <w:rPr>
          <w:sz w:val="18"/>
          <w:szCs w:val="18"/>
        </w:rPr>
      </w:pPr>
      <w:r w:rsidRPr="00E20BCC">
        <w:rPr>
          <w:b/>
          <w:sz w:val="18"/>
          <w:szCs w:val="18"/>
        </w:rPr>
        <w:t>Preparation of Bid Response:</w:t>
      </w:r>
      <w:r w:rsidRPr="00E20BCC">
        <w:rPr>
          <w:sz w:val="18"/>
          <w:szCs w:val="18"/>
        </w:rP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797EC8" w:rsidRPr="00E20BCC" w:rsidRDefault="00797EC8" w:rsidP="000258A9">
      <w:pPr>
        <w:jc w:val="both"/>
        <w:rPr>
          <w:sz w:val="18"/>
          <w:szCs w:val="18"/>
        </w:rPr>
      </w:pPr>
    </w:p>
    <w:p w:rsidR="00797EC8" w:rsidRPr="00E20BCC" w:rsidRDefault="00797EC8" w:rsidP="000258A9">
      <w:pPr>
        <w:jc w:val="both"/>
        <w:rPr>
          <w:b/>
          <w:sz w:val="18"/>
          <w:szCs w:val="18"/>
        </w:rPr>
      </w:pPr>
      <w:r w:rsidRPr="00E20BCC">
        <w:rPr>
          <w:b/>
          <w:sz w:val="18"/>
          <w:szCs w:val="18"/>
        </w:rPr>
        <w:t xml:space="preserve">Vendors are instructed to prepare their Bid Response following the same sequence as the Invitation </w:t>
      </w:r>
      <w:r w:rsidR="00835007" w:rsidRPr="00E20BCC">
        <w:rPr>
          <w:b/>
          <w:sz w:val="18"/>
          <w:szCs w:val="18"/>
        </w:rPr>
        <w:t>f</w:t>
      </w:r>
      <w:r w:rsidRPr="00E20BCC">
        <w:rPr>
          <w:b/>
          <w:sz w:val="18"/>
          <w:szCs w:val="18"/>
        </w:rPr>
        <w:t>or Bid.</w:t>
      </w:r>
    </w:p>
    <w:p w:rsidR="00797EC8" w:rsidRPr="00E20BCC" w:rsidRDefault="00797EC8" w:rsidP="000258A9">
      <w:pPr>
        <w:jc w:val="both"/>
        <w:rPr>
          <w:sz w:val="18"/>
          <w:szCs w:val="18"/>
        </w:rPr>
      </w:pPr>
    </w:p>
    <w:p w:rsidR="00797EC8" w:rsidRPr="00E20BCC" w:rsidRDefault="00797EC8" w:rsidP="000258A9">
      <w:pPr>
        <w:jc w:val="both"/>
        <w:rPr>
          <w:b/>
          <w:sz w:val="18"/>
          <w:szCs w:val="18"/>
        </w:rPr>
      </w:pPr>
      <w:r w:rsidRPr="00E20BCC">
        <w:rPr>
          <w:b/>
          <w:sz w:val="18"/>
          <w:szCs w:val="18"/>
        </w:rPr>
        <w:t>Submission of Bid Responses:  Vendor's bid response shall consist of:</w:t>
      </w:r>
    </w:p>
    <w:p w:rsidR="00835007" w:rsidRPr="00E20BCC" w:rsidRDefault="00835007" w:rsidP="00835007">
      <w:pPr>
        <w:tabs>
          <w:tab w:val="left" w:pos="360"/>
        </w:tabs>
        <w:ind w:left="270" w:hanging="270"/>
        <w:jc w:val="both"/>
        <w:rPr>
          <w:b/>
          <w:sz w:val="18"/>
          <w:szCs w:val="18"/>
        </w:rPr>
      </w:pPr>
      <w:r w:rsidRPr="00E20BCC">
        <w:rPr>
          <w:b/>
          <w:sz w:val="18"/>
          <w:szCs w:val="18"/>
        </w:rPr>
        <w:sym w:font="Symbol" w:char="F0B7"/>
      </w:r>
      <w:r w:rsidRPr="00E20BCC">
        <w:rPr>
          <w:b/>
          <w:sz w:val="18"/>
          <w:szCs w:val="18"/>
        </w:rPr>
        <w:tab/>
      </w:r>
      <w:r w:rsidRPr="00E20BCC">
        <w:rPr>
          <w:b/>
          <w:sz w:val="18"/>
          <w:szCs w:val="18"/>
        </w:rPr>
        <w:tab/>
        <w:t>Signature Sheet</w:t>
      </w:r>
    </w:p>
    <w:p w:rsidR="00835007" w:rsidRPr="00E20BCC" w:rsidRDefault="00835007" w:rsidP="00835007">
      <w:pPr>
        <w:numPr>
          <w:ilvl w:val="0"/>
          <w:numId w:val="2"/>
        </w:numPr>
        <w:tabs>
          <w:tab w:val="clear" w:pos="720"/>
          <w:tab w:val="num" w:pos="360"/>
        </w:tabs>
        <w:ind w:left="360"/>
        <w:jc w:val="both"/>
        <w:rPr>
          <w:b/>
          <w:sz w:val="18"/>
          <w:szCs w:val="18"/>
        </w:rPr>
      </w:pPr>
      <w:r w:rsidRPr="00E20BCC">
        <w:rPr>
          <w:b/>
          <w:sz w:val="18"/>
          <w:szCs w:val="18"/>
        </w:rPr>
        <w:t>Supplier Diversity Survey Form</w:t>
      </w:r>
    </w:p>
    <w:p w:rsidR="00835007" w:rsidRPr="00E20BCC" w:rsidRDefault="00835007" w:rsidP="00835007">
      <w:pPr>
        <w:numPr>
          <w:ilvl w:val="0"/>
          <w:numId w:val="2"/>
        </w:numPr>
        <w:tabs>
          <w:tab w:val="clear" w:pos="720"/>
          <w:tab w:val="num" w:pos="360"/>
        </w:tabs>
        <w:ind w:left="360"/>
        <w:jc w:val="both"/>
        <w:rPr>
          <w:b/>
          <w:sz w:val="18"/>
          <w:szCs w:val="18"/>
        </w:rPr>
      </w:pPr>
      <w:r w:rsidRPr="00E20BCC">
        <w:rPr>
          <w:b/>
          <w:sz w:val="18"/>
          <w:szCs w:val="18"/>
        </w:rPr>
        <w:t>Tax Clearance Form</w:t>
      </w:r>
    </w:p>
    <w:p w:rsidR="00835007" w:rsidRPr="00E20BCC" w:rsidRDefault="00835007" w:rsidP="00835007">
      <w:pPr>
        <w:numPr>
          <w:ilvl w:val="0"/>
          <w:numId w:val="2"/>
        </w:numPr>
        <w:tabs>
          <w:tab w:val="clear" w:pos="720"/>
          <w:tab w:val="num" w:pos="360"/>
        </w:tabs>
        <w:ind w:left="360"/>
        <w:jc w:val="both"/>
        <w:rPr>
          <w:b/>
          <w:sz w:val="18"/>
          <w:szCs w:val="18"/>
        </w:rPr>
      </w:pPr>
      <w:r w:rsidRPr="00E20BCC">
        <w:rPr>
          <w:b/>
          <w:sz w:val="18"/>
          <w:szCs w:val="18"/>
        </w:rPr>
        <w:t>Certificate Regarding Immigration Reform &amp; Control</w:t>
      </w:r>
    </w:p>
    <w:p w:rsidR="00835007" w:rsidRPr="00E20BCC" w:rsidRDefault="00835007" w:rsidP="00835007">
      <w:pPr>
        <w:numPr>
          <w:ilvl w:val="0"/>
          <w:numId w:val="2"/>
        </w:numPr>
        <w:tabs>
          <w:tab w:val="clear" w:pos="720"/>
          <w:tab w:val="num" w:pos="360"/>
        </w:tabs>
        <w:ind w:left="360"/>
        <w:jc w:val="both"/>
        <w:rPr>
          <w:b/>
          <w:sz w:val="18"/>
          <w:szCs w:val="18"/>
        </w:rPr>
      </w:pPr>
      <w:r w:rsidRPr="00E20BCC">
        <w:rPr>
          <w:b/>
          <w:sz w:val="18"/>
          <w:szCs w:val="18"/>
        </w:rPr>
        <w:t>A signed copy of any Addenda issued for this Request</w:t>
      </w:r>
    </w:p>
    <w:p w:rsidR="00835007" w:rsidRPr="00E20BCC" w:rsidRDefault="00835007" w:rsidP="00835007">
      <w:pPr>
        <w:tabs>
          <w:tab w:val="left" w:pos="360"/>
        </w:tabs>
        <w:ind w:left="360" w:hanging="360"/>
        <w:jc w:val="both"/>
        <w:rPr>
          <w:b/>
          <w:sz w:val="18"/>
          <w:szCs w:val="18"/>
        </w:rPr>
      </w:pPr>
      <w:r w:rsidRPr="00E20BCC">
        <w:rPr>
          <w:b/>
          <w:sz w:val="18"/>
          <w:szCs w:val="18"/>
        </w:rPr>
        <w:sym w:font="Symbol" w:char="F0B7"/>
      </w:r>
      <w:r w:rsidRPr="00E20BCC">
        <w:rPr>
          <w:b/>
          <w:sz w:val="18"/>
          <w:szCs w:val="18"/>
        </w:rPr>
        <w:tab/>
        <w:t>One (1) copy of the bid response, including literature and other supporting documents</w:t>
      </w:r>
    </w:p>
    <w:p w:rsidR="00835007" w:rsidRPr="00E20BCC" w:rsidRDefault="00835007" w:rsidP="000258A9">
      <w:pPr>
        <w:ind w:left="270" w:hanging="270"/>
        <w:jc w:val="both"/>
        <w:rPr>
          <w:b/>
          <w:sz w:val="18"/>
          <w:szCs w:val="18"/>
        </w:rPr>
      </w:pPr>
    </w:p>
    <w:p w:rsidR="00797EC8" w:rsidRPr="00E20BCC" w:rsidRDefault="00797EC8" w:rsidP="000258A9">
      <w:pPr>
        <w:jc w:val="both"/>
        <w:rPr>
          <w:b/>
          <w:sz w:val="18"/>
          <w:szCs w:val="18"/>
        </w:rPr>
      </w:pPr>
      <w:r w:rsidRPr="00E20BCC">
        <w:rPr>
          <w:b/>
          <w:sz w:val="18"/>
          <w:szCs w:val="18"/>
        </w:rPr>
        <w:t xml:space="preserve">Vendor's bid response, sealed securely in an envelope or other container, shall be received promptly at 2:00 p.m., Central Standard or Daylight Savings Time, whichever is in effect, on </w:t>
      </w:r>
      <w:r w:rsidR="00930D46" w:rsidRPr="00E20BCC">
        <w:rPr>
          <w:b/>
          <w:sz w:val="18"/>
          <w:szCs w:val="18"/>
        </w:rPr>
        <w:t>January 28, 2010</w:t>
      </w:r>
      <w:r w:rsidRPr="00E20BCC">
        <w:rPr>
          <w:b/>
          <w:sz w:val="18"/>
          <w:szCs w:val="18"/>
        </w:rPr>
        <w:t>,</w:t>
      </w:r>
      <w:r w:rsidRPr="00E20BCC">
        <w:rPr>
          <w:sz w:val="18"/>
          <w:szCs w:val="18"/>
        </w:rPr>
        <w:t xml:space="preserve"> </w:t>
      </w:r>
      <w:r w:rsidRPr="00E20BCC">
        <w:rPr>
          <w:b/>
          <w:sz w:val="18"/>
          <w:szCs w:val="18"/>
        </w:rPr>
        <w:t>addressed as follows:</w:t>
      </w:r>
    </w:p>
    <w:p w:rsidR="00797EC8" w:rsidRPr="00E20BCC" w:rsidRDefault="00797EC8" w:rsidP="000258A9">
      <w:pPr>
        <w:jc w:val="both"/>
        <w:rPr>
          <w:b/>
          <w:sz w:val="18"/>
          <w:szCs w:val="18"/>
        </w:rPr>
      </w:pPr>
    </w:p>
    <w:p w:rsidR="00797EC8" w:rsidRPr="00E20BCC" w:rsidRDefault="00797EC8" w:rsidP="000258A9">
      <w:pPr>
        <w:jc w:val="both"/>
        <w:rPr>
          <w:b/>
          <w:sz w:val="18"/>
          <w:szCs w:val="18"/>
        </w:rPr>
      </w:pPr>
      <w:r w:rsidRPr="00E20BCC">
        <w:rPr>
          <w:b/>
          <w:sz w:val="18"/>
          <w:szCs w:val="18"/>
        </w:rPr>
        <w:t>Kansas Division of Purchases</w:t>
      </w:r>
    </w:p>
    <w:p w:rsidR="00797EC8" w:rsidRPr="00E20BCC" w:rsidRDefault="00797EC8" w:rsidP="000258A9">
      <w:pPr>
        <w:jc w:val="both"/>
        <w:rPr>
          <w:b/>
          <w:sz w:val="18"/>
          <w:szCs w:val="18"/>
        </w:rPr>
      </w:pPr>
      <w:r w:rsidRPr="00E20BCC">
        <w:rPr>
          <w:b/>
          <w:sz w:val="18"/>
          <w:szCs w:val="18"/>
        </w:rPr>
        <w:t xml:space="preserve">Proposal # </w:t>
      </w:r>
      <w:r w:rsidR="00930D46" w:rsidRPr="00E20BCC">
        <w:rPr>
          <w:b/>
          <w:sz w:val="18"/>
          <w:szCs w:val="18"/>
        </w:rPr>
        <w:t>12745</w:t>
      </w:r>
    </w:p>
    <w:p w:rsidR="00797EC8" w:rsidRPr="00E20BCC" w:rsidRDefault="00797EC8" w:rsidP="000258A9">
      <w:pPr>
        <w:jc w:val="both"/>
        <w:rPr>
          <w:b/>
          <w:sz w:val="18"/>
          <w:szCs w:val="18"/>
        </w:rPr>
      </w:pPr>
      <w:r w:rsidRPr="00E20BCC">
        <w:rPr>
          <w:b/>
          <w:sz w:val="18"/>
          <w:szCs w:val="18"/>
        </w:rPr>
        <w:t xml:space="preserve">Closing:  </w:t>
      </w:r>
      <w:r w:rsidR="00930D46" w:rsidRPr="00E20BCC">
        <w:rPr>
          <w:b/>
          <w:sz w:val="18"/>
          <w:szCs w:val="18"/>
        </w:rPr>
        <w:t>January 28, 2010</w:t>
      </w:r>
    </w:p>
    <w:p w:rsidR="00797EC8" w:rsidRPr="00E20BCC" w:rsidRDefault="00797EC8" w:rsidP="000258A9">
      <w:pPr>
        <w:jc w:val="both"/>
        <w:rPr>
          <w:b/>
          <w:sz w:val="18"/>
          <w:szCs w:val="18"/>
        </w:rPr>
      </w:pPr>
      <w:r w:rsidRPr="00E20BCC">
        <w:rPr>
          <w:b/>
          <w:sz w:val="18"/>
          <w:szCs w:val="18"/>
        </w:rPr>
        <w:t>900 SW Jackson Street, Room 102N</w:t>
      </w:r>
    </w:p>
    <w:p w:rsidR="00797EC8" w:rsidRPr="00E20BCC" w:rsidRDefault="00797EC8" w:rsidP="000258A9">
      <w:pPr>
        <w:jc w:val="both"/>
        <w:rPr>
          <w:sz w:val="18"/>
          <w:szCs w:val="18"/>
        </w:rPr>
      </w:pPr>
      <w:r w:rsidRPr="00E20BCC">
        <w:rPr>
          <w:b/>
          <w:sz w:val="18"/>
          <w:szCs w:val="18"/>
        </w:rPr>
        <w:t xml:space="preserve">Topeka, </w:t>
      </w:r>
      <w:r w:rsidR="00835007" w:rsidRPr="00E20BCC">
        <w:rPr>
          <w:b/>
          <w:sz w:val="18"/>
          <w:szCs w:val="18"/>
        </w:rPr>
        <w:t>KS 66612</w:t>
      </w:r>
      <w:r w:rsidRPr="00E20BCC">
        <w:rPr>
          <w:b/>
          <w:sz w:val="18"/>
          <w:szCs w:val="18"/>
        </w:rPr>
        <w:noBreakHyphen/>
        <w:t>1286</w:t>
      </w:r>
    </w:p>
    <w:p w:rsidR="00797EC8" w:rsidRPr="00E20BCC" w:rsidRDefault="00797EC8" w:rsidP="000258A9">
      <w:pPr>
        <w:jc w:val="both"/>
        <w:rPr>
          <w:sz w:val="18"/>
          <w:szCs w:val="18"/>
        </w:rPr>
      </w:pPr>
    </w:p>
    <w:p w:rsidR="00EB72EF" w:rsidRPr="00E20BCC" w:rsidRDefault="00EB72EF" w:rsidP="00EB72EF">
      <w:pPr>
        <w:pStyle w:val="BodyText2"/>
        <w:rPr>
          <w:b/>
          <w:color w:val="FF0000"/>
          <w:sz w:val="18"/>
          <w:szCs w:val="18"/>
        </w:rPr>
      </w:pPr>
      <w:r w:rsidRPr="00E20BCC">
        <w:rPr>
          <w:b/>
          <w:color w:val="FF0000"/>
          <w:sz w:val="18"/>
          <w:szCs w:val="18"/>
          <w:u w:val="single"/>
        </w:rPr>
        <w:t>It is the vendor’s responsibility to ensure bids are received by the closing date and time.</w:t>
      </w:r>
      <w:r w:rsidRPr="00E20BCC">
        <w:rPr>
          <w:b/>
          <w:color w:val="FF0000"/>
          <w:sz w:val="18"/>
          <w:szCs w:val="18"/>
        </w:rPr>
        <w:t xml:space="preserve">  Delays in mail delivery or any other means of transmittal, including couriers or agents of the issuing entity, shall not excuse late bid submissions.</w:t>
      </w:r>
    </w:p>
    <w:p w:rsidR="00EB72EF" w:rsidRPr="00E20BCC" w:rsidRDefault="00EB72EF" w:rsidP="00EB72EF">
      <w:pPr>
        <w:pStyle w:val="BodyText2"/>
        <w:rPr>
          <w:b/>
          <w:color w:val="FF0000"/>
          <w:sz w:val="18"/>
          <w:szCs w:val="18"/>
        </w:rPr>
      </w:pPr>
    </w:p>
    <w:p w:rsidR="00797EC8" w:rsidRPr="00E20BCC" w:rsidRDefault="00797EC8" w:rsidP="000258A9">
      <w:pPr>
        <w:pStyle w:val="BodyText2"/>
        <w:rPr>
          <w:sz w:val="18"/>
          <w:szCs w:val="18"/>
        </w:rPr>
      </w:pPr>
      <w:r w:rsidRPr="00E20BCC">
        <w:rPr>
          <w:sz w:val="18"/>
          <w:szCs w:val="18"/>
        </w:rPr>
        <w:t>Faxed or telephone bids are not acceptable unless this Solicitation is for an amount less than $25,000.00.</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Signature of Bid Responses:</w:t>
      </w:r>
      <w:r w:rsidRPr="00E20BCC">
        <w:rPr>
          <w:sz w:val="18"/>
          <w:szCs w:val="18"/>
        </w:rPr>
        <w:t xml:space="preserve">  Each bid response shall give the complete mailing address of the vendor and be signed by an authorized representative by original signature with his or her name and legal title typed below the signature line.  Each bid response shall include the vendor's Federal Employer's Identification Number.</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Acknowledgment of Addenda:</w:t>
      </w:r>
      <w:r w:rsidRPr="00E20BCC">
        <w:rPr>
          <w:sz w:val="18"/>
          <w:szCs w:val="18"/>
        </w:rP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Modification of Bid Responses:</w:t>
      </w:r>
      <w:r w:rsidRPr="00E20BCC">
        <w:rPr>
          <w:sz w:val="18"/>
          <w:szCs w:val="18"/>
        </w:rPr>
        <w:t xml:space="preserve">  A vendor may modify a bid response by letter or by FAX transmission at any time prior to the closing date and time for receipt of bid responses. </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Withdrawal of Bid Responses:</w:t>
      </w:r>
      <w:r w:rsidRPr="00E20BCC">
        <w:rPr>
          <w:sz w:val="18"/>
          <w:szCs w:val="18"/>
        </w:rPr>
        <w:t xml:space="preserve">  A bid response may be withdrawn on written request from the vendor to the Procurement Officer at the Division of Purchases prior to the closing date.</w:t>
      </w:r>
    </w:p>
    <w:p w:rsidR="00797EC8" w:rsidRDefault="00930D46" w:rsidP="000258A9">
      <w:pPr>
        <w:jc w:val="both"/>
      </w:pPr>
      <w:r w:rsidRPr="00E20BCC">
        <w:rPr>
          <w:sz w:val="18"/>
          <w:szCs w:val="18"/>
        </w:rPr>
        <w:br w:type="page"/>
      </w:r>
    </w:p>
    <w:p w:rsidR="00797EC8" w:rsidRPr="00E20BCC" w:rsidRDefault="00797EC8" w:rsidP="000258A9">
      <w:pPr>
        <w:jc w:val="both"/>
        <w:rPr>
          <w:sz w:val="18"/>
          <w:szCs w:val="18"/>
        </w:rPr>
      </w:pPr>
      <w:r w:rsidRPr="00E20BCC">
        <w:rPr>
          <w:b/>
          <w:sz w:val="18"/>
          <w:szCs w:val="18"/>
        </w:rPr>
        <w:t>Bid Disclosures:</w:t>
      </w:r>
      <w:r w:rsidRPr="00E20BCC">
        <w:rPr>
          <w:sz w:val="18"/>
          <w:szCs w:val="18"/>
        </w:rPr>
        <w:t xml:space="preserve">  At the time of closing, bid prices shall be made public information.  Interested vendors or their representatives may be present at the announcement at the following location:</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Kansas Division of Purchases</w:t>
      </w:r>
    </w:p>
    <w:p w:rsidR="00797EC8" w:rsidRPr="00E20BCC" w:rsidRDefault="00797EC8" w:rsidP="000258A9">
      <w:pPr>
        <w:jc w:val="both"/>
        <w:rPr>
          <w:sz w:val="18"/>
          <w:szCs w:val="18"/>
        </w:rPr>
      </w:pPr>
      <w:r w:rsidRPr="00E20BCC">
        <w:rPr>
          <w:sz w:val="18"/>
          <w:szCs w:val="18"/>
        </w:rPr>
        <w:t>900 Jackson Street, Room 102N</w:t>
      </w:r>
    </w:p>
    <w:p w:rsidR="00797EC8" w:rsidRPr="00E20BCC" w:rsidRDefault="00797EC8" w:rsidP="000258A9">
      <w:pPr>
        <w:jc w:val="both"/>
        <w:rPr>
          <w:sz w:val="18"/>
          <w:szCs w:val="18"/>
        </w:rPr>
      </w:pPr>
      <w:r w:rsidRPr="00E20BCC">
        <w:rPr>
          <w:sz w:val="18"/>
          <w:szCs w:val="18"/>
        </w:rPr>
        <w:t xml:space="preserve">Topeka, </w:t>
      </w:r>
      <w:r w:rsidR="00835007" w:rsidRPr="00E20BCC">
        <w:rPr>
          <w:sz w:val="18"/>
          <w:szCs w:val="18"/>
        </w:rPr>
        <w:t>KS 66612</w:t>
      </w:r>
      <w:r w:rsidRPr="00E20BCC">
        <w:rPr>
          <w:sz w:val="18"/>
          <w:szCs w:val="18"/>
        </w:rPr>
        <w:noBreakHyphen/>
        <w:t>1286</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Bid results will not be given to individuals over the telephone. Results may be obtained after contract finalization by obtaining a bid tabulation from the Division of Purchases. Bid results can be obtained by sending (do not include with bid):</w:t>
      </w:r>
    </w:p>
    <w:p w:rsidR="00797EC8" w:rsidRPr="00E20BCC" w:rsidRDefault="00797EC8" w:rsidP="000258A9">
      <w:pPr>
        <w:jc w:val="both"/>
        <w:rPr>
          <w:sz w:val="18"/>
          <w:szCs w:val="18"/>
        </w:rPr>
      </w:pPr>
    </w:p>
    <w:p w:rsidR="00797EC8" w:rsidRPr="00E20BCC" w:rsidRDefault="00797EC8" w:rsidP="000258A9">
      <w:pPr>
        <w:ind w:left="360" w:hanging="360"/>
        <w:jc w:val="both"/>
        <w:rPr>
          <w:sz w:val="18"/>
          <w:szCs w:val="18"/>
        </w:rPr>
      </w:pPr>
      <w:r w:rsidRPr="00E20BCC">
        <w:rPr>
          <w:sz w:val="18"/>
          <w:szCs w:val="18"/>
        </w:rPr>
        <w:t>1.</w:t>
      </w:r>
      <w:r w:rsidRPr="00E20BCC">
        <w:rPr>
          <w:sz w:val="18"/>
          <w:szCs w:val="18"/>
        </w:rPr>
        <w:tab/>
        <w:t>A check for $3.00, payable to the State of Kansas and</w:t>
      </w:r>
    </w:p>
    <w:p w:rsidR="00797EC8" w:rsidRPr="00E20BCC" w:rsidRDefault="00797EC8" w:rsidP="000258A9">
      <w:pPr>
        <w:ind w:left="360" w:hanging="360"/>
        <w:jc w:val="both"/>
        <w:rPr>
          <w:sz w:val="18"/>
          <w:szCs w:val="18"/>
        </w:rPr>
      </w:pPr>
      <w:r w:rsidRPr="00E20BCC">
        <w:rPr>
          <w:sz w:val="18"/>
          <w:szCs w:val="18"/>
        </w:rPr>
        <w:t>2.</w:t>
      </w:r>
      <w:r w:rsidRPr="00E20BCC">
        <w:rPr>
          <w:sz w:val="18"/>
          <w:szCs w:val="18"/>
        </w:rPr>
        <w:tab/>
        <w:t>A self -addressed, stamped envelope;</w:t>
      </w:r>
    </w:p>
    <w:p w:rsidR="00797EC8" w:rsidRPr="00E20BCC" w:rsidRDefault="00797EC8" w:rsidP="000258A9">
      <w:pPr>
        <w:ind w:left="360" w:hanging="360"/>
        <w:jc w:val="both"/>
        <w:rPr>
          <w:sz w:val="18"/>
          <w:szCs w:val="18"/>
        </w:rPr>
      </w:pPr>
      <w:r w:rsidRPr="00E20BCC">
        <w:rPr>
          <w:sz w:val="18"/>
          <w:szCs w:val="18"/>
        </w:rPr>
        <w:t>3.</w:t>
      </w:r>
      <w:r w:rsidRPr="00E20BCC">
        <w:rPr>
          <w:sz w:val="18"/>
          <w:szCs w:val="18"/>
        </w:rPr>
        <w:tab/>
        <w:t xml:space="preserve">Invitation </w:t>
      </w:r>
      <w:r w:rsidR="00835007" w:rsidRPr="00E20BCC">
        <w:rPr>
          <w:sz w:val="18"/>
          <w:szCs w:val="18"/>
        </w:rPr>
        <w:t>for</w:t>
      </w:r>
      <w:r w:rsidRPr="00E20BCC">
        <w:rPr>
          <w:sz w:val="18"/>
          <w:szCs w:val="18"/>
        </w:rPr>
        <w:t xml:space="preserve"> Bid Number, </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Send to:</w:t>
      </w:r>
    </w:p>
    <w:p w:rsidR="00797EC8" w:rsidRPr="00E20BCC" w:rsidRDefault="00797EC8" w:rsidP="000258A9">
      <w:pPr>
        <w:jc w:val="both"/>
        <w:rPr>
          <w:sz w:val="18"/>
          <w:szCs w:val="18"/>
        </w:rPr>
      </w:pPr>
      <w:r w:rsidRPr="00E20BCC">
        <w:rPr>
          <w:sz w:val="18"/>
          <w:szCs w:val="18"/>
        </w:rPr>
        <w:t>Kansas Division of Purchases</w:t>
      </w:r>
    </w:p>
    <w:p w:rsidR="00797EC8" w:rsidRPr="00E20BCC" w:rsidRDefault="00797EC8" w:rsidP="000258A9">
      <w:pPr>
        <w:jc w:val="both"/>
        <w:rPr>
          <w:sz w:val="18"/>
          <w:szCs w:val="18"/>
        </w:rPr>
      </w:pPr>
      <w:r w:rsidRPr="00E20BCC">
        <w:rPr>
          <w:sz w:val="18"/>
          <w:szCs w:val="18"/>
        </w:rPr>
        <w:t>Attention: Bid Results/Copies</w:t>
      </w:r>
    </w:p>
    <w:p w:rsidR="00797EC8" w:rsidRPr="00E20BCC" w:rsidRDefault="00797EC8" w:rsidP="000258A9">
      <w:pPr>
        <w:jc w:val="both"/>
        <w:rPr>
          <w:sz w:val="18"/>
          <w:szCs w:val="18"/>
        </w:rPr>
      </w:pPr>
      <w:r w:rsidRPr="00E20BCC">
        <w:rPr>
          <w:sz w:val="18"/>
          <w:szCs w:val="18"/>
        </w:rPr>
        <w:t>900 SW Jackson, Room 102N</w:t>
      </w:r>
    </w:p>
    <w:p w:rsidR="00797EC8" w:rsidRPr="00E20BCC" w:rsidRDefault="00797EC8" w:rsidP="000258A9">
      <w:pPr>
        <w:jc w:val="both"/>
        <w:rPr>
          <w:sz w:val="18"/>
          <w:szCs w:val="18"/>
        </w:rPr>
      </w:pPr>
      <w:r w:rsidRPr="00E20BCC">
        <w:rPr>
          <w:sz w:val="18"/>
          <w:szCs w:val="18"/>
        </w:rPr>
        <w:t>Topeka, KS   66612</w:t>
      </w:r>
      <w:r w:rsidRPr="00E20BCC">
        <w:rPr>
          <w:sz w:val="18"/>
          <w:szCs w:val="18"/>
        </w:rPr>
        <w:noBreakHyphen/>
        <w:t>1286</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 xml:space="preserve">Copies of individual bid responses may be obtained under the Kansas Open Records Act by sending an e-mail to </w:t>
      </w:r>
      <w:hyperlink r:id="rId20" w:history="1">
        <w:r w:rsidR="000258A9" w:rsidRPr="00E20BCC">
          <w:rPr>
            <w:rStyle w:val="Hyperlink"/>
            <w:b w:val="0"/>
            <w:sz w:val="18"/>
            <w:szCs w:val="18"/>
          </w:rPr>
          <w:t>janet.miller</w:t>
        </w:r>
        <w:r w:rsidR="000258A9" w:rsidRPr="00E20BCC">
          <w:rPr>
            <w:rStyle w:val="Hyperlink"/>
            <w:rFonts w:cs="Arial"/>
            <w:b w:val="0"/>
            <w:sz w:val="18"/>
            <w:szCs w:val="18"/>
          </w:rPr>
          <w:t>@da.</w:t>
        </w:r>
        <w:r w:rsidR="000258A9" w:rsidRPr="00E20BCC">
          <w:rPr>
            <w:rStyle w:val="Hyperlink"/>
            <w:rFonts w:cs="Arial"/>
            <w:b w:val="0"/>
            <w:sz w:val="18"/>
            <w:szCs w:val="18"/>
          </w:rPr>
          <w:t>k</w:t>
        </w:r>
        <w:r w:rsidR="000258A9" w:rsidRPr="00E20BCC">
          <w:rPr>
            <w:rStyle w:val="Hyperlink"/>
            <w:rFonts w:cs="Arial"/>
            <w:b w:val="0"/>
            <w:sz w:val="18"/>
            <w:szCs w:val="18"/>
          </w:rPr>
          <w:t>s.gov</w:t>
        </w:r>
      </w:hyperlink>
      <w:r w:rsidR="000258A9" w:rsidRPr="00E20BCC">
        <w:rPr>
          <w:rStyle w:val="Strong"/>
          <w:rFonts w:cs="Arial"/>
          <w:b w:val="0"/>
          <w:sz w:val="18"/>
          <w:szCs w:val="18"/>
        </w:rPr>
        <w:t xml:space="preserve"> </w:t>
      </w:r>
      <w:r w:rsidRPr="00E20BCC">
        <w:rPr>
          <w:sz w:val="18"/>
          <w:szCs w:val="18"/>
        </w:rPr>
        <w:t xml:space="preserve">or calling 785-296-0002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w:t>
      </w:r>
      <w:r w:rsidR="00835007" w:rsidRPr="00E20BCC">
        <w:rPr>
          <w:sz w:val="18"/>
          <w:szCs w:val="18"/>
        </w:rPr>
        <w:t>bid files</w:t>
      </w:r>
      <w:r w:rsidRPr="00E20BCC">
        <w:rPr>
          <w:sz w:val="18"/>
          <w:szCs w:val="18"/>
        </w:rPr>
        <w:t xml:space="preserve"> shall not be released until a contract has been executed or all bid responses have been rejected.</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Notice of Award:</w:t>
      </w:r>
      <w:r w:rsidRPr="00E20BCC">
        <w:rPr>
          <w:sz w:val="18"/>
          <w:szCs w:val="18"/>
        </w:rP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797EC8" w:rsidRDefault="00797EC8">
      <w:pPr>
        <w:rPr>
          <w:b/>
        </w:rPr>
      </w:pPr>
    </w:p>
    <w:p w:rsidR="00797EC8" w:rsidRPr="00930D46" w:rsidRDefault="00797EC8">
      <w:pPr>
        <w:jc w:val="center"/>
        <w:rPr>
          <w:sz w:val="24"/>
        </w:rPr>
      </w:pPr>
      <w:r w:rsidRPr="00930D46">
        <w:rPr>
          <w:b/>
          <w:sz w:val="24"/>
        </w:rPr>
        <w:t>GENERAL PROVISIONS</w:t>
      </w:r>
    </w:p>
    <w:p w:rsidR="00797EC8" w:rsidRDefault="00797EC8" w:rsidP="000258A9">
      <w:pPr>
        <w:jc w:val="both"/>
      </w:pPr>
    </w:p>
    <w:p w:rsidR="00797EC8" w:rsidRPr="00E20BCC" w:rsidRDefault="00797EC8" w:rsidP="000258A9">
      <w:pPr>
        <w:jc w:val="both"/>
        <w:rPr>
          <w:sz w:val="18"/>
          <w:szCs w:val="18"/>
        </w:rPr>
      </w:pPr>
      <w:r w:rsidRPr="00E20BCC">
        <w:rPr>
          <w:b/>
          <w:sz w:val="18"/>
          <w:szCs w:val="18"/>
        </w:rPr>
        <w:t>Inspection:</w:t>
      </w:r>
      <w:r w:rsidRPr="00E20BCC">
        <w:rPr>
          <w:sz w:val="18"/>
          <w:szCs w:val="18"/>
        </w:rPr>
        <w:t xml:space="preserve">  The State reserves the right to reject, on arrival at destination, any items which do not conform </w:t>
      </w:r>
      <w:r w:rsidR="00835007" w:rsidRPr="00E20BCC">
        <w:rPr>
          <w:sz w:val="18"/>
          <w:szCs w:val="18"/>
        </w:rPr>
        <w:t>to</w:t>
      </w:r>
      <w:r w:rsidRPr="00E20BCC">
        <w:rPr>
          <w:sz w:val="18"/>
          <w:szCs w:val="18"/>
        </w:rPr>
        <w:t xml:space="preserve"> specification of this Solicitation.</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Termination for Cause:</w:t>
      </w:r>
      <w:r w:rsidRPr="00E20BCC">
        <w:rPr>
          <w:sz w:val="18"/>
          <w:szCs w:val="18"/>
        </w:rPr>
        <w:t xml:space="preserve">  The Director of Purchases may terminate this contract, or any part of this contract, for cause under any one of the following circumstances:</w:t>
      </w:r>
    </w:p>
    <w:p w:rsidR="00797EC8" w:rsidRPr="00E20BCC" w:rsidRDefault="00797EC8" w:rsidP="000258A9">
      <w:pPr>
        <w:jc w:val="both"/>
        <w:rPr>
          <w:sz w:val="18"/>
          <w:szCs w:val="18"/>
        </w:rPr>
      </w:pPr>
    </w:p>
    <w:p w:rsidR="00797EC8" w:rsidRPr="00E20BCC" w:rsidRDefault="00797EC8" w:rsidP="000258A9">
      <w:pPr>
        <w:ind w:left="360" w:hanging="360"/>
        <w:jc w:val="both"/>
        <w:rPr>
          <w:sz w:val="18"/>
          <w:szCs w:val="18"/>
        </w:rPr>
      </w:pPr>
      <w:r w:rsidRPr="00E20BCC">
        <w:rPr>
          <w:sz w:val="18"/>
          <w:szCs w:val="18"/>
        </w:rPr>
        <w:t>1.</w:t>
      </w:r>
      <w:r w:rsidRPr="00E20BCC">
        <w:rPr>
          <w:sz w:val="18"/>
          <w:szCs w:val="18"/>
        </w:rPr>
        <w:tab/>
      </w:r>
      <w:r w:rsidR="00835007" w:rsidRPr="00E20BCC">
        <w:rPr>
          <w:sz w:val="18"/>
          <w:szCs w:val="18"/>
        </w:rPr>
        <w:t>The</w:t>
      </w:r>
      <w:r w:rsidRPr="00E20BCC">
        <w:rPr>
          <w:sz w:val="18"/>
          <w:szCs w:val="18"/>
        </w:rPr>
        <w:t xml:space="preserve"> Contractor fails to make delivery of goods or services as specified in this contract; or</w:t>
      </w:r>
    </w:p>
    <w:p w:rsidR="00797EC8" w:rsidRPr="00E20BCC" w:rsidRDefault="00797EC8" w:rsidP="000258A9">
      <w:pPr>
        <w:ind w:left="360" w:hanging="360"/>
        <w:jc w:val="both"/>
        <w:rPr>
          <w:sz w:val="18"/>
          <w:szCs w:val="18"/>
        </w:rPr>
      </w:pPr>
    </w:p>
    <w:p w:rsidR="00797EC8" w:rsidRPr="00E20BCC" w:rsidRDefault="00797EC8" w:rsidP="000258A9">
      <w:pPr>
        <w:pStyle w:val="BodyTextIndent"/>
        <w:tabs>
          <w:tab w:val="clear" w:pos="720"/>
          <w:tab w:val="clear" w:pos="1440"/>
          <w:tab w:val="clear" w:pos="5670"/>
        </w:tabs>
        <w:ind w:left="360" w:hanging="360"/>
        <w:rPr>
          <w:sz w:val="18"/>
          <w:szCs w:val="18"/>
        </w:rPr>
      </w:pPr>
      <w:r w:rsidRPr="00E20BCC">
        <w:rPr>
          <w:sz w:val="18"/>
          <w:szCs w:val="18"/>
        </w:rPr>
        <w:t>2.</w:t>
      </w:r>
      <w:r w:rsidRPr="00E20BCC">
        <w:rPr>
          <w:sz w:val="18"/>
          <w:szCs w:val="18"/>
        </w:rPr>
        <w:tab/>
      </w:r>
      <w:r w:rsidR="00835007" w:rsidRPr="00E20BCC">
        <w:rPr>
          <w:sz w:val="18"/>
          <w:szCs w:val="18"/>
        </w:rPr>
        <w:t>The</w:t>
      </w:r>
      <w:r w:rsidRPr="00E20BCC">
        <w:rPr>
          <w:sz w:val="18"/>
          <w:szCs w:val="18"/>
        </w:rPr>
        <w:t xml:space="preserve"> Contractor fails to perform any of the provisions of this contract, or so fails to make progress as to endanger performance of this contract in accordance with its terms.</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Termination for Convenience:</w:t>
      </w:r>
      <w:r w:rsidRPr="00E20BCC">
        <w:rPr>
          <w:sz w:val="18"/>
          <w:szCs w:val="18"/>
        </w:rPr>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Notices:</w:t>
      </w:r>
      <w:r w:rsidRPr="00E20BCC">
        <w:rPr>
          <w:sz w:val="18"/>
          <w:szCs w:val="18"/>
        </w:rPr>
        <w:t xml:space="preserve">  All notices, demands, requests, approvals, reports, instructions, consents or other communications (collectively "notices") which may be required or desired to be given by either party to the other shall be </w:t>
      </w:r>
      <w:r w:rsidRPr="00E20BCC">
        <w:rPr>
          <w:b/>
          <w:sz w:val="18"/>
          <w:szCs w:val="18"/>
        </w:rPr>
        <w:t>IN WRITING</w:t>
      </w:r>
      <w:r w:rsidRPr="00E20BCC">
        <w:rPr>
          <w:sz w:val="18"/>
          <w:szCs w:val="18"/>
        </w:rPr>
        <w:t xml:space="preserve"> and addressed as follows:</w:t>
      </w:r>
    </w:p>
    <w:p w:rsidR="00797EC8" w:rsidRPr="00E20BCC" w:rsidRDefault="00797EC8" w:rsidP="000258A9">
      <w:pPr>
        <w:jc w:val="both"/>
        <w:rPr>
          <w:sz w:val="18"/>
          <w:szCs w:val="18"/>
        </w:rPr>
      </w:pPr>
    </w:p>
    <w:p w:rsidR="00930D46" w:rsidRPr="00E20BCC" w:rsidRDefault="00930D46" w:rsidP="000258A9">
      <w:pPr>
        <w:jc w:val="both"/>
        <w:rPr>
          <w:b/>
          <w:sz w:val="18"/>
          <w:szCs w:val="18"/>
        </w:rPr>
      </w:pPr>
      <w:r w:rsidRPr="00E20BCC">
        <w:rPr>
          <w:b/>
          <w:sz w:val="18"/>
          <w:szCs w:val="18"/>
        </w:rPr>
        <w:t>John T. Lowe</w:t>
      </w:r>
    </w:p>
    <w:p w:rsidR="00797EC8" w:rsidRPr="00E20BCC" w:rsidRDefault="00797EC8" w:rsidP="000258A9">
      <w:pPr>
        <w:jc w:val="both"/>
        <w:rPr>
          <w:b/>
          <w:sz w:val="18"/>
          <w:szCs w:val="18"/>
        </w:rPr>
      </w:pPr>
      <w:r w:rsidRPr="00E20BCC">
        <w:rPr>
          <w:b/>
          <w:sz w:val="18"/>
          <w:szCs w:val="18"/>
        </w:rPr>
        <w:t>Kansas Division of Purchases</w:t>
      </w:r>
    </w:p>
    <w:p w:rsidR="00797EC8" w:rsidRPr="00E20BCC" w:rsidRDefault="00797EC8" w:rsidP="000258A9">
      <w:pPr>
        <w:jc w:val="both"/>
        <w:rPr>
          <w:b/>
          <w:sz w:val="18"/>
          <w:szCs w:val="18"/>
        </w:rPr>
      </w:pPr>
      <w:r w:rsidRPr="00E20BCC">
        <w:rPr>
          <w:b/>
          <w:sz w:val="18"/>
          <w:szCs w:val="18"/>
        </w:rPr>
        <w:t>900 SW Jackson St, Room 102N</w:t>
      </w:r>
    </w:p>
    <w:p w:rsidR="00797EC8" w:rsidRPr="00E20BCC" w:rsidRDefault="00797EC8" w:rsidP="000258A9">
      <w:pPr>
        <w:jc w:val="both"/>
        <w:rPr>
          <w:b/>
          <w:sz w:val="18"/>
          <w:szCs w:val="18"/>
        </w:rPr>
      </w:pPr>
      <w:r w:rsidRPr="00E20BCC">
        <w:rPr>
          <w:b/>
          <w:sz w:val="18"/>
          <w:szCs w:val="18"/>
        </w:rPr>
        <w:t>Topeka, KS  66612-1286</w:t>
      </w:r>
    </w:p>
    <w:p w:rsidR="00797EC8" w:rsidRPr="00E20BCC" w:rsidRDefault="00797EC8" w:rsidP="000258A9">
      <w:pPr>
        <w:jc w:val="both"/>
        <w:rPr>
          <w:b/>
          <w:sz w:val="18"/>
          <w:szCs w:val="18"/>
        </w:rPr>
      </w:pPr>
    </w:p>
    <w:p w:rsidR="00797EC8" w:rsidRPr="00E20BCC" w:rsidRDefault="00797EC8" w:rsidP="000258A9">
      <w:pPr>
        <w:pStyle w:val="BodyTextIndent3"/>
        <w:tabs>
          <w:tab w:val="clear" w:pos="720"/>
          <w:tab w:val="clear" w:pos="5670"/>
        </w:tabs>
        <w:ind w:left="0"/>
        <w:rPr>
          <w:sz w:val="18"/>
          <w:szCs w:val="18"/>
        </w:rPr>
      </w:pPr>
      <w:r w:rsidRPr="00E20BCC">
        <w:rPr>
          <w:sz w:val="18"/>
          <w:szCs w:val="18"/>
        </w:rPr>
        <w:t>or to any other persons or addresses as may be designated by notice from one party to the other.</w:t>
      </w:r>
    </w:p>
    <w:p w:rsidR="00797EC8" w:rsidRPr="00E20BCC" w:rsidRDefault="00797EC8" w:rsidP="000258A9">
      <w:pPr>
        <w:jc w:val="both"/>
        <w:rPr>
          <w:sz w:val="18"/>
          <w:szCs w:val="18"/>
        </w:rPr>
      </w:pPr>
    </w:p>
    <w:p w:rsidR="00E20BCC" w:rsidRDefault="00E20BCC" w:rsidP="000258A9">
      <w:pPr>
        <w:jc w:val="both"/>
        <w:rPr>
          <w:b/>
          <w:sz w:val="18"/>
          <w:szCs w:val="18"/>
        </w:rPr>
      </w:pPr>
    </w:p>
    <w:p w:rsidR="00E20BCC" w:rsidRDefault="00E20BCC" w:rsidP="000258A9">
      <w:pPr>
        <w:jc w:val="both"/>
        <w:rPr>
          <w:b/>
          <w:sz w:val="18"/>
          <w:szCs w:val="18"/>
        </w:rPr>
      </w:pPr>
    </w:p>
    <w:p w:rsidR="00797EC8" w:rsidRPr="00E20BCC" w:rsidRDefault="00797EC8" w:rsidP="000258A9">
      <w:pPr>
        <w:jc w:val="both"/>
        <w:rPr>
          <w:sz w:val="18"/>
          <w:szCs w:val="18"/>
        </w:rPr>
      </w:pPr>
      <w:r w:rsidRPr="00E20BCC">
        <w:rPr>
          <w:b/>
          <w:sz w:val="18"/>
          <w:szCs w:val="18"/>
        </w:rPr>
        <w:t>Rights and Remedies:</w:t>
      </w:r>
      <w:r w:rsidRPr="00E20BCC">
        <w:rPr>
          <w:sz w:val="18"/>
          <w:szCs w:val="18"/>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If it is determined, after notice of termination for cause, that Contractor's failure was due to causes beyond the control of the Contractor, the termination shall be a termination for convenience.</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The rights and remedies of the State provided for in this contract shall not be exclusive and are in addition to any other rights and remedies provided by law.</w:t>
      </w:r>
    </w:p>
    <w:p w:rsidR="00797EC8" w:rsidRPr="00E20BCC" w:rsidRDefault="00797EC8" w:rsidP="000258A9">
      <w:pPr>
        <w:jc w:val="both"/>
        <w:rPr>
          <w:sz w:val="18"/>
          <w:szCs w:val="18"/>
        </w:rPr>
      </w:pPr>
    </w:p>
    <w:p w:rsidR="00797EC8" w:rsidRPr="00E20BCC" w:rsidRDefault="00797EC8" w:rsidP="000258A9">
      <w:pPr>
        <w:pStyle w:val="BodyTextIndent"/>
        <w:ind w:left="0" w:firstLine="0"/>
        <w:rPr>
          <w:sz w:val="18"/>
          <w:szCs w:val="18"/>
        </w:rPr>
      </w:pPr>
      <w:r w:rsidRPr="00E20BCC">
        <w:rPr>
          <w:b/>
          <w:sz w:val="18"/>
          <w:szCs w:val="18"/>
        </w:rPr>
        <w:t>Force Majeure</w:t>
      </w:r>
      <w:r w:rsidRPr="00E20BCC">
        <w:rPr>
          <w:sz w:val="18"/>
          <w:szCs w:val="18"/>
        </w:rP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Waiver:</w:t>
      </w:r>
      <w:r w:rsidRPr="00E20BCC">
        <w:rPr>
          <w:sz w:val="18"/>
          <w:szCs w:val="18"/>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Ownership:</w:t>
      </w:r>
      <w:r w:rsidRPr="00E20BCC">
        <w:rPr>
          <w:sz w:val="18"/>
          <w:szCs w:val="18"/>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Independent Contractor:</w:t>
      </w:r>
      <w:r w:rsidRPr="00E20BCC">
        <w:rPr>
          <w:sz w:val="18"/>
          <w:szCs w:val="18"/>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Staff Qualifications:</w:t>
      </w:r>
      <w:r w:rsidRPr="00E20BCC">
        <w:rPr>
          <w:sz w:val="18"/>
          <w:szCs w:val="18"/>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Failure of the Contractor to provide qualified staffing at the level required by the proposal specifications may result in termination of this contract and/or damages.</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Conflict of Interest:</w:t>
      </w:r>
      <w:r w:rsidRPr="00E20BCC">
        <w:rPr>
          <w:sz w:val="18"/>
          <w:szCs w:val="18"/>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Confidentiality:</w:t>
      </w:r>
      <w:r w:rsidRPr="00E20BCC">
        <w:rPr>
          <w:sz w:val="18"/>
          <w:szCs w:val="18"/>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Reviews and Hearings:</w:t>
      </w:r>
      <w:r w:rsidRPr="00E20BCC">
        <w:rPr>
          <w:sz w:val="18"/>
          <w:szCs w:val="18"/>
        </w:rP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Nondiscrimination and Workplace Safety:</w:t>
      </w:r>
      <w:r w:rsidRPr="00E20BCC">
        <w:rPr>
          <w:sz w:val="18"/>
          <w:szCs w:val="18"/>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797EC8" w:rsidRPr="00E20BCC" w:rsidRDefault="00797EC8" w:rsidP="000258A9">
      <w:pPr>
        <w:jc w:val="both"/>
        <w:rPr>
          <w:sz w:val="18"/>
          <w:szCs w:val="18"/>
        </w:rPr>
      </w:pPr>
    </w:p>
    <w:p w:rsidR="00E20BCC" w:rsidRDefault="00E20BCC" w:rsidP="000258A9">
      <w:pPr>
        <w:jc w:val="both"/>
        <w:rPr>
          <w:b/>
          <w:sz w:val="18"/>
          <w:szCs w:val="18"/>
        </w:rPr>
      </w:pPr>
    </w:p>
    <w:p w:rsidR="00797EC8" w:rsidRPr="00E20BCC" w:rsidRDefault="00797EC8" w:rsidP="000258A9">
      <w:pPr>
        <w:jc w:val="both"/>
        <w:rPr>
          <w:sz w:val="18"/>
          <w:szCs w:val="18"/>
        </w:rPr>
      </w:pPr>
      <w:r w:rsidRPr="00E20BCC">
        <w:rPr>
          <w:b/>
          <w:sz w:val="18"/>
          <w:szCs w:val="18"/>
        </w:rPr>
        <w:t>Environmental Protection:</w:t>
      </w:r>
      <w:r w:rsidRPr="00E20BCC">
        <w:rPr>
          <w:sz w:val="18"/>
          <w:szCs w:val="18"/>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797EC8" w:rsidRPr="00E20BCC" w:rsidRDefault="00797EC8" w:rsidP="000258A9">
      <w:pPr>
        <w:jc w:val="both"/>
        <w:rPr>
          <w:sz w:val="18"/>
          <w:szCs w:val="18"/>
        </w:rPr>
      </w:pPr>
    </w:p>
    <w:p w:rsidR="00797EC8" w:rsidRPr="00E20BCC" w:rsidRDefault="00797EC8" w:rsidP="000258A9">
      <w:pPr>
        <w:autoSpaceDE w:val="0"/>
        <w:autoSpaceDN w:val="0"/>
        <w:adjustRightInd w:val="0"/>
        <w:jc w:val="both"/>
        <w:rPr>
          <w:sz w:val="18"/>
          <w:szCs w:val="18"/>
        </w:rPr>
      </w:pPr>
      <w:r w:rsidRPr="00E20BCC">
        <w:rPr>
          <w:b/>
          <w:bCs/>
          <w:sz w:val="18"/>
          <w:szCs w:val="18"/>
        </w:rPr>
        <w:t>Hold Harmless:</w:t>
      </w:r>
      <w:r w:rsidRPr="00E20BCC">
        <w:rPr>
          <w:sz w:val="18"/>
          <w:szCs w:val="18"/>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797EC8" w:rsidRDefault="00797EC8" w:rsidP="000258A9">
      <w:pPr>
        <w:autoSpaceDE w:val="0"/>
        <w:autoSpaceDN w:val="0"/>
        <w:adjustRightInd w:val="0"/>
        <w:ind w:left="720" w:hanging="720"/>
        <w:jc w:val="both"/>
        <w:rPr>
          <w:szCs w:val="20"/>
        </w:rPr>
      </w:pPr>
    </w:p>
    <w:p w:rsidR="00797EC8" w:rsidRPr="00E20BCC" w:rsidRDefault="00797EC8" w:rsidP="000258A9">
      <w:pPr>
        <w:autoSpaceDE w:val="0"/>
        <w:autoSpaceDN w:val="0"/>
        <w:adjustRightInd w:val="0"/>
        <w:jc w:val="both"/>
        <w:rPr>
          <w:sz w:val="18"/>
          <w:szCs w:val="18"/>
        </w:rPr>
      </w:pPr>
      <w:r w:rsidRPr="00E20BCC">
        <w:rPr>
          <w:sz w:val="18"/>
          <w:szCs w:val="18"/>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Care of State Property:</w:t>
      </w:r>
      <w:r w:rsidRPr="00E20BCC">
        <w:rPr>
          <w:sz w:val="18"/>
          <w:szCs w:val="18"/>
        </w:rPr>
        <w:t xml:space="preserve">  The Contractor shall be responsible for the proper care and custody of any state</w:t>
      </w:r>
      <w:r w:rsidRPr="00E20BCC">
        <w:rPr>
          <w:sz w:val="18"/>
          <w:szCs w:val="18"/>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Prohibition of Gratuities:</w:t>
      </w:r>
      <w:r w:rsidRPr="00E20BCC">
        <w:rPr>
          <w:sz w:val="18"/>
          <w:szCs w:val="18"/>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Retention of Records:</w:t>
      </w:r>
      <w:r w:rsidRPr="00E20BCC">
        <w:rPr>
          <w:sz w:val="18"/>
          <w:szCs w:val="18"/>
        </w:rP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Matters involving litigation shall be kept for one (1) year following the termination of litigation, including all appeals, if the litigation exceeds five (5) years.</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E20BCC">
        <w:rPr>
          <w:sz w:val="18"/>
          <w:szCs w:val="18"/>
        </w:rPr>
        <w:noBreakHyphen/>
        <w:t>contract period.  Delivery of and access to the records shall be at no cost to the state.</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Federal, State and Local Taxes Contractor:</w:t>
      </w:r>
      <w:r w:rsidRPr="00E20BCC">
        <w:rPr>
          <w:sz w:val="18"/>
          <w:szCs w:val="18"/>
        </w:rPr>
        <w:t xml:space="preserve">  The State make no representation as to the exemption from liability of any tax imposed by any governmental entity on the Contractor.</w:t>
      </w:r>
    </w:p>
    <w:p w:rsidR="00797EC8" w:rsidRPr="00E20BCC" w:rsidRDefault="00797EC8" w:rsidP="000258A9">
      <w:pPr>
        <w:jc w:val="both"/>
        <w:rPr>
          <w:sz w:val="18"/>
          <w:szCs w:val="18"/>
        </w:rPr>
      </w:pPr>
    </w:p>
    <w:p w:rsidR="00797EC8" w:rsidRPr="00E20BCC" w:rsidRDefault="00797EC8" w:rsidP="000258A9">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b w:val="0"/>
          <w:i w:val="0"/>
          <w:color w:val="auto"/>
          <w:sz w:val="18"/>
          <w:szCs w:val="18"/>
        </w:rPr>
      </w:pPr>
      <w:r w:rsidRPr="00E20BCC">
        <w:rPr>
          <w:i w:val="0"/>
          <w:color w:val="auto"/>
          <w:sz w:val="18"/>
          <w:szCs w:val="18"/>
        </w:rPr>
        <w:t xml:space="preserve">Antitrust:  </w:t>
      </w:r>
      <w:r w:rsidRPr="00E20BCC">
        <w:rPr>
          <w:b w:val="0"/>
          <w:i w:val="0"/>
          <w:color w:val="auto"/>
          <w:sz w:val="18"/>
          <w:szCs w:val="18"/>
        </w:rPr>
        <w:t>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Modification:</w:t>
      </w:r>
      <w:r w:rsidRPr="00E20BCC">
        <w:rPr>
          <w:sz w:val="18"/>
          <w:szCs w:val="18"/>
        </w:rP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Assignment:</w:t>
      </w:r>
      <w:r w:rsidRPr="00E20BCC">
        <w:rPr>
          <w:sz w:val="18"/>
          <w:szCs w:val="18"/>
        </w:rPr>
        <w:t xml:space="preserve">  The Contractor shall not assign, convey, encumber, or otherwise transfer its rights or duties under this contract without the prior written consent of the State. </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This contract may terminate in the event of its assignment, conveyance, encumbrance or other transfer by the Contractor without the prior written consent of the State.</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Third Party Beneficiaries:</w:t>
      </w:r>
      <w:r w:rsidRPr="00E20BCC">
        <w:rPr>
          <w:sz w:val="18"/>
          <w:szCs w:val="18"/>
        </w:rPr>
        <w:t xml:space="preserve">  This contract shall not be construed as providing an enforceable right to any third party.</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Captions:</w:t>
      </w:r>
      <w:r w:rsidRPr="00E20BCC">
        <w:rPr>
          <w:sz w:val="18"/>
          <w:szCs w:val="18"/>
        </w:rPr>
        <w:t xml:space="preserve">  The captions or headings in this contract are for reference only and do not define, describe, extend, or limit the scope or intent of this contract.</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Severability:</w:t>
      </w:r>
      <w:r w:rsidRPr="00E20BCC">
        <w:rPr>
          <w:sz w:val="18"/>
          <w:szCs w:val="18"/>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Governing Law:</w:t>
      </w:r>
      <w:r w:rsidRPr="00E20BCC">
        <w:rPr>
          <w:sz w:val="18"/>
          <w:szCs w:val="18"/>
        </w:rPr>
        <w:t xml:space="preserve">  This contract shall be governed by the laws of the State of Kansas and shall be deemed executed at Topeka, Shawnee County, Kansas.</w:t>
      </w:r>
    </w:p>
    <w:p w:rsidR="00797EC8" w:rsidRPr="00E20BCC" w:rsidRDefault="00ED44CF" w:rsidP="000258A9">
      <w:pPr>
        <w:jc w:val="both"/>
        <w:rPr>
          <w:sz w:val="18"/>
          <w:szCs w:val="18"/>
        </w:rPr>
      </w:pPr>
      <w:r w:rsidRPr="00E20BCC">
        <w:rPr>
          <w:sz w:val="18"/>
          <w:szCs w:val="18"/>
        </w:rPr>
        <w:br w:type="page"/>
      </w:r>
    </w:p>
    <w:p w:rsidR="00797EC8" w:rsidRPr="00E20BCC" w:rsidRDefault="00797EC8" w:rsidP="000258A9">
      <w:pPr>
        <w:jc w:val="both"/>
        <w:rPr>
          <w:sz w:val="18"/>
          <w:szCs w:val="18"/>
        </w:rPr>
      </w:pPr>
      <w:r w:rsidRPr="00E20BCC">
        <w:rPr>
          <w:b/>
          <w:sz w:val="18"/>
          <w:szCs w:val="18"/>
        </w:rPr>
        <w:t>Jurisdiction:</w:t>
      </w:r>
      <w:r w:rsidRPr="00E20BCC">
        <w:rPr>
          <w:sz w:val="18"/>
          <w:szCs w:val="18"/>
        </w:rPr>
        <w:t xml:space="preserve">  The parties shall bring any and all legal proceedings arising hereunder in the State of Kansas, District Court of Shawnee County.  The United States District Court for the State of Kansas sitting in Topeka, Shawnee County, Kansas, shall be the venue for any federal action or proceeding arising hereunder in which the State is a party.</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Mandatory Provisions:</w:t>
      </w:r>
      <w:r w:rsidRPr="00E20BCC">
        <w:rPr>
          <w:sz w:val="18"/>
          <w:szCs w:val="18"/>
        </w:rPr>
        <w:t xml:space="preserve">  The provisions found in Contractual Provisions Attachment (DA</w:t>
      </w:r>
      <w:r w:rsidRPr="00E20BCC">
        <w:rPr>
          <w:sz w:val="18"/>
          <w:szCs w:val="18"/>
        </w:rPr>
        <w:noBreakHyphen/>
        <w:t>146a) which is attached are incorporated by reference and made a part of this contract.</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Integration:</w:t>
      </w:r>
      <w:r w:rsidRPr="00E20BCC">
        <w:rPr>
          <w:sz w:val="18"/>
          <w:szCs w:val="18"/>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797EC8" w:rsidRPr="00E20BCC" w:rsidRDefault="00797EC8" w:rsidP="000258A9">
      <w:pPr>
        <w:jc w:val="both"/>
        <w:rPr>
          <w:sz w:val="18"/>
          <w:szCs w:val="18"/>
        </w:rPr>
      </w:pPr>
    </w:p>
    <w:p w:rsidR="00797EC8" w:rsidRPr="00E20BCC" w:rsidRDefault="00ED44CF" w:rsidP="000258A9">
      <w:pPr>
        <w:jc w:val="both"/>
        <w:rPr>
          <w:b/>
          <w:color w:val="262626"/>
          <w:sz w:val="18"/>
          <w:szCs w:val="18"/>
        </w:rPr>
      </w:pPr>
      <w:r w:rsidRPr="00E20BCC">
        <w:rPr>
          <w:b/>
          <w:sz w:val="18"/>
          <w:szCs w:val="18"/>
        </w:rPr>
        <w:t>Procurement</w:t>
      </w:r>
      <w:r w:rsidR="00797EC8" w:rsidRPr="00E20BCC">
        <w:rPr>
          <w:b/>
          <w:sz w:val="18"/>
          <w:szCs w:val="18"/>
        </w:rPr>
        <w:t xml:space="preserve"> Card</w:t>
      </w:r>
      <w:r w:rsidRPr="00E20BCC">
        <w:rPr>
          <w:b/>
          <w:sz w:val="18"/>
          <w:szCs w:val="18"/>
        </w:rPr>
        <w:t xml:space="preserve"> (P-Card)</w:t>
      </w:r>
      <w:r w:rsidR="00797EC8" w:rsidRPr="00E20BCC">
        <w:rPr>
          <w:b/>
          <w:sz w:val="18"/>
          <w:szCs w:val="18"/>
        </w:rPr>
        <w:t>:</w:t>
      </w:r>
      <w:r w:rsidR="00797EC8" w:rsidRPr="00E20BCC">
        <w:rPr>
          <w:sz w:val="18"/>
          <w:szCs w:val="18"/>
        </w:rPr>
        <w:t xml:space="preserve">  Presently, many State Agencies use a State of Kansas Business Procurement Card (Visa</w:t>
      </w:r>
      <w:r w:rsidRPr="00E20BCC">
        <w:rPr>
          <w:sz w:val="18"/>
          <w:szCs w:val="18"/>
        </w:rPr>
        <w:t>-branded</w:t>
      </w:r>
      <w:r w:rsidR="00797EC8" w:rsidRPr="00E20BCC">
        <w:rPr>
          <w:sz w:val="18"/>
          <w:szCs w:val="18"/>
        </w:rPr>
        <w:t>) in lieu of a stat</w:t>
      </w:r>
      <w:r w:rsidR="00201941" w:rsidRPr="00E20BCC">
        <w:rPr>
          <w:sz w:val="18"/>
          <w:szCs w:val="18"/>
        </w:rPr>
        <w:t>e warrant to pay for some of it</w:t>
      </w:r>
      <w:r w:rsidR="00797EC8" w:rsidRPr="00E20BCC">
        <w:rPr>
          <w:sz w:val="18"/>
          <w:szCs w:val="18"/>
        </w:rPr>
        <w:t xml:space="preserve">s purchases.  No additional charges will be allowed for using the card.  </w:t>
      </w:r>
      <w:r w:rsidR="00797EC8" w:rsidRPr="00E20BCC">
        <w:rPr>
          <w:b/>
          <w:color w:val="262626"/>
          <w:sz w:val="18"/>
          <w:szCs w:val="18"/>
        </w:rPr>
        <w:t>Please indicate on the Signature Sheet if you will accept the Business Procurement Card for payment.</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Criminal Or Civil Offense Of An Individual Or Entity That Controls A Company Or Organization Or Will Perform Work Under This Contract:</w:t>
      </w:r>
      <w:r w:rsidRPr="00E20BCC">
        <w:rPr>
          <w:sz w:val="18"/>
          <w:szCs w:val="18"/>
        </w:rP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Competition:</w:t>
      </w:r>
      <w:r w:rsidRPr="00E20BCC">
        <w:rPr>
          <w:sz w:val="18"/>
          <w:szCs w:val="18"/>
        </w:rP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Political Subdivisions</w:t>
      </w:r>
      <w:r w:rsidRPr="00E20BCC">
        <w:rPr>
          <w:sz w:val="18"/>
          <w:szCs w:val="18"/>
        </w:rPr>
        <w:t>:  Political Subdivisions (City, County, School Districts and etc.) are permitted to utilize contracts administered by the Division of Purchases.  Please indicate on the Signature Sheet one of the following statements:</w:t>
      </w:r>
    </w:p>
    <w:p w:rsidR="00797EC8" w:rsidRPr="00E20BCC" w:rsidRDefault="00797EC8" w:rsidP="000258A9">
      <w:pPr>
        <w:jc w:val="both"/>
        <w:rPr>
          <w:sz w:val="18"/>
          <w:szCs w:val="18"/>
        </w:rPr>
      </w:pPr>
    </w:p>
    <w:p w:rsidR="00797EC8" w:rsidRPr="00E20BCC" w:rsidRDefault="00797EC8" w:rsidP="000258A9">
      <w:pPr>
        <w:ind w:left="360" w:hanging="360"/>
        <w:jc w:val="both"/>
        <w:rPr>
          <w:sz w:val="18"/>
          <w:szCs w:val="18"/>
        </w:rPr>
      </w:pPr>
      <w:r w:rsidRPr="00E20BCC">
        <w:rPr>
          <w:sz w:val="18"/>
          <w:szCs w:val="18"/>
        </w:rPr>
        <w:t>(1)</w:t>
      </w:r>
      <w:r w:rsidRPr="00E20BCC">
        <w:rPr>
          <w:sz w:val="18"/>
          <w:szCs w:val="18"/>
        </w:rPr>
        <w:tab/>
        <w:t>"This pricing IS available to Political Subdivisions of the State of Kansas";</w:t>
      </w:r>
    </w:p>
    <w:p w:rsidR="00797EC8" w:rsidRPr="00E20BCC" w:rsidRDefault="00797EC8" w:rsidP="000258A9">
      <w:pPr>
        <w:ind w:left="450" w:hanging="450"/>
        <w:jc w:val="both"/>
        <w:rPr>
          <w:sz w:val="18"/>
          <w:szCs w:val="18"/>
        </w:rPr>
      </w:pPr>
      <w:r w:rsidRPr="00E20BCC">
        <w:rPr>
          <w:sz w:val="18"/>
          <w:szCs w:val="18"/>
        </w:rPr>
        <w:tab/>
        <w:t>or</w:t>
      </w:r>
    </w:p>
    <w:p w:rsidR="00797EC8" w:rsidRPr="00E20BCC" w:rsidRDefault="00797EC8" w:rsidP="000258A9">
      <w:pPr>
        <w:ind w:left="360" w:hanging="360"/>
        <w:jc w:val="both"/>
        <w:rPr>
          <w:sz w:val="18"/>
          <w:szCs w:val="18"/>
        </w:rPr>
      </w:pPr>
      <w:r w:rsidRPr="00E20BCC">
        <w:rPr>
          <w:sz w:val="18"/>
          <w:szCs w:val="18"/>
        </w:rPr>
        <w:t>(2)</w:t>
      </w:r>
      <w:r w:rsidRPr="00E20BCC">
        <w:rPr>
          <w:sz w:val="18"/>
          <w:szCs w:val="18"/>
        </w:rPr>
        <w:tab/>
        <w:t>"This pricing IS NOT available to Political Subdivisions of the State of Kansas".</w:t>
      </w:r>
    </w:p>
    <w:p w:rsidR="00797EC8" w:rsidRPr="00E20BCC" w:rsidRDefault="00797EC8" w:rsidP="000258A9">
      <w:pPr>
        <w:tabs>
          <w:tab w:val="left" w:pos="720"/>
          <w:tab w:val="left" w:pos="1170"/>
        </w:tabs>
        <w:jc w:val="both"/>
        <w:rPr>
          <w:sz w:val="18"/>
          <w:szCs w:val="18"/>
        </w:rPr>
      </w:pPr>
    </w:p>
    <w:p w:rsidR="00797EC8" w:rsidRPr="00E20BCC" w:rsidRDefault="00797EC8" w:rsidP="000258A9">
      <w:pPr>
        <w:jc w:val="both"/>
        <w:rPr>
          <w:sz w:val="18"/>
          <w:szCs w:val="18"/>
        </w:rPr>
      </w:pPr>
      <w:r w:rsidRPr="00E20BCC">
        <w:rPr>
          <w:sz w:val="18"/>
          <w:szCs w:val="18"/>
        </w:rPr>
        <w:t>Awards shall not be based on which of these statements is selected. However, conditions included in this contract shall be the same for political subdivisions.</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The State has no responsibility for payments owed by political subdivisions. The vendor must deal directly with the political subdivision.</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Injunctions:</w:t>
      </w:r>
      <w:r w:rsidRPr="00E20BCC">
        <w:rPr>
          <w:sz w:val="18"/>
          <w:szCs w:val="18"/>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Acceptance:</w:t>
      </w:r>
      <w:r w:rsidRPr="00E20BCC">
        <w:rPr>
          <w:sz w:val="18"/>
          <w:szCs w:val="18"/>
        </w:rPr>
        <w:t xml:space="preserve">  No contract provision or use of items by the State shall constitute acceptance or relieve the vendor of liability in respect to any expressed or implied warranties.</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Breach:</w:t>
      </w:r>
      <w:r w:rsidRPr="00E20BCC">
        <w:rPr>
          <w:sz w:val="18"/>
          <w:szCs w:val="18"/>
        </w:rP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Statutes:</w:t>
      </w:r>
      <w:r w:rsidRPr="00E20BCC">
        <w:rPr>
          <w:sz w:val="18"/>
          <w:szCs w:val="18"/>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New Materials, Supplies or Equipment:</w:t>
      </w:r>
      <w:r w:rsidRPr="00E20BCC">
        <w:rPr>
          <w:sz w:val="18"/>
          <w:szCs w:val="18"/>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797EC8" w:rsidRPr="00E20BCC" w:rsidRDefault="00797EC8" w:rsidP="000258A9">
      <w:pPr>
        <w:jc w:val="both"/>
        <w:rPr>
          <w:sz w:val="18"/>
          <w:szCs w:val="18"/>
        </w:rPr>
      </w:pPr>
    </w:p>
    <w:p w:rsidR="00797EC8" w:rsidRPr="00E20BCC" w:rsidRDefault="00797EC8" w:rsidP="000258A9">
      <w:pPr>
        <w:tabs>
          <w:tab w:val="left" w:pos="204"/>
        </w:tabs>
        <w:jc w:val="both"/>
        <w:rPr>
          <w:snapToGrid w:val="0"/>
          <w:sz w:val="18"/>
          <w:szCs w:val="18"/>
        </w:rPr>
      </w:pPr>
      <w:r w:rsidRPr="00E20BCC">
        <w:rPr>
          <w:b/>
          <w:snapToGrid w:val="0"/>
          <w:sz w:val="18"/>
          <w:szCs w:val="18"/>
        </w:rPr>
        <w:t>Payment Terms</w:t>
      </w:r>
      <w:r w:rsidRPr="00E20BCC">
        <w:rPr>
          <w:snapToGrid w:val="0"/>
          <w:sz w:val="18"/>
          <w:szCs w:val="18"/>
        </w:rPr>
        <w:t>:  Unless specified otherwise, Payment Terms are Net 30 days.  Payment date and receipt of order date shall be based upon K.S.A. 75-6403(b). This Statute requires state agencies to pay the full amount due for goods or services on or before the 30</w:t>
      </w:r>
      <w:r w:rsidRPr="00E20BCC">
        <w:rPr>
          <w:snapToGrid w:val="0"/>
          <w:sz w:val="18"/>
          <w:szCs w:val="18"/>
          <w:vertAlign w:val="superscript"/>
        </w:rPr>
        <w:t>th</w:t>
      </w:r>
      <w:r w:rsidRPr="00E20BCC">
        <w:rPr>
          <w:snapToGrid w:val="0"/>
          <w:sz w:val="18"/>
          <w:szCs w:val="18"/>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E20BCC">
        <w:rPr>
          <w:snapToGrid w:val="0"/>
          <w:sz w:val="18"/>
          <w:szCs w:val="18"/>
          <w:vertAlign w:val="superscript"/>
        </w:rPr>
        <w:t>th</w:t>
      </w:r>
      <w:r w:rsidRPr="00E20BCC">
        <w:rPr>
          <w:snapToGrid w:val="0"/>
          <w:sz w:val="18"/>
          <w:szCs w:val="18"/>
        </w:rPr>
        <w:t xml:space="preserve"> calendar day noted above falls on a Saturday, Sunday, or legal holiday, the following workday will become the required payment date.</w:t>
      </w:r>
    </w:p>
    <w:p w:rsidR="00797EC8" w:rsidRPr="00E20BCC" w:rsidRDefault="00797EC8" w:rsidP="000258A9">
      <w:pPr>
        <w:tabs>
          <w:tab w:val="left" w:pos="204"/>
        </w:tabs>
        <w:jc w:val="both"/>
        <w:rPr>
          <w:snapToGrid w:val="0"/>
          <w:sz w:val="18"/>
          <w:szCs w:val="18"/>
        </w:rPr>
      </w:pPr>
    </w:p>
    <w:p w:rsidR="00797EC8" w:rsidRPr="00E20BCC" w:rsidRDefault="00797EC8" w:rsidP="000258A9">
      <w:pPr>
        <w:tabs>
          <w:tab w:val="left" w:pos="204"/>
        </w:tabs>
        <w:jc w:val="both"/>
        <w:rPr>
          <w:snapToGrid w:val="0"/>
          <w:sz w:val="18"/>
          <w:szCs w:val="18"/>
        </w:rPr>
      </w:pPr>
      <w:r w:rsidRPr="00E20BCC">
        <w:rPr>
          <w:snapToGrid w:val="0"/>
          <w:sz w:val="18"/>
          <w:szCs w:val="18"/>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sz w:val="18"/>
          <w:szCs w:val="18"/>
        </w:rPr>
        <w:t>Quarterly Reports:</w:t>
      </w:r>
      <w:r w:rsidRPr="00E20BCC">
        <w:rPr>
          <w:sz w:val="18"/>
          <w:szCs w:val="18"/>
        </w:rPr>
        <w:t xml:space="preserve">  The vendor is required to submit a quarterly report to the Division of Purchases detailing all acquisitions made by the State from this contract. This report should include as a minimum the agency name, quantity, description and amount.</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b/>
          <w:bCs/>
          <w:sz w:val="18"/>
          <w:szCs w:val="18"/>
        </w:rPr>
        <w:t xml:space="preserve">Disclosure of Proposal Content:  </w:t>
      </w:r>
      <w:r w:rsidRPr="00E20BCC">
        <w:rPr>
          <w:sz w:val="18"/>
          <w:szCs w:val="18"/>
        </w:rPr>
        <w:t xml:space="preserve">The laws of the State of Kansas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Solicitation is </w:t>
      </w:r>
      <w:r w:rsidR="00835007" w:rsidRPr="00E20BCC">
        <w:rPr>
          <w:sz w:val="18"/>
          <w:szCs w:val="18"/>
        </w:rPr>
        <w:t>withdrawn;</w:t>
      </w:r>
      <w:r w:rsidRPr="00E20BCC">
        <w:rPr>
          <w:sz w:val="18"/>
          <w:szCs w:val="18"/>
        </w:rPr>
        <w:t xml:space="preserve"> a Contract Award is withdrawn, or otherwise in the normal course of business.</w:t>
      </w:r>
    </w:p>
    <w:p w:rsidR="00797EC8" w:rsidRPr="00E20BCC" w:rsidRDefault="00797EC8" w:rsidP="000258A9">
      <w:pPr>
        <w:jc w:val="both"/>
        <w:rPr>
          <w:sz w:val="18"/>
          <w:szCs w:val="18"/>
        </w:rPr>
      </w:pPr>
    </w:p>
    <w:p w:rsidR="00797EC8" w:rsidRPr="00E20BCC" w:rsidRDefault="00797EC8" w:rsidP="000258A9">
      <w:pPr>
        <w:jc w:val="both"/>
        <w:rPr>
          <w:sz w:val="18"/>
          <w:szCs w:val="18"/>
        </w:rPr>
      </w:pPr>
      <w:r w:rsidRPr="00E20BCC">
        <w:rPr>
          <w:sz w:val="18"/>
          <w:szCs w:val="18"/>
        </w:rPr>
        <w:t xml:space="preserve">Trade secrets or proprietary information legally recognized as such and protected by law may be withheld if they are clearly labeled </w:t>
      </w:r>
      <w:r w:rsidRPr="00E20BCC">
        <w:rPr>
          <w:sz w:val="18"/>
          <w:szCs w:val="18"/>
          <w:u w:val="single"/>
        </w:rPr>
        <w:t xml:space="preserve">“Proprietary” </w:t>
      </w:r>
      <w:r w:rsidRPr="00E20BCC">
        <w:rPr>
          <w:sz w:val="18"/>
          <w:szCs w:val="18"/>
        </w:rPr>
        <w:t>in the margin of each individual page where they appear in the proposal response package.  Pricing information is normally not considered proprietary.  The Vendor’s entire proposal response package shall not be considered proprietary.</w:t>
      </w:r>
    </w:p>
    <w:p w:rsidR="006402CF" w:rsidRPr="00E20BCC" w:rsidRDefault="006402CF" w:rsidP="000258A9">
      <w:pPr>
        <w:jc w:val="both"/>
        <w:rPr>
          <w:sz w:val="18"/>
          <w:szCs w:val="18"/>
        </w:rPr>
      </w:pPr>
    </w:p>
    <w:p w:rsidR="00E1190F" w:rsidRPr="00E20BCC" w:rsidRDefault="00E1190F" w:rsidP="00E1190F">
      <w:pPr>
        <w:rPr>
          <w:sz w:val="18"/>
          <w:szCs w:val="18"/>
        </w:rPr>
      </w:pPr>
      <w:r w:rsidRPr="00E20BCC">
        <w:rPr>
          <w:b/>
          <w:sz w:val="18"/>
          <w:szCs w:val="18"/>
        </w:rPr>
        <w:t>Shipping and F.O.B. Point:</w:t>
      </w:r>
      <w:r w:rsidRPr="00E20BCC">
        <w:rPr>
          <w:sz w:val="18"/>
          <w:szCs w:val="18"/>
        </w:rPr>
        <w:t xml:space="preserve">  Unless otherwise specified, bid prices shall be F.O.B. DESTINATION, PREPAID AND ALLOWED (included in the price bid), which means delivered to a state agency's receiving dock or other designated point as specified in this Solicitation without additional charge.  Shipments shall be made in order to arrive at the destination at a satisfactory time for unloading during regular working hours between 8:00 a.m. and 4:30 p.m., Monday through Friday, except holidays.</w:t>
      </w:r>
    </w:p>
    <w:p w:rsidR="006402CF" w:rsidRPr="00E20BCC" w:rsidRDefault="006402CF" w:rsidP="000258A9">
      <w:pPr>
        <w:jc w:val="both"/>
        <w:rPr>
          <w:sz w:val="18"/>
          <w:szCs w:val="18"/>
        </w:rPr>
      </w:pPr>
    </w:p>
    <w:p w:rsidR="006402CF" w:rsidRPr="00E20BCC" w:rsidRDefault="006402CF" w:rsidP="006402CF">
      <w:pPr>
        <w:rPr>
          <w:sz w:val="18"/>
          <w:szCs w:val="18"/>
        </w:rPr>
      </w:pPr>
      <w:r w:rsidRPr="00E20BCC">
        <w:rPr>
          <w:b/>
          <w:sz w:val="18"/>
          <w:szCs w:val="18"/>
        </w:rPr>
        <w:t>Contract Price:</w:t>
      </w:r>
      <w:r w:rsidRPr="00E20BCC">
        <w:rPr>
          <w:sz w:val="18"/>
          <w:szCs w:val="18"/>
        </w:rPr>
        <w:t xml:space="preserve">  Statewide contracts are awarded by the Division of Purchases to take advantage of volume discount pricing for goods and services that have a recurring demand from one or more agencies.  However, if a state agency locates a vendor that can provide the </w:t>
      </w:r>
      <w:r w:rsidRPr="00E20BCC">
        <w:rPr>
          <w:b/>
          <w:sz w:val="18"/>
          <w:szCs w:val="18"/>
          <w:u w:val="single"/>
        </w:rPr>
        <w:t>identical item</w:t>
      </w:r>
      <w:r w:rsidRPr="00E20BCC">
        <w:rPr>
          <w:sz w:val="18"/>
          <w:szCs w:val="18"/>
        </w:rPr>
        <w:t xml:space="preserve"> at a </w:t>
      </w:r>
      <w:r w:rsidRPr="00E20BCC">
        <w:rPr>
          <w:b/>
          <w:sz w:val="18"/>
          <w:szCs w:val="18"/>
          <w:u w:val="single"/>
        </w:rPr>
        <w:t>lower price</w:t>
      </w:r>
      <w:r w:rsidRPr="00E20BCC">
        <w:rPr>
          <w:sz w:val="18"/>
          <w:szCs w:val="18"/>
        </w:rPr>
        <w:t>, a waiver to "buy off state contract" may be granted by the Division of Purchases.</w:t>
      </w:r>
    </w:p>
    <w:p w:rsidR="00797EC8" w:rsidRPr="00E20BCC" w:rsidRDefault="00797EC8" w:rsidP="000258A9">
      <w:pPr>
        <w:pStyle w:val="Header"/>
        <w:jc w:val="both"/>
        <w:rPr>
          <w:rFonts w:cs="Arial"/>
          <w:sz w:val="18"/>
          <w:szCs w:val="18"/>
        </w:rPr>
      </w:pPr>
    </w:p>
    <w:p w:rsidR="00E1190F" w:rsidRPr="00E20BCC" w:rsidRDefault="00E1190F" w:rsidP="00E1190F">
      <w:pPr>
        <w:rPr>
          <w:sz w:val="18"/>
          <w:szCs w:val="18"/>
        </w:rPr>
      </w:pPr>
      <w:r w:rsidRPr="00E20BCC">
        <w:rPr>
          <w:b/>
          <w:sz w:val="18"/>
          <w:szCs w:val="18"/>
        </w:rPr>
        <w:t>Indefinite Quantity Contract:</w:t>
      </w:r>
      <w:r w:rsidRPr="00E20BCC">
        <w:rPr>
          <w:sz w:val="18"/>
          <w:szCs w:val="18"/>
        </w:rPr>
        <w:t xml:space="preserve">  This Solicitation is for an open-ended contract between a vendor and the State to furnish an undetermined quantity of a good or service in a given period of time. An estimated quantity based on past history or other means may be used as a guide.</w:t>
      </w:r>
    </w:p>
    <w:p w:rsidR="00E1190F" w:rsidRPr="00E20BCC" w:rsidRDefault="00E1190F" w:rsidP="00E1190F">
      <w:pPr>
        <w:rPr>
          <w:b/>
          <w:sz w:val="18"/>
          <w:szCs w:val="18"/>
        </w:rPr>
      </w:pPr>
    </w:p>
    <w:p w:rsidR="00E1190F" w:rsidRPr="00E20BCC" w:rsidRDefault="00E1190F" w:rsidP="00E1190F">
      <w:pPr>
        <w:rPr>
          <w:sz w:val="18"/>
          <w:szCs w:val="18"/>
        </w:rPr>
      </w:pPr>
      <w:r w:rsidRPr="00E20BCC">
        <w:rPr>
          <w:b/>
          <w:sz w:val="18"/>
          <w:szCs w:val="18"/>
        </w:rPr>
        <w:t>Industry Standards:</w:t>
      </w:r>
      <w:r w:rsidRPr="00E20BCC">
        <w:rPr>
          <w:sz w:val="18"/>
          <w:szCs w:val="18"/>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797EC8" w:rsidRDefault="00ED44CF">
      <w:pPr>
        <w:pStyle w:val="Header"/>
      </w:pPr>
      <w:r>
        <w:br w:type="page"/>
      </w:r>
    </w:p>
    <w:p w:rsidR="00E1190F" w:rsidRDefault="00E1190F" w:rsidP="00E1190F">
      <w:pPr>
        <w:jc w:val="center"/>
        <w:rPr>
          <w:b/>
        </w:rPr>
      </w:pPr>
      <w:r>
        <w:rPr>
          <w:b/>
        </w:rPr>
        <w:t>SECTION IV</w:t>
      </w:r>
    </w:p>
    <w:p w:rsidR="00E1190F" w:rsidRDefault="00E1190F" w:rsidP="00E1190F">
      <w:pPr>
        <w:jc w:val="center"/>
        <w:rPr>
          <w:b/>
        </w:rPr>
      </w:pPr>
      <w:r>
        <w:rPr>
          <w:b/>
        </w:rPr>
        <w:t>SPECIAL PROVISIONS FOR TIRES AND TUBES</w:t>
      </w:r>
    </w:p>
    <w:p w:rsidR="00E1190F" w:rsidRPr="008E6A39" w:rsidRDefault="00E1190F" w:rsidP="00E1190F">
      <w:pPr>
        <w:rPr>
          <w:b/>
          <w:sz w:val="18"/>
          <w:szCs w:val="18"/>
        </w:rPr>
      </w:pPr>
    </w:p>
    <w:p w:rsidR="00E1190F" w:rsidRPr="008E6A39" w:rsidRDefault="00E1190F" w:rsidP="00E1190F">
      <w:pPr>
        <w:tabs>
          <w:tab w:val="left" w:pos="720"/>
        </w:tabs>
        <w:ind w:left="720" w:hanging="720"/>
        <w:jc w:val="both"/>
        <w:rPr>
          <w:snapToGrid w:val="0"/>
          <w:sz w:val="18"/>
          <w:szCs w:val="18"/>
        </w:rPr>
      </w:pPr>
      <w:r w:rsidRPr="008E6A39">
        <w:rPr>
          <w:snapToGrid w:val="0"/>
          <w:sz w:val="18"/>
          <w:szCs w:val="18"/>
        </w:rPr>
        <w:t>1.</w:t>
      </w:r>
      <w:r w:rsidRPr="008E6A39">
        <w:rPr>
          <w:snapToGrid w:val="0"/>
          <w:sz w:val="18"/>
          <w:szCs w:val="18"/>
        </w:rPr>
        <w:tab/>
      </w:r>
      <w:r w:rsidRPr="008E6A39">
        <w:rPr>
          <w:b/>
          <w:snapToGrid w:val="0"/>
          <w:sz w:val="18"/>
          <w:szCs w:val="18"/>
        </w:rPr>
        <w:t>Administrative Fee:</w:t>
      </w:r>
      <w:r w:rsidRPr="008E6A39">
        <w:rPr>
          <w:snapToGrid w:val="0"/>
          <w:sz w:val="18"/>
          <w:szCs w:val="18"/>
        </w:rPr>
        <w:t xml:space="preserve">  Vendor(s) must pay a 1/2% Administrative Fee on all purchases (including political subdivisions) made against this contract.  </w:t>
      </w:r>
      <w:r w:rsidRPr="008E6A39">
        <w:rPr>
          <w:b/>
          <w:snapToGrid w:val="0"/>
          <w:sz w:val="18"/>
          <w:szCs w:val="18"/>
        </w:rPr>
        <w:t xml:space="preserve">The fee is to be included in the cost (bid price) of the goods or services.  </w:t>
      </w:r>
      <w:r w:rsidRPr="008E6A39">
        <w:rPr>
          <w:snapToGrid w:val="0"/>
          <w:sz w:val="18"/>
          <w:szCs w:val="18"/>
        </w:rPr>
        <w:t>The Administrative Fee is to be based upon the total dollars invoiced under the contract.  The Administrative Fee shall be made in check form, payable to the “State of Kansas - Division of Purchases” and must be paid within 30 days following the end of each quarter.</w:t>
      </w:r>
    </w:p>
    <w:p w:rsidR="00E1190F" w:rsidRPr="008E6A39" w:rsidRDefault="00E1190F" w:rsidP="00E1190F">
      <w:pPr>
        <w:tabs>
          <w:tab w:val="left" w:pos="720"/>
        </w:tabs>
        <w:jc w:val="both"/>
        <w:rPr>
          <w:sz w:val="18"/>
          <w:szCs w:val="18"/>
        </w:rPr>
      </w:pPr>
    </w:p>
    <w:p w:rsidR="00E1190F" w:rsidRPr="008E6A39" w:rsidRDefault="00E1190F" w:rsidP="00E1190F">
      <w:pPr>
        <w:tabs>
          <w:tab w:val="left" w:pos="720"/>
        </w:tabs>
        <w:ind w:left="720" w:hanging="720"/>
        <w:jc w:val="both"/>
        <w:rPr>
          <w:sz w:val="18"/>
          <w:szCs w:val="18"/>
        </w:rPr>
      </w:pPr>
      <w:r w:rsidRPr="008E6A39">
        <w:rPr>
          <w:sz w:val="18"/>
          <w:szCs w:val="18"/>
        </w:rPr>
        <w:t>2.</w:t>
      </w:r>
      <w:r w:rsidRPr="008E6A39">
        <w:rPr>
          <w:sz w:val="18"/>
          <w:szCs w:val="18"/>
        </w:rPr>
        <w:tab/>
        <w:t xml:space="preserve">This </w:t>
      </w:r>
      <w:r w:rsidR="00B12499">
        <w:rPr>
          <w:sz w:val="18"/>
          <w:szCs w:val="18"/>
        </w:rPr>
        <w:t xml:space="preserve">Invitation for Bid </w:t>
      </w:r>
      <w:r w:rsidRPr="008E6A39">
        <w:rPr>
          <w:sz w:val="18"/>
          <w:szCs w:val="18"/>
        </w:rPr>
        <w:t>is intended to provide for the establishment of a contract(s) to provide Tires and Tubes to Kansas State Agencies.</w:t>
      </w:r>
    </w:p>
    <w:p w:rsidR="00E1190F" w:rsidRPr="008E6A39" w:rsidRDefault="00E1190F" w:rsidP="00E1190F">
      <w:pPr>
        <w:tabs>
          <w:tab w:val="left" w:pos="720"/>
        </w:tabs>
        <w:jc w:val="both"/>
        <w:rPr>
          <w:sz w:val="18"/>
          <w:szCs w:val="18"/>
        </w:rPr>
      </w:pPr>
    </w:p>
    <w:p w:rsidR="00E1190F" w:rsidRPr="008E6A39" w:rsidRDefault="00E1190F" w:rsidP="00E1190F">
      <w:pPr>
        <w:tabs>
          <w:tab w:val="left" w:pos="720"/>
        </w:tabs>
        <w:ind w:left="720" w:hanging="720"/>
        <w:jc w:val="both"/>
        <w:rPr>
          <w:sz w:val="18"/>
          <w:szCs w:val="18"/>
        </w:rPr>
      </w:pPr>
      <w:r w:rsidRPr="008E6A39">
        <w:rPr>
          <w:sz w:val="18"/>
          <w:szCs w:val="18"/>
        </w:rPr>
        <w:t>3.</w:t>
      </w:r>
      <w:r w:rsidRPr="008E6A39">
        <w:rPr>
          <w:sz w:val="18"/>
          <w:szCs w:val="18"/>
        </w:rPr>
        <w:tab/>
      </w:r>
      <w:r w:rsidRPr="008E6A39">
        <w:rPr>
          <w:b/>
          <w:sz w:val="18"/>
          <w:szCs w:val="18"/>
        </w:rPr>
        <w:t>Term of Contract:</w:t>
      </w:r>
      <w:r w:rsidRPr="008E6A39">
        <w:rPr>
          <w:sz w:val="18"/>
          <w:szCs w:val="18"/>
        </w:rPr>
        <w:t xml:space="preserve">  The contract period shall be from June 1, 2010 through May 31, 2011.  </w:t>
      </w:r>
    </w:p>
    <w:p w:rsidR="00E1190F" w:rsidRPr="008E6A39" w:rsidRDefault="00E1190F" w:rsidP="00E1190F">
      <w:pPr>
        <w:tabs>
          <w:tab w:val="left" w:pos="720"/>
        </w:tabs>
        <w:ind w:left="720" w:hanging="720"/>
        <w:jc w:val="both"/>
        <w:rPr>
          <w:sz w:val="18"/>
          <w:szCs w:val="18"/>
        </w:rPr>
      </w:pPr>
    </w:p>
    <w:p w:rsidR="00E1190F" w:rsidRPr="008E6A39" w:rsidRDefault="00E1190F" w:rsidP="00E1190F">
      <w:pPr>
        <w:tabs>
          <w:tab w:val="left" w:pos="720"/>
        </w:tabs>
        <w:ind w:left="720" w:hanging="720"/>
        <w:jc w:val="both"/>
        <w:rPr>
          <w:sz w:val="18"/>
          <w:szCs w:val="18"/>
        </w:rPr>
      </w:pPr>
      <w:r w:rsidRPr="008E6A39">
        <w:rPr>
          <w:sz w:val="18"/>
          <w:szCs w:val="18"/>
        </w:rPr>
        <w:t>4.</w:t>
      </w:r>
      <w:r w:rsidRPr="008E6A39">
        <w:rPr>
          <w:sz w:val="18"/>
          <w:szCs w:val="18"/>
        </w:rPr>
        <w:tab/>
      </w:r>
      <w:r w:rsidRPr="008E6A39">
        <w:rPr>
          <w:b/>
          <w:sz w:val="18"/>
          <w:szCs w:val="18"/>
        </w:rPr>
        <w:t>Renewal Option:</w:t>
      </w:r>
      <w:r w:rsidRPr="008E6A39">
        <w:rPr>
          <w:sz w:val="18"/>
          <w:szCs w:val="18"/>
        </w:rPr>
        <w:t xml:space="preserve">  The agreement may be renewed by mutual consent of both parties for three (3) additional one (1) year periods but not beyond May 31, 2014.</w:t>
      </w:r>
    </w:p>
    <w:p w:rsidR="00797EC8" w:rsidRPr="008E6A39" w:rsidRDefault="00797EC8" w:rsidP="000258A9">
      <w:pPr>
        <w:pStyle w:val="Header"/>
        <w:jc w:val="both"/>
        <w:rPr>
          <w:sz w:val="18"/>
          <w:szCs w:val="18"/>
        </w:rPr>
      </w:pPr>
    </w:p>
    <w:p w:rsidR="00FD1267" w:rsidRPr="008E6A39" w:rsidRDefault="00E1190F" w:rsidP="00E1190F">
      <w:pPr>
        <w:pStyle w:val="Header"/>
        <w:ind w:left="720" w:hanging="720"/>
        <w:jc w:val="both"/>
        <w:rPr>
          <w:rFonts w:ascii="Arial" w:hAnsi="Arial" w:cs="Arial"/>
          <w:sz w:val="18"/>
          <w:szCs w:val="18"/>
        </w:rPr>
      </w:pPr>
      <w:r w:rsidRPr="008E6A39">
        <w:rPr>
          <w:rFonts w:ascii="Arial" w:hAnsi="Arial" w:cs="Arial"/>
          <w:sz w:val="18"/>
          <w:szCs w:val="18"/>
        </w:rPr>
        <w:t>5.</w:t>
      </w:r>
      <w:r w:rsidRPr="008E6A39">
        <w:rPr>
          <w:rFonts w:ascii="Arial" w:hAnsi="Arial" w:cs="Arial"/>
          <w:sz w:val="18"/>
          <w:szCs w:val="18"/>
        </w:rPr>
        <w:tab/>
        <w:t>The State intends on awarding to the low bidder for each manufacturer/brand offered.</w:t>
      </w:r>
    </w:p>
    <w:p w:rsidR="00FD1267" w:rsidRPr="008E6A39" w:rsidRDefault="00FD1267" w:rsidP="00E1190F">
      <w:pPr>
        <w:pStyle w:val="Header"/>
        <w:ind w:left="720" w:hanging="720"/>
        <w:jc w:val="both"/>
        <w:rPr>
          <w:rFonts w:ascii="Arial" w:hAnsi="Arial" w:cs="Arial"/>
          <w:sz w:val="18"/>
          <w:szCs w:val="18"/>
        </w:rPr>
      </w:pPr>
    </w:p>
    <w:p w:rsidR="00E1190F" w:rsidRPr="008E6A39" w:rsidRDefault="00FD1267" w:rsidP="00E1190F">
      <w:pPr>
        <w:pStyle w:val="Header"/>
        <w:ind w:left="720" w:hanging="720"/>
        <w:jc w:val="both"/>
        <w:rPr>
          <w:rFonts w:ascii="Arial" w:hAnsi="Arial" w:cs="Arial"/>
          <w:sz w:val="18"/>
          <w:szCs w:val="18"/>
        </w:rPr>
      </w:pPr>
      <w:r w:rsidRPr="008E6A39">
        <w:rPr>
          <w:rFonts w:ascii="Arial" w:hAnsi="Arial" w:cs="Arial"/>
          <w:sz w:val="18"/>
          <w:szCs w:val="18"/>
        </w:rPr>
        <w:t>6.</w:t>
      </w:r>
      <w:r w:rsidRPr="008E6A39">
        <w:rPr>
          <w:rFonts w:ascii="Arial" w:hAnsi="Arial" w:cs="Arial"/>
          <w:sz w:val="18"/>
          <w:szCs w:val="18"/>
        </w:rPr>
        <w:tab/>
        <w:t xml:space="preserve">The State requires tires and tubes for </w:t>
      </w:r>
      <w:r w:rsidR="00E1190F" w:rsidRPr="008E6A39">
        <w:rPr>
          <w:rFonts w:ascii="Arial" w:hAnsi="Arial" w:cs="Arial"/>
          <w:sz w:val="18"/>
          <w:szCs w:val="18"/>
        </w:rPr>
        <w:tab/>
      </w:r>
      <w:r w:rsidRPr="008E6A39">
        <w:rPr>
          <w:rFonts w:ascii="Arial" w:hAnsi="Arial" w:cs="Arial"/>
          <w:sz w:val="18"/>
          <w:szCs w:val="18"/>
        </w:rPr>
        <w:t xml:space="preserve">passenger cars, trucks, tractors, graders and various other tire using equipment.  Contractors will be required to maintain a broad range of tire and tube types and sizes in each group </w:t>
      </w:r>
      <w:r w:rsidR="00B12499">
        <w:rPr>
          <w:rFonts w:ascii="Arial" w:hAnsi="Arial" w:cs="Arial"/>
          <w:sz w:val="18"/>
          <w:szCs w:val="18"/>
        </w:rPr>
        <w:t xml:space="preserve">bid </w:t>
      </w:r>
      <w:r w:rsidRPr="008E6A39">
        <w:rPr>
          <w:rFonts w:ascii="Arial" w:hAnsi="Arial" w:cs="Arial"/>
          <w:sz w:val="18"/>
          <w:szCs w:val="18"/>
        </w:rPr>
        <w:t>and shall have a dealer network necessary to satisfy the vast and varying needs of all State Agencies.</w:t>
      </w:r>
    </w:p>
    <w:p w:rsidR="00E1190F" w:rsidRPr="008E6A39" w:rsidRDefault="00E1190F" w:rsidP="000258A9">
      <w:pPr>
        <w:pStyle w:val="Header"/>
        <w:jc w:val="both"/>
        <w:rPr>
          <w:rFonts w:ascii="Arial" w:hAnsi="Arial" w:cs="Arial"/>
          <w:sz w:val="18"/>
          <w:szCs w:val="18"/>
        </w:rPr>
      </w:pPr>
    </w:p>
    <w:p w:rsidR="00FD1267" w:rsidRPr="008E6A39" w:rsidRDefault="00FD1267" w:rsidP="00FD1267">
      <w:pPr>
        <w:tabs>
          <w:tab w:val="left" w:pos="720"/>
        </w:tabs>
        <w:ind w:left="720" w:hanging="720"/>
        <w:jc w:val="both"/>
        <w:rPr>
          <w:sz w:val="18"/>
          <w:szCs w:val="18"/>
        </w:rPr>
      </w:pPr>
      <w:r w:rsidRPr="008E6A39">
        <w:rPr>
          <w:rFonts w:cs="Arial"/>
          <w:sz w:val="18"/>
          <w:szCs w:val="18"/>
        </w:rPr>
        <w:t>7.</w:t>
      </w:r>
      <w:r w:rsidRPr="008E6A39">
        <w:rPr>
          <w:b/>
          <w:sz w:val="18"/>
          <w:szCs w:val="18"/>
        </w:rPr>
        <w:t xml:space="preserve"> </w:t>
      </w:r>
      <w:r w:rsidRPr="008E6A39">
        <w:rPr>
          <w:b/>
          <w:sz w:val="18"/>
          <w:szCs w:val="18"/>
        </w:rPr>
        <w:tab/>
        <w:t>Orders and Payments:</w:t>
      </w:r>
      <w:r w:rsidRPr="008E6A39">
        <w:rPr>
          <w:sz w:val="18"/>
          <w:szCs w:val="18"/>
        </w:rPr>
        <w:t xml:space="preserve">  Orders will be issued by using State Agencies to participating Dealers throughout the contract period in quantities as required.  Orders will be in two forms:  (1) Agency purchases via a voucher in which the agency specifies types, sizes, and quantities of tires or tubes required.  The maximum delivery time for ordered tires shall be seven (7) days; (2) Purchases by individual drivers for State tagged vehicles as needed.  A delivery ticket will be provided to purchaser at time of purchase by the Dealer furnishing the tires and/or tubes.  In the case of individual purchases, the furnishing Dealer will include on the delivery ticket, the vehicle number, agency to be billed, and the driver’s name.  Copies of the applicable delivery tickets will be included with the agency billings.</w:t>
      </w:r>
    </w:p>
    <w:p w:rsidR="00FD1267" w:rsidRPr="008E6A39" w:rsidRDefault="00FD1267" w:rsidP="00FD1267">
      <w:pPr>
        <w:tabs>
          <w:tab w:val="left" w:pos="720"/>
        </w:tabs>
        <w:jc w:val="both"/>
        <w:rPr>
          <w:sz w:val="18"/>
          <w:szCs w:val="18"/>
        </w:rPr>
      </w:pPr>
    </w:p>
    <w:p w:rsidR="00FD1267" w:rsidRPr="008E6A39" w:rsidRDefault="00FD1267" w:rsidP="00FD1267">
      <w:pPr>
        <w:tabs>
          <w:tab w:val="left" w:pos="720"/>
        </w:tabs>
        <w:ind w:left="720" w:hanging="720"/>
        <w:jc w:val="both"/>
        <w:rPr>
          <w:sz w:val="18"/>
          <w:szCs w:val="18"/>
        </w:rPr>
      </w:pPr>
      <w:r w:rsidRPr="008E6A39">
        <w:rPr>
          <w:sz w:val="18"/>
          <w:szCs w:val="18"/>
        </w:rPr>
        <w:tab/>
        <w:t xml:space="preserve">Correct billing is to be made to the proper Agency of the State of Kansas.  All billing for Tires and Tubes is either to come from a central location and payment will be made to one centralized location </w:t>
      </w:r>
      <w:r w:rsidRPr="008E6A39">
        <w:rPr>
          <w:sz w:val="18"/>
          <w:szCs w:val="18"/>
          <w:u w:val="single"/>
        </w:rPr>
        <w:t xml:space="preserve">or </w:t>
      </w:r>
      <w:r w:rsidRPr="008E6A39">
        <w:rPr>
          <w:sz w:val="18"/>
          <w:szCs w:val="18"/>
        </w:rPr>
        <w:t>from each Dealer and payment will be made to that Dealer but not a combination of both methods.  However, in either case the contractor (not the Dealers) shall pay the one half of one percent (1/2%) Administrative Rebate to the State.  Billings must be sent within thirty (30) days of the purchase.</w:t>
      </w:r>
    </w:p>
    <w:p w:rsidR="00FD1267" w:rsidRPr="008E6A39" w:rsidRDefault="00FD1267" w:rsidP="00FD1267">
      <w:pPr>
        <w:tabs>
          <w:tab w:val="left" w:pos="720"/>
        </w:tabs>
        <w:jc w:val="both"/>
        <w:rPr>
          <w:sz w:val="18"/>
          <w:szCs w:val="18"/>
        </w:rPr>
      </w:pPr>
    </w:p>
    <w:p w:rsidR="00FD1267" w:rsidRPr="008E6A39" w:rsidRDefault="00FD1267" w:rsidP="00FD1267">
      <w:pPr>
        <w:tabs>
          <w:tab w:val="left" w:pos="720"/>
        </w:tabs>
        <w:ind w:left="720" w:hanging="720"/>
        <w:jc w:val="both"/>
        <w:rPr>
          <w:sz w:val="18"/>
          <w:szCs w:val="18"/>
        </w:rPr>
      </w:pPr>
      <w:r w:rsidRPr="008E6A39">
        <w:rPr>
          <w:sz w:val="18"/>
          <w:szCs w:val="18"/>
        </w:rPr>
        <w:tab/>
        <w:t>In no case shall it be necessary for any agency or person receiving tires, tubes, valve stems, and or wheel balancing service to pay the Dealer from which the purchase is made at time of purchase.  Any additional products or services required shall not exceed the dealers established retail pricing nor published National or Fleet Account pricing.</w:t>
      </w:r>
    </w:p>
    <w:p w:rsidR="00E1190F" w:rsidRPr="008E6A39" w:rsidRDefault="00E1190F" w:rsidP="000258A9">
      <w:pPr>
        <w:pStyle w:val="Header"/>
        <w:jc w:val="both"/>
        <w:rPr>
          <w:rFonts w:ascii="Arial" w:hAnsi="Arial" w:cs="Arial"/>
          <w:sz w:val="18"/>
          <w:szCs w:val="18"/>
        </w:rPr>
      </w:pPr>
    </w:p>
    <w:p w:rsidR="00FD1267" w:rsidRPr="008E6A39" w:rsidRDefault="00FD1267" w:rsidP="00FD1267">
      <w:pPr>
        <w:pStyle w:val="Header"/>
        <w:ind w:left="720" w:hanging="720"/>
        <w:jc w:val="both"/>
        <w:rPr>
          <w:rFonts w:ascii="Arial" w:hAnsi="Arial" w:cs="Arial"/>
          <w:sz w:val="18"/>
          <w:szCs w:val="18"/>
        </w:rPr>
      </w:pPr>
      <w:r w:rsidRPr="008E6A39">
        <w:rPr>
          <w:rFonts w:ascii="Arial" w:hAnsi="Arial" w:cs="Arial"/>
          <w:sz w:val="18"/>
          <w:szCs w:val="18"/>
        </w:rPr>
        <w:t>8.</w:t>
      </w:r>
      <w:r w:rsidRPr="008E6A39">
        <w:rPr>
          <w:rFonts w:ascii="Arial" w:hAnsi="Arial" w:cs="Arial"/>
          <w:sz w:val="18"/>
          <w:szCs w:val="18"/>
        </w:rPr>
        <w:tab/>
        <w:t>Pricing to be valid throughout the initial Contract Period but may be updated upon contract renewal.</w:t>
      </w:r>
    </w:p>
    <w:p w:rsidR="00FD1267" w:rsidRPr="008E6A39" w:rsidRDefault="00FD1267" w:rsidP="00FD1267">
      <w:pPr>
        <w:pStyle w:val="Header"/>
        <w:ind w:left="720" w:hanging="720"/>
        <w:jc w:val="both"/>
        <w:rPr>
          <w:rFonts w:ascii="Arial" w:hAnsi="Arial" w:cs="Arial"/>
          <w:sz w:val="18"/>
          <w:szCs w:val="18"/>
        </w:rPr>
      </w:pPr>
    </w:p>
    <w:p w:rsidR="00FD1267" w:rsidRPr="008E6A39" w:rsidRDefault="00FD1267" w:rsidP="00FD1267">
      <w:pPr>
        <w:tabs>
          <w:tab w:val="left" w:pos="720"/>
        </w:tabs>
        <w:ind w:left="720" w:hanging="720"/>
        <w:jc w:val="both"/>
        <w:rPr>
          <w:rFonts w:cs="Arial"/>
          <w:b/>
          <w:sz w:val="18"/>
          <w:szCs w:val="18"/>
        </w:rPr>
      </w:pPr>
      <w:r w:rsidRPr="008E6A39">
        <w:rPr>
          <w:rFonts w:cs="Arial"/>
          <w:sz w:val="18"/>
          <w:szCs w:val="18"/>
        </w:rPr>
        <w:tab/>
        <w:t xml:space="preserve">Bidders must submit a list of dealers who will participate in this contract including addresses, phone numbers and Federal Employer Identification Number (FEIN).  In addition, the listing shall indicate if the Wright Express Card is acceptable as payment.  </w:t>
      </w:r>
      <w:r w:rsidRPr="008E6A39">
        <w:rPr>
          <w:rFonts w:cs="Arial"/>
          <w:b/>
          <w:sz w:val="18"/>
          <w:szCs w:val="18"/>
        </w:rPr>
        <w:t>A tax clearance form shall be submitted for every Dealer listed.</w:t>
      </w:r>
    </w:p>
    <w:p w:rsidR="00FD1267" w:rsidRPr="008E6A39" w:rsidRDefault="00FD1267" w:rsidP="00FD1267">
      <w:pPr>
        <w:tabs>
          <w:tab w:val="left" w:pos="720"/>
          <w:tab w:val="left" w:pos="1440"/>
        </w:tabs>
        <w:jc w:val="both"/>
        <w:rPr>
          <w:rFonts w:cs="Arial"/>
          <w:sz w:val="18"/>
          <w:szCs w:val="18"/>
        </w:rPr>
      </w:pPr>
    </w:p>
    <w:p w:rsidR="00FD1267" w:rsidRPr="008E6A39" w:rsidRDefault="00FD1267" w:rsidP="00B12499">
      <w:pPr>
        <w:tabs>
          <w:tab w:val="left" w:pos="720"/>
          <w:tab w:val="left" w:pos="2160"/>
        </w:tabs>
        <w:ind w:left="720" w:hanging="720"/>
        <w:rPr>
          <w:rFonts w:cs="Arial"/>
          <w:snapToGrid w:val="0"/>
          <w:sz w:val="18"/>
          <w:szCs w:val="18"/>
        </w:rPr>
      </w:pPr>
      <w:r w:rsidRPr="008E6A39">
        <w:rPr>
          <w:rFonts w:cs="Arial"/>
          <w:sz w:val="18"/>
          <w:szCs w:val="18"/>
        </w:rPr>
        <w:tab/>
      </w:r>
      <w:r w:rsidRPr="008E6A39">
        <w:rPr>
          <w:rFonts w:cs="Arial"/>
          <w:snapToGrid w:val="0"/>
          <w:sz w:val="18"/>
          <w:szCs w:val="18"/>
        </w:rPr>
        <w:t xml:space="preserve">In addition to the schedule of prices and dealer list, each bidder must attach and include as part of the </w:t>
      </w:r>
      <w:r w:rsidR="00B12499">
        <w:rPr>
          <w:rFonts w:cs="Arial"/>
          <w:snapToGrid w:val="0"/>
          <w:sz w:val="18"/>
          <w:szCs w:val="18"/>
        </w:rPr>
        <w:t>bid response a</w:t>
      </w:r>
      <w:r w:rsidRPr="008E6A39">
        <w:rPr>
          <w:rFonts w:cs="Arial"/>
          <w:snapToGrid w:val="0"/>
          <w:sz w:val="18"/>
          <w:szCs w:val="18"/>
        </w:rPr>
        <w:t xml:space="preserve"> current </w:t>
      </w:r>
      <w:r w:rsidRPr="008E6A39">
        <w:rPr>
          <w:rFonts w:cs="Arial"/>
          <w:snapToGrid w:val="0"/>
          <w:sz w:val="18"/>
          <w:szCs w:val="18"/>
          <w:u w:val="single"/>
        </w:rPr>
        <w:t>Tire Data Book</w:t>
      </w:r>
      <w:r w:rsidRPr="008E6A39">
        <w:rPr>
          <w:rFonts w:cs="Arial"/>
          <w:snapToGrid w:val="0"/>
          <w:sz w:val="18"/>
          <w:szCs w:val="18"/>
        </w:rPr>
        <w:t xml:space="preserve"> which provides a complete description and data for all tires offered for contract.</w:t>
      </w:r>
    </w:p>
    <w:p w:rsidR="00E1190F" w:rsidRPr="008E6A39" w:rsidRDefault="00E1190F" w:rsidP="000258A9">
      <w:pPr>
        <w:pStyle w:val="Header"/>
        <w:jc w:val="both"/>
        <w:rPr>
          <w:rFonts w:ascii="Arial" w:hAnsi="Arial" w:cs="Arial"/>
          <w:sz w:val="18"/>
          <w:szCs w:val="18"/>
        </w:rPr>
      </w:pPr>
    </w:p>
    <w:p w:rsidR="00FD1267" w:rsidRPr="008E6A39" w:rsidRDefault="00FD1267" w:rsidP="00FD1267">
      <w:pPr>
        <w:tabs>
          <w:tab w:val="left" w:pos="720"/>
          <w:tab w:val="left" w:pos="1440"/>
          <w:tab w:val="left" w:pos="2160"/>
        </w:tabs>
        <w:ind w:left="720" w:hanging="720"/>
        <w:rPr>
          <w:rFonts w:cs="Arial"/>
          <w:snapToGrid w:val="0"/>
          <w:sz w:val="18"/>
          <w:szCs w:val="18"/>
        </w:rPr>
      </w:pPr>
      <w:r w:rsidRPr="008E6A39">
        <w:rPr>
          <w:rFonts w:cs="Arial"/>
          <w:sz w:val="18"/>
          <w:szCs w:val="18"/>
        </w:rPr>
        <w:t xml:space="preserve">9. </w:t>
      </w:r>
      <w:r w:rsidR="002D6498" w:rsidRPr="008E6A39">
        <w:rPr>
          <w:rFonts w:cs="Arial"/>
          <w:sz w:val="18"/>
          <w:szCs w:val="18"/>
        </w:rPr>
        <w:tab/>
      </w:r>
      <w:r w:rsidRPr="008E6A39">
        <w:rPr>
          <w:rFonts w:cs="Arial"/>
          <w:b/>
          <w:snapToGrid w:val="0"/>
          <w:sz w:val="18"/>
          <w:szCs w:val="18"/>
        </w:rPr>
        <w:t>Prices:</w:t>
      </w:r>
      <w:r w:rsidRPr="008E6A39">
        <w:rPr>
          <w:rFonts w:cs="Arial"/>
          <w:snapToGrid w:val="0"/>
          <w:sz w:val="18"/>
          <w:szCs w:val="18"/>
        </w:rPr>
        <w:t xml:space="preserve">  All prices quoted shall apply to all authorized Dealers locations in the State of Kansas, </w:t>
      </w:r>
      <w:r w:rsidRPr="008E6A39">
        <w:rPr>
          <w:rFonts w:cs="Arial"/>
          <w:snapToGrid w:val="0"/>
          <w:sz w:val="18"/>
          <w:szCs w:val="18"/>
          <w:u w:val="single"/>
        </w:rPr>
        <w:t>with all transportation and delivery charges included</w:t>
      </w:r>
      <w:r w:rsidRPr="008E6A39">
        <w:rPr>
          <w:rFonts w:cs="Arial"/>
          <w:snapToGrid w:val="0"/>
          <w:sz w:val="18"/>
          <w:szCs w:val="18"/>
        </w:rPr>
        <w:t>.</w:t>
      </w:r>
    </w:p>
    <w:p w:rsidR="00FD1267" w:rsidRPr="008E6A39" w:rsidRDefault="00FD1267" w:rsidP="00FD1267">
      <w:pPr>
        <w:tabs>
          <w:tab w:val="left" w:pos="720"/>
          <w:tab w:val="left" w:pos="1440"/>
          <w:tab w:val="left" w:pos="2160"/>
        </w:tabs>
        <w:rPr>
          <w:rFonts w:cs="Arial"/>
          <w:snapToGrid w:val="0"/>
          <w:sz w:val="18"/>
          <w:szCs w:val="18"/>
        </w:rPr>
      </w:pPr>
    </w:p>
    <w:p w:rsidR="00FD1267" w:rsidRPr="008E6A39" w:rsidRDefault="002D6498" w:rsidP="00FD1267">
      <w:pPr>
        <w:tabs>
          <w:tab w:val="left" w:pos="720"/>
          <w:tab w:val="left" w:pos="1440"/>
          <w:tab w:val="left" w:pos="2160"/>
        </w:tabs>
        <w:ind w:left="1440" w:hanging="1440"/>
        <w:rPr>
          <w:rFonts w:cs="Arial"/>
          <w:snapToGrid w:val="0"/>
          <w:sz w:val="18"/>
          <w:szCs w:val="18"/>
        </w:rPr>
      </w:pPr>
      <w:r w:rsidRPr="008E6A39">
        <w:rPr>
          <w:rFonts w:cs="Arial"/>
          <w:snapToGrid w:val="0"/>
          <w:sz w:val="18"/>
          <w:szCs w:val="18"/>
        </w:rPr>
        <w:tab/>
        <w:t>(a)</w:t>
      </w:r>
      <w:r w:rsidRPr="008E6A39">
        <w:rPr>
          <w:rFonts w:cs="Arial"/>
          <w:snapToGrid w:val="0"/>
          <w:sz w:val="18"/>
          <w:szCs w:val="18"/>
        </w:rPr>
        <w:tab/>
        <w:t xml:space="preserve">Mounting, balancing, </w:t>
      </w:r>
      <w:r w:rsidR="00FD1267" w:rsidRPr="008E6A39">
        <w:rPr>
          <w:rFonts w:cs="Arial"/>
          <w:snapToGrid w:val="0"/>
          <w:sz w:val="18"/>
          <w:szCs w:val="18"/>
        </w:rPr>
        <w:t xml:space="preserve">valve stem </w:t>
      </w:r>
      <w:r w:rsidRPr="008E6A39">
        <w:rPr>
          <w:rFonts w:cs="Arial"/>
          <w:snapToGrid w:val="0"/>
          <w:sz w:val="18"/>
          <w:szCs w:val="18"/>
        </w:rPr>
        <w:t xml:space="preserve">and disposal </w:t>
      </w:r>
      <w:r w:rsidR="00FD1267" w:rsidRPr="008E6A39">
        <w:rPr>
          <w:rFonts w:cs="Arial"/>
          <w:snapToGrid w:val="0"/>
          <w:sz w:val="18"/>
          <w:szCs w:val="18"/>
        </w:rPr>
        <w:t xml:space="preserve">costs shall not be included in the price of the tires.  These charges will be shown as a separate line item and </w:t>
      </w:r>
      <w:r w:rsidR="00FD1267" w:rsidRPr="008E6A39">
        <w:rPr>
          <w:rFonts w:cs="Arial"/>
          <w:snapToGrid w:val="0"/>
          <w:sz w:val="18"/>
          <w:szCs w:val="18"/>
          <w:u w:val="single"/>
        </w:rPr>
        <w:t>shall be honored by all the Contractor’s dealers</w:t>
      </w:r>
      <w:r w:rsidR="00FD1267" w:rsidRPr="008E6A39">
        <w:rPr>
          <w:rFonts w:cs="Arial"/>
          <w:snapToGrid w:val="0"/>
          <w:sz w:val="18"/>
          <w:szCs w:val="18"/>
        </w:rPr>
        <w:t>.   “Mounting” is defined as removing the tire/wheel from the vehicle, removing the existing tire, installing the new tire on the wheel and installing the tire/wheel on the vehicle.</w:t>
      </w:r>
    </w:p>
    <w:p w:rsidR="00FD1267" w:rsidRPr="008E6A39" w:rsidRDefault="00FD1267" w:rsidP="00FD1267">
      <w:pPr>
        <w:tabs>
          <w:tab w:val="left" w:pos="720"/>
          <w:tab w:val="left" w:pos="1440"/>
          <w:tab w:val="left" w:pos="2160"/>
        </w:tabs>
        <w:rPr>
          <w:rFonts w:cs="Arial"/>
          <w:snapToGrid w:val="0"/>
          <w:sz w:val="18"/>
          <w:szCs w:val="18"/>
        </w:rPr>
      </w:pPr>
    </w:p>
    <w:p w:rsidR="00FD1267" w:rsidRPr="008E6A39" w:rsidRDefault="00FD1267" w:rsidP="00FD1267">
      <w:pPr>
        <w:tabs>
          <w:tab w:val="left" w:pos="720"/>
          <w:tab w:val="left" w:pos="1440"/>
          <w:tab w:val="left" w:pos="2160"/>
        </w:tabs>
        <w:ind w:left="1440" w:hanging="1440"/>
        <w:rPr>
          <w:rFonts w:cs="Arial"/>
          <w:snapToGrid w:val="0"/>
          <w:sz w:val="18"/>
          <w:szCs w:val="18"/>
        </w:rPr>
      </w:pPr>
      <w:r w:rsidRPr="008E6A39">
        <w:rPr>
          <w:rFonts w:cs="Arial"/>
          <w:snapToGrid w:val="0"/>
          <w:sz w:val="18"/>
          <w:szCs w:val="18"/>
        </w:rPr>
        <w:tab/>
        <w:t>(b)</w:t>
      </w:r>
      <w:r w:rsidRPr="008E6A39">
        <w:rPr>
          <w:rFonts w:cs="Arial"/>
          <w:snapToGrid w:val="0"/>
          <w:sz w:val="18"/>
          <w:szCs w:val="18"/>
        </w:rPr>
        <w:tab/>
        <w:t xml:space="preserve">Pricing for retreads </w:t>
      </w:r>
      <w:r w:rsidR="002D6498" w:rsidRPr="008E6A39">
        <w:rPr>
          <w:rFonts w:cs="Arial"/>
          <w:snapToGrid w:val="0"/>
          <w:sz w:val="18"/>
          <w:szCs w:val="18"/>
        </w:rPr>
        <w:t xml:space="preserve">shall include both State provided casings and vendor provided casings </w:t>
      </w:r>
      <w:r w:rsidRPr="008E6A39">
        <w:rPr>
          <w:rFonts w:cs="Arial"/>
          <w:snapToGrid w:val="0"/>
          <w:sz w:val="18"/>
          <w:szCs w:val="18"/>
        </w:rPr>
        <w:t xml:space="preserve">when </w:t>
      </w:r>
      <w:r w:rsidR="002D6498" w:rsidRPr="008E6A39">
        <w:rPr>
          <w:rFonts w:cs="Arial"/>
          <w:snapToGrid w:val="0"/>
          <w:sz w:val="18"/>
          <w:szCs w:val="18"/>
        </w:rPr>
        <w:t>a State provided</w:t>
      </w:r>
      <w:r w:rsidRPr="008E6A39">
        <w:rPr>
          <w:rFonts w:cs="Arial"/>
          <w:snapToGrid w:val="0"/>
          <w:sz w:val="18"/>
          <w:szCs w:val="18"/>
        </w:rPr>
        <w:t xml:space="preserve"> casing is used, </w:t>
      </w:r>
      <w:r w:rsidR="002D6498" w:rsidRPr="008E6A39">
        <w:rPr>
          <w:rFonts w:cs="Arial"/>
          <w:snapToGrid w:val="0"/>
          <w:sz w:val="18"/>
          <w:szCs w:val="18"/>
        </w:rPr>
        <w:t xml:space="preserve">pricing </w:t>
      </w:r>
      <w:r w:rsidRPr="008E6A39">
        <w:rPr>
          <w:rFonts w:cs="Arial"/>
          <w:snapToGrid w:val="0"/>
          <w:sz w:val="18"/>
          <w:szCs w:val="18"/>
        </w:rPr>
        <w:t>shall also include picking up the tires at any State Agency location.</w:t>
      </w:r>
    </w:p>
    <w:p w:rsidR="00FD1267" w:rsidRPr="008E6A39" w:rsidRDefault="00FD1267" w:rsidP="00FD1267">
      <w:pPr>
        <w:tabs>
          <w:tab w:val="left" w:pos="720"/>
          <w:tab w:val="left" w:pos="1440"/>
          <w:tab w:val="left" w:pos="2160"/>
        </w:tabs>
        <w:rPr>
          <w:rFonts w:cs="Arial"/>
          <w:snapToGrid w:val="0"/>
          <w:sz w:val="18"/>
          <w:szCs w:val="18"/>
        </w:rPr>
      </w:pPr>
    </w:p>
    <w:p w:rsidR="008E6A39" w:rsidRDefault="00FD1267" w:rsidP="00FD1267">
      <w:pPr>
        <w:tabs>
          <w:tab w:val="left" w:pos="720"/>
          <w:tab w:val="left" w:pos="1440"/>
          <w:tab w:val="left" w:pos="2160"/>
        </w:tabs>
        <w:ind w:left="1440" w:hanging="1440"/>
        <w:rPr>
          <w:rFonts w:cs="Arial"/>
          <w:snapToGrid w:val="0"/>
          <w:sz w:val="18"/>
          <w:szCs w:val="18"/>
        </w:rPr>
      </w:pPr>
      <w:r w:rsidRPr="008E6A39">
        <w:rPr>
          <w:rFonts w:cs="Arial"/>
          <w:snapToGrid w:val="0"/>
          <w:sz w:val="18"/>
          <w:szCs w:val="18"/>
        </w:rPr>
        <w:tab/>
      </w:r>
    </w:p>
    <w:p w:rsidR="008E6A39" w:rsidRDefault="008E6A39" w:rsidP="00FD1267">
      <w:pPr>
        <w:tabs>
          <w:tab w:val="left" w:pos="720"/>
          <w:tab w:val="left" w:pos="1440"/>
          <w:tab w:val="left" w:pos="2160"/>
        </w:tabs>
        <w:ind w:left="1440" w:hanging="1440"/>
        <w:rPr>
          <w:rFonts w:cs="Arial"/>
          <w:snapToGrid w:val="0"/>
          <w:sz w:val="18"/>
          <w:szCs w:val="18"/>
        </w:rPr>
      </w:pPr>
    </w:p>
    <w:p w:rsidR="00FD1267" w:rsidRPr="008E6A39" w:rsidRDefault="008E6A39" w:rsidP="00FD1267">
      <w:pPr>
        <w:tabs>
          <w:tab w:val="left" w:pos="720"/>
          <w:tab w:val="left" w:pos="1440"/>
          <w:tab w:val="left" w:pos="2160"/>
        </w:tabs>
        <w:ind w:left="1440" w:hanging="1440"/>
        <w:rPr>
          <w:rFonts w:cs="Arial"/>
          <w:snapToGrid w:val="0"/>
          <w:sz w:val="18"/>
          <w:szCs w:val="18"/>
        </w:rPr>
      </w:pPr>
      <w:r>
        <w:rPr>
          <w:rFonts w:cs="Arial"/>
          <w:snapToGrid w:val="0"/>
          <w:sz w:val="18"/>
          <w:szCs w:val="18"/>
        </w:rPr>
        <w:tab/>
      </w:r>
      <w:r w:rsidR="00FD1267" w:rsidRPr="008E6A39">
        <w:rPr>
          <w:rFonts w:cs="Arial"/>
          <w:snapToGrid w:val="0"/>
          <w:sz w:val="18"/>
          <w:szCs w:val="18"/>
        </w:rPr>
        <w:t>(c)</w:t>
      </w:r>
      <w:r w:rsidR="00FD1267" w:rsidRPr="008E6A39">
        <w:rPr>
          <w:rFonts w:cs="Arial"/>
          <w:i/>
          <w:snapToGrid w:val="0"/>
          <w:sz w:val="18"/>
          <w:szCs w:val="18"/>
        </w:rPr>
        <w:tab/>
      </w:r>
      <w:r w:rsidR="00FD1267" w:rsidRPr="008E6A39">
        <w:rPr>
          <w:rFonts w:cs="Arial"/>
          <w:snapToGrid w:val="0"/>
          <w:sz w:val="18"/>
          <w:szCs w:val="18"/>
        </w:rPr>
        <w:t>Prices quoted shall not include Federal Excise Tax, State Sales Tax, or Federal Transportation Tax. However the 25¢ per “NEW” tire State Excise Tax for waste tire management shall be shown on invoices as a separate line item.</w:t>
      </w:r>
    </w:p>
    <w:p w:rsidR="00FD1267" w:rsidRPr="008E6A39" w:rsidRDefault="00FD1267" w:rsidP="00FD1267">
      <w:pPr>
        <w:tabs>
          <w:tab w:val="left" w:pos="720"/>
          <w:tab w:val="left" w:pos="1440"/>
          <w:tab w:val="left" w:pos="2160"/>
        </w:tabs>
        <w:rPr>
          <w:rFonts w:cs="Arial"/>
          <w:snapToGrid w:val="0"/>
          <w:sz w:val="18"/>
          <w:szCs w:val="18"/>
        </w:rPr>
      </w:pPr>
    </w:p>
    <w:p w:rsidR="00FD1267" w:rsidRPr="008E6A39" w:rsidRDefault="002D6498" w:rsidP="00FD1267">
      <w:pPr>
        <w:tabs>
          <w:tab w:val="left" w:pos="720"/>
          <w:tab w:val="left" w:pos="1440"/>
          <w:tab w:val="left" w:pos="2160"/>
        </w:tabs>
        <w:rPr>
          <w:rFonts w:cs="Arial"/>
          <w:b/>
          <w:snapToGrid w:val="0"/>
          <w:sz w:val="18"/>
          <w:szCs w:val="18"/>
        </w:rPr>
      </w:pPr>
      <w:r w:rsidRPr="008E6A39">
        <w:rPr>
          <w:rFonts w:cs="Arial"/>
          <w:snapToGrid w:val="0"/>
          <w:sz w:val="18"/>
          <w:szCs w:val="18"/>
        </w:rPr>
        <w:t>10.</w:t>
      </w:r>
      <w:r w:rsidR="00FD1267" w:rsidRPr="008E6A39">
        <w:rPr>
          <w:rFonts w:cs="Arial"/>
          <w:snapToGrid w:val="0"/>
          <w:sz w:val="18"/>
          <w:szCs w:val="18"/>
        </w:rPr>
        <w:tab/>
      </w:r>
      <w:r w:rsidR="00FD1267" w:rsidRPr="008E6A39">
        <w:rPr>
          <w:rFonts w:cs="Arial"/>
          <w:b/>
          <w:snapToGrid w:val="0"/>
          <w:sz w:val="18"/>
          <w:szCs w:val="18"/>
        </w:rPr>
        <w:t>Post Award Requirements:</w:t>
      </w:r>
    </w:p>
    <w:p w:rsidR="00FD1267" w:rsidRPr="008E6A39" w:rsidRDefault="00FD1267" w:rsidP="00FD1267">
      <w:pPr>
        <w:tabs>
          <w:tab w:val="left" w:pos="720"/>
          <w:tab w:val="left" w:pos="1440"/>
          <w:tab w:val="left" w:pos="2160"/>
        </w:tabs>
        <w:rPr>
          <w:rFonts w:cs="Arial"/>
          <w:i/>
          <w:snapToGrid w:val="0"/>
          <w:sz w:val="18"/>
          <w:szCs w:val="18"/>
        </w:rPr>
      </w:pPr>
    </w:p>
    <w:p w:rsidR="00FD1267" w:rsidRPr="008E6A39" w:rsidRDefault="00FD1267" w:rsidP="00FD1267">
      <w:pPr>
        <w:tabs>
          <w:tab w:val="left" w:pos="720"/>
          <w:tab w:val="left" w:pos="1440"/>
          <w:tab w:val="left" w:pos="2160"/>
        </w:tabs>
        <w:ind w:left="1440" w:hanging="1440"/>
        <w:rPr>
          <w:rFonts w:cs="Arial"/>
          <w:snapToGrid w:val="0"/>
          <w:sz w:val="18"/>
          <w:szCs w:val="18"/>
        </w:rPr>
      </w:pPr>
      <w:r w:rsidRPr="008E6A39">
        <w:rPr>
          <w:rFonts w:cs="Arial"/>
          <w:snapToGrid w:val="0"/>
          <w:sz w:val="18"/>
          <w:szCs w:val="18"/>
        </w:rPr>
        <w:tab/>
        <w:t>(a)</w:t>
      </w:r>
      <w:r w:rsidRPr="008E6A39">
        <w:rPr>
          <w:rFonts w:cs="Arial"/>
          <w:snapToGrid w:val="0"/>
          <w:sz w:val="18"/>
          <w:szCs w:val="18"/>
        </w:rPr>
        <w:tab/>
        <w:t>The Contractor will provide a copy of the “Notice of Award” issued by the Division of Purchases to each of the participating dealers.</w:t>
      </w:r>
    </w:p>
    <w:p w:rsidR="00FD1267" w:rsidRPr="008E6A39" w:rsidRDefault="00FD1267" w:rsidP="00FD1267">
      <w:pPr>
        <w:tabs>
          <w:tab w:val="left" w:pos="720"/>
          <w:tab w:val="left" w:pos="1440"/>
          <w:tab w:val="left" w:pos="2160"/>
        </w:tabs>
        <w:rPr>
          <w:rFonts w:cs="Arial"/>
          <w:snapToGrid w:val="0"/>
          <w:sz w:val="18"/>
          <w:szCs w:val="18"/>
        </w:rPr>
      </w:pPr>
    </w:p>
    <w:p w:rsidR="00FD1267" w:rsidRPr="008E6A39" w:rsidRDefault="00FD1267" w:rsidP="00FD1267">
      <w:pPr>
        <w:tabs>
          <w:tab w:val="left" w:pos="720"/>
          <w:tab w:val="left" w:pos="1440"/>
          <w:tab w:val="left" w:pos="2160"/>
        </w:tabs>
        <w:ind w:left="1440" w:hanging="1440"/>
        <w:rPr>
          <w:rFonts w:cs="Arial"/>
          <w:snapToGrid w:val="0"/>
          <w:sz w:val="18"/>
          <w:szCs w:val="18"/>
        </w:rPr>
      </w:pPr>
      <w:r w:rsidRPr="008E6A39">
        <w:rPr>
          <w:rFonts w:cs="Arial"/>
          <w:snapToGrid w:val="0"/>
          <w:sz w:val="18"/>
          <w:szCs w:val="18"/>
        </w:rPr>
        <w:tab/>
        <w:t>(b)</w:t>
      </w:r>
      <w:r w:rsidRPr="008E6A39">
        <w:rPr>
          <w:rFonts w:cs="Arial"/>
          <w:snapToGrid w:val="0"/>
          <w:sz w:val="18"/>
          <w:szCs w:val="18"/>
        </w:rPr>
        <w:tab/>
      </w:r>
      <w:r w:rsidRPr="008E6A39">
        <w:rPr>
          <w:rFonts w:cs="Arial"/>
          <w:b/>
          <w:snapToGrid w:val="0"/>
          <w:sz w:val="18"/>
          <w:szCs w:val="18"/>
        </w:rPr>
        <w:t>The contractors shall furnish to the Procurement Officer annual reports of purchases made under the contract by actual count and dollar volume for each type and size</w:t>
      </w:r>
      <w:r w:rsidRPr="008E6A39">
        <w:rPr>
          <w:rFonts w:cs="Arial"/>
          <w:snapToGrid w:val="0"/>
          <w:sz w:val="18"/>
          <w:szCs w:val="18"/>
        </w:rPr>
        <w:t>.</w:t>
      </w:r>
    </w:p>
    <w:p w:rsidR="00FD1267" w:rsidRPr="008E6A39" w:rsidRDefault="00FD1267" w:rsidP="00FD1267">
      <w:pPr>
        <w:tabs>
          <w:tab w:val="left" w:pos="720"/>
          <w:tab w:val="left" w:pos="1440"/>
          <w:tab w:val="left" w:pos="2160"/>
        </w:tabs>
        <w:rPr>
          <w:rFonts w:cs="Arial"/>
          <w:snapToGrid w:val="0"/>
          <w:sz w:val="18"/>
          <w:szCs w:val="18"/>
        </w:rPr>
      </w:pPr>
    </w:p>
    <w:p w:rsidR="00FD1267" w:rsidRPr="008E6A39" w:rsidRDefault="002D6498" w:rsidP="00FD1267">
      <w:pPr>
        <w:tabs>
          <w:tab w:val="left" w:pos="720"/>
          <w:tab w:val="left" w:pos="1440"/>
          <w:tab w:val="left" w:pos="2160"/>
        </w:tabs>
        <w:ind w:left="720" w:hanging="720"/>
        <w:rPr>
          <w:rFonts w:cs="Arial"/>
          <w:snapToGrid w:val="0"/>
          <w:sz w:val="18"/>
          <w:szCs w:val="18"/>
        </w:rPr>
      </w:pPr>
      <w:r w:rsidRPr="008E6A39">
        <w:rPr>
          <w:rFonts w:cs="Arial"/>
          <w:snapToGrid w:val="0"/>
          <w:sz w:val="18"/>
          <w:szCs w:val="18"/>
        </w:rPr>
        <w:t>11.</w:t>
      </w:r>
      <w:r w:rsidR="00FD1267" w:rsidRPr="008E6A39">
        <w:rPr>
          <w:rFonts w:cs="Arial"/>
          <w:snapToGrid w:val="0"/>
          <w:sz w:val="18"/>
          <w:szCs w:val="18"/>
        </w:rPr>
        <w:tab/>
        <w:t>The contract may be terminated by the State of Kansas at any time if the contractor fails to adequately provide tires/tubes on a Statewide basis.</w:t>
      </w:r>
    </w:p>
    <w:p w:rsidR="00FD1267" w:rsidRPr="008E6A39" w:rsidRDefault="00FD1267" w:rsidP="00FD1267">
      <w:pPr>
        <w:tabs>
          <w:tab w:val="left" w:pos="720"/>
          <w:tab w:val="left" w:pos="1440"/>
          <w:tab w:val="left" w:pos="2160"/>
        </w:tabs>
        <w:rPr>
          <w:rFonts w:cs="Arial"/>
          <w:snapToGrid w:val="0"/>
          <w:sz w:val="18"/>
          <w:szCs w:val="18"/>
        </w:rPr>
      </w:pPr>
    </w:p>
    <w:p w:rsidR="00FD1267" w:rsidRPr="008E6A39" w:rsidRDefault="002D6498" w:rsidP="00FD1267">
      <w:pPr>
        <w:tabs>
          <w:tab w:val="left" w:pos="720"/>
          <w:tab w:val="left" w:pos="1440"/>
          <w:tab w:val="left" w:pos="2160"/>
        </w:tabs>
        <w:ind w:left="720" w:hanging="720"/>
        <w:rPr>
          <w:rFonts w:cs="Arial"/>
          <w:snapToGrid w:val="0"/>
          <w:sz w:val="18"/>
          <w:szCs w:val="18"/>
        </w:rPr>
      </w:pPr>
      <w:r w:rsidRPr="008E6A39">
        <w:rPr>
          <w:rFonts w:cs="Arial"/>
          <w:snapToGrid w:val="0"/>
          <w:sz w:val="18"/>
          <w:szCs w:val="18"/>
        </w:rPr>
        <w:t>12.</w:t>
      </w:r>
      <w:r w:rsidR="00FD1267" w:rsidRPr="008E6A39">
        <w:rPr>
          <w:rFonts w:cs="Arial"/>
          <w:snapToGrid w:val="0"/>
          <w:sz w:val="18"/>
          <w:szCs w:val="18"/>
        </w:rPr>
        <w:tab/>
        <w:t>If an Agency orders new tires or if a Dealer does not have the required new tires in inventory, the tires must be available within seven (7) days.</w:t>
      </w:r>
    </w:p>
    <w:p w:rsidR="00FD1267" w:rsidRPr="008E6A39" w:rsidRDefault="00FD1267" w:rsidP="00FD1267">
      <w:pPr>
        <w:tabs>
          <w:tab w:val="left" w:pos="720"/>
          <w:tab w:val="left" w:pos="1440"/>
          <w:tab w:val="left" w:pos="2160"/>
        </w:tabs>
        <w:rPr>
          <w:rFonts w:cs="Arial"/>
          <w:snapToGrid w:val="0"/>
          <w:sz w:val="18"/>
          <w:szCs w:val="18"/>
        </w:rPr>
      </w:pPr>
    </w:p>
    <w:p w:rsidR="00FD1267" w:rsidRPr="008E6A39" w:rsidRDefault="002D6498" w:rsidP="00FD1267">
      <w:pPr>
        <w:tabs>
          <w:tab w:val="left" w:pos="720"/>
          <w:tab w:val="left" w:pos="1440"/>
          <w:tab w:val="left" w:pos="2160"/>
        </w:tabs>
        <w:ind w:left="720" w:hanging="720"/>
        <w:rPr>
          <w:rFonts w:cs="Arial"/>
          <w:snapToGrid w:val="0"/>
          <w:sz w:val="18"/>
          <w:szCs w:val="18"/>
        </w:rPr>
      </w:pPr>
      <w:r w:rsidRPr="008E6A39">
        <w:rPr>
          <w:rFonts w:cs="Arial"/>
          <w:snapToGrid w:val="0"/>
          <w:sz w:val="18"/>
          <w:szCs w:val="18"/>
        </w:rPr>
        <w:t>13.</w:t>
      </w:r>
      <w:r w:rsidR="00FD1267" w:rsidRPr="008E6A39">
        <w:rPr>
          <w:rFonts w:cs="Arial"/>
          <w:snapToGrid w:val="0"/>
          <w:sz w:val="18"/>
          <w:szCs w:val="18"/>
        </w:rPr>
        <w:tab/>
        <w:t>The successful bidder providing “Retreaded” tires is not required to have a State Wide dealer network. However, will be required to pickup state provided casings within seven (7) days of notification and return the retreaded casings within seven (7) days. Orders for retreaded tires on Contractor provided casings to be delivered within seven (7) days of order date.  Pricing on retreaded tires with the contractor providing the casing shall include the cost of the casing.  The price list provided may show separate pricing for the casing and the retreading.</w:t>
      </w:r>
    </w:p>
    <w:p w:rsidR="00FD1267" w:rsidRPr="008E6A39" w:rsidRDefault="00FD1267" w:rsidP="00FD1267">
      <w:pPr>
        <w:tabs>
          <w:tab w:val="left" w:pos="720"/>
          <w:tab w:val="left" w:pos="1440"/>
          <w:tab w:val="left" w:pos="2160"/>
        </w:tabs>
        <w:rPr>
          <w:rFonts w:cs="Arial"/>
          <w:snapToGrid w:val="0"/>
          <w:sz w:val="18"/>
          <w:szCs w:val="18"/>
        </w:rPr>
      </w:pPr>
    </w:p>
    <w:p w:rsidR="00FD1267" w:rsidRPr="008E6A39" w:rsidRDefault="00FD1267" w:rsidP="00FD1267">
      <w:pPr>
        <w:tabs>
          <w:tab w:val="left" w:pos="720"/>
          <w:tab w:val="left" w:pos="1440"/>
          <w:tab w:val="left" w:pos="2160"/>
        </w:tabs>
        <w:ind w:left="720" w:hanging="720"/>
        <w:rPr>
          <w:rFonts w:cs="Arial"/>
          <w:snapToGrid w:val="0"/>
          <w:sz w:val="18"/>
          <w:szCs w:val="18"/>
        </w:rPr>
      </w:pPr>
      <w:r w:rsidRPr="008E6A39">
        <w:rPr>
          <w:rFonts w:cs="Arial"/>
          <w:snapToGrid w:val="0"/>
          <w:sz w:val="18"/>
          <w:szCs w:val="18"/>
        </w:rPr>
        <w:t>14</w:t>
      </w:r>
      <w:r w:rsidR="002D6498" w:rsidRPr="008E6A39">
        <w:rPr>
          <w:rFonts w:cs="Arial"/>
          <w:snapToGrid w:val="0"/>
          <w:sz w:val="18"/>
          <w:szCs w:val="18"/>
        </w:rPr>
        <w:t>.</w:t>
      </w:r>
      <w:r w:rsidRPr="008E6A39">
        <w:rPr>
          <w:rFonts w:cs="Arial"/>
          <w:snapToGrid w:val="0"/>
          <w:sz w:val="18"/>
          <w:szCs w:val="18"/>
        </w:rPr>
        <w:tab/>
        <w:t>Dealers shall not attempt to substitute tires not included in the contract</w:t>
      </w:r>
      <w:r w:rsidR="00B12499">
        <w:rPr>
          <w:rFonts w:cs="Arial"/>
          <w:snapToGrid w:val="0"/>
          <w:sz w:val="18"/>
          <w:szCs w:val="18"/>
        </w:rPr>
        <w:t xml:space="preserve"> unless requested by the State Agency.  </w:t>
      </w:r>
      <w:r w:rsidRPr="008E6A39">
        <w:rPr>
          <w:rFonts w:cs="Arial"/>
          <w:snapToGrid w:val="0"/>
          <w:sz w:val="18"/>
          <w:szCs w:val="18"/>
        </w:rPr>
        <w:t>If the dealer does not have a contract tire that will adequately meet the State Agency’s need, the dealer will order the appropriate tires if requested by the Agency, and arrange for availability within seven (7) days.</w:t>
      </w:r>
    </w:p>
    <w:p w:rsidR="00FD1267" w:rsidRPr="008E6A39" w:rsidRDefault="00FD1267" w:rsidP="00FD1267">
      <w:pPr>
        <w:tabs>
          <w:tab w:val="left" w:pos="720"/>
          <w:tab w:val="left" w:pos="1440"/>
          <w:tab w:val="left" w:pos="2160"/>
        </w:tabs>
        <w:rPr>
          <w:rFonts w:cs="Arial"/>
          <w:snapToGrid w:val="0"/>
          <w:sz w:val="18"/>
          <w:szCs w:val="18"/>
        </w:rPr>
      </w:pPr>
    </w:p>
    <w:p w:rsidR="00FD1267" w:rsidRPr="008E6A39" w:rsidRDefault="00B12499" w:rsidP="00B12499">
      <w:pPr>
        <w:tabs>
          <w:tab w:val="left" w:pos="720"/>
          <w:tab w:val="left" w:pos="1440"/>
          <w:tab w:val="left" w:pos="2160"/>
        </w:tabs>
        <w:ind w:left="720" w:hanging="720"/>
        <w:rPr>
          <w:rFonts w:cs="Arial"/>
          <w:snapToGrid w:val="0"/>
          <w:sz w:val="18"/>
          <w:szCs w:val="18"/>
        </w:rPr>
      </w:pPr>
      <w:r>
        <w:rPr>
          <w:rFonts w:cs="Arial"/>
          <w:snapToGrid w:val="0"/>
          <w:sz w:val="18"/>
          <w:szCs w:val="18"/>
        </w:rPr>
        <w:t>15.</w:t>
      </w:r>
      <w:r>
        <w:rPr>
          <w:rFonts w:cs="Arial"/>
          <w:snapToGrid w:val="0"/>
          <w:sz w:val="18"/>
          <w:szCs w:val="18"/>
        </w:rPr>
        <w:tab/>
      </w:r>
      <w:r w:rsidR="00FD1267" w:rsidRPr="008E6A39">
        <w:rPr>
          <w:rFonts w:cs="Arial"/>
          <w:snapToGrid w:val="0"/>
          <w:sz w:val="18"/>
          <w:szCs w:val="18"/>
        </w:rPr>
        <w:t xml:space="preserve">Within ten (10) days of notification, the successful bidders shall provide in electronic format either by E-Mail or on a Computer disk State </w:t>
      </w:r>
      <w:r w:rsidR="002D6498" w:rsidRPr="008E6A39">
        <w:rPr>
          <w:rFonts w:cs="Arial"/>
          <w:snapToGrid w:val="0"/>
          <w:sz w:val="18"/>
          <w:szCs w:val="18"/>
        </w:rPr>
        <w:t>contract pricing</w:t>
      </w:r>
      <w:r w:rsidR="00FD1267" w:rsidRPr="008E6A39">
        <w:rPr>
          <w:rFonts w:cs="Arial"/>
          <w:snapToGrid w:val="0"/>
          <w:sz w:val="18"/>
          <w:szCs w:val="18"/>
        </w:rPr>
        <w:t xml:space="preserve"> and a list of Dealers who will participate in this contract.  </w:t>
      </w:r>
    </w:p>
    <w:p w:rsidR="002D6498" w:rsidRPr="008E6A39" w:rsidRDefault="002D6498" w:rsidP="00FD1267">
      <w:pPr>
        <w:tabs>
          <w:tab w:val="left" w:pos="720"/>
          <w:tab w:val="left" w:pos="1440"/>
          <w:tab w:val="left" w:pos="2160"/>
        </w:tabs>
        <w:ind w:left="720"/>
        <w:rPr>
          <w:rFonts w:cs="Arial"/>
          <w:snapToGrid w:val="0"/>
          <w:sz w:val="18"/>
          <w:szCs w:val="18"/>
        </w:rPr>
      </w:pPr>
    </w:p>
    <w:p w:rsidR="00FD1267" w:rsidRPr="008E6A39" w:rsidRDefault="00FD1267" w:rsidP="00FD1267">
      <w:pPr>
        <w:tabs>
          <w:tab w:val="left" w:pos="720"/>
          <w:tab w:val="left" w:pos="1440"/>
          <w:tab w:val="left" w:pos="2160"/>
        </w:tabs>
        <w:ind w:left="720"/>
        <w:rPr>
          <w:rFonts w:cs="Arial"/>
          <w:snapToGrid w:val="0"/>
          <w:sz w:val="18"/>
          <w:szCs w:val="18"/>
        </w:rPr>
      </w:pPr>
      <w:r w:rsidRPr="008E6A39">
        <w:rPr>
          <w:rFonts w:cs="Arial"/>
          <w:snapToGrid w:val="0"/>
          <w:sz w:val="18"/>
          <w:szCs w:val="18"/>
        </w:rPr>
        <w:t>Illustrations and descriptions shall be provided for each tire offered either in the Net State Price Book or as an attachment which also must be provided in electronic format.  New Dealer lists shall be submitted periodically as necessary to show changes, deletions and additions.</w:t>
      </w:r>
    </w:p>
    <w:p w:rsidR="00FD1267" w:rsidRPr="008E6A39" w:rsidRDefault="00FD1267" w:rsidP="00FD1267">
      <w:pPr>
        <w:tabs>
          <w:tab w:val="left" w:pos="720"/>
          <w:tab w:val="left" w:pos="1440"/>
          <w:tab w:val="left" w:pos="2160"/>
        </w:tabs>
        <w:rPr>
          <w:rFonts w:cs="Arial"/>
          <w:snapToGrid w:val="0"/>
          <w:sz w:val="18"/>
          <w:szCs w:val="18"/>
        </w:rPr>
      </w:pPr>
    </w:p>
    <w:p w:rsidR="00FD1267" w:rsidRPr="008E6A39" w:rsidRDefault="001104B0" w:rsidP="00FD1267">
      <w:pPr>
        <w:tabs>
          <w:tab w:val="left" w:pos="990"/>
        </w:tabs>
        <w:ind w:left="1440" w:hanging="1440"/>
        <w:rPr>
          <w:rFonts w:cs="Arial"/>
          <w:sz w:val="18"/>
          <w:szCs w:val="18"/>
        </w:rPr>
      </w:pPr>
      <w:r>
        <w:rPr>
          <w:rFonts w:cs="Arial"/>
          <w:sz w:val="18"/>
          <w:szCs w:val="18"/>
        </w:rPr>
        <w:t xml:space="preserve"> </w:t>
      </w:r>
      <w:r w:rsidR="002D6498" w:rsidRPr="008E6A39">
        <w:rPr>
          <w:rFonts w:cs="Arial"/>
          <w:sz w:val="18"/>
          <w:szCs w:val="18"/>
        </w:rPr>
        <w:t>1</w:t>
      </w:r>
      <w:r w:rsidR="00B12499">
        <w:rPr>
          <w:rFonts w:cs="Arial"/>
          <w:sz w:val="18"/>
          <w:szCs w:val="18"/>
        </w:rPr>
        <w:t>6</w:t>
      </w:r>
      <w:r w:rsidR="00FD1267" w:rsidRPr="008E6A39">
        <w:rPr>
          <w:rFonts w:cs="Arial"/>
          <w:sz w:val="18"/>
          <w:szCs w:val="18"/>
        </w:rPr>
        <w:t>.</w:t>
      </w:r>
      <w:r w:rsidR="00FD1267" w:rsidRPr="008E6A39">
        <w:rPr>
          <w:rFonts w:cs="Arial"/>
          <w:sz w:val="18"/>
          <w:szCs w:val="18"/>
        </w:rPr>
        <w:tab/>
        <w:t xml:space="preserve">The bidder’s bid response shall include the following completed documents:  </w:t>
      </w:r>
    </w:p>
    <w:p w:rsidR="00FD1267" w:rsidRPr="008E6A39" w:rsidRDefault="00FD1267" w:rsidP="00FD1267">
      <w:pPr>
        <w:tabs>
          <w:tab w:val="left" w:pos="990"/>
        </w:tabs>
        <w:ind w:left="1440" w:hanging="1440"/>
        <w:rPr>
          <w:rFonts w:cs="Arial"/>
          <w:sz w:val="18"/>
          <w:szCs w:val="18"/>
        </w:rPr>
      </w:pPr>
    </w:p>
    <w:p w:rsidR="00FD1267" w:rsidRPr="008E6A39" w:rsidRDefault="00FD1267" w:rsidP="00FD1267">
      <w:pPr>
        <w:tabs>
          <w:tab w:val="left" w:pos="360"/>
        </w:tabs>
        <w:ind w:left="270" w:hanging="270"/>
        <w:jc w:val="both"/>
        <w:rPr>
          <w:rFonts w:cs="Arial"/>
          <w:b/>
          <w:sz w:val="18"/>
          <w:szCs w:val="18"/>
        </w:rPr>
      </w:pPr>
      <w:r w:rsidRPr="008E6A39">
        <w:rPr>
          <w:rFonts w:cs="Arial"/>
          <w:sz w:val="18"/>
          <w:szCs w:val="18"/>
        </w:rPr>
        <w:tab/>
      </w:r>
      <w:r w:rsidRPr="008E6A39">
        <w:rPr>
          <w:rFonts w:cs="Arial"/>
          <w:sz w:val="18"/>
          <w:szCs w:val="18"/>
        </w:rPr>
        <w:tab/>
      </w:r>
      <w:r w:rsidRPr="008E6A39">
        <w:rPr>
          <w:rFonts w:cs="Arial"/>
          <w:sz w:val="18"/>
          <w:szCs w:val="18"/>
        </w:rPr>
        <w:tab/>
      </w:r>
      <w:r w:rsidRPr="008E6A39">
        <w:rPr>
          <w:rFonts w:cs="Arial"/>
          <w:sz w:val="18"/>
          <w:szCs w:val="18"/>
        </w:rPr>
        <w:tab/>
      </w:r>
      <w:r w:rsidRPr="008E6A39">
        <w:rPr>
          <w:rFonts w:cs="Arial"/>
          <w:b/>
          <w:sz w:val="18"/>
          <w:szCs w:val="18"/>
        </w:rPr>
        <w:sym w:font="Symbol" w:char="F0B7"/>
      </w:r>
      <w:r w:rsidRPr="008E6A39">
        <w:rPr>
          <w:rFonts w:cs="Arial"/>
          <w:b/>
          <w:sz w:val="18"/>
          <w:szCs w:val="18"/>
        </w:rPr>
        <w:tab/>
        <w:t>Signature Sheet</w:t>
      </w:r>
    </w:p>
    <w:p w:rsidR="00FD1267" w:rsidRPr="008E6A39" w:rsidRDefault="00FD1267" w:rsidP="00FD1267">
      <w:pPr>
        <w:numPr>
          <w:ilvl w:val="0"/>
          <w:numId w:val="2"/>
        </w:numPr>
        <w:tabs>
          <w:tab w:val="clear" w:pos="720"/>
          <w:tab w:val="num" w:pos="1440"/>
        </w:tabs>
        <w:ind w:left="360" w:firstLine="1080"/>
        <w:jc w:val="both"/>
        <w:rPr>
          <w:rFonts w:cs="Arial"/>
          <w:b/>
          <w:sz w:val="18"/>
          <w:szCs w:val="18"/>
        </w:rPr>
      </w:pPr>
      <w:r w:rsidRPr="008E6A39">
        <w:rPr>
          <w:rFonts w:cs="Arial"/>
          <w:b/>
          <w:sz w:val="18"/>
          <w:szCs w:val="18"/>
        </w:rPr>
        <w:t>Supplier Diversity Survey Form</w:t>
      </w:r>
    </w:p>
    <w:p w:rsidR="00FD1267" w:rsidRPr="008E6A39" w:rsidRDefault="00FD1267" w:rsidP="00FD1267">
      <w:pPr>
        <w:numPr>
          <w:ilvl w:val="0"/>
          <w:numId w:val="2"/>
        </w:numPr>
        <w:tabs>
          <w:tab w:val="clear" w:pos="720"/>
          <w:tab w:val="num" w:pos="1440"/>
        </w:tabs>
        <w:ind w:left="360" w:firstLine="1080"/>
        <w:jc w:val="both"/>
        <w:rPr>
          <w:rFonts w:cs="Arial"/>
          <w:b/>
          <w:sz w:val="18"/>
          <w:szCs w:val="18"/>
        </w:rPr>
      </w:pPr>
      <w:r w:rsidRPr="008E6A39">
        <w:rPr>
          <w:rFonts w:cs="Arial"/>
          <w:b/>
          <w:sz w:val="18"/>
          <w:szCs w:val="18"/>
        </w:rPr>
        <w:t xml:space="preserve">Tax Clearance </w:t>
      </w:r>
      <w:r w:rsidR="002D6498" w:rsidRPr="008E6A39">
        <w:rPr>
          <w:rFonts w:cs="Arial"/>
          <w:b/>
          <w:sz w:val="18"/>
          <w:szCs w:val="18"/>
        </w:rPr>
        <w:t xml:space="preserve">Certificates for bidder </w:t>
      </w:r>
      <w:r w:rsidR="002D6498" w:rsidRPr="008E6A39">
        <w:rPr>
          <w:rFonts w:cs="Arial"/>
          <w:b/>
          <w:sz w:val="18"/>
          <w:szCs w:val="18"/>
          <w:u w:val="single"/>
        </w:rPr>
        <w:t>and all dealers</w:t>
      </w:r>
    </w:p>
    <w:p w:rsidR="00FD1267" w:rsidRPr="008E6A39" w:rsidRDefault="00FD1267" w:rsidP="00FD1267">
      <w:pPr>
        <w:numPr>
          <w:ilvl w:val="0"/>
          <w:numId w:val="2"/>
        </w:numPr>
        <w:tabs>
          <w:tab w:val="clear" w:pos="720"/>
          <w:tab w:val="num" w:pos="1440"/>
        </w:tabs>
        <w:ind w:left="360" w:firstLine="1080"/>
        <w:jc w:val="both"/>
        <w:rPr>
          <w:rFonts w:cs="Arial"/>
          <w:b/>
          <w:sz w:val="18"/>
          <w:szCs w:val="18"/>
        </w:rPr>
      </w:pPr>
      <w:r w:rsidRPr="008E6A39">
        <w:rPr>
          <w:rFonts w:cs="Arial"/>
          <w:b/>
          <w:sz w:val="18"/>
          <w:szCs w:val="18"/>
        </w:rPr>
        <w:t>Certificate Regarding Immigration Reform &amp; Control</w:t>
      </w:r>
    </w:p>
    <w:p w:rsidR="00FD1267" w:rsidRPr="008E6A39" w:rsidRDefault="002D6498" w:rsidP="00FD1267">
      <w:pPr>
        <w:numPr>
          <w:ilvl w:val="0"/>
          <w:numId w:val="2"/>
        </w:numPr>
        <w:tabs>
          <w:tab w:val="clear" w:pos="720"/>
          <w:tab w:val="num" w:pos="1440"/>
        </w:tabs>
        <w:ind w:left="360" w:firstLine="1080"/>
        <w:jc w:val="both"/>
        <w:rPr>
          <w:rFonts w:cs="Arial"/>
          <w:b/>
          <w:sz w:val="18"/>
          <w:szCs w:val="18"/>
        </w:rPr>
      </w:pPr>
      <w:r w:rsidRPr="008E6A39">
        <w:rPr>
          <w:rFonts w:cs="Arial"/>
          <w:b/>
          <w:sz w:val="18"/>
          <w:szCs w:val="18"/>
        </w:rPr>
        <w:t>Price schedules</w:t>
      </w:r>
    </w:p>
    <w:p w:rsidR="00FD1267" w:rsidRPr="008E6A39" w:rsidRDefault="00FD1267" w:rsidP="00FD1267">
      <w:pPr>
        <w:tabs>
          <w:tab w:val="num" w:pos="1440"/>
        </w:tabs>
        <w:ind w:left="360" w:firstLine="1080"/>
        <w:jc w:val="both"/>
        <w:rPr>
          <w:rFonts w:cs="Arial"/>
          <w:b/>
          <w:sz w:val="18"/>
          <w:szCs w:val="18"/>
        </w:rPr>
      </w:pPr>
      <w:r w:rsidRPr="008E6A39">
        <w:rPr>
          <w:rFonts w:cs="Arial"/>
          <w:b/>
          <w:sz w:val="18"/>
          <w:szCs w:val="18"/>
        </w:rPr>
        <w:sym w:font="Symbol" w:char="F0B7"/>
      </w:r>
      <w:r w:rsidRPr="008E6A39">
        <w:rPr>
          <w:rFonts w:cs="Arial"/>
          <w:b/>
          <w:sz w:val="18"/>
          <w:szCs w:val="18"/>
        </w:rPr>
        <w:tab/>
        <w:t>Descriptive literature and product specifications (if applicable)</w:t>
      </w:r>
    </w:p>
    <w:p w:rsidR="00FD1267" w:rsidRPr="008E6A39" w:rsidRDefault="00FD1267" w:rsidP="00FD1267">
      <w:pPr>
        <w:tabs>
          <w:tab w:val="num" w:pos="1440"/>
        </w:tabs>
        <w:ind w:left="360" w:firstLine="1080"/>
        <w:jc w:val="both"/>
        <w:rPr>
          <w:rFonts w:cs="Arial"/>
          <w:b/>
          <w:sz w:val="18"/>
          <w:szCs w:val="18"/>
        </w:rPr>
      </w:pPr>
    </w:p>
    <w:p w:rsidR="00FD1267" w:rsidRPr="008E6A39" w:rsidRDefault="00FD1267" w:rsidP="00FD1267">
      <w:pPr>
        <w:tabs>
          <w:tab w:val="num" w:pos="1440"/>
        </w:tabs>
        <w:ind w:left="360" w:firstLine="1080"/>
        <w:jc w:val="both"/>
        <w:rPr>
          <w:rFonts w:cs="Arial"/>
          <w:sz w:val="18"/>
          <w:szCs w:val="18"/>
        </w:rPr>
      </w:pPr>
      <w:r w:rsidRPr="008E6A39">
        <w:rPr>
          <w:rFonts w:cs="Arial"/>
          <w:sz w:val="18"/>
          <w:szCs w:val="18"/>
        </w:rPr>
        <w:t>Bidders shall retain the following documents for future reference:</w:t>
      </w:r>
    </w:p>
    <w:p w:rsidR="00FD1267" w:rsidRPr="008E6A39" w:rsidRDefault="00FD1267" w:rsidP="00FD1267">
      <w:pPr>
        <w:tabs>
          <w:tab w:val="num" w:pos="1440"/>
        </w:tabs>
        <w:ind w:left="360" w:firstLine="1080"/>
        <w:jc w:val="both"/>
        <w:rPr>
          <w:rFonts w:cs="Arial"/>
          <w:sz w:val="18"/>
          <w:szCs w:val="18"/>
        </w:rPr>
      </w:pPr>
    </w:p>
    <w:p w:rsidR="00FD1267" w:rsidRPr="008E6A39" w:rsidRDefault="00FD1267" w:rsidP="00FD1267">
      <w:pPr>
        <w:numPr>
          <w:ilvl w:val="0"/>
          <w:numId w:val="3"/>
        </w:numPr>
        <w:ind w:hanging="720"/>
        <w:jc w:val="both"/>
        <w:rPr>
          <w:rFonts w:cs="Arial"/>
          <w:sz w:val="18"/>
          <w:szCs w:val="18"/>
        </w:rPr>
      </w:pPr>
      <w:r w:rsidRPr="008E6A39">
        <w:rPr>
          <w:rFonts w:cs="Arial"/>
          <w:sz w:val="18"/>
          <w:szCs w:val="18"/>
        </w:rPr>
        <w:t>Conditions to Bidding</w:t>
      </w:r>
    </w:p>
    <w:p w:rsidR="00FD1267" w:rsidRPr="008E6A39" w:rsidRDefault="00FD1267" w:rsidP="00FD1267">
      <w:pPr>
        <w:numPr>
          <w:ilvl w:val="0"/>
          <w:numId w:val="3"/>
        </w:numPr>
        <w:ind w:hanging="720"/>
        <w:jc w:val="both"/>
        <w:rPr>
          <w:rFonts w:cs="Arial"/>
          <w:sz w:val="18"/>
          <w:szCs w:val="18"/>
        </w:rPr>
      </w:pPr>
      <w:r w:rsidRPr="008E6A39">
        <w:rPr>
          <w:rFonts w:cs="Arial"/>
          <w:sz w:val="18"/>
          <w:szCs w:val="18"/>
        </w:rPr>
        <w:t>Bid Instructions</w:t>
      </w:r>
    </w:p>
    <w:p w:rsidR="00FD1267" w:rsidRPr="008E6A39" w:rsidRDefault="00FD1267" w:rsidP="00FD1267">
      <w:pPr>
        <w:numPr>
          <w:ilvl w:val="0"/>
          <w:numId w:val="3"/>
        </w:numPr>
        <w:ind w:hanging="720"/>
        <w:jc w:val="both"/>
        <w:rPr>
          <w:rFonts w:cs="Arial"/>
          <w:sz w:val="18"/>
          <w:szCs w:val="18"/>
        </w:rPr>
      </w:pPr>
      <w:r w:rsidRPr="008E6A39">
        <w:rPr>
          <w:rFonts w:cs="Arial"/>
          <w:sz w:val="18"/>
          <w:szCs w:val="18"/>
        </w:rPr>
        <w:t>General Provisions</w:t>
      </w:r>
    </w:p>
    <w:p w:rsidR="00FD1267" w:rsidRPr="008E6A39" w:rsidRDefault="00FD1267" w:rsidP="00FD1267">
      <w:pPr>
        <w:numPr>
          <w:ilvl w:val="0"/>
          <w:numId w:val="3"/>
        </w:numPr>
        <w:ind w:hanging="720"/>
        <w:jc w:val="both"/>
        <w:rPr>
          <w:rFonts w:cs="Arial"/>
          <w:sz w:val="18"/>
          <w:szCs w:val="18"/>
        </w:rPr>
      </w:pPr>
      <w:r w:rsidRPr="008E6A39">
        <w:rPr>
          <w:rFonts w:cs="Arial"/>
          <w:sz w:val="18"/>
          <w:szCs w:val="18"/>
        </w:rPr>
        <w:t>Special Provisions</w:t>
      </w:r>
    </w:p>
    <w:p w:rsidR="00FD1267" w:rsidRPr="008E6A39" w:rsidRDefault="00FD1267" w:rsidP="00FD1267">
      <w:pPr>
        <w:numPr>
          <w:ilvl w:val="0"/>
          <w:numId w:val="3"/>
        </w:numPr>
        <w:ind w:hanging="720"/>
        <w:jc w:val="both"/>
        <w:rPr>
          <w:rFonts w:cs="Arial"/>
          <w:sz w:val="18"/>
          <w:szCs w:val="18"/>
        </w:rPr>
      </w:pPr>
      <w:r w:rsidRPr="008E6A39">
        <w:rPr>
          <w:rFonts w:cs="Arial"/>
          <w:sz w:val="18"/>
          <w:szCs w:val="18"/>
        </w:rPr>
        <w:t>Specifications (if applicable)</w:t>
      </w:r>
    </w:p>
    <w:p w:rsidR="008E6A39" w:rsidRDefault="00FD1267" w:rsidP="008E6A39">
      <w:pPr>
        <w:tabs>
          <w:tab w:val="left" w:pos="720"/>
          <w:tab w:val="left" w:pos="1440"/>
          <w:tab w:val="left" w:pos="2160"/>
        </w:tabs>
        <w:jc w:val="center"/>
        <w:rPr>
          <w:snapToGrid w:val="0"/>
        </w:rPr>
      </w:pPr>
      <w:r w:rsidRPr="00FD1267">
        <w:rPr>
          <w:rFonts w:cs="Arial"/>
          <w:snapToGrid w:val="0"/>
          <w:szCs w:val="20"/>
        </w:rPr>
        <w:br w:type="page"/>
      </w:r>
      <w:r w:rsidR="008E6A39">
        <w:rPr>
          <w:snapToGrid w:val="0"/>
        </w:rPr>
        <w:lastRenderedPageBreak/>
        <w:t>SPECIFICATIONS</w:t>
      </w:r>
    </w:p>
    <w:p w:rsidR="008E6A39" w:rsidRDefault="008E6A39" w:rsidP="008E6A39">
      <w:pPr>
        <w:tabs>
          <w:tab w:val="left" w:pos="720"/>
          <w:tab w:val="left" w:pos="1440"/>
          <w:tab w:val="left" w:pos="2160"/>
        </w:tabs>
        <w:jc w:val="center"/>
        <w:rPr>
          <w:snapToGrid w:val="0"/>
        </w:rPr>
      </w:pPr>
      <w:r>
        <w:rPr>
          <w:snapToGrid w:val="0"/>
        </w:rPr>
        <w:t>FOR</w:t>
      </w:r>
    </w:p>
    <w:p w:rsidR="008E6A39" w:rsidRDefault="008E6A39" w:rsidP="008E6A39">
      <w:pPr>
        <w:tabs>
          <w:tab w:val="left" w:pos="720"/>
          <w:tab w:val="left" w:pos="1440"/>
          <w:tab w:val="left" w:pos="2160"/>
        </w:tabs>
        <w:jc w:val="center"/>
        <w:rPr>
          <w:snapToGrid w:val="0"/>
        </w:rPr>
      </w:pPr>
      <w:r>
        <w:rPr>
          <w:snapToGrid w:val="0"/>
        </w:rPr>
        <w:t>TIRES AND TUBES</w:t>
      </w:r>
    </w:p>
    <w:p w:rsidR="008E6A39" w:rsidRDefault="008E6A39" w:rsidP="008E6A39">
      <w:pPr>
        <w:tabs>
          <w:tab w:val="left" w:pos="720"/>
          <w:tab w:val="left" w:pos="1440"/>
          <w:tab w:val="left" w:pos="2160"/>
        </w:tabs>
        <w:rPr>
          <w:snapToGrid w:val="0"/>
        </w:rPr>
      </w:pPr>
    </w:p>
    <w:p w:rsidR="008E6A39" w:rsidRPr="008E6A39" w:rsidRDefault="008E6A39" w:rsidP="008E6A39">
      <w:pPr>
        <w:tabs>
          <w:tab w:val="left" w:pos="720"/>
          <w:tab w:val="left" w:pos="1440"/>
          <w:tab w:val="left" w:pos="2160"/>
        </w:tabs>
        <w:rPr>
          <w:rFonts w:cs="Arial"/>
          <w:snapToGrid w:val="0"/>
          <w:sz w:val="18"/>
          <w:szCs w:val="18"/>
        </w:rPr>
      </w:pPr>
      <w:r>
        <w:rPr>
          <w:snapToGrid w:val="0"/>
        </w:rPr>
        <w:t>The</w:t>
      </w:r>
      <w:r w:rsidRPr="008E6A39">
        <w:rPr>
          <w:rFonts w:cs="Arial"/>
          <w:snapToGrid w:val="0"/>
          <w:sz w:val="18"/>
          <w:szCs w:val="18"/>
        </w:rPr>
        <w:t xml:space="preserve"> following specifications shall apply to purchases of pneumatic tires and tubes by the State of Kansas. The State reserves the right to waive minor technicalities under this specification.</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rPr>
          <w:rFonts w:cs="Arial"/>
          <w:snapToGrid w:val="0"/>
          <w:sz w:val="18"/>
          <w:szCs w:val="18"/>
        </w:rPr>
      </w:pPr>
      <w:r>
        <w:rPr>
          <w:rFonts w:cs="Arial"/>
          <w:snapToGrid w:val="0"/>
          <w:sz w:val="18"/>
          <w:szCs w:val="18"/>
        </w:rPr>
        <w:t xml:space="preserve">New </w:t>
      </w:r>
      <w:r w:rsidRPr="008E6A39">
        <w:rPr>
          <w:rFonts w:cs="Arial"/>
          <w:snapToGrid w:val="0"/>
          <w:sz w:val="18"/>
          <w:szCs w:val="18"/>
        </w:rPr>
        <w:t>Tires and Tubes bid on and delivered to the State must be known in the Rubber Industry as the 100 level or better and shall be “First Line Quality” produced by the manufacturer and shall carry the company name.</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rPr>
        <w:t>The Tires and Tubes furnished shall be covered by the manufactures life-time guarantee against defects in material and workmanship.</w:t>
      </w:r>
    </w:p>
    <w:p w:rsidR="008E6A39" w:rsidRPr="008E6A39" w:rsidRDefault="008E6A39" w:rsidP="008E6A39">
      <w:pPr>
        <w:pStyle w:val="Footer"/>
        <w:tabs>
          <w:tab w:val="clear" w:pos="4320"/>
          <w:tab w:val="clear" w:pos="8640"/>
        </w:tabs>
        <w:rPr>
          <w:rFonts w:cs="Arial"/>
          <w:sz w:val="18"/>
          <w:szCs w:val="18"/>
        </w:rPr>
      </w:pP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u w:val="single"/>
        </w:rPr>
        <w:t>GROUP I - RADIAL TIRES USED ON POLICE CARS</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rPr>
        <w:tab/>
        <w:t>TYPE: RADIAL - To meet the Speed Rating</w:t>
      </w:r>
      <w:r>
        <w:rPr>
          <w:rFonts w:cs="Arial"/>
          <w:snapToGrid w:val="0"/>
          <w:sz w:val="18"/>
          <w:szCs w:val="18"/>
        </w:rPr>
        <w:t>s</w:t>
      </w:r>
      <w:r w:rsidRPr="008E6A39">
        <w:rPr>
          <w:rFonts w:cs="Arial"/>
          <w:snapToGrid w:val="0"/>
          <w:sz w:val="18"/>
          <w:szCs w:val="18"/>
        </w:rPr>
        <w:t>.</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u w:val="single"/>
        </w:rPr>
        <w:t>GROUP II - RADIAL PASSENGER CAR/MULTIPURPOSE VEHICLE TIRES AND TUBES</w:t>
      </w:r>
      <w:r w:rsidRPr="008E6A39">
        <w:rPr>
          <w:rFonts w:cs="Arial"/>
          <w:snapToGrid w:val="0"/>
          <w:sz w:val="18"/>
          <w:szCs w:val="18"/>
        </w:rPr>
        <w:t xml:space="preserve"> </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ind w:left="720" w:hanging="720"/>
        <w:rPr>
          <w:rFonts w:cs="Arial"/>
          <w:snapToGrid w:val="0"/>
          <w:sz w:val="18"/>
          <w:szCs w:val="18"/>
        </w:rPr>
      </w:pPr>
      <w:r w:rsidRPr="008E6A39">
        <w:rPr>
          <w:rFonts w:cs="Arial"/>
          <w:snapToGrid w:val="0"/>
          <w:sz w:val="18"/>
          <w:szCs w:val="18"/>
        </w:rPr>
        <w:tab/>
        <w:t>Tread designs to be specified: All Season (A/S), Mud and Snow (M/S), All Terrain (A/T).</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u w:val="single"/>
        </w:rPr>
        <w:t>GROUP III - LIGHT TRUCK TIRES AND TUBES</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ind w:left="720" w:hanging="720"/>
        <w:rPr>
          <w:rFonts w:cs="Arial"/>
          <w:snapToGrid w:val="0"/>
          <w:sz w:val="18"/>
          <w:szCs w:val="18"/>
        </w:rPr>
      </w:pPr>
      <w:r w:rsidRPr="008E6A39">
        <w:rPr>
          <w:rFonts w:cs="Arial"/>
          <w:snapToGrid w:val="0"/>
          <w:sz w:val="18"/>
          <w:szCs w:val="18"/>
        </w:rPr>
        <w:tab/>
        <w:t>Tire</w:t>
      </w:r>
      <w:r>
        <w:rPr>
          <w:rFonts w:cs="Arial"/>
          <w:snapToGrid w:val="0"/>
          <w:sz w:val="18"/>
          <w:szCs w:val="18"/>
        </w:rPr>
        <w:t>s and Tubes to be Radial or Bias</w:t>
      </w:r>
      <w:r w:rsidRPr="008E6A39">
        <w:rPr>
          <w:rFonts w:cs="Arial"/>
          <w:snapToGrid w:val="0"/>
          <w:sz w:val="18"/>
          <w:szCs w:val="18"/>
        </w:rPr>
        <w:t>.  Tread design to be specified:</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rPr>
        <w:tab/>
      </w:r>
      <w:r w:rsidRPr="008E6A39">
        <w:rPr>
          <w:rFonts w:cs="Arial"/>
          <w:snapToGrid w:val="0"/>
          <w:sz w:val="18"/>
          <w:szCs w:val="18"/>
        </w:rPr>
        <w:tab/>
        <w:t>All Season (AS)</w:t>
      </w: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rPr>
        <w:tab/>
      </w:r>
      <w:r w:rsidRPr="008E6A39">
        <w:rPr>
          <w:rFonts w:cs="Arial"/>
          <w:snapToGrid w:val="0"/>
          <w:sz w:val="18"/>
          <w:szCs w:val="18"/>
        </w:rPr>
        <w:tab/>
        <w:t>All Terrain On-Off Road (AT)</w:t>
      </w: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rPr>
        <w:tab/>
      </w:r>
      <w:r w:rsidRPr="008E6A39">
        <w:rPr>
          <w:rFonts w:cs="Arial"/>
          <w:snapToGrid w:val="0"/>
          <w:sz w:val="18"/>
          <w:szCs w:val="18"/>
        </w:rPr>
        <w:tab/>
        <w:t>Mud and Snow (M/S)</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u w:val="single"/>
        </w:rPr>
        <w:t>GROUP IV - MEDIUM TRUCK TIRES AND TUBES</w:t>
      </w:r>
      <w:r w:rsidRPr="008E6A39">
        <w:rPr>
          <w:rFonts w:cs="Arial"/>
          <w:snapToGrid w:val="0"/>
          <w:sz w:val="18"/>
          <w:szCs w:val="18"/>
        </w:rPr>
        <w:t xml:space="preserve"> (NON RADIAL)</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ind w:left="720" w:hanging="720"/>
        <w:rPr>
          <w:rFonts w:cs="Arial"/>
          <w:snapToGrid w:val="0"/>
          <w:sz w:val="18"/>
          <w:szCs w:val="18"/>
        </w:rPr>
      </w:pPr>
      <w:r w:rsidRPr="008E6A39">
        <w:rPr>
          <w:rFonts w:cs="Arial"/>
          <w:snapToGrid w:val="0"/>
          <w:sz w:val="18"/>
          <w:szCs w:val="18"/>
        </w:rPr>
        <w:tab/>
        <w:t>Rib and non-skid types, tubes or tubeless. Steer (Highway or multipurpose tread) and Drive (Lug or traction tread) Tires.</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u w:val="single"/>
        </w:rPr>
        <w:t>GROUP V - MEDIUM TRUCK TIRES &amp; TUBES</w:t>
      </w:r>
      <w:r w:rsidRPr="008E6A39">
        <w:rPr>
          <w:rFonts w:cs="Arial"/>
          <w:snapToGrid w:val="0"/>
          <w:sz w:val="18"/>
          <w:szCs w:val="18"/>
        </w:rPr>
        <w:t xml:space="preserve"> (RADIAL)</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ind w:left="720" w:hanging="720"/>
        <w:rPr>
          <w:rFonts w:cs="Arial"/>
          <w:snapToGrid w:val="0"/>
          <w:sz w:val="18"/>
          <w:szCs w:val="18"/>
        </w:rPr>
      </w:pPr>
      <w:r w:rsidRPr="008E6A39">
        <w:rPr>
          <w:rFonts w:cs="Arial"/>
          <w:snapToGrid w:val="0"/>
          <w:sz w:val="18"/>
          <w:szCs w:val="18"/>
        </w:rPr>
        <w:tab/>
        <w:t>Rib and non-skid types, tubes or tubeless. Radial Steer (Highway or multipurpose tread) and Drive (Lug or traction tread) Tires.</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u w:val="single"/>
        </w:rPr>
        <w:t>GROUP VI - GRADER AND LOADER TIRES AND TUBES</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ind w:left="720" w:hanging="720"/>
        <w:rPr>
          <w:rFonts w:cs="Arial"/>
          <w:snapToGrid w:val="0"/>
          <w:sz w:val="18"/>
          <w:szCs w:val="18"/>
        </w:rPr>
      </w:pPr>
      <w:r w:rsidRPr="008E6A39">
        <w:rPr>
          <w:rFonts w:cs="Arial"/>
          <w:snapToGrid w:val="0"/>
          <w:sz w:val="18"/>
          <w:szCs w:val="18"/>
          <w:u w:val="single"/>
        </w:rPr>
        <w:t>GROUP VII - INDUSTRIAL TIRES AND TUBES</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ind w:left="720" w:hanging="720"/>
        <w:rPr>
          <w:rFonts w:cs="Arial"/>
          <w:snapToGrid w:val="0"/>
          <w:sz w:val="18"/>
          <w:szCs w:val="18"/>
        </w:rPr>
      </w:pPr>
      <w:r w:rsidRPr="008E6A39">
        <w:rPr>
          <w:rFonts w:cs="Arial"/>
          <w:snapToGrid w:val="0"/>
          <w:sz w:val="18"/>
          <w:szCs w:val="18"/>
          <w:u w:val="single"/>
        </w:rPr>
        <w:t>GROUP VIII - FARM TIRES AND TUBES</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ind w:left="720" w:hanging="720"/>
        <w:rPr>
          <w:rFonts w:cs="Arial"/>
          <w:snapToGrid w:val="0"/>
          <w:sz w:val="18"/>
          <w:szCs w:val="18"/>
        </w:rPr>
      </w:pPr>
      <w:r w:rsidRPr="008E6A39">
        <w:rPr>
          <w:rFonts w:cs="Arial"/>
          <w:snapToGrid w:val="0"/>
          <w:sz w:val="18"/>
          <w:szCs w:val="18"/>
        </w:rPr>
        <w:tab/>
        <w:t>Tire tread and type to be as specified on the price schedule. The tread description is taken from Goodyear and is given only to assist in identifying the type of tire required.</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u w:val="single"/>
        </w:rPr>
        <w:t>GROUP IX - RETREADED RADIAL MEDIUM TRUCK TIRES</w:t>
      </w:r>
      <w:r w:rsidRPr="008E6A39">
        <w:rPr>
          <w:rFonts w:cs="Arial"/>
          <w:snapToGrid w:val="0"/>
          <w:sz w:val="18"/>
          <w:szCs w:val="18"/>
        </w:rPr>
        <w:t xml:space="preserve"> (RETREADED ON STATE OWNED CASINGS)</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ind w:left="720" w:hanging="720"/>
        <w:rPr>
          <w:rFonts w:cs="Arial"/>
          <w:snapToGrid w:val="0"/>
          <w:sz w:val="18"/>
          <w:szCs w:val="18"/>
        </w:rPr>
      </w:pPr>
      <w:r w:rsidRPr="008E6A39">
        <w:rPr>
          <w:rFonts w:cs="Arial"/>
          <w:snapToGrid w:val="0"/>
          <w:sz w:val="18"/>
          <w:szCs w:val="18"/>
        </w:rPr>
        <w:tab/>
        <w:t>Tread width and depth shall be comparable to that of the new tire. The contractor shall have an approved record keeping process which tracks the casing and insures that the same casing is returned.</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u w:val="single"/>
        </w:rPr>
        <w:t>GROUP X – RETREADED RADIAL MEDIUM TRUCK TIRES</w:t>
      </w:r>
      <w:r w:rsidRPr="008E6A39">
        <w:rPr>
          <w:rFonts w:cs="Arial"/>
          <w:snapToGrid w:val="0"/>
          <w:sz w:val="18"/>
          <w:szCs w:val="18"/>
        </w:rPr>
        <w:t xml:space="preserve"> (RETREADED ON CONTRACTOR PROVIDED CASINGS)</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ind w:left="720" w:hanging="720"/>
        <w:rPr>
          <w:rFonts w:cs="Arial"/>
          <w:snapToGrid w:val="0"/>
          <w:sz w:val="18"/>
          <w:szCs w:val="18"/>
        </w:rPr>
      </w:pPr>
      <w:r w:rsidRPr="008E6A39">
        <w:rPr>
          <w:rFonts w:cs="Arial"/>
          <w:snapToGrid w:val="0"/>
          <w:sz w:val="18"/>
          <w:szCs w:val="18"/>
        </w:rPr>
        <w:tab/>
        <w:t>To meet the requirements in Group IX except Contractor shall provide virgin casings, shall guarantee that pairs of tires are of the same dimensions and casings shall not be more than four (4) years old.</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u w:val="single"/>
        </w:rPr>
        <w:t>GROUP XI - RETREADED RADIAL LIGHT TRUCK TIRES</w:t>
      </w:r>
      <w:r w:rsidRPr="008E6A39">
        <w:rPr>
          <w:rFonts w:cs="Arial"/>
          <w:snapToGrid w:val="0"/>
          <w:sz w:val="18"/>
          <w:szCs w:val="18"/>
        </w:rPr>
        <w:t xml:space="preserve"> (RETREADED ON STATE PROVIDED CASINGS)</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ind w:left="720" w:hanging="720"/>
        <w:rPr>
          <w:rFonts w:cs="Arial"/>
          <w:snapToGrid w:val="0"/>
          <w:sz w:val="18"/>
          <w:szCs w:val="18"/>
        </w:rPr>
      </w:pPr>
      <w:r w:rsidRPr="008E6A39">
        <w:rPr>
          <w:rFonts w:cs="Arial"/>
          <w:snapToGrid w:val="0"/>
          <w:sz w:val="18"/>
          <w:szCs w:val="18"/>
        </w:rPr>
        <w:tab/>
        <w:t>Highway Tread to be comparable to Goodyear G159 or Bandag Brawny Rib. Mud and Snow Tread to be comparable to Goodyear G133 or Bandag Brawny Lug.  Tread width and depth shall be comparable to that of the new tire. The Contractor shall have an approved record keeping process which tracks the casing and insures that the same casing is returned.</w:t>
      </w:r>
    </w:p>
    <w:p w:rsidR="008E6A39" w:rsidRPr="008E6A39" w:rsidRDefault="008E6A39" w:rsidP="008E6A39">
      <w:pPr>
        <w:tabs>
          <w:tab w:val="left" w:pos="720"/>
          <w:tab w:val="left" w:pos="1440"/>
          <w:tab w:val="left" w:pos="2160"/>
        </w:tabs>
        <w:rPr>
          <w:rFonts w:cs="Arial"/>
          <w:snapToGrid w:val="0"/>
          <w:sz w:val="18"/>
          <w:szCs w:val="18"/>
        </w:rPr>
      </w:pPr>
      <w:r>
        <w:rPr>
          <w:rFonts w:cs="Arial"/>
          <w:snapToGrid w:val="0"/>
          <w:sz w:val="18"/>
          <w:szCs w:val="18"/>
        </w:rPr>
        <w:br w:type="page"/>
      </w: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u w:val="single"/>
        </w:rPr>
        <w:t>GROUP XII - RETREADED RADIAL LIGHT TRUCK TIRES</w:t>
      </w:r>
      <w:r w:rsidRPr="008E6A39">
        <w:rPr>
          <w:rFonts w:cs="Arial"/>
          <w:snapToGrid w:val="0"/>
          <w:sz w:val="18"/>
          <w:szCs w:val="18"/>
        </w:rPr>
        <w:t xml:space="preserve"> (RETREADED ON CONTRACTOR PROVIDED CASINGS)</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ind w:left="720" w:hanging="720"/>
        <w:rPr>
          <w:rFonts w:cs="Arial"/>
          <w:snapToGrid w:val="0"/>
          <w:sz w:val="18"/>
          <w:szCs w:val="18"/>
        </w:rPr>
      </w:pPr>
      <w:r w:rsidRPr="008E6A39">
        <w:rPr>
          <w:rFonts w:cs="Arial"/>
          <w:snapToGrid w:val="0"/>
          <w:sz w:val="18"/>
          <w:szCs w:val="18"/>
        </w:rPr>
        <w:tab/>
        <w:t>To meet the requirements in Group XI except Contractor shall provide Virgin #1 Grade “A” Casings, shall guarantee that pairs of tires are of the same dimensions and casings shall not be more than four (4) years old.</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u w:val="single"/>
        </w:rPr>
        <w:t>GROUP XIII - RETREADED BIAS MEDIUM TRUCK DRIVE TIRES</w:t>
      </w:r>
      <w:r w:rsidRPr="008E6A39">
        <w:rPr>
          <w:rFonts w:cs="Arial"/>
          <w:snapToGrid w:val="0"/>
          <w:sz w:val="18"/>
          <w:szCs w:val="18"/>
        </w:rPr>
        <w:t xml:space="preserve"> (RETREADED ON STATE OWNED CASINGS)</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ind w:left="720" w:hanging="720"/>
        <w:rPr>
          <w:rFonts w:cs="Arial"/>
          <w:snapToGrid w:val="0"/>
          <w:sz w:val="18"/>
          <w:szCs w:val="18"/>
        </w:rPr>
      </w:pPr>
      <w:r w:rsidRPr="008E6A39">
        <w:rPr>
          <w:rFonts w:cs="Arial"/>
          <w:snapToGrid w:val="0"/>
          <w:sz w:val="18"/>
          <w:szCs w:val="18"/>
        </w:rPr>
        <w:tab/>
        <w:t>Drive Tires minimum 16/32” tread depth to be retreaded using the Pre-cure method on State provided casings. Tread width shall be comparable to that of the new tire. The contractor shall have an approved record keeping process which tracks the casing and insures that the same casing is returned.</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u w:val="single"/>
        </w:rPr>
        <w:t>GROUP XIV - RETREADED BIAS MEDIUM TRUCK DRIVE TIRES</w:t>
      </w:r>
      <w:r w:rsidRPr="008E6A39">
        <w:rPr>
          <w:rFonts w:cs="Arial"/>
          <w:snapToGrid w:val="0"/>
          <w:sz w:val="18"/>
          <w:szCs w:val="18"/>
        </w:rPr>
        <w:t xml:space="preserve"> (RETREADED ON CONTRACTOR PROVIDED CASINGS)</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ind w:left="720" w:hanging="720"/>
        <w:rPr>
          <w:rFonts w:cs="Arial"/>
          <w:snapToGrid w:val="0"/>
          <w:sz w:val="18"/>
          <w:szCs w:val="18"/>
        </w:rPr>
      </w:pPr>
      <w:r w:rsidRPr="008E6A39">
        <w:rPr>
          <w:rFonts w:cs="Arial"/>
          <w:snapToGrid w:val="0"/>
          <w:sz w:val="18"/>
          <w:szCs w:val="18"/>
        </w:rPr>
        <w:tab/>
        <w:t>To meet the requirements in Group XIII except Contractor shall provide virgin #1 GRADE “A” CASINGS, shall guarantee that pairs of tires are of the same dimensions and casings shall not be more than four (4) years old.</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u w:val="single"/>
        </w:rPr>
        <w:t>GROUP XV - RETREADED GRADER AND LOADER TIRES</w:t>
      </w:r>
      <w:r w:rsidRPr="008E6A39">
        <w:rPr>
          <w:rFonts w:cs="Arial"/>
          <w:snapToGrid w:val="0"/>
          <w:sz w:val="18"/>
          <w:szCs w:val="18"/>
        </w:rPr>
        <w:t xml:space="preserve"> (RETREADED ON STATE PROVIDED CASINGS)</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ind w:left="720" w:hanging="720"/>
        <w:rPr>
          <w:rFonts w:cs="Arial"/>
          <w:snapToGrid w:val="0"/>
          <w:sz w:val="18"/>
          <w:szCs w:val="18"/>
        </w:rPr>
      </w:pPr>
      <w:r w:rsidRPr="008E6A39">
        <w:rPr>
          <w:rFonts w:cs="Arial"/>
          <w:snapToGrid w:val="0"/>
          <w:sz w:val="18"/>
          <w:szCs w:val="18"/>
        </w:rPr>
        <w:tab/>
        <w:t>Retreaded on State provided casings. The tread description is taken from Goodyear and is given only to assist in identifying the type of tread required. The Contractor shall have an approved record keeping process which tracks the casings and insures that the same casing is returned. Tread width shall be comparable to that of the new tire.</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u w:val="single"/>
        </w:rPr>
        <w:t>GROUP XVI - RETREADED GRADER AND LOADER TIRES</w:t>
      </w:r>
      <w:r w:rsidRPr="008E6A39">
        <w:rPr>
          <w:rFonts w:cs="Arial"/>
          <w:snapToGrid w:val="0"/>
          <w:sz w:val="18"/>
          <w:szCs w:val="18"/>
        </w:rPr>
        <w:t xml:space="preserve"> (RETREADED ON CONTRACTOR PROVIDED CASINGS)</w:t>
      </w:r>
    </w:p>
    <w:p w:rsidR="008E6A39" w:rsidRPr="008E6A39" w:rsidRDefault="008E6A39" w:rsidP="008E6A39">
      <w:pPr>
        <w:tabs>
          <w:tab w:val="left" w:pos="720"/>
          <w:tab w:val="left" w:pos="1440"/>
          <w:tab w:val="left" w:pos="2160"/>
        </w:tabs>
        <w:rPr>
          <w:rFonts w:cs="Arial"/>
          <w:snapToGrid w:val="0"/>
          <w:sz w:val="18"/>
          <w:szCs w:val="18"/>
        </w:rPr>
      </w:pPr>
    </w:p>
    <w:p w:rsidR="008E6A39" w:rsidRPr="008E6A39" w:rsidRDefault="008E6A39" w:rsidP="008E6A39">
      <w:pPr>
        <w:tabs>
          <w:tab w:val="left" w:pos="720"/>
          <w:tab w:val="left" w:pos="1440"/>
          <w:tab w:val="left" w:pos="2160"/>
        </w:tabs>
        <w:rPr>
          <w:rFonts w:cs="Arial"/>
          <w:snapToGrid w:val="0"/>
          <w:sz w:val="18"/>
          <w:szCs w:val="18"/>
        </w:rPr>
      </w:pPr>
      <w:r w:rsidRPr="008E6A39">
        <w:rPr>
          <w:rFonts w:cs="Arial"/>
          <w:snapToGrid w:val="0"/>
          <w:sz w:val="18"/>
          <w:szCs w:val="18"/>
        </w:rPr>
        <w:tab/>
        <w:t>As described in Group XV except Contractor will provide virgin casings.</w:t>
      </w:r>
    </w:p>
    <w:p w:rsidR="008E6A39" w:rsidRDefault="008E6A39" w:rsidP="008E6A39">
      <w:pPr>
        <w:pStyle w:val="Footer"/>
        <w:tabs>
          <w:tab w:val="clear" w:pos="4320"/>
          <w:tab w:val="clear" w:pos="8640"/>
        </w:tabs>
      </w:pPr>
      <w:r>
        <w:br w:type="page"/>
      </w:r>
    </w:p>
    <w:p w:rsidR="008E6A39" w:rsidRDefault="008E6A39" w:rsidP="008E6A39">
      <w:pPr>
        <w:pStyle w:val="Footer"/>
        <w:tabs>
          <w:tab w:val="clear" w:pos="4320"/>
          <w:tab w:val="clear" w:pos="8640"/>
        </w:tabs>
        <w:jc w:val="center"/>
      </w:pPr>
      <w:r>
        <w:rPr>
          <w:b/>
          <w:u w:val="single"/>
        </w:rPr>
        <w:t>PRICE SCHEDULE</w:t>
      </w:r>
    </w:p>
    <w:p w:rsidR="008E6A39" w:rsidRDefault="008E6A39" w:rsidP="008E6A39">
      <w:pPr>
        <w:pStyle w:val="Footer"/>
        <w:tabs>
          <w:tab w:val="clear" w:pos="4320"/>
          <w:tab w:val="clear" w:pos="8640"/>
        </w:tabs>
        <w:jc w:val="center"/>
      </w:pPr>
      <w:r>
        <w:t>Bidders are to attach pricing for each group bid to this form.</w:t>
      </w:r>
    </w:p>
    <w:p w:rsidR="008E6A39" w:rsidRDefault="008E6A39" w:rsidP="008E6A39">
      <w:pPr>
        <w:pStyle w:val="Footer"/>
        <w:tabs>
          <w:tab w:val="clear" w:pos="4320"/>
          <w:tab w:val="clear" w:pos="8640"/>
        </w:tabs>
        <w:jc w:val="center"/>
      </w:pPr>
    </w:p>
    <w:p w:rsidR="005E6429" w:rsidRPr="005E6429" w:rsidRDefault="005E6429" w:rsidP="005E6429">
      <w:pPr>
        <w:pStyle w:val="Footer"/>
        <w:tabs>
          <w:tab w:val="clear" w:pos="4320"/>
          <w:tab w:val="clear" w:pos="8640"/>
        </w:tabs>
        <w:jc w:val="left"/>
        <w:rPr>
          <w:b/>
          <w:u w:val="single"/>
        </w:rPr>
      </w:pPr>
      <w:r>
        <w:tab/>
      </w:r>
      <w:r>
        <w:tab/>
      </w:r>
      <w:r>
        <w:tab/>
      </w:r>
      <w:r>
        <w:tab/>
      </w:r>
      <w:r>
        <w:tab/>
      </w:r>
      <w:r>
        <w:tab/>
      </w:r>
      <w:r>
        <w:tab/>
      </w:r>
      <w:r>
        <w:tab/>
      </w:r>
      <w:r>
        <w:rPr>
          <w:b/>
          <w:u w:val="single"/>
        </w:rPr>
        <w:t>Unit Pricing</w:t>
      </w:r>
    </w:p>
    <w:p w:rsidR="005E6429" w:rsidRPr="005E6429" w:rsidRDefault="005E6429" w:rsidP="005E6429">
      <w:pPr>
        <w:pStyle w:val="Footer"/>
        <w:tabs>
          <w:tab w:val="clear" w:pos="4320"/>
          <w:tab w:val="clear" w:pos="8640"/>
        </w:tabs>
        <w:jc w:val="left"/>
      </w:pPr>
      <w:r>
        <w:tab/>
      </w:r>
      <w:r>
        <w:tab/>
      </w:r>
      <w:r w:rsidRPr="005E6429">
        <w:rPr>
          <w:b/>
          <w:u w:val="single"/>
        </w:rPr>
        <w:t>Manufacturer</w:t>
      </w:r>
      <w:r>
        <w:tab/>
      </w:r>
      <w:r>
        <w:tab/>
      </w:r>
      <w:r w:rsidRPr="005E6429">
        <w:rPr>
          <w:b/>
          <w:u w:val="single"/>
        </w:rPr>
        <w:t>Disposal</w:t>
      </w:r>
      <w:r>
        <w:tab/>
      </w:r>
      <w:r w:rsidRPr="005E6429">
        <w:rPr>
          <w:b/>
          <w:u w:val="single"/>
        </w:rPr>
        <w:t>Mounting</w:t>
      </w:r>
      <w:r>
        <w:tab/>
      </w:r>
      <w:r w:rsidRPr="005E6429">
        <w:rPr>
          <w:b/>
          <w:u w:val="single"/>
        </w:rPr>
        <w:t>Balancing</w:t>
      </w:r>
      <w:r>
        <w:tab/>
      </w:r>
      <w:r w:rsidRPr="005E6429">
        <w:rPr>
          <w:b/>
          <w:u w:val="single"/>
        </w:rPr>
        <w:t>Valve</w:t>
      </w:r>
    </w:p>
    <w:p w:rsidR="005E6429" w:rsidRDefault="005E6429" w:rsidP="005E6429">
      <w:pPr>
        <w:pStyle w:val="Footer"/>
        <w:tabs>
          <w:tab w:val="clear" w:pos="4320"/>
          <w:tab w:val="clear" w:pos="8640"/>
        </w:tabs>
        <w:jc w:val="left"/>
        <w:rPr>
          <w:b/>
          <w:u w:val="single"/>
        </w:rPr>
      </w:pPr>
      <w:r>
        <w:rPr>
          <w:b/>
          <w:u w:val="single"/>
        </w:rPr>
        <w:t>Group</w:t>
      </w:r>
      <w:r>
        <w:tab/>
      </w:r>
      <w:r>
        <w:tab/>
      </w:r>
      <w:r>
        <w:rPr>
          <w:b/>
          <w:u w:val="single"/>
        </w:rPr>
        <w:t>and Brand</w:t>
      </w:r>
      <w:r>
        <w:tab/>
      </w:r>
      <w:r>
        <w:tab/>
      </w:r>
      <w:r>
        <w:rPr>
          <w:b/>
          <w:u w:val="single"/>
        </w:rPr>
        <w:t>Charge</w:t>
      </w:r>
      <w:r>
        <w:rPr>
          <w:b/>
          <w:u w:val="single"/>
        </w:rPr>
        <w:tab/>
      </w:r>
      <w:r>
        <w:tab/>
      </w:r>
      <w:r>
        <w:rPr>
          <w:b/>
          <w:u w:val="single"/>
        </w:rPr>
        <w:t>Charge</w:t>
      </w:r>
      <w:r>
        <w:tab/>
      </w:r>
      <w:r>
        <w:tab/>
      </w:r>
      <w:r w:rsidRPr="005E6429">
        <w:rPr>
          <w:b/>
          <w:u w:val="single"/>
        </w:rPr>
        <w:t>Charge</w:t>
      </w:r>
      <w:r>
        <w:tab/>
      </w:r>
      <w:r>
        <w:tab/>
      </w:r>
      <w:r>
        <w:rPr>
          <w:b/>
          <w:u w:val="single"/>
        </w:rPr>
        <w:t>Stem</w:t>
      </w:r>
    </w:p>
    <w:p w:rsidR="005E6429" w:rsidRDefault="005E6429" w:rsidP="005E6429">
      <w:pPr>
        <w:pStyle w:val="Footer"/>
        <w:tabs>
          <w:tab w:val="clear" w:pos="4320"/>
          <w:tab w:val="clear" w:pos="8640"/>
        </w:tabs>
        <w:jc w:val="left"/>
        <w:rPr>
          <w:b/>
          <w:u w:val="single"/>
        </w:rPr>
      </w:pPr>
    </w:p>
    <w:p w:rsidR="005E6429" w:rsidRDefault="005E6429" w:rsidP="005E6429">
      <w:pPr>
        <w:pStyle w:val="Footer"/>
        <w:tabs>
          <w:tab w:val="clear" w:pos="4320"/>
          <w:tab w:val="clear" w:pos="8640"/>
        </w:tabs>
        <w:jc w:val="left"/>
      </w:pPr>
      <w:r>
        <w:t>I – Police</w:t>
      </w:r>
      <w:r>
        <w:tab/>
        <w:t xml:space="preserve"> _________________</w:t>
      </w:r>
      <w:r>
        <w:tab/>
        <w:t>$_________</w:t>
      </w:r>
      <w:r>
        <w:tab/>
        <w:t>$_________</w:t>
      </w:r>
      <w:r>
        <w:tab/>
        <w:t>$_________</w:t>
      </w:r>
      <w:r>
        <w:tab/>
        <w:t>$_________</w:t>
      </w:r>
    </w:p>
    <w:p w:rsidR="005E6429" w:rsidRDefault="005E6429" w:rsidP="005E6429">
      <w:pPr>
        <w:pStyle w:val="Footer"/>
        <w:tabs>
          <w:tab w:val="clear" w:pos="4320"/>
          <w:tab w:val="clear" w:pos="8640"/>
        </w:tabs>
        <w:jc w:val="left"/>
      </w:pPr>
    </w:p>
    <w:p w:rsidR="005E6429" w:rsidRDefault="005E6429" w:rsidP="005E6429">
      <w:pPr>
        <w:pStyle w:val="Footer"/>
        <w:tabs>
          <w:tab w:val="clear" w:pos="4320"/>
          <w:tab w:val="clear" w:pos="8640"/>
        </w:tabs>
        <w:jc w:val="left"/>
      </w:pPr>
    </w:p>
    <w:p w:rsidR="005E6429" w:rsidRDefault="005E6429" w:rsidP="005E6429">
      <w:pPr>
        <w:pStyle w:val="Footer"/>
        <w:tabs>
          <w:tab w:val="clear" w:pos="4320"/>
          <w:tab w:val="clear" w:pos="8640"/>
        </w:tabs>
        <w:jc w:val="left"/>
      </w:pPr>
      <w:r>
        <w:t xml:space="preserve">II – Passenger </w:t>
      </w:r>
    </w:p>
    <w:p w:rsidR="005E6429" w:rsidRDefault="005E6429" w:rsidP="005E6429">
      <w:pPr>
        <w:pStyle w:val="Footer"/>
        <w:tabs>
          <w:tab w:val="clear" w:pos="4320"/>
          <w:tab w:val="clear" w:pos="8640"/>
        </w:tabs>
        <w:jc w:val="left"/>
      </w:pPr>
      <w:r>
        <w:t xml:space="preserve">    Multipurpose</w:t>
      </w:r>
      <w:r>
        <w:tab/>
        <w:t>_________________</w:t>
      </w:r>
      <w:r>
        <w:tab/>
        <w:t>$_________</w:t>
      </w:r>
      <w:r>
        <w:tab/>
        <w:t>$_________</w:t>
      </w:r>
      <w:r>
        <w:tab/>
        <w:t>$_________</w:t>
      </w:r>
      <w:r>
        <w:tab/>
        <w:t>$_________</w:t>
      </w:r>
    </w:p>
    <w:p w:rsidR="005E6429" w:rsidRDefault="005E6429" w:rsidP="005E6429">
      <w:pPr>
        <w:pStyle w:val="Footer"/>
        <w:tabs>
          <w:tab w:val="clear" w:pos="4320"/>
          <w:tab w:val="clear" w:pos="8640"/>
        </w:tabs>
        <w:jc w:val="left"/>
      </w:pPr>
    </w:p>
    <w:p w:rsidR="005E6429" w:rsidRDefault="005E6429" w:rsidP="005E6429">
      <w:pPr>
        <w:pStyle w:val="Footer"/>
        <w:tabs>
          <w:tab w:val="clear" w:pos="4320"/>
          <w:tab w:val="clear" w:pos="8640"/>
        </w:tabs>
        <w:jc w:val="left"/>
      </w:pPr>
    </w:p>
    <w:p w:rsidR="005E6429" w:rsidRDefault="005E6429" w:rsidP="005E6429">
      <w:pPr>
        <w:pStyle w:val="Footer"/>
        <w:tabs>
          <w:tab w:val="clear" w:pos="4320"/>
          <w:tab w:val="clear" w:pos="8640"/>
        </w:tabs>
        <w:jc w:val="left"/>
      </w:pPr>
      <w:r>
        <w:t>III – Light Truck</w:t>
      </w:r>
      <w:r>
        <w:tab/>
        <w:t>_________________</w:t>
      </w:r>
      <w:r>
        <w:tab/>
        <w:t>$_________</w:t>
      </w:r>
      <w:r>
        <w:tab/>
        <w:t>$_________</w:t>
      </w:r>
      <w:r>
        <w:tab/>
        <w:t>$_________</w:t>
      </w:r>
      <w:r>
        <w:tab/>
        <w:t>$_________</w:t>
      </w:r>
    </w:p>
    <w:p w:rsidR="005E6429" w:rsidRDefault="005E6429" w:rsidP="005E6429">
      <w:pPr>
        <w:pStyle w:val="Footer"/>
        <w:tabs>
          <w:tab w:val="clear" w:pos="4320"/>
          <w:tab w:val="clear" w:pos="8640"/>
        </w:tabs>
        <w:jc w:val="left"/>
      </w:pPr>
    </w:p>
    <w:p w:rsidR="005E6429" w:rsidRDefault="005E6429" w:rsidP="005E6429">
      <w:pPr>
        <w:pStyle w:val="Footer"/>
        <w:tabs>
          <w:tab w:val="clear" w:pos="4320"/>
          <w:tab w:val="clear" w:pos="8640"/>
        </w:tabs>
        <w:jc w:val="left"/>
      </w:pPr>
    </w:p>
    <w:p w:rsidR="005E6429" w:rsidRDefault="005E6429" w:rsidP="005E6429">
      <w:pPr>
        <w:pStyle w:val="Footer"/>
        <w:tabs>
          <w:tab w:val="clear" w:pos="4320"/>
          <w:tab w:val="clear" w:pos="8640"/>
        </w:tabs>
        <w:jc w:val="left"/>
      </w:pPr>
      <w:r>
        <w:t>IV – Medium</w:t>
      </w:r>
    </w:p>
    <w:p w:rsidR="005E6429" w:rsidRDefault="005E6429" w:rsidP="005E6429">
      <w:pPr>
        <w:pStyle w:val="Footer"/>
        <w:tabs>
          <w:tab w:val="clear" w:pos="4320"/>
          <w:tab w:val="clear" w:pos="8640"/>
        </w:tabs>
        <w:jc w:val="left"/>
      </w:pPr>
      <w:r>
        <w:t xml:space="preserve">       Truck</w:t>
      </w:r>
    </w:p>
    <w:p w:rsidR="005E6429" w:rsidRDefault="005E6429" w:rsidP="005E6429">
      <w:pPr>
        <w:pStyle w:val="Footer"/>
        <w:tabs>
          <w:tab w:val="clear" w:pos="4320"/>
          <w:tab w:val="clear" w:pos="8640"/>
        </w:tabs>
        <w:jc w:val="left"/>
      </w:pPr>
      <w:r>
        <w:t xml:space="preserve">   Non-Radial</w:t>
      </w:r>
      <w:r>
        <w:tab/>
        <w:t>_________________</w:t>
      </w:r>
      <w:r>
        <w:tab/>
        <w:t>$_________</w:t>
      </w:r>
      <w:r>
        <w:tab/>
        <w:t>$_________</w:t>
      </w:r>
      <w:r>
        <w:tab/>
        <w:t>$_________</w:t>
      </w:r>
      <w:r>
        <w:tab/>
        <w:t>$_________</w:t>
      </w:r>
    </w:p>
    <w:p w:rsidR="005E6429" w:rsidRDefault="005E6429" w:rsidP="005E6429">
      <w:pPr>
        <w:pStyle w:val="Footer"/>
        <w:tabs>
          <w:tab w:val="clear" w:pos="4320"/>
          <w:tab w:val="clear" w:pos="8640"/>
        </w:tabs>
        <w:jc w:val="left"/>
      </w:pPr>
    </w:p>
    <w:p w:rsidR="005E6429" w:rsidRDefault="005E6429" w:rsidP="005E6429">
      <w:pPr>
        <w:pStyle w:val="Footer"/>
        <w:tabs>
          <w:tab w:val="clear" w:pos="4320"/>
          <w:tab w:val="clear" w:pos="8640"/>
        </w:tabs>
        <w:jc w:val="left"/>
      </w:pPr>
    </w:p>
    <w:p w:rsidR="005E6429" w:rsidRDefault="005E6429" w:rsidP="005E6429">
      <w:pPr>
        <w:pStyle w:val="Footer"/>
        <w:tabs>
          <w:tab w:val="clear" w:pos="4320"/>
          <w:tab w:val="clear" w:pos="8640"/>
        </w:tabs>
        <w:jc w:val="left"/>
      </w:pPr>
      <w:r>
        <w:t>V – Medium</w:t>
      </w:r>
    </w:p>
    <w:p w:rsidR="005E6429" w:rsidRDefault="005E6429" w:rsidP="005E6429">
      <w:pPr>
        <w:pStyle w:val="Footer"/>
        <w:tabs>
          <w:tab w:val="clear" w:pos="4320"/>
          <w:tab w:val="clear" w:pos="8640"/>
        </w:tabs>
        <w:jc w:val="left"/>
      </w:pPr>
      <w:r>
        <w:t xml:space="preserve">      Truck</w:t>
      </w:r>
    </w:p>
    <w:p w:rsidR="005E6429" w:rsidRDefault="005E6429" w:rsidP="005E6429">
      <w:pPr>
        <w:pStyle w:val="Footer"/>
        <w:tabs>
          <w:tab w:val="clear" w:pos="4320"/>
          <w:tab w:val="clear" w:pos="8640"/>
        </w:tabs>
        <w:jc w:val="left"/>
      </w:pPr>
      <w:r>
        <w:t xml:space="preserve">     Radial</w:t>
      </w:r>
      <w:r>
        <w:tab/>
        <w:t>_________________</w:t>
      </w:r>
      <w:r>
        <w:tab/>
        <w:t>$_________</w:t>
      </w:r>
      <w:r>
        <w:tab/>
        <w:t>$_________</w:t>
      </w:r>
      <w:r>
        <w:tab/>
        <w:t>$_________</w:t>
      </w:r>
      <w:r>
        <w:tab/>
        <w:t>$_________</w:t>
      </w:r>
    </w:p>
    <w:p w:rsidR="005E6429" w:rsidRDefault="005E6429" w:rsidP="005E6429">
      <w:pPr>
        <w:pStyle w:val="Footer"/>
        <w:tabs>
          <w:tab w:val="clear" w:pos="4320"/>
          <w:tab w:val="clear" w:pos="8640"/>
        </w:tabs>
        <w:jc w:val="left"/>
      </w:pPr>
    </w:p>
    <w:p w:rsidR="005E6429" w:rsidRDefault="005E6429" w:rsidP="005E6429">
      <w:pPr>
        <w:pStyle w:val="Footer"/>
        <w:tabs>
          <w:tab w:val="clear" w:pos="4320"/>
          <w:tab w:val="clear" w:pos="8640"/>
        </w:tabs>
        <w:jc w:val="left"/>
      </w:pPr>
    </w:p>
    <w:p w:rsidR="005E6429" w:rsidRDefault="005E6429" w:rsidP="005E6429">
      <w:pPr>
        <w:pStyle w:val="Footer"/>
        <w:tabs>
          <w:tab w:val="clear" w:pos="4320"/>
          <w:tab w:val="clear" w:pos="8640"/>
        </w:tabs>
        <w:jc w:val="left"/>
      </w:pPr>
      <w:r>
        <w:t xml:space="preserve">VI – Loader, </w:t>
      </w:r>
    </w:p>
    <w:p w:rsidR="005E6429" w:rsidRDefault="005E6429" w:rsidP="005E6429">
      <w:pPr>
        <w:pStyle w:val="Footer"/>
        <w:tabs>
          <w:tab w:val="clear" w:pos="4320"/>
          <w:tab w:val="clear" w:pos="8640"/>
        </w:tabs>
        <w:jc w:val="left"/>
      </w:pPr>
      <w:r>
        <w:t xml:space="preserve">       Grader</w:t>
      </w:r>
      <w:r>
        <w:tab/>
        <w:t>_________________</w:t>
      </w:r>
      <w:r>
        <w:tab/>
        <w:t>$_________</w:t>
      </w:r>
      <w:r>
        <w:tab/>
        <w:t>$_________</w:t>
      </w:r>
      <w:r>
        <w:tab/>
        <w:t>$_________</w:t>
      </w:r>
      <w:r>
        <w:tab/>
        <w:t>$_________</w:t>
      </w:r>
    </w:p>
    <w:p w:rsidR="005E6429" w:rsidRDefault="005E6429" w:rsidP="005E6429">
      <w:pPr>
        <w:pStyle w:val="Footer"/>
        <w:tabs>
          <w:tab w:val="clear" w:pos="4320"/>
          <w:tab w:val="clear" w:pos="8640"/>
        </w:tabs>
        <w:jc w:val="left"/>
      </w:pPr>
    </w:p>
    <w:p w:rsidR="005E6429" w:rsidRDefault="005E6429" w:rsidP="005E6429">
      <w:pPr>
        <w:pStyle w:val="Footer"/>
        <w:tabs>
          <w:tab w:val="clear" w:pos="4320"/>
          <w:tab w:val="clear" w:pos="8640"/>
        </w:tabs>
        <w:jc w:val="left"/>
      </w:pPr>
    </w:p>
    <w:p w:rsidR="005E6429" w:rsidRDefault="005E6429" w:rsidP="005E6429">
      <w:pPr>
        <w:pStyle w:val="Footer"/>
        <w:tabs>
          <w:tab w:val="clear" w:pos="4320"/>
          <w:tab w:val="clear" w:pos="8640"/>
        </w:tabs>
        <w:jc w:val="left"/>
      </w:pPr>
      <w:r>
        <w:t>VII – Industrial</w:t>
      </w:r>
      <w:r>
        <w:tab/>
        <w:t>_________________</w:t>
      </w:r>
      <w:r>
        <w:tab/>
        <w:t>$_________</w:t>
      </w:r>
      <w:r>
        <w:tab/>
        <w:t>$_________</w:t>
      </w:r>
      <w:r>
        <w:tab/>
        <w:t>$_________</w:t>
      </w:r>
      <w:r>
        <w:tab/>
        <w:t>$_________</w:t>
      </w:r>
    </w:p>
    <w:p w:rsidR="005E6429" w:rsidRDefault="005E6429" w:rsidP="005E6429">
      <w:pPr>
        <w:pStyle w:val="Footer"/>
        <w:tabs>
          <w:tab w:val="clear" w:pos="4320"/>
          <w:tab w:val="clear" w:pos="8640"/>
        </w:tabs>
        <w:jc w:val="left"/>
      </w:pPr>
    </w:p>
    <w:p w:rsidR="005E6429" w:rsidRDefault="005E6429" w:rsidP="005E6429">
      <w:pPr>
        <w:pStyle w:val="Footer"/>
        <w:tabs>
          <w:tab w:val="clear" w:pos="4320"/>
          <w:tab w:val="clear" w:pos="8640"/>
        </w:tabs>
        <w:jc w:val="left"/>
      </w:pPr>
    </w:p>
    <w:p w:rsidR="005E6429" w:rsidRDefault="005E6429" w:rsidP="005E6429">
      <w:pPr>
        <w:pStyle w:val="Footer"/>
        <w:tabs>
          <w:tab w:val="clear" w:pos="4320"/>
          <w:tab w:val="clear" w:pos="8640"/>
        </w:tabs>
        <w:jc w:val="left"/>
      </w:pPr>
      <w:r>
        <w:t>VIII – Farm</w:t>
      </w:r>
      <w:r>
        <w:tab/>
        <w:t>_________________</w:t>
      </w:r>
      <w:r>
        <w:tab/>
        <w:t>$_________</w:t>
      </w:r>
      <w:r>
        <w:tab/>
      </w:r>
      <w:r w:rsidR="00D00D6C">
        <w:t>Front</w:t>
      </w:r>
      <w:r w:rsidR="00D00D6C">
        <w:tab/>
      </w:r>
      <w:r>
        <w:tab/>
        <w:t>$_________</w:t>
      </w:r>
      <w:r>
        <w:tab/>
        <w:t>$_________</w:t>
      </w:r>
    </w:p>
    <w:p w:rsidR="00D00D6C" w:rsidRDefault="005E6429" w:rsidP="005E6429">
      <w:pPr>
        <w:pStyle w:val="Footer"/>
        <w:tabs>
          <w:tab w:val="clear" w:pos="4320"/>
          <w:tab w:val="clear" w:pos="8640"/>
        </w:tabs>
        <w:jc w:val="left"/>
      </w:pPr>
      <w:r>
        <w:tab/>
      </w:r>
      <w:r>
        <w:tab/>
      </w:r>
      <w:r>
        <w:tab/>
      </w:r>
      <w:r>
        <w:tab/>
      </w:r>
      <w:r>
        <w:tab/>
      </w:r>
      <w:r>
        <w:tab/>
      </w:r>
      <w:r>
        <w:tab/>
        <w:t>$_________</w:t>
      </w:r>
    </w:p>
    <w:p w:rsidR="00D00D6C" w:rsidRDefault="00D00D6C" w:rsidP="005E6429">
      <w:pPr>
        <w:pStyle w:val="Footer"/>
        <w:tabs>
          <w:tab w:val="clear" w:pos="4320"/>
          <w:tab w:val="clear" w:pos="8640"/>
        </w:tabs>
        <w:jc w:val="left"/>
      </w:pPr>
      <w:r>
        <w:tab/>
      </w:r>
      <w:r>
        <w:tab/>
      </w:r>
      <w:r>
        <w:tab/>
      </w:r>
      <w:r>
        <w:tab/>
      </w:r>
      <w:r>
        <w:tab/>
      </w:r>
      <w:r>
        <w:tab/>
      </w:r>
      <w:r>
        <w:tab/>
        <w:t>Rear</w:t>
      </w:r>
    </w:p>
    <w:p w:rsidR="00D00D6C" w:rsidRDefault="00D00D6C" w:rsidP="005E6429">
      <w:pPr>
        <w:pStyle w:val="Footer"/>
        <w:tabs>
          <w:tab w:val="clear" w:pos="4320"/>
          <w:tab w:val="clear" w:pos="8640"/>
        </w:tabs>
        <w:jc w:val="left"/>
      </w:pPr>
      <w:r>
        <w:tab/>
      </w:r>
      <w:r>
        <w:tab/>
      </w:r>
      <w:r>
        <w:tab/>
      </w:r>
      <w:r>
        <w:tab/>
      </w:r>
      <w:r>
        <w:tab/>
      </w:r>
      <w:r>
        <w:tab/>
      </w:r>
      <w:r>
        <w:tab/>
        <w:t>$_________</w:t>
      </w:r>
    </w:p>
    <w:p w:rsidR="00D00D6C" w:rsidRDefault="00D00D6C" w:rsidP="005E6429">
      <w:pPr>
        <w:pStyle w:val="Footer"/>
        <w:tabs>
          <w:tab w:val="clear" w:pos="4320"/>
          <w:tab w:val="clear" w:pos="8640"/>
        </w:tabs>
        <w:jc w:val="left"/>
      </w:pPr>
    </w:p>
    <w:p w:rsidR="007F538A" w:rsidRDefault="007F538A" w:rsidP="005E6429">
      <w:pPr>
        <w:pStyle w:val="Footer"/>
        <w:tabs>
          <w:tab w:val="clear" w:pos="4320"/>
          <w:tab w:val="clear" w:pos="8640"/>
        </w:tabs>
        <w:jc w:val="left"/>
      </w:pPr>
      <w:r>
        <w:br/>
      </w:r>
    </w:p>
    <w:p w:rsidR="007F538A" w:rsidRDefault="007F538A" w:rsidP="005E6429">
      <w:pPr>
        <w:pStyle w:val="Footer"/>
        <w:tabs>
          <w:tab w:val="clear" w:pos="4320"/>
          <w:tab w:val="clear" w:pos="8640"/>
        </w:tabs>
        <w:jc w:val="left"/>
      </w:pPr>
      <w:r>
        <w:br w:type="page"/>
      </w:r>
    </w:p>
    <w:p w:rsidR="007F538A" w:rsidRDefault="007F538A" w:rsidP="005E6429">
      <w:pPr>
        <w:pStyle w:val="Footer"/>
        <w:tabs>
          <w:tab w:val="clear" w:pos="4320"/>
          <w:tab w:val="clear" w:pos="8640"/>
        </w:tabs>
        <w:jc w:val="left"/>
      </w:pPr>
    </w:p>
    <w:p w:rsidR="00EE12F0" w:rsidRDefault="007F538A" w:rsidP="00EE12F0">
      <w:pPr>
        <w:pStyle w:val="Footer"/>
        <w:tabs>
          <w:tab w:val="clear" w:pos="4320"/>
          <w:tab w:val="clear" w:pos="8640"/>
        </w:tabs>
        <w:ind w:left="5040" w:firstLine="720"/>
        <w:jc w:val="left"/>
        <w:rPr>
          <w:b/>
          <w:u w:val="single"/>
        </w:rPr>
      </w:pPr>
      <w:r>
        <w:rPr>
          <w:b/>
          <w:u w:val="single"/>
        </w:rPr>
        <w:t>Flat Rate charge per tire when</w:t>
      </w:r>
    </w:p>
    <w:p w:rsidR="007F538A" w:rsidRDefault="007F538A" w:rsidP="00EE12F0">
      <w:pPr>
        <w:pStyle w:val="Footer"/>
        <w:tabs>
          <w:tab w:val="clear" w:pos="4320"/>
          <w:tab w:val="clear" w:pos="8640"/>
        </w:tabs>
        <w:ind w:left="5040" w:firstLine="720"/>
        <w:jc w:val="left"/>
        <w:rPr>
          <w:b/>
          <w:u w:val="single"/>
        </w:rPr>
      </w:pPr>
      <w:r>
        <w:rPr>
          <w:b/>
          <w:u w:val="single"/>
        </w:rPr>
        <w:t xml:space="preserve"> State owned casings are provided</w:t>
      </w:r>
    </w:p>
    <w:p w:rsidR="007F538A" w:rsidRPr="007F538A" w:rsidRDefault="007F538A" w:rsidP="007F538A">
      <w:pPr>
        <w:pStyle w:val="Footer"/>
        <w:tabs>
          <w:tab w:val="clear" w:pos="4320"/>
          <w:tab w:val="clear" w:pos="8640"/>
        </w:tabs>
        <w:ind w:left="2880"/>
        <w:jc w:val="left"/>
      </w:pPr>
    </w:p>
    <w:p w:rsidR="007F538A" w:rsidRPr="005E6429" w:rsidRDefault="007F538A" w:rsidP="007F538A">
      <w:pPr>
        <w:pStyle w:val="Footer"/>
        <w:tabs>
          <w:tab w:val="clear" w:pos="4320"/>
          <w:tab w:val="clear" w:pos="8640"/>
        </w:tabs>
        <w:jc w:val="left"/>
        <w:rPr>
          <w:b/>
          <w:u w:val="single"/>
        </w:rPr>
      </w:pPr>
    </w:p>
    <w:p w:rsidR="007F538A" w:rsidRDefault="007F538A" w:rsidP="007F538A">
      <w:pPr>
        <w:pStyle w:val="Footer"/>
        <w:tabs>
          <w:tab w:val="clear" w:pos="4320"/>
          <w:tab w:val="clear" w:pos="8640"/>
        </w:tabs>
        <w:jc w:val="left"/>
      </w:pPr>
      <w:r>
        <w:tab/>
      </w:r>
      <w:r>
        <w:tab/>
      </w:r>
      <w:r w:rsidRPr="005E6429">
        <w:rPr>
          <w:b/>
          <w:u w:val="single"/>
        </w:rPr>
        <w:t>Manufacturer</w:t>
      </w:r>
      <w:r>
        <w:tab/>
      </w:r>
      <w:r>
        <w:tab/>
      </w:r>
      <w:r>
        <w:tab/>
      </w:r>
      <w:r>
        <w:rPr>
          <w:b/>
          <w:u w:val="single"/>
        </w:rPr>
        <w:t>Section</w:t>
      </w:r>
      <w:r>
        <w:tab/>
      </w:r>
      <w:r>
        <w:rPr>
          <w:b/>
          <w:u w:val="single"/>
        </w:rPr>
        <w:t>Bead</w:t>
      </w:r>
      <w:r>
        <w:tab/>
      </w:r>
      <w:r>
        <w:tab/>
      </w:r>
      <w:r>
        <w:rPr>
          <w:b/>
          <w:u w:val="single"/>
        </w:rPr>
        <w:t>Tire</w:t>
      </w:r>
      <w:r>
        <w:tab/>
      </w:r>
    </w:p>
    <w:p w:rsidR="007F538A" w:rsidRDefault="007F538A" w:rsidP="007F538A">
      <w:pPr>
        <w:pStyle w:val="Footer"/>
        <w:tabs>
          <w:tab w:val="clear" w:pos="4320"/>
          <w:tab w:val="clear" w:pos="8640"/>
        </w:tabs>
        <w:jc w:val="left"/>
        <w:rPr>
          <w:b/>
          <w:u w:val="single"/>
        </w:rPr>
      </w:pPr>
      <w:r>
        <w:rPr>
          <w:b/>
          <w:u w:val="single"/>
        </w:rPr>
        <w:t>Group</w:t>
      </w:r>
      <w:r>
        <w:tab/>
      </w:r>
      <w:r>
        <w:tab/>
      </w:r>
      <w:r>
        <w:rPr>
          <w:b/>
          <w:u w:val="single"/>
        </w:rPr>
        <w:t>and Brand</w:t>
      </w:r>
      <w:r>
        <w:tab/>
      </w:r>
      <w:r>
        <w:tab/>
      </w:r>
      <w:r>
        <w:tab/>
      </w:r>
      <w:r>
        <w:rPr>
          <w:b/>
          <w:u w:val="single"/>
        </w:rPr>
        <w:t>Repair</w:t>
      </w:r>
      <w:r>
        <w:rPr>
          <w:b/>
          <w:u w:val="single"/>
        </w:rPr>
        <w:tab/>
      </w:r>
      <w:r>
        <w:tab/>
      </w:r>
      <w:r>
        <w:rPr>
          <w:b/>
          <w:u w:val="single"/>
        </w:rPr>
        <w:t>Repair</w:t>
      </w:r>
      <w:r>
        <w:tab/>
      </w:r>
      <w:r>
        <w:tab/>
      </w:r>
      <w:r>
        <w:rPr>
          <w:b/>
          <w:u w:val="single"/>
        </w:rPr>
        <w:t>Reinforcement</w:t>
      </w:r>
      <w:r>
        <w:tab/>
      </w:r>
      <w:r>
        <w:tab/>
      </w:r>
    </w:p>
    <w:p w:rsidR="007F538A" w:rsidRDefault="007F538A" w:rsidP="005E6429">
      <w:pPr>
        <w:pStyle w:val="Footer"/>
        <w:tabs>
          <w:tab w:val="clear" w:pos="4320"/>
          <w:tab w:val="clear" w:pos="8640"/>
        </w:tabs>
        <w:jc w:val="left"/>
      </w:pPr>
    </w:p>
    <w:p w:rsidR="007F538A" w:rsidRDefault="007F538A" w:rsidP="005E6429">
      <w:pPr>
        <w:pStyle w:val="Footer"/>
        <w:tabs>
          <w:tab w:val="clear" w:pos="4320"/>
          <w:tab w:val="clear" w:pos="8640"/>
        </w:tabs>
        <w:jc w:val="left"/>
      </w:pPr>
      <w:r>
        <w:t>IX – X</w:t>
      </w:r>
    </w:p>
    <w:p w:rsidR="007F538A" w:rsidRDefault="007F538A" w:rsidP="005E6429">
      <w:pPr>
        <w:pStyle w:val="Footer"/>
        <w:tabs>
          <w:tab w:val="clear" w:pos="4320"/>
          <w:tab w:val="clear" w:pos="8640"/>
        </w:tabs>
        <w:jc w:val="left"/>
      </w:pPr>
      <w:r>
        <w:t>Retread</w:t>
      </w:r>
    </w:p>
    <w:p w:rsidR="007F538A" w:rsidRDefault="007F538A" w:rsidP="005E6429">
      <w:pPr>
        <w:pStyle w:val="Footer"/>
        <w:tabs>
          <w:tab w:val="clear" w:pos="4320"/>
          <w:tab w:val="clear" w:pos="8640"/>
        </w:tabs>
        <w:jc w:val="left"/>
      </w:pPr>
      <w:r>
        <w:t>Medium Truck</w:t>
      </w:r>
    </w:p>
    <w:p w:rsidR="007F538A" w:rsidRDefault="007F538A" w:rsidP="005E6429">
      <w:pPr>
        <w:pStyle w:val="Footer"/>
        <w:tabs>
          <w:tab w:val="clear" w:pos="4320"/>
          <w:tab w:val="clear" w:pos="8640"/>
        </w:tabs>
        <w:jc w:val="left"/>
      </w:pPr>
      <w:r>
        <w:t>Radial</w:t>
      </w:r>
      <w:r>
        <w:tab/>
      </w:r>
      <w:r>
        <w:tab/>
        <w:t>______________________</w:t>
      </w:r>
      <w:r>
        <w:tab/>
        <w:t>$_________</w:t>
      </w:r>
      <w:r>
        <w:tab/>
        <w:t>$_________</w:t>
      </w:r>
      <w:r>
        <w:tab/>
        <w:t>$_________</w:t>
      </w:r>
      <w:r>
        <w:tab/>
      </w:r>
    </w:p>
    <w:p w:rsidR="007F538A" w:rsidRDefault="007F538A" w:rsidP="005E6429">
      <w:pPr>
        <w:pStyle w:val="Footer"/>
        <w:tabs>
          <w:tab w:val="clear" w:pos="4320"/>
          <w:tab w:val="clear" w:pos="8640"/>
        </w:tabs>
        <w:jc w:val="left"/>
      </w:pPr>
    </w:p>
    <w:p w:rsidR="007F538A" w:rsidRDefault="007F538A" w:rsidP="007F538A">
      <w:pPr>
        <w:pStyle w:val="Footer"/>
        <w:tabs>
          <w:tab w:val="clear" w:pos="4320"/>
          <w:tab w:val="clear" w:pos="8640"/>
        </w:tabs>
        <w:jc w:val="left"/>
      </w:pPr>
      <w:r>
        <w:t>XI - XII</w:t>
      </w:r>
    </w:p>
    <w:p w:rsidR="007F538A" w:rsidRDefault="007F538A" w:rsidP="007F538A">
      <w:pPr>
        <w:pStyle w:val="Footer"/>
        <w:tabs>
          <w:tab w:val="clear" w:pos="4320"/>
          <w:tab w:val="clear" w:pos="8640"/>
        </w:tabs>
        <w:jc w:val="left"/>
      </w:pPr>
      <w:r>
        <w:t>Retread</w:t>
      </w:r>
    </w:p>
    <w:p w:rsidR="007F538A" w:rsidRDefault="007F538A" w:rsidP="007F538A">
      <w:pPr>
        <w:pStyle w:val="Footer"/>
        <w:tabs>
          <w:tab w:val="clear" w:pos="4320"/>
          <w:tab w:val="clear" w:pos="8640"/>
        </w:tabs>
        <w:jc w:val="left"/>
      </w:pPr>
      <w:r>
        <w:t>Light Truck</w:t>
      </w:r>
    </w:p>
    <w:p w:rsidR="007F538A" w:rsidRDefault="007F538A" w:rsidP="007F538A">
      <w:pPr>
        <w:pStyle w:val="Footer"/>
        <w:tabs>
          <w:tab w:val="clear" w:pos="4320"/>
          <w:tab w:val="clear" w:pos="8640"/>
        </w:tabs>
        <w:jc w:val="left"/>
      </w:pPr>
      <w:r>
        <w:t>Radial</w:t>
      </w:r>
      <w:r>
        <w:tab/>
      </w:r>
      <w:r>
        <w:tab/>
        <w:t>______________________</w:t>
      </w:r>
      <w:r>
        <w:tab/>
        <w:t>$_________</w:t>
      </w:r>
      <w:r>
        <w:tab/>
        <w:t>$_________</w:t>
      </w:r>
      <w:r>
        <w:tab/>
        <w:t>$_________</w:t>
      </w:r>
      <w:r>
        <w:tab/>
      </w:r>
    </w:p>
    <w:p w:rsidR="007F538A" w:rsidRDefault="007F538A" w:rsidP="007F538A">
      <w:pPr>
        <w:pStyle w:val="Footer"/>
        <w:tabs>
          <w:tab w:val="clear" w:pos="4320"/>
          <w:tab w:val="clear" w:pos="8640"/>
        </w:tabs>
        <w:jc w:val="left"/>
      </w:pPr>
    </w:p>
    <w:p w:rsidR="007F538A" w:rsidRDefault="007F538A" w:rsidP="007F538A">
      <w:pPr>
        <w:pStyle w:val="Footer"/>
        <w:tabs>
          <w:tab w:val="clear" w:pos="4320"/>
          <w:tab w:val="clear" w:pos="8640"/>
        </w:tabs>
        <w:jc w:val="left"/>
      </w:pPr>
      <w:r>
        <w:t>XIII - XIV</w:t>
      </w:r>
    </w:p>
    <w:p w:rsidR="007F538A" w:rsidRDefault="007F538A" w:rsidP="007F538A">
      <w:pPr>
        <w:pStyle w:val="Footer"/>
        <w:tabs>
          <w:tab w:val="clear" w:pos="4320"/>
          <w:tab w:val="clear" w:pos="8640"/>
        </w:tabs>
        <w:jc w:val="left"/>
      </w:pPr>
      <w:r>
        <w:t>Retread</w:t>
      </w:r>
    </w:p>
    <w:p w:rsidR="007F538A" w:rsidRDefault="007F538A" w:rsidP="007F538A">
      <w:pPr>
        <w:pStyle w:val="Footer"/>
        <w:tabs>
          <w:tab w:val="clear" w:pos="4320"/>
          <w:tab w:val="clear" w:pos="8640"/>
        </w:tabs>
        <w:jc w:val="left"/>
      </w:pPr>
      <w:r>
        <w:t>Medium Truck</w:t>
      </w:r>
    </w:p>
    <w:p w:rsidR="007F538A" w:rsidRDefault="007F538A" w:rsidP="007F538A">
      <w:pPr>
        <w:pStyle w:val="Footer"/>
        <w:tabs>
          <w:tab w:val="clear" w:pos="4320"/>
          <w:tab w:val="clear" w:pos="8640"/>
        </w:tabs>
        <w:jc w:val="left"/>
      </w:pPr>
      <w:r>
        <w:t>BIAS</w:t>
      </w:r>
      <w:r>
        <w:tab/>
      </w:r>
      <w:r>
        <w:tab/>
        <w:t>______________________</w:t>
      </w:r>
      <w:r>
        <w:tab/>
        <w:t>$_________</w:t>
      </w:r>
      <w:r>
        <w:tab/>
        <w:t>$_________</w:t>
      </w:r>
      <w:r>
        <w:tab/>
        <w:t>$_________</w:t>
      </w:r>
      <w:r>
        <w:tab/>
      </w:r>
    </w:p>
    <w:p w:rsidR="007F538A" w:rsidRDefault="007F538A" w:rsidP="007F538A">
      <w:pPr>
        <w:pStyle w:val="Footer"/>
        <w:tabs>
          <w:tab w:val="clear" w:pos="4320"/>
          <w:tab w:val="clear" w:pos="8640"/>
        </w:tabs>
        <w:jc w:val="left"/>
      </w:pPr>
    </w:p>
    <w:p w:rsidR="007F538A" w:rsidRDefault="007F538A" w:rsidP="007F538A">
      <w:pPr>
        <w:pStyle w:val="Footer"/>
        <w:tabs>
          <w:tab w:val="clear" w:pos="4320"/>
          <w:tab w:val="clear" w:pos="8640"/>
        </w:tabs>
        <w:jc w:val="left"/>
      </w:pPr>
      <w:r>
        <w:t>XV - XVI</w:t>
      </w:r>
    </w:p>
    <w:p w:rsidR="007F538A" w:rsidRDefault="007F538A" w:rsidP="007F538A">
      <w:pPr>
        <w:pStyle w:val="Footer"/>
        <w:tabs>
          <w:tab w:val="clear" w:pos="4320"/>
          <w:tab w:val="clear" w:pos="8640"/>
        </w:tabs>
        <w:jc w:val="left"/>
      </w:pPr>
      <w:r>
        <w:t>Retread</w:t>
      </w:r>
    </w:p>
    <w:p w:rsidR="007F538A" w:rsidRDefault="007F538A" w:rsidP="007F538A">
      <w:pPr>
        <w:pStyle w:val="Footer"/>
        <w:tabs>
          <w:tab w:val="clear" w:pos="4320"/>
          <w:tab w:val="clear" w:pos="8640"/>
        </w:tabs>
        <w:jc w:val="left"/>
      </w:pPr>
      <w:r>
        <w:t>Grader-Loader</w:t>
      </w:r>
      <w:r>
        <w:tab/>
        <w:t>______________________</w:t>
      </w:r>
      <w:r>
        <w:tab/>
        <w:t>$_________</w:t>
      </w:r>
      <w:r>
        <w:tab/>
        <w:t>$_________</w:t>
      </w:r>
      <w:r>
        <w:tab/>
        <w:t>$_________</w:t>
      </w:r>
      <w:r>
        <w:tab/>
      </w:r>
    </w:p>
    <w:p w:rsidR="007F538A" w:rsidRDefault="007F538A" w:rsidP="007F538A">
      <w:pPr>
        <w:pStyle w:val="Footer"/>
        <w:tabs>
          <w:tab w:val="clear" w:pos="4320"/>
          <w:tab w:val="clear" w:pos="8640"/>
        </w:tabs>
        <w:jc w:val="left"/>
      </w:pPr>
    </w:p>
    <w:p w:rsidR="007F538A" w:rsidRDefault="007F538A" w:rsidP="007F538A">
      <w:pPr>
        <w:pStyle w:val="Footer"/>
        <w:tabs>
          <w:tab w:val="clear" w:pos="4320"/>
          <w:tab w:val="clear" w:pos="8640"/>
        </w:tabs>
        <w:jc w:val="left"/>
      </w:pPr>
    </w:p>
    <w:p w:rsidR="007F538A" w:rsidRDefault="007F538A" w:rsidP="007F538A">
      <w:pPr>
        <w:pStyle w:val="Footer"/>
        <w:tabs>
          <w:tab w:val="clear" w:pos="4320"/>
          <w:tab w:val="clear" w:pos="8640"/>
        </w:tabs>
        <w:jc w:val="left"/>
      </w:pPr>
    </w:p>
    <w:p w:rsidR="00797EC8" w:rsidRDefault="007F538A" w:rsidP="00EE12F0">
      <w:pPr>
        <w:pStyle w:val="Footer"/>
        <w:tabs>
          <w:tab w:val="clear" w:pos="4320"/>
          <w:tab w:val="clear" w:pos="8640"/>
        </w:tabs>
        <w:jc w:val="left"/>
        <w:rPr>
          <w:sz w:val="16"/>
        </w:rPr>
      </w:pPr>
      <w:r>
        <w:t>Payment Terms are NET 30 Days.  Show discount(s) if payment is made in less than 30 days:_________</w:t>
      </w:r>
      <w:r w:rsidR="008E6A39">
        <w:br w:type="page"/>
      </w:r>
      <w:r w:rsidR="00797EC8">
        <w:rPr>
          <w:sz w:val="16"/>
        </w:rPr>
        <w:lastRenderedPageBreak/>
        <w:t>State of Kansas</w:t>
      </w:r>
    </w:p>
    <w:p w:rsidR="00797EC8" w:rsidRDefault="00797EC8">
      <w:pPr>
        <w:rPr>
          <w:sz w:val="16"/>
        </w:rPr>
      </w:pPr>
      <w:r>
        <w:rPr>
          <w:sz w:val="16"/>
        </w:rPr>
        <w:t>Department of Administration</w:t>
      </w:r>
    </w:p>
    <w:p w:rsidR="00797EC8" w:rsidRDefault="00797EC8">
      <w:pPr>
        <w:rPr>
          <w:sz w:val="16"/>
        </w:rPr>
      </w:pPr>
      <w:r>
        <w:rPr>
          <w:sz w:val="16"/>
        </w:rPr>
        <w:t>DA-146a    (Rev. 1-01)</w:t>
      </w:r>
    </w:p>
    <w:p w:rsidR="00797EC8" w:rsidRDefault="00797EC8"/>
    <w:p w:rsidR="00797EC8" w:rsidRDefault="00797EC8">
      <w:pPr>
        <w:jc w:val="center"/>
        <w:rPr>
          <w:b/>
          <w:sz w:val="28"/>
        </w:rPr>
      </w:pPr>
      <w:r>
        <w:rPr>
          <w:b/>
          <w:sz w:val="28"/>
        </w:rPr>
        <w:t>CONTRACTUAL PROVISIONS ATTACHMENT</w:t>
      </w:r>
    </w:p>
    <w:p w:rsidR="00797EC8" w:rsidRDefault="00797EC8" w:rsidP="000258A9">
      <w:pPr>
        <w:jc w:val="both"/>
      </w:pPr>
    </w:p>
    <w:p w:rsidR="00797EC8" w:rsidRDefault="00797EC8" w:rsidP="000258A9">
      <w:pPr>
        <w:tabs>
          <w:tab w:val="left" w:pos="954"/>
        </w:tabs>
        <w:spacing w:line="160" w:lineRule="exact"/>
        <w:ind w:left="954" w:hanging="954"/>
        <w:jc w:val="both"/>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797EC8" w:rsidRDefault="00797EC8" w:rsidP="000258A9">
      <w:pPr>
        <w:tabs>
          <w:tab w:val="left" w:pos="954"/>
        </w:tabs>
        <w:spacing w:line="160" w:lineRule="exact"/>
        <w:jc w:val="both"/>
        <w:rPr>
          <w:sz w:val="16"/>
        </w:rPr>
      </w:pPr>
    </w:p>
    <w:p w:rsidR="00797EC8" w:rsidRDefault="00797EC8" w:rsidP="000258A9">
      <w:pPr>
        <w:pStyle w:val="BodyTextIndent2"/>
        <w:jc w:val="both"/>
      </w:pPr>
      <w:r>
        <w:tab/>
        <w:t>"The Provisions found in Contractual Provisions Attachment (Form DA-146a, Rev. 1-01), which is attached hereto, are hereby incorporated in this contract and made a part thereof."</w:t>
      </w:r>
    </w:p>
    <w:p w:rsidR="00797EC8" w:rsidRDefault="00797EC8" w:rsidP="000258A9">
      <w:pPr>
        <w:tabs>
          <w:tab w:val="left" w:pos="954"/>
        </w:tabs>
        <w:spacing w:line="160" w:lineRule="exact"/>
        <w:jc w:val="both"/>
        <w:rPr>
          <w:sz w:val="16"/>
        </w:rPr>
      </w:pPr>
    </w:p>
    <w:p w:rsidR="00797EC8" w:rsidRDefault="00797EC8" w:rsidP="000258A9">
      <w:pPr>
        <w:tabs>
          <w:tab w:val="left" w:pos="954"/>
        </w:tabs>
        <w:spacing w:line="160" w:lineRule="exact"/>
        <w:ind w:left="954" w:hanging="954"/>
        <w:jc w:val="both"/>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797EC8" w:rsidRDefault="00797EC8" w:rsidP="000258A9">
      <w:pPr>
        <w:tabs>
          <w:tab w:val="left" w:pos="954"/>
        </w:tabs>
        <w:spacing w:line="160" w:lineRule="exact"/>
        <w:jc w:val="both"/>
        <w:rPr>
          <w:sz w:val="16"/>
        </w:rPr>
      </w:pPr>
    </w:p>
    <w:p w:rsidR="00797EC8" w:rsidRDefault="00797EC8" w:rsidP="000258A9">
      <w:pPr>
        <w:tabs>
          <w:tab w:val="left" w:pos="360"/>
        </w:tabs>
        <w:spacing w:line="168" w:lineRule="exact"/>
        <w:ind w:left="360" w:hanging="360"/>
        <w:jc w:val="both"/>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797EC8" w:rsidRDefault="00797EC8" w:rsidP="000258A9">
      <w:pPr>
        <w:tabs>
          <w:tab w:val="left" w:pos="360"/>
        </w:tabs>
        <w:spacing w:line="168" w:lineRule="exact"/>
        <w:ind w:left="360" w:hanging="360"/>
        <w:jc w:val="both"/>
        <w:rPr>
          <w:sz w:val="16"/>
          <w:u w:val="single"/>
        </w:rPr>
      </w:pPr>
    </w:p>
    <w:p w:rsidR="00797EC8" w:rsidRDefault="00797EC8" w:rsidP="000258A9">
      <w:pPr>
        <w:tabs>
          <w:tab w:val="left" w:pos="360"/>
        </w:tabs>
        <w:spacing w:line="168" w:lineRule="exact"/>
        <w:ind w:left="360" w:hanging="360"/>
        <w:jc w:val="both"/>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797EC8" w:rsidRDefault="00797EC8" w:rsidP="000258A9">
      <w:pPr>
        <w:tabs>
          <w:tab w:val="left" w:pos="360"/>
        </w:tabs>
        <w:spacing w:line="168" w:lineRule="exact"/>
        <w:ind w:left="360" w:hanging="360"/>
        <w:jc w:val="both"/>
        <w:rPr>
          <w:b/>
          <w:sz w:val="18"/>
        </w:rPr>
      </w:pPr>
    </w:p>
    <w:p w:rsidR="00F6689E" w:rsidRDefault="00797EC8" w:rsidP="000258A9">
      <w:pPr>
        <w:tabs>
          <w:tab w:val="left" w:pos="360"/>
        </w:tabs>
        <w:ind w:left="360" w:hanging="360"/>
        <w:jc w:val="both"/>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State">
        <w:smartTag w:uri="urn:schemas-microsoft-com:office:smarttags" w:element="place">
          <w:r>
            <w:rPr>
              <w:sz w:val="16"/>
            </w:rPr>
            <w:t>Kansas</w:t>
          </w:r>
        </w:smartTag>
      </w:smartTag>
      <w:r>
        <w:rPr>
          <w:sz w:val="16"/>
        </w:rPr>
        <w:t xml:space="preserve"> and need not be reserved, but prudence requires the State to reiterate that nothing related to this contract shall be deemed a waiver of the Eleventh Amendment."</w:t>
      </w:r>
    </w:p>
    <w:sectPr w:rsidR="00F6689E" w:rsidSect="00E31E27">
      <w:headerReference w:type="default" r:id="rId21"/>
      <w:footerReference w:type="even" r:id="rId22"/>
      <w:pgSz w:w="12240" w:h="15840" w:code="1"/>
      <w:pgMar w:top="576" w:right="1440" w:bottom="360" w:left="144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2FCB" w:rsidRDefault="00722FCB">
      <w:r>
        <w:separator/>
      </w:r>
    </w:p>
  </w:endnote>
  <w:endnote w:type="continuationSeparator" w:id="0">
    <w:p w:rsidR="00722FCB" w:rsidRDefault="00722F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38A" w:rsidRDefault="007F53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F538A" w:rsidRDefault="007F538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2FCB" w:rsidRDefault="00722FCB">
      <w:r>
        <w:separator/>
      </w:r>
    </w:p>
  </w:footnote>
  <w:footnote w:type="continuationSeparator" w:id="0">
    <w:p w:rsidR="00722FCB" w:rsidRDefault="00722F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38A" w:rsidRDefault="007F538A">
    <w:pPr>
      <w:jc w:val="right"/>
      <w:rPr>
        <w:sz w:val="18"/>
      </w:rPr>
    </w:pPr>
    <w:r>
      <w:rPr>
        <w:sz w:val="18"/>
      </w:rPr>
      <w:t>Invitation For Bid Number 12745</w:t>
    </w:r>
  </w:p>
  <w:p w:rsidR="007F538A" w:rsidRDefault="007F538A">
    <w:pPr>
      <w:pStyle w:val="Header"/>
      <w:jc w:val="right"/>
    </w:pPr>
    <w:r>
      <w:rPr>
        <w:rFonts w:ascii="Arial" w:hAnsi="Arial"/>
        <w:sz w:val="18"/>
      </w:rPr>
      <w:t xml:space="preserve">Page </w:t>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1E5A7F">
      <w:rPr>
        <w:rStyle w:val="PageNumber"/>
        <w:rFonts w:ascii="Arial" w:hAnsi="Arial"/>
        <w:noProof/>
        <w:sz w:val="18"/>
      </w:rPr>
      <w:t>21</w:t>
    </w:r>
    <w:r>
      <w:rPr>
        <w:rStyle w:val="PageNumber"/>
        <w:rFonts w:ascii="Arial" w:hAnsi="Arial"/>
        <w:sz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14218D"/>
    <w:multiLevelType w:val="hybridMultilevel"/>
    <w:tmpl w:val="90E4F9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567E6BA2"/>
    <w:multiLevelType w:val="hybridMultilevel"/>
    <w:tmpl w:val="F6EA11C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6D006ED7"/>
    <w:multiLevelType w:val="hybridMultilevel"/>
    <w:tmpl w:val="46D25B96"/>
    <w:lvl w:ilvl="0" w:tplc="0409000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797EC8"/>
    <w:rsid w:val="00014901"/>
    <w:rsid w:val="000167F7"/>
    <w:rsid w:val="000258A9"/>
    <w:rsid w:val="00030B85"/>
    <w:rsid w:val="00043F22"/>
    <w:rsid w:val="00046A56"/>
    <w:rsid w:val="00055277"/>
    <w:rsid w:val="000601A8"/>
    <w:rsid w:val="0006078B"/>
    <w:rsid w:val="00060B08"/>
    <w:rsid w:val="000632FA"/>
    <w:rsid w:val="00065B09"/>
    <w:rsid w:val="00070A7D"/>
    <w:rsid w:val="00071975"/>
    <w:rsid w:val="00072318"/>
    <w:rsid w:val="000777A6"/>
    <w:rsid w:val="00081725"/>
    <w:rsid w:val="00081F16"/>
    <w:rsid w:val="000839D2"/>
    <w:rsid w:val="000953E4"/>
    <w:rsid w:val="000A2E49"/>
    <w:rsid w:val="000A6674"/>
    <w:rsid w:val="000B0EA4"/>
    <w:rsid w:val="000B331F"/>
    <w:rsid w:val="000B5B7E"/>
    <w:rsid w:val="000B7287"/>
    <w:rsid w:val="000C03BE"/>
    <w:rsid w:val="000E28DF"/>
    <w:rsid w:val="000F15F5"/>
    <w:rsid w:val="000F2635"/>
    <w:rsid w:val="00101525"/>
    <w:rsid w:val="0010464B"/>
    <w:rsid w:val="001104B0"/>
    <w:rsid w:val="00110B0D"/>
    <w:rsid w:val="0012413B"/>
    <w:rsid w:val="001342A6"/>
    <w:rsid w:val="00136D0A"/>
    <w:rsid w:val="001410C5"/>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E5A7F"/>
    <w:rsid w:val="001F10AA"/>
    <w:rsid w:val="001F1BB1"/>
    <w:rsid w:val="001F6CE7"/>
    <w:rsid w:val="001F7441"/>
    <w:rsid w:val="00201941"/>
    <w:rsid w:val="00204433"/>
    <w:rsid w:val="00204F69"/>
    <w:rsid w:val="00233715"/>
    <w:rsid w:val="00233771"/>
    <w:rsid w:val="00234577"/>
    <w:rsid w:val="00236F17"/>
    <w:rsid w:val="00243CDE"/>
    <w:rsid w:val="00250B25"/>
    <w:rsid w:val="0025320F"/>
    <w:rsid w:val="00256897"/>
    <w:rsid w:val="002650D8"/>
    <w:rsid w:val="002837B3"/>
    <w:rsid w:val="00292B4F"/>
    <w:rsid w:val="002964DD"/>
    <w:rsid w:val="002A0DA4"/>
    <w:rsid w:val="002B3C51"/>
    <w:rsid w:val="002B437A"/>
    <w:rsid w:val="002D6498"/>
    <w:rsid w:val="002D7CF4"/>
    <w:rsid w:val="002E6B1D"/>
    <w:rsid w:val="002F4B7F"/>
    <w:rsid w:val="002F62AD"/>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B0622"/>
    <w:rsid w:val="003B1BE0"/>
    <w:rsid w:val="003B3570"/>
    <w:rsid w:val="003B4B09"/>
    <w:rsid w:val="003B720B"/>
    <w:rsid w:val="003C1F71"/>
    <w:rsid w:val="003C78D2"/>
    <w:rsid w:val="003D4256"/>
    <w:rsid w:val="003E2C49"/>
    <w:rsid w:val="003F1663"/>
    <w:rsid w:val="003F2DD5"/>
    <w:rsid w:val="004059B4"/>
    <w:rsid w:val="004156A9"/>
    <w:rsid w:val="00415B29"/>
    <w:rsid w:val="00420206"/>
    <w:rsid w:val="00426895"/>
    <w:rsid w:val="0043431F"/>
    <w:rsid w:val="00441588"/>
    <w:rsid w:val="00442217"/>
    <w:rsid w:val="00444ED9"/>
    <w:rsid w:val="0044557C"/>
    <w:rsid w:val="00445C13"/>
    <w:rsid w:val="00446F38"/>
    <w:rsid w:val="00450400"/>
    <w:rsid w:val="00460714"/>
    <w:rsid w:val="00463F14"/>
    <w:rsid w:val="0047664B"/>
    <w:rsid w:val="004833B0"/>
    <w:rsid w:val="00483F16"/>
    <w:rsid w:val="004853E9"/>
    <w:rsid w:val="00486AD2"/>
    <w:rsid w:val="0049276D"/>
    <w:rsid w:val="004A70AE"/>
    <w:rsid w:val="004B13EC"/>
    <w:rsid w:val="004B2BD9"/>
    <w:rsid w:val="004B510F"/>
    <w:rsid w:val="004B6F35"/>
    <w:rsid w:val="004C2729"/>
    <w:rsid w:val="004C401C"/>
    <w:rsid w:val="004C6707"/>
    <w:rsid w:val="004D0834"/>
    <w:rsid w:val="004D0E87"/>
    <w:rsid w:val="004E71D6"/>
    <w:rsid w:val="004F1361"/>
    <w:rsid w:val="004F251F"/>
    <w:rsid w:val="004F6DC7"/>
    <w:rsid w:val="004F7B69"/>
    <w:rsid w:val="004F7FE6"/>
    <w:rsid w:val="00501760"/>
    <w:rsid w:val="00504A55"/>
    <w:rsid w:val="00507515"/>
    <w:rsid w:val="00513CE0"/>
    <w:rsid w:val="0052560A"/>
    <w:rsid w:val="00525945"/>
    <w:rsid w:val="0053097D"/>
    <w:rsid w:val="00534CE2"/>
    <w:rsid w:val="005362C1"/>
    <w:rsid w:val="005432C0"/>
    <w:rsid w:val="00545172"/>
    <w:rsid w:val="005540E9"/>
    <w:rsid w:val="00561059"/>
    <w:rsid w:val="00561AE7"/>
    <w:rsid w:val="00566158"/>
    <w:rsid w:val="0057725D"/>
    <w:rsid w:val="00585125"/>
    <w:rsid w:val="00587170"/>
    <w:rsid w:val="005872B3"/>
    <w:rsid w:val="005902A0"/>
    <w:rsid w:val="0059254D"/>
    <w:rsid w:val="005A1B31"/>
    <w:rsid w:val="005B648C"/>
    <w:rsid w:val="005C00AC"/>
    <w:rsid w:val="005C3CB5"/>
    <w:rsid w:val="005C74DA"/>
    <w:rsid w:val="005D4B22"/>
    <w:rsid w:val="005D4CFB"/>
    <w:rsid w:val="005E28FC"/>
    <w:rsid w:val="005E6429"/>
    <w:rsid w:val="005E72DC"/>
    <w:rsid w:val="005F3871"/>
    <w:rsid w:val="005F7C97"/>
    <w:rsid w:val="00601192"/>
    <w:rsid w:val="00602F86"/>
    <w:rsid w:val="00633257"/>
    <w:rsid w:val="006332B5"/>
    <w:rsid w:val="00634AC0"/>
    <w:rsid w:val="0063550E"/>
    <w:rsid w:val="00636706"/>
    <w:rsid w:val="006402CF"/>
    <w:rsid w:val="00642D9F"/>
    <w:rsid w:val="00644824"/>
    <w:rsid w:val="00650870"/>
    <w:rsid w:val="0067073F"/>
    <w:rsid w:val="0068095C"/>
    <w:rsid w:val="006871F6"/>
    <w:rsid w:val="00693114"/>
    <w:rsid w:val="00696051"/>
    <w:rsid w:val="006A3826"/>
    <w:rsid w:val="006A67F7"/>
    <w:rsid w:val="006C63E3"/>
    <w:rsid w:val="006D0C86"/>
    <w:rsid w:val="006D2AC2"/>
    <w:rsid w:val="006D51F5"/>
    <w:rsid w:val="006D558F"/>
    <w:rsid w:val="006E092B"/>
    <w:rsid w:val="00701C37"/>
    <w:rsid w:val="00706032"/>
    <w:rsid w:val="00711520"/>
    <w:rsid w:val="00722FCB"/>
    <w:rsid w:val="00741563"/>
    <w:rsid w:val="00741EC5"/>
    <w:rsid w:val="00744911"/>
    <w:rsid w:val="00745FD9"/>
    <w:rsid w:val="00747AF8"/>
    <w:rsid w:val="0075092F"/>
    <w:rsid w:val="00755C60"/>
    <w:rsid w:val="00771E71"/>
    <w:rsid w:val="00772D2C"/>
    <w:rsid w:val="00772F0B"/>
    <w:rsid w:val="00785214"/>
    <w:rsid w:val="00785ACF"/>
    <w:rsid w:val="0079188A"/>
    <w:rsid w:val="007958CD"/>
    <w:rsid w:val="00796550"/>
    <w:rsid w:val="00797EC8"/>
    <w:rsid w:val="007A0FCB"/>
    <w:rsid w:val="007B6BA4"/>
    <w:rsid w:val="007C12E5"/>
    <w:rsid w:val="007C2D4D"/>
    <w:rsid w:val="007C4689"/>
    <w:rsid w:val="007D4B53"/>
    <w:rsid w:val="007E025B"/>
    <w:rsid w:val="007E3906"/>
    <w:rsid w:val="007F26E7"/>
    <w:rsid w:val="007F538A"/>
    <w:rsid w:val="007F74BC"/>
    <w:rsid w:val="008047C8"/>
    <w:rsid w:val="00810A43"/>
    <w:rsid w:val="00810BE8"/>
    <w:rsid w:val="00812999"/>
    <w:rsid w:val="008174B3"/>
    <w:rsid w:val="00820F0A"/>
    <w:rsid w:val="0082326E"/>
    <w:rsid w:val="00823776"/>
    <w:rsid w:val="00835007"/>
    <w:rsid w:val="00835415"/>
    <w:rsid w:val="0083586D"/>
    <w:rsid w:val="00843635"/>
    <w:rsid w:val="008604D8"/>
    <w:rsid w:val="0086680D"/>
    <w:rsid w:val="0088291E"/>
    <w:rsid w:val="00885D29"/>
    <w:rsid w:val="008A2612"/>
    <w:rsid w:val="008A4DB4"/>
    <w:rsid w:val="008A687E"/>
    <w:rsid w:val="008B1B6D"/>
    <w:rsid w:val="008C2F4B"/>
    <w:rsid w:val="008C4175"/>
    <w:rsid w:val="008C4BFF"/>
    <w:rsid w:val="008D31E1"/>
    <w:rsid w:val="008D41DA"/>
    <w:rsid w:val="008E061E"/>
    <w:rsid w:val="008E2655"/>
    <w:rsid w:val="008E2FAB"/>
    <w:rsid w:val="008E35DE"/>
    <w:rsid w:val="008E4372"/>
    <w:rsid w:val="008E6A39"/>
    <w:rsid w:val="00906F81"/>
    <w:rsid w:val="00916353"/>
    <w:rsid w:val="00920815"/>
    <w:rsid w:val="00920BE0"/>
    <w:rsid w:val="00922FBC"/>
    <w:rsid w:val="00923B5F"/>
    <w:rsid w:val="009257EE"/>
    <w:rsid w:val="00930D46"/>
    <w:rsid w:val="009372D9"/>
    <w:rsid w:val="00951F5A"/>
    <w:rsid w:val="00962089"/>
    <w:rsid w:val="009645B9"/>
    <w:rsid w:val="00965BE3"/>
    <w:rsid w:val="00971ED0"/>
    <w:rsid w:val="00975552"/>
    <w:rsid w:val="00982F34"/>
    <w:rsid w:val="009863C5"/>
    <w:rsid w:val="00990381"/>
    <w:rsid w:val="009914AB"/>
    <w:rsid w:val="009A49C1"/>
    <w:rsid w:val="009A7A44"/>
    <w:rsid w:val="009B058F"/>
    <w:rsid w:val="009B6844"/>
    <w:rsid w:val="009B710A"/>
    <w:rsid w:val="009C5747"/>
    <w:rsid w:val="009C6D71"/>
    <w:rsid w:val="009D0AB8"/>
    <w:rsid w:val="009D100C"/>
    <w:rsid w:val="009D1677"/>
    <w:rsid w:val="009E0C69"/>
    <w:rsid w:val="009E1FD6"/>
    <w:rsid w:val="009E7162"/>
    <w:rsid w:val="009F4678"/>
    <w:rsid w:val="009F687B"/>
    <w:rsid w:val="00A0460A"/>
    <w:rsid w:val="00A12283"/>
    <w:rsid w:val="00A13BA4"/>
    <w:rsid w:val="00A16431"/>
    <w:rsid w:val="00A214A2"/>
    <w:rsid w:val="00A250F2"/>
    <w:rsid w:val="00A27E21"/>
    <w:rsid w:val="00A4055F"/>
    <w:rsid w:val="00A4398B"/>
    <w:rsid w:val="00A43F41"/>
    <w:rsid w:val="00A44B8C"/>
    <w:rsid w:val="00A52C0D"/>
    <w:rsid w:val="00A63838"/>
    <w:rsid w:val="00A67937"/>
    <w:rsid w:val="00A74D8B"/>
    <w:rsid w:val="00A7578B"/>
    <w:rsid w:val="00A7584B"/>
    <w:rsid w:val="00A81B20"/>
    <w:rsid w:val="00A95485"/>
    <w:rsid w:val="00AA32A7"/>
    <w:rsid w:val="00AA70AB"/>
    <w:rsid w:val="00AC2999"/>
    <w:rsid w:val="00AC3FB9"/>
    <w:rsid w:val="00AC5E2A"/>
    <w:rsid w:val="00AC7626"/>
    <w:rsid w:val="00AD791B"/>
    <w:rsid w:val="00AE2327"/>
    <w:rsid w:val="00AE3DF0"/>
    <w:rsid w:val="00AF1227"/>
    <w:rsid w:val="00B000FC"/>
    <w:rsid w:val="00B0158D"/>
    <w:rsid w:val="00B04F67"/>
    <w:rsid w:val="00B0759B"/>
    <w:rsid w:val="00B103D4"/>
    <w:rsid w:val="00B12499"/>
    <w:rsid w:val="00B14417"/>
    <w:rsid w:val="00B1548E"/>
    <w:rsid w:val="00B17202"/>
    <w:rsid w:val="00B17B7C"/>
    <w:rsid w:val="00B20B91"/>
    <w:rsid w:val="00B20D64"/>
    <w:rsid w:val="00B246D8"/>
    <w:rsid w:val="00B24E3B"/>
    <w:rsid w:val="00B322FD"/>
    <w:rsid w:val="00B342ED"/>
    <w:rsid w:val="00B34A66"/>
    <w:rsid w:val="00B34C69"/>
    <w:rsid w:val="00B3584C"/>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44B5"/>
    <w:rsid w:val="00BF62CD"/>
    <w:rsid w:val="00BF72A3"/>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8738A"/>
    <w:rsid w:val="00C93C09"/>
    <w:rsid w:val="00C9529B"/>
    <w:rsid w:val="00C95B7C"/>
    <w:rsid w:val="00CB30FE"/>
    <w:rsid w:val="00CC578D"/>
    <w:rsid w:val="00CD3CF9"/>
    <w:rsid w:val="00CE23EE"/>
    <w:rsid w:val="00CE4F14"/>
    <w:rsid w:val="00CE6154"/>
    <w:rsid w:val="00D00D6C"/>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968E7"/>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0F"/>
    <w:rsid w:val="00E110F8"/>
    <w:rsid w:val="00E1190F"/>
    <w:rsid w:val="00E20BCC"/>
    <w:rsid w:val="00E27DBF"/>
    <w:rsid w:val="00E31E27"/>
    <w:rsid w:val="00E3228E"/>
    <w:rsid w:val="00E3245C"/>
    <w:rsid w:val="00E338E4"/>
    <w:rsid w:val="00E44F6F"/>
    <w:rsid w:val="00E6336E"/>
    <w:rsid w:val="00E72703"/>
    <w:rsid w:val="00E76B9F"/>
    <w:rsid w:val="00E805D9"/>
    <w:rsid w:val="00E8214C"/>
    <w:rsid w:val="00E86A7F"/>
    <w:rsid w:val="00E90A9D"/>
    <w:rsid w:val="00E95902"/>
    <w:rsid w:val="00EA09B3"/>
    <w:rsid w:val="00EB0973"/>
    <w:rsid w:val="00EB161E"/>
    <w:rsid w:val="00EB1992"/>
    <w:rsid w:val="00EB5261"/>
    <w:rsid w:val="00EB72EF"/>
    <w:rsid w:val="00EB785F"/>
    <w:rsid w:val="00EC2601"/>
    <w:rsid w:val="00EC6A9E"/>
    <w:rsid w:val="00EC7BA1"/>
    <w:rsid w:val="00ED0F3A"/>
    <w:rsid w:val="00ED16CC"/>
    <w:rsid w:val="00ED44CF"/>
    <w:rsid w:val="00ED6B91"/>
    <w:rsid w:val="00EE12E6"/>
    <w:rsid w:val="00EE12F0"/>
    <w:rsid w:val="00EE3D04"/>
    <w:rsid w:val="00EF0168"/>
    <w:rsid w:val="00EF550F"/>
    <w:rsid w:val="00F0220B"/>
    <w:rsid w:val="00F02ED9"/>
    <w:rsid w:val="00F06C05"/>
    <w:rsid w:val="00F10DF4"/>
    <w:rsid w:val="00F142EF"/>
    <w:rsid w:val="00F15627"/>
    <w:rsid w:val="00F20ADD"/>
    <w:rsid w:val="00F25AC4"/>
    <w:rsid w:val="00F26E68"/>
    <w:rsid w:val="00F2767E"/>
    <w:rsid w:val="00F352EB"/>
    <w:rsid w:val="00F45B88"/>
    <w:rsid w:val="00F53352"/>
    <w:rsid w:val="00F55E9A"/>
    <w:rsid w:val="00F60D8A"/>
    <w:rsid w:val="00F6689E"/>
    <w:rsid w:val="00F7200B"/>
    <w:rsid w:val="00F778C7"/>
    <w:rsid w:val="00F80C70"/>
    <w:rsid w:val="00F82C02"/>
    <w:rsid w:val="00F84E89"/>
    <w:rsid w:val="00F8668A"/>
    <w:rsid w:val="00F92849"/>
    <w:rsid w:val="00F932EC"/>
    <w:rsid w:val="00FA0535"/>
    <w:rsid w:val="00FA2D31"/>
    <w:rsid w:val="00FA5AD6"/>
    <w:rsid w:val="00FA6F44"/>
    <w:rsid w:val="00FD1267"/>
    <w:rsid w:val="00FD327A"/>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97EC8"/>
    <w:pPr>
      <w:tabs>
        <w:tab w:val="center" w:pos="4320"/>
        <w:tab w:val="right" w:pos="8640"/>
      </w:tabs>
    </w:pPr>
    <w:rPr>
      <w:rFonts w:ascii="Times New Roman" w:hAnsi="Times New Roman"/>
      <w:szCs w:val="20"/>
    </w:rPr>
  </w:style>
  <w:style w:type="character" w:styleId="Hyperlink">
    <w:name w:val="Hyperlink"/>
    <w:basedOn w:val="DefaultParagraphFont"/>
    <w:rsid w:val="00797EC8"/>
    <w:rPr>
      <w:rFonts w:ascii="Arial" w:hAnsi="Arial"/>
      <w:b/>
      <w:color w:val="0000FF"/>
      <w:sz w:val="20"/>
      <w:u w:val="single"/>
    </w:rPr>
  </w:style>
  <w:style w:type="paragraph" w:styleId="Title">
    <w:name w:val="Title"/>
    <w:basedOn w:val="Normal"/>
    <w:qFormat/>
    <w:rsid w:val="00797EC8"/>
    <w:pPr>
      <w:widowControl w:val="0"/>
      <w:tabs>
        <w:tab w:val="left" w:pos="990"/>
      </w:tabs>
      <w:jc w:val="center"/>
    </w:pPr>
    <w:rPr>
      <w:b/>
      <w:snapToGrid w:val="0"/>
      <w:sz w:val="24"/>
      <w:szCs w:val="20"/>
    </w:rPr>
  </w:style>
  <w:style w:type="paragraph" w:styleId="BodyText2">
    <w:name w:val="Body Text 2"/>
    <w:basedOn w:val="Normal"/>
    <w:rsid w:val="00797EC8"/>
    <w:pPr>
      <w:jc w:val="both"/>
    </w:pPr>
    <w:rPr>
      <w:szCs w:val="20"/>
    </w:rPr>
  </w:style>
  <w:style w:type="paragraph" w:styleId="BodyTextIndent">
    <w:name w:val="Body Text Indent"/>
    <w:basedOn w:val="Normal"/>
    <w:rsid w:val="00797EC8"/>
    <w:pPr>
      <w:tabs>
        <w:tab w:val="left" w:pos="720"/>
        <w:tab w:val="left" w:pos="1440"/>
        <w:tab w:val="left" w:pos="5670"/>
      </w:tabs>
      <w:ind w:left="1440" w:hanging="720"/>
      <w:jc w:val="both"/>
    </w:pPr>
    <w:rPr>
      <w:szCs w:val="20"/>
    </w:rPr>
  </w:style>
  <w:style w:type="paragraph" w:styleId="BodyTextIndent3">
    <w:name w:val="Body Text Indent 3"/>
    <w:basedOn w:val="Normal"/>
    <w:rsid w:val="00797EC8"/>
    <w:pPr>
      <w:tabs>
        <w:tab w:val="left" w:pos="720"/>
        <w:tab w:val="left" w:pos="5670"/>
      </w:tabs>
      <w:ind w:left="720"/>
      <w:jc w:val="both"/>
    </w:pPr>
    <w:rPr>
      <w:szCs w:val="20"/>
    </w:rPr>
  </w:style>
  <w:style w:type="paragraph" w:styleId="BodyText3">
    <w:name w:val="Body Text 3"/>
    <w:basedOn w:val="Normal"/>
    <w:rsid w:val="00797EC8"/>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b/>
      <w:i/>
      <w:color w:val="0000FF"/>
      <w:szCs w:val="20"/>
    </w:rPr>
  </w:style>
  <w:style w:type="paragraph" w:styleId="BodyTextIndent2">
    <w:name w:val="Body Text Indent 2"/>
    <w:basedOn w:val="Normal"/>
    <w:rsid w:val="00797EC8"/>
    <w:pPr>
      <w:widowControl w:val="0"/>
      <w:tabs>
        <w:tab w:val="left" w:pos="990"/>
      </w:tabs>
      <w:ind w:left="990" w:hanging="990"/>
    </w:pPr>
    <w:rPr>
      <w:snapToGrid w:val="0"/>
      <w:sz w:val="16"/>
      <w:szCs w:val="20"/>
    </w:rPr>
  </w:style>
  <w:style w:type="character" w:styleId="PageNumber">
    <w:name w:val="page number"/>
    <w:basedOn w:val="DefaultParagraphFont"/>
    <w:rsid w:val="00797EC8"/>
  </w:style>
  <w:style w:type="paragraph" w:styleId="Footer">
    <w:name w:val="footer"/>
    <w:basedOn w:val="Normal"/>
    <w:rsid w:val="00797EC8"/>
    <w:pPr>
      <w:widowControl w:val="0"/>
      <w:tabs>
        <w:tab w:val="center" w:pos="4320"/>
        <w:tab w:val="right" w:pos="8640"/>
      </w:tabs>
      <w:jc w:val="both"/>
    </w:pPr>
  </w:style>
  <w:style w:type="character" w:styleId="Strong">
    <w:name w:val="Strong"/>
    <w:basedOn w:val="DefaultParagraphFont"/>
    <w:qFormat/>
    <w:rsid w:val="00797EC8"/>
    <w:rPr>
      <w:b/>
      <w:bCs/>
    </w:rPr>
  </w:style>
  <w:style w:type="character" w:styleId="FollowedHyperlink">
    <w:name w:val="FollowedHyperlink"/>
    <w:basedOn w:val="DefaultParagraphFont"/>
    <w:rsid w:val="000258A9"/>
    <w:rPr>
      <w:color w:val="606420"/>
      <w:u w:val="single"/>
    </w:rPr>
  </w:style>
  <w:style w:type="paragraph" w:styleId="ListParagraph">
    <w:name w:val="List Paragraph"/>
    <w:basedOn w:val="Normal"/>
    <w:uiPriority w:val="34"/>
    <w:qFormat/>
    <w:rsid w:val="00F10DF4"/>
    <w:pPr>
      <w:ind w:left="720" w:firstLine="720"/>
      <w:contextualSpacing/>
    </w:pPr>
    <w:rPr>
      <w:rFonts w:ascii="Calibri" w:eastAsia="Calibri" w:hAnsi="Calibri"/>
      <w:sz w:val="22"/>
      <w:szCs w:val="22"/>
    </w:rPr>
  </w:style>
  <w:style w:type="paragraph" w:styleId="BodyText">
    <w:name w:val="Body Text"/>
    <w:basedOn w:val="Normal"/>
    <w:link w:val="BodyTextChar"/>
    <w:rsid w:val="008E6A39"/>
    <w:pPr>
      <w:spacing w:after="120"/>
    </w:pPr>
    <w:rPr>
      <w:rFonts w:cs="Arial"/>
    </w:rPr>
  </w:style>
  <w:style w:type="character" w:customStyle="1" w:styleId="BodyTextChar">
    <w:name w:val="Body Text Char"/>
    <w:basedOn w:val="DefaultParagraphFont"/>
    <w:link w:val="BodyText"/>
    <w:rsid w:val="008E6A39"/>
    <w:rPr>
      <w:rFonts w:ascii="Arial" w:hAnsi="Arial" w:cs="Arial"/>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john.lowe@da.ks.gov" TargetMode="External"/><Relationship Id="rId18" Type="http://schemas.openxmlformats.org/officeDocument/2006/relationships/hyperlink" Target="http://www.ksrevenue.org/busregistration.ht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da.ks.gov/purch/rfq/rfqdata/12745.doc" TargetMode="External"/><Relationship Id="rId17" Type="http://schemas.openxmlformats.org/officeDocument/2006/relationships/hyperlink" Target="http://www.ksrevenue.org/taxclearance.htm" TargetMode="External"/><Relationship Id="rId2" Type="http://schemas.openxmlformats.org/officeDocument/2006/relationships/numbering" Target="numbering.xml"/><Relationship Id="rId16" Type="http://schemas.openxmlformats.org/officeDocument/2006/relationships/hyperlink" Target="http://www.kansas.gov/ksbdc/" TargetMode="External"/><Relationship Id="rId20" Type="http://schemas.openxmlformats.org/officeDocument/2006/relationships/hyperlink" Target="mailto:janet.miller@da.ks.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ks.gov/purc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a.ks.gov/purch/rfq/rfqdata/12745.doc" TargetMode="External"/><Relationship Id="rId23" Type="http://schemas.openxmlformats.org/officeDocument/2006/relationships/fontTable" Target="fontTable.xml"/><Relationship Id="rId10" Type="http://schemas.openxmlformats.org/officeDocument/2006/relationships/hyperlink" Target="mailto:john.lowe@da.ks.gov" TargetMode="External"/><Relationship Id="rId19" Type="http://schemas.openxmlformats.org/officeDocument/2006/relationships/hyperlink" Target="mailto:john.lowe@da.ks.gov"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www.da.ks.gov/purch"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512F1-C228-479B-91DA-E3BDBD6B8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 New - 11-06</Template>
  <TotalTime>1</TotalTime>
  <Pages>21</Pages>
  <Words>10373</Words>
  <Characters>59130</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69365</CharactersWithSpaces>
  <SharedDoc>false</SharedDoc>
  <HLinks>
    <vt:vector size="66" baseType="variant">
      <vt:variant>
        <vt:i4>8192073</vt:i4>
      </vt:variant>
      <vt:variant>
        <vt:i4>30</vt:i4>
      </vt:variant>
      <vt:variant>
        <vt:i4>0</vt:i4>
      </vt:variant>
      <vt:variant>
        <vt:i4>5</vt:i4>
      </vt:variant>
      <vt:variant>
        <vt:lpwstr>mailto:janet.miller@da.ks.gov</vt:lpwstr>
      </vt:variant>
      <vt:variant>
        <vt:lpwstr/>
      </vt:variant>
      <vt:variant>
        <vt:i4>7077979</vt:i4>
      </vt:variant>
      <vt:variant>
        <vt:i4>27</vt:i4>
      </vt:variant>
      <vt:variant>
        <vt:i4>0</vt:i4>
      </vt:variant>
      <vt:variant>
        <vt:i4>5</vt:i4>
      </vt:variant>
      <vt:variant>
        <vt:lpwstr>mailto:john.lowe@da.ks.gov</vt:lpwstr>
      </vt:variant>
      <vt:variant>
        <vt:lpwstr/>
      </vt:variant>
      <vt:variant>
        <vt:i4>5046277</vt:i4>
      </vt:variant>
      <vt:variant>
        <vt:i4>24</vt:i4>
      </vt:variant>
      <vt:variant>
        <vt:i4>0</vt:i4>
      </vt:variant>
      <vt:variant>
        <vt:i4>5</vt:i4>
      </vt:variant>
      <vt:variant>
        <vt:lpwstr>http://www.ksrevenue.org/busregistration.htm</vt:lpwstr>
      </vt:variant>
      <vt:variant>
        <vt:lpwstr/>
      </vt:variant>
      <vt:variant>
        <vt:i4>1966163</vt:i4>
      </vt:variant>
      <vt:variant>
        <vt:i4>21</vt:i4>
      </vt:variant>
      <vt:variant>
        <vt:i4>0</vt:i4>
      </vt:variant>
      <vt:variant>
        <vt:i4>5</vt:i4>
      </vt:variant>
      <vt:variant>
        <vt:lpwstr>http://www.ksrevenue.org/taxclearance.htm</vt:lpwstr>
      </vt:variant>
      <vt:variant>
        <vt:lpwstr/>
      </vt:variant>
      <vt:variant>
        <vt:i4>1638474</vt:i4>
      </vt:variant>
      <vt:variant>
        <vt:i4>18</vt:i4>
      </vt:variant>
      <vt:variant>
        <vt:i4>0</vt:i4>
      </vt:variant>
      <vt:variant>
        <vt:i4>5</vt:i4>
      </vt:variant>
      <vt:variant>
        <vt:lpwstr>http://www.kansas.gov/ksbdc/</vt:lpwstr>
      </vt:variant>
      <vt:variant>
        <vt:lpwstr/>
      </vt:variant>
      <vt:variant>
        <vt:i4>6094851</vt:i4>
      </vt:variant>
      <vt:variant>
        <vt:i4>15</vt:i4>
      </vt:variant>
      <vt:variant>
        <vt:i4>0</vt:i4>
      </vt:variant>
      <vt:variant>
        <vt:i4>5</vt:i4>
      </vt:variant>
      <vt:variant>
        <vt:lpwstr>http://da.ks.gov/purch/rfq/rfqdata/12745.doc</vt:lpwstr>
      </vt:variant>
      <vt:variant>
        <vt:lpwstr/>
      </vt:variant>
      <vt:variant>
        <vt:i4>6881314</vt:i4>
      </vt:variant>
      <vt:variant>
        <vt:i4>12</vt:i4>
      </vt:variant>
      <vt:variant>
        <vt:i4>0</vt:i4>
      </vt:variant>
      <vt:variant>
        <vt:i4>5</vt:i4>
      </vt:variant>
      <vt:variant>
        <vt:lpwstr>http://www.da.ks.gov/purch</vt:lpwstr>
      </vt:variant>
      <vt:variant>
        <vt:lpwstr/>
      </vt:variant>
      <vt:variant>
        <vt:i4>7077979</vt:i4>
      </vt:variant>
      <vt:variant>
        <vt:i4>9</vt:i4>
      </vt:variant>
      <vt:variant>
        <vt:i4>0</vt:i4>
      </vt:variant>
      <vt:variant>
        <vt:i4>5</vt:i4>
      </vt:variant>
      <vt:variant>
        <vt:lpwstr>mailto:john.lowe@da.ks.gov</vt:lpwstr>
      </vt:variant>
      <vt:variant>
        <vt:lpwstr/>
      </vt:variant>
      <vt:variant>
        <vt:i4>6094851</vt:i4>
      </vt:variant>
      <vt:variant>
        <vt:i4>6</vt:i4>
      </vt:variant>
      <vt:variant>
        <vt:i4>0</vt:i4>
      </vt:variant>
      <vt:variant>
        <vt:i4>5</vt:i4>
      </vt:variant>
      <vt:variant>
        <vt:lpwstr>http://da.ks.gov/purch/rfq/rfqdata/12745.doc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2009-12-22T16:59:00Z</cp:lastPrinted>
  <dcterms:created xsi:type="dcterms:W3CDTF">2010-01-12T14:05:00Z</dcterms:created>
  <dcterms:modified xsi:type="dcterms:W3CDTF">2010-01-12T14:05:00Z</dcterms:modified>
</cp:coreProperties>
</file>