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E5F" w:rsidRDefault="00E32E5F" w:rsidP="00F55A5F">
      <w:pPr>
        <w:jc w:val="center"/>
        <w:rPr>
          <w:b/>
        </w:rPr>
      </w:pPr>
      <w:smartTag w:uri="urn:schemas-microsoft-com:office:smarttags" w:element="place">
        <w:smartTag w:uri="urn:schemas-microsoft-com:office:smarttags" w:element="PlaceType">
          <w:r>
            <w:rPr>
              <w:b/>
            </w:rPr>
            <w:t>UNIVERSITY</w:t>
          </w:r>
        </w:smartTag>
        <w:r>
          <w:rPr>
            <w:b/>
          </w:rPr>
          <w:t xml:space="preserve"> OF </w:t>
        </w:r>
        <w:smartTag w:uri="urn:schemas-microsoft-com:office:smarttags" w:element="PlaceName">
          <w:r>
            <w:rPr>
              <w:b/>
            </w:rPr>
            <w:t>NORTHERN COLORADO</w:t>
          </w:r>
        </w:smartTag>
      </w:smartTag>
    </w:p>
    <w:p w:rsidR="00D625FC" w:rsidRDefault="00985B8F" w:rsidP="00F55A5F">
      <w:pPr>
        <w:jc w:val="center"/>
        <w:rPr>
          <w:b/>
        </w:rPr>
      </w:pPr>
      <w:r>
        <w:rPr>
          <w:b/>
        </w:rPr>
        <w:t>UNC-</w:t>
      </w:r>
      <w:r w:rsidR="00F85168">
        <w:rPr>
          <w:b/>
        </w:rPr>
        <w:t>201-12</w:t>
      </w:r>
      <w:r w:rsidR="00D625FC">
        <w:rPr>
          <w:b/>
        </w:rPr>
        <w:t xml:space="preserve"> </w:t>
      </w:r>
    </w:p>
    <w:p w:rsidR="00796962" w:rsidRDefault="00796962" w:rsidP="00F55A5F">
      <w:pPr>
        <w:jc w:val="center"/>
        <w:rPr>
          <w:b/>
        </w:rPr>
      </w:pPr>
      <w:r>
        <w:rPr>
          <w:b/>
        </w:rPr>
        <w:t xml:space="preserve">TELEVSION </w:t>
      </w:r>
      <w:r w:rsidR="00D625FC">
        <w:rPr>
          <w:b/>
        </w:rPr>
        <w:t>COMMERCIAL -</w:t>
      </w:r>
      <w:r w:rsidR="00193866">
        <w:rPr>
          <w:b/>
        </w:rPr>
        <w:t xml:space="preserve"> </w:t>
      </w:r>
      <w:r>
        <w:rPr>
          <w:b/>
        </w:rPr>
        <w:t>DENVER LOCAL NEWS</w:t>
      </w:r>
    </w:p>
    <w:p w:rsidR="00E32E5F" w:rsidRDefault="00410B19" w:rsidP="00F55A5F">
      <w:pPr>
        <w:jc w:val="center"/>
        <w:rPr>
          <w:b/>
        </w:rPr>
      </w:pPr>
      <w:r>
        <w:rPr>
          <w:b/>
        </w:rPr>
        <w:softHyphen/>
      </w:r>
    </w:p>
    <w:p w:rsidR="00905FF7" w:rsidRDefault="00905FF7" w:rsidP="00905FF7">
      <w:pPr>
        <w:jc w:val="center"/>
      </w:pPr>
    </w:p>
    <w:p w:rsidR="00905FF7" w:rsidRDefault="00905FF7" w:rsidP="00A06BDF">
      <w:pPr>
        <w:numPr>
          <w:ilvl w:val="0"/>
          <w:numId w:val="1"/>
        </w:numPr>
      </w:pPr>
      <w:r>
        <w:t>Project Overview</w:t>
      </w:r>
      <w:r w:rsidR="00410E4D">
        <w:t xml:space="preserve"> </w:t>
      </w:r>
    </w:p>
    <w:p w:rsidR="00952E3D" w:rsidRDefault="00952E3D" w:rsidP="00952E3D">
      <w:pPr>
        <w:ind w:left="360"/>
      </w:pPr>
      <w:r>
        <w:t xml:space="preserve">The University </w:t>
      </w:r>
      <w:proofErr w:type="gramStart"/>
      <w:r>
        <w:t>of</w:t>
      </w:r>
      <w:proofErr w:type="gramEnd"/>
      <w:r>
        <w:t xml:space="preserve"> Northern Colorado </w:t>
      </w:r>
      <w:r w:rsidR="00F85168">
        <w:t xml:space="preserve">(UNC) </w:t>
      </w:r>
      <w:r>
        <w:t xml:space="preserve">is developing a multi-media campaign to launch in mid-August 2011. The campaign is part of a long-term integrated marketing and communications strategy to strengthen the UNC brand messages and succinctly position and promote the university with its diverse audiences. The strategy focuses on increasing top of mind awareness with these audiences and inspiring them to engage with the university. An overview of the campaign can be seen at </w:t>
      </w:r>
      <w:hyperlink r:id="rId7" w:history="1">
        <w:r w:rsidRPr="00156FC6">
          <w:rPr>
            <w:rStyle w:val="Hyperlink"/>
          </w:rPr>
          <w:t>www.unco.edu/life</w:t>
        </w:r>
      </w:hyperlink>
      <w:r>
        <w:t>.</w:t>
      </w:r>
    </w:p>
    <w:p w:rsidR="0002040E" w:rsidRDefault="0002040E" w:rsidP="0002040E">
      <w:pPr>
        <w:ind w:left="360"/>
      </w:pPr>
    </w:p>
    <w:p w:rsidR="0002040E" w:rsidRDefault="0002040E" w:rsidP="00D022BC">
      <w:pPr>
        <w:ind w:left="360"/>
        <w:rPr>
          <w:color w:val="000000"/>
        </w:rPr>
      </w:pPr>
      <w:r w:rsidRPr="00846736">
        <w:rPr>
          <w:color w:val="000000"/>
        </w:rPr>
        <w:t>As part of the advertising campaign,</w:t>
      </w:r>
      <w:r>
        <w:rPr>
          <w:color w:val="000000"/>
        </w:rPr>
        <w:t xml:space="preserve"> the university plans to run one</w:t>
      </w:r>
      <w:r w:rsidR="00BF0F61">
        <w:rPr>
          <w:color w:val="000000"/>
        </w:rPr>
        <w:t xml:space="preserve"> or two</w:t>
      </w:r>
      <w:r>
        <w:rPr>
          <w:color w:val="000000"/>
        </w:rPr>
        <w:t xml:space="preserve"> </w:t>
      </w:r>
      <w:r w:rsidR="00091AC2">
        <w:rPr>
          <w:color w:val="000000"/>
        </w:rPr>
        <w:t>30-</w:t>
      </w:r>
      <w:r>
        <w:rPr>
          <w:color w:val="000000"/>
        </w:rPr>
        <w:t>second television commercial</w:t>
      </w:r>
      <w:r w:rsidR="00BF0F61">
        <w:rPr>
          <w:color w:val="000000"/>
        </w:rPr>
        <w:t xml:space="preserve">s </w:t>
      </w:r>
      <w:r w:rsidRPr="00846736">
        <w:rPr>
          <w:color w:val="000000"/>
        </w:rPr>
        <w:t>concentrated</w:t>
      </w:r>
      <w:r>
        <w:rPr>
          <w:color w:val="000000"/>
        </w:rPr>
        <w:t xml:space="preserve"> on Denver local news programs</w:t>
      </w:r>
      <w:r w:rsidR="00D022BC">
        <w:rPr>
          <w:color w:val="000000"/>
        </w:rPr>
        <w:t xml:space="preserve"> with the primary target </w:t>
      </w:r>
      <w:r w:rsidR="00D022BC" w:rsidRPr="00846736">
        <w:rPr>
          <w:color w:val="000000"/>
        </w:rPr>
        <w:t>college</w:t>
      </w:r>
      <w:r w:rsidR="005B40CE">
        <w:rPr>
          <w:color w:val="000000"/>
        </w:rPr>
        <w:t xml:space="preserve"> graduates 25 to 65 years old.</w:t>
      </w:r>
      <w:r w:rsidR="00091AC2">
        <w:rPr>
          <w:color w:val="000000"/>
        </w:rPr>
        <w:t xml:space="preserve"> Two or three stations will be selected for the campaign. </w:t>
      </w:r>
    </w:p>
    <w:p w:rsidR="00D022BC" w:rsidRDefault="00D022BC" w:rsidP="0002040E">
      <w:pPr>
        <w:ind w:left="360"/>
      </w:pPr>
    </w:p>
    <w:p w:rsidR="001D32F7" w:rsidRDefault="001D32F7" w:rsidP="001D32F7">
      <w:pPr>
        <w:numPr>
          <w:ilvl w:val="0"/>
          <w:numId w:val="1"/>
        </w:numPr>
      </w:pPr>
      <w:r>
        <w:t>Administrative Information</w:t>
      </w:r>
    </w:p>
    <w:p w:rsidR="001D32F7" w:rsidRDefault="001D32F7" w:rsidP="001D32F7">
      <w:pPr>
        <w:numPr>
          <w:ilvl w:val="1"/>
          <w:numId w:val="1"/>
        </w:numPr>
      </w:pPr>
      <w:r>
        <w:t>Sole Contact for this Documented Quote process is:</w:t>
      </w:r>
    </w:p>
    <w:p w:rsidR="001D32F7" w:rsidRDefault="001D32F7" w:rsidP="001D32F7">
      <w:pPr>
        <w:ind w:left="1440"/>
      </w:pPr>
      <w:r>
        <w:t xml:space="preserve">Cristal Swain, UNC </w:t>
      </w:r>
      <w:r w:rsidR="00D625FC">
        <w:t>Director of Purchasing &amp; Contracts</w:t>
      </w:r>
    </w:p>
    <w:p w:rsidR="001D32F7" w:rsidRDefault="001D32F7" w:rsidP="001D32F7">
      <w:pPr>
        <w:ind w:left="1440"/>
      </w:pPr>
    </w:p>
    <w:p w:rsidR="001D32F7" w:rsidRDefault="001D32F7" w:rsidP="001D32F7">
      <w:pPr>
        <w:numPr>
          <w:ilvl w:val="1"/>
          <w:numId w:val="1"/>
        </w:numPr>
      </w:pPr>
      <w:r>
        <w:t>Solicitation Schedule</w:t>
      </w:r>
    </w:p>
    <w:p w:rsidR="001D32F7" w:rsidRDefault="001D32F7" w:rsidP="001D32F7">
      <w:pPr>
        <w:numPr>
          <w:ilvl w:val="2"/>
          <w:numId w:val="1"/>
        </w:numPr>
      </w:pPr>
      <w:r>
        <w:t xml:space="preserve">Questions regarding this solicitation should be sent </w:t>
      </w:r>
      <w:r w:rsidRPr="00CC08A6">
        <w:t xml:space="preserve">to Cristal Swain, </w:t>
      </w:r>
      <w:hyperlink r:id="rId8" w:history="1">
        <w:r w:rsidR="00F85168" w:rsidRPr="00441081">
          <w:rPr>
            <w:rStyle w:val="Hyperlink"/>
          </w:rPr>
          <w:t>Cristal.Swain@unco.edu</w:t>
        </w:r>
      </w:hyperlink>
      <w:r w:rsidR="00F85168">
        <w:t xml:space="preserve"> </w:t>
      </w:r>
      <w:r w:rsidRPr="00CC08A6">
        <w:t>or fax (970)</w:t>
      </w:r>
      <w:r>
        <w:t xml:space="preserve"> </w:t>
      </w:r>
      <w:r w:rsidRPr="00CC08A6">
        <w:t>351-1142.</w:t>
      </w:r>
    </w:p>
    <w:p w:rsidR="001D32F7" w:rsidRDefault="001D32F7" w:rsidP="001D32F7">
      <w:pPr>
        <w:numPr>
          <w:ilvl w:val="2"/>
          <w:numId w:val="1"/>
        </w:numPr>
      </w:pPr>
      <w:r>
        <w:t xml:space="preserve">Due Date: </w:t>
      </w:r>
      <w:r w:rsidR="00DA2DA3">
        <w:t xml:space="preserve">July 14, 2011 at </w:t>
      </w:r>
      <w:r w:rsidR="00F85168">
        <w:t>2:00pm MDT</w:t>
      </w:r>
      <w:r>
        <w:t>.</w:t>
      </w:r>
    </w:p>
    <w:p w:rsidR="001D32F7" w:rsidRDefault="001D32F7" w:rsidP="001D32F7">
      <w:pPr>
        <w:numPr>
          <w:ilvl w:val="2"/>
          <w:numId w:val="1"/>
        </w:numPr>
        <w:ind w:left="1440"/>
      </w:pPr>
      <w:r>
        <w:t>Responses may be faxed to (970) 351-1142 to the attention of Cristal Swain</w:t>
      </w:r>
      <w:r w:rsidR="00D625FC">
        <w:t xml:space="preserve"> or emailed to </w:t>
      </w:r>
      <w:hyperlink r:id="rId9" w:history="1">
        <w:r w:rsidR="00F85168" w:rsidRPr="00441081">
          <w:rPr>
            <w:rStyle w:val="Hyperlink"/>
          </w:rPr>
          <w:t>Cristal.Swain@unco.edu</w:t>
        </w:r>
      </w:hyperlink>
      <w:r>
        <w:t xml:space="preserve">.  </w:t>
      </w:r>
    </w:p>
    <w:p w:rsidR="001F6D97" w:rsidRDefault="001F6D97" w:rsidP="00041E37">
      <w:pPr>
        <w:numPr>
          <w:ilvl w:val="1"/>
          <w:numId w:val="1"/>
        </w:numPr>
      </w:pPr>
      <w:r>
        <w:t>Evaluation and Award</w:t>
      </w:r>
    </w:p>
    <w:p w:rsidR="001F6D97" w:rsidRDefault="001F6D97" w:rsidP="00041E37">
      <w:pPr>
        <w:numPr>
          <w:ilvl w:val="2"/>
          <w:numId w:val="1"/>
        </w:numPr>
      </w:pPr>
      <w:r>
        <w:t>Award will be based on the quote deemed to b</w:t>
      </w:r>
      <w:r w:rsidR="001D32F7">
        <w:t>e the most advantageous to the university at the u</w:t>
      </w:r>
      <w:r>
        <w:t>niversity’s sole discreti</w:t>
      </w:r>
      <w:r w:rsidR="00410E4D">
        <w:t>on using the following criteria:</w:t>
      </w:r>
    </w:p>
    <w:p w:rsidR="001F6D97" w:rsidRDefault="00FA0AAB" w:rsidP="00041E37">
      <w:pPr>
        <w:numPr>
          <w:ilvl w:val="3"/>
          <w:numId w:val="1"/>
        </w:numPr>
      </w:pPr>
      <w:r>
        <w:t>Strength of r</w:t>
      </w:r>
      <w:r w:rsidR="00410E4D">
        <w:t>atings of the station’s local news programs.</w:t>
      </w:r>
    </w:p>
    <w:p w:rsidR="00FA0AAB" w:rsidRDefault="00FA0AAB" w:rsidP="00041E37">
      <w:pPr>
        <w:numPr>
          <w:ilvl w:val="3"/>
          <w:numId w:val="1"/>
        </w:numPr>
      </w:pPr>
      <w:r>
        <w:t>Effective reach and frequency among target market.</w:t>
      </w:r>
    </w:p>
    <w:p w:rsidR="00410E4D" w:rsidRDefault="00FA0AAB" w:rsidP="00041E37">
      <w:pPr>
        <w:numPr>
          <w:ilvl w:val="3"/>
          <w:numId w:val="1"/>
        </w:numPr>
      </w:pPr>
      <w:r>
        <w:t>Strength of c</w:t>
      </w:r>
      <w:r w:rsidR="00410E4D">
        <w:t>ost per point</w:t>
      </w:r>
      <w:r>
        <w:t xml:space="preserve"> among target market.</w:t>
      </w:r>
    </w:p>
    <w:p w:rsidR="00410E4D" w:rsidRDefault="00FA0AAB" w:rsidP="00041E37">
      <w:pPr>
        <w:numPr>
          <w:ilvl w:val="3"/>
          <w:numId w:val="1"/>
        </w:numPr>
      </w:pPr>
      <w:r>
        <w:t>Strength of g</w:t>
      </w:r>
      <w:r w:rsidR="00410E4D">
        <w:t>ross rating points</w:t>
      </w:r>
      <w:r>
        <w:t xml:space="preserve"> among target market.</w:t>
      </w:r>
    </w:p>
    <w:p w:rsidR="00410E4D" w:rsidRDefault="00846736" w:rsidP="00041E37">
      <w:pPr>
        <w:numPr>
          <w:ilvl w:val="3"/>
          <w:numId w:val="1"/>
        </w:numPr>
      </w:pPr>
      <w:r w:rsidRPr="00846736">
        <w:t xml:space="preserve">Ability to </w:t>
      </w:r>
      <w:r>
        <w:t xml:space="preserve">run the schedule as outlined in the deliverables.  </w:t>
      </w:r>
    </w:p>
    <w:p w:rsidR="001D32F7" w:rsidRPr="00846736" w:rsidRDefault="001D32F7" w:rsidP="001D32F7">
      <w:pPr>
        <w:ind w:left="2880"/>
      </w:pPr>
    </w:p>
    <w:p w:rsidR="002F3AA1" w:rsidRPr="004C6E8B" w:rsidRDefault="002F3AA1" w:rsidP="002F3AA1">
      <w:pPr>
        <w:numPr>
          <w:ilvl w:val="1"/>
          <w:numId w:val="1"/>
        </w:numPr>
      </w:pPr>
      <w:r>
        <w:t>Documented Quotes (</w:t>
      </w:r>
      <w:r w:rsidR="00546F4B">
        <w:t>UNC</w:t>
      </w:r>
      <w:r>
        <w:t xml:space="preserve"> Procurement Rules)</w:t>
      </w:r>
    </w:p>
    <w:p w:rsidR="002F3AA1" w:rsidRDefault="00F85168" w:rsidP="002F3AA1">
      <w:pPr>
        <w:ind w:left="1440"/>
      </w:pPr>
      <w:r>
        <w:t>The</w:t>
      </w:r>
      <w:r w:rsidR="002F3AA1" w:rsidRPr="002278FB">
        <w:t xml:space="preserve"> award will be made to the quote determined by the Procuring Agency to be the most advantageous to the </w:t>
      </w:r>
      <w:r>
        <w:t>University</w:t>
      </w:r>
      <w:r w:rsidR="002F3AA1" w:rsidRPr="002278FB">
        <w:t xml:space="preserve">, price/cost being the primary consideration. The determination of whether the quote is acceptable and meets the minimum requirements of the solicitation is solely within the discretion of the </w:t>
      </w:r>
      <w:r>
        <w:t>University</w:t>
      </w:r>
      <w:r w:rsidR="002F3AA1" w:rsidRPr="002278FB">
        <w:t xml:space="preserve">. No formal evaluation system </w:t>
      </w:r>
      <w:r w:rsidR="002F3AA1" w:rsidRPr="002278FB">
        <w:lastRenderedPageBreak/>
        <w:t xml:space="preserve">or methodology is required for any documented quote process. The </w:t>
      </w:r>
      <w:r w:rsidR="00BF067D">
        <w:t>University</w:t>
      </w:r>
      <w:r w:rsidR="002F3AA1" w:rsidRPr="002278FB">
        <w:t xml:space="preserve"> reserves sole right to determine suitability of product offered.</w:t>
      </w:r>
    </w:p>
    <w:p w:rsidR="005A14E7" w:rsidRDefault="005A14E7" w:rsidP="00074A0C">
      <w:pPr>
        <w:numPr>
          <w:ilvl w:val="1"/>
          <w:numId w:val="1"/>
        </w:numPr>
      </w:pPr>
      <w:r>
        <w:t xml:space="preserve">BIDS Registration </w:t>
      </w:r>
      <w:r w:rsidR="00F85168">
        <w:t>Recommended</w:t>
      </w:r>
      <w:r>
        <w:t xml:space="preserve"> </w:t>
      </w:r>
    </w:p>
    <w:p w:rsidR="005A14E7" w:rsidRPr="005A14E7" w:rsidRDefault="005A14E7" w:rsidP="00074A0C">
      <w:pPr>
        <w:numPr>
          <w:ilvl w:val="2"/>
          <w:numId w:val="1"/>
        </w:numPr>
      </w:pPr>
      <w:r w:rsidRPr="005A14E7">
        <w:t xml:space="preserve">The </w:t>
      </w:r>
      <w:smartTag w:uri="urn:schemas-microsoft-com:office:smarttags" w:element="PlaceType">
        <w:r w:rsidRPr="005A14E7">
          <w:t>University</w:t>
        </w:r>
      </w:smartTag>
      <w:r w:rsidRPr="005A14E7">
        <w:t xml:space="preserve"> of </w:t>
      </w:r>
      <w:smartTag w:uri="urn:schemas-microsoft-com:office:smarttags" w:element="PlaceName">
        <w:r w:rsidRPr="005A14E7">
          <w:t>Northern Colorado</w:t>
        </w:r>
      </w:smartTag>
      <w:r w:rsidRPr="005A14E7">
        <w:t xml:space="preserve"> is an agency of the State of </w:t>
      </w:r>
      <w:smartTag w:uri="urn:schemas-microsoft-com:office:smarttags" w:element="State">
        <w:smartTag w:uri="urn:schemas-microsoft-com:office:smarttags" w:element="place">
          <w:r w:rsidRPr="005A14E7">
            <w:t>Colorado</w:t>
          </w:r>
        </w:smartTag>
      </w:smartTag>
      <w:r w:rsidRPr="005A14E7">
        <w:t xml:space="preserve">.  Because of this relationship, the </w:t>
      </w:r>
      <w:r w:rsidR="00BF067D">
        <w:t>university</w:t>
      </w:r>
      <w:r w:rsidRPr="005A14E7">
        <w:t>'s competitive solicitations are posted on "BIDS" (the State of Colorado's Bid Information and Distribution System).  Typically vendors must be registered for BIDS in order to have their solicitation responses considered "responsive".  There is a $40 annual registration fee.</w:t>
      </w:r>
    </w:p>
    <w:p w:rsidR="005A14E7" w:rsidRDefault="005A14E7" w:rsidP="00074A0C">
      <w:pPr>
        <w:autoSpaceDE w:val="0"/>
        <w:autoSpaceDN w:val="0"/>
        <w:adjustRightInd w:val="0"/>
        <w:ind w:left="1260" w:firstLine="720"/>
      </w:pPr>
      <w:r w:rsidRPr="005A14E7">
        <w:t>Following is the link to BIDS:</w:t>
      </w:r>
    </w:p>
    <w:p w:rsidR="00C702FC" w:rsidRDefault="001D33C6" w:rsidP="00C702FC">
      <w:pPr>
        <w:pStyle w:val="NormalWeb"/>
        <w:rPr>
          <w:rFonts w:ascii="Arial" w:hAnsi="Arial" w:cs="Arial"/>
          <w:sz w:val="20"/>
          <w:szCs w:val="20"/>
        </w:rPr>
      </w:pPr>
      <w:hyperlink r:id="rId10" w:history="1">
        <w:r w:rsidR="00C702FC" w:rsidRPr="0083567B">
          <w:rPr>
            <w:rStyle w:val="Hyperlink"/>
            <w:rFonts w:ascii="Arial" w:hAnsi="Arial" w:cs="Arial"/>
            <w:sz w:val="20"/>
            <w:szCs w:val="20"/>
          </w:rPr>
          <w:t>https://www.gssa.state.co.us/BdSols.nsf/OByCats</w:t>
        </w:r>
      </w:hyperlink>
    </w:p>
    <w:p w:rsidR="00846736" w:rsidRDefault="00846736" w:rsidP="00846736">
      <w:pPr>
        <w:pStyle w:val="ListParagraph"/>
        <w:numPr>
          <w:ilvl w:val="0"/>
          <w:numId w:val="1"/>
        </w:numPr>
      </w:pPr>
      <w:r>
        <w:t>Scope of Work/Deliverables</w:t>
      </w:r>
    </w:p>
    <w:p w:rsidR="00846736" w:rsidRDefault="00846736" w:rsidP="00846736">
      <w:pPr>
        <w:ind w:left="720"/>
      </w:pPr>
      <w:r>
        <w:t>The following deliver</w:t>
      </w:r>
      <w:r w:rsidR="001D32F7">
        <w:t>ables will be presented to the u</w:t>
      </w:r>
      <w:r>
        <w:t>niversity:</w:t>
      </w:r>
    </w:p>
    <w:p w:rsidR="00842CA7" w:rsidRDefault="00BD5DD0" w:rsidP="00BF067D">
      <w:pPr>
        <w:pStyle w:val="ListParagraph"/>
        <w:numPr>
          <w:ilvl w:val="1"/>
          <w:numId w:val="1"/>
        </w:numPr>
      </w:pPr>
      <w:r>
        <w:t>A media schedule that consists of five</w:t>
      </w:r>
      <w:r w:rsidR="00712B59">
        <w:t>,</w:t>
      </w:r>
      <w:r>
        <w:t xml:space="preserve"> two-week flights for a total of 10 weeks with the majority of spots </w:t>
      </w:r>
      <w:r w:rsidR="00842CA7">
        <w:t>airing during morning and evening local news hours, as well as prime time.</w:t>
      </w:r>
    </w:p>
    <w:p w:rsidR="00BD5DD0" w:rsidRDefault="00BD5DD0" w:rsidP="00842CA7">
      <w:pPr>
        <w:pStyle w:val="ListParagraph"/>
        <w:ind w:left="1440"/>
      </w:pPr>
      <w:r>
        <w:t xml:space="preserve">Approximate dates of flights:  </w:t>
      </w:r>
    </w:p>
    <w:p w:rsidR="00DA2DA3" w:rsidRDefault="00DA2DA3" w:rsidP="00BD5DD0">
      <w:pPr>
        <w:ind w:left="2160"/>
      </w:pPr>
      <w:r>
        <w:t>Sunday, August 14 – Saturday, August 27</w:t>
      </w:r>
    </w:p>
    <w:p w:rsidR="00DA2DA3" w:rsidRDefault="00DA2DA3" w:rsidP="00BD5DD0">
      <w:pPr>
        <w:ind w:left="2160"/>
      </w:pPr>
      <w:r>
        <w:t>Saturday, October 1 – Friday, October 14</w:t>
      </w:r>
    </w:p>
    <w:p w:rsidR="00DA2DA3" w:rsidRDefault="00DA2DA3" w:rsidP="00BD5DD0">
      <w:pPr>
        <w:ind w:left="2160"/>
      </w:pPr>
      <w:r>
        <w:t>Saturday, November 19 – Friday, December 2</w:t>
      </w:r>
    </w:p>
    <w:p w:rsidR="00DA2DA3" w:rsidRDefault="00DA2DA3" w:rsidP="00BD5DD0">
      <w:pPr>
        <w:ind w:left="2160"/>
      </w:pPr>
      <w:r>
        <w:t>Sunday, December 25 – Saturday, January 7</w:t>
      </w:r>
    </w:p>
    <w:p w:rsidR="00DA2DA3" w:rsidRDefault="00DA2DA3" w:rsidP="00BD5DD0">
      <w:pPr>
        <w:ind w:left="2160"/>
      </w:pPr>
      <w:r>
        <w:t>Sunday, April 1 – Saturday, April 14</w:t>
      </w:r>
    </w:p>
    <w:p w:rsidR="00DA2DA3" w:rsidRPr="005A14E7" w:rsidRDefault="00DA2DA3" w:rsidP="00074A0C">
      <w:pPr>
        <w:autoSpaceDE w:val="0"/>
        <w:autoSpaceDN w:val="0"/>
        <w:adjustRightInd w:val="0"/>
        <w:ind w:left="1260" w:firstLine="720"/>
      </w:pPr>
    </w:p>
    <w:p w:rsidR="0055629E" w:rsidRPr="00D625FC" w:rsidRDefault="001F6D97" w:rsidP="00846736">
      <w:pPr>
        <w:numPr>
          <w:ilvl w:val="0"/>
          <w:numId w:val="1"/>
        </w:numPr>
      </w:pPr>
      <w:r w:rsidRPr="00D625FC">
        <w:t>Insurance Requirements</w:t>
      </w:r>
      <w:r w:rsidR="00F96F59" w:rsidRPr="00D625FC">
        <w:t xml:space="preserve"> (as attached)</w:t>
      </w:r>
      <w:bookmarkStart w:id="0" w:name="Check1"/>
    </w:p>
    <w:bookmarkEnd w:id="0"/>
    <w:p w:rsidR="0055629E" w:rsidRPr="00D625FC" w:rsidRDefault="0055629E" w:rsidP="00846736">
      <w:pPr>
        <w:numPr>
          <w:ilvl w:val="1"/>
          <w:numId w:val="1"/>
        </w:numPr>
      </w:pPr>
      <w:r w:rsidRPr="00D625FC">
        <w:t>Standard Workers’ Compensation and Employer Liability as required by state statute, including occupational disease, covering all employees on or off the work site, acting within the scope of their employment.</w:t>
      </w:r>
    </w:p>
    <w:p w:rsidR="0055629E" w:rsidRPr="00D625FC" w:rsidRDefault="0055629E" w:rsidP="00846736">
      <w:pPr>
        <w:numPr>
          <w:ilvl w:val="1"/>
          <w:numId w:val="1"/>
        </w:numPr>
      </w:pPr>
      <w:r w:rsidRPr="00D625FC">
        <w:t>Professional liability insurance with minimum limits of liability of not less than $1,000,000.</w:t>
      </w:r>
    </w:p>
    <w:p w:rsidR="0055629E" w:rsidRPr="00D625FC" w:rsidRDefault="0055629E" w:rsidP="00846736">
      <w:pPr>
        <w:numPr>
          <w:ilvl w:val="1"/>
          <w:numId w:val="1"/>
        </w:numPr>
      </w:pPr>
      <w:r w:rsidRPr="00D625FC">
        <w:t xml:space="preserve">Other insurance as may be required by law, or in a specific solicitation. All policies evidencing the insurance </w:t>
      </w:r>
      <w:proofErr w:type="spellStart"/>
      <w:r w:rsidRPr="00D625FC">
        <w:t>coverages</w:t>
      </w:r>
      <w:proofErr w:type="spellEnd"/>
      <w:r w:rsidRPr="00D625FC">
        <w:t xml:space="preserve"> required hereunder shall be issued by insurance companies satisfactory to the State.</w:t>
      </w:r>
    </w:p>
    <w:p w:rsidR="0055629E" w:rsidRPr="00D625FC" w:rsidRDefault="0055629E" w:rsidP="00846736">
      <w:pPr>
        <w:numPr>
          <w:ilvl w:val="1"/>
          <w:numId w:val="1"/>
        </w:numPr>
      </w:pPr>
      <w:r w:rsidRPr="00D625FC">
        <w:t>Contractor will require all insurance policies in any way related to the contract and secured and maintained by the contractor to include clauses stating that each carrier will waive all rights of recovery, under subrogation or otherwise, against the State of Colorado, its agencies, institutions, organizations, officers, agents, employees and volunteers.</w:t>
      </w:r>
    </w:p>
    <w:p w:rsidR="0055629E" w:rsidRPr="0055629E" w:rsidRDefault="00D625FC" w:rsidP="0055629E">
      <w:pPr>
        <w:ind w:left="1440" w:hanging="360"/>
        <w:jc w:val="both"/>
      </w:pPr>
      <w:proofErr w:type="gramStart"/>
      <w:r>
        <w:t>e</w:t>
      </w:r>
      <w:r w:rsidR="0055629E">
        <w:t xml:space="preserve">.  </w:t>
      </w:r>
      <w:r w:rsidR="0055629E" w:rsidRPr="0055629E">
        <w:t>Notwithstanding</w:t>
      </w:r>
      <w:proofErr w:type="gramEnd"/>
      <w:r w:rsidR="0055629E" w:rsidRPr="0055629E">
        <w:t xml:space="preserve"> subsection A of this section, if the Contractor is a “public entity” within the meaning of the Colorado Governmental Immunity Act, CRS 24-10-101, et seq., as amended (“Act’), the contractor shall at all times during the term of this contract maintain only such liability insurance, by commercial policy or self-insurance, as is necessary to meet its liabilities under the Act. Upon request by the State, Contractor shall show proof of such insurance satisfactory to the State. </w:t>
      </w:r>
    </w:p>
    <w:p w:rsidR="0055629E" w:rsidRPr="0055629E" w:rsidRDefault="0055629E" w:rsidP="0055629E">
      <w:pPr>
        <w:jc w:val="both"/>
      </w:pPr>
    </w:p>
    <w:p w:rsidR="0055629E" w:rsidRDefault="0055629E" w:rsidP="0055629E">
      <w:pPr>
        <w:ind w:left="1440"/>
      </w:pPr>
      <w:r w:rsidRPr="0055629E">
        <w:t>A University Purchase Order will not be issued nor payments made until the insurance certificate has been received and approved as meeting the standard requirements. If this award can be renewed for additional years, it is the Contractor’s responsibility to keep the certificate current throughout the contract</w:t>
      </w:r>
      <w:r w:rsidR="001F5FE1">
        <w:t>.</w:t>
      </w:r>
    </w:p>
    <w:p w:rsidR="001F5FE1" w:rsidRPr="0055629E" w:rsidRDefault="001F5FE1" w:rsidP="0055629E">
      <w:pPr>
        <w:ind w:left="1440"/>
      </w:pPr>
    </w:p>
    <w:p w:rsidR="00294CB9" w:rsidRDefault="00294CB9" w:rsidP="00294CB9">
      <w:pPr>
        <w:numPr>
          <w:ilvl w:val="0"/>
          <w:numId w:val="1"/>
        </w:numPr>
      </w:pPr>
      <w:r>
        <w:t>Submittal Requirements</w:t>
      </w:r>
    </w:p>
    <w:p w:rsidR="00294CB9" w:rsidRDefault="00294CB9" w:rsidP="00294CB9">
      <w:pPr>
        <w:ind w:left="720"/>
      </w:pPr>
      <w:r>
        <w:t xml:space="preserve">Your quote must contain the following information </w:t>
      </w:r>
      <w:r w:rsidR="00BF067D">
        <w:t>outlined</w:t>
      </w:r>
      <w:r>
        <w:t xml:space="preserve"> below:</w:t>
      </w:r>
    </w:p>
    <w:p w:rsidR="00294CB9" w:rsidRDefault="00294CB9" w:rsidP="00294CB9">
      <w:pPr>
        <w:pStyle w:val="ListParagraph"/>
        <w:numPr>
          <w:ilvl w:val="1"/>
          <w:numId w:val="1"/>
        </w:numPr>
      </w:pPr>
      <w:r>
        <w:t>Flight schedule</w:t>
      </w:r>
      <w:r w:rsidR="00A736E5">
        <w:t xml:space="preserve"> that includes impressions by spot</w:t>
      </w:r>
    </w:p>
    <w:p w:rsidR="00294CB9" w:rsidRDefault="00294CB9" w:rsidP="00294CB9">
      <w:pPr>
        <w:pStyle w:val="ListParagraph"/>
        <w:numPr>
          <w:ilvl w:val="1"/>
          <w:numId w:val="1"/>
        </w:numPr>
      </w:pPr>
      <w:r>
        <w:t>Ratings of station’s local news programs using the most recent Nielsen rating report.</w:t>
      </w:r>
      <w:r w:rsidR="00A736E5">
        <w:t xml:space="preserve"> Please provide the information based on 18+, 25-35, 35-49, 50-64 or as close to these demo</w:t>
      </w:r>
      <w:r w:rsidR="00F85168">
        <w:t>graphic</w:t>
      </w:r>
      <w:r w:rsidR="00A736E5">
        <w:t xml:space="preserve">s as possible. </w:t>
      </w:r>
    </w:p>
    <w:p w:rsidR="00294CB9" w:rsidRDefault="004F2E3A" w:rsidP="00501AC2">
      <w:pPr>
        <w:pStyle w:val="ListParagraph"/>
        <w:numPr>
          <w:ilvl w:val="1"/>
          <w:numId w:val="1"/>
        </w:numPr>
      </w:pPr>
      <w:r>
        <w:t xml:space="preserve">Based on the flight schedule, a multi-demo summary chart with number of spots, cost, GRPS, gross impressions, reach, frequency, </w:t>
      </w:r>
      <w:r w:rsidR="00A736E5">
        <w:t xml:space="preserve">3+ reach, CPP, CPM, net reach, population. Please provide </w:t>
      </w:r>
      <w:r w:rsidR="00BD21D9">
        <w:t xml:space="preserve">in an Excel worksheet </w:t>
      </w:r>
      <w:r w:rsidR="00A736E5">
        <w:t>the information based on the following demo</w:t>
      </w:r>
      <w:r w:rsidR="00F85168">
        <w:t>graphic</w:t>
      </w:r>
      <w:r w:rsidR="00A736E5">
        <w:t>s and in the following order: 18+, Male 18+, Female 18+, 25-34, M25-34, F25-34, 35-49, M35-49, F35-49, 50-64, M50-64, F50-64 or as close to these demo</w:t>
      </w:r>
      <w:r w:rsidR="00F85168">
        <w:t>graphic</w:t>
      </w:r>
      <w:r w:rsidR="00A736E5">
        <w:t xml:space="preserve">s as possible. </w:t>
      </w:r>
    </w:p>
    <w:p w:rsidR="00501AC2" w:rsidRDefault="00501AC2" w:rsidP="00501AC2">
      <w:pPr>
        <w:pStyle w:val="ListParagraph"/>
        <w:numPr>
          <w:ilvl w:val="1"/>
          <w:numId w:val="1"/>
        </w:numPr>
      </w:pPr>
      <w:r>
        <w:t xml:space="preserve">Some form of research that demonstrates the effectiveness of the TV schedule in reaching college graduates 25-64. </w:t>
      </w:r>
    </w:p>
    <w:p w:rsidR="00545D04" w:rsidRDefault="00545D04" w:rsidP="00501AC2">
      <w:pPr>
        <w:pStyle w:val="ListParagraph"/>
        <w:numPr>
          <w:ilvl w:val="1"/>
          <w:numId w:val="1"/>
        </w:numPr>
      </w:pPr>
      <w:r>
        <w:t>Note how quickly schedule can begin after a purchase order is issued.</w:t>
      </w:r>
    </w:p>
    <w:p w:rsidR="001F5FE1" w:rsidRDefault="001F5FE1" w:rsidP="001F5FE1">
      <w:pPr>
        <w:pStyle w:val="ListParagraph"/>
        <w:ind w:left="1440"/>
      </w:pPr>
    </w:p>
    <w:p w:rsidR="003709CB" w:rsidRDefault="00945EBF" w:rsidP="00846736">
      <w:pPr>
        <w:numPr>
          <w:ilvl w:val="0"/>
          <w:numId w:val="1"/>
        </w:numPr>
      </w:pPr>
      <w:r>
        <w:t xml:space="preserve">Budget: </w:t>
      </w:r>
      <w:r w:rsidR="00712B59">
        <w:t>T</w:t>
      </w:r>
      <w:r w:rsidR="00091AC2">
        <w:t>wo proposals</w:t>
      </w:r>
      <w:r w:rsidR="00712B59">
        <w:t xml:space="preserve"> are requested: O</w:t>
      </w:r>
      <w:r w:rsidR="00091AC2">
        <w:t xml:space="preserve">ne that does not exceed $50,000 and one that does not exceed $33,000. </w:t>
      </w:r>
      <w:r>
        <w:t xml:space="preserve">Bonus airtime will be considered in the overall evaluation of the proposal and should be identified. </w:t>
      </w:r>
    </w:p>
    <w:p w:rsidR="001F5FE1" w:rsidRDefault="001F5FE1" w:rsidP="001F5FE1">
      <w:pPr>
        <w:ind w:left="720"/>
      </w:pPr>
    </w:p>
    <w:p w:rsidR="001F5FE1" w:rsidRPr="00D625FC" w:rsidRDefault="009B2D3F" w:rsidP="001F5FE1">
      <w:pPr>
        <w:numPr>
          <w:ilvl w:val="0"/>
          <w:numId w:val="1"/>
        </w:numPr>
      </w:pPr>
      <w:r w:rsidRPr="00D625FC">
        <w:rPr>
          <w:rFonts w:cs="Arial"/>
          <w:bCs/>
          <w:color w:val="000000"/>
        </w:rPr>
        <w:t>Number of Copies to be submitted</w:t>
      </w:r>
      <w:r w:rsidR="00BB225F" w:rsidRPr="00D625FC">
        <w:rPr>
          <w:rFonts w:cs="Arial"/>
          <w:bCs/>
          <w:color w:val="000000"/>
        </w:rPr>
        <w:t xml:space="preserve">: One faxed or </w:t>
      </w:r>
      <w:r w:rsidR="00D625FC" w:rsidRPr="00D625FC">
        <w:rPr>
          <w:rFonts w:cs="Arial"/>
          <w:bCs/>
          <w:color w:val="000000"/>
        </w:rPr>
        <w:t>e</w:t>
      </w:r>
      <w:r w:rsidR="00BB225F" w:rsidRPr="00D625FC">
        <w:rPr>
          <w:rFonts w:cs="Arial"/>
          <w:bCs/>
          <w:color w:val="000000"/>
        </w:rPr>
        <w:t>mailed copy</w:t>
      </w:r>
      <w:r w:rsidR="00D625FC">
        <w:rPr>
          <w:rFonts w:cs="Arial"/>
          <w:bCs/>
          <w:color w:val="000000"/>
        </w:rPr>
        <w:t>.</w:t>
      </w:r>
    </w:p>
    <w:p w:rsidR="00D625FC" w:rsidRDefault="00D625FC" w:rsidP="00D625FC">
      <w:pPr>
        <w:pStyle w:val="ListParagraph"/>
      </w:pPr>
    </w:p>
    <w:p w:rsidR="009B2D3F" w:rsidRPr="00F57806" w:rsidRDefault="009B2D3F" w:rsidP="00846736">
      <w:pPr>
        <w:numPr>
          <w:ilvl w:val="0"/>
          <w:numId w:val="1"/>
        </w:numPr>
      </w:pPr>
      <w:r>
        <w:rPr>
          <w:rFonts w:cs="Arial"/>
          <w:bCs/>
          <w:color w:val="000000"/>
        </w:rPr>
        <w:t xml:space="preserve"> </w:t>
      </w:r>
      <w:r w:rsidRPr="00F57806">
        <w:rPr>
          <w:bCs/>
          <w:color w:val="000000"/>
        </w:rPr>
        <w:t>“</w:t>
      </w:r>
      <w:r w:rsidRPr="00F57806">
        <w:t xml:space="preserve">CONFIDENTIAL/PROPRIETARY INFORMATION:  Any restrictions of the use or inspection of material contained within the </w:t>
      </w:r>
      <w:r w:rsidR="004B17C2">
        <w:t>response</w:t>
      </w:r>
      <w:r w:rsidRPr="00F57806">
        <w:t xml:space="preserve"> shall be clearly stated in the </w:t>
      </w:r>
      <w:r w:rsidR="004B17C2">
        <w:t>response</w:t>
      </w:r>
      <w:r w:rsidRPr="00F57806">
        <w:t xml:space="preserve"> itself.  Written requests for confidentiality shall be submitted, by the </w:t>
      </w:r>
      <w:proofErr w:type="spellStart"/>
      <w:r w:rsidRPr="00F57806">
        <w:t>offeror</w:t>
      </w:r>
      <w:proofErr w:type="spellEnd"/>
      <w:r w:rsidRPr="00F57806">
        <w:t xml:space="preserve"> with the </w:t>
      </w:r>
      <w:r w:rsidR="004B17C2">
        <w:t>response</w:t>
      </w:r>
      <w:r w:rsidRPr="00F57806">
        <w:t xml:space="preserve">.  The </w:t>
      </w:r>
      <w:proofErr w:type="spellStart"/>
      <w:r w:rsidRPr="00F57806">
        <w:t>offeror</w:t>
      </w:r>
      <w:proofErr w:type="spellEnd"/>
      <w:r w:rsidRPr="00F57806">
        <w:t xml:space="preserve"> must state specifically what elements of the </w:t>
      </w:r>
      <w:r w:rsidR="004B17C2">
        <w:t>response</w:t>
      </w:r>
      <w:r w:rsidRPr="00F57806">
        <w:t xml:space="preserve"> are to be considered confidential/proprietary.  Confidential/proprietary information must be readily identified, marked and separately packaged from the rest of the </w:t>
      </w:r>
      <w:r w:rsidR="004B17C2">
        <w:t>response</w:t>
      </w:r>
      <w:r w:rsidRPr="00F57806">
        <w:t xml:space="preserve">.  Co-mingling of confidential/proprietary and other information is NOT acceptable.  Neither a </w:t>
      </w:r>
      <w:r w:rsidR="004B17C2">
        <w:t>response</w:t>
      </w:r>
      <w:r w:rsidRPr="00F57806">
        <w:t xml:space="preserve"> in its entirety, nor price information will be considered confidential/proprietary.  Any information that will be included in any resulting contract cannot be considered confidential.</w:t>
      </w:r>
    </w:p>
    <w:p w:rsidR="009B2D3F" w:rsidRDefault="009B2D3F" w:rsidP="009B2D3F">
      <w:pPr>
        <w:rPr>
          <w:rFonts w:ascii="Arial" w:hAnsi="Arial"/>
        </w:rPr>
      </w:pPr>
      <w:r>
        <w:rPr>
          <w:rFonts w:ascii="Arial" w:hAnsi="Arial"/>
        </w:rPr>
        <w:t xml:space="preserve">    </w:t>
      </w:r>
    </w:p>
    <w:p w:rsidR="009B2D3F" w:rsidRDefault="009B2D3F" w:rsidP="005C0F61">
      <w:pPr>
        <w:pStyle w:val="BodyTextIndent3"/>
        <w:ind w:left="720"/>
        <w:rPr>
          <w:sz w:val="24"/>
          <w:szCs w:val="24"/>
        </w:rPr>
      </w:pPr>
      <w:r w:rsidRPr="00F57806">
        <w:rPr>
          <w:sz w:val="24"/>
          <w:szCs w:val="24"/>
        </w:rPr>
        <w:t xml:space="preserve">The University Purchasing Department will make a written determination as to the apparent validity of any request for confidentiality.  In the event the Purchasing Department does not concur with the </w:t>
      </w:r>
      <w:proofErr w:type="spellStart"/>
      <w:r w:rsidRPr="00F57806">
        <w:rPr>
          <w:sz w:val="24"/>
          <w:szCs w:val="24"/>
        </w:rPr>
        <w:t>offeror’s</w:t>
      </w:r>
      <w:proofErr w:type="spellEnd"/>
      <w:r w:rsidRPr="00F57806">
        <w:rPr>
          <w:sz w:val="24"/>
          <w:szCs w:val="24"/>
        </w:rPr>
        <w:t xml:space="preserve"> request for </w:t>
      </w:r>
      <w:r w:rsidRPr="00F57806">
        <w:rPr>
          <w:sz w:val="24"/>
          <w:szCs w:val="24"/>
        </w:rPr>
        <w:lastRenderedPageBreak/>
        <w:t xml:space="preserve">confidentiality, the written determination will be sent to the </w:t>
      </w:r>
      <w:proofErr w:type="spellStart"/>
      <w:r w:rsidRPr="00F57806">
        <w:rPr>
          <w:sz w:val="24"/>
          <w:szCs w:val="24"/>
        </w:rPr>
        <w:t>offeror</w:t>
      </w:r>
      <w:proofErr w:type="spellEnd"/>
      <w:r w:rsidRPr="00F57806">
        <w:rPr>
          <w:sz w:val="24"/>
          <w:szCs w:val="24"/>
        </w:rPr>
        <w:t xml:space="preserve">. Ref. Section 24-72-201 </w:t>
      </w:r>
      <w:proofErr w:type="gramStart"/>
      <w:r w:rsidRPr="00F57806">
        <w:rPr>
          <w:sz w:val="24"/>
          <w:szCs w:val="24"/>
        </w:rPr>
        <w:t>et</w:t>
      </w:r>
      <w:proofErr w:type="gramEnd"/>
      <w:r w:rsidRPr="00F57806">
        <w:rPr>
          <w:sz w:val="24"/>
          <w:szCs w:val="24"/>
        </w:rPr>
        <w:t xml:space="preserve">. seq., C.R.S., as amended, </w:t>
      </w:r>
      <w:proofErr w:type="gramStart"/>
      <w:r w:rsidRPr="00F57806">
        <w:rPr>
          <w:sz w:val="24"/>
          <w:szCs w:val="24"/>
        </w:rPr>
        <w:t>Public</w:t>
      </w:r>
      <w:proofErr w:type="gramEnd"/>
      <w:r w:rsidRPr="00F57806">
        <w:rPr>
          <w:sz w:val="24"/>
          <w:szCs w:val="24"/>
        </w:rPr>
        <w:t xml:space="preserve"> (open) Records.”</w:t>
      </w:r>
    </w:p>
    <w:p w:rsidR="001F5FE1" w:rsidRPr="00F57806" w:rsidRDefault="001F5FE1" w:rsidP="005C0F61">
      <w:pPr>
        <w:pStyle w:val="BodyTextIndent3"/>
        <w:ind w:left="720"/>
        <w:rPr>
          <w:sz w:val="24"/>
          <w:szCs w:val="24"/>
        </w:rPr>
      </w:pPr>
    </w:p>
    <w:p w:rsidR="001F6D97" w:rsidRDefault="001F6D97" w:rsidP="00846736">
      <w:pPr>
        <w:numPr>
          <w:ilvl w:val="0"/>
          <w:numId w:val="1"/>
        </w:numPr>
      </w:pPr>
      <w:r>
        <w:t>Vendor Signature Form</w:t>
      </w:r>
      <w:r w:rsidR="00D20DB7">
        <w:t xml:space="preserve"> (attached)</w:t>
      </w:r>
    </w:p>
    <w:p w:rsidR="001F5FE1" w:rsidRDefault="001F5FE1" w:rsidP="001F5FE1">
      <w:pPr>
        <w:ind w:left="720"/>
      </w:pPr>
    </w:p>
    <w:p w:rsidR="00AA233F" w:rsidRDefault="001F6D97" w:rsidP="00846736">
      <w:pPr>
        <w:numPr>
          <w:ilvl w:val="0"/>
          <w:numId w:val="1"/>
        </w:numPr>
      </w:pPr>
      <w:r>
        <w:t>Completed W-9 Form</w:t>
      </w:r>
      <w:r w:rsidR="00D20DB7">
        <w:t xml:space="preserve"> (attached)</w:t>
      </w:r>
    </w:p>
    <w:p w:rsidR="00AA233F" w:rsidRDefault="00AA233F" w:rsidP="00AA233F"/>
    <w:sectPr w:rsidR="00AA233F" w:rsidSect="00132A41">
      <w:footerReference w:type="default" r:id="rId11"/>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2B59" w:rsidRDefault="00712B59">
      <w:r>
        <w:separator/>
      </w:r>
    </w:p>
  </w:endnote>
  <w:endnote w:type="continuationSeparator" w:id="0">
    <w:p w:rsidR="00712B59" w:rsidRDefault="00712B5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B59" w:rsidRDefault="00712B59">
    <w:pPr>
      <w:pStyle w:val="Footer"/>
    </w:pPr>
    <w:r>
      <w:t>L</w:t>
    </w:r>
    <w:proofErr w:type="gramStart"/>
    <w:r>
      <w:t>:procure</w:t>
    </w:r>
    <w:proofErr w:type="gramEnd"/>
    <w:r>
      <w:t>/bids/documented quote template 12 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2B59" w:rsidRDefault="00712B59">
      <w:r>
        <w:separator/>
      </w:r>
    </w:p>
  </w:footnote>
  <w:footnote w:type="continuationSeparator" w:id="0">
    <w:p w:rsidR="00712B59" w:rsidRDefault="00712B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1B058F"/>
    <w:multiLevelType w:val="hybridMultilevel"/>
    <w:tmpl w:val="C112757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1022951"/>
    <w:multiLevelType w:val="multilevel"/>
    <w:tmpl w:val="686EBF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8BC7ACB"/>
    <w:multiLevelType w:val="hybridMultilevel"/>
    <w:tmpl w:val="C112757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5CA45DF"/>
    <w:multiLevelType w:val="hybridMultilevel"/>
    <w:tmpl w:val="74F67B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characterSpacingControl w:val="doNotCompress"/>
  <w:footnotePr>
    <w:footnote w:id="-1"/>
    <w:footnote w:id="0"/>
  </w:footnotePr>
  <w:endnotePr>
    <w:endnote w:id="-1"/>
    <w:endnote w:id="0"/>
  </w:endnotePr>
  <w:compat/>
  <w:rsids>
    <w:rsidRoot w:val="00B52555"/>
    <w:rsid w:val="0000069C"/>
    <w:rsid w:val="00003FA1"/>
    <w:rsid w:val="000143D2"/>
    <w:rsid w:val="0001703C"/>
    <w:rsid w:val="0002040E"/>
    <w:rsid w:val="00035C4C"/>
    <w:rsid w:val="00041E37"/>
    <w:rsid w:val="00042C3A"/>
    <w:rsid w:val="00074A0C"/>
    <w:rsid w:val="00091AC2"/>
    <w:rsid w:val="000953F9"/>
    <w:rsid w:val="00097A4A"/>
    <w:rsid w:val="000B2271"/>
    <w:rsid w:val="000C0603"/>
    <w:rsid w:val="000D1A07"/>
    <w:rsid w:val="000D1C6B"/>
    <w:rsid w:val="0010370C"/>
    <w:rsid w:val="00115840"/>
    <w:rsid w:val="0011595A"/>
    <w:rsid w:val="00123B31"/>
    <w:rsid w:val="00125FF9"/>
    <w:rsid w:val="00132A41"/>
    <w:rsid w:val="0013301D"/>
    <w:rsid w:val="0014697B"/>
    <w:rsid w:val="001619F0"/>
    <w:rsid w:val="00173F48"/>
    <w:rsid w:val="001814D0"/>
    <w:rsid w:val="00184F6F"/>
    <w:rsid w:val="00193866"/>
    <w:rsid w:val="00194714"/>
    <w:rsid w:val="0019766B"/>
    <w:rsid w:val="001A0299"/>
    <w:rsid w:val="001D1D88"/>
    <w:rsid w:val="001D32F7"/>
    <w:rsid w:val="001D33C6"/>
    <w:rsid w:val="001D6072"/>
    <w:rsid w:val="001F0A5B"/>
    <w:rsid w:val="001F5FE1"/>
    <w:rsid w:val="001F6D97"/>
    <w:rsid w:val="001F7101"/>
    <w:rsid w:val="00220DDC"/>
    <w:rsid w:val="00220E83"/>
    <w:rsid w:val="0022371F"/>
    <w:rsid w:val="00232085"/>
    <w:rsid w:val="00257459"/>
    <w:rsid w:val="00276F0D"/>
    <w:rsid w:val="0029227D"/>
    <w:rsid w:val="00292844"/>
    <w:rsid w:val="00294CB9"/>
    <w:rsid w:val="0029529D"/>
    <w:rsid w:val="002B4B5A"/>
    <w:rsid w:val="002B7603"/>
    <w:rsid w:val="002F3AA1"/>
    <w:rsid w:val="00310873"/>
    <w:rsid w:val="0032729A"/>
    <w:rsid w:val="003339C4"/>
    <w:rsid w:val="0035611D"/>
    <w:rsid w:val="00362603"/>
    <w:rsid w:val="00366714"/>
    <w:rsid w:val="003709CB"/>
    <w:rsid w:val="00375106"/>
    <w:rsid w:val="00376E6A"/>
    <w:rsid w:val="00382EBF"/>
    <w:rsid w:val="003A3C50"/>
    <w:rsid w:val="003B74E9"/>
    <w:rsid w:val="003D2786"/>
    <w:rsid w:val="003D64A9"/>
    <w:rsid w:val="003E124F"/>
    <w:rsid w:val="004103B6"/>
    <w:rsid w:val="00410B19"/>
    <w:rsid w:val="00410E4D"/>
    <w:rsid w:val="0042142C"/>
    <w:rsid w:val="004240A8"/>
    <w:rsid w:val="00424A64"/>
    <w:rsid w:val="00427801"/>
    <w:rsid w:val="004345A1"/>
    <w:rsid w:val="00463A53"/>
    <w:rsid w:val="00493689"/>
    <w:rsid w:val="004A6286"/>
    <w:rsid w:val="004B17C2"/>
    <w:rsid w:val="004B7857"/>
    <w:rsid w:val="004B7E68"/>
    <w:rsid w:val="004D196D"/>
    <w:rsid w:val="004D2ACA"/>
    <w:rsid w:val="004D7F15"/>
    <w:rsid w:val="004E3BDD"/>
    <w:rsid w:val="004F2E3A"/>
    <w:rsid w:val="004F5268"/>
    <w:rsid w:val="00501AC2"/>
    <w:rsid w:val="00511222"/>
    <w:rsid w:val="0051384A"/>
    <w:rsid w:val="00535AAE"/>
    <w:rsid w:val="005403F5"/>
    <w:rsid w:val="0054365E"/>
    <w:rsid w:val="00545D04"/>
    <w:rsid w:val="00546F4B"/>
    <w:rsid w:val="0054796B"/>
    <w:rsid w:val="005523DC"/>
    <w:rsid w:val="0055629E"/>
    <w:rsid w:val="00557267"/>
    <w:rsid w:val="00567EE4"/>
    <w:rsid w:val="00576F49"/>
    <w:rsid w:val="00582748"/>
    <w:rsid w:val="00586AC0"/>
    <w:rsid w:val="005A14E7"/>
    <w:rsid w:val="005A6EE4"/>
    <w:rsid w:val="005B40CE"/>
    <w:rsid w:val="005C0F61"/>
    <w:rsid w:val="005C3CA6"/>
    <w:rsid w:val="005D0FD7"/>
    <w:rsid w:val="005F1A36"/>
    <w:rsid w:val="00611245"/>
    <w:rsid w:val="0063199C"/>
    <w:rsid w:val="00645F78"/>
    <w:rsid w:val="00647538"/>
    <w:rsid w:val="0065375F"/>
    <w:rsid w:val="006830D5"/>
    <w:rsid w:val="00687B37"/>
    <w:rsid w:val="00694108"/>
    <w:rsid w:val="006B031A"/>
    <w:rsid w:val="006C17C2"/>
    <w:rsid w:val="006E7578"/>
    <w:rsid w:val="006F74D9"/>
    <w:rsid w:val="007038D5"/>
    <w:rsid w:val="00705B37"/>
    <w:rsid w:val="00712143"/>
    <w:rsid w:val="00712B59"/>
    <w:rsid w:val="007171D1"/>
    <w:rsid w:val="00741489"/>
    <w:rsid w:val="007437AC"/>
    <w:rsid w:val="007473AE"/>
    <w:rsid w:val="00761D6A"/>
    <w:rsid w:val="00782209"/>
    <w:rsid w:val="00796962"/>
    <w:rsid w:val="008178BD"/>
    <w:rsid w:val="00835C7D"/>
    <w:rsid w:val="00842CA7"/>
    <w:rsid w:val="00845ECB"/>
    <w:rsid w:val="00846736"/>
    <w:rsid w:val="008609CB"/>
    <w:rsid w:val="00860EAA"/>
    <w:rsid w:val="00870FE1"/>
    <w:rsid w:val="00886CAB"/>
    <w:rsid w:val="008C5A6E"/>
    <w:rsid w:val="008D1332"/>
    <w:rsid w:val="008D637E"/>
    <w:rsid w:val="008E36F9"/>
    <w:rsid w:val="008F547B"/>
    <w:rsid w:val="00905FF7"/>
    <w:rsid w:val="009248E0"/>
    <w:rsid w:val="00933E7F"/>
    <w:rsid w:val="00934472"/>
    <w:rsid w:val="00936715"/>
    <w:rsid w:val="00945EBF"/>
    <w:rsid w:val="00952E3D"/>
    <w:rsid w:val="009540A7"/>
    <w:rsid w:val="00961BFA"/>
    <w:rsid w:val="00971354"/>
    <w:rsid w:val="009837EC"/>
    <w:rsid w:val="009840B1"/>
    <w:rsid w:val="00985B8F"/>
    <w:rsid w:val="00997358"/>
    <w:rsid w:val="009A05DE"/>
    <w:rsid w:val="009A2488"/>
    <w:rsid w:val="009B2D3F"/>
    <w:rsid w:val="009C6002"/>
    <w:rsid w:val="00A06BDF"/>
    <w:rsid w:val="00A206DD"/>
    <w:rsid w:val="00A22489"/>
    <w:rsid w:val="00A23B59"/>
    <w:rsid w:val="00A264A5"/>
    <w:rsid w:val="00A27DEB"/>
    <w:rsid w:val="00A40778"/>
    <w:rsid w:val="00A4289F"/>
    <w:rsid w:val="00A446A2"/>
    <w:rsid w:val="00A7064C"/>
    <w:rsid w:val="00A736E5"/>
    <w:rsid w:val="00A83919"/>
    <w:rsid w:val="00A842FE"/>
    <w:rsid w:val="00A90CF7"/>
    <w:rsid w:val="00A9361B"/>
    <w:rsid w:val="00A95BDE"/>
    <w:rsid w:val="00A968DD"/>
    <w:rsid w:val="00AA233F"/>
    <w:rsid w:val="00AA5F2E"/>
    <w:rsid w:val="00AB1390"/>
    <w:rsid w:val="00AB2A03"/>
    <w:rsid w:val="00AD2540"/>
    <w:rsid w:val="00AF4565"/>
    <w:rsid w:val="00B06A71"/>
    <w:rsid w:val="00B462CC"/>
    <w:rsid w:val="00B52555"/>
    <w:rsid w:val="00B55233"/>
    <w:rsid w:val="00B55B72"/>
    <w:rsid w:val="00B57A23"/>
    <w:rsid w:val="00B858BB"/>
    <w:rsid w:val="00B930D2"/>
    <w:rsid w:val="00BB075B"/>
    <w:rsid w:val="00BB225F"/>
    <w:rsid w:val="00BD21D9"/>
    <w:rsid w:val="00BD5DD0"/>
    <w:rsid w:val="00BE6A3D"/>
    <w:rsid w:val="00BF067D"/>
    <w:rsid w:val="00BF0F61"/>
    <w:rsid w:val="00BF5D41"/>
    <w:rsid w:val="00C06505"/>
    <w:rsid w:val="00C3725F"/>
    <w:rsid w:val="00C41A51"/>
    <w:rsid w:val="00C702FC"/>
    <w:rsid w:val="00C76A18"/>
    <w:rsid w:val="00C81B4E"/>
    <w:rsid w:val="00CB1B33"/>
    <w:rsid w:val="00CB3A4B"/>
    <w:rsid w:val="00CC2FDB"/>
    <w:rsid w:val="00CC789B"/>
    <w:rsid w:val="00CD18EC"/>
    <w:rsid w:val="00CE0C09"/>
    <w:rsid w:val="00D022BC"/>
    <w:rsid w:val="00D207ED"/>
    <w:rsid w:val="00D20DB7"/>
    <w:rsid w:val="00D22B73"/>
    <w:rsid w:val="00D3459B"/>
    <w:rsid w:val="00D43D13"/>
    <w:rsid w:val="00D5692E"/>
    <w:rsid w:val="00D625FC"/>
    <w:rsid w:val="00D92779"/>
    <w:rsid w:val="00D94A30"/>
    <w:rsid w:val="00D951E6"/>
    <w:rsid w:val="00DA1319"/>
    <w:rsid w:val="00DA2DA3"/>
    <w:rsid w:val="00DD4BE8"/>
    <w:rsid w:val="00DE1BB4"/>
    <w:rsid w:val="00DE530E"/>
    <w:rsid w:val="00DE611B"/>
    <w:rsid w:val="00DE681D"/>
    <w:rsid w:val="00DF1AC0"/>
    <w:rsid w:val="00E10F63"/>
    <w:rsid w:val="00E25887"/>
    <w:rsid w:val="00E27C76"/>
    <w:rsid w:val="00E32E5F"/>
    <w:rsid w:val="00E4032A"/>
    <w:rsid w:val="00E52230"/>
    <w:rsid w:val="00E54D42"/>
    <w:rsid w:val="00E649EC"/>
    <w:rsid w:val="00E73077"/>
    <w:rsid w:val="00E773C2"/>
    <w:rsid w:val="00EB0C08"/>
    <w:rsid w:val="00ED2E6E"/>
    <w:rsid w:val="00EE656B"/>
    <w:rsid w:val="00EF7F5D"/>
    <w:rsid w:val="00F302DA"/>
    <w:rsid w:val="00F415C9"/>
    <w:rsid w:val="00F4639D"/>
    <w:rsid w:val="00F55A5F"/>
    <w:rsid w:val="00F57806"/>
    <w:rsid w:val="00F578D8"/>
    <w:rsid w:val="00F76B1A"/>
    <w:rsid w:val="00F82FFF"/>
    <w:rsid w:val="00F85168"/>
    <w:rsid w:val="00F862D7"/>
    <w:rsid w:val="00F90BC1"/>
    <w:rsid w:val="00F95FE4"/>
    <w:rsid w:val="00F96F59"/>
    <w:rsid w:val="00FA0AAB"/>
    <w:rsid w:val="00FC6577"/>
    <w:rsid w:val="00FF5E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2A4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05FF7"/>
    <w:rPr>
      <w:color w:val="0000FF"/>
      <w:u w:val="single"/>
    </w:rPr>
  </w:style>
  <w:style w:type="paragraph" w:styleId="BodyText3">
    <w:name w:val="Body Text 3"/>
    <w:basedOn w:val="Normal"/>
    <w:rsid w:val="0055629E"/>
    <w:pPr>
      <w:spacing w:after="120"/>
    </w:pPr>
    <w:rPr>
      <w:sz w:val="16"/>
      <w:szCs w:val="16"/>
    </w:rPr>
  </w:style>
  <w:style w:type="paragraph" w:styleId="BlockText">
    <w:name w:val="Block Text"/>
    <w:basedOn w:val="Normal"/>
    <w:rsid w:val="0055629E"/>
    <w:pPr>
      <w:ind w:left="720" w:right="720"/>
      <w:jc w:val="both"/>
    </w:pPr>
    <w:rPr>
      <w:rFonts w:ascii="Times" w:hAnsi="Times"/>
      <w:szCs w:val="20"/>
    </w:rPr>
  </w:style>
  <w:style w:type="paragraph" w:styleId="Header">
    <w:name w:val="header"/>
    <w:basedOn w:val="Normal"/>
    <w:rsid w:val="00A968DD"/>
    <w:pPr>
      <w:tabs>
        <w:tab w:val="center" w:pos="4320"/>
        <w:tab w:val="right" w:pos="8640"/>
      </w:tabs>
    </w:pPr>
  </w:style>
  <w:style w:type="paragraph" w:styleId="Footer">
    <w:name w:val="footer"/>
    <w:basedOn w:val="Normal"/>
    <w:rsid w:val="00A968DD"/>
    <w:pPr>
      <w:tabs>
        <w:tab w:val="center" w:pos="4320"/>
        <w:tab w:val="right" w:pos="8640"/>
      </w:tabs>
    </w:pPr>
  </w:style>
  <w:style w:type="paragraph" w:styleId="BodyTextIndent3">
    <w:name w:val="Body Text Indent 3"/>
    <w:basedOn w:val="Normal"/>
    <w:rsid w:val="009B2D3F"/>
    <w:pPr>
      <w:spacing w:after="120"/>
      <w:ind w:left="360"/>
    </w:pPr>
    <w:rPr>
      <w:sz w:val="16"/>
      <w:szCs w:val="16"/>
    </w:rPr>
  </w:style>
  <w:style w:type="paragraph" w:styleId="BalloonText">
    <w:name w:val="Balloon Text"/>
    <w:basedOn w:val="Normal"/>
    <w:link w:val="BalloonTextChar"/>
    <w:rsid w:val="0010370C"/>
    <w:rPr>
      <w:rFonts w:ascii="Tahoma" w:hAnsi="Tahoma" w:cs="Tahoma"/>
      <w:sz w:val="16"/>
      <w:szCs w:val="16"/>
    </w:rPr>
  </w:style>
  <w:style w:type="character" w:customStyle="1" w:styleId="BalloonTextChar">
    <w:name w:val="Balloon Text Char"/>
    <w:basedOn w:val="DefaultParagraphFont"/>
    <w:link w:val="BalloonText"/>
    <w:rsid w:val="0010370C"/>
    <w:rPr>
      <w:rFonts w:ascii="Tahoma" w:hAnsi="Tahoma" w:cs="Tahoma"/>
      <w:sz w:val="16"/>
      <w:szCs w:val="16"/>
    </w:rPr>
  </w:style>
  <w:style w:type="paragraph" w:styleId="NormalWeb">
    <w:name w:val="Normal (Web)"/>
    <w:basedOn w:val="Normal"/>
    <w:uiPriority w:val="99"/>
    <w:unhideWhenUsed/>
    <w:rsid w:val="00C702FC"/>
    <w:pPr>
      <w:spacing w:before="100" w:beforeAutospacing="1" w:after="100" w:afterAutospacing="1"/>
    </w:pPr>
    <w:rPr>
      <w:rFonts w:eastAsia="Calibri"/>
    </w:rPr>
  </w:style>
  <w:style w:type="paragraph" w:styleId="ListParagraph">
    <w:name w:val="List Paragraph"/>
    <w:basedOn w:val="Normal"/>
    <w:uiPriority w:val="34"/>
    <w:qFormat/>
    <w:rsid w:val="00846736"/>
    <w:pPr>
      <w:ind w:left="720"/>
      <w:contextualSpacing/>
    </w:pPr>
  </w:style>
</w:styles>
</file>

<file path=word/webSettings.xml><?xml version="1.0" encoding="utf-8"?>
<w:webSettings xmlns:r="http://schemas.openxmlformats.org/officeDocument/2006/relationships" xmlns:w="http://schemas.openxmlformats.org/wordprocessingml/2006/main">
  <w:divs>
    <w:div w:id="5027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ristal.Swain@unco.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nco.edu/lif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ssa.state.co.us/BdSols.nsf/OByCats" TargetMode="External"/><Relationship Id="rId4" Type="http://schemas.openxmlformats.org/officeDocument/2006/relationships/webSettings" Target="webSettings.xml"/><Relationship Id="rId9" Type="http://schemas.openxmlformats.org/officeDocument/2006/relationships/hyperlink" Target="mailto:Cristal.Swain@unc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1145</Words>
  <Characters>6529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UNIVERSITY OF NORTHERN COLORADO</vt:lpstr>
    </vt:vector>
  </TitlesOfParts>
  <Company>UNC</Company>
  <LinksUpToDate>false</LinksUpToDate>
  <CharactersWithSpaces>7659</CharactersWithSpaces>
  <SharedDoc>false</SharedDoc>
  <HLinks>
    <vt:vector size="18" baseType="variant">
      <vt:variant>
        <vt:i4>7733372</vt:i4>
      </vt:variant>
      <vt:variant>
        <vt:i4>6</vt:i4>
      </vt:variant>
      <vt:variant>
        <vt:i4>0</vt:i4>
      </vt:variant>
      <vt:variant>
        <vt:i4>5</vt:i4>
      </vt:variant>
      <vt:variant>
        <vt:lpwstr>https://www.gssa.state.co.us/BidTC</vt:lpwstr>
      </vt:variant>
      <vt:variant>
        <vt:lpwstr/>
      </vt:variant>
      <vt:variant>
        <vt:i4>6881382</vt:i4>
      </vt:variant>
      <vt:variant>
        <vt:i4>3</vt:i4>
      </vt:variant>
      <vt:variant>
        <vt:i4>0</vt:i4>
      </vt:variant>
      <vt:variant>
        <vt:i4>5</vt:i4>
      </vt:variant>
      <vt:variant>
        <vt:lpwstr>https://www.gssa.state.co.us/BdSols.nsf/OByCats</vt:lpwstr>
      </vt:variant>
      <vt:variant>
        <vt:lpwstr/>
      </vt:variant>
      <vt:variant>
        <vt:i4>1376363</vt:i4>
      </vt:variant>
      <vt:variant>
        <vt:i4>0</vt:i4>
      </vt:variant>
      <vt:variant>
        <vt:i4>0</vt:i4>
      </vt:variant>
      <vt:variant>
        <vt:i4>5</vt:i4>
      </vt:variant>
      <vt:variant>
        <vt:lpwstr>mailto:Virginia.klingman@unco.edu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NORTHERN COLORADO</dc:title>
  <dc:subject/>
  <dc:creator>Vickki Klingman</dc:creator>
  <cp:keywords/>
  <dc:description/>
  <cp:lastModifiedBy>UNC</cp:lastModifiedBy>
  <cp:revision>3</cp:revision>
  <cp:lastPrinted>2008-06-06T20:13:00Z</cp:lastPrinted>
  <dcterms:created xsi:type="dcterms:W3CDTF">2011-07-01T18:20:00Z</dcterms:created>
  <dcterms:modified xsi:type="dcterms:W3CDTF">2011-07-01T18:52:00Z</dcterms:modified>
</cp:coreProperties>
</file>