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header29.xml" ContentType="application/vnd.openxmlformats-officedocument.wordprocessingml.header+xml"/>
  <Override PartName="/word/header38.xml" ContentType="application/vnd.openxmlformats-officedocument.wordprocessingml.header+xml"/>
  <Override PartName="/word/header47.xml" ContentType="application/vnd.openxmlformats-officedocument.wordprocessingml.header+xml"/>
  <Override PartName="/word/header16.xml" ContentType="application/vnd.openxmlformats-officedocument.wordprocessingml.header+xml"/>
  <Override PartName="/word/header27.xml" ContentType="application/vnd.openxmlformats-officedocument.wordprocessingml.header+xml"/>
  <Override PartName="/word/header36.xml" ContentType="application/vnd.openxmlformats-officedocument.wordprocessingml.header+xml"/>
  <Override PartName="/word/header45.xml" ContentType="application/vnd.openxmlformats-officedocument.wordprocessingml.header+xml"/>
  <Override PartName="/word/header54.xml" ContentType="application/vnd.openxmlformats-officedocument.wordprocessingml.header+xml"/>
  <Override PartName="/word/header14.xml" ContentType="application/vnd.openxmlformats-officedocument.wordprocessingml.header+xml"/>
  <Override PartName="/word/header25.xml" ContentType="application/vnd.openxmlformats-officedocument.wordprocessingml.header+xml"/>
  <Override PartName="/word/header34.xml" ContentType="application/vnd.openxmlformats-officedocument.wordprocessingml.header+xml"/>
  <Override PartName="/word/header43.xml" ContentType="application/vnd.openxmlformats-officedocument.wordprocessingml.header+xml"/>
  <Override PartName="/word/header52.xml" ContentType="application/vnd.openxmlformats-officedocument.wordprocessingml.head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header8.xml" ContentType="application/vnd.openxmlformats-officedocument.wordprocessingml.header+xml"/>
  <Override PartName="/word/header12.xml" ContentType="application/vnd.openxmlformats-officedocument.wordprocessingml.header+xml"/>
  <Override PartName="/word/header21.xml" ContentType="application/vnd.openxmlformats-officedocument.wordprocessingml.header+xml"/>
  <Override PartName="/word/header23.xml" ContentType="application/vnd.openxmlformats-officedocument.wordprocessingml.header+xml"/>
  <Override PartName="/word/header32.xml" ContentType="application/vnd.openxmlformats-officedocument.wordprocessingml.header+xml"/>
  <Override PartName="/word/header41.xml" ContentType="application/vnd.openxmlformats-officedocument.wordprocessingml.header+xml"/>
  <Override PartName="/word/header50.xml" ContentType="application/vnd.openxmlformats-officedocument.wordprocessingml.header+xml"/>
  <Override PartName="/word/header6.xml" ContentType="application/vnd.openxmlformats-officedocument.wordprocessingml.header+xml"/>
  <Override PartName="/word/header10.xml" ContentType="application/vnd.openxmlformats-officedocument.wordprocessingml.header+xml"/>
  <Override PartName="/word/header30.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header39.xml" ContentType="application/vnd.openxmlformats-officedocument.wordprocessingml.header+xml"/>
  <Override PartName="/word/header49.xml" ContentType="application/vnd.openxmlformats-officedocument.wordprocessingml.header+xml"/>
  <Override PartName="/docProps/core.xml" ContentType="application/vnd.openxmlformats-package.core-properties+xml"/>
  <Default Extension="png" ContentType="image/png"/>
  <Override PartName="/word/header19.xml" ContentType="application/vnd.openxmlformats-officedocument.wordprocessingml.header+xml"/>
  <Override PartName="/word/header28.xml" ContentType="application/vnd.openxmlformats-officedocument.wordprocessingml.header+xml"/>
  <Override PartName="/word/header37.xml" ContentType="application/vnd.openxmlformats-officedocument.wordprocessingml.header+xml"/>
  <Override PartName="/word/header48.xml" ContentType="application/vnd.openxmlformats-officedocument.wordprocessingml.header+xml"/>
  <Default Extension="bin" ContentType="application/vnd.openxmlformats-officedocument.oleObject"/>
  <Override PartName="/word/header17.xml" ContentType="application/vnd.openxmlformats-officedocument.wordprocessingml.header+xml"/>
  <Override PartName="/word/header26.xml" ContentType="application/vnd.openxmlformats-officedocument.wordprocessingml.header+xml"/>
  <Override PartName="/word/header35.xml" ContentType="application/vnd.openxmlformats-officedocument.wordprocessingml.header+xml"/>
  <Override PartName="/word/header44.xml" ContentType="application/vnd.openxmlformats-officedocument.wordprocessingml.header+xml"/>
  <Override PartName="/word/header46.xml" ContentType="application/vnd.openxmlformats-officedocument.wordprocessingml.header+xml"/>
  <Override PartName="/word/header15.xml" ContentType="application/vnd.openxmlformats-officedocument.wordprocessingml.header+xml"/>
  <Override PartName="/word/header24.xml" ContentType="application/vnd.openxmlformats-officedocument.wordprocessingml.header+xml"/>
  <Override PartName="/word/header33.xml" ContentType="application/vnd.openxmlformats-officedocument.wordprocessingml.header+xml"/>
  <Override PartName="/word/header42.xml" ContentType="application/vnd.openxmlformats-officedocument.wordprocessingml.header+xml"/>
  <Default Extension="jpeg" ContentType="image/jpeg"/>
  <Default Extension="emf" ContentType="image/x-emf"/>
  <Override PartName="/word/header53.xml" ContentType="application/vnd.openxmlformats-officedocument.wordprocessingml.header+xml"/>
  <Override PartName="/word/numbering.xml" ContentType="application/vnd.openxmlformats-officedocument.wordprocessingml.numbering+xml"/>
  <Override PartName="/word/endnotes.xml" ContentType="application/vnd.openxmlformats-officedocument.wordprocessingml.endnotes+xml"/>
  <Override PartName="/word/header9.xml" ContentType="application/vnd.openxmlformats-officedocument.wordprocessingml.header+xml"/>
  <Override PartName="/word/header13.xml" ContentType="application/vnd.openxmlformats-officedocument.wordprocessingml.header+xml"/>
  <Override PartName="/word/header22.xml" ContentType="application/vnd.openxmlformats-officedocument.wordprocessingml.header+xml"/>
  <Override PartName="/word/header31.xml" ContentType="application/vnd.openxmlformats-officedocument.wordprocessingml.header+xml"/>
  <Override PartName="/word/header40.xml" ContentType="application/vnd.openxmlformats-officedocument.wordprocessingml.header+xml"/>
  <Override PartName="/word/header51.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header7.xml" ContentType="application/vnd.openxmlformats-officedocument.wordprocessingml.header+xml"/>
  <Override PartName="/word/header11.xml" ContentType="application/vnd.openxmlformats-officedocument.wordprocessingml.header+xml"/>
  <Override PartName="/word/header20.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1F59" w:rsidRPr="00951F59" w:rsidRDefault="00951F59">
      <w:pPr>
        <w:rPr>
          <w:bCs/>
          <w:noProof/>
          <w:vanish/>
        </w:rPr>
      </w:pPr>
    </w:p>
    <w:tbl>
      <w:tblPr>
        <w:tblW w:w="8481" w:type="dxa"/>
        <w:tblInd w:w="187" w:type="dxa"/>
        <w:tblLook w:val="0000"/>
      </w:tblPr>
      <w:tblGrid>
        <w:gridCol w:w="710"/>
        <w:gridCol w:w="1055"/>
        <w:gridCol w:w="6716"/>
      </w:tblGrid>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rsidP="00951F59">
            <w:pPr>
              <w:jc w:val="center"/>
              <w:rPr>
                <w:rFonts w:ascii="Arial" w:hAnsi="Arial" w:cs="Arial"/>
                <w:noProof/>
              </w:rPr>
            </w:pPr>
            <w:r>
              <w:rPr>
                <w:rFonts w:ascii="Arial" w:hAnsi="Arial" w:cs="Arial"/>
                <w:noProof/>
              </w:rPr>
              <w:t>TRUCK ACCESSORIES</w:t>
            </w: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val="restart"/>
          </w:tcPr>
          <w:p w:rsidR="00951F59" w:rsidRPr="00951F59" w:rsidRDefault="00951F59" w:rsidP="000A65E7">
            <w:pPr>
              <w:rPr>
                <w:rFonts w:ascii="Arial" w:hAnsi="Arial" w:cs="Arial"/>
                <w:noProof/>
              </w:rPr>
            </w:pPr>
            <w:r w:rsidRPr="00951F59">
              <w:rPr>
                <w:rFonts w:ascii="Arial" w:hAnsi="Arial" w:cs="Arial"/>
                <w:noProof/>
              </w:rPr>
              <w:t>Bidders shall submit one original and one copy of their bid response to the Division of Purchases.</w:t>
            </w:r>
            <w:r>
              <w:rPr>
                <w:rFonts w:ascii="Arial" w:hAnsi="Arial" w:cs="Arial"/>
                <w:noProof/>
              </w:rPr>
              <w:t xml:space="preserve"> </w:t>
            </w: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tcPr>
          <w:p w:rsidR="00951F59" w:rsidRPr="00951F59" w:rsidRDefault="00951F59" w:rsidP="00951F59">
            <w:pPr>
              <w:rPr>
                <w:rFonts w:ascii="Arial" w:hAnsi="Arial" w:cs="Arial"/>
                <w:noProof/>
              </w:rPr>
            </w:pPr>
          </w:p>
        </w:tc>
      </w:tr>
      <w:tr w:rsidR="000A65E7" w:rsidRPr="00951F59" w:rsidTr="00EC4A50">
        <w:tblPrEx>
          <w:tblCellMar>
            <w:top w:w="0" w:type="dxa"/>
            <w:bottom w:w="0" w:type="dxa"/>
          </w:tblCellMar>
        </w:tblPrEx>
        <w:tc>
          <w:tcPr>
            <w:tcW w:w="710" w:type="dxa"/>
          </w:tcPr>
          <w:p w:rsidR="000A65E7" w:rsidRPr="00951F59" w:rsidRDefault="000A65E7">
            <w:pPr>
              <w:rPr>
                <w:rFonts w:ascii="Arial" w:hAnsi="Arial" w:cs="Arial"/>
                <w:noProof/>
              </w:rPr>
            </w:pPr>
          </w:p>
        </w:tc>
        <w:tc>
          <w:tcPr>
            <w:tcW w:w="1055" w:type="dxa"/>
          </w:tcPr>
          <w:p w:rsidR="000A65E7" w:rsidRPr="00951F59" w:rsidRDefault="000A65E7">
            <w:pPr>
              <w:rPr>
                <w:rFonts w:ascii="Arial" w:hAnsi="Arial" w:cs="Arial"/>
                <w:noProof/>
              </w:rPr>
            </w:pPr>
          </w:p>
        </w:tc>
        <w:tc>
          <w:tcPr>
            <w:tcW w:w="6716" w:type="dxa"/>
          </w:tcPr>
          <w:p w:rsidR="000A65E7" w:rsidRPr="00951F59" w:rsidRDefault="000A65E7">
            <w:pPr>
              <w:rPr>
                <w:rFonts w:ascii="Arial" w:hAnsi="Arial" w:cs="Arial"/>
                <w:noProof/>
              </w:rPr>
            </w:pPr>
          </w:p>
        </w:tc>
      </w:tr>
      <w:tr w:rsidR="000A65E7" w:rsidRPr="00951F59" w:rsidTr="00EC4A50">
        <w:tblPrEx>
          <w:tblCellMar>
            <w:top w:w="0" w:type="dxa"/>
            <w:bottom w:w="0" w:type="dxa"/>
          </w:tblCellMar>
        </w:tblPrEx>
        <w:tc>
          <w:tcPr>
            <w:tcW w:w="710" w:type="dxa"/>
          </w:tcPr>
          <w:p w:rsidR="000A65E7" w:rsidRPr="00951F59" w:rsidRDefault="000A65E7">
            <w:pPr>
              <w:rPr>
                <w:rFonts w:ascii="Arial" w:hAnsi="Arial" w:cs="Arial"/>
                <w:noProof/>
              </w:rPr>
            </w:pPr>
          </w:p>
        </w:tc>
        <w:tc>
          <w:tcPr>
            <w:tcW w:w="1055" w:type="dxa"/>
          </w:tcPr>
          <w:p w:rsidR="000A65E7" w:rsidRPr="00951F59" w:rsidRDefault="000A65E7">
            <w:pPr>
              <w:rPr>
                <w:rFonts w:ascii="Arial" w:hAnsi="Arial" w:cs="Arial"/>
                <w:noProof/>
              </w:rPr>
            </w:pPr>
          </w:p>
        </w:tc>
        <w:tc>
          <w:tcPr>
            <w:tcW w:w="6716" w:type="dxa"/>
          </w:tcPr>
          <w:p w:rsidR="000A65E7" w:rsidRPr="00951F59" w:rsidRDefault="000A65E7" w:rsidP="000A65E7">
            <w:pPr>
              <w:rPr>
                <w:rFonts w:ascii="Arial" w:hAnsi="Arial" w:cs="Arial"/>
                <w:noProof/>
              </w:rPr>
            </w:pPr>
            <w:r w:rsidRPr="00951F59">
              <w:rPr>
                <w:rFonts w:ascii="Arial" w:hAnsi="Arial" w:cs="Arial"/>
                <w:noProof/>
              </w:rPr>
              <w:t>Pricing to be based on the State being responsible for delivering the vehicles</w:t>
            </w:r>
            <w:r>
              <w:rPr>
                <w:rFonts w:ascii="Arial" w:hAnsi="Arial" w:cs="Arial"/>
                <w:noProof/>
              </w:rPr>
              <w:t xml:space="preserve"> </w:t>
            </w:r>
            <w:r w:rsidRPr="00951F59">
              <w:rPr>
                <w:rFonts w:ascii="Arial" w:hAnsi="Arial" w:cs="Arial"/>
                <w:noProof/>
              </w:rPr>
              <w:t>to the vendors installation location.  The truck dealer located in Shawnee,</w:t>
            </w:r>
            <w:r>
              <w:rPr>
                <w:rFonts w:ascii="Arial" w:hAnsi="Arial" w:cs="Arial"/>
                <w:noProof/>
              </w:rPr>
              <w:t xml:space="preserve"> </w:t>
            </w:r>
            <w:r w:rsidRPr="00951F59">
              <w:rPr>
                <w:rFonts w:ascii="Arial" w:hAnsi="Arial" w:cs="Arial"/>
                <w:noProof/>
              </w:rPr>
              <w:t xml:space="preserve">KS, charges $1.50 per mile to deliver the </w:t>
            </w:r>
            <w:r>
              <w:rPr>
                <w:rFonts w:ascii="Arial" w:hAnsi="Arial" w:cs="Arial"/>
                <w:noProof/>
              </w:rPr>
              <w:t xml:space="preserve">vehicles, this cost will be added to the bidder’s pricing to determine the lowest total cost. </w:t>
            </w:r>
            <w:r w:rsidRPr="00951F59">
              <w:rPr>
                <w:rFonts w:ascii="Arial" w:hAnsi="Arial" w:cs="Arial"/>
                <w:noProof/>
              </w:rPr>
              <w:t xml:space="preserve"> The bidder will</w:t>
            </w:r>
            <w:r>
              <w:rPr>
                <w:rFonts w:ascii="Arial" w:hAnsi="Arial" w:cs="Arial"/>
                <w:noProof/>
              </w:rPr>
              <w:t xml:space="preserve"> </w:t>
            </w:r>
            <w:r w:rsidRPr="00951F59">
              <w:rPr>
                <w:rFonts w:ascii="Arial" w:hAnsi="Arial" w:cs="Arial"/>
                <w:noProof/>
              </w:rPr>
              <w:t>be responsible for delivering the completed trucks to the KDOT</w:t>
            </w:r>
            <w:r>
              <w:rPr>
                <w:rFonts w:ascii="Arial" w:hAnsi="Arial" w:cs="Arial"/>
                <w:noProof/>
              </w:rPr>
              <w:t xml:space="preserve"> </w:t>
            </w:r>
            <w:r w:rsidRPr="00951F59">
              <w:rPr>
                <w:rFonts w:ascii="Arial" w:hAnsi="Arial" w:cs="Arial"/>
                <w:noProof/>
              </w:rPr>
              <w:t>destination.</w:t>
            </w: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rsidP="00951F59">
            <w:pPr>
              <w:rPr>
                <w:rFonts w:ascii="Arial" w:hAnsi="Arial" w:cs="Arial"/>
                <w:noProof/>
              </w:rPr>
            </w:pPr>
            <w:r w:rsidRPr="00951F59">
              <w:rPr>
                <w:rFonts w:ascii="Arial" w:hAnsi="Arial" w:cs="Arial"/>
                <w:noProof/>
              </w:rPr>
              <w:t>Show installation location:___________________________________</w:t>
            </w: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val="restart"/>
          </w:tcPr>
          <w:p w:rsidR="00951F59" w:rsidRPr="00951F59" w:rsidRDefault="00951F59">
            <w:pPr>
              <w:rPr>
                <w:rFonts w:ascii="Arial" w:hAnsi="Arial" w:cs="Arial"/>
                <w:noProof/>
              </w:rPr>
            </w:pPr>
            <w:r w:rsidRPr="00951F59">
              <w:rPr>
                <w:rFonts w:ascii="Arial" w:hAnsi="Arial" w:cs="Arial"/>
                <w:noProof/>
              </w:rPr>
              <w:t>Show mileage from Shawnee, KS to the installation location:</w:t>
            </w:r>
          </w:p>
          <w:p w:rsidR="00951F59" w:rsidRPr="00951F59" w:rsidRDefault="00951F59" w:rsidP="00951F59">
            <w:pPr>
              <w:rPr>
                <w:rFonts w:ascii="Arial" w:hAnsi="Arial" w:cs="Arial"/>
                <w:noProof/>
              </w:rPr>
            </w:pPr>
            <w:r w:rsidRPr="00951F59">
              <w:rPr>
                <w:rFonts w:ascii="Arial" w:hAnsi="Arial" w:cs="Arial"/>
                <w:noProof/>
              </w:rPr>
              <w:t>________________ miles.</w:t>
            </w: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val="restart"/>
          </w:tcPr>
          <w:p w:rsidR="00951F59" w:rsidRPr="00951F59" w:rsidRDefault="00951F59">
            <w:pPr>
              <w:rPr>
                <w:rFonts w:ascii="Arial" w:hAnsi="Arial" w:cs="Arial"/>
                <w:noProof/>
              </w:rPr>
            </w:pPr>
            <w:r w:rsidRPr="00951F59">
              <w:rPr>
                <w:rFonts w:ascii="Arial" w:hAnsi="Arial" w:cs="Arial"/>
                <w:noProof/>
              </w:rPr>
              <w:t>As an Alternate Bid, show the amount</w:t>
            </w:r>
            <w:r w:rsidR="00680BDD">
              <w:rPr>
                <w:rFonts w:ascii="Arial" w:hAnsi="Arial" w:cs="Arial"/>
                <w:noProof/>
              </w:rPr>
              <w:t xml:space="preserve"> to add per truck if the bidder</w:t>
            </w:r>
            <w:r w:rsidRPr="00951F59">
              <w:rPr>
                <w:rFonts w:ascii="Arial" w:hAnsi="Arial" w:cs="Arial"/>
                <w:noProof/>
              </w:rPr>
              <w:t xml:space="preserve"> is</w:t>
            </w:r>
          </w:p>
          <w:p w:rsidR="00951F59" w:rsidRPr="00951F59" w:rsidRDefault="00951F59">
            <w:pPr>
              <w:rPr>
                <w:rFonts w:ascii="Arial" w:hAnsi="Arial" w:cs="Arial"/>
                <w:noProof/>
              </w:rPr>
            </w:pPr>
            <w:r w:rsidRPr="00951F59">
              <w:rPr>
                <w:rFonts w:ascii="Arial" w:hAnsi="Arial" w:cs="Arial"/>
                <w:noProof/>
              </w:rPr>
              <w:t>responsible for transporting the KDOT trucks from the Ford truck dealer</w:t>
            </w:r>
          </w:p>
          <w:p w:rsidR="00951F59" w:rsidRPr="00951F59" w:rsidRDefault="00951F59">
            <w:pPr>
              <w:rPr>
                <w:rFonts w:ascii="Arial" w:hAnsi="Arial" w:cs="Arial"/>
                <w:noProof/>
              </w:rPr>
            </w:pPr>
            <w:r w:rsidRPr="00951F59">
              <w:rPr>
                <w:rFonts w:ascii="Arial" w:hAnsi="Arial" w:cs="Arial"/>
                <w:noProof/>
              </w:rPr>
              <w:t>in Shawnee, KS to the installation site: Add $___________________ per</w:t>
            </w:r>
          </w:p>
          <w:p w:rsidR="00951F59" w:rsidRPr="00951F59" w:rsidRDefault="00951F59">
            <w:pPr>
              <w:rPr>
                <w:rFonts w:ascii="Arial" w:hAnsi="Arial" w:cs="Arial"/>
                <w:noProof/>
              </w:rPr>
            </w:pPr>
            <w:r w:rsidRPr="00951F59">
              <w:rPr>
                <w:rFonts w:ascii="Arial" w:hAnsi="Arial" w:cs="Arial"/>
                <w:noProof/>
              </w:rPr>
              <w:t>truck.  The vendor will be responsible for inspecting the vehicles for</w:t>
            </w:r>
          </w:p>
          <w:p w:rsidR="00951F59" w:rsidRPr="00951F59" w:rsidRDefault="00951F59" w:rsidP="00951F59">
            <w:pPr>
              <w:rPr>
                <w:rFonts w:ascii="Arial" w:hAnsi="Arial" w:cs="Arial"/>
                <w:noProof/>
              </w:rPr>
            </w:pPr>
            <w:r w:rsidRPr="00951F59">
              <w:rPr>
                <w:rFonts w:ascii="Arial" w:hAnsi="Arial" w:cs="Arial"/>
                <w:noProof/>
              </w:rPr>
              <w:t>damage prior to transporting and not accepting any damage vehicles.</w:t>
            </w: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tcPr>
          <w:p w:rsidR="00951F59" w:rsidRPr="00951F59" w:rsidRDefault="00951F59" w:rsidP="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tcPr>
          <w:p w:rsidR="00951F59" w:rsidRPr="00951F59" w:rsidRDefault="00951F59" w:rsidP="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tcPr>
          <w:p w:rsidR="00951F59" w:rsidRPr="00951F59" w:rsidRDefault="00951F59" w:rsidP="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val="restart"/>
          </w:tcPr>
          <w:p w:rsidR="00951F59" w:rsidRPr="00951F59" w:rsidRDefault="00951F59">
            <w:pPr>
              <w:rPr>
                <w:rFonts w:ascii="Arial" w:hAnsi="Arial" w:cs="Arial"/>
                <w:noProof/>
              </w:rPr>
            </w:pPr>
            <w:r w:rsidRPr="00951F59">
              <w:rPr>
                <w:rFonts w:ascii="Arial" w:hAnsi="Arial" w:cs="Arial"/>
                <w:noProof/>
              </w:rPr>
              <w:t>Transporting the trucks by the vendor may be accomplished by transport</w:t>
            </w:r>
          </w:p>
          <w:p w:rsidR="00951F59" w:rsidRPr="00951F59" w:rsidRDefault="00951F59" w:rsidP="00951F59">
            <w:pPr>
              <w:rPr>
                <w:rFonts w:ascii="Arial" w:hAnsi="Arial" w:cs="Arial"/>
                <w:noProof/>
              </w:rPr>
            </w:pPr>
            <w:r w:rsidRPr="00951F59">
              <w:rPr>
                <w:rFonts w:ascii="Arial" w:hAnsi="Arial" w:cs="Arial"/>
                <w:noProof/>
              </w:rPr>
              <w:t>truck or by driving the vehicle.  Vendor will provide coverage to cover loss</w:t>
            </w:r>
            <w:r>
              <w:rPr>
                <w:rFonts w:ascii="Arial" w:hAnsi="Arial" w:cs="Arial"/>
                <w:noProof/>
              </w:rPr>
              <w:t xml:space="preserve"> </w:t>
            </w:r>
            <w:r w:rsidRPr="00951F59">
              <w:rPr>
                <w:rFonts w:ascii="Arial" w:hAnsi="Arial" w:cs="Arial"/>
                <w:noProof/>
              </w:rPr>
              <w:t>or damage to the vehicle while in the vendor's possession prior to taking</w:t>
            </w:r>
            <w:r>
              <w:rPr>
                <w:rFonts w:ascii="Arial" w:hAnsi="Arial" w:cs="Arial"/>
                <w:noProof/>
              </w:rPr>
              <w:t xml:space="preserve"> </w:t>
            </w:r>
            <w:r w:rsidRPr="00951F59">
              <w:rPr>
                <w:rFonts w:ascii="Arial" w:hAnsi="Arial" w:cs="Arial"/>
                <w:noProof/>
              </w:rPr>
              <w:t>possession of the trucks.</w:t>
            </w: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tcPr>
          <w:p w:rsidR="00951F59" w:rsidRPr="00951F59" w:rsidRDefault="00951F59" w:rsidP="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tcPr>
          <w:p w:rsidR="00951F59" w:rsidRPr="00951F59" w:rsidRDefault="00951F59" w:rsidP="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val="restart"/>
          </w:tcPr>
          <w:p w:rsidR="00951F59" w:rsidRPr="00951F59" w:rsidRDefault="00951F59">
            <w:pPr>
              <w:rPr>
                <w:rFonts w:ascii="Arial" w:hAnsi="Arial" w:cs="Arial"/>
                <w:noProof/>
              </w:rPr>
            </w:pPr>
            <w:r w:rsidRPr="00951F59">
              <w:rPr>
                <w:rFonts w:ascii="Arial" w:hAnsi="Arial" w:cs="Arial"/>
                <w:noProof/>
              </w:rPr>
              <w:t>Equipment to be furnished and installed in accordance with Specification</w:t>
            </w:r>
          </w:p>
          <w:p w:rsidR="00951F59" w:rsidRPr="00951F59" w:rsidRDefault="00951F59">
            <w:pPr>
              <w:rPr>
                <w:rFonts w:ascii="Arial" w:hAnsi="Arial" w:cs="Arial"/>
                <w:noProof/>
              </w:rPr>
            </w:pPr>
            <w:r w:rsidRPr="00951F59">
              <w:rPr>
                <w:rFonts w:ascii="Arial" w:hAnsi="Arial" w:cs="Arial"/>
                <w:noProof/>
              </w:rPr>
              <w:t>No. MS 217.01, dated 11/18/09, and shall be equipped with the features</w:t>
            </w:r>
          </w:p>
          <w:p w:rsidR="00951F59" w:rsidRPr="00951F59" w:rsidRDefault="00951F59" w:rsidP="00951F59">
            <w:pPr>
              <w:rPr>
                <w:rFonts w:ascii="Arial" w:hAnsi="Arial" w:cs="Arial"/>
                <w:noProof/>
              </w:rPr>
            </w:pPr>
            <w:r w:rsidRPr="00951F59">
              <w:rPr>
                <w:rFonts w:ascii="Arial" w:hAnsi="Arial" w:cs="Arial"/>
                <w:noProof/>
              </w:rPr>
              <w:t>noted on page 2 of the above referenced specifications and the items listed</w:t>
            </w:r>
            <w:r>
              <w:rPr>
                <w:rFonts w:ascii="Arial" w:hAnsi="Arial" w:cs="Arial"/>
                <w:noProof/>
              </w:rPr>
              <w:t xml:space="preserve"> </w:t>
            </w:r>
            <w:r w:rsidRPr="00951F59">
              <w:rPr>
                <w:rFonts w:ascii="Arial" w:hAnsi="Arial" w:cs="Arial"/>
                <w:noProof/>
              </w:rPr>
              <w:t>for each vehicle.</w:t>
            </w: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tcPr>
          <w:p w:rsidR="00951F59" w:rsidRPr="00951F59" w:rsidRDefault="00951F59" w:rsidP="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tcPr>
          <w:p w:rsidR="00951F59" w:rsidRPr="00951F59" w:rsidRDefault="00951F59" w:rsidP="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rsidP="00951F59">
            <w:pPr>
              <w:jc w:val="center"/>
              <w:rPr>
                <w:rFonts w:ascii="Arial" w:hAnsi="Arial" w:cs="Arial"/>
                <w:b/>
                <w:noProof/>
                <w:u w:val="single"/>
                <w:lang w:val="fr-FR"/>
              </w:rPr>
            </w:pPr>
            <w:r w:rsidRPr="00951F59">
              <w:rPr>
                <w:rFonts w:ascii="Arial" w:hAnsi="Arial" w:cs="Arial"/>
                <w:b/>
                <w:noProof/>
                <w:u w:val="single"/>
                <w:lang w:val="fr-FR"/>
              </w:rPr>
              <w:t>PR# 017736, KDOT PR# 476812</w:t>
            </w: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lang w:val="fr-FR"/>
              </w:rPr>
            </w:pPr>
          </w:p>
        </w:tc>
        <w:tc>
          <w:tcPr>
            <w:tcW w:w="1055" w:type="dxa"/>
          </w:tcPr>
          <w:p w:rsidR="00951F59" w:rsidRPr="00951F59" w:rsidRDefault="00951F59">
            <w:pPr>
              <w:rPr>
                <w:rFonts w:ascii="Arial" w:hAnsi="Arial" w:cs="Arial"/>
                <w:noProof/>
                <w:lang w:val="fr-FR"/>
              </w:rPr>
            </w:pPr>
          </w:p>
        </w:tc>
        <w:tc>
          <w:tcPr>
            <w:tcW w:w="6716" w:type="dxa"/>
          </w:tcPr>
          <w:p w:rsidR="00951F59" w:rsidRPr="00951F59" w:rsidRDefault="00951F59" w:rsidP="00951F59">
            <w:pPr>
              <w:jc w:val="center"/>
              <w:rPr>
                <w:rFonts w:ascii="Arial" w:hAnsi="Arial" w:cs="Arial"/>
                <w:b/>
                <w:noProof/>
                <w:u w:val="single"/>
              </w:rPr>
            </w:pPr>
            <w:r w:rsidRPr="00951F59">
              <w:rPr>
                <w:rFonts w:ascii="Arial" w:hAnsi="Arial" w:cs="Arial"/>
                <w:b/>
                <w:noProof/>
                <w:u w:val="single"/>
              </w:rPr>
              <w:t>Delivery to Topeka, KS.</w:t>
            </w: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rsidP="00951F59">
            <w:pPr>
              <w:jc w:val="center"/>
              <w:rPr>
                <w:rFonts w:ascii="Arial" w:hAnsi="Arial" w:cs="Arial"/>
                <w:noProof/>
              </w:rPr>
            </w:pPr>
            <w:r>
              <w:rPr>
                <w:rFonts w:ascii="Arial" w:hAnsi="Arial" w:cs="Arial"/>
                <w:noProof/>
              </w:rPr>
              <w:t>1</w:t>
            </w:r>
          </w:p>
        </w:tc>
        <w:tc>
          <w:tcPr>
            <w:tcW w:w="1055" w:type="dxa"/>
          </w:tcPr>
          <w:p w:rsidR="00951F59" w:rsidRPr="00951F59" w:rsidRDefault="00951F59">
            <w:pPr>
              <w:rPr>
                <w:rFonts w:ascii="Arial" w:hAnsi="Arial" w:cs="Arial"/>
                <w:noProof/>
              </w:rPr>
            </w:pPr>
            <w:r>
              <w:rPr>
                <w:rFonts w:ascii="Arial" w:hAnsi="Arial" w:cs="Arial"/>
                <w:noProof/>
              </w:rPr>
              <w:t>Each</w:t>
            </w:r>
          </w:p>
        </w:tc>
        <w:tc>
          <w:tcPr>
            <w:tcW w:w="6716" w:type="dxa"/>
            <w:vMerge w:val="restart"/>
          </w:tcPr>
          <w:p w:rsidR="00951F59" w:rsidRPr="00951F59" w:rsidRDefault="00951F59">
            <w:pPr>
              <w:rPr>
                <w:rFonts w:ascii="Arial" w:hAnsi="Arial" w:cs="Arial"/>
                <w:noProof/>
              </w:rPr>
            </w:pPr>
            <w:r w:rsidRPr="00951F59">
              <w:rPr>
                <w:rFonts w:ascii="Arial" w:hAnsi="Arial" w:cs="Arial"/>
                <w:noProof/>
              </w:rPr>
              <w:t>Vendor Furnished &amp; Installed Accessories for KDOT Owned 2010 Ford</w:t>
            </w:r>
          </w:p>
          <w:p w:rsidR="00951F59" w:rsidRPr="00951F59" w:rsidRDefault="00951F59" w:rsidP="00951F59">
            <w:pPr>
              <w:rPr>
                <w:rFonts w:ascii="Arial" w:hAnsi="Arial" w:cs="Arial"/>
                <w:noProof/>
              </w:rPr>
            </w:pPr>
            <w:r w:rsidRPr="00951F59">
              <w:rPr>
                <w:rFonts w:ascii="Arial" w:hAnsi="Arial" w:cs="Arial"/>
                <w:noProof/>
              </w:rPr>
              <w:t>F-250 Cab, Fleetside Pick-up Truck.</w:t>
            </w: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val="restart"/>
          </w:tcPr>
          <w:p w:rsidR="00951F59" w:rsidRPr="00951F59" w:rsidRDefault="00951F59" w:rsidP="00951F59">
            <w:pPr>
              <w:rPr>
                <w:rFonts w:ascii="Arial" w:hAnsi="Arial" w:cs="Arial"/>
                <w:noProof/>
              </w:rPr>
            </w:pPr>
            <w:r w:rsidRPr="00951F59">
              <w:rPr>
                <w:rFonts w:ascii="Arial" w:hAnsi="Arial" w:cs="Arial"/>
                <w:noProof/>
              </w:rPr>
              <w:t>To include: Black Tool Box for Fleetside body, L-Shaped Fuel Tank, Grille</w:t>
            </w:r>
            <w:r>
              <w:rPr>
                <w:rFonts w:ascii="Arial" w:hAnsi="Arial" w:cs="Arial"/>
                <w:noProof/>
              </w:rPr>
              <w:t xml:space="preserve"> </w:t>
            </w:r>
            <w:r w:rsidRPr="00951F59">
              <w:rPr>
                <w:rFonts w:ascii="Arial" w:hAnsi="Arial" w:cs="Arial"/>
                <w:noProof/>
              </w:rPr>
              <w:t>Guard, Light Bar Rack, Light Bar, DMI, Temperature Unit.</w:t>
            </w: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rsidP="00951F59">
            <w:pPr>
              <w:jc w:val="center"/>
              <w:rPr>
                <w:rFonts w:ascii="Arial" w:hAnsi="Arial" w:cs="Arial"/>
                <w:noProof/>
              </w:rPr>
            </w:pPr>
            <w:r w:rsidRPr="00951F59">
              <w:rPr>
                <w:rFonts w:ascii="Arial" w:hAnsi="Arial" w:cs="Arial"/>
                <w:noProof/>
              </w:rPr>
              <w:t>1</w:t>
            </w:r>
          </w:p>
        </w:tc>
        <w:tc>
          <w:tcPr>
            <w:tcW w:w="1055" w:type="dxa"/>
          </w:tcPr>
          <w:p w:rsidR="00951F59" w:rsidRPr="00951F59" w:rsidRDefault="00951F59">
            <w:pPr>
              <w:rPr>
                <w:rFonts w:ascii="Arial" w:hAnsi="Arial" w:cs="Arial"/>
                <w:noProof/>
              </w:rPr>
            </w:pPr>
            <w:r w:rsidRPr="00951F59">
              <w:rPr>
                <w:rFonts w:ascii="Arial" w:hAnsi="Arial" w:cs="Arial"/>
                <w:noProof/>
              </w:rPr>
              <w:t>Each</w:t>
            </w:r>
          </w:p>
        </w:tc>
        <w:tc>
          <w:tcPr>
            <w:tcW w:w="6716" w:type="dxa"/>
          </w:tcPr>
          <w:p w:rsidR="00951F59" w:rsidRPr="00951F59" w:rsidRDefault="00951F59">
            <w:pPr>
              <w:rPr>
                <w:rFonts w:ascii="Arial" w:hAnsi="Arial" w:cs="Arial"/>
                <w:noProof/>
              </w:rPr>
            </w:pPr>
            <w:r w:rsidRPr="00951F59">
              <w:rPr>
                <w:rFonts w:ascii="Arial" w:hAnsi="Arial" w:cs="Arial"/>
                <w:noProof/>
              </w:rPr>
              <w:t>Vendor Furnished &amp; Installed Accessories for KDOT Owned 2010 Ford F-250 Regular Cab, Fleetside Pick-up Truck.</w:t>
            </w: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val="restart"/>
          </w:tcPr>
          <w:p w:rsidR="00951F59" w:rsidRPr="00951F59" w:rsidRDefault="00951F59">
            <w:pPr>
              <w:rPr>
                <w:rFonts w:ascii="Arial" w:hAnsi="Arial" w:cs="Arial"/>
                <w:noProof/>
              </w:rPr>
            </w:pPr>
            <w:r w:rsidRPr="00951F59">
              <w:rPr>
                <w:rFonts w:ascii="Arial" w:hAnsi="Arial" w:cs="Arial"/>
                <w:noProof/>
              </w:rPr>
              <w:t>To include: Black Tool Box for Fleetside boy, Grille Guard, Light Bar</w:t>
            </w:r>
          </w:p>
          <w:p w:rsidR="00951F59" w:rsidRPr="00951F59" w:rsidRDefault="00951F59" w:rsidP="00951F59">
            <w:pPr>
              <w:rPr>
                <w:rFonts w:ascii="Arial" w:hAnsi="Arial" w:cs="Arial"/>
                <w:noProof/>
              </w:rPr>
            </w:pPr>
            <w:r w:rsidRPr="00951F59">
              <w:rPr>
                <w:rFonts w:ascii="Arial" w:hAnsi="Arial" w:cs="Arial"/>
                <w:noProof/>
              </w:rPr>
              <w:t>Rack, Light Bar.</w:t>
            </w: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rsidP="00951F59">
            <w:pPr>
              <w:jc w:val="center"/>
              <w:rPr>
                <w:rFonts w:ascii="Arial" w:hAnsi="Arial" w:cs="Arial"/>
                <w:noProof/>
              </w:rPr>
            </w:pPr>
            <w:r w:rsidRPr="00951F59">
              <w:rPr>
                <w:rFonts w:ascii="Arial" w:hAnsi="Arial" w:cs="Arial"/>
                <w:noProof/>
              </w:rPr>
              <w:t>1</w:t>
            </w:r>
          </w:p>
        </w:tc>
        <w:tc>
          <w:tcPr>
            <w:tcW w:w="1055" w:type="dxa"/>
          </w:tcPr>
          <w:p w:rsidR="00951F59" w:rsidRPr="00951F59" w:rsidRDefault="00951F59">
            <w:pPr>
              <w:rPr>
                <w:rFonts w:ascii="Arial" w:hAnsi="Arial" w:cs="Arial"/>
                <w:noProof/>
              </w:rPr>
            </w:pPr>
            <w:r w:rsidRPr="00951F59">
              <w:rPr>
                <w:rFonts w:ascii="Arial" w:hAnsi="Arial" w:cs="Arial"/>
                <w:noProof/>
              </w:rPr>
              <w:t>Each</w:t>
            </w:r>
          </w:p>
        </w:tc>
        <w:tc>
          <w:tcPr>
            <w:tcW w:w="6716" w:type="dxa"/>
          </w:tcPr>
          <w:p w:rsidR="00951F59" w:rsidRPr="00951F59" w:rsidRDefault="00951F59">
            <w:pPr>
              <w:rPr>
                <w:rFonts w:ascii="Arial" w:hAnsi="Arial" w:cs="Arial"/>
                <w:noProof/>
              </w:rPr>
            </w:pPr>
            <w:r w:rsidRPr="00951F59">
              <w:rPr>
                <w:rFonts w:ascii="Arial" w:hAnsi="Arial" w:cs="Arial"/>
                <w:noProof/>
              </w:rPr>
              <w:t>Vendor Furnished &amp; Installed Accessories for KDOT Owned 2010 Ford F-250 Regular Cab, Fleetside Pick-up Truck.</w:t>
            </w: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val="restart"/>
          </w:tcPr>
          <w:p w:rsidR="00951F59" w:rsidRPr="00951F59" w:rsidRDefault="00951F59">
            <w:pPr>
              <w:rPr>
                <w:rFonts w:ascii="Arial" w:hAnsi="Arial" w:cs="Arial"/>
                <w:noProof/>
              </w:rPr>
            </w:pPr>
            <w:r w:rsidRPr="00951F59">
              <w:rPr>
                <w:rFonts w:ascii="Arial" w:hAnsi="Arial" w:cs="Arial"/>
                <w:noProof/>
              </w:rPr>
              <w:t>To include:  Black Tool Box, for Fleetside body, L-Shaped Fuel Tank,</w:t>
            </w:r>
          </w:p>
          <w:p w:rsidR="00951F59" w:rsidRPr="00951F59" w:rsidRDefault="00951F59" w:rsidP="00951F59">
            <w:pPr>
              <w:rPr>
                <w:rFonts w:ascii="Arial" w:hAnsi="Arial" w:cs="Arial"/>
                <w:noProof/>
              </w:rPr>
            </w:pPr>
            <w:r w:rsidRPr="00951F59">
              <w:rPr>
                <w:rFonts w:ascii="Arial" w:hAnsi="Arial" w:cs="Arial"/>
                <w:noProof/>
              </w:rPr>
              <w:t>Grille guard, Light Bar Rack, Light Bar, DMI, Temperature Unit.</w:t>
            </w: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rsidP="00951F59">
            <w:pPr>
              <w:jc w:val="center"/>
              <w:rPr>
                <w:rFonts w:ascii="Arial" w:hAnsi="Arial" w:cs="Arial"/>
                <w:noProof/>
              </w:rPr>
            </w:pPr>
            <w:r w:rsidRPr="00951F59">
              <w:rPr>
                <w:rFonts w:ascii="Arial" w:hAnsi="Arial" w:cs="Arial"/>
                <w:noProof/>
              </w:rPr>
              <w:t>1</w:t>
            </w:r>
          </w:p>
        </w:tc>
        <w:tc>
          <w:tcPr>
            <w:tcW w:w="1055" w:type="dxa"/>
          </w:tcPr>
          <w:p w:rsidR="00951F59" w:rsidRPr="00951F59" w:rsidRDefault="00951F59">
            <w:pPr>
              <w:rPr>
                <w:rFonts w:ascii="Arial" w:hAnsi="Arial" w:cs="Arial"/>
                <w:noProof/>
              </w:rPr>
            </w:pPr>
            <w:r w:rsidRPr="00951F59">
              <w:rPr>
                <w:rFonts w:ascii="Arial" w:hAnsi="Arial" w:cs="Arial"/>
                <w:noProof/>
              </w:rPr>
              <w:t>Each</w:t>
            </w:r>
          </w:p>
        </w:tc>
        <w:tc>
          <w:tcPr>
            <w:tcW w:w="6716" w:type="dxa"/>
          </w:tcPr>
          <w:p w:rsidR="00951F59" w:rsidRPr="00951F59" w:rsidRDefault="00951F59">
            <w:pPr>
              <w:rPr>
                <w:rFonts w:ascii="Arial" w:hAnsi="Arial" w:cs="Arial"/>
                <w:noProof/>
              </w:rPr>
            </w:pPr>
            <w:r w:rsidRPr="00951F59">
              <w:rPr>
                <w:rFonts w:ascii="Arial" w:hAnsi="Arial" w:cs="Arial"/>
                <w:noProof/>
              </w:rPr>
              <w:t>Vendor Furnished &amp; Installed Accessories for KDOT Owned 2010 Ford F-250 Regular Cab, Fleetside Pick-up Truck.</w:t>
            </w: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val="restart"/>
          </w:tcPr>
          <w:p w:rsidR="00951F59" w:rsidRPr="00951F59" w:rsidRDefault="00951F59">
            <w:pPr>
              <w:rPr>
                <w:rFonts w:ascii="Arial" w:hAnsi="Arial" w:cs="Arial"/>
                <w:noProof/>
              </w:rPr>
            </w:pPr>
            <w:r w:rsidRPr="00951F59">
              <w:rPr>
                <w:rFonts w:ascii="Arial" w:hAnsi="Arial" w:cs="Arial"/>
                <w:noProof/>
              </w:rPr>
              <w:t>To include: Black Tool Box for Fleetside body, L-Shaped Fuel Tank,</w:t>
            </w:r>
          </w:p>
          <w:p w:rsidR="00951F59" w:rsidRPr="00951F59" w:rsidRDefault="00951F59" w:rsidP="00951F59">
            <w:pPr>
              <w:rPr>
                <w:rFonts w:ascii="Arial" w:hAnsi="Arial" w:cs="Arial"/>
                <w:noProof/>
              </w:rPr>
            </w:pPr>
            <w:r w:rsidRPr="00951F59">
              <w:rPr>
                <w:rFonts w:ascii="Arial" w:hAnsi="Arial" w:cs="Arial"/>
                <w:noProof/>
              </w:rPr>
              <w:t>Grille, Guard, Light Bar Rack, Light Bar, DMI, Temperature Unit.</w:t>
            </w: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rsidP="00951F59">
            <w:pPr>
              <w:jc w:val="center"/>
              <w:rPr>
                <w:rFonts w:ascii="Arial" w:hAnsi="Arial" w:cs="Arial"/>
                <w:noProof/>
              </w:rPr>
            </w:pPr>
            <w:r w:rsidRPr="00951F59">
              <w:rPr>
                <w:rFonts w:ascii="Arial" w:hAnsi="Arial" w:cs="Arial"/>
                <w:noProof/>
              </w:rPr>
              <w:t>1</w:t>
            </w:r>
          </w:p>
        </w:tc>
        <w:tc>
          <w:tcPr>
            <w:tcW w:w="1055" w:type="dxa"/>
          </w:tcPr>
          <w:p w:rsidR="00951F59" w:rsidRPr="00951F59" w:rsidRDefault="00951F59">
            <w:pPr>
              <w:rPr>
                <w:rFonts w:ascii="Arial" w:hAnsi="Arial" w:cs="Arial"/>
                <w:noProof/>
              </w:rPr>
            </w:pPr>
            <w:r w:rsidRPr="00951F59">
              <w:rPr>
                <w:rFonts w:ascii="Arial" w:hAnsi="Arial" w:cs="Arial"/>
                <w:noProof/>
              </w:rPr>
              <w:t>Each</w:t>
            </w:r>
          </w:p>
        </w:tc>
        <w:tc>
          <w:tcPr>
            <w:tcW w:w="6716" w:type="dxa"/>
          </w:tcPr>
          <w:p w:rsidR="00951F59" w:rsidRPr="00951F59" w:rsidRDefault="00951F59">
            <w:pPr>
              <w:rPr>
                <w:rFonts w:ascii="Arial" w:hAnsi="Arial" w:cs="Arial"/>
                <w:noProof/>
              </w:rPr>
            </w:pPr>
            <w:r w:rsidRPr="00951F59">
              <w:rPr>
                <w:rFonts w:ascii="Arial" w:hAnsi="Arial" w:cs="Arial"/>
                <w:noProof/>
              </w:rPr>
              <w:t>Vendor Furnished &amp; Installed Accessories for KDOT Owned 2010 Ford F-250 Cab and Chassis Truck.</w:t>
            </w: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val="restart"/>
          </w:tcPr>
          <w:p w:rsidR="00951F59" w:rsidRPr="00951F59" w:rsidRDefault="00951F59">
            <w:pPr>
              <w:rPr>
                <w:rFonts w:ascii="Arial" w:hAnsi="Arial" w:cs="Arial"/>
                <w:noProof/>
              </w:rPr>
            </w:pPr>
            <w:r w:rsidRPr="00951F59">
              <w:rPr>
                <w:rFonts w:ascii="Arial" w:hAnsi="Arial" w:cs="Arial"/>
                <w:noProof/>
              </w:rPr>
              <w:t>To include Utility Bed,  Rectangular Fule Tank, Grille Guard, Light Bar</w:t>
            </w:r>
          </w:p>
          <w:p w:rsidR="00951F59" w:rsidRPr="00951F59" w:rsidRDefault="00951F59" w:rsidP="00951F59">
            <w:pPr>
              <w:rPr>
                <w:rFonts w:ascii="Arial" w:hAnsi="Arial" w:cs="Arial"/>
                <w:noProof/>
              </w:rPr>
            </w:pPr>
            <w:r w:rsidRPr="00951F59">
              <w:rPr>
                <w:rFonts w:ascii="Arial" w:hAnsi="Arial" w:cs="Arial"/>
                <w:noProof/>
              </w:rPr>
              <w:t>Rack, Light Bar, DMI, Temperature Unit.</w:t>
            </w: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vMerge/>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rsidP="00481998">
            <w:pPr>
              <w:jc w:val="center"/>
              <w:rPr>
                <w:rFonts w:ascii="Arial" w:hAnsi="Arial" w:cs="Arial"/>
                <w:noProof/>
              </w:rPr>
            </w:pPr>
            <w:r w:rsidRPr="00951F59">
              <w:rPr>
                <w:rFonts w:ascii="Arial" w:hAnsi="Arial" w:cs="Arial"/>
                <w:noProof/>
              </w:rPr>
              <w:t>1</w:t>
            </w:r>
          </w:p>
        </w:tc>
        <w:tc>
          <w:tcPr>
            <w:tcW w:w="1055" w:type="dxa"/>
          </w:tcPr>
          <w:p w:rsidR="00951F59" w:rsidRPr="00951F59" w:rsidRDefault="00951F59">
            <w:pPr>
              <w:rPr>
                <w:rFonts w:ascii="Arial" w:hAnsi="Arial" w:cs="Arial"/>
                <w:noProof/>
              </w:rPr>
            </w:pPr>
            <w:r w:rsidRPr="00951F59">
              <w:rPr>
                <w:rFonts w:ascii="Arial" w:hAnsi="Arial" w:cs="Arial"/>
                <w:noProof/>
              </w:rPr>
              <w:t>Each</w:t>
            </w:r>
          </w:p>
        </w:tc>
        <w:tc>
          <w:tcPr>
            <w:tcW w:w="6716" w:type="dxa"/>
          </w:tcPr>
          <w:p w:rsidR="00951F59" w:rsidRPr="00951F59" w:rsidRDefault="00951F59">
            <w:pPr>
              <w:rPr>
                <w:rFonts w:ascii="Arial" w:hAnsi="Arial" w:cs="Arial"/>
                <w:noProof/>
              </w:rPr>
            </w:pPr>
            <w:r w:rsidRPr="00951F59">
              <w:rPr>
                <w:rFonts w:ascii="Arial" w:hAnsi="Arial" w:cs="Arial"/>
                <w:noProof/>
              </w:rPr>
              <w:t>Vendor Furnished &amp; Installed Accessories for KDOT Owned 2010 Ford F-250 Cab and Chassis Truck.</w:t>
            </w: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Pr="00951F59" w:rsidRDefault="00481998">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r w:rsidRPr="00951F59">
              <w:rPr>
                <w:rFonts w:ascii="Arial" w:hAnsi="Arial" w:cs="Arial"/>
                <w:noProof/>
              </w:rPr>
              <w:t>To include:  Utility Bed, Grille Guard, Light Bar Rack, Light Bar.</w:t>
            </w: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rsidP="00481998">
            <w:pPr>
              <w:jc w:val="center"/>
              <w:rPr>
                <w:rFonts w:ascii="Arial" w:hAnsi="Arial" w:cs="Arial"/>
                <w:noProof/>
              </w:rPr>
            </w:pPr>
            <w:r w:rsidRPr="00951F59">
              <w:rPr>
                <w:rFonts w:ascii="Arial" w:hAnsi="Arial" w:cs="Arial"/>
                <w:noProof/>
              </w:rPr>
              <w:t>1</w:t>
            </w:r>
          </w:p>
        </w:tc>
        <w:tc>
          <w:tcPr>
            <w:tcW w:w="1055" w:type="dxa"/>
          </w:tcPr>
          <w:p w:rsidR="00951F59" w:rsidRPr="00951F59" w:rsidRDefault="00951F59">
            <w:pPr>
              <w:rPr>
                <w:rFonts w:ascii="Arial" w:hAnsi="Arial" w:cs="Arial"/>
                <w:noProof/>
              </w:rPr>
            </w:pPr>
            <w:r w:rsidRPr="00951F59">
              <w:rPr>
                <w:rFonts w:ascii="Arial" w:hAnsi="Arial" w:cs="Arial"/>
                <w:noProof/>
              </w:rPr>
              <w:t>Each</w:t>
            </w:r>
          </w:p>
        </w:tc>
        <w:tc>
          <w:tcPr>
            <w:tcW w:w="6716" w:type="dxa"/>
          </w:tcPr>
          <w:p w:rsidR="00951F59" w:rsidRPr="00951F59" w:rsidRDefault="00951F59">
            <w:pPr>
              <w:rPr>
                <w:rFonts w:ascii="Arial" w:hAnsi="Arial" w:cs="Arial"/>
                <w:noProof/>
              </w:rPr>
            </w:pPr>
            <w:r w:rsidRPr="00951F59">
              <w:rPr>
                <w:rFonts w:ascii="Arial" w:hAnsi="Arial" w:cs="Arial"/>
                <w:noProof/>
              </w:rPr>
              <w:t>Vendor Furnished &amp; Installed Accessories for KDOT Owned 2010 Ford F-250 Cab and Chassis Truck.</w:t>
            </w: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Pr="00951F59" w:rsidRDefault="00481998">
            <w:pPr>
              <w:rPr>
                <w:rFonts w:ascii="Arial" w:hAnsi="Arial" w:cs="Arial"/>
                <w:noProof/>
              </w:rPr>
            </w:pP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vMerge w:val="restart"/>
          </w:tcPr>
          <w:p w:rsidR="00481998" w:rsidRPr="00951F59" w:rsidRDefault="00481998">
            <w:pPr>
              <w:rPr>
                <w:rFonts w:ascii="Arial" w:hAnsi="Arial" w:cs="Arial"/>
                <w:noProof/>
              </w:rPr>
            </w:pPr>
            <w:r w:rsidRPr="00951F59">
              <w:rPr>
                <w:rFonts w:ascii="Arial" w:hAnsi="Arial" w:cs="Arial"/>
                <w:noProof/>
              </w:rPr>
              <w:t>To include:  Utility Bed, Rectangular Fuel Tank, Grille Guard, Light Bar</w:t>
            </w:r>
          </w:p>
          <w:p w:rsidR="00481998" w:rsidRPr="00951F59" w:rsidRDefault="00481998" w:rsidP="00481998">
            <w:pPr>
              <w:rPr>
                <w:rFonts w:ascii="Arial" w:hAnsi="Arial" w:cs="Arial"/>
                <w:noProof/>
              </w:rPr>
            </w:pPr>
            <w:r w:rsidRPr="00951F59">
              <w:rPr>
                <w:rFonts w:ascii="Arial" w:hAnsi="Arial" w:cs="Arial"/>
                <w:noProof/>
              </w:rPr>
              <w:t>Rack, Light Bar, DMI Temperature Unit.</w:t>
            </w: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vMerge/>
          </w:tcPr>
          <w:p w:rsidR="00481998" w:rsidRPr="00951F59" w:rsidRDefault="00481998">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Pr="00481998" w:rsidRDefault="00481998">
            <w:pPr>
              <w:rPr>
                <w:rFonts w:ascii="Arial" w:hAnsi="Arial" w:cs="Arial"/>
                <w:b/>
                <w:noProof/>
                <w:u w:val="single"/>
              </w:rPr>
            </w:pP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Pr="00481998" w:rsidRDefault="00481998">
            <w:pPr>
              <w:rPr>
                <w:rFonts w:ascii="Arial" w:hAnsi="Arial" w:cs="Arial"/>
                <w:b/>
                <w:noProof/>
                <w:u w:val="single"/>
              </w:rPr>
            </w:pP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Pr="00481998" w:rsidRDefault="00481998">
            <w:pPr>
              <w:rPr>
                <w:rFonts w:ascii="Arial" w:hAnsi="Arial" w:cs="Arial"/>
                <w:b/>
                <w:noProof/>
                <w:u w:val="single"/>
              </w:rPr>
            </w:pPr>
          </w:p>
        </w:tc>
      </w:tr>
      <w:tr w:rsidR="00A26A35" w:rsidRPr="00951F59" w:rsidTr="00EC4A50">
        <w:tblPrEx>
          <w:tblCellMar>
            <w:top w:w="0" w:type="dxa"/>
            <w:bottom w:w="0" w:type="dxa"/>
          </w:tblCellMar>
        </w:tblPrEx>
        <w:tc>
          <w:tcPr>
            <w:tcW w:w="710" w:type="dxa"/>
          </w:tcPr>
          <w:p w:rsidR="00A26A35" w:rsidRDefault="00A26A35">
            <w:pPr>
              <w:rPr>
                <w:rFonts w:ascii="Arial" w:hAnsi="Arial" w:cs="Arial"/>
                <w:noProof/>
              </w:rPr>
            </w:pPr>
          </w:p>
          <w:p w:rsidR="00A26A35" w:rsidRPr="00951F59" w:rsidRDefault="00A26A35">
            <w:pPr>
              <w:rPr>
                <w:rFonts w:ascii="Arial" w:hAnsi="Arial" w:cs="Arial"/>
                <w:noProof/>
              </w:rPr>
            </w:pPr>
          </w:p>
        </w:tc>
        <w:tc>
          <w:tcPr>
            <w:tcW w:w="1055" w:type="dxa"/>
          </w:tcPr>
          <w:p w:rsidR="00A26A35" w:rsidRPr="00951F59" w:rsidRDefault="00A26A35">
            <w:pPr>
              <w:rPr>
                <w:rFonts w:ascii="Arial" w:hAnsi="Arial" w:cs="Arial"/>
                <w:noProof/>
              </w:rPr>
            </w:pPr>
          </w:p>
        </w:tc>
        <w:tc>
          <w:tcPr>
            <w:tcW w:w="6716" w:type="dxa"/>
          </w:tcPr>
          <w:p w:rsidR="00A26A35" w:rsidRPr="00481998" w:rsidRDefault="00A26A35">
            <w:pPr>
              <w:rPr>
                <w:rFonts w:ascii="Arial" w:hAnsi="Arial" w:cs="Arial"/>
                <w:b/>
                <w:noProof/>
                <w:u w:val="single"/>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481998" w:rsidRDefault="00951F59" w:rsidP="00481998">
            <w:pPr>
              <w:jc w:val="center"/>
              <w:rPr>
                <w:rFonts w:ascii="Arial" w:hAnsi="Arial" w:cs="Arial"/>
                <w:b/>
                <w:noProof/>
                <w:u w:val="single"/>
              </w:rPr>
            </w:pPr>
            <w:r w:rsidRPr="00481998">
              <w:rPr>
                <w:rFonts w:ascii="Arial" w:hAnsi="Arial" w:cs="Arial"/>
                <w:b/>
                <w:noProof/>
                <w:u w:val="single"/>
              </w:rPr>
              <w:t>PR # 017754, KDOT PR #476303</w:t>
            </w:r>
          </w:p>
          <w:p w:rsidR="00951F59" w:rsidRPr="00481998" w:rsidRDefault="00951F59" w:rsidP="00481998">
            <w:pPr>
              <w:jc w:val="center"/>
              <w:rPr>
                <w:rFonts w:ascii="Arial" w:hAnsi="Arial" w:cs="Arial"/>
                <w:b/>
                <w:noProof/>
                <w:u w:val="single"/>
              </w:rPr>
            </w:pPr>
            <w:r w:rsidRPr="00481998">
              <w:rPr>
                <w:rFonts w:ascii="Arial" w:hAnsi="Arial" w:cs="Arial"/>
                <w:b/>
                <w:noProof/>
                <w:u w:val="single"/>
              </w:rPr>
              <w:t>Delivery to Salina, Kansas</w:t>
            </w:r>
          </w:p>
        </w:tc>
      </w:tr>
      <w:tr w:rsidR="00481998" w:rsidRPr="00951F59" w:rsidTr="00EC4A50">
        <w:tblPrEx>
          <w:tblCellMar>
            <w:top w:w="0" w:type="dxa"/>
            <w:bottom w:w="0" w:type="dxa"/>
          </w:tblCellMar>
        </w:tblPrEx>
        <w:tc>
          <w:tcPr>
            <w:tcW w:w="710" w:type="dxa"/>
          </w:tcPr>
          <w:p w:rsidR="00481998" w:rsidRPr="00951F59" w:rsidRDefault="00481998" w:rsidP="00481998">
            <w:pPr>
              <w:jc w:val="center"/>
              <w:rPr>
                <w:rFonts w:ascii="Arial" w:hAnsi="Arial" w:cs="Arial"/>
                <w:noProof/>
              </w:rPr>
            </w:pPr>
            <w:r w:rsidRPr="00951F59">
              <w:rPr>
                <w:rFonts w:ascii="Arial" w:hAnsi="Arial" w:cs="Arial"/>
                <w:noProof/>
              </w:rPr>
              <w:t>3</w:t>
            </w:r>
          </w:p>
        </w:tc>
        <w:tc>
          <w:tcPr>
            <w:tcW w:w="1055" w:type="dxa"/>
          </w:tcPr>
          <w:p w:rsidR="00481998" w:rsidRPr="00951F59" w:rsidRDefault="00481998" w:rsidP="00481998">
            <w:pPr>
              <w:rPr>
                <w:rFonts w:ascii="Arial" w:hAnsi="Arial" w:cs="Arial"/>
                <w:noProof/>
              </w:rPr>
            </w:pPr>
            <w:r w:rsidRPr="00951F59">
              <w:rPr>
                <w:rFonts w:ascii="Arial" w:hAnsi="Arial" w:cs="Arial"/>
                <w:noProof/>
              </w:rPr>
              <w:t>Each</w:t>
            </w:r>
          </w:p>
        </w:tc>
        <w:tc>
          <w:tcPr>
            <w:tcW w:w="6716" w:type="dxa"/>
            <w:vMerge w:val="restart"/>
          </w:tcPr>
          <w:p w:rsidR="00481998" w:rsidRPr="00951F59" w:rsidRDefault="00481998">
            <w:pPr>
              <w:rPr>
                <w:rFonts w:ascii="Arial" w:hAnsi="Arial" w:cs="Arial"/>
                <w:noProof/>
              </w:rPr>
            </w:pPr>
            <w:r w:rsidRPr="00951F59">
              <w:rPr>
                <w:rFonts w:ascii="Arial" w:hAnsi="Arial" w:cs="Arial"/>
                <w:noProof/>
              </w:rPr>
              <w:t>Vendor Furnished &amp; Installed Accessories for KDOT Owned 2010 Ford</w:t>
            </w:r>
          </w:p>
          <w:p w:rsidR="00481998" w:rsidRPr="00951F59" w:rsidRDefault="00481998" w:rsidP="00481998">
            <w:pPr>
              <w:rPr>
                <w:rFonts w:ascii="Arial" w:hAnsi="Arial" w:cs="Arial"/>
                <w:noProof/>
              </w:rPr>
            </w:pPr>
            <w:r w:rsidRPr="00951F59">
              <w:rPr>
                <w:rFonts w:ascii="Arial" w:hAnsi="Arial" w:cs="Arial"/>
                <w:noProof/>
              </w:rPr>
              <w:t>F-250 Cab and Chassis Truck.</w:t>
            </w: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vMerge/>
          </w:tcPr>
          <w:p w:rsidR="00481998" w:rsidRPr="00951F59" w:rsidRDefault="00481998">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vMerge w:val="restart"/>
          </w:tcPr>
          <w:p w:rsidR="00481998" w:rsidRPr="00951F59" w:rsidRDefault="00481998">
            <w:pPr>
              <w:rPr>
                <w:rFonts w:ascii="Arial" w:hAnsi="Arial" w:cs="Arial"/>
                <w:noProof/>
              </w:rPr>
            </w:pPr>
            <w:r w:rsidRPr="00951F59">
              <w:rPr>
                <w:rFonts w:ascii="Arial" w:hAnsi="Arial" w:cs="Arial"/>
                <w:noProof/>
              </w:rPr>
              <w:t>To include:  Utility Bed, Rectangular Fuel Tank, Grille Guard, Light Bar</w:t>
            </w:r>
          </w:p>
          <w:p w:rsidR="00481998" w:rsidRPr="00951F59" w:rsidRDefault="00481998" w:rsidP="00481998">
            <w:pPr>
              <w:rPr>
                <w:rFonts w:ascii="Arial" w:hAnsi="Arial" w:cs="Arial"/>
                <w:noProof/>
              </w:rPr>
            </w:pPr>
            <w:r w:rsidRPr="00951F59">
              <w:rPr>
                <w:rFonts w:ascii="Arial" w:hAnsi="Arial" w:cs="Arial"/>
                <w:noProof/>
              </w:rPr>
              <w:t>Rack, Light Bar, DMI, Temperature Unit.</w:t>
            </w: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vMerge/>
          </w:tcPr>
          <w:p w:rsidR="00481998" w:rsidRPr="00951F59" w:rsidRDefault="00481998">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481998" w:rsidRDefault="00951F59" w:rsidP="00481998">
            <w:pPr>
              <w:jc w:val="center"/>
              <w:rPr>
                <w:rFonts w:ascii="Arial" w:hAnsi="Arial" w:cs="Arial"/>
                <w:b/>
                <w:noProof/>
                <w:u w:val="single"/>
              </w:rPr>
            </w:pPr>
            <w:r w:rsidRPr="00481998">
              <w:rPr>
                <w:rFonts w:ascii="Arial" w:hAnsi="Arial" w:cs="Arial"/>
                <w:b/>
                <w:noProof/>
                <w:u w:val="single"/>
              </w:rPr>
              <w:t>PR# 017755, KDOT PR# 476415</w:t>
            </w:r>
          </w:p>
          <w:p w:rsidR="00951F59" w:rsidRPr="00481998" w:rsidRDefault="00951F59" w:rsidP="00481998">
            <w:pPr>
              <w:jc w:val="center"/>
              <w:rPr>
                <w:rFonts w:ascii="Arial" w:hAnsi="Arial" w:cs="Arial"/>
                <w:b/>
                <w:noProof/>
                <w:u w:val="single"/>
              </w:rPr>
            </w:pPr>
            <w:r w:rsidRPr="00481998">
              <w:rPr>
                <w:rFonts w:ascii="Arial" w:hAnsi="Arial" w:cs="Arial"/>
                <w:b/>
                <w:noProof/>
                <w:u w:val="single"/>
              </w:rPr>
              <w:t>Delivery to Chanute, Kansas</w:t>
            </w:r>
          </w:p>
        </w:tc>
      </w:tr>
      <w:tr w:rsidR="00481998" w:rsidRPr="00951F59" w:rsidTr="00EC4A50">
        <w:tblPrEx>
          <w:tblCellMar>
            <w:top w:w="0" w:type="dxa"/>
            <w:bottom w:w="0" w:type="dxa"/>
          </w:tblCellMar>
        </w:tblPrEx>
        <w:tc>
          <w:tcPr>
            <w:tcW w:w="710" w:type="dxa"/>
          </w:tcPr>
          <w:p w:rsidR="00481998" w:rsidRPr="00951F59" w:rsidRDefault="00481998" w:rsidP="00481998">
            <w:pPr>
              <w:jc w:val="center"/>
              <w:rPr>
                <w:rFonts w:ascii="Arial" w:hAnsi="Arial" w:cs="Arial"/>
                <w:noProof/>
              </w:rPr>
            </w:pPr>
            <w:r w:rsidRPr="00951F59">
              <w:rPr>
                <w:rFonts w:ascii="Arial" w:hAnsi="Arial" w:cs="Arial"/>
                <w:noProof/>
              </w:rPr>
              <w:t>4</w:t>
            </w:r>
          </w:p>
        </w:tc>
        <w:tc>
          <w:tcPr>
            <w:tcW w:w="1055" w:type="dxa"/>
          </w:tcPr>
          <w:p w:rsidR="00481998" w:rsidRPr="00951F59" w:rsidRDefault="00481998" w:rsidP="00481998">
            <w:pPr>
              <w:rPr>
                <w:rFonts w:ascii="Arial" w:hAnsi="Arial" w:cs="Arial"/>
                <w:noProof/>
              </w:rPr>
            </w:pPr>
            <w:r w:rsidRPr="00951F59">
              <w:rPr>
                <w:rFonts w:ascii="Arial" w:hAnsi="Arial" w:cs="Arial"/>
                <w:noProof/>
              </w:rPr>
              <w:t>Each</w:t>
            </w:r>
          </w:p>
        </w:tc>
        <w:tc>
          <w:tcPr>
            <w:tcW w:w="6716" w:type="dxa"/>
            <w:vMerge w:val="restart"/>
          </w:tcPr>
          <w:p w:rsidR="00481998" w:rsidRPr="00951F59" w:rsidRDefault="00481998">
            <w:pPr>
              <w:rPr>
                <w:rFonts w:ascii="Arial" w:hAnsi="Arial" w:cs="Arial"/>
                <w:noProof/>
              </w:rPr>
            </w:pPr>
            <w:r w:rsidRPr="00951F59">
              <w:rPr>
                <w:rFonts w:ascii="Arial" w:hAnsi="Arial" w:cs="Arial"/>
                <w:noProof/>
              </w:rPr>
              <w:t>Vendor Furnished &amp; Installed Accessories for KDOT Owned 2010 Ford</w:t>
            </w:r>
          </w:p>
          <w:p w:rsidR="00481998" w:rsidRPr="00951F59" w:rsidRDefault="00481998" w:rsidP="00481998">
            <w:pPr>
              <w:rPr>
                <w:rFonts w:ascii="Arial" w:hAnsi="Arial" w:cs="Arial"/>
                <w:noProof/>
              </w:rPr>
            </w:pPr>
            <w:r w:rsidRPr="00951F59">
              <w:rPr>
                <w:rFonts w:ascii="Arial" w:hAnsi="Arial" w:cs="Arial"/>
                <w:noProof/>
              </w:rPr>
              <w:t>F-250 Cab and Chassis Truck.</w:t>
            </w: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vMerge/>
          </w:tcPr>
          <w:p w:rsidR="00481998" w:rsidRPr="00951F59" w:rsidRDefault="00481998">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vMerge w:val="restart"/>
          </w:tcPr>
          <w:p w:rsidR="00481998" w:rsidRPr="00951F59" w:rsidRDefault="00481998">
            <w:pPr>
              <w:rPr>
                <w:rFonts w:ascii="Arial" w:hAnsi="Arial" w:cs="Arial"/>
                <w:noProof/>
              </w:rPr>
            </w:pPr>
            <w:r w:rsidRPr="00951F59">
              <w:rPr>
                <w:rFonts w:ascii="Arial" w:hAnsi="Arial" w:cs="Arial"/>
                <w:noProof/>
              </w:rPr>
              <w:t>To include:  Utility Bed, Rectangular Fuel Tank, Grille Guard, Light Bar</w:t>
            </w:r>
          </w:p>
          <w:p w:rsidR="00481998" w:rsidRPr="00951F59" w:rsidRDefault="00481998" w:rsidP="00481998">
            <w:pPr>
              <w:rPr>
                <w:rFonts w:ascii="Arial" w:hAnsi="Arial" w:cs="Arial"/>
                <w:noProof/>
              </w:rPr>
            </w:pPr>
            <w:r w:rsidRPr="00951F59">
              <w:rPr>
                <w:rFonts w:ascii="Arial" w:hAnsi="Arial" w:cs="Arial"/>
                <w:noProof/>
              </w:rPr>
              <w:t>Rack, Light Bar, DMI, Temperature Unit.</w:t>
            </w: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vMerge/>
          </w:tcPr>
          <w:p w:rsidR="00481998" w:rsidRPr="00951F59" w:rsidRDefault="00481998">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481998" w:rsidRDefault="00951F59" w:rsidP="00481998">
            <w:pPr>
              <w:jc w:val="center"/>
              <w:rPr>
                <w:rFonts w:ascii="Arial" w:hAnsi="Arial" w:cs="Arial"/>
                <w:b/>
                <w:noProof/>
                <w:u w:val="single"/>
              </w:rPr>
            </w:pPr>
            <w:r w:rsidRPr="00481998">
              <w:rPr>
                <w:rFonts w:ascii="Arial" w:hAnsi="Arial" w:cs="Arial"/>
                <w:b/>
                <w:noProof/>
                <w:u w:val="single"/>
              </w:rPr>
              <w:t>PR# 017757 KDOT PR# 479306</w:t>
            </w:r>
          </w:p>
          <w:p w:rsidR="00951F59" w:rsidRPr="00481998" w:rsidRDefault="00951F59" w:rsidP="00481998">
            <w:pPr>
              <w:jc w:val="center"/>
              <w:rPr>
                <w:rFonts w:ascii="Arial" w:hAnsi="Arial" w:cs="Arial"/>
                <w:b/>
                <w:noProof/>
                <w:u w:val="single"/>
              </w:rPr>
            </w:pPr>
            <w:r w:rsidRPr="00481998">
              <w:rPr>
                <w:rFonts w:ascii="Arial" w:hAnsi="Arial" w:cs="Arial"/>
                <w:b/>
                <w:noProof/>
                <w:u w:val="single"/>
              </w:rPr>
              <w:t>Delivery to Hutchinson, Kansas</w:t>
            </w:r>
          </w:p>
        </w:tc>
      </w:tr>
      <w:tr w:rsidR="00481998" w:rsidRPr="00951F59" w:rsidTr="00EC4A50">
        <w:tblPrEx>
          <w:tblCellMar>
            <w:top w:w="0" w:type="dxa"/>
            <w:bottom w:w="0" w:type="dxa"/>
          </w:tblCellMar>
        </w:tblPrEx>
        <w:tc>
          <w:tcPr>
            <w:tcW w:w="710" w:type="dxa"/>
          </w:tcPr>
          <w:p w:rsidR="00481998" w:rsidRPr="00951F59" w:rsidRDefault="00481998" w:rsidP="00481998">
            <w:pPr>
              <w:jc w:val="center"/>
              <w:rPr>
                <w:rFonts w:ascii="Arial" w:hAnsi="Arial" w:cs="Arial"/>
                <w:noProof/>
              </w:rPr>
            </w:pPr>
            <w:r w:rsidRPr="00951F59">
              <w:rPr>
                <w:rFonts w:ascii="Arial" w:hAnsi="Arial" w:cs="Arial"/>
                <w:noProof/>
              </w:rPr>
              <w:t>3</w:t>
            </w:r>
          </w:p>
        </w:tc>
        <w:tc>
          <w:tcPr>
            <w:tcW w:w="1055" w:type="dxa"/>
          </w:tcPr>
          <w:p w:rsidR="00481998" w:rsidRPr="00951F59" w:rsidRDefault="00481998" w:rsidP="00481998">
            <w:pPr>
              <w:rPr>
                <w:rFonts w:ascii="Arial" w:hAnsi="Arial" w:cs="Arial"/>
                <w:noProof/>
              </w:rPr>
            </w:pPr>
            <w:r w:rsidRPr="00951F59">
              <w:rPr>
                <w:rFonts w:ascii="Arial" w:hAnsi="Arial" w:cs="Arial"/>
                <w:noProof/>
              </w:rPr>
              <w:t>Each</w:t>
            </w:r>
          </w:p>
        </w:tc>
        <w:tc>
          <w:tcPr>
            <w:tcW w:w="6716" w:type="dxa"/>
            <w:vMerge w:val="restart"/>
          </w:tcPr>
          <w:p w:rsidR="00481998" w:rsidRPr="00951F59" w:rsidRDefault="00481998">
            <w:pPr>
              <w:rPr>
                <w:rFonts w:ascii="Arial" w:hAnsi="Arial" w:cs="Arial"/>
                <w:noProof/>
              </w:rPr>
            </w:pPr>
            <w:r w:rsidRPr="00951F59">
              <w:rPr>
                <w:rFonts w:ascii="Arial" w:hAnsi="Arial" w:cs="Arial"/>
                <w:noProof/>
              </w:rPr>
              <w:t>Vendor Furnished &amp; Installed Accessories for KDOT Owned 2010 Ford</w:t>
            </w:r>
          </w:p>
          <w:p w:rsidR="00481998" w:rsidRPr="00951F59" w:rsidRDefault="00481998" w:rsidP="00481998">
            <w:pPr>
              <w:rPr>
                <w:rFonts w:ascii="Arial" w:hAnsi="Arial" w:cs="Arial"/>
                <w:noProof/>
              </w:rPr>
            </w:pPr>
            <w:r w:rsidRPr="00951F59">
              <w:rPr>
                <w:rFonts w:ascii="Arial" w:hAnsi="Arial" w:cs="Arial"/>
                <w:noProof/>
              </w:rPr>
              <w:t>F-250 Cab and Chassis Truck.</w:t>
            </w: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vMerge/>
          </w:tcPr>
          <w:p w:rsidR="00481998" w:rsidRPr="00951F59" w:rsidRDefault="00481998">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vMerge w:val="restart"/>
          </w:tcPr>
          <w:p w:rsidR="00481998" w:rsidRPr="00951F59" w:rsidRDefault="00481998">
            <w:pPr>
              <w:rPr>
                <w:rFonts w:ascii="Arial" w:hAnsi="Arial" w:cs="Arial"/>
                <w:noProof/>
              </w:rPr>
            </w:pPr>
            <w:r w:rsidRPr="00951F59">
              <w:rPr>
                <w:rFonts w:ascii="Arial" w:hAnsi="Arial" w:cs="Arial"/>
                <w:noProof/>
              </w:rPr>
              <w:t>To include:  Utility Bed, Rectangular Fuel Tank, Grille Guard, Light Bar</w:t>
            </w:r>
          </w:p>
          <w:p w:rsidR="00481998" w:rsidRPr="00951F59" w:rsidRDefault="00481998" w:rsidP="00481998">
            <w:pPr>
              <w:rPr>
                <w:rFonts w:ascii="Arial" w:hAnsi="Arial" w:cs="Arial"/>
                <w:noProof/>
              </w:rPr>
            </w:pPr>
            <w:r w:rsidRPr="00951F59">
              <w:rPr>
                <w:rFonts w:ascii="Arial" w:hAnsi="Arial" w:cs="Arial"/>
                <w:noProof/>
              </w:rPr>
              <w:t>Rack, Light Bar, DMI, Temperature Unit.</w:t>
            </w: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vMerge/>
          </w:tcPr>
          <w:p w:rsidR="00481998" w:rsidRPr="00951F59" w:rsidRDefault="00481998">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rsidP="00481998">
            <w:pPr>
              <w:jc w:val="center"/>
              <w:rPr>
                <w:rFonts w:ascii="Arial" w:hAnsi="Arial" w:cs="Arial"/>
                <w:noProof/>
              </w:rPr>
            </w:pPr>
            <w:r w:rsidRPr="00951F59">
              <w:rPr>
                <w:rFonts w:ascii="Arial" w:hAnsi="Arial" w:cs="Arial"/>
                <w:noProof/>
              </w:rPr>
              <w:t>1</w:t>
            </w:r>
          </w:p>
        </w:tc>
        <w:tc>
          <w:tcPr>
            <w:tcW w:w="1055" w:type="dxa"/>
          </w:tcPr>
          <w:p w:rsidR="00951F59" w:rsidRPr="00951F59" w:rsidRDefault="00951F59">
            <w:pPr>
              <w:rPr>
                <w:rFonts w:ascii="Arial" w:hAnsi="Arial" w:cs="Arial"/>
                <w:noProof/>
              </w:rPr>
            </w:pPr>
            <w:r w:rsidRPr="00951F59">
              <w:rPr>
                <w:rFonts w:ascii="Arial" w:hAnsi="Arial" w:cs="Arial"/>
                <w:noProof/>
              </w:rPr>
              <w:t>Each</w:t>
            </w:r>
          </w:p>
        </w:tc>
        <w:tc>
          <w:tcPr>
            <w:tcW w:w="6716" w:type="dxa"/>
          </w:tcPr>
          <w:p w:rsidR="00951F59" w:rsidRPr="00951F59" w:rsidRDefault="00951F59">
            <w:pPr>
              <w:rPr>
                <w:rFonts w:ascii="Arial" w:hAnsi="Arial" w:cs="Arial"/>
                <w:noProof/>
              </w:rPr>
            </w:pPr>
            <w:r w:rsidRPr="00951F59">
              <w:rPr>
                <w:rFonts w:ascii="Arial" w:hAnsi="Arial" w:cs="Arial"/>
                <w:noProof/>
              </w:rPr>
              <w:t>Vendor Furnished &amp; Installed Accessories for KDOT Owned 2010 Ford F-250 Regular Cab, Fleetside Pick-up Truck.</w:t>
            </w: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Pr="00951F59" w:rsidRDefault="00481998">
            <w:pPr>
              <w:rPr>
                <w:rFonts w:ascii="Arial" w:hAnsi="Arial" w:cs="Arial"/>
                <w:noProof/>
              </w:rPr>
            </w:pP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vMerge w:val="restart"/>
          </w:tcPr>
          <w:p w:rsidR="00481998" w:rsidRPr="00951F59" w:rsidRDefault="00481998" w:rsidP="00481998">
            <w:pPr>
              <w:rPr>
                <w:rFonts w:ascii="Arial" w:hAnsi="Arial" w:cs="Arial"/>
                <w:noProof/>
              </w:rPr>
            </w:pPr>
            <w:r w:rsidRPr="00951F59">
              <w:rPr>
                <w:rFonts w:ascii="Arial" w:hAnsi="Arial" w:cs="Arial"/>
                <w:noProof/>
              </w:rPr>
              <w:t>To include:  Tool Box, L-Shaped Fuel Tank, Grille Guard, Light Bar Rack,</w:t>
            </w:r>
            <w:r>
              <w:rPr>
                <w:rFonts w:ascii="Arial" w:hAnsi="Arial" w:cs="Arial"/>
                <w:noProof/>
              </w:rPr>
              <w:t xml:space="preserve"> </w:t>
            </w:r>
            <w:r w:rsidRPr="00951F59">
              <w:rPr>
                <w:rFonts w:ascii="Arial" w:hAnsi="Arial" w:cs="Arial"/>
                <w:noProof/>
              </w:rPr>
              <w:t>Light Bar, DMI, Temperature Unit.</w:t>
            </w: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vMerge/>
          </w:tcPr>
          <w:p w:rsidR="00481998" w:rsidRPr="00951F59" w:rsidRDefault="00481998">
            <w:pPr>
              <w:rPr>
                <w:rFonts w:ascii="Arial" w:hAnsi="Arial" w:cs="Arial"/>
                <w:noProof/>
              </w:rPr>
            </w:pPr>
          </w:p>
        </w:tc>
      </w:tr>
      <w:tr w:rsidR="00951F59" w:rsidRPr="00951F59" w:rsidTr="00EC4A50">
        <w:tblPrEx>
          <w:tblCellMar>
            <w:top w:w="0" w:type="dxa"/>
            <w:bottom w:w="0" w:type="dxa"/>
          </w:tblCellMar>
        </w:tblPrEx>
        <w:trPr>
          <w:trHeight w:val="242"/>
        </w:trPr>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481998" w:rsidRDefault="00951F59" w:rsidP="00481998">
            <w:pPr>
              <w:jc w:val="center"/>
              <w:rPr>
                <w:rFonts w:ascii="Arial" w:hAnsi="Arial" w:cs="Arial"/>
                <w:b/>
                <w:noProof/>
                <w:u w:val="single"/>
              </w:rPr>
            </w:pPr>
            <w:r w:rsidRPr="00481998">
              <w:rPr>
                <w:rFonts w:ascii="Arial" w:hAnsi="Arial" w:cs="Arial"/>
                <w:b/>
                <w:noProof/>
                <w:u w:val="single"/>
              </w:rPr>
              <w:t>PR# 017758 KDOT PR# 478976</w:t>
            </w:r>
          </w:p>
          <w:p w:rsidR="00951F59" w:rsidRPr="00481998" w:rsidRDefault="00951F59" w:rsidP="00481998">
            <w:pPr>
              <w:jc w:val="center"/>
              <w:rPr>
                <w:rFonts w:ascii="Arial" w:hAnsi="Arial" w:cs="Arial"/>
                <w:b/>
                <w:noProof/>
                <w:u w:val="single"/>
              </w:rPr>
            </w:pPr>
            <w:r w:rsidRPr="00481998">
              <w:rPr>
                <w:rFonts w:ascii="Arial" w:hAnsi="Arial" w:cs="Arial"/>
                <w:b/>
                <w:noProof/>
                <w:u w:val="single"/>
              </w:rPr>
              <w:t>Delivery to Garden City, Kansas</w:t>
            </w:r>
          </w:p>
        </w:tc>
      </w:tr>
      <w:tr w:rsidR="00481998" w:rsidRPr="00951F59" w:rsidTr="00EC4A50">
        <w:tblPrEx>
          <w:tblCellMar>
            <w:top w:w="0" w:type="dxa"/>
            <w:bottom w:w="0" w:type="dxa"/>
          </w:tblCellMar>
        </w:tblPrEx>
        <w:tc>
          <w:tcPr>
            <w:tcW w:w="710" w:type="dxa"/>
          </w:tcPr>
          <w:p w:rsidR="00481998" w:rsidRPr="00951F59" w:rsidRDefault="00481998" w:rsidP="00481998">
            <w:pPr>
              <w:jc w:val="center"/>
              <w:rPr>
                <w:rFonts w:ascii="Arial" w:hAnsi="Arial" w:cs="Arial"/>
                <w:noProof/>
              </w:rPr>
            </w:pPr>
            <w:r w:rsidRPr="00951F59">
              <w:rPr>
                <w:rFonts w:ascii="Arial" w:hAnsi="Arial" w:cs="Arial"/>
                <w:noProof/>
              </w:rPr>
              <w:t>1</w:t>
            </w:r>
          </w:p>
        </w:tc>
        <w:tc>
          <w:tcPr>
            <w:tcW w:w="1055" w:type="dxa"/>
          </w:tcPr>
          <w:p w:rsidR="00481998" w:rsidRPr="00951F59" w:rsidRDefault="00481998" w:rsidP="00481998">
            <w:pPr>
              <w:rPr>
                <w:rFonts w:ascii="Arial" w:hAnsi="Arial" w:cs="Arial"/>
                <w:noProof/>
              </w:rPr>
            </w:pPr>
            <w:r w:rsidRPr="00951F59">
              <w:rPr>
                <w:rFonts w:ascii="Arial" w:hAnsi="Arial" w:cs="Arial"/>
                <w:noProof/>
              </w:rPr>
              <w:t>Each</w:t>
            </w:r>
          </w:p>
        </w:tc>
        <w:tc>
          <w:tcPr>
            <w:tcW w:w="6716" w:type="dxa"/>
            <w:vMerge w:val="restart"/>
          </w:tcPr>
          <w:p w:rsidR="00481998" w:rsidRPr="00951F59" w:rsidRDefault="00481998">
            <w:pPr>
              <w:rPr>
                <w:rFonts w:ascii="Arial" w:hAnsi="Arial" w:cs="Arial"/>
                <w:noProof/>
              </w:rPr>
            </w:pPr>
            <w:r w:rsidRPr="00951F59">
              <w:rPr>
                <w:rFonts w:ascii="Arial" w:hAnsi="Arial" w:cs="Arial"/>
                <w:noProof/>
              </w:rPr>
              <w:t>Vendor Furnished &amp; Installed Accessories for KDOT Owned 2010 Ford</w:t>
            </w:r>
          </w:p>
          <w:p w:rsidR="00481998" w:rsidRPr="00951F59" w:rsidRDefault="00481998" w:rsidP="00481998">
            <w:pPr>
              <w:rPr>
                <w:rFonts w:ascii="Arial" w:hAnsi="Arial" w:cs="Arial"/>
                <w:noProof/>
              </w:rPr>
            </w:pPr>
            <w:r w:rsidRPr="00951F59">
              <w:rPr>
                <w:rFonts w:ascii="Arial" w:hAnsi="Arial" w:cs="Arial"/>
                <w:noProof/>
              </w:rPr>
              <w:t>F-250 Regular Cab, Fleetside Pick-up Truck.</w:t>
            </w: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vMerge/>
          </w:tcPr>
          <w:p w:rsidR="00481998" w:rsidRPr="00951F59" w:rsidRDefault="00481998">
            <w:pPr>
              <w:rPr>
                <w:rFonts w:ascii="Arial" w:hAnsi="Arial" w:cs="Arial"/>
                <w:noProof/>
              </w:rPr>
            </w:pP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vMerge w:val="restart"/>
          </w:tcPr>
          <w:p w:rsidR="00481998" w:rsidRPr="00951F59" w:rsidRDefault="00481998">
            <w:pPr>
              <w:rPr>
                <w:rFonts w:ascii="Arial" w:hAnsi="Arial" w:cs="Arial"/>
                <w:noProof/>
              </w:rPr>
            </w:pPr>
            <w:r w:rsidRPr="00951F59">
              <w:rPr>
                <w:rFonts w:ascii="Arial" w:hAnsi="Arial" w:cs="Arial"/>
                <w:noProof/>
              </w:rPr>
              <w:t>To include:  Tool Box, L-Shaped Fuel Tank, Grille Guard, Light Bar</w:t>
            </w:r>
          </w:p>
          <w:p w:rsidR="00481998" w:rsidRPr="00951F59" w:rsidRDefault="00481998" w:rsidP="00481998">
            <w:pPr>
              <w:rPr>
                <w:rFonts w:ascii="Arial" w:hAnsi="Arial" w:cs="Arial"/>
                <w:noProof/>
              </w:rPr>
            </w:pPr>
            <w:r w:rsidRPr="00951F59">
              <w:rPr>
                <w:rFonts w:ascii="Arial" w:hAnsi="Arial" w:cs="Arial"/>
                <w:noProof/>
              </w:rPr>
              <w:t>Rack, Light Bar, DMI, Temperature Unit.</w:t>
            </w: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vMerge/>
          </w:tcPr>
          <w:p w:rsidR="00481998" w:rsidRPr="00951F59" w:rsidRDefault="00481998">
            <w:pPr>
              <w:rPr>
                <w:rFonts w:ascii="Arial" w:hAnsi="Arial" w:cs="Arial"/>
                <w:noProof/>
              </w:rPr>
            </w:pP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Pr="00951F59" w:rsidRDefault="00481998">
            <w:pPr>
              <w:rPr>
                <w:rFonts w:ascii="Arial" w:hAnsi="Arial" w:cs="Arial"/>
                <w:noProof/>
              </w:rPr>
            </w:pP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Pr="00951F59" w:rsidRDefault="00481998">
            <w:pPr>
              <w:rPr>
                <w:rFonts w:ascii="Arial" w:hAnsi="Arial" w:cs="Arial"/>
                <w:noProof/>
              </w:rPr>
            </w:pPr>
            <w:r>
              <w:rPr>
                <w:rFonts w:ascii="Arial" w:hAnsi="Arial" w:cs="Arial"/>
                <w:noProof/>
              </w:rPr>
              <w:t>Show additional unit cost of the following options if not previously specified:</w:t>
            </w: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Pr="00951F59" w:rsidRDefault="00481998">
            <w:pPr>
              <w:rPr>
                <w:rFonts w:ascii="Arial" w:hAnsi="Arial" w:cs="Arial"/>
                <w:noProof/>
              </w:rPr>
            </w:pP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Pr="00951F59" w:rsidRDefault="00481998">
            <w:pPr>
              <w:rPr>
                <w:rFonts w:ascii="Arial" w:hAnsi="Arial" w:cs="Arial"/>
                <w:noProof/>
              </w:rPr>
            </w:pPr>
            <w:r>
              <w:rPr>
                <w:rFonts w:ascii="Arial" w:hAnsi="Arial" w:cs="Arial"/>
                <w:noProof/>
              </w:rPr>
              <w:t>Black color powder coat paint on toolboxes: $___________________</w:t>
            </w: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Pr="00951F59" w:rsidRDefault="00481998">
            <w:pPr>
              <w:rPr>
                <w:rFonts w:ascii="Arial" w:hAnsi="Arial" w:cs="Arial"/>
                <w:noProof/>
              </w:rPr>
            </w:pP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Pr="00951F59" w:rsidRDefault="00481998">
            <w:pPr>
              <w:rPr>
                <w:rFonts w:ascii="Arial" w:hAnsi="Arial" w:cs="Arial"/>
                <w:noProof/>
              </w:rPr>
            </w:pPr>
            <w:r>
              <w:rPr>
                <w:rFonts w:ascii="Arial" w:hAnsi="Arial" w:cs="Arial"/>
                <w:noProof/>
              </w:rPr>
              <w:t>10 inch step bumper in lieu of 8 ½ inch on utility bodies: $____________</w:t>
            </w: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Pr="00951F59" w:rsidRDefault="00481998">
            <w:pPr>
              <w:rPr>
                <w:rFonts w:ascii="Arial" w:hAnsi="Arial" w:cs="Arial"/>
                <w:noProof/>
              </w:rPr>
            </w:pP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Default="00481998">
            <w:pPr>
              <w:rPr>
                <w:rFonts w:ascii="Arial" w:hAnsi="Arial" w:cs="Arial"/>
                <w:noProof/>
              </w:rPr>
            </w:pPr>
            <w:r>
              <w:rPr>
                <w:rFonts w:ascii="Arial" w:hAnsi="Arial" w:cs="Arial"/>
                <w:noProof/>
              </w:rPr>
              <w:t>Grille guard mounting hardware required for trucks without tow hooks:</w:t>
            </w:r>
          </w:p>
          <w:p w:rsidR="00481998" w:rsidRPr="00951F59" w:rsidRDefault="00481998">
            <w:pPr>
              <w:rPr>
                <w:rFonts w:ascii="Arial" w:hAnsi="Arial" w:cs="Arial"/>
                <w:noProof/>
              </w:rPr>
            </w:pPr>
            <w:r>
              <w:rPr>
                <w:rFonts w:ascii="Arial" w:hAnsi="Arial" w:cs="Arial"/>
                <w:noProof/>
              </w:rPr>
              <w:t>$__________________</w:t>
            </w: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Pr="00951F59" w:rsidRDefault="00481998">
            <w:pPr>
              <w:rPr>
                <w:rFonts w:ascii="Arial" w:hAnsi="Arial" w:cs="Arial"/>
                <w:noProof/>
              </w:rPr>
            </w:pP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Pr="00951F59" w:rsidRDefault="00481998">
            <w:pPr>
              <w:rPr>
                <w:rFonts w:ascii="Arial" w:hAnsi="Arial" w:cs="Arial"/>
                <w:noProof/>
              </w:rPr>
            </w:pPr>
            <w:r>
              <w:rPr>
                <w:rFonts w:ascii="Arial" w:hAnsi="Arial" w:cs="Arial"/>
                <w:noProof/>
              </w:rPr>
              <w:t>Bidders must return with the bid the attached specifications properly completed showing any and all exceptions.</w:t>
            </w:r>
          </w:p>
        </w:tc>
      </w:tr>
      <w:tr w:rsidR="00951F59" w:rsidRPr="00951F59" w:rsidTr="00EC4A50">
        <w:tblPrEx>
          <w:tblCellMar>
            <w:top w:w="0" w:type="dxa"/>
            <w:bottom w:w="0" w:type="dxa"/>
          </w:tblCellMar>
        </w:tblPrEx>
        <w:tc>
          <w:tcPr>
            <w:tcW w:w="710" w:type="dxa"/>
          </w:tcPr>
          <w:p w:rsidR="00951F59" w:rsidRPr="00951F59" w:rsidRDefault="00951F59">
            <w:pPr>
              <w:rPr>
                <w:rFonts w:ascii="Arial" w:hAnsi="Arial" w:cs="Arial"/>
                <w:noProof/>
              </w:rPr>
            </w:pPr>
          </w:p>
        </w:tc>
        <w:tc>
          <w:tcPr>
            <w:tcW w:w="1055" w:type="dxa"/>
          </w:tcPr>
          <w:p w:rsidR="00951F59" w:rsidRPr="00951F59" w:rsidRDefault="00951F59">
            <w:pPr>
              <w:rPr>
                <w:rFonts w:ascii="Arial" w:hAnsi="Arial" w:cs="Arial"/>
                <w:noProof/>
              </w:rPr>
            </w:pPr>
          </w:p>
        </w:tc>
        <w:tc>
          <w:tcPr>
            <w:tcW w:w="6716" w:type="dxa"/>
          </w:tcPr>
          <w:p w:rsidR="00951F59" w:rsidRPr="00951F59" w:rsidRDefault="00951F59">
            <w:pPr>
              <w:rPr>
                <w:rFonts w:ascii="Arial" w:hAnsi="Arial" w:cs="Arial"/>
                <w:noProof/>
              </w:rPr>
            </w:pP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Pr="00481998" w:rsidRDefault="00481998">
            <w:pPr>
              <w:jc w:val="both"/>
              <w:rPr>
                <w:rFonts w:ascii="Arial" w:hAnsi="Arial" w:cs="Arial"/>
                <w:bCs/>
              </w:rPr>
            </w:pPr>
            <w:r w:rsidRPr="00481998">
              <w:rPr>
                <w:rFonts w:ascii="Arial" w:hAnsi="Arial" w:cs="Arial"/>
                <w:bCs/>
              </w:rPr>
              <w:t>The brand names shown are given only to assist in identifying the type and quality of product required.  Bids on comparable brands are invited.</w:t>
            </w:r>
          </w:p>
          <w:p w:rsidR="00481998" w:rsidRPr="004801F3" w:rsidRDefault="00481998">
            <w:pPr>
              <w:jc w:val="both"/>
              <w:rPr>
                <w:bCs/>
              </w:rPr>
            </w:pPr>
          </w:p>
          <w:p w:rsidR="00481998" w:rsidRDefault="00481998" w:rsidP="00481998">
            <w:pPr>
              <w:jc w:val="both"/>
              <w:rPr>
                <w:bCs/>
              </w:rPr>
            </w:pPr>
          </w:p>
          <w:p w:rsidR="00481998" w:rsidRDefault="00481998" w:rsidP="00481998">
            <w:pPr>
              <w:jc w:val="both"/>
              <w:rPr>
                <w:bCs/>
              </w:rPr>
            </w:pPr>
          </w:p>
          <w:p w:rsidR="00680BDD" w:rsidRDefault="00680BDD" w:rsidP="00481998">
            <w:pPr>
              <w:jc w:val="both"/>
              <w:rPr>
                <w:bCs/>
              </w:rPr>
            </w:pPr>
          </w:p>
          <w:p w:rsidR="00680BDD" w:rsidRDefault="00680BDD" w:rsidP="00481998">
            <w:pPr>
              <w:jc w:val="both"/>
              <w:rPr>
                <w:bCs/>
              </w:rPr>
            </w:pPr>
          </w:p>
          <w:p w:rsidR="00481998" w:rsidRDefault="00481998" w:rsidP="00481998">
            <w:pPr>
              <w:jc w:val="both"/>
              <w:rPr>
                <w:bCs/>
              </w:rPr>
            </w:pPr>
          </w:p>
          <w:p w:rsidR="00481998" w:rsidRPr="00481998" w:rsidRDefault="00481998" w:rsidP="00481998">
            <w:pPr>
              <w:jc w:val="both"/>
              <w:rPr>
                <w:rFonts w:ascii="Arial" w:hAnsi="Arial" w:cs="Arial"/>
                <w:b/>
                <w:bCs/>
              </w:rPr>
            </w:pPr>
            <w:r w:rsidRPr="00481998">
              <w:rPr>
                <w:rFonts w:ascii="Arial" w:hAnsi="Arial" w:cs="Arial"/>
                <w:bCs/>
              </w:rPr>
              <w:lastRenderedPageBreak/>
              <w:t xml:space="preserve">The specifications were written with the intent of permitting competitive bidding.  The Division of Purchases reserves the right to waive minor deviations in the specifications which inadvertently restrict bidding to a single manufacturer (or vendor) or when such deviations do not alter nor deter the Agency from accomplishing the intended use or function.  </w:t>
            </w:r>
            <w:r w:rsidRPr="00481998">
              <w:rPr>
                <w:rFonts w:ascii="Arial" w:hAnsi="Arial" w:cs="Arial"/>
                <w:b/>
                <w:bCs/>
                <w:u w:val="single"/>
              </w:rPr>
              <w:t>However, it shall be the bidder's responsibility to advise the Division of Purchases of any specifications, language, other requirements, or any combinations thereof, which restricts or limits bidding.  Such notification must be submitted in writing and must be received by the Division of Purchases no later than five (5) days prior to the bid closing.</w:t>
            </w:r>
            <w:r w:rsidRPr="00481998">
              <w:rPr>
                <w:rFonts w:ascii="Arial" w:hAnsi="Arial" w:cs="Arial"/>
                <w:bCs/>
              </w:rPr>
              <w:t xml:space="preserve">  Each bid shall include descriptive literature and specifications on the product bid.  However, the providing of this material shall not be considered a substitute for listing deviations.</w:t>
            </w: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Pr="00951F59" w:rsidRDefault="00481998">
            <w:pPr>
              <w:rPr>
                <w:rFonts w:ascii="Arial" w:hAnsi="Arial" w:cs="Arial"/>
                <w:noProof/>
              </w:rPr>
            </w:pP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Pr="00481998" w:rsidRDefault="00481998" w:rsidP="00481998">
            <w:pPr>
              <w:jc w:val="center"/>
              <w:rPr>
                <w:rFonts w:ascii="Arial" w:hAnsi="Arial" w:cs="Arial"/>
                <w:b/>
                <w:u w:val="single"/>
              </w:rPr>
            </w:pPr>
            <w:r w:rsidRPr="00481998">
              <w:rPr>
                <w:rFonts w:ascii="Arial" w:hAnsi="Arial" w:cs="Arial"/>
                <w:b/>
                <w:u w:val="single"/>
              </w:rPr>
              <w:t>POLITICAL SUBDIVISION USAGE</w:t>
            </w:r>
          </w:p>
          <w:p w:rsidR="00481998" w:rsidRPr="00951F59" w:rsidRDefault="00481998">
            <w:pPr>
              <w:rPr>
                <w:rFonts w:ascii="Arial" w:hAnsi="Arial" w:cs="Arial"/>
              </w:rPr>
            </w:pPr>
            <w:r w:rsidRPr="00481998">
              <w:rPr>
                <w:rFonts w:ascii="Arial" w:hAnsi="Arial" w:cs="Arial"/>
              </w:rPr>
              <w:t>Political Subdivisions throughout the State (City, County, School District, etc.) are permitted to utilize contracts administered by the Division of Purchases if agreed to by the contractor.</w:t>
            </w: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Pr="00481998" w:rsidRDefault="00481998" w:rsidP="00481998">
            <w:pPr>
              <w:rPr>
                <w:rFonts w:ascii="Arial" w:hAnsi="Arial" w:cs="Arial"/>
              </w:rPr>
            </w:pP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Pr="00951F59" w:rsidRDefault="00481998">
            <w:pPr>
              <w:rPr>
                <w:rFonts w:ascii="Arial" w:hAnsi="Arial" w:cs="Arial"/>
              </w:rPr>
            </w:pPr>
            <w:r w:rsidRPr="00481998">
              <w:rPr>
                <w:rFonts w:ascii="Arial" w:hAnsi="Arial" w:cs="Arial"/>
              </w:rPr>
              <w:t>The State has no responsibility for payments owed by the political sub</w:t>
            </w:r>
            <w:r>
              <w:rPr>
                <w:rFonts w:ascii="Arial" w:hAnsi="Arial" w:cs="Arial"/>
              </w:rPr>
              <w:t>-</w:t>
            </w:r>
            <w:r w:rsidRPr="00481998">
              <w:rPr>
                <w:rFonts w:ascii="Arial" w:hAnsi="Arial" w:cs="Arial"/>
              </w:rPr>
              <w:t>divisions.  The vendor must deal directly with the political subdivision.</w:t>
            </w: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Default="00481998" w:rsidP="00481998"/>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Pr="00481998" w:rsidRDefault="00481998" w:rsidP="00481998">
            <w:pPr>
              <w:rPr>
                <w:rFonts w:ascii="Arial" w:hAnsi="Arial" w:cs="Arial"/>
              </w:rPr>
            </w:pPr>
            <w:r w:rsidRPr="00481998">
              <w:rPr>
                <w:rFonts w:ascii="Arial" w:hAnsi="Arial" w:cs="Arial"/>
              </w:rPr>
              <w:t>Awards shall not be based on which of these statements is selected.  However, conditions included in this contract shall be the same for political subdivisions unless stated otherwise below:</w:t>
            </w: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Default="00481998" w:rsidP="00481998"/>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Pr="00EC4A50" w:rsidRDefault="00EC4A50" w:rsidP="00481998">
            <w:pPr>
              <w:rPr>
                <w:rFonts w:ascii="Arial" w:hAnsi="Arial" w:cs="Arial"/>
              </w:rPr>
            </w:pPr>
            <w:r w:rsidRPr="00EC4A50">
              <w:rPr>
                <w:rFonts w:ascii="Arial" w:hAnsi="Arial" w:cs="Arial"/>
              </w:rPr>
              <w:t>Indicate below, by checking (</w:t>
            </w:r>
            <w:r w:rsidRPr="00EC4A50">
              <w:rPr>
                <w:rFonts w:ascii="Arial" w:hAnsi="Arial" w:cs="Arial"/>
              </w:rPr>
              <w:sym w:font="Bookshelf Symbol 7" w:char="F070"/>
            </w:r>
            <w:r w:rsidRPr="00EC4A50">
              <w:rPr>
                <w:rFonts w:ascii="Arial" w:hAnsi="Arial" w:cs="Arial"/>
              </w:rPr>
              <w:t>) one of the boxes, if you will or will not extend pricing to Political Subdivisions.  Refusal will not be a determining factor in the award of this contract.</w:t>
            </w:r>
          </w:p>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Default="00481998" w:rsidP="00481998"/>
        </w:tc>
      </w:tr>
      <w:tr w:rsidR="00EC4A50" w:rsidRPr="00951F59" w:rsidTr="00EC4A50">
        <w:tblPrEx>
          <w:tblCellMar>
            <w:top w:w="0" w:type="dxa"/>
            <w:bottom w:w="0" w:type="dxa"/>
          </w:tblCellMar>
        </w:tblPrEx>
        <w:tc>
          <w:tcPr>
            <w:tcW w:w="710" w:type="dxa"/>
          </w:tcPr>
          <w:p w:rsidR="00EC4A50" w:rsidRPr="00951F59" w:rsidRDefault="00EC4A50">
            <w:pPr>
              <w:rPr>
                <w:rFonts w:ascii="Arial" w:hAnsi="Arial" w:cs="Arial"/>
                <w:noProof/>
              </w:rPr>
            </w:pPr>
          </w:p>
        </w:tc>
        <w:tc>
          <w:tcPr>
            <w:tcW w:w="1055" w:type="dxa"/>
          </w:tcPr>
          <w:p w:rsidR="00EC4A50" w:rsidRPr="00951F59" w:rsidRDefault="00EC4A50">
            <w:pPr>
              <w:rPr>
                <w:rFonts w:ascii="Arial" w:hAnsi="Arial" w:cs="Arial"/>
                <w:noProof/>
              </w:rPr>
            </w:pPr>
          </w:p>
        </w:tc>
        <w:tc>
          <w:tcPr>
            <w:tcW w:w="6716" w:type="dxa"/>
          </w:tcPr>
          <w:p w:rsidR="00EC4A50" w:rsidRPr="00EC4A50" w:rsidRDefault="00EC4A50" w:rsidP="00EC4A50">
            <w:pPr>
              <w:numPr>
                <w:ilvl w:val="0"/>
                <w:numId w:val="1"/>
              </w:numPr>
              <w:tabs>
                <w:tab w:val="clear" w:pos="1080"/>
              </w:tabs>
              <w:ind w:left="0" w:firstLine="0"/>
              <w:rPr>
                <w:rFonts w:ascii="Arial" w:hAnsi="Arial" w:cs="Arial"/>
              </w:rPr>
            </w:pPr>
            <w:r w:rsidRPr="00EC4A50">
              <w:rPr>
                <w:rFonts w:ascii="Arial" w:hAnsi="Arial" w:cs="Arial"/>
              </w:rPr>
              <w:t xml:space="preserve">Yes, pricing is available to Political Subdivisions of the State of </w:t>
            </w:r>
            <w:r>
              <w:rPr>
                <w:rFonts w:ascii="Arial" w:hAnsi="Arial" w:cs="Arial"/>
              </w:rPr>
              <w:tab/>
            </w:r>
            <w:r w:rsidRPr="00EC4A50">
              <w:rPr>
                <w:rFonts w:ascii="Arial" w:hAnsi="Arial" w:cs="Arial"/>
              </w:rPr>
              <w:t>Kansas.</w:t>
            </w:r>
          </w:p>
          <w:p w:rsidR="00EC4A50" w:rsidRPr="00EC4A50" w:rsidRDefault="00EC4A50" w:rsidP="00EC4A50">
            <w:pPr>
              <w:rPr>
                <w:rFonts w:ascii="Arial" w:hAnsi="Arial" w:cs="Arial"/>
              </w:rPr>
            </w:pPr>
          </w:p>
          <w:p w:rsidR="00EC4A50" w:rsidRDefault="00EC4A50" w:rsidP="00481998">
            <w:pPr>
              <w:numPr>
                <w:ilvl w:val="0"/>
                <w:numId w:val="1"/>
              </w:numPr>
              <w:tabs>
                <w:tab w:val="clear" w:pos="1080"/>
              </w:tabs>
              <w:ind w:left="0" w:firstLine="0"/>
            </w:pPr>
            <w:r w:rsidRPr="00EC4A50">
              <w:rPr>
                <w:rFonts w:ascii="Arial" w:hAnsi="Arial" w:cs="Arial"/>
              </w:rPr>
              <w:t xml:space="preserve">No, pricing is not available to Political Subdivisions of the State </w:t>
            </w:r>
            <w:r>
              <w:rPr>
                <w:rFonts w:ascii="Arial" w:hAnsi="Arial" w:cs="Arial"/>
              </w:rPr>
              <w:tab/>
            </w:r>
            <w:r w:rsidRPr="00EC4A50">
              <w:rPr>
                <w:rFonts w:ascii="Arial" w:hAnsi="Arial" w:cs="Arial"/>
              </w:rPr>
              <w:t>of Kansas.</w:t>
            </w:r>
          </w:p>
        </w:tc>
      </w:tr>
      <w:tr w:rsidR="00EC4A50" w:rsidRPr="00951F59" w:rsidTr="00EC4A50">
        <w:tblPrEx>
          <w:tblCellMar>
            <w:top w:w="0" w:type="dxa"/>
            <w:bottom w:w="0" w:type="dxa"/>
          </w:tblCellMar>
        </w:tblPrEx>
        <w:tc>
          <w:tcPr>
            <w:tcW w:w="710" w:type="dxa"/>
          </w:tcPr>
          <w:p w:rsidR="00EC4A50" w:rsidRPr="00951F59" w:rsidRDefault="00EC4A50">
            <w:pPr>
              <w:rPr>
                <w:rFonts w:ascii="Arial" w:hAnsi="Arial" w:cs="Arial"/>
                <w:noProof/>
              </w:rPr>
            </w:pPr>
          </w:p>
        </w:tc>
        <w:tc>
          <w:tcPr>
            <w:tcW w:w="1055" w:type="dxa"/>
          </w:tcPr>
          <w:p w:rsidR="00EC4A50" w:rsidRPr="00951F59" w:rsidRDefault="00EC4A50">
            <w:pPr>
              <w:rPr>
                <w:rFonts w:ascii="Arial" w:hAnsi="Arial" w:cs="Arial"/>
                <w:noProof/>
              </w:rPr>
            </w:pPr>
          </w:p>
        </w:tc>
        <w:tc>
          <w:tcPr>
            <w:tcW w:w="6716" w:type="dxa"/>
          </w:tcPr>
          <w:p w:rsidR="00EC4A50" w:rsidRDefault="00EC4A50" w:rsidP="00481998"/>
        </w:tc>
      </w:tr>
      <w:tr w:rsidR="00481998" w:rsidRPr="00951F59" w:rsidTr="00EC4A50">
        <w:tblPrEx>
          <w:tblCellMar>
            <w:top w:w="0" w:type="dxa"/>
            <w:bottom w:w="0" w:type="dxa"/>
          </w:tblCellMar>
        </w:tblPrEx>
        <w:tc>
          <w:tcPr>
            <w:tcW w:w="710" w:type="dxa"/>
          </w:tcPr>
          <w:p w:rsidR="00481998" w:rsidRPr="00951F59" w:rsidRDefault="00481998">
            <w:pPr>
              <w:rPr>
                <w:rFonts w:ascii="Arial" w:hAnsi="Arial" w:cs="Arial"/>
                <w:noProof/>
              </w:rPr>
            </w:pPr>
          </w:p>
        </w:tc>
        <w:tc>
          <w:tcPr>
            <w:tcW w:w="1055" w:type="dxa"/>
          </w:tcPr>
          <w:p w:rsidR="00481998" w:rsidRPr="00951F59" w:rsidRDefault="00481998">
            <w:pPr>
              <w:rPr>
                <w:rFonts w:ascii="Arial" w:hAnsi="Arial" w:cs="Arial"/>
                <w:noProof/>
              </w:rPr>
            </w:pPr>
          </w:p>
        </w:tc>
        <w:tc>
          <w:tcPr>
            <w:tcW w:w="6716" w:type="dxa"/>
          </w:tcPr>
          <w:p w:rsidR="00481998" w:rsidRPr="00EC4A50" w:rsidRDefault="00481998" w:rsidP="00481998">
            <w:pPr>
              <w:rPr>
                <w:rFonts w:ascii="Arial" w:hAnsi="Arial" w:cs="Arial"/>
              </w:rPr>
            </w:pPr>
            <w:r w:rsidRPr="00EC4A50">
              <w:rPr>
                <w:rFonts w:ascii="Arial" w:hAnsi="Arial" w:cs="Arial"/>
              </w:rPr>
              <w:t>If yes, for what time period and are there any additional restrictions or conditions?</w:t>
            </w:r>
          </w:p>
          <w:p w:rsidR="00481998" w:rsidRDefault="00481998" w:rsidP="00481998"/>
          <w:p w:rsidR="00481998" w:rsidRDefault="00481998" w:rsidP="00481998">
            <w:r>
              <w:t>_________________________________________________________________</w:t>
            </w:r>
          </w:p>
          <w:p w:rsidR="00481998" w:rsidRDefault="00481998" w:rsidP="00481998"/>
          <w:p w:rsidR="00481998" w:rsidRDefault="00481998" w:rsidP="00481998">
            <w:r>
              <w:t>_________________________________________________________________</w:t>
            </w:r>
          </w:p>
          <w:p w:rsidR="00481998" w:rsidRDefault="00481998" w:rsidP="00481998"/>
          <w:p w:rsidR="00481998" w:rsidRPr="00951F59" w:rsidRDefault="00481998" w:rsidP="00481998">
            <w:pPr>
              <w:rPr>
                <w:rFonts w:ascii="Arial" w:hAnsi="Arial" w:cs="Arial"/>
                <w:noProof/>
              </w:rPr>
            </w:pPr>
            <w:r>
              <w:t>_________________________________________________________________</w:t>
            </w:r>
          </w:p>
        </w:tc>
      </w:tr>
    </w:tbl>
    <w:p w:rsidR="00951F59" w:rsidRPr="00951F59" w:rsidRDefault="00951F59">
      <w:pPr>
        <w:rPr>
          <w:rFonts w:ascii="Arial" w:hAnsi="Arial" w:cs="Arial"/>
        </w:rPr>
      </w:pPr>
    </w:p>
    <w:p w:rsidR="00951F59" w:rsidRPr="00951F59" w:rsidRDefault="00951F59">
      <w:pPr>
        <w:rPr>
          <w:rFonts w:ascii="Arial" w:hAnsi="Arial" w:cs="Arial"/>
        </w:rPr>
        <w:sectPr w:rsidR="00951F59" w:rsidRPr="00951F59">
          <w:headerReference w:type="default" r:id="rId7"/>
          <w:headerReference w:type="first" r:id="rId8"/>
          <w:footerReference w:type="first" r:id="rId9"/>
          <w:pgSz w:w="12240" w:h="15840" w:code="1"/>
          <w:pgMar w:top="1396" w:right="389" w:bottom="274" w:left="576" w:header="461" w:footer="432" w:gutter="0"/>
          <w:pgNumType w:start="1"/>
          <w:cols w:space="720"/>
          <w:titlePg/>
        </w:sectPr>
      </w:pPr>
    </w:p>
    <w:p w:rsidR="00951F59" w:rsidRDefault="00951F59">
      <w:pPr>
        <w:rPr>
          <w:rFonts w:ascii="Arial" w:hAnsi="Arial" w:cs="Arial"/>
        </w:rPr>
      </w:pPr>
    </w:p>
    <w:p w:rsidR="00EC4A50" w:rsidRDefault="00EC4A50">
      <w:pPr>
        <w:rPr>
          <w:rFonts w:ascii="Arial" w:hAnsi="Arial" w:cs="Arial"/>
        </w:rPr>
      </w:pPr>
    </w:p>
    <w:p w:rsidR="00EC4A50" w:rsidRDefault="00EC4A50">
      <w:pPr>
        <w:rPr>
          <w:rFonts w:ascii="Arial" w:hAnsi="Arial" w:cs="Arial"/>
        </w:rPr>
      </w:pPr>
    </w:p>
    <w:p w:rsidR="00EC4A50" w:rsidRDefault="00EC4A50">
      <w:pPr>
        <w:rPr>
          <w:rFonts w:ascii="Arial" w:hAnsi="Arial" w:cs="Arial"/>
        </w:rPr>
      </w:pPr>
    </w:p>
    <w:p w:rsidR="00EC4A50" w:rsidRDefault="00EC4A50">
      <w:pPr>
        <w:rPr>
          <w:rFonts w:ascii="Arial" w:hAnsi="Arial" w:cs="Arial"/>
        </w:rPr>
      </w:pPr>
    </w:p>
    <w:p w:rsidR="00EC4A50" w:rsidRDefault="00EC4A50">
      <w:pPr>
        <w:rPr>
          <w:rFonts w:ascii="Arial" w:hAnsi="Arial" w:cs="Arial"/>
        </w:rPr>
      </w:pPr>
    </w:p>
    <w:p w:rsidR="00EC4A50" w:rsidRDefault="00EC4A50">
      <w:pPr>
        <w:rPr>
          <w:rFonts w:ascii="Arial" w:hAnsi="Arial" w:cs="Arial"/>
        </w:rPr>
      </w:pPr>
    </w:p>
    <w:p w:rsidR="00EC4A50" w:rsidRDefault="00EC4A50">
      <w:pPr>
        <w:rPr>
          <w:rFonts w:ascii="Arial" w:hAnsi="Arial" w:cs="Arial"/>
        </w:rPr>
      </w:pPr>
    </w:p>
    <w:p w:rsidR="00EC4A50" w:rsidRDefault="00EC4A50">
      <w:pPr>
        <w:rPr>
          <w:rFonts w:ascii="Arial" w:hAnsi="Arial" w:cs="Arial"/>
        </w:rPr>
      </w:pPr>
    </w:p>
    <w:p w:rsidR="00A26A35" w:rsidRDefault="00A26A35">
      <w:pPr>
        <w:rPr>
          <w:rFonts w:ascii="Arial" w:hAnsi="Arial" w:cs="Arial"/>
        </w:rPr>
      </w:pPr>
    </w:p>
    <w:p w:rsidR="00A26A35" w:rsidRDefault="00A26A35">
      <w:pPr>
        <w:rPr>
          <w:rFonts w:ascii="Arial" w:hAnsi="Arial" w:cs="Arial"/>
        </w:rPr>
      </w:pPr>
    </w:p>
    <w:p w:rsidR="00A26A35" w:rsidRDefault="00A26A35">
      <w:pPr>
        <w:rPr>
          <w:rFonts w:ascii="Arial" w:hAnsi="Arial" w:cs="Arial"/>
        </w:rPr>
      </w:pPr>
    </w:p>
    <w:p w:rsidR="00A26A35" w:rsidRDefault="00A26A35">
      <w:pPr>
        <w:rPr>
          <w:rFonts w:ascii="Arial" w:hAnsi="Arial" w:cs="Arial"/>
        </w:rPr>
      </w:pPr>
    </w:p>
    <w:p w:rsidR="00EC4A50" w:rsidRDefault="00EC4A50" w:rsidP="00EC4A50">
      <w:pPr>
        <w:jc w:val="right"/>
        <w:rPr>
          <w:rFonts w:ascii="Arial" w:hAnsi="Arial" w:cs="Arial"/>
          <w:sz w:val="22"/>
          <w:szCs w:val="22"/>
        </w:rPr>
      </w:pPr>
      <w:r>
        <w:rPr>
          <w:rFonts w:ascii="Arial" w:hAnsi="Arial" w:cs="Arial"/>
          <w:sz w:val="22"/>
          <w:szCs w:val="22"/>
        </w:rPr>
        <w:lastRenderedPageBreak/>
        <w:t>Request for Quotation No.: 12731</w:t>
      </w:r>
    </w:p>
    <w:p w:rsidR="00EC4A50" w:rsidRDefault="00F00FAF" w:rsidP="00EC4A50">
      <w:pPr>
        <w:jc w:val="right"/>
        <w:rPr>
          <w:rFonts w:ascii="Arial" w:hAnsi="Arial" w:cs="Arial"/>
          <w:sz w:val="22"/>
          <w:szCs w:val="22"/>
        </w:rPr>
      </w:pPr>
      <w:r>
        <w:rPr>
          <w:rFonts w:ascii="Arial" w:hAnsi="Arial" w:cs="Arial"/>
          <w:sz w:val="22"/>
          <w:szCs w:val="22"/>
        </w:rPr>
        <w:t>Page 5 of 33</w:t>
      </w:r>
    </w:p>
    <w:p w:rsidR="00EC4A50" w:rsidRDefault="00EC4A50" w:rsidP="00EC4A50">
      <w:pPr>
        <w:jc w:val="right"/>
        <w:rPr>
          <w:rFonts w:ascii="Arial" w:hAnsi="Arial" w:cs="Arial"/>
          <w:sz w:val="22"/>
          <w:szCs w:val="22"/>
        </w:rPr>
      </w:pPr>
    </w:p>
    <w:p w:rsidR="00EC4A50" w:rsidRPr="000D5528" w:rsidRDefault="00EC4A50" w:rsidP="00962A7E">
      <w:pPr>
        <w:jc w:val="center"/>
        <w:rPr>
          <w:rFonts w:cs="Arial"/>
          <w:b/>
          <w:bCs/>
          <w:caps/>
          <w:sz w:val="24"/>
          <w:szCs w:val="24"/>
        </w:rPr>
      </w:pPr>
      <w:r w:rsidRPr="000D5528">
        <w:rPr>
          <w:rFonts w:cs="Arial"/>
          <w:b/>
          <w:bCs/>
          <w:caps/>
          <w:sz w:val="24"/>
          <w:szCs w:val="24"/>
        </w:rPr>
        <w:t>Tax Clearance</w:t>
      </w:r>
    </w:p>
    <w:p w:rsidR="00EC4A50" w:rsidRPr="000D5528" w:rsidRDefault="00EC4A50" w:rsidP="00962A7E">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EC4A50" w:rsidRPr="000D5528" w:rsidRDefault="00EC4A50" w:rsidP="00962A7E">
      <w:pPr>
        <w:rPr>
          <w:rFonts w:cs="Arial"/>
          <w:b/>
          <w:bCs/>
          <w:sz w:val="18"/>
          <w:szCs w:val="18"/>
        </w:rPr>
      </w:pPr>
    </w:p>
    <w:p w:rsidR="00EC4A50" w:rsidRPr="000D5528" w:rsidRDefault="00EC4A50" w:rsidP="00962A7E">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EC4A50" w:rsidRPr="000D5528" w:rsidRDefault="00EC4A50" w:rsidP="00962A7E">
      <w:pPr>
        <w:pStyle w:val="ListParagraph"/>
        <w:autoSpaceDE w:val="0"/>
        <w:autoSpaceDN w:val="0"/>
        <w:adjustRightInd w:val="0"/>
        <w:ind w:left="0" w:firstLine="0"/>
        <w:jc w:val="both"/>
        <w:rPr>
          <w:rFonts w:ascii="Arial" w:hAnsi="Arial" w:cs="Arial"/>
          <w:sz w:val="18"/>
          <w:szCs w:val="18"/>
        </w:rPr>
      </w:pPr>
    </w:p>
    <w:p w:rsidR="00EC4A50" w:rsidRPr="000D5528" w:rsidRDefault="00EC4A50" w:rsidP="00962A7E">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EC4A50" w:rsidRPr="000D5528" w:rsidRDefault="00EC4A50" w:rsidP="00962A7E">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0" w:history="1">
        <w:r w:rsidRPr="000D5528">
          <w:rPr>
            <w:rStyle w:val="Hyperlink"/>
            <w:rFonts w:cs="Arial"/>
            <w:b/>
            <w:bCs/>
            <w:sz w:val="18"/>
            <w:szCs w:val="18"/>
            <w:highlight w:val="yellow"/>
          </w:rPr>
          <w:t>http://www.ksreven</w:t>
        </w:r>
        <w:r w:rsidRPr="000D5528">
          <w:rPr>
            <w:rStyle w:val="Hyperlink"/>
            <w:rFonts w:cs="Arial"/>
            <w:b/>
            <w:bCs/>
            <w:sz w:val="18"/>
            <w:szCs w:val="18"/>
            <w:highlight w:val="yellow"/>
          </w:rPr>
          <w:t>u</w:t>
        </w:r>
        <w:r w:rsidRPr="000D5528">
          <w:rPr>
            <w:rStyle w:val="Hyperlink"/>
            <w:rFonts w:cs="Arial"/>
            <w:b/>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EC4A50" w:rsidRPr="000D5528" w:rsidRDefault="00EC4A50" w:rsidP="00962A7E">
      <w:pPr>
        <w:tabs>
          <w:tab w:val="left" w:pos="9990"/>
        </w:tabs>
        <w:autoSpaceDE w:val="0"/>
        <w:autoSpaceDN w:val="0"/>
        <w:adjustRightInd w:val="0"/>
        <w:rPr>
          <w:rFonts w:cs="Arial"/>
          <w:sz w:val="18"/>
          <w:szCs w:val="18"/>
        </w:rPr>
      </w:pPr>
    </w:p>
    <w:p w:rsidR="00EC4A50" w:rsidRPr="008F0EA5" w:rsidRDefault="00EC4A50" w:rsidP="00962A7E">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EC4A50" w:rsidRPr="000D5528" w:rsidRDefault="00EC4A50" w:rsidP="00962A7E">
      <w:pPr>
        <w:tabs>
          <w:tab w:val="left" w:pos="9990"/>
        </w:tabs>
        <w:autoSpaceDE w:val="0"/>
        <w:autoSpaceDN w:val="0"/>
        <w:adjustRightInd w:val="0"/>
        <w:rPr>
          <w:rFonts w:cs="Arial"/>
          <w:sz w:val="18"/>
          <w:szCs w:val="18"/>
        </w:rPr>
      </w:pPr>
    </w:p>
    <w:p w:rsidR="00EC4A50" w:rsidRPr="000D5528" w:rsidRDefault="00EC4A50" w:rsidP="00962A7E">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EC4A50" w:rsidRPr="000D5528" w:rsidRDefault="00EC4A50" w:rsidP="00962A7E">
      <w:pPr>
        <w:tabs>
          <w:tab w:val="left" w:pos="9990"/>
        </w:tabs>
        <w:autoSpaceDE w:val="0"/>
        <w:autoSpaceDN w:val="0"/>
        <w:adjustRightInd w:val="0"/>
        <w:rPr>
          <w:rFonts w:cs="Arial"/>
          <w:b/>
          <w:bCs/>
          <w:sz w:val="18"/>
          <w:szCs w:val="18"/>
          <w:u w:val="single"/>
        </w:rPr>
      </w:pPr>
      <w:hyperlink r:id="rId11" w:history="1">
        <w:r w:rsidRPr="000D5528">
          <w:rPr>
            <w:rStyle w:val="Hyperlink"/>
            <w:rFonts w:cs="Arial"/>
            <w:b/>
            <w:bCs/>
            <w:sz w:val="18"/>
            <w:szCs w:val="18"/>
          </w:rPr>
          <w:t>http://www.ksrevenue.org/busregistration.htm</w:t>
        </w:r>
      </w:hyperlink>
    </w:p>
    <w:p w:rsidR="00EC4A50" w:rsidRPr="000D5528" w:rsidRDefault="00EC4A50" w:rsidP="00962A7E">
      <w:pPr>
        <w:tabs>
          <w:tab w:val="left" w:pos="9990"/>
        </w:tabs>
        <w:autoSpaceDE w:val="0"/>
        <w:autoSpaceDN w:val="0"/>
        <w:adjustRightInd w:val="0"/>
        <w:rPr>
          <w:rFonts w:cs="Arial"/>
          <w:b/>
          <w:bCs/>
          <w:sz w:val="18"/>
          <w:szCs w:val="18"/>
          <w:u w:val="single"/>
        </w:rPr>
      </w:pPr>
    </w:p>
    <w:p w:rsidR="00EC4A50" w:rsidRPr="000D5528" w:rsidRDefault="00EC4A50" w:rsidP="00962A7E">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EC4A50" w:rsidRPr="000D5528" w:rsidRDefault="00EC4A50" w:rsidP="00962A7E">
      <w:pPr>
        <w:tabs>
          <w:tab w:val="left" w:pos="9990"/>
        </w:tabs>
        <w:autoSpaceDE w:val="0"/>
        <w:autoSpaceDN w:val="0"/>
        <w:adjustRightInd w:val="0"/>
        <w:rPr>
          <w:rFonts w:cs="Arial"/>
          <w:sz w:val="18"/>
          <w:szCs w:val="18"/>
        </w:rPr>
      </w:pPr>
    </w:p>
    <w:p w:rsidR="00EC4A50" w:rsidRPr="000D5528" w:rsidRDefault="00EC4A50" w:rsidP="00962A7E">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EC4A50" w:rsidRPr="00B4668D" w:rsidRDefault="00EC4A50" w:rsidP="00962A7E">
      <w:pPr>
        <w:autoSpaceDE w:val="0"/>
        <w:autoSpaceDN w:val="0"/>
        <w:adjustRightInd w:val="0"/>
        <w:rPr>
          <w:rFonts w:cs="Arial"/>
        </w:rPr>
      </w:pPr>
    </w:p>
    <w:p w:rsidR="00EC4A50" w:rsidRPr="000D5528" w:rsidRDefault="00EC4A50" w:rsidP="00962A7E">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EC4A50" w:rsidRPr="000D5528" w:rsidRDefault="00EC4A50" w:rsidP="00962A7E">
      <w:pPr>
        <w:autoSpaceDE w:val="0"/>
        <w:autoSpaceDN w:val="0"/>
        <w:adjustRightInd w:val="0"/>
        <w:rPr>
          <w:rFonts w:cs="Arial"/>
          <w:sz w:val="16"/>
          <w:szCs w:val="16"/>
        </w:rPr>
      </w:pPr>
    </w:p>
    <w:p w:rsidR="00EC4A50" w:rsidRPr="000D5528" w:rsidRDefault="00EC4A50" w:rsidP="00962A7E">
      <w:pPr>
        <w:autoSpaceDE w:val="0"/>
        <w:autoSpaceDN w:val="0"/>
        <w:adjustRightInd w:val="0"/>
        <w:rPr>
          <w:rFonts w:cs="Arial"/>
          <w:b/>
          <w:sz w:val="16"/>
          <w:szCs w:val="16"/>
          <w:u w:val="single"/>
        </w:rPr>
      </w:pPr>
      <w:r w:rsidRPr="000D5528">
        <w:rPr>
          <w:rFonts w:cs="Arial"/>
          <w:b/>
          <w:sz w:val="16"/>
          <w:szCs w:val="16"/>
          <w:u w:val="single"/>
        </w:rPr>
        <w:t>CONTRACTOR</w:t>
      </w:r>
    </w:p>
    <w:p w:rsidR="00EC4A50" w:rsidRPr="000D5528" w:rsidRDefault="00EC4A50" w:rsidP="00962A7E">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EC4A50" w:rsidRPr="000D5528" w:rsidRDefault="00EC4A50" w:rsidP="00962A7E">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EC4A50" w:rsidRPr="000D5528" w:rsidRDefault="00EC4A50" w:rsidP="00962A7E">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EC4A50" w:rsidRPr="000D5528" w:rsidRDefault="00EC4A50" w:rsidP="00962A7E">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EC4A50" w:rsidRPr="000D5528" w:rsidRDefault="00EC4A50" w:rsidP="00962A7E">
      <w:pPr>
        <w:rPr>
          <w:sz w:val="16"/>
          <w:szCs w:val="16"/>
        </w:rPr>
      </w:pPr>
    </w:p>
    <w:p w:rsidR="00EC4A50" w:rsidRPr="000D5528" w:rsidRDefault="00EC4A50" w:rsidP="00962A7E">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EC4A50" w:rsidRPr="000D5528" w:rsidRDefault="00EC4A50" w:rsidP="00962A7E">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EC4A50" w:rsidRPr="000D5528" w:rsidRDefault="00EC4A50" w:rsidP="00962A7E">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EC4A50" w:rsidRPr="000D5528" w:rsidRDefault="00EC4A50" w:rsidP="00962A7E">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EC4A50" w:rsidRPr="000D5528" w:rsidRDefault="00EC4A50" w:rsidP="00962A7E">
      <w:pPr>
        <w:tabs>
          <w:tab w:val="left" w:pos="1260"/>
          <w:tab w:val="left" w:pos="2340"/>
          <w:tab w:val="left" w:pos="9990"/>
        </w:tabs>
        <w:rPr>
          <w:rFonts w:cs="Arial"/>
          <w:sz w:val="16"/>
          <w:szCs w:val="16"/>
        </w:rPr>
      </w:pPr>
    </w:p>
    <w:p w:rsidR="00EC4A50" w:rsidRPr="000D5528" w:rsidRDefault="00EC4A50" w:rsidP="00962A7E">
      <w:pPr>
        <w:tabs>
          <w:tab w:val="left" w:pos="1260"/>
          <w:tab w:val="left" w:pos="2340"/>
          <w:tab w:val="left" w:pos="9990"/>
        </w:tabs>
        <w:rPr>
          <w:rFonts w:cs="Arial"/>
          <w:sz w:val="16"/>
          <w:szCs w:val="16"/>
        </w:rPr>
      </w:pPr>
    </w:p>
    <w:p w:rsidR="00EC4A50" w:rsidRPr="000D5528" w:rsidRDefault="00EC4A50" w:rsidP="00962A7E">
      <w:pPr>
        <w:autoSpaceDE w:val="0"/>
        <w:autoSpaceDN w:val="0"/>
        <w:adjustRightInd w:val="0"/>
        <w:rPr>
          <w:rFonts w:cs="Arial"/>
          <w:b/>
          <w:sz w:val="16"/>
          <w:szCs w:val="16"/>
          <w:u w:val="single"/>
        </w:rPr>
      </w:pPr>
      <w:r w:rsidRPr="000D5528">
        <w:rPr>
          <w:rFonts w:cs="Arial"/>
          <w:b/>
          <w:sz w:val="16"/>
          <w:szCs w:val="16"/>
          <w:u w:val="single"/>
        </w:rPr>
        <w:t>SUBCONTRACTOR(S)</w:t>
      </w:r>
    </w:p>
    <w:p w:rsidR="00EC4A50" w:rsidRPr="000D5528" w:rsidRDefault="00EC4A50" w:rsidP="00962A7E">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EC4A50" w:rsidRPr="000D5528" w:rsidRDefault="00EC4A50" w:rsidP="00962A7E">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EC4A50" w:rsidRPr="000D5528" w:rsidRDefault="00EC4A50" w:rsidP="00962A7E">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EC4A50" w:rsidRPr="000D5528" w:rsidRDefault="00EC4A50" w:rsidP="00962A7E">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EC4A50" w:rsidRPr="000D5528" w:rsidRDefault="00EC4A50" w:rsidP="00962A7E">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EC4A50" w:rsidRPr="000D5528" w:rsidRDefault="00EC4A50" w:rsidP="00962A7E">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EC4A50" w:rsidRPr="000D5528" w:rsidRDefault="00EC4A50" w:rsidP="00962A7E">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EC4A50" w:rsidRDefault="00EC4A50" w:rsidP="00962A7E"/>
    <w:p w:rsidR="00EC4A50" w:rsidRDefault="00EC4A50" w:rsidP="00EC4A50">
      <w:pPr>
        <w:rPr>
          <w:rFonts w:ascii="Arial" w:hAnsi="Arial" w:cs="Arial"/>
          <w:sz w:val="22"/>
          <w:szCs w:val="22"/>
        </w:rPr>
      </w:pPr>
    </w:p>
    <w:p w:rsidR="00EC4A50" w:rsidRDefault="00EC4A50" w:rsidP="00EC4A50">
      <w:pPr>
        <w:rPr>
          <w:rFonts w:ascii="Arial" w:hAnsi="Arial" w:cs="Arial"/>
          <w:sz w:val="22"/>
          <w:szCs w:val="22"/>
        </w:rPr>
      </w:pPr>
    </w:p>
    <w:p w:rsidR="00EC4A50" w:rsidRDefault="00EC4A50" w:rsidP="00EC4A50">
      <w:pPr>
        <w:jc w:val="right"/>
        <w:rPr>
          <w:rFonts w:ascii="Arial" w:hAnsi="Arial" w:cs="Arial"/>
          <w:sz w:val="22"/>
          <w:szCs w:val="22"/>
        </w:rPr>
      </w:pPr>
      <w:r>
        <w:rPr>
          <w:rFonts w:ascii="Arial" w:hAnsi="Arial" w:cs="Arial"/>
          <w:sz w:val="22"/>
          <w:szCs w:val="22"/>
        </w:rPr>
        <w:lastRenderedPageBreak/>
        <w:t>Request for Quotation No.: 12731</w:t>
      </w:r>
    </w:p>
    <w:p w:rsidR="00EC4A50" w:rsidRDefault="00F00FAF" w:rsidP="00EC4A50">
      <w:pPr>
        <w:jc w:val="right"/>
        <w:rPr>
          <w:rFonts w:ascii="Arial" w:hAnsi="Arial" w:cs="Arial"/>
          <w:sz w:val="22"/>
          <w:szCs w:val="22"/>
        </w:rPr>
      </w:pPr>
      <w:r>
        <w:rPr>
          <w:rFonts w:ascii="Arial" w:hAnsi="Arial" w:cs="Arial"/>
          <w:sz w:val="22"/>
          <w:szCs w:val="22"/>
        </w:rPr>
        <w:t>Page 6 of 33</w:t>
      </w:r>
    </w:p>
    <w:p w:rsidR="00EC4A50" w:rsidRDefault="00EC4A50" w:rsidP="00EC4A50">
      <w:pPr>
        <w:rPr>
          <w:rFonts w:ascii="Arial" w:hAnsi="Arial" w:cs="Arial"/>
          <w:sz w:val="22"/>
          <w:szCs w:val="22"/>
        </w:rPr>
      </w:pPr>
    </w:p>
    <w:p w:rsidR="00EC4A50" w:rsidRDefault="00EC4A50" w:rsidP="00962A7E">
      <w:pPr>
        <w:pStyle w:val="Header"/>
        <w:tabs>
          <w:tab w:val="clear" w:pos="4320"/>
          <w:tab w:val="clear" w:pos="8640"/>
        </w:tabs>
        <w:rPr>
          <w:rFonts w:ascii="Arial" w:hAnsi="Arial" w:cs="Arial"/>
          <w:b/>
          <w:sz w:val="22"/>
          <w:szCs w:val="22"/>
        </w:rPr>
      </w:pPr>
    </w:p>
    <w:p w:rsidR="00EC4A50" w:rsidRDefault="00EC4A50" w:rsidP="00962A7E">
      <w:pPr>
        <w:pStyle w:val="Header"/>
        <w:tabs>
          <w:tab w:val="clear" w:pos="4320"/>
          <w:tab w:val="clear" w:pos="8640"/>
        </w:tabs>
        <w:jc w:val="center"/>
        <w:rPr>
          <w:rFonts w:ascii="Arial" w:hAnsi="Arial" w:cs="Arial"/>
          <w:b/>
          <w:sz w:val="22"/>
          <w:szCs w:val="22"/>
        </w:rPr>
      </w:pPr>
    </w:p>
    <w:p w:rsidR="00EC4A50" w:rsidRDefault="00EC4A50" w:rsidP="00962A7E">
      <w:pPr>
        <w:pStyle w:val="Header"/>
        <w:tabs>
          <w:tab w:val="clear" w:pos="4320"/>
          <w:tab w:val="clear" w:pos="8640"/>
        </w:tabs>
        <w:jc w:val="center"/>
        <w:rPr>
          <w:rFonts w:ascii="Arial" w:hAnsi="Arial" w:cs="Arial"/>
          <w:b/>
          <w:sz w:val="22"/>
          <w:szCs w:val="22"/>
        </w:rPr>
      </w:pPr>
    </w:p>
    <w:p w:rsidR="00EC4A50" w:rsidRPr="003466F0" w:rsidRDefault="00EC4A50" w:rsidP="00962A7E">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EC4A50" w:rsidRPr="003466F0" w:rsidRDefault="00EC4A50" w:rsidP="00962A7E">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EC4A50" w:rsidRPr="003466F0" w:rsidRDefault="00EC4A50" w:rsidP="00962A7E">
      <w:pPr>
        <w:pStyle w:val="Header"/>
        <w:tabs>
          <w:tab w:val="clear" w:pos="4320"/>
          <w:tab w:val="clear" w:pos="8640"/>
        </w:tabs>
        <w:jc w:val="both"/>
        <w:rPr>
          <w:rFonts w:ascii="Arial" w:hAnsi="Arial" w:cs="Arial"/>
          <w:b/>
        </w:rPr>
      </w:pPr>
    </w:p>
    <w:p w:rsidR="00EC4A50" w:rsidRPr="003466F0" w:rsidRDefault="00EC4A50" w:rsidP="00962A7E">
      <w:pPr>
        <w:jc w:val="both"/>
        <w:rPr>
          <w:rFonts w:ascii="Arial" w:hAnsi="Arial" w:cs="Arial"/>
        </w:rPr>
      </w:pPr>
    </w:p>
    <w:p w:rsidR="00EC4A50" w:rsidRPr="003466F0" w:rsidRDefault="00EC4A50" w:rsidP="00962A7E">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EC4A50" w:rsidRPr="003466F0" w:rsidRDefault="00EC4A50" w:rsidP="00962A7E">
      <w:pPr>
        <w:pStyle w:val="Header"/>
        <w:tabs>
          <w:tab w:val="clear" w:pos="4320"/>
          <w:tab w:val="clear" w:pos="8640"/>
        </w:tabs>
        <w:jc w:val="both"/>
        <w:rPr>
          <w:rFonts w:ascii="Arial" w:hAnsi="Arial" w:cs="Arial"/>
        </w:rPr>
      </w:pPr>
    </w:p>
    <w:p w:rsidR="00EC4A50" w:rsidRPr="003466F0" w:rsidRDefault="00EC4A50" w:rsidP="00962A7E">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EC4A50" w:rsidRPr="003466F0" w:rsidRDefault="00EC4A50" w:rsidP="00962A7E">
      <w:pPr>
        <w:pStyle w:val="Header"/>
        <w:tabs>
          <w:tab w:val="clear" w:pos="4320"/>
          <w:tab w:val="clear" w:pos="8640"/>
        </w:tabs>
        <w:jc w:val="both"/>
        <w:rPr>
          <w:rFonts w:ascii="Arial" w:hAnsi="Arial" w:cs="Arial"/>
        </w:rPr>
      </w:pPr>
    </w:p>
    <w:p w:rsidR="00EC4A50" w:rsidRPr="003466F0" w:rsidRDefault="00EC4A50" w:rsidP="00962A7E">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EC4A50" w:rsidRPr="003466F0" w:rsidRDefault="00EC4A50" w:rsidP="00962A7E">
      <w:pPr>
        <w:pStyle w:val="Header"/>
        <w:tabs>
          <w:tab w:val="clear" w:pos="4320"/>
          <w:tab w:val="clear" w:pos="8640"/>
        </w:tabs>
        <w:jc w:val="both"/>
        <w:rPr>
          <w:rFonts w:ascii="Arial" w:hAnsi="Arial" w:cs="Arial"/>
        </w:rPr>
      </w:pPr>
    </w:p>
    <w:p w:rsidR="00EC4A50" w:rsidRPr="003466F0" w:rsidRDefault="00EC4A50" w:rsidP="00962A7E">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EC4A50" w:rsidRPr="003466F0" w:rsidRDefault="00EC4A50" w:rsidP="00962A7E">
      <w:pPr>
        <w:pStyle w:val="Header"/>
        <w:tabs>
          <w:tab w:val="clear" w:pos="4320"/>
          <w:tab w:val="clear" w:pos="8640"/>
        </w:tabs>
        <w:jc w:val="both"/>
        <w:rPr>
          <w:rFonts w:ascii="Arial" w:hAnsi="Arial" w:cs="Arial"/>
        </w:rPr>
      </w:pPr>
    </w:p>
    <w:p w:rsidR="00EC4A50" w:rsidRPr="003466F0" w:rsidRDefault="00EC4A50" w:rsidP="00962A7E">
      <w:pPr>
        <w:pStyle w:val="Header"/>
        <w:tabs>
          <w:tab w:val="clear" w:pos="4320"/>
          <w:tab w:val="clear" w:pos="8640"/>
        </w:tabs>
        <w:jc w:val="both"/>
        <w:rPr>
          <w:rFonts w:ascii="Arial" w:hAnsi="Arial" w:cs="Arial"/>
        </w:rPr>
      </w:pPr>
    </w:p>
    <w:p w:rsidR="00EC4A50" w:rsidRPr="003466F0" w:rsidRDefault="00EC4A50" w:rsidP="00962A7E">
      <w:pPr>
        <w:pStyle w:val="Header"/>
        <w:tabs>
          <w:tab w:val="clear" w:pos="4320"/>
          <w:tab w:val="clear" w:pos="8640"/>
        </w:tabs>
        <w:jc w:val="both"/>
        <w:rPr>
          <w:rFonts w:ascii="Arial" w:hAnsi="Arial" w:cs="Arial"/>
        </w:rPr>
      </w:pPr>
    </w:p>
    <w:p w:rsidR="00EC4A50" w:rsidRPr="003466F0" w:rsidRDefault="00EC4A50" w:rsidP="00962A7E">
      <w:pPr>
        <w:pStyle w:val="Header"/>
        <w:tabs>
          <w:tab w:val="clear" w:pos="4320"/>
          <w:tab w:val="clear" w:pos="8640"/>
        </w:tabs>
        <w:jc w:val="both"/>
        <w:rPr>
          <w:rFonts w:ascii="Arial" w:hAnsi="Arial" w:cs="Arial"/>
        </w:rPr>
      </w:pPr>
    </w:p>
    <w:p w:rsidR="00EC4A50" w:rsidRPr="003466F0" w:rsidRDefault="00EC4A50" w:rsidP="00962A7E">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EC4A50" w:rsidRPr="003466F0" w:rsidRDefault="00EC4A50" w:rsidP="00962A7E">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EC4A50" w:rsidRDefault="00EC4A50"/>
    <w:p w:rsidR="00EC4A50" w:rsidRDefault="00EC4A50"/>
    <w:p w:rsidR="00EC4A50" w:rsidRDefault="00EC4A50" w:rsidP="00EC4A50">
      <w:pPr>
        <w:rPr>
          <w:rFonts w:ascii="Arial" w:hAnsi="Arial" w:cs="Arial"/>
          <w:sz w:val="22"/>
          <w:szCs w:val="22"/>
        </w:rPr>
      </w:pPr>
    </w:p>
    <w:p w:rsidR="00EC4A50" w:rsidRDefault="00EC4A50" w:rsidP="00EC4A50">
      <w:pPr>
        <w:rPr>
          <w:rFonts w:ascii="Arial" w:hAnsi="Arial" w:cs="Arial"/>
          <w:sz w:val="22"/>
          <w:szCs w:val="22"/>
        </w:rPr>
      </w:pPr>
    </w:p>
    <w:p w:rsidR="00EC4A50" w:rsidRDefault="00EC4A50" w:rsidP="00EC4A50">
      <w:pPr>
        <w:rPr>
          <w:rFonts w:ascii="Arial" w:hAnsi="Arial" w:cs="Arial"/>
          <w:sz w:val="22"/>
          <w:szCs w:val="22"/>
        </w:rPr>
      </w:pPr>
    </w:p>
    <w:p w:rsidR="00EC4A50" w:rsidRDefault="00EC4A50" w:rsidP="00EC4A50">
      <w:pPr>
        <w:rPr>
          <w:rFonts w:ascii="Arial" w:hAnsi="Arial" w:cs="Arial"/>
          <w:sz w:val="22"/>
          <w:szCs w:val="22"/>
        </w:rPr>
      </w:pPr>
    </w:p>
    <w:p w:rsidR="00EC4A50" w:rsidRDefault="00EC4A50" w:rsidP="00EC4A50">
      <w:pPr>
        <w:rPr>
          <w:rFonts w:ascii="Arial" w:hAnsi="Arial" w:cs="Arial"/>
          <w:sz w:val="22"/>
          <w:szCs w:val="22"/>
        </w:rPr>
      </w:pPr>
    </w:p>
    <w:p w:rsidR="00EC4A50" w:rsidRDefault="00EC4A50" w:rsidP="00EC4A50">
      <w:pPr>
        <w:rPr>
          <w:rFonts w:ascii="Arial" w:hAnsi="Arial" w:cs="Arial"/>
          <w:sz w:val="22"/>
          <w:szCs w:val="22"/>
        </w:rPr>
      </w:pPr>
    </w:p>
    <w:p w:rsidR="00EC4A50" w:rsidRDefault="00EC4A50" w:rsidP="00EC4A50">
      <w:pPr>
        <w:rPr>
          <w:rFonts w:ascii="Arial" w:hAnsi="Arial" w:cs="Arial"/>
          <w:sz w:val="22"/>
          <w:szCs w:val="22"/>
        </w:rPr>
      </w:pPr>
    </w:p>
    <w:p w:rsidR="00EC4A50" w:rsidRDefault="00EC4A50" w:rsidP="00EC4A50">
      <w:pPr>
        <w:rPr>
          <w:rFonts w:ascii="Arial" w:hAnsi="Arial" w:cs="Arial"/>
          <w:sz w:val="22"/>
          <w:szCs w:val="22"/>
        </w:rPr>
      </w:pPr>
    </w:p>
    <w:p w:rsidR="00EC4A50" w:rsidRDefault="00EC4A50" w:rsidP="00EC4A50">
      <w:pPr>
        <w:rPr>
          <w:rFonts w:ascii="Arial" w:hAnsi="Arial" w:cs="Arial"/>
          <w:sz w:val="22"/>
          <w:szCs w:val="22"/>
        </w:rPr>
      </w:pPr>
    </w:p>
    <w:p w:rsidR="00EC4A50" w:rsidRDefault="00EC4A50" w:rsidP="00EC4A50">
      <w:pPr>
        <w:rPr>
          <w:rFonts w:ascii="Arial" w:hAnsi="Arial" w:cs="Arial"/>
          <w:sz w:val="22"/>
          <w:szCs w:val="22"/>
        </w:rPr>
      </w:pPr>
    </w:p>
    <w:p w:rsidR="00EC4A50" w:rsidRDefault="00EC4A50" w:rsidP="00EC4A50">
      <w:pPr>
        <w:rPr>
          <w:rFonts w:ascii="Arial" w:hAnsi="Arial" w:cs="Arial"/>
          <w:sz w:val="22"/>
          <w:szCs w:val="22"/>
        </w:rPr>
      </w:pPr>
    </w:p>
    <w:p w:rsidR="00EC4A50" w:rsidRDefault="00EC4A50" w:rsidP="00EC4A50">
      <w:pPr>
        <w:rPr>
          <w:rFonts w:ascii="Arial" w:hAnsi="Arial" w:cs="Arial"/>
          <w:sz w:val="22"/>
          <w:szCs w:val="22"/>
        </w:rPr>
      </w:pPr>
    </w:p>
    <w:p w:rsidR="00EC4A50" w:rsidRDefault="00EC4A50" w:rsidP="00EC4A50">
      <w:pPr>
        <w:rPr>
          <w:rFonts w:ascii="Arial" w:hAnsi="Arial" w:cs="Arial"/>
          <w:sz w:val="22"/>
          <w:szCs w:val="22"/>
        </w:rPr>
      </w:pPr>
    </w:p>
    <w:p w:rsidR="00EC4A50" w:rsidRDefault="00EC4A50" w:rsidP="00EC4A50">
      <w:pPr>
        <w:rPr>
          <w:rFonts w:ascii="Arial" w:hAnsi="Arial" w:cs="Arial"/>
          <w:sz w:val="22"/>
          <w:szCs w:val="22"/>
        </w:rPr>
      </w:pPr>
    </w:p>
    <w:p w:rsidR="00EC4A50" w:rsidRDefault="00EC4A50" w:rsidP="00EC4A50">
      <w:pPr>
        <w:rPr>
          <w:rFonts w:ascii="Arial" w:hAnsi="Arial" w:cs="Arial"/>
          <w:sz w:val="22"/>
          <w:szCs w:val="22"/>
        </w:rPr>
      </w:pPr>
    </w:p>
    <w:p w:rsidR="00EC4A50" w:rsidRDefault="00EC4A50" w:rsidP="00EC4A50">
      <w:pPr>
        <w:rPr>
          <w:rFonts w:ascii="Arial" w:hAnsi="Arial" w:cs="Arial"/>
          <w:sz w:val="22"/>
          <w:szCs w:val="22"/>
        </w:rPr>
      </w:pPr>
    </w:p>
    <w:p w:rsidR="00EC4A50" w:rsidRDefault="00EC4A50" w:rsidP="00EC4A50">
      <w:pPr>
        <w:rPr>
          <w:rFonts w:ascii="Arial" w:hAnsi="Arial" w:cs="Arial"/>
          <w:sz w:val="22"/>
          <w:szCs w:val="22"/>
        </w:rPr>
      </w:pPr>
    </w:p>
    <w:p w:rsidR="00EC4A50" w:rsidRDefault="00EC4A50" w:rsidP="00EC4A50">
      <w:pPr>
        <w:rPr>
          <w:rFonts w:ascii="Arial" w:hAnsi="Arial" w:cs="Arial"/>
          <w:sz w:val="22"/>
          <w:szCs w:val="22"/>
        </w:rPr>
      </w:pPr>
    </w:p>
    <w:p w:rsidR="00EC4A50" w:rsidRDefault="00EC4A50" w:rsidP="00EC4A50">
      <w:pPr>
        <w:rPr>
          <w:rFonts w:ascii="Arial" w:hAnsi="Arial" w:cs="Arial"/>
          <w:sz w:val="22"/>
          <w:szCs w:val="22"/>
        </w:rPr>
      </w:pPr>
    </w:p>
    <w:p w:rsidR="00EC4A50" w:rsidRDefault="00EC4A50" w:rsidP="00EC4A50">
      <w:pPr>
        <w:rPr>
          <w:rFonts w:ascii="Arial" w:hAnsi="Arial" w:cs="Arial"/>
          <w:sz w:val="22"/>
          <w:szCs w:val="22"/>
        </w:rPr>
      </w:pPr>
    </w:p>
    <w:p w:rsidR="00EC4A50" w:rsidRDefault="00EC4A50" w:rsidP="00EC4A50">
      <w:pPr>
        <w:jc w:val="right"/>
        <w:rPr>
          <w:rFonts w:ascii="Arial" w:hAnsi="Arial" w:cs="Arial"/>
          <w:sz w:val="22"/>
          <w:szCs w:val="22"/>
        </w:rPr>
      </w:pPr>
      <w:r>
        <w:rPr>
          <w:rFonts w:ascii="Arial" w:hAnsi="Arial" w:cs="Arial"/>
          <w:sz w:val="22"/>
          <w:szCs w:val="22"/>
        </w:rPr>
        <w:lastRenderedPageBreak/>
        <w:t>Request for Quotation No.: 12731</w:t>
      </w:r>
    </w:p>
    <w:p w:rsidR="00EC4A50" w:rsidRDefault="00F00FAF" w:rsidP="00EC4A50">
      <w:pPr>
        <w:jc w:val="right"/>
        <w:rPr>
          <w:rFonts w:ascii="Arial" w:hAnsi="Arial" w:cs="Arial"/>
          <w:sz w:val="22"/>
          <w:szCs w:val="22"/>
        </w:rPr>
      </w:pPr>
      <w:r>
        <w:rPr>
          <w:rFonts w:ascii="Arial" w:hAnsi="Arial" w:cs="Arial"/>
          <w:sz w:val="22"/>
          <w:szCs w:val="22"/>
        </w:rPr>
        <w:t>Page 7 of 33</w:t>
      </w:r>
    </w:p>
    <w:p w:rsidR="00EC4A50" w:rsidRPr="00AD0B81" w:rsidRDefault="00EC4A50" w:rsidP="00962A7E">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EC4A50" w:rsidRDefault="00EC4A50" w:rsidP="00962A7E">
      <w:pPr>
        <w:jc w:val="center"/>
        <w:rPr>
          <w:rFonts w:cs="Arial"/>
          <w:b/>
          <w:sz w:val="18"/>
          <w:szCs w:val="18"/>
        </w:rPr>
      </w:pPr>
      <w:r w:rsidRPr="00AD0B81">
        <w:rPr>
          <w:rFonts w:cs="Arial"/>
          <w:b/>
          <w:sz w:val="18"/>
          <w:szCs w:val="18"/>
        </w:rPr>
        <w:t>Department of Administration</w:t>
      </w:r>
    </w:p>
    <w:p w:rsidR="00EC4A50" w:rsidRDefault="00EC4A50" w:rsidP="00962A7E">
      <w:pPr>
        <w:jc w:val="center"/>
        <w:rPr>
          <w:rFonts w:cs="Arial"/>
          <w:b/>
          <w:sz w:val="18"/>
          <w:szCs w:val="18"/>
        </w:rPr>
      </w:pPr>
      <w:r w:rsidRPr="00AD0B81">
        <w:rPr>
          <w:rFonts w:cs="Arial"/>
          <w:b/>
          <w:sz w:val="18"/>
          <w:szCs w:val="18"/>
        </w:rPr>
        <w:t xml:space="preserve"> Division of Purchases</w:t>
      </w:r>
    </w:p>
    <w:p w:rsidR="00EC4A50" w:rsidRPr="00AD0B81" w:rsidRDefault="00EC4A50" w:rsidP="00962A7E">
      <w:pPr>
        <w:rPr>
          <w:rFonts w:cs="Arial"/>
          <w:b/>
          <w:sz w:val="18"/>
          <w:szCs w:val="18"/>
        </w:rPr>
      </w:pPr>
    </w:p>
    <w:p w:rsidR="00EC4A50" w:rsidRDefault="00EC4A50" w:rsidP="00962A7E">
      <w:pPr>
        <w:jc w:val="center"/>
        <w:rPr>
          <w:rFonts w:cs="Arial"/>
          <w:b/>
        </w:rPr>
      </w:pPr>
      <w:r w:rsidRPr="00661488">
        <w:rPr>
          <w:rFonts w:cs="Arial"/>
          <w:b/>
        </w:rPr>
        <w:t>Supplier Diversity Survey Form</w:t>
      </w:r>
    </w:p>
    <w:p w:rsidR="00EC4A50" w:rsidRDefault="00EC4A50" w:rsidP="00962A7E">
      <w:pPr>
        <w:rPr>
          <w:rFonts w:cs="Arial"/>
          <w:b/>
        </w:rPr>
      </w:pPr>
    </w:p>
    <w:p w:rsidR="00EC4A50" w:rsidRPr="007A4CCC" w:rsidRDefault="00EC4A50" w:rsidP="00962A7E">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EC4A50" w:rsidRPr="000E452A" w:rsidRDefault="00EC4A50" w:rsidP="00962A7E">
      <w:pPr>
        <w:rPr>
          <w:rFonts w:cs="Arial"/>
        </w:rPr>
      </w:pPr>
    </w:p>
    <w:p w:rsidR="00EC4A50" w:rsidRDefault="00EC4A50" w:rsidP="00962A7E">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EC4A50" w:rsidRDefault="00EC4A50" w:rsidP="00962A7E">
      <w:pPr>
        <w:pBdr>
          <w:bottom w:val="single" w:sz="12" w:space="1" w:color="auto"/>
        </w:pBdr>
        <w:rPr>
          <w:rFonts w:cs="Arial"/>
          <w:i/>
          <w:sz w:val="16"/>
          <w:szCs w:val="16"/>
        </w:rPr>
      </w:pPr>
    </w:p>
    <w:p w:rsidR="00EC4A50" w:rsidRDefault="00EC4A50" w:rsidP="00962A7E">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EC4A50" w:rsidRPr="00694DA3" w:rsidRDefault="00EC4A50" w:rsidP="00962A7E">
      <w:pPr>
        <w:pBdr>
          <w:bottom w:val="single" w:sz="12" w:space="1" w:color="auto"/>
        </w:pBdr>
        <w:rPr>
          <w:rFonts w:cs="Arial"/>
          <w:sz w:val="16"/>
          <w:szCs w:val="16"/>
        </w:rPr>
      </w:pPr>
    </w:p>
    <w:p w:rsidR="00EC4A50" w:rsidRPr="00661488" w:rsidRDefault="00EC4A50" w:rsidP="00962A7E">
      <w:pPr>
        <w:pBdr>
          <w:bottom w:val="single" w:sz="12" w:space="1" w:color="auto"/>
        </w:pBdr>
        <w:rPr>
          <w:rFonts w:cs="Arial"/>
          <w:b/>
          <w:color w:val="FF0000"/>
        </w:rPr>
      </w:pPr>
      <w:r w:rsidRPr="00661488">
        <w:rPr>
          <w:rFonts w:cs="Arial"/>
          <w:b/>
          <w:color w:val="FF0000"/>
        </w:rPr>
        <w:t>COMPANY DATA</w:t>
      </w:r>
    </w:p>
    <w:p w:rsidR="00EC4A50" w:rsidRPr="000E452A" w:rsidRDefault="00EC4A50" w:rsidP="00962A7E">
      <w:pPr>
        <w:rPr>
          <w:rFonts w:cs="Arial"/>
        </w:rPr>
      </w:pPr>
    </w:p>
    <w:p w:rsidR="00EC4A50" w:rsidRPr="00CA1F80" w:rsidRDefault="00EC4A50" w:rsidP="00962A7E">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EC4A50" w:rsidRPr="00CA1F80" w:rsidRDefault="00EC4A50" w:rsidP="00962A7E">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EC4A50" w:rsidRPr="00CA1F80" w:rsidRDefault="00EC4A50" w:rsidP="00962A7E">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EC4A50" w:rsidRPr="00CA1F80" w:rsidRDefault="00EC4A50" w:rsidP="00962A7E">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EC4A50" w:rsidRPr="00CA1F80" w:rsidRDefault="00EC4A50" w:rsidP="00962A7E">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EC4A50" w:rsidRPr="00CA1F80" w:rsidRDefault="00EC4A50" w:rsidP="00962A7E">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EC4A50" w:rsidRPr="00CA1F80" w:rsidRDefault="00EC4A50" w:rsidP="00962A7E">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EC4A50" w:rsidRPr="00CA1F80" w:rsidRDefault="00EC4A50" w:rsidP="00962A7E">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EC4A50" w:rsidRDefault="00EC4A50" w:rsidP="00962A7E">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EC4A50" w:rsidRDefault="00EC4A50" w:rsidP="00962A7E">
      <w:pPr>
        <w:spacing w:line="360" w:lineRule="auto"/>
        <w:rPr>
          <w:rFonts w:cs="Arial"/>
          <w:sz w:val="18"/>
          <w:szCs w:val="18"/>
        </w:rPr>
      </w:pPr>
    </w:p>
    <w:p w:rsidR="00EC4A50" w:rsidRPr="00CA1F80" w:rsidRDefault="00EC4A50" w:rsidP="00962A7E">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EC4A50" w:rsidRPr="00EB408B" w:rsidRDefault="00EC4A50" w:rsidP="00962A7E">
      <w:pPr>
        <w:pBdr>
          <w:bottom w:val="single" w:sz="12" w:space="1" w:color="auto"/>
        </w:pBdr>
        <w:rPr>
          <w:rFonts w:cs="Arial"/>
          <w:b/>
        </w:rPr>
      </w:pPr>
    </w:p>
    <w:p w:rsidR="00EC4A50" w:rsidRPr="00661488" w:rsidRDefault="00EC4A50" w:rsidP="00962A7E">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EC4A50" w:rsidRDefault="00EC4A50" w:rsidP="00962A7E">
      <w:pPr>
        <w:spacing w:line="360" w:lineRule="auto"/>
        <w:rPr>
          <w:rFonts w:cs="Arial"/>
          <w:sz w:val="18"/>
          <w:szCs w:val="18"/>
        </w:rPr>
      </w:pPr>
    </w:p>
    <w:p w:rsidR="00EC4A50" w:rsidRPr="00933B50" w:rsidRDefault="00EC4A50" w:rsidP="00962A7E">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EC4A50" w:rsidRDefault="00EC4A50" w:rsidP="00962A7E">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EC4A50" w:rsidRDefault="00EC4A50" w:rsidP="00962A7E">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EC4A50" w:rsidRPr="005F51BB" w:rsidRDefault="00EC4A50" w:rsidP="00962A7E">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EC4A50" w:rsidRPr="00661488" w:rsidRDefault="00EC4A50" w:rsidP="00962A7E">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EC4A50" w:rsidRPr="00694DA3" w:rsidRDefault="00EC4A50" w:rsidP="00962A7E">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EC4A50" w:rsidRDefault="00EC4A50" w:rsidP="00962A7E">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EC4A50" w:rsidRDefault="00EC4A50" w:rsidP="00962A7E">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EC4A50" w:rsidRPr="00661488" w:rsidRDefault="00EC4A50" w:rsidP="00962A7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EC4A50" w:rsidRDefault="00EC4A50" w:rsidP="00962A7E">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EC4A50" w:rsidRPr="0007699A" w:rsidRDefault="00EC4A50" w:rsidP="00962A7E">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EC4A50" w:rsidRPr="00694DA3" w:rsidRDefault="00EC4A50" w:rsidP="00962A7E">
      <w:pPr>
        <w:rPr>
          <w:rFonts w:cs="Arial"/>
          <w:sz w:val="16"/>
          <w:szCs w:val="16"/>
        </w:rPr>
      </w:pPr>
    </w:p>
    <w:p w:rsidR="00EC4A50" w:rsidRPr="00694DA3" w:rsidRDefault="00EC4A50" w:rsidP="00962A7E">
      <w:pPr>
        <w:pBdr>
          <w:bottom w:val="single" w:sz="12" w:space="1" w:color="auto"/>
        </w:pBdr>
        <w:rPr>
          <w:rFonts w:cs="Arial"/>
          <w:sz w:val="16"/>
          <w:szCs w:val="16"/>
        </w:rPr>
      </w:pPr>
    </w:p>
    <w:p w:rsidR="00EC4A50" w:rsidRDefault="00EC4A50" w:rsidP="00962A7E">
      <w:pPr>
        <w:rPr>
          <w:rFonts w:cs="Arial"/>
          <w:b/>
          <w:sz w:val="18"/>
          <w:szCs w:val="18"/>
        </w:rPr>
      </w:pPr>
    </w:p>
    <w:p w:rsidR="00EC4A50" w:rsidRPr="007A4CCC" w:rsidRDefault="00EC4A50" w:rsidP="00962A7E">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EC4A50" w:rsidRPr="007A4CCC" w:rsidRDefault="00EC4A50" w:rsidP="00962A7E">
      <w:pPr>
        <w:rPr>
          <w:rFonts w:cs="Arial"/>
          <w:b/>
          <w:sz w:val="16"/>
          <w:szCs w:val="16"/>
        </w:rPr>
      </w:pPr>
    </w:p>
    <w:p w:rsidR="00EC4A50" w:rsidRPr="007A4CCC" w:rsidRDefault="00EC4A50" w:rsidP="00962A7E">
      <w:pPr>
        <w:rPr>
          <w:rFonts w:cs="Arial"/>
          <w:sz w:val="16"/>
          <w:szCs w:val="16"/>
        </w:rPr>
      </w:pPr>
      <w:r w:rsidRPr="007A4CCC">
        <w:rPr>
          <w:rFonts w:cs="Arial"/>
          <w:sz w:val="16"/>
          <w:szCs w:val="16"/>
        </w:rPr>
        <w:t>Kansas Department of Commerce</w:t>
      </w:r>
    </w:p>
    <w:p w:rsidR="00EC4A50" w:rsidRPr="007A4CCC" w:rsidRDefault="00EC4A50" w:rsidP="00962A7E">
      <w:pPr>
        <w:rPr>
          <w:rFonts w:cs="Arial"/>
          <w:sz w:val="16"/>
          <w:szCs w:val="16"/>
        </w:rPr>
      </w:pPr>
      <w:r w:rsidRPr="007A4CCC">
        <w:rPr>
          <w:rFonts w:cs="Arial"/>
          <w:sz w:val="16"/>
          <w:szCs w:val="16"/>
        </w:rPr>
        <w:t>Office of Minority/Women Business Development</w:t>
      </w:r>
    </w:p>
    <w:p w:rsidR="00EC4A50" w:rsidRDefault="00EC4A50" w:rsidP="00962A7E">
      <w:pPr>
        <w:rPr>
          <w:rFonts w:cs="Arial"/>
          <w:sz w:val="16"/>
          <w:szCs w:val="16"/>
        </w:rPr>
      </w:pPr>
      <w:hyperlink r:id="rId12" w:history="1">
        <w:r w:rsidRPr="004C640A">
          <w:rPr>
            <w:rStyle w:val="Hyperlink"/>
            <w:rFonts w:cs="Arial"/>
            <w:sz w:val="16"/>
            <w:szCs w:val="16"/>
          </w:rPr>
          <w:t>http://www.kansas.gov/ksbdc/</w:t>
        </w:r>
      </w:hyperlink>
    </w:p>
    <w:p w:rsidR="00EC4A50" w:rsidRDefault="00EC4A50" w:rsidP="00EC4A50">
      <w:pPr>
        <w:jc w:val="right"/>
        <w:rPr>
          <w:rFonts w:ascii="Arial" w:hAnsi="Arial" w:cs="Arial"/>
          <w:sz w:val="22"/>
          <w:szCs w:val="22"/>
        </w:rPr>
      </w:pPr>
      <w:r>
        <w:rPr>
          <w:rFonts w:cs="Arial"/>
          <w:b/>
          <w:sz w:val="18"/>
          <w:szCs w:val="18"/>
        </w:rPr>
        <w:br w:type="page"/>
      </w:r>
      <w:r>
        <w:rPr>
          <w:rFonts w:ascii="Arial" w:hAnsi="Arial" w:cs="Arial"/>
          <w:sz w:val="22"/>
          <w:szCs w:val="22"/>
        </w:rPr>
        <w:lastRenderedPageBreak/>
        <w:t>Request for Quotation No.: 12731</w:t>
      </w:r>
    </w:p>
    <w:p w:rsidR="00EC4A50" w:rsidRDefault="00F00FAF" w:rsidP="00EC4A50">
      <w:pPr>
        <w:jc w:val="right"/>
        <w:rPr>
          <w:rFonts w:ascii="Arial" w:hAnsi="Arial" w:cs="Arial"/>
          <w:sz w:val="22"/>
          <w:szCs w:val="22"/>
        </w:rPr>
      </w:pPr>
      <w:r>
        <w:rPr>
          <w:rFonts w:ascii="Arial" w:hAnsi="Arial" w:cs="Arial"/>
          <w:sz w:val="22"/>
          <w:szCs w:val="22"/>
        </w:rPr>
        <w:t>Page 8 of 33</w:t>
      </w:r>
    </w:p>
    <w:p w:rsidR="00EC4A50" w:rsidRDefault="00EC4A50" w:rsidP="00962A7E">
      <w:pPr>
        <w:jc w:val="center"/>
        <w:rPr>
          <w:rFonts w:cs="Arial"/>
          <w:b/>
          <w:sz w:val="18"/>
          <w:szCs w:val="18"/>
        </w:rPr>
      </w:pPr>
    </w:p>
    <w:p w:rsidR="00EC4A50" w:rsidRPr="00AD0B81" w:rsidRDefault="00EC4A50" w:rsidP="00962A7E">
      <w:pPr>
        <w:jc w:val="center"/>
        <w:rPr>
          <w:rFonts w:cs="Arial"/>
          <w:b/>
          <w:sz w:val="18"/>
          <w:szCs w:val="18"/>
        </w:rPr>
      </w:pPr>
      <w:r w:rsidRPr="00AD0B81">
        <w:rPr>
          <w:rFonts w:cs="Arial"/>
          <w:b/>
          <w:sz w:val="18"/>
          <w:szCs w:val="18"/>
        </w:rPr>
        <w:t>State of Kansas</w:t>
      </w:r>
    </w:p>
    <w:p w:rsidR="00EC4A50" w:rsidRDefault="00EC4A50" w:rsidP="00962A7E">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EC4A50" w:rsidRPr="00AD0B81" w:rsidRDefault="00EC4A50" w:rsidP="00962A7E">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EC4A50" w:rsidRDefault="00EC4A50" w:rsidP="00962A7E">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EC4A50" w:rsidRDefault="00EC4A50" w:rsidP="00962A7E">
      <w:pPr>
        <w:rPr>
          <w:rFonts w:cs="Arial"/>
          <w:b/>
          <w:sz w:val="18"/>
          <w:szCs w:val="18"/>
        </w:rPr>
      </w:pPr>
    </w:p>
    <w:p w:rsidR="00EC4A50" w:rsidRDefault="00EC4A50" w:rsidP="00962A7E">
      <w:pPr>
        <w:jc w:val="center"/>
        <w:rPr>
          <w:rFonts w:cs="Arial"/>
          <w:b/>
          <w:sz w:val="18"/>
          <w:szCs w:val="18"/>
        </w:rPr>
      </w:pPr>
      <w:r w:rsidRPr="0091438D">
        <w:rPr>
          <w:rFonts w:cs="Arial"/>
          <w:b/>
          <w:sz w:val="18"/>
          <w:szCs w:val="18"/>
          <w:u w:val="single"/>
        </w:rPr>
        <w:t>Appendix A</w:t>
      </w:r>
    </w:p>
    <w:p w:rsidR="00EC4A50" w:rsidRPr="00E36D1A" w:rsidRDefault="00EC4A50" w:rsidP="00962A7E">
      <w:pPr>
        <w:jc w:val="center"/>
        <w:rPr>
          <w:rFonts w:cs="Arial"/>
          <w:b/>
          <w:sz w:val="18"/>
          <w:szCs w:val="18"/>
        </w:rPr>
      </w:pPr>
      <w:r w:rsidRPr="00E36D1A">
        <w:rPr>
          <w:rFonts w:cs="Arial"/>
          <w:b/>
          <w:sz w:val="18"/>
          <w:szCs w:val="18"/>
        </w:rPr>
        <w:t>Definition of Terms</w:t>
      </w:r>
    </w:p>
    <w:p w:rsidR="00EC4A50" w:rsidRPr="00E36D1A" w:rsidRDefault="00EC4A50">
      <w:pPr>
        <w:rPr>
          <w:rFonts w:cs="Arial"/>
          <w:b/>
          <w:sz w:val="18"/>
          <w:szCs w:val="18"/>
        </w:rPr>
      </w:pPr>
    </w:p>
    <w:p w:rsidR="00EC4A50" w:rsidRPr="005F51BB" w:rsidRDefault="00EC4A50" w:rsidP="00962A7E">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EC4A50" w:rsidRPr="005F51BB" w:rsidRDefault="00EC4A50" w:rsidP="00962A7E">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EC4A50" w:rsidRDefault="00EC4A50" w:rsidP="00962A7E">
      <w:pPr>
        <w:rPr>
          <w:rFonts w:cs="Arial"/>
          <w:sz w:val="16"/>
          <w:szCs w:val="16"/>
        </w:rPr>
      </w:pPr>
    </w:p>
    <w:p w:rsidR="00EC4A50" w:rsidRPr="00772162" w:rsidRDefault="00EC4A50" w:rsidP="00962A7E">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EC4A50" w:rsidRPr="00772162" w:rsidRDefault="00EC4A50" w:rsidP="00962A7E">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EC4A50" w:rsidRPr="00772162" w:rsidRDefault="00EC4A50" w:rsidP="00962A7E">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EC4A50" w:rsidRDefault="00EC4A50" w:rsidP="00962A7E">
      <w:pPr>
        <w:rPr>
          <w:rFonts w:cs="Arial"/>
          <w:sz w:val="16"/>
          <w:szCs w:val="16"/>
        </w:rPr>
      </w:pPr>
    </w:p>
    <w:p w:rsidR="00EC4A50" w:rsidRPr="005F51BB" w:rsidRDefault="00EC4A50" w:rsidP="00962A7E">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EC4A50" w:rsidRPr="005F51BB" w:rsidRDefault="00EC4A50" w:rsidP="00962A7E">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EC4A50" w:rsidRPr="005F51BB" w:rsidRDefault="00EC4A50" w:rsidP="00962A7E">
      <w:pPr>
        <w:rPr>
          <w:rFonts w:cs="Arial"/>
          <w:sz w:val="16"/>
          <w:szCs w:val="16"/>
        </w:rPr>
      </w:pPr>
    </w:p>
    <w:p w:rsidR="00EC4A50" w:rsidRPr="005F51BB" w:rsidRDefault="00EC4A50" w:rsidP="00962A7E">
      <w:pPr>
        <w:rPr>
          <w:rFonts w:cs="Arial"/>
          <w:b/>
          <w:sz w:val="16"/>
          <w:szCs w:val="16"/>
        </w:rPr>
      </w:pPr>
      <w:r w:rsidRPr="005F51BB">
        <w:rPr>
          <w:rFonts w:cs="Arial"/>
          <w:b/>
          <w:sz w:val="16"/>
          <w:szCs w:val="16"/>
        </w:rPr>
        <w:t>Small Disadvantage Business Concern (SDB)</w:t>
      </w:r>
    </w:p>
    <w:p w:rsidR="00EC4A50" w:rsidRPr="005F51BB" w:rsidRDefault="00EC4A50" w:rsidP="00962A7E">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EC4A50" w:rsidRPr="005F51BB" w:rsidRDefault="00EC4A50" w:rsidP="00962A7E">
      <w:pPr>
        <w:rPr>
          <w:rFonts w:cs="Arial"/>
          <w:sz w:val="16"/>
          <w:szCs w:val="16"/>
        </w:rPr>
      </w:pPr>
    </w:p>
    <w:p w:rsidR="00EC4A50" w:rsidRPr="005F51BB" w:rsidRDefault="00EC4A50" w:rsidP="00962A7E">
      <w:pPr>
        <w:rPr>
          <w:rFonts w:cs="Arial"/>
          <w:sz w:val="16"/>
          <w:szCs w:val="16"/>
        </w:rPr>
      </w:pPr>
      <w:r w:rsidRPr="005F51BB">
        <w:rPr>
          <w:rFonts w:cs="Arial"/>
          <w:b/>
          <w:sz w:val="16"/>
          <w:szCs w:val="16"/>
        </w:rPr>
        <w:t>Veterans-Owned Business Concern (VBE)</w:t>
      </w:r>
    </w:p>
    <w:p w:rsidR="00EC4A50" w:rsidRPr="005F51BB" w:rsidRDefault="00EC4A50" w:rsidP="00962A7E">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EC4A50" w:rsidRPr="005F51BB" w:rsidRDefault="00EC4A50" w:rsidP="00962A7E">
      <w:pPr>
        <w:rPr>
          <w:rFonts w:cs="Arial"/>
          <w:sz w:val="16"/>
          <w:szCs w:val="16"/>
        </w:rPr>
      </w:pPr>
    </w:p>
    <w:p w:rsidR="00EC4A50" w:rsidRPr="005F51BB" w:rsidRDefault="00EC4A50" w:rsidP="00962A7E">
      <w:pPr>
        <w:rPr>
          <w:rFonts w:cs="Arial"/>
          <w:b/>
          <w:sz w:val="16"/>
          <w:szCs w:val="16"/>
        </w:rPr>
      </w:pPr>
      <w:r w:rsidRPr="005F51BB">
        <w:rPr>
          <w:rFonts w:cs="Arial"/>
          <w:b/>
          <w:sz w:val="16"/>
          <w:szCs w:val="16"/>
        </w:rPr>
        <w:t>Service-Disabled Veterans-Owned Business Concern (DVBE)</w:t>
      </w:r>
    </w:p>
    <w:p w:rsidR="00EC4A50" w:rsidRPr="005F51BB" w:rsidRDefault="00EC4A50" w:rsidP="00962A7E">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EC4A50" w:rsidRPr="005F51BB" w:rsidRDefault="00EC4A50" w:rsidP="00962A7E">
      <w:pPr>
        <w:rPr>
          <w:rFonts w:cs="Arial"/>
          <w:sz w:val="16"/>
          <w:szCs w:val="16"/>
        </w:rPr>
      </w:pPr>
    </w:p>
    <w:p w:rsidR="00EC4A50" w:rsidRPr="005F51BB" w:rsidRDefault="00EC4A50" w:rsidP="00962A7E">
      <w:pPr>
        <w:rPr>
          <w:rFonts w:cs="Arial"/>
          <w:b/>
          <w:sz w:val="16"/>
          <w:szCs w:val="16"/>
        </w:rPr>
      </w:pPr>
      <w:r w:rsidRPr="005F51BB">
        <w:rPr>
          <w:rFonts w:cs="Arial"/>
          <w:b/>
          <w:sz w:val="16"/>
          <w:szCs w:val="16"/>
        </w:rPr>
        <w:t>Women-Owned Business Concern (WBE)</w:t>
      </w:r>
    </w:p>
    <w:p w:rsidR="00EC4A50" w:rsidRPr="005F51BB" w:rsidRDefault="00EC4A50" w:rsidP="00962A7E">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EC4A50" w:rsidRPr="005F51BB" w:rsidRDefault="00EC4A50" w:rsidP="00962A7E">
      <w:pPr>
        <w:rPr>
          <w:rFonts w:cs="Arial"/>
          <w:sz w:val="16"/>
          <w:szCs w:val="16"/>
        </w:rPr>
      </w:pPr>
    </w:p>
    <w:p w:rsidR="00EC4A50" w:rsidRPr="005F51BB" w:rsidRDefault="00EC4A50" w:rsidP="00962A7E">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EC4A50" w:rsidRPr="005F51BB" w:rsidRDefault="00EC4A50" w:rsidP="00962A7E">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EC4A50" w:rsidRPr="005F51BB" w:rsidRDefault="00EC4A50" w:rsidP="00EC4A50">
      <w:pPr>
        <w:widowControl w:val="0"/>
        <w:numPr>
          <w:ilvl w:val="0"/>
          <w:numId w:val="2"/>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EC4A50" w:rsidRPr="005F51BB" w:rsidRDefault="00EC4A50" w:rsidP="00EC4A50">
      <w:pPr>
        <w:widowControl w:val="0"/>
        <w:numPr>
          <w:ilvl w:val="0"/>
          <w:numId w:val="2"/>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EC4A50" w:rsidRPr="005F51BB" w:rsidRDefault="00EC4A50" w:rsidP="00EC4A50">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EC4A50" w:rsidRPr="005F51BB" w:rsidRDefault="00EC4A50" w:rsidP="00EC4A50">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EC4A50" w:rsidRPr="005F51BB" w:rsidRDefault="00EC4A50" w:rsidP="00EC4A50">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EC4A50" w:rsidRPr="005F51BB" w:rsidRDefault="00EC4A50" w:rsidP="00962A7E">
      <w:pPr>
        <w:tabs>
          <w:tab w:val="left" w:pos="360"/>
        </w:tabs>
        <w:jc w:val="right"/>
        <w:rPr>
          <w:rFonts w:cs="Arial"/>
          <w:sz w:val="16"/>
          <w:szCs w:val="16"/>
        </w:rPr>
      </w:pPr>
    </w:p>
    <w:p w:rsidR="00EC4A50" w:rsidRPr="005F51BB" w:rsidRDefault="00EC4A50" w:rsidP="00962A7E">
      <w:pPr>
        <w:tabs>
          <w:tab w:val="left" w:pos="360"/>
        </w:tabs>
        <w:jc w:val="right"/>
        <w:rPr>
          <w:rFonts w:cs="Arial"/>
          <w:sz w:val="16"/>
          <w:szCs w:val="16"/>
        </w:rPr>
      </w:pPr>
      <w:r>
        <w:rPr>
          <w:rFonts w:cs="Arial"/>
          <w:sz w:val="16"/>
          <w:szCs w:val="16"/>
        </w:rPr>
        <w:t>Date of Last Update:  March, 2007</w:t>
      </w:r>
    </w:p>
    <w:p w:rsidR="00EC4A50" w:rsidRDefault="00EC4A50" w:rsidP="00962A7E">
      <w:pPr>
        <w:autoSpaceDE w:val="0"/>
        <w:autoSpaceDN w:val="0"/>
        <w:adjustRightInd w:val="0"/>
        <w:rPr>
          <w:sz w:val="16"/>
        </w:rPr>
      </w:pPr>
    </w:p>
    <w:p w:rsidR="00EC4A50" w:rsidRDefault="00EC4A50">
      <w:pPr>
        <w:tabs>
          <w:tab w:val="left" w:pos="360"/>
        </w:tabs>
      </w:pPr>
    </w:p>
    <w:p w:rsidR="00962A7E" w:rsidRDefault="00962A7E">
      <w:pPr>
        <w:tabs>
          <w:tab w:val="left" w:pos="360"/>
        </w:tabs>
      </w:pPr>
    </w:p>
    <w:p w:rsidR="00962A7E" w:rsidRDefault="00962A7E">
      <w:pPr>
        <w:tabs>
          <w:tab w:val="left" w:pos="360"/>
        </w:tabs>
      </w:pPr>
    </w:p>
    <w:p w:rsidR="00EC4A50" w:rsidRPr="00C84270" w:rsidRDefault="00962A7E" w:rsidP="00962A7E">
      <w:pPr>
        <w:jc w:val="right"/>
        <w:rPr>
          <w:rFonts w:ascii="Arial" w:hAnsi="Arial" w:cs="Arial"/>
          <w:sz w:val="22"/>
          <w:szCs w:val="22"/>
        </w:rPr>
      </w:pPr>
      <w:r w:rsidRPr="00C84270">
        <w:rPr>
          <w:rFonts w:ascii="Arial" w:hAnsi="Arial" w:cs="Arial"/>
          <w:sz w:val="22"/>
          <w:szCs w:val="22"/>
        </w:rPr>
        <w:lastRenderedPageBreak/>
        <w:t>Request for Quotation No.: 12731</w:t>
      </w:r>
    </w:p>
    <w:p w:rsidR="00962A7E" w:rsidRPr="00C84270" w:rsidRDefault="00962A7E" w:rsidP="00962A7E">
      <w:pPr>
        <w:tabs>
          <w:tab w:val="right" w:pos="9360"/>
        </w:tabs>
        <w:jc w:val="right"/>
        <w:outlineLvl w:val="0"/>
        <w:rPr>
          <w:rFonts w:ascii="Arial" w:hAnsi="Arial" w:cs="Arial"/>
          <w:sz w:val="22"/>
          <w:szCs w:val="22"/>
        </w:rPr>
      </w:pPr>
      <w:r w:rsidRPr="00C84270">
        <w:rPr>
          <w:rFonts w:ascii="Arial" w:hAnsi="Arial" w:cs="Arial"/>
          <w:sz w:val="22"/>
          <w:szCs w:val="22"/>
        </w:rPr>
        <w:t>Specification No.: MS 217.01</w:t>
      </w:r>
    </w:p>
    <w:p w:rsidR="00962A7E" w:rsidRPr="00C84270" w:rsidRDefault="00962A7E" w:rsidP="00962A7E">
      <w:pPr>
        <w:tabs>
          <w:tab w:val="right" w:pos="9360"/>
        </w:tabs>
        <w:jc w:val="right"/>
        <w:outlineLvl w:val="0"/>
        <w:rPr>
          <w:rFonts w:ascii="Arial" w:hAnsi="Arial" w:cs="Arial"/>
          <w:sz w:val="22"/>
          <w:szCs w:val="22"/>
        </w:rPr>
      </w:pPr>
      <w:r w:rsidRPr="00C84270">
        <w:rPr>
          <w:rFonts w:ascii="Arial" w:hAnsi="Arial" w:cs="Arial"/>
          <w:sz w:val="22"/>
          <w:szCs w:val="22"/>
        </w:rPr>
        <w:t>Date: 11/18/2009</w:t>
      </w:r>
    </w:p>
    <w:p w:rsidR="00962A7E" w:rsidRPr="00C84270" w:rsidRDefault="00962A7E" w:rsidP="00962A7E">
      <w:pPr>
        <w:tabs>
          <w:tab w:val="right" w:pos="9360"/>
        </w:tabs>
        <w:jc w:val="right"/>
        <w:rPr>
          <w:rFonts w:ascii="Arial" w:hAnsi="Arial" w:cs="Arial"/>
          <w:sz w:val="22"/>
          <w:szCs w:val="22"/>
        </w:rPr>
      </w:pPr>
      <w:r w:rsidRPr="00C84270">
        <w:rPr>
          <w:rFonts w:ascii="Arial" w:hAnsi="Arial" w:cs="Arial"/>
          <w:sz w:val="22"/>
          <w:szCs w:val="22"/>
        </w:rPr>
        <w:t xml:space="preserve">Page </w:t>
      </w:r>
      <w:r w:rsidR="00A26A35">
        <w:rPr>
          <w:rFonts w:ascii="Arial" w:hAnsi="Arial" w:cs="Arial"/>
          <w:sz w:val="22"/>
          <w:szCs w:val="22"/>
        </w:rPr>
        <w:t>9</w:t>
      </w:r>
      <w:r w:rsidRPr="00C84270">
        <w:rPr>
          <w:rFonts w:ascii="Arial" w:hAnsi="Arial" w:cs="Arial"/>
          <w:sz w:val="22"/>
          <w:szCs w:val="22"/>
        </w:rPr>
        <w:t xml:space="preserve"> of </w:t>
      </w:r>
      <w:r w:rsidR="00F00FAF">
        <w:rPr>
          <w:rFonts w:ascii="Arial" w:hAnsi="Arial" w:cs="Arial"/>
          <w:sz w:val="22"/>
          <w:szCs w:val="22"/>
        </w:rPr>
        <w:t>33</w:t>
      </w:r>
    </w:p>
    <w:p w:rsidR="00962A7E" w:rsidRPr="00C84270" w:rsidRDefault="00962A7E" w:rsidP="00962A7E">
      <w:pPr>
        <w:tabs>
          <w:tab w:val="right" w:pos="9360"/>
        </w:tabs>
        <w:jc w:val="right"/>
        <w:outlineLvl w:val="0"/>
        <w:rPr>
          <w:rFonts w:ascii="Arial" w:hAnsi="Arial" w:cs="Arial"/>
          <w:sz w:val="22"/>
          <w:szCs w:val="22"/>
        </w:rPr>
      </w:pPr>
      <w:r w:rsidRPr="00C84270">
        <w:rPr>
          <w:rFonts w:ascii="Arial" w:hAnsi="Arial" w:cs="Arial"/>
          <w:sz w:val="22"/>
          <w:szCs w:val="22"/>
        </w:rPr>
        <w:t>VENDOR ACCESSORIZED</w:t>
      </w:r>
    </w:p>
    <w:p w:rsidR="00962A7E" w:rsidRPr="00C84270" w:rsidRDefault="00962A7E" w:rsidP="00962A7E">
      <w:pPr>
        <w:tabs>
          <w:tab w:val="right" w:pos="9360"/>
        </w:tabs>
        <w:jc w:val="right"/>
        <w:outlineLvl w:val="0"/>
        <w:rPr>
          <w:rFonts w:ascii="Arial" w:hAnsi="Arial" w:cs="Arial"/>
          <w:sz w:val="22"/>
          <w:szCs w:val="22"/>
        </w:rPr>
      </w:pPr>
      <w:r w:rsidRPr="00C84270">
        <w:rPr>
          <w:rFonts w:ascii="Arial" w:hAnsi="Arial" w:cs="Arial"/>
          <w:sz w:val="22"/>
          <w:szCs w:val="22"/>
        </w:rPr>
        <w:t>MAINTENANCE PICKUPS</w:t>
      </w:r>
    </w:p>
    <w:p w:rsidR="00962A7E" w:rsidRPr="00C84270" w:rsidRDefault="00962A7E">
      <w:pPr>
        <w:tabs>
          <w:tab w:val="left" w:pos="-1440"/>
          <w:tab w:val="left" w:pos="-720"/>
          <w:tab w:val="left" w:pos="720"/>
          <w:tab w:val="left" w:pos="2160"/>
          <w:tab w:val="left" w:pos="4320"/>
          <w:tab w:val="left" w:pos="5760"/>
        </w:tabs>
        <w:jc w:val="both"/>
        <w:rPr>
          <w:rFonts w:ascii="Arial" w:hAnsi="Arial" w:cs="Arial"/>
          <w:sz w:val="22"/>
          <w:szCs w:val="22"/>
        </w:rPr>
      </w:pPr>
    </w:p>
    <w:p w:rsidR="00962A7E" w:rsidRPr="00C84270" w:rsidRDefault="00962A7E" w:rsidP="00962A7E">
      <w:pPr>
        <w:tabs>
          <w:tab w:val="center" w:pos="4680"/>
          <w:tab w:val="left" w:pos="5760"/>
        </w:tabs>
        <w:jc w:val="center"/>
        <w:outlineLvl w:val="0"/>
        <w:rPr>
          <w:rFonts w:ascii="Arial" w:hAnsi="Arial" w:cs="Arial"/>
          <w:sz w:val="22"/>
          <w:szCs w:val="22"/>
        </w:rPr>
      </w:pPr>
      <w:r w:rsidRPr="00C84270">
        <w:rPr>
          <w:rFonts w:ascii="Arial" w:hAnsi="Arial" w:cs="Arial"/>
          <w:sz w:val="22"/>
          <w:szCs w:val="22"/>
        </w:rPr>
        <w:t>STATE OF KANSAS</w:t>
      </w:r>
    </w:p>
    <w:p w:rsidR="00962A7E" w:rsidRPr="00C84270" w:rsidRDefault="00962A7E" w:rsidP="00962A7E">
      <w:pPr>
        <w:tabs>
          <w:tab w:val="center" w:pos="4680"/>
          <w:tab w:val="left" w:pos="5760"/>
        </w:tabs>
        <w:jc w:val="center"/>
        <w:outlineLvl w:val="0"/>
        <w:rPr>
          <w:rFonts w:ascii="Arial" w:hAnsi="Arial" w:cs="Arial"/>
          <w:sz w:val="22"/>
          <w:szCs w:val="22"/>
        </w:rPr>
      </w:pPr>
      <w:r w:rsidRPr="00C84270">
        <w:rPr>
          <w:rFonts w:ascii="Arial" w:hAnsi="Arial" w:cs="Arial"/>
          <w:sz w:val="22"/>
          <w:szCs w:val="22"/>
        </w:rPr>
        <w:t>KANSAS DEPARTMENT OF TRANSPORTATION</w:t>
      </w:r>
    </w:p>
    <w:p w:rsidR="00962A7E" w:rsidRPr="00C84270" w:rsidRDefault="00962A7E" w:rsidP="00962A7E">
      <w:pPr>
        <w:tabs>
          <w:tab w:val="left" w:pos="-1440"/>
          <w:tab w:val="left" w:pos="-720"/>
          <w:tab w:val="left" w:pos="720"/>
          <w:tab w:val="left" w:pos="2160"/>
          <w:tab w:val="left" w:pos="4320"/>
          <w:tab w:val="left" w:pos="5760"/>
        </w:tabs>
        <w:jc w:val="center"/>
        <w:rPr>
          <w:rFonts w:ascii="Arial" w:hAnsi="Arial" w:cs="Arial"/>
          <w:sz w:val="22"/>
          <w:szCs w:val="22"/>
        </w:rPr>
      </w:pPr>
    </w:p>
    <w:p w:rsidR="00962A7E" w:rsidRPr="00C84270" w:rsidRDefault="00962A7E" w:rsidP="00962A7E">
      <w:pPr>
        <w:tabs>
          <w:tab w:val="center" w:pos="4680"/>
          <w:tab w:val="left" w:pos="5760"/>
        </w:tabs>
        <w:jc w:val="center"/>
        <w:outlineLvl w:val="0"/>
        <w:rPr>
          <w:rFonts w:ascii="Arial" w:hAnsi="Arial" w:cs="Arial"/>
          <w:sz w:val="22"/>
          <w:szCs w:val="22"/>
        </w:rPr>
      </w:pPr>
      <w:r w:rsidRPr="00C84270">
        <w:rPr>
          <w:rFonts w:ascii="Arial" w:hAnsi="Arial" w:cs="Arial"/>
          <w:sz w:val="22"/>
          <w:szCs w:val="22"/>
        </w:rPr>
        <w:t>SPECIFICATION FOR A</w:t>
      </w:r>
    </w:p>
    <w:p w:rsidR="00962A7E" w:rsidRPr="00C84270" w:rsidRDefault="00962A7E" w:rsidP="00962A7E">
      <w:pPr>
        <w:tabs>
          <w:tab w:val="center" w:pos="4680"/>
          <w:tab w:val="left" w:pos="5760"/>
        </w:tabs>
        <w:jc w:val="center"/>
        <w:outlineLvl w:val="0"/>
        <w:rPr>
          <w:rFonts w:ascii="Arial" w:hAnsi="Arial" w:cs="Arial"/>
          <w:sz w:val="22"/>
          <w:szCs w:val="22"/>
        </w:rPr>
      </w:pPr>
      <w:r w:rsidRPr="00C84270">
        <w:rPr>
          <w:rFonts w:ascii="Arial" w:hAnsi="Arial" w:cs="Arial"/>
          <w:sz w:val="22"/>
          <w:szCs w:val="22"/>
        </w:rPr>
        <w:t>VENDOR ACCESSORIZED 3/4 TON MAINTENANCE PICKUP</w:t>
      </w:r>
    </w:p>
    <w:p w:rsidR="00962A7E" w:rsidRPr="00C84270" w:rsidRDefault="00962A7E">
      <w:pPr>
        <w:tabs>
          <w:tab w:val="left" w:pos="-1440"/>
          <w:tab w:val="left" w:pos="-720"/>
          <w:tab w:val="left" w:pos="720"/>
          <w:tab w:val="left" w:pos="2160"/>
          <w:tab w:val="left" w:pos="4320"/>
          <w:tab w:val="left" w:pos="5760"/>
        </w:tabs>
        <w:jc w:val="both"/>
        <w:rPr>
          <w:rFonts w:ascii="Arial" w:hAnsi="Arial" w:cs="Arial"/>
          <w:sz w:val="22"/>
          <w:szCs w:val="22"/>
        </w:rPr>
      </w:pPr>
    </w:p>
    <w:p w:rsidR="00962A7E" w:rsidRPr="00C84270" w:rsidRDefault="00962A7E">
      <w:pPr>
        <w:tabs>
          <w:tab w:val="left" w:pos="-1440"/>
          <w:tab w:val="left" w:pos="-720"/>
          <w:tab w:val="left" w:pos="720"/>
          <w:tab w:val="left" w:pos="2160"/>
          <w:tab w:val="left" w:pos="4320"/>
          <w:tab w:val="left" w:pos="5760"/>
        </w:tabs>
        <w:ind w:firstLine="720"/>
        <w:jc w:val="both"/>
        <w:rPr>
          <w:rFonts w:ascii="Arial" w:hAnsi="Arial" w:cs="Arial"/>
          <w:sz w:val="22"/>
          <w:szCs w:val="22"/>
        </w:rPr>
      </w:pPr>
      <w:r w:rsidRPr="00C84270">
        <w:rPr>
          <w:rFonts w:ascii="Arial" w:hAnsi="Arial" w:cs="Arial"/>
          <w:sz w:val="22"/>
          <w:szCs w:val="22"/>
        </w:rPr>
        <w:t>The following specifications and dimensions shall apply to a VENDOR ACCESSORIZED 3/4 TON MAINTENANCE PICKUP for the Kansas Department of Transportation. The State reserves the right to waive minor technicalities under this specification. Federal and State laws supersede any conflicting part of this specification.</w:t>
      </w:r>
    </w:p>
    <w:p w:rsidR="00962A7E" w:rsidRPr="00C84270" w:rsidRDefault="00962A7E">
      <w:pPr>
        <w:tabs>
          <w:tab w:val="left" w:pos="-1440"/>
          <w:tab w:val="left" w:pos="-720"/>
          <w:tab w:val="left" w:pos="720"/>
          <w:tab w:val="left" w:pos="2160"/>
          <w:tab w:val="left" w:pos="4320"/>
          <w:tab w:val="left" w:pos="5760"/>
        </w:tabs>
        <w:jc w:val="both"/>
        <w:rPr>
          <w:rFonts w:ascii="Arial" w:hAnsi="Arial" w:cs="Arial"/>
          <w:sz w:val="22"/>
          <w:szCs w:val="22"/>
        </w:rPr>
      </w:pPr>
    </w:p>
    <w:p w:rsidR="00962A7E" w:rsidRPr="00C84270" w:rsidRDefault="00962A7E" w:rsidP="00962A7E">
      <w:pPr>
        <w:tabs>
          <w:tab w:val="left" w:pos="-1440"/>
          <w:tab w:val="left" w:pos="-720"/>
          <w:tab w:val="left" w:pos="720"/>
          <w:tab w:val="left" w:pos="2160"/>
          <w:tab w:val="left" w:pos="4320"/>
          <w:tab w:val="left" w:pos="5760"/>
        </w:tabs>
        <w:ind w:firstLine="720"/>
        <w:jc w:val="both"/>
        <w:rPr>
          <w:rFonts w:ascii="Arial" w:hAnsi="Arial" w:cs="Arial"/>
          <w:sz w:val="22"/>
          <w:szCs w:val="22"/>
        </w:rPr>
      </w:pPr>
      <w:r w:rsidRPr="00C84270">
        <w:rPr>
          <w:rFonts w:ascii="Arial" w:hAnsi="Arial" w:cs="Arial"/>
          <w:sz w:val="22"/>
          <w:szCs w:val="22"/>
        </w:rPr>
        <w:t>Each accessory described in this specification shall be new and unused, and, with the exception of the lightbar support racks, shall be a current model under standard production by the manufacturer, with parts stocked at one or more locations in Kansas or the greater Kansas City area. The requirement for parts to be stocked at locations in Kansas or the greater Kansas City area may be waived if the bidder provides an alternative parts availability plan acceptable to the Agency</w:t>
      </w:r>
      <w:bookmarkStart w:id="0" w:name="OLE_LINK3"/>
      <w:bookmarkStart w:id="1" w:name="OLE_LINK4"/>
      <w:r w:rsidRPr="00C84270">
        <w:rPr>
          <w:rFonts w:ascii="Arial" w:hAnsi="Arial" w:cs="Arial"/>
          <w:sz w:val="22"/>
          <w:szCs w:val="22"/>
        </w:rPr>
        <w:t xml:space="preserve">. </w:t>
      </w:r>
      <w:r w:rsidRPr="00C84270">
        <w:rPr>
          <w:rFonts w:ascii="Arial" w:hAnsi="Arial" w:cs="Arial"/>
          <w:b/>
          <w:bCs/>
          <w:sz w:val="22"/>
          <w:szCs w:val="22"/>
          <w:u w:val="single"/>
        </w:rPr>
        <w:t>ALTERNATIVE PARTS AVAILABILITY PLANS MUST BE APPROVED PRIOR TO CLOSING OF BID.</w:t>
      </w:r>
      <w:bookmarkEnd w:id="0"/>
      <w:bookmarkEnd w:id="1"/>
    </w:p>
    <w:p w:rsidR="00962A7E" w:rsidRPr="00C84270" w:rsidRDefault="00962A7E">
      <w:pPr>
        <w:tabs>
          <w:tab w:val="left" w:pos="-1440"/>
          <w:tab w:val="left" w:pos="-720"/>
          <w:tab w:val="left" w:pos="720"/>
          <w:tab w:val="left" w:pos="2160"/>
          <w:tab w:val="left" w:pos="4320"/>
          <w:tab w:val="left" w:pos="5760"/>
        </w:tabs>
        <w:jc w:val="both"/>
        <w:rPr>
          <w:rFonts w:ascii="Arial" w:hAnsi="Arial" w:cs="Arial"/>
          <w:sz w:val="22"/>
          <w:szCs w:val="22"/>
        </w:rPr>
      </w:pPr>
    </w:p>
    <w:p w:rsidR="00962A7E" w:rsidRPr="00C84270" w:rsidRDefault="00962A7E">
      <w:pPr>
        <w:tabs>
          <w:tab w:val="left" w:pos="-1440"/>
          <w:tab w:val="left" w:pos="-720"/>
          <w:tab w:val="left" w:pos="720"/>
          <w:tab w:val="left" w:pos="2160"/>
          <w:tab w:val="left" w:pos="4320"/>
          <w:tab w:val="left" w:pos="5760"/>
        </w:tabs>
        <w:ind w:firstLine="720"/>
        <w:jc w:val="both"/>
        <w:rPr>
          <w:rFonts w:ascii="Arial" w:hAnsi="Arial" w:cs="Arial"/>
          <w:sz w:val="22"/>
          <w:szCs w:val="22"/>
        </w:rPr>
      </w:pPr>
      <w:r w:rsidRPr="00C84270">
        <w:rPr>
          <w:rFonts w:ascii="Arial" w:hAnsi="Arial" w:cs="Arial"/>
          <w:sz w:val="22"/>
          <w:szCs w:val="22"/>
        </w:rPr>
        <w:t>The bidder agrees, if his proposal is accepted, to warrant all parts, materials and labor supplied including the design of the unit bid for a period of one year. Such warranty shall be in addition to any manufacturer’s warranties on the cab, chassis, engine, etc. and shall include 100% of all costs to repair or replace any defective material or workmanship. A copy of the warranty shall accompany the bid. Warranty coverage shall include costs of transporting the unit to and from dealer's shop, when outside a 150 mile radius of the delivery point.</w:t>
      </w:r>
    </w:p>
    <w:p w:rsidR="00962A7E" w:rsidRPr="00C84270" w:rsidRDefault="00962A7E">
      <w:pPr>
        <w:tabs>
          <w:tab w:val="left" w:pos="-1440"/>
          <w:tab w:val="left" w:pos="-720"/>
          <w:tab w:val="left" w:pos="720"/>
          <w:tab w:val="left" w:pos="2160"/>
          <w:tab w:val="left" w:pos="4320"/>
          <w:tab w:val="left" w:pos="5760"/>
        </w:tabs>
        <w:jc w:val="both"/>
        <w:rPr>
          <w:rFonts w:ascii="Arial" w:hAnsi="Arial" w:cs="Arial"/>
          <w:sz w:val="22"/>
          <w:szCs w:val="22"/>
        </w:rPr>
      </w:pPr>
    </w:p>
    <w:p w:rsidR="00962A7E" w:rsidRPr="00C84270" w:rsidRDefault="00962A7E">
      <w:pPr>
        <w:tabs>
          <w:tab w:val="left" w:pos="-1440"/>
          <w:tab w:val="left" w:pos="-720"/>
          <w:tab w:val="left" w:pos="720"/>
          <w:tab w:val="left" w:pos="2160"/>
          <w:tab w:val="left" w:pos="4320"/>
          <w:tab w:val="left" w:pos="5760"/>
        </w:tabs>
        <w:ind w:firstLine="720"/>
        <w:jc w:val="both"/>
        <w:rPr>
          <w:rFonts w:ascii="Arial" w:hAnsi="Arial" w:cs="Arial"/>
          <w:sz w:val="22"/>
          <w:szCs w:val="22"/>
        </w:rPr>
      </w:pPr>
      <w:r w:rsidRPr="00C84270">
        <w:rPr>
          <w:rFonts w:ascii="Arial" w:hAnsi="Arial" w:cs="Arial"/>
          <w:sz w:val="22"/>
          <w:szCs w:val="22"/>
        </w:rPr>
        <w:t>Complete specifications and literature on the unit bid shall accompany the bid. Any exceptions to these specifications shall be indicated on the bid or on a separate attachment to the bid, labeled as such.</w:t>
      </w:r>
    </w:p>
    <w:p w:rsidR="00962A7E" w:rsidRPr="00C84270" w:rsidRDefault="00962A7E">
      <w:pPr>
        <w:tabs>
          <w:tab w:val="left" w:pos="-1440"/>
          <w:tab w:val="left" w:pos="-720"/>
          <w:tab w:val="left" w:pos="720"/>
          <w:tab w:val="left" w:pos="2160"/>
          <w:tab w:val="left" w:pos="4320"/>
          <w:tab w:val="left" w:pos="5760"/>
        </w:tabs>
        <w:jc w:val="both"/>
        <w:rPr>
          <w:rFonts w:ascii="Arial" w:hAnsi="Arial" w:cs="Arial"/>
          <w:sz w:val="22"/>
          <w:szCs w:val="22"/>
        </w:rPr>
      </w:pPr>
    </w:p>
    <w:p w:rsidR="00962A7E" w:rsidRPr="00C84270" w:rsidRDefault="00962A7E" w:rsidP="00962A7E">
      <w:pPr>
        <w:tabs>
          <w:tab w:val="left" w:pos="-1440"/>
          <w:tab w:val="left" w:pos="-720"/>
          <w:tab w:val="left" w:pos="720"/>
          <w:tab w:val="left" w:pos="2160"/>
          <w:tab w:val="left" w:pos="4320"/>
          <w:tab w:val="left" w:pos="5760"/>
        </w:tabs>
        <w:ind w:firstLine="720"/>
        <w:jc w:val="both"/>
        <w:rPr>
          <w:rFonts w:ascii="Arial" w:hAnsi="Arial" w:cs="Arial"/>
          <w:sz w:val="22"/>
          <w:szCs w:val="22"/>
        </w:rPr>
      </w:pPr>
      <w:r w:rsidRPr="00C84270">
        <w:rPr>
          <w:rFonts w:ascii="Arial" w:hAnsi="Arial" w:cs="Arial"/>
          <w:sz w:val="22"/>
          <w:szCs w:val="22"/>
        </w:rPr>
        <w:t xml:space="preserve">Any “equal” or “equivalent” items for brand specified components shall be listed with the bid package. Complete description and literature on the “equal”/“equivalent” components shall be supplied for consideration by the KDOT. The burden of proof regarding “equal”/“equivalent” items shall be upon the vendor. </w:t>
      </w:r>
      <w:r w:rsidRPr="00C84270">
        <w:rPr>
          <w:rFonts w:ascii="Arial" w:hAnsi="Arial" w:cs="Arial"/>
          <w:b/>
          <w:sz w:val="22"/>
          <w:szCs w:val="22"/>
        </w:rPr>
        <w:t>Note that some equipment in this specification must be evaluated prior to the bid closing to be considered “equivalent” to accepted components.</w:t>
      </w:r>
    </w:p>
    <w:p w:rsidR="00962A7E" w:rsidRPr="00C84270" w:rsidRDefault="00962A7E">
      <w:pPr>
        <w:tabs>
          <w:tab w:val="left" w:pos="-1440"/>
          <w:tab w:val="left" w:pos="-720"/>
          <w:tab w:val="left" w:pos="720"/>
          <w:tab w:val="left" w:pos="2160"/>
          <w:tab w:val="left" w:pos="4320"/>
          <w:tab w:val="left" w:pos="5760"/>
        </w:tabs>
        <w:jc w:val="both"/>
        <w:rPr>
          <w:rFonts w:ascii="Arial" w:hAnsi="Arial" w:cs="Arial"/>
          <w:sz w:val="22"/>
          <w:szCs w:val="22"/>
        </w:rPr>
      </w:pPr>
    </w:p>
    <w:p w:rsidR="00962A7E" w:rsidRPr="00C84270" w:rsidRDefault="00962A7E">
      <w:pPr>
        <w:tabs>
          <w:tab w:val="left" w:pos="-1440"/>
          <w:tab w:val="left" w:pos="-720"/>
          <w:tab w:val="left" w:pos="720"/>
          <w:tab w:val="left" w:pos="2160"/>
          <w:tab w:val="left" w:pos="4320"/>
          <w:tab w:val="left" w:pos="5760"/>
        </w:tabs>
        <w:jc w:val="both"/>
        <w:rPr>
          <w:rFonts w:ascii="Arial" w:hAnsi="Arial" w:cs="Arial"/>
          <w:sz w:val="22"/>
          <w:szCs w:val="22"/>
        </w:rPr>
      </w:pPr>
      <w:r w:rsidRPr="00C84270">
        <w:rPr>
          <w:rFonts w:ascii="Arial" w:hAnsi="Arial" w:cs="Arial"/>
          <w:b/>
          <w:sz w:val="22"/>
          <w:szCs w:val="22"/>
          <w:u w:val="single"/>
        </w:rPr>
        <w:t>PRE-DELIVERY SERVICE</w:t>
      </w:r>
      <w:r w:rsidRPr="00C84270">
        <w:rPr>
          <w:rFonts w:ascii="Arial" w:hAnsi="Arial" w:cs="Arial"/>
          <w:sz w:val="22"/>
          <w:szCs w:val="22"/>
        </w:rPr>
        <w:t>:  Each vendor accessorized pickup shall be delivered complete and fully operational. It shall be properly serviced, free of leaks, and all mechanical adjustments made prior to delivery. A minimum of three days notice prior to delivery shall be given to the person to whom the unit is to be shipped. Delivery shall be between the hours of 9 AM and 3:30 PM.</w:t>
      </w:r>
    </w:p>
    <w:p w:rsidR="00962A7E" w:rsidRPr="00C84270" w:rsidRDefault="00962A7E">
      <w:pPr>
        <w:tabs>
          <w:tab w:val="left" w:pos="-1440"/>
          <w:tab w:val="left" w:pos="-720"/>
          <w:tab w:val="left" w:pos="720"/>
          <w:tab w:val="left" w:pos="2160"/>
          <w:tab w:val="left" w:pos="4320"/>
          <w:tab w:val="left" w:pos="5760"/>
        </w:tabs>
        <w:jc w:val="both"/>
        <w:rPr>
          <w:rFonts w:ascii="Arial" w:hAnsi="Arial" w:cs="Arial"/>
          <w:b/>
          <w:sz w:val="22"/>
          <w:szCs w:val="22"/>
        </w:rPr>
      </w:pPr>
    </w:p>
    <w:p w:rsidR="00962A7E" w:rsidRPr="00D753EA" w:rsidRDefault="00962A7E">
      <w:pPr>
        <w:tabs>
          <w:tab w:val="left" w:pos="-1440"/>
          <w:tab w:val="left" w:pos="-720"/>
          <w:tab w:val="left" w:pos="720"/>
          <w:tab w:val="left" w:pos="2160"/>
          <w:tab w:val="left" w:pos="4320"/>
          <w:tab w:val="left" w:pos="5760"/>
        </w:tabs>
        <w:jc w:val="both"/>
        <w:sectPr w:rsidR="00962A7E" w:rsidRPr="00D753EA" w:rsidSect="00962A7E">
          <w:headerReference w:type="even" r:id="rId13"/>
          <w:headerReference w:type="default" r:id="rId14"/>
          <w:headerReference w:type="first" r:id="rId15"/>
          <w:type w:val="continuous"/>
          <w:pgSz w:w="12240" w:h="15840" w:code="1"/>
          <w:pgMar w:top="1008" w:right="1008" w:bottom="1008" w:left="1008" w:header="461" w:footer="432" w:gutter="0"/>
          <w:cols w:space="720"/>
          <w:titlePg/>
        </w:sectPr>
      </w:pPr>
    </w:p>
    <w:p w:rsidR="00962A7E" w:rsidRPr="00A26A35" w:rsidRDefault="00962A7E" w:rsidP="00962A7E">
      <w:pPr>
        <w:tabs>
          <w:tab w:val="left" w:pos="-1440"/>
          <w:tab w:val="left" w:pos="-720"/>
          <w:tab w:val="left" w:pos="720"/>
          <w:tab w:val="left" w:pos="2160"/>
          <w:tab w:val="left" w:pos="4320"/>
          <w:tab w:val="left" w:pos="5760"/>
        </w:tabs>
        <w:outlineLvl w:val="0"/>
        <w:rPr>
          <w:rFonts w:ascii="Arial" w:hAnsi="Arial" w:cs="Arial"/>
          <w:sz w:val="22"/>
          <w:szCs w:val="22"/>
        </w:rPr>
      </w:pPr>
      <w:r w:rsidRPr="00A26A35">
        <w:rPr>
          <w:rFonts w:ascii="Arial" w:hAnsi="Arial" w:cs="Arial"/>
          <w:sz w:val="22"/>
          <w:szCs w:val="22"/>
        </w:rPr>
        <w:lastRenderedPageBreak/>
        <w:t>This specification is divided into three major sections:</w:t>
      </w:r>
    </w:p>
    <w:p w:rsidR="00962A7E" w:rsidRPr="00A26A35" w:rsidRDefault="00962A7E" w:rsidP="00962A7E">
      <w:pPr>
        <w:numPr>
          <w:ilvl w:val="0"/>
          <w:numId w:val="3"/>
        </w:numPr>
        <w:tabs>
          <w:tab w:val="left" w:pos="-1440"/>
          <w:tab w:val="left" w:pos="-720"/>
          <w:tab w:val="left" w:pos="720"/>
          <w:tab w:val="left" w:pos="2160"/>
          <w:tab w:val="left" w:pos="4320"/>
          <w:tab w:val="left" w:pos="5760"/>
        </w:tabs>
        <w:spacing w:before="120"/>
        <w:outlineLvl w:val="0"/>
        <w:rPr>
          <w:rFonts w:ascii="Arial" w:hAnsi="Arial" w:cs="Arial"/>
          <w:sz w:val="22"/>
          <w:szCs w:val="22"/>
        </w:rPr>
      </w:pPr>
      <w:r w:rsidRPr="00A26A35">
        <w:rPr>
          <w:rFonts w:ascii="Arial" w:hAnsi="Arial" w:cs="Arial"/>
          <w:sz w:val="22"/>
          <w:szCs w:val="22"/>
        </w:rPr>
        <w:t>Accessories to be installed on KDOT owned fleetside pickup.</w:t>
      </w:r>
    </w:p>
    <w:p w:rsidR="00962A7E" w:rsidRPr="00A26A35" w:rsidRDefault="00962A7E" w:rsidP="00962A7E">
      <w:pPr>
        <w:numPr>
          <w:ilvl w:val="0"/>
          <w:numId w:val="3"/>
        </w:numPr>
        <w:tabs>
          <w:tab w:val="left" w:pos="-1440"/>
          <w:tab w:val="left" w:pos="-720"/>
          <w:tab w:val="left" w:pos="720"/>
          <w:tab w:val="left" w:pos="2160"/>
          <w:tab w:val="left" w:pos="4320"/>
          <w:tab w:val="left" w:pos="5760"/>
        </w:tabs>
        <w:spacing w:before="120"/>
        <w:outlineLvl w:val="0"/>
        <w:rPr>
          <w:rFonts w:ascii="Arial" w:hAnsi="Arial" w:cs="Arial"/>
          <w:sz w:val="22"/>
          <w:szCs w:val="22"/>
        </w:rPr>
      </w:pPr>
      <w:r w:rsidRPr="00A26A35">
        <w:rPr>
          <w:rFonts w:ascii="Arial" w:hAnsi="Arial" w:cs="Arial"/>
          <w:sz w:val="22"/>
          <w:szCs w:val="22"/>
        </w:rPr>
        <w:t>Accessories to be installed on KDOT owned cab and chassis pickup.</w:t>
      </w:r>
    </w:p>
    <w:p w:rsidR="00962A7E" w:rsidRPr="00A26A35" w:rsidRDefault="00962A7E" w:rsidP="00962A7E">
      <w:pPr>
        <w:numPr>
          <w:ilvl w:val="0"/>
          <w:numId w:val="3"/>
        </w:numPr>
        <w:tabs>
          <w:tab w:val="left" w:pos="-1440"/>
          <w:tab w:val="left" w:pos="-720"/>
          <w:tab w:val="left" w:pos="720"/>
          <w:tab w:val="left" w:pos="2160"/>
          <w:tab w:val="left" w:pos="4320"/>
          <w:tab w:val="left" w:pos="5760"/>
        </w:tabs>
        <w:spacing w:before="120"/>
        <w:outlineLvl w:val="0"/>
        <w:rPr>
          <w:rFonts w:ascii="Arial" w:hAnsi="Arial" w:cs="Arial"/>
          <w:sz w:val="22"/>
          <w:szCs w:val="22"/>
        </w:rPr>
      </w:pPr>
      <w:r w:rsidRPr="00A26A35">
        <w:rPr>
          <w:rFonts w:ascii="Arial" w:hAnsi="Arial" w:cs="Arial"/>
          <w:sz w:val="22"/>
          <w:szCs w:val="22"/>
        </w:rPr>
        <w:t xml:space="preserve">Accessories to be installed on </w:t>
      </w:r>
      <w:r w:rsidRPr="00A26A35">
        <w:rPr>
          <w:rFonts w:ascii="Arial" w:hAnsi="Arial" w:cs="Arial"/>
          <w:sz w:val="22"/>
          <w:szCs w:val="22"/>
          <w:u w:val="single"/>
        </w:rPr>
        <w:t>both</w:t>
      </w:r>
      <w:r w:rsidRPr="00A26A35">
        <w:rPr>
          <w:rFonts w:ascii="Arial" w:hAnsi="Arial" w:cs="Arial"/>
          <w:sz w:val="22"/>
          <w:szCs w:val="22"/>
        </w:rPr>
        <w:t xml:space="preserve"> a fleetside and cab and chassis pickup.</w:t>
      </w:r>
    </w:p>
    <w:p w:rsidR="00962A7E" w:rsidRPr="00A26A35" w:rsidRDefault="00962A7E" w:rsidP="00962A7E">
      <w:pPr>
        <w:tabs>
          <w:tab w:val="left" w:pos="-1440"/>
          <w:tab w:val="left" w:pos="-720"/>
          <w:tab w:val="left" w:pos="720"/>
          <w:tab w:val="left" w:pos="2160"/>
          <w:tab w:val="left" w:pos="4320"/>
          <w:tab w:val="left" w:pos="5760"/>
        </w:tabs>
        <w:rPr>
          <w:rFonts w:ascii="Arial" w:hAnsi="Arial" w:cs="Arial"/>
          <w:sz w:val="22"/>
          <w:szCs w:val="22"/>
        </w:rPr>
      </w:pPr>
    </w:p>
    <w:p w:rsidR="00962A7E" w:rsidRPr="00A26A35"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r w:rsidRPr="00A26A35">
        <w:rPr>
          <w:rFonts w:ascii="Arial" w:hAnsi="Arial" w:cs="Arial"/>
          <w:b/>
          <w:sz w:val="22"/>
          <w:szCs w:val="22"/>
          <w:u w:val="single"/>
        </w:rPr>
        <w:t>PICKUP TRUCK SUPPLIED TO VENDOR</w:t>
      </w:r>
      <w:r w:rsidRPr="00A26A35">
        <w:rPr>
          <w:rFonts w:ascii="Arial" w:hAnsi="Arial" w:cs="Arial"/>
          <w:sz w:val="22"/>
          <w:szCs w:val="22"/>
        </w:rPr>
        <w:t xml:space="preserve">  Pickup year, make, and model is </w:t>
      </w:r>
      <w:r w:rsidRPr="00A26A35">
        <w:rPr>
          <w:rFonts w:ascii="Arial" w:hAnsi="Arial" w:cs="Arial"/>
          <w:b/>
          <w:sz w:val="22"/>
          <w:szCs w:val="22"/>
        </w:rPr>
        <w:t>SPECIFIED</w:t>
      </w:r>
      <w:r w:rsidRPr="00A26A35">
        <w:rPr>
          <w:rFonts w:ascii="Arial" w:hAnsi="Arial" w:cs="Arial"/>
          <w:sz w:val="22"/>
          <w:szCs w:val="22"/>
        </w:rPr>
        <w:t xml:space="preserve"> on the </w:t>
      </w:r>
      <w:r w:rsidRPr="00A26A35">
        <w:rPr>
          <w:rFonts w:ascii="Arial" w:hAnsi="Arial" w:cs="Arial"/>
          <w:b/>
          <w:sz w:val="22"/>
          <w:szCs w:val="22"/>
        </w:rPr>
        <w:t>Request for Quotation (RFQ)</w:t>
      </w:r>
      <w:r w:rsidRPr="00A26A35">
        <w:rPr>
          <w:rFonts w:ascii="Arial" w:hAnsi="Arial" w:cs="Arial"/>
          <w:sz w:val="22"/>
          <w:szCs w:val="22"/>
        </w:rPr>
        <w:t>. The types of pickup truck(s) that may be supplied to the vendor are as follows:</w:t>
      </w:r>
    </w:p>
    <w:p w:rsidR="00962A7E" w:rsidRPr="00A26A35" w:rsidRDefault="00962A7E" w:rsidP="00962A7E">
      <w:pPr>
        <w:tabs>
          <w:tab w:val="left" w:pos="-1440"/>
          <w:tab w:val="left" w:pos="-720"/>
          <w:tab w:val="left" w:pos="720"/>
          <w:tab w:val="left" w:pos="2160"/>
          <w:tab w:val="left" w:pos="4320"/>
          <w:tab w:val="left" w:pos="5760"/>
        </w:tabs>
        <w:jc w:val="both"/>
        <w:rPr>
          <w:rFonts w:ascii="Arial" w:hAnsi="Arial" w:cs="Arial"/>
          <w:b/>
          <w:sz w:val="22"/>
          <w:szCs w:val="22"/>
          <w:u w:val="single"/>
        </w:rPr>
      </w:pPr>
    </w:p>
    <w:p w:rsidR="00962A7E" w:rsidRPr="00A26A35" w:rsidRDefault="00962A7E" w:rsidP="00962A7E">
      <w:pPr>
        <w:tabs>
          <w:tab w:val="left" w:pos="-1440"/>
          <w:tab w:val="left" w:pos="-720"/>
          <w:tab w:val="left" w:pos="720"/>
          <w:tab w:val="left" w:pos="2160"/>
          <w:tab w:val="left" w:pos="4320"/>
          <w:tab w:val="left" w:pos="5760"/>
        </w:tabs>
        <w:ind w:left="720"/>
        <w:jc w:val="both"/>
        <w:rPr>
          <w:rFonts w:ascii="Arial" w:hAnsi="Arial" w:cs="Arial"/>
          <w:sz w:val="22"/>
          <w:szCs w:val="22"/>
        </w:rPr>
      </w:pPr>
      <w:r w:rsidRPr="00A26A35">
        <w:rPr>
          <w:rFonts w:ascii="Arial" w:hAnsi="Arial" w:cs="Arial"/>
          <w:sz w:val="22"/>
          <w:szCs w:val="22"/>
        </w:rPr>
        <w:t>FLEETSIDE BODY TRUCK:</w:t>
      </w:r>
      <w:r w:rsidRPr="00A26A35">
        <w:rPr>
          <w:rFonts w:ascii="Arial" w:hAnsi="Arial" w:cs="Arial"/>
          <w:b/>
          <w:sz w:val="22"/>
          <w:szCs w:val="22"/>
        </w:rPr>
        <w:t xml:space="preserve">  </w:t>
      </w:r>
      <w:r w:rsidRPr="00A26A35">
        <w:rPr>
          <w:rFonts w:ascii="Arial" w:hAnsi="Arial" w:cs="Arial"/>
          <w:sz w:val="22"/>
          <w:szCs w:val="22"/>
        </w:rPr>
        <w:t xml:space="preserve">KDOT may supply a new ¾ ton pickup truck(s) with standard fleetside pickup bed to the vendor. The number of fleetside pickups supplied to the vendor will be </w:t>
      </w:r>
      <w:r w:rsidRPr="00A26A35">
        <w:rPr>
          <w:rFonts w:ascii="Arial" w:hAnsi="Arial" w:cs="Arial"/>
          <w:b/>
          <w:sz w:val="22"/>
          <w:szCs w:val="22"/>
        </w:rPr>
        <w:t>SPECIFIED</w:t>
      </w:r>
      <w:r w:rsidRPr="00A26A35">
        <w:rPr>
          <w:rFonts w:ascii="Arial" w:hAnsi="Arial" w:cs="Arial"/>
          <w:sz w:val="22"/>
          <w:szCs w:val="22"/>
        </w:rPr>
        <w:t xml:space="preserve"> on the </w:t>
      </w:r>
      <w:r w:rsidRPr="00A26A35">
        <w:rPr>
          <w:rFonts w:ascii="Arial" w:hAnsi="Arial" w:cs="Arial"/>
          <w:b/>
          <w:sz w:val="22"/>
          <w:szCs w:val="22"/>
        </w:rPr>
        <w:t>Request for Quotation (RFQ)</w:t>
      </w:r>
      <w:r w:rsidRPr="00A26A35">
        <w:rPr>
          <w:rFonts w:ascii="Arial" w:hAnsi="Arial" w:cs="Arial"/>
          <w:sz w:val="22"/>
          <w:szCs w:val="22"/>
        </w:rPr>
        <w:t>.  and if</w:t>
      </w:r>
      <w:r w:rsidRPr="00A26A35">
        <w:rPr>
          <w:rFonts w:ascii="Arial" w:hAnsi="Arial" w:cs="Arial"/>
          <w:b/>
          <w:sz w:val="22"/>
          <w:szCs w:val="22"/>
        </w:rPr>
        <w:t xml:space="preserve"> SPECIFIED</w:t>
      </w:r>
      <w:r w:rsidRPr="00A26A35">
        <w:rPr>
          <w:rFonts w:ascii="Arial" w:hAnsi="Arial" w:cs="Arial"/>
          <w:sz w:val="22"/>
          <w:szCs w:val="22"/>
        </w:rPr>
        <w:t xml:space="preserve"> on the</w:t>
      </w:r>
      <w:r w:rsidRPr="00A26A35">
        <w:rPr>
          <w:rFonts w:ascii="Arial" w:hAnsi="Arial" w:cs="Arial"/>
          <w:b/>
          <w:sz w:val="22"/>
          <w:szCs w:val="22"/>
        </w:rPr>
        <w:t xml:space="preserve"> Request for Quotation (RFQ),</w:t>
      </w:r>
      <w:r w:rsidRPr="00A26A35">
        <w:rPr>
          <w:rFonts w:ascii="Arial" w:hAnsi="Arial" w:cs="Arial"/>
          <w:sz w:val="22"/>
          <w:szCs w:val="22"/>
        </w:rPr>
        <w:t xml:space="preserve"> a fuel tank, distance measuring instrument (DMI) and/or a temperature sensor, all as described in this specification. A receiver hitch, combination pintle with 2" ball, and trailer wiring and connector will be delivered with the truck.</w:t>
      </w:r>
    </w:p>
    <w:p w:rsidR="00962A7E" w:rsidRPr="00A26A35" w:rsidRDefault="00962A7E" w:rsidP="00962A7E">
      <w:pPr>
        <w:tabs>
          <w:tab w:val="left" w:pos="-1440"/>
          <w:tab w:val="left" w:pos="-720"/>
          <w:tab w:val="left" w:pos="720"/>
          <w:tab w:val="left" w:pos="2160"/>
          <w:tab w:val="left" w:pos="4320"/>
          <w:tab w:val="left" w:pos="5760"/>
        </w:tabs>
        <w:spacing w:before="120"/>
        <w:ind w:left="720"/>
        <w:jc w:val="both"/>
        <w:rPr>
          <w:rFonts w:ascii="Arial" w:hAnsi="Arial" w:cs="Arial"/>
          <w:sz w:val="22"/>
          <w:szCs w:val="22"/>
        </w:rPr>
      </w:pPr>
      <w:r w:rsidRPr="00A26A35">
        <w:rPr>
          <w:rFonts w:ascii="Arial" w:hAnsi="Arial" w:cs="Arial"/>
          <w:sz w:val="22"/>
          <w:szCs w:val="22"/>
        </w:rPr>
        <w:t>OR</w:t>
      </w:r>
    </w:p>
    <w:p w:rsidR="00962A7E" w:rsidRPr="00A26A35" w:rsidRDefault="00962A7E" w:rsidP="00962A7E">
      <w:pPr>
        <w:tabs>
          <w:tab w:val="left" w:pos="-1440"/>
          <w:tab w:val="left" w:pos="-720"/>
          <w:tab w:val="left" w:pos="720"/>
          <w:tab w:val="left" w:pos="2160"/>
          <w:tab w:val="left" w:pos="4320"/>
          <w:tab w:val="left" w:pos="5760"/>
        </w:tabs>
        <w:spacing w:before="120"/>
        <w:ind w:left="720"/>
        <w:jc w:val="both"/>
        <w:rPr>
          <w:rFonts w:ascii="Arial" w:hAnsi="Arial" w:cs="Arial"/>
          <w:b/>
          <w:sz w:val="22"/>
          <w:szCs w:val="22"/>
        </w:rPr>
      </w:pPr>
      <w:r w:rsidRPr="00A26A35">
        <w:rPr>
          <w:rFonts w:ascii="Arial" w:hAnsi="Arial" w:cs="Arial"/>
          <w:sz w:val="22"/>
          <w:szCs w:val="22"/>
        </w:rPr>
        <w:t>MAINTENANCE CAB AND CHASSIS TRUCK:</w:t>
      </w:r>
      <w:r w:rsidRPr="00A26A35">
        <w:rPr>
          <w:rFonts w:ascii="Arial" w:hAnsi="Arial" w:cs="Arial"/>
          <w:b/>
          <w:sz w:val="22"/>
          <w:szCs w:val="22"/>
        </w:rPr>
        <w:t xml:space="preserve">  </w:t>
      </w:r>
      <w:r w:rsidRPr="00A26A35">
        <w:rPr>
          <w:rFonts w:ascii="Arial" w:hAnsi="Arial" w:cs="Arial"/>
          <w:sz w:val="22"/>
          <w:szCs w:val="22"/>
        </w:rPr>
        <w:t xml:space="preserve">KDOT may supply a new ¾ ton cab and chassis pickup truck(s) with fuel cap and hose kit to the vendor. The number of cab and chassis only pickups supplied to the vendor will be </w:t>
      </w:r>
      <w:r w:rsidRPr="00A26A35">
        <w:rPr>
          <w:rFonts w:ascii="Arial" w:hAnsi="Arial" w:cs="Arial"/>
          <w:b/>
          <w:sz w:val="22"/>
          <w:szCs w:val="22"/>
        </w:rPr>
        <w:t>SPECIFIED</w:t>
      </w:r>
      <w:r w:rsidRPr="00A26A35">
        <w:rPr>
          <w:rFonts w:ascii="Arial" w:hAnsi="Arial" w:cs="Arial"/>
          <w:sz w:val="22"/>
          <w:szCs w:val="22"/>
        </w:rPr>
        <w:t xml:space="preserve"> on the </w:t>
      </w:r>
      <w:r w:rsidRPr="00A26A35">
        <w:rPr>
          <w:rFonts w:ascii="Arial" w:hAnsi="Arial" w:cs="Arial"/>
          <w:b/>
          <w:sz w:val="22"/>
          <w:szCs w:val="22"/>
        </w:rPr>
        <w:t>Request for Quotation (RFQ)</w:t>
      </w:r>
      <w:r w:rsidRPr="00A26A35">
        <w:rPr>
          <w:rFonts w:ascii="Arial" w:hAnsi="Arial" w:cs="Arial"/>
          <w:sz w:val="22"/>
          <w:szCs w:val="22"/>
        </w:rPr>
        <w:t xml:space="preserve">. Each truck is to be equipped by the vendor with a utility body, an adjustable pintle hook mount with four pairs of holes, hitch and trailer connector, lightbar support rack, light bar, grille guard, and </w:t>
      </w:r>
      <w:r w:rsidRPr="00A26A35">
        <w:rPr>
          <w:rFonts w:ascii="Arial" w:hAnsi="Arial" w:cs="Arial"/>
          <w:b/>
          <w:sz w:val="22"/>
          <w:szCs w:val="22"/>
        </w:rPr>
        <w:t>if SPECIFIED</w:t>
      </w:r>
      <w:r w:rsidRPr="00A26A35">
        <w:rPr>
          <w:rFonts w:ascii="Arial" w:hAnsi="Arial" w:cs="Arial"/>
          <w:sz w:val="22"/>
          <w:szCs w:val="22"/>
        </w:rPr>
        <w:t xml:space="preserve"> on the </w:t>
      </w:r>
      <w:r w:rsidRPr="00A26A35">
        <w:rPr>
          <w:rFonts w:ascii="Arial" w:hAnsi="Arial" w:cs="Arial"/>
          <w:b/>
          <w:sz w:val="22"/>
          <w:szCs w:val="22"/>
        </w:rPr>
        <w:t xml:space="preserve">Request for Quotation (RFQ), </w:t>
      </w:r>
      <w:r w:rsidRPr="00A26A35">
        <w:rPr>
          <w:rFonts w:ascii="Arial" w:hAnsi="Arial" w:cs="Arial"/>
          <w:sz w:val="22"/>
          <w:szCs w:val="22"/>
        </w:rPr>
        <w:t>a fuel tank, distance measuring instrument (DMI) and/or a temperature sensor shall also be installed on the truck as described in this specification. A receiver hitch, combination pintle with 2" ball, and trailer wiring and connector will be delivered with the truck.</w:t>
      </w:r>
    </w:p>
    <w:p w:rsidR="00962A7E" w:rsidRPr="00A26A35" w:rsidRDefault="00962A7E" w:rsidP="00962A7E">
      <w:pPr>
        <w:tabs>
          <w:tab w:val="left" w:pos="-1440"/>
          <w:tab w:val="left" w:pos="-720"/>
          <w:tab w:val="left" w:pos="720"/>
          <w:tab w:val="left" w:pos="2160"/>
          <w:tab w:val="left" w:pos="4320"/>
          <w:tab w:val="left" w:pos="5760"/>
        </w:tabs>
        <w:jc w:val="both"/>
        <w:rPr>
          <w:rFonts w:ascii="Arial" w:hAnsi="Arial" w:cs="Arial"/>
          <w:b/>
          <w:sz w:val="22"/>
          <w:szCs w:val="22"/>
        </w:rPr>
      </w:pPr>
    </w:p>
    <w:p w:rsidR="00962A7E" w:rsidRPr="00A26A35"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r w:rsidRPr="00A26A35">
        <w:rPr>
          <w:rFonts w:ascii="Arial" w:hAnsi="Arial" w:cs="Arial"/>
          <w:b/>
          <w:sz w:val="22"/>
          <w:szCs w:val="22"/>
          <w:u w:val="single"/>
        </w:rPr>
        <w:t>INSURANCE</w:t>
      </w:r>
      <w:r w:rsidRPr="00A26A35">
        <w:rPr>
          <w:rFonts w:ascii="Arial" w:hAnsi="Arial" w:cs="Arial"/>
          <w:sz w:val="22"/>
          <w:szCs w:val="22"/>
        </w:rPr>
        <w:t xml:space="preserve">  The successful vendor will be responsible to supply full replacement cost insurance for each pickup while in the possession of the vendor and to remain in force until final delivery and acceptance by KDOT at each location specified. The vendor shall supply a copy of the policy declaration page to the KDOT Equipment Section no later than 10 days after notification of award at:</w:t>
      </w:r>
    </w:p>
    <w:p w:rsidR="00962A7E" w:rsidRPr="00A26A35" w:rsidRDefault="00962A7E" w:rsidP="00962A7E">
      <w:pPr>
        <w:tabs>
          <w:tab w:val="left" w:pos="-1440"/>
          <w:tab w:val="left" w:pos="-720"/>
          <w:tab w:val="left" w:pos="720"/>
          <w:tab w:val="left" w:pos="2160"/>
          <w:tab w:val="left" w:pos="4320"/>
          <w:tab w:val="left" w:pos="5760"/>
        </w:tabs>
        <w:ind w:left="720"/>
        <w:jc w:val="both"/>
        <w:rPr>
          <w:rFonts w:ascii="Arial" w:hAnsi="Arial" w:cs="Arial"/>
          <w:sz w:val="22"/>
          <w:szCs w:val="22"/>
        </w:rPr>
      </w:pPr>
    </w:p>
    <w:p w:rsidR="00962A7E" w:rsidRPr="00A26A35" w:rsidRDefault="00962A7E" w:rsidP="00962A7E">
      <w:pPr>
        <w:pBdr>
          <w:top w:val="single" w:sz="4" w:space="1" w:color="auto"/>
          <w:left w:val="single" w:sz="4" w:space="4" w:color="auto"/>
          <w:bottom w:val="single" w:sz="4" w:space="1" w:color="auto"/>
          <w:right w:val="single" w:sz="4" w:space="4" w:color="auto"/>
        </w:pBdr>
        <w:tabs>
          <w:tab w:val="left" w:pos="-1440"/>
          <w:tab w:val="left" w:pos="-720"/>
          <w:tab w:val="left" w:pos="720"/>
          <w:tab w:val="left" w:pos="2160"/>
          <w:tab w:val="left" w:pos="4320"/>
          <w:tab w:val="left" w:pos="5760"/>
        </w:tabs>
        <w:ind w:left="720" w:right="2160"/>
        <w:jc w:val="both"/>
        <w:rPr>
          <w:rFonts w:ascii="Arial" w:hAnsi="Arial" w:cs="Arial"/>
          <w:sz w:val="22"/>
          <w:szCs w:val="22"/>
        </w:rPr>
      </w:pPr>
      <w:r w:rsidRPr="00A26A35">
        <w:rPr>
          <w:rFonts w:ascii="Arial" w:hAnsi="Arial" w:cs="Arial"/>
          <w:sz w:val="22"/>
          <w:szCs w:val="22"/>
        </w:rPr>
        <w:tab/>
        <w:t>Equipment Section</w:t>
      </w:r>
    </w:p>
    <w:p w:rsidR="00962A7E" w:rsidRPr="00A26A35" w:rsidRDefault="00962A7E" w:rsidP="00962A7E">
      <w:pPr>
        <w:pBdr>
          <w:top w:val="single" w:sz="4" w:space="1" w:color="auto"/>
          <w:left w:val="single" w:sz="4" w:space="4" w:color="auto"/>
          <w:bottom w:val="single" w:sz="4" w:space="1" w:color="auto"/>
          <w:right w:val="single" w:sz="4" w:space="4" w:color="auto"/>
        </w:pBdr>
        <w:tabs>
          <w:tab w:val="left" w:pos="-1440"/>
          <w:tab w:val="left" w:pos="-720"/>
          <w:tab w:val="left" w:pos="720"/>
          <w:tab w:val="left" w:pos="2160"/>
          <w:tab w:val="left" w:pos="4320"/>
          <w:tab w:val="left" w:pos="5760"/>
        </w:tabs>
        <w:ind w:left="720" w:right="2160"/>
        <w:jc w:val="both"/>
        <w:rPr>
          <w:rFonts w:ascii="Arial" w:hAnsi="Arial" w:cs="Arial"/>
          <w:sz w:val="22"/>
          <w:szCs w:val="22"/>
        </w:rPr>
      </w:pPr>
      <w:r w:rsidRPr="00A26A35">
        <w:rPr>
          <w:rFonts w:ascii="Arial" w:hAnsi="Arial" w:cs="Arial"/>
          <w:sz w:val="22"/>
          <w:szCs w:val="22"/>
        </w:rPr>
        <w:tab/>
        <w:t>Bureau of Construction and Maintenance</w:t>
      </w:r>
    </w:p>
    <w:p w:rsidR="00962A7E" w:rsidRPr="00A26A35" w:rsidRDefault="00962A7E" w:rsidP="00962A7E">
      <w:pPr>
        <w:pBdr>
          <w:top w:val="single" w:sz="4" w:space="1" w:color="auto"/>
          <w:left w:val="single" w:sz="4" w:space="4" w:color="auto"/>
          <w:bottom w:val="single" w:sz="4" w:space="1" w:color="auto"/>
          <w:right w:val="single" w:sz="4" w:space="4" w:color="auto"/>
        </w:pBdr>
        <w:tabs>
          <w:tab w:val="left" w:pos="-1440"/>
          <w:tab w:val="left" w:pos="-720"/>
          <w:tab w:val="left" w:pos="720"/>
          <w:tab w:val="left" w:pos="2160"/>
          <w:tab w:val="left" w:pos="4320"/>
          <w:tab w:val="left" w:pos="5760"/>
        </w:tabs>
        <w:ind w:left="720" w:right="2160"/>
        <w:jc w:val="both"/>
        <w:rPr>
          <w:rFonts w:ascii="Arial" w:hAnsi="Arial" w:cs="Arial"/>
          <w:sz w:val="22"/>
          <w:szCs w:val="22"/>
        </w:rPr>
      </w:pPr>
      <w:r w:rsidRPr="00A26A35">
        <w:rPr>
          <w:rFonts w:ascii="Arial" w:hAnsi="Arial" w:cs="Arial"/>
          <w:sz w:val="22"/>
          <w:szCs w:val="22"/>
        </w:rPr>
        <w:tab/>
        <w:t>Kansas Department of Transportation</w:t>
      </w:r>
    </w:p>
    <w:p w:rsidR="00962A7E" w:rsidRPr="00A26A35" w:rsidRDefault="00962A7E" w:rsidP="00962A7E">
      <w:pPr>
        <w:pBdr>
          <w:top w:val="single" w:sz="4" w:space="1" w:color="auto"/>
          <w:left w:val="single" w:sz="4" w:space="4" w:color="auto"/>
          <w:bottom w:val="single" w:sz="4" w:space="1" w:color="auto"/>
          <w:right w:val="single" w:sz="4" w:space="4" w:color="auto"/>
        </w:pBdr>
        <w:tabs>
          <w:tab w:val="left" w:pos="-1440"/>
          <w:tab w:val="left" w:pos="-720"/>
          <w:tab w:val="left" w:pos="720"/>
          <w:tab w:val="left" w:pos="2160"/>
          <w:tab w:val="left" w:pos="4320"/>
          <w:tab w:val="left" w:pos="5760"/>
        </w:tabs>
        <w:ind w:left="720" w:right="2160"/>
        <w:jc w:val="both"/>
        <w:rPr>
          <w:rFonts w:ascii="Arial" w:hAnsi="Arial" w:cs="Arial"/>
          <w:sz w:val="22"/>
          <w:szCs w:val="22"/>
        </w:rPr>
      </w:pPr>
      <w:r w:rsidRPr="00A26A35">
        <w:rPr>
          <w:rFonts w:ascii="Arial" w:hAnsi="Arial" w:cs="Arial"/>
          <w:sz w:val="22"/>
          <w:szCs w:val="22"/>
        </w:rPr>
        <w:tab/>
        <w:t>Eisenhower State Office Building, 6</w:t>
      </w:r>
      <w:r w:rsidRPr="00A26A35">
        <w:rPr>
          <w:rFonts w:ascii="Arial" w:hAnsi="Arial" w:cs="Arial"/>
          <w:sz w:val="22"/>
          <w:szCs w:val="22"/>
          <w:vertAlign w:val="superscript"/>
        </w:rPr>
        <w:t>th</w:t>
      </w:r>
      <w:r w:rsidRPr="00A26A35">
        <w:rPr>
          <w:rFonts w:ascii="Arial" w:hAnsi="Arial" w:cs="Arial"/>
          <w:sz w:val="22"/>
          <w:szCs w:val="22"/>
        </w:rPr>
        <w:t xml:space="preserve"> Floor</w:t>
      </w:r>
    </w:p>
    <w:p w:rsidR="00962A7E" w:rsidRPr="00A26A35" w:rsidRDefault="00962A7E" w:rsidP="00962A7E">
      <w:pPr>
        <w:pBdr>
          <w:top w:val="single" w:sz="4" w:space="1" w:color="auto"/>
          <w:left w:val="single" w:sz="4" w:space="4" w:color="auto"/>
          <w:bottom w:val="single" w:sz="4" w:space="1" w:color="auto"/>
          <w:right w:val="single" w:sz="4" w:space="4" w:color="auto"/>
        </w:pBdr>
        <w:tabs>
          <w:tab w:val="left" w:pos="-1440"/>
          <w:tab w:val="left" w:pos="-720"/>
          <w:tab w:val="left" w:pos="720"/>
          <w:tab w:val="left" w:pos="2160"/>
          <w:tab w:val="left" w:pos="4320"/>
          <w:tab w:val="left" w:pos="5760"/>
        </w:tabs>
        <w:spacing w:line="360" w:lineRule="auto"/>
        <w:ind w:left="720" w:right="2160"/>
        <w:jc w:val="both"/>
        <w:rPr>
          <w:rFonts w:ascii="Arial" w:hAnsi="Arial" w:cs="Arial"/>
          <w:sz w:val="22"/>
          <w:szCs w:val="22"/>
        </w:rPr>
      </w:pPr>
      <w:r w:rsidRPr="00A26A35">
        <w:rPr>
          <w:rFonts w:ascii="Arial" w:hAnsi="Arial" w:cs="Arial"/>
          <w:sz w:val="22"/>
          <w:szCs w:val="22"/>
        </w:rPr>
        <w:tab/>
        <w:t>Topeka, Kansas  66603-3745</w:t>
      </w:r>
    </w:p>
    <w:p w:rsidR="00962A7E" w:rsidRPr="00A26A35" w:rsidRDefault="00962A7E" w:rsidP="00962A7E">
      <w:pPr>
        <w:pBdr>
          <w:top w:val="single" w:sz="4" w:space="1" w:color="auto"/>
          <w:left w:val="single" w:sz="4" w:space="4" w:color="auto"/>
          <w:bottom w:val="single" w:sz="4" w:space="1" w:color="auto"/>
          <w:right w:val="single" w:sz="4" w:space="4" w:color="auto"/>
        </w:pBdr>
        <w:tabs>
          <w:tab w:val="left" w:pos="-1440"/>
          <w:tab w:val="left" w:pos="-720"/>
          <w:tab w:val="left" w:pos="720"/>
          <w:tab w:val="left" w:pos="2160"/>
          <w:tab w:val="left" w:pos="4320"/>
          <w:tab w:val="left" w:pos="5760"/>
        </w:tabs>
        <w:spacing w:line="360" w:lineRule="auto"/>
        <w:ind w:left="720" w:right="2160"/>
        <w:jc w:val="both"/>
        <w:rPr>
          <w:rFonts w:ascii="Arial" w:hAnsi="Arial" w:cs="Arial"/>
          <w:sz w:val="22"/>
          <w:szCs w:val="22"/>
        </w:rPr>
      </w:pPr>
      <w:r w:rsidRPr="00A26A35">
        <w:rPr>
          <w:rFonts w:ascii="Arial" w:hAnsi="Arial" w:cs="Arial"/>
          <w:sz w:val="22"/>
          <w:szCs w:val="22"/>
        </w:rPr>
        <w:t>Attn: KDOT Equipment Engineer</w:t>
      </w:r>
    </w:p>
    <w:p w:rsidR="00962A7E" w:rsidRPr="00A26A35"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r w:rsidRPr="00A26A35">
        <w:rPr>
          <w:rFonts w:ascii="Arial" w:hAnsi="Arial" w:cs="Arial"/>
          <w:sz w:val="22"/>
          <w:szCs w:val="22"/>
        </w:rPr>
        <w:br w:type="page"/>
      </w:r>
      <w:r w:rsidRPr="00A26A35">
        <w:rPr>
          <w:rFonts w:ascii="Arial" w:hAnsi="Arial" w:cs="Arial"/>
          <w:b/>
          <w:sz w:val="22"/>
          <w:szCs w:val="22"/>
        </w:rPr>
        <w:lastRenderedPageBreak/>
        <w:t>PRINTED MANUALS</w:t>
      </w:r>
      <w:r w:rsidRPr="00A26A35">
        <w:rPr>
          <w:rFonts w:ascii="Arial" w:hAnsi="Arial" w:cs="Arial"/>
          <w:sz w:val="22"/>
          <w:szCs w:val="22"/>
        </w:rPr>
        <w:t>: One shop manual, parts manual, and operator manual shall be supplied with each accessory unit, with one additional set of each manual supplied to each delivery point. The manuals shall fully and clearly cover all components of the unit.</w:t>
      </w:r>
    </w:p>
    <w:p w:rsidR="00962A7E" w:rsidRPr="00A26A35" w:rsidRDefault="00962A7E" w:rsidP="00962A7E">
      <w:pPr>
        <w:tabs>
          <w:tab w:val="left" w:pos="-1440"/>
          <w:tab w:val="left" w:pos="-720"/>
          <w:tab w:val="left" w:pos="720"/>
          <w:tab w:val="left" w:pos="2160"/>
          <w:tab w:val="left" w:pos="4320"/>
          <w:tab w:val="left" w:pos="5760"/>
        </w:tabs>
        <w:jc w:val="both"/>
        <w:outlineLvl w:val="0"/>
        <w:rPr>
          <w:rFonts w:ascii="Arial" w:hAnsi="Arial" w:cs="Arial"/>
          <w:sz w:val="22"/>
          <w:szCs w:val="22"/>
        </w:rPr>
      </w:pPr>
      <w:bookmarkStart w:id="2" w:name="OLE_LINK7"/>
      <w:bookmarkStart w:id="3" w:name="OLE_LINK8"/>
    </w:p>
    <w:p w:rsidR="00962A7E" w:rsidRPr="00A26A35" w:rsidRDefault="00962A7E" w:rsidP="00962A7E">
      <w:pPr>
        <w:pBdr>
          <w:top w:val="single" w:sz="4" w:space="1" w:color="auto"/>
          <w:left w:val="single" w:sz="4" w:space="4" w:color="auto"/>
          <w:bottom w:val="single" w:sz="4" w:space="1" w:color="auto"/>
          <w:right w:val="single" w:sz="4" w:space="4" w:color="auto"/>
        </w:pBdr>
        <w:tabs>
          <w:tab w:val="left" w:pos="-1440"/>
          <w:tab w:val="left" w:pos="-720"/>
          <w:tab w:val="left" w:pos="720"/>
          <w:tab w:val="left" w:pos="2160"/>
          <w:tab w:val="left" w:pos="4320"/>
          <w:tab w:val="left" w:pos="5760"/>
        </w:tabs>
        <w:ind w:left="3870" w:right="4050"/>
        <w:jc w:val="center"/>
        <w:outlineLvl w:val="0"/>
        <w:rPr>
          <w:rFonts w:ascii="Arial" w:hAnsi="Arial" w:cs="Arial"/>
          <w:b/>
          <w:i/>
          <w:sz w:val="22"/>
          <w:szCs w:val="22"/>
        </w:rPr>
      </w:pPr>
      <w:r w:rsidRPr="00A26A35">
        <w:rPr>
          <w:rFonts w:ascii="Arial" w:hAnsi="Arial" w:cs="Arial"/>
          <w:b/>
          <w:i/>
          <w:sz w:val="22"/>
          <w:szCs w:val="22"/>
        </w:rPr>
        <w:t>SECTION 1</w:t>
      </w:r>
    </w:p>
    <w:p w:rsidR="00962A7E" w:rsidRPr="00A26A35" w:rsidRDefault="00962A7E" w:rsidP="00962A7E">
      <w:pPr>
        <w:tabs>
          <w:tab w:val="left" w:pos="-1440"/>
          <w:tab w:val="left" w:pos="-720"/>
          <w:tab w:val="left" w:pos="720"/>
          <w:tab w:val="left" w:pos="2160"/>
          <w:tab w:val="left" w:pos="4320"/>
          <w:tab w:val="left" w:pos="5760"/>
        </w:tabs>
        <w:jc w:val="center"/>
        <w:outlineLvl w:val="0"/>
        <w:rPr>
          <w:rFonts w:ascii="Arial" w:hAnsi="Arial" w:cs="Arial"/>
          <w:b/>
          <w:sz w:val="22"/>
          <w:szCs w:val="22"/>
        </w:rPr>
      </w:pPr>
      <w:r w:rsidRPr="00A26A35">
        <w:rPr>
          <w:rFonts w:ascii="Arial" w:hAnsi="Arial" w:cs="Arial"/>
          <w:b/>
          <w:sz w:val="22"/>
          <w:szCs w:val="22"/>
        </w:rPr>
        <w:t>ACCESSORIES TO BE INSTALLED ON A FLEETSIDE PICKUP</w:t>
      </w:r>
    </w:p>
    <w:p w:rsidR="00962A7E" w:rsidRPr="00A26A35" w:rsidRDefault="00962A7E" w:rsidP="00962A7E">
      <w:pPr>
        <w:tabs>
          <w:tab w:val="left" w:pos="-1440"/>
          <w:tab w:val="left" w:pos="-720"/>
          <w:tab w:val="left" w:pos="720"/>
          <w:tab w:val="left" w:pos="2160"/>
          <w:tab w:val="left" w:pos="4320"/>
          <w:tab w:val="left" w:pos="5760"/>
        </w:tabs>
        <w:jc w:val="center"/>
        <w:outlineLvl w:val="0"/>
        <w:rPr>
          <w:rFonts w:ascii="Arial" w:hAnsi="Arial" w:cs="Arial"/>
          <w:b/>
          <w:sz w:val="22"/>
          <w:szCs w:val="22"/>
        </w:rPr>
      </w:pPr>
      <w:r w:rsidRPr="00A26A35">
        <w:rPr>
          <w:rFonts w:ascii="Arial" w:hAnsi="Arial" w:cs="Arial"/>
          <w:b/>
          <w:sz w:val="22"/>
          <w:szCs w:val="22"/>
        </w:rPr>
        <w:t xml:space="preserve">- - </w:t>
      </w:r>
      <w:r w:rsidRPr="00A26A35">
        <w:rPr>
          <w:rFonts w:ascii="Arial" w:hAnsi="Arial" w:cs="Arial"/>
          <w:b/>
          <w:spacing w:val="-3"/>
          <w:sz w:val="22"/>
          <w:szCs w:val="22"/>
        </w:rPr>
        <w:t>Adjustable Pintle Hook Mount</w:t>
      </w:r>
      <w:r w:rsidRPr="00A26A35">
        <w:rPr>
          <w:rFonts w:ascii="Arial" w:hAnsi="Arial" w:cs="Arial"/>
          <w:b/>
          <w:sz w:val="22"/>
          <w:szCs w:val="22"/>
        </w:rPr>
        <w:t xml:space="preserve"> - -</w:t>
      </w:r>
    </w:p>
    <w:p w:rsidR="00962A7E" w:rsidRPr="00A26A35" w:rsidRDefault="00962A7E" w:rsidP="00962A7E">
      <w:pPr>
        <w:tabs>
          <w:tab w:val="left" w:pos="-1440"/>
          <w:tab w:val="left" w:pos="-720"/>
          <w:tab w:val="left" w:pos="720"/>
          <w:tab w:val="left" w:pos="2160"/>
          <w:tab w:val="left" w:pos="4320"/>
          <w:tab w:val="left" w:pos="5760"/>
        </w:tabs>
        <w:jc w:val="both"/>
        <w:outlineLvl w:val="0"/>
        <w:rPr>
          <w:rFonts w:ascii="Arial" w:hAnsi="Arial" w:cs="Arial"/>
          <w:sz w:val="22"/>
          <w:szCs w:val="22"/>
        </w:rPr>
      </w:pPr>
    </w:p>
    <w:p w:rsidR="00962A7E" w:rsidRPr="00A26A35" w:rsidRDefault="00962A7E" w:rsidP="00962A7E">
      <w:pPr>
        <w:tabs>
          <w:tab w:val="left" w:pos="-1440"/>
          <w:tab w:val="left" w:pos="-720"/>
          <w:tab w:val="left" w:pos="720"/>
          <w:tab w:val="left" w:pos="1980"/>
          <w:tab w:val="left" w:pos="4320"/>
          <w:tab w:val="left" w:pos="5760"/>
        </w:tabs>
        <w:ind w:firstLine="1980"/>
        <w:jc w:val="both"/>
        <w:outlineLvl w:val="0"/>
        <w:rPr>
          <w:rFonts w:ascii="Arial" w:hAnsi="Arial" w:cs="Arial"/>
          <w:b/>
          <w:sz w:val="22"/>
          <w:szCs w:val="22"/>
        </w:rPr>
      </w:pPr>
      <w:r w:rsidRPr="00A26A35">
        <w:rPr>
          <w:rFonts w:ascii="Arial" w:hAnsi="Arial" w:cs="Arial"/>
          <w:b/>
          <w:sz w:val="22"/>
          <w:szCs w:val="22"/>
        </w:rPr>
        <w:t>EXCEPTIONS TO</w:t>
      </w:r>
    </w:p>
    <w:p w:rsidR="00962A7E" w:rsidRPr="00A26A35" w:rsidRDefault="00962A7E" w:rsidP="00962A7E">
      <w:pPr>
        <w:tabs>
          <w:tab w:val="left" w:pos="-1440"/>
          <w:tab w:val="left" w:pos="-720"/>
          <w:tab w:val="left" w:pos="720"/>
          <w:tab w:val="left" w:pos="1980"/>
          <w:tab w:val="left" w:pos="4140"/>
          <w:tab w:val="left" w:pos="5760"/>
        </w:tabs>
        <w:jc w:val="both"/>
        <w:rPr>
          <w:rFonts w:ascii="Arial" w:hAnsi="Arial" w:cs="Arial"/>
          <w:b/>
          <w:sz w:val="22"/>
          <w:szCs w:val="22"/>
          <w:u w:val="single"/>
        </w:rPr>
      </w:pPr>
      <w:r w:rsidRPr="00A26A35">
        <w:rPr>
          <w:rFonts w:ascii="Arial" w:hAnsi="Arial" w:cs="Arial"/>
          <w:b/>
          <w:sz w:val="22"/>
          <w:szCs w:val="22"/>
          <w:u w:val="single"/>
        </w:rPr>
        <w:t>MFG. CODE</w:t>
      </w:r>
      <w:r w:rsidRPr="00A26A35">
        <w:rPr>
          <w:rFonts w:ascii="Arial" w:hAnsi="Arial" w:cs="Arial"/>
          <w:b/>
          <w:sz w:val="22"/>
          <w:szCs w:val="22"/>
        </w:rPr>
        <w:tab/>
      </w:r>
      <w:r w:rsidRPr="00A26A35">
        <w:rPr>
          <w:rFonts w:ascii="Arial" w:hAnsi="Arial" w:cs="Arial"/>
          <w:b/>
          <w:sz w:val="22"/>
          <w:szCs w:val="22"/>
          <w:u w:val="single"/>
        </w:rPr>
        <w:t>SPECIFICATION</w:t>
      </w:r>
      <w:r w:rsidRPr="00A26A35">
        <w:rPr>
          <w:rFonts w:ascii="Arial" w:hAnsi="Arial" w:cs="Arial"/>
          <w:b/>
          <w:sz w:val="22"/>
          <w:szCs w:val="22"/>
        </w:rPr>
        <w:tab/>
      </w:r>
      <w:r w:rsidRPr="00A26A35">
        <w:rPr>
          <w:rFonts w:ascii="Arial" w:hAnsi="Arial" w:cs="Arial"/>
          <w:b/>
          <w:sz w:val="22"/>
          <w:szCs w:val="22"/>
        </w:rPr>
        <w:tab/>
      </w:r>
      <w:r w:rsidRPr="00A26A35">
        <w:rPr>
          <w:rFonts w:ascii="Arial" w:hAnsi="Arial" w:cs="Arial"/>
          <w:b/>
          <w:sz w:val="22"/>
          <w:szCs w:val="22"/>
          <w:u w:val="single"/>
        </w:rPr>
        <w:t>SPECIFICATIONS</w:t>
      </w:r>
    </w:p>
    <w:p w:rsidR="00962A7E" w:rsidRPr="00A26A35" w:rsidRDefault="00962A7E" w:rsidP="00962A7E">
      <w:pPr>
        <w:spacing w:line="240" w:lineRule="exact"/>
        <w:rPr>
          <w:rFonts w:ascii="Arial" w:hAnsi="Arial" w:cs="Arial"/>
          <w:sz w:val="22"/>
          <w:szCs w:val="22"/>
        </w:rPr>
      </w:pPr>
    </w:p>
    <w:p w:rsidR="00962A7E" w:rsidRPr="00A26A35" w:rsidRDefault="00962A7E" w:rsidP="00962A7E">
      <w:pPr>
        <w:tabs>
          <w:tab w:val="left" w:pos="-1440"/>
          <w:tab w:val="left" w:pos="-720"/>
          <w:tab w:val="left" w:pos="720"/>
          <w:tab w:val="left" w:pos="2160"/>
          <w:tab w:val="left" w:pos="4320"/>
          <w:tab w:val="left" w:pos="5760"/>
        </w:tabs>
        <w:jc w:val="both"/>
        <w:outlineLvl w:val="0"/>
        <w:rPr>
          <w:rFonts w:ascii="Arial" w:hAnsi="Arial" w:cs="Arial"/>
          <w:sz w:val="22"/>
          <w:szCs w:val="22"/>
        </w:rPr>
      </w:pPr>
      <w:r w:rsidRPr="00A26A35">
        <w:rPr>
          <w:rFonts w:ascii="Arial" w:hAnsi="Arial" w:cs="Arial"/>
          <w:b/>
          <w:sz w:val="22"/>
          <w:szCs w:val="22"/>
          <w:u w:val="single"/>
        </w:rPr>
        <w:t>GENERAL</w:t>
      </w:r>
      <w:r w:rsidRPr="00A26A35">
        <w:rPr>
          <w:rFonts w:ascii="Arial" w:hAnsi="Arial" w:cs="Arial"/>
          <w:sz w:val="22"/>
          <w:szCs w:val="22"/>
        </w:rPr>
        <w:t>:</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2160"/>
          <w:tab w:val="left" w:pos="2880"/>
          <w:tab w:val="left" w:pos="5760"/>
        </w:tabs>
        <w:ind w:left="2880" w:hanging="2880"/>
        <w:rPr>
          <w:rFonts w:ascii="Arial" w:hAnsi="Arial" w:cs="Arial"/>
          <w:sz w:val="22"/>
          <w:szCs w:val="22"/>
        </w:rPr>
      </w:pPr>
      <w:r w:rsidRPr="00A26A35">
        <w:rPr>
          <w:rFonts w:ascii="Arial" w:hAnsi="Arial" w:cs="Arial"/>
          <w:sz w:val="22"/>
          <w:szCs w:val="22"/>
        </w:rPr>
        <w:tab/>
      </w:r>
      <w:r w:rsidRPr="00A26A35">
        <w:rPr>
          <w:rFonts w:ascii="Arial" w:hAnsi="Arial" w:cs="Arial"/>
          <w:sz w:val="22"/>
          <w:szCs w:val="22"/>
        </w:rPr>
        <w:tab/>
      </w:r>
      <w:r w:rsidRPr="00A26A35">
        <w:rPr>
          <w:rFonts w:ascii="Arial" w:hAnsi="Arial" w:cs="Arial"/>
          <w:sz w:val="22"/>
          <w:szCs w:val="22"/>
        </w:rPr>
        <w:tab/>
        <w:t>A receiver hitch, combination pintle with 2" ball, and trailer wiring and connector will be delivered with the truck.</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Truck hitch is to be equipped with an adjustable pintle hook mount with four pairs of holes.</w:t>
      </w:r>
    </w:p>
    <w:p w:rsidR="00962A7E" w:rsidRPr="00A26A35" w:rsidRDefault="00962A7E" w:rsidP="00962A7E">
      <w:pPr>
        <w:tabs>
          <w:tab w:val="left" w:pos="-1440"/>
          <w:tab w:val="left" w:pos="-720"/>
          <w:tab w:val="left" w:pos="720"/>
          <w:tab w:val="left" w:pos="2160"/>
          <w:tab w:val="left" w:pos="4320"/>
          <w:tab w:val="left" w:pos="5760"/>
        </w:tabs>
        <w:jc w:val="both"/>
        <w:outlineLvl w:val="0"/>
        <w:rPr>
          <w:rFonts w:ascii="Arial" w:hAnsi="Arial" w:cs="Arial"/>
          <w:sz w:val="22"/>
          <w:szCs w:val="22"/>
        </w:rPr>
      </w:pPr>
    </w:p>
    <w:p w:rsidR="00962A7E" w:rsidRPr="00A26A35" w:rsidRDefault="00962A7E" w:rsidP="00962A7E">
      <w:pPr>
        <w:tabs>
          <w:tab w:val="left" w:pos="-1440"/>
          <w:tab w:val="left" w:pos="-720"/>
          <w:tab w:val="left" w:pos="720"/>
          <w:tab w:val="left" w:pos="2160"/>
          <w:tab w:val="left" w:pos="4320"/>
          <w:tab w:val="left" w:pos="5760"/>
        </w:tabs>
        <w:jc w:val="both"/>
        <w:outlineLvl w:val="0"/>
        <w:rPr>
          <w:rFonts w:ascii="Arial" w:hAnsi="Arial" w:cs="Arial"/>
          <w:sz w:val="22"/>
          <w:szCs w:val="22"/>
        </w:rPr>
      </w:pPr>
      <w:r w:rsidRPr="00A26A35">
        <w:rPr>
          <w:rFonts w:ascii="Arial" w:hAnsi="Arial" w:cs="Arial"/>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5pt" o:hrpct="0" o:hralign="center" o:hr="t">
            <v:imagedata r:id="rId16" o:title="BD15155_"/>
          </v:shape>
        </w:pict>
      </w:r>
    </w:p>
    <w:p w:rsidR="00962A7E" w:rsidRPr="00A26A35"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p>
    <w:p w:rsidR="00962A7E" w:rsidRPr="00A26A35" w:rsidRDefault="00962A7E" w:rsidP="00962A7E">
      <w:pPr>
        <w:tabs>
          <w:tab w:val="left" w:pos="-1440"/>
          <w:tab w:val="left" w:pos="-720"/>
          <w:tab w:val="left" w:pos="720"/>
          <w:tab w:val="left" w:pos="2160"/>
          <w:tab w:val="left" w:pos="4320"/>
          <w:tab w:val="left" w:pos="5760"/>
        </w:tabs>
        <w:jc w:val="center"/>
        <w:outlineLvl w:val="0"/>
        <w:rPr>
          <w:rFonts w:ascii="Arial" w:hAnsi="Arial" w:cs="Arial"/>
          <w:b/>
          <w:sz w:val="22"/>
          <w:szCs w:val="22"/>
        </w:rPr>
      </w:pPr>
      <w:r w:rsidRPr="00A26A35">
        <w:rPr>
          <w:rFonts w:ascii="Arial" w:hAnsi="Arial" w:cs="Arial"/>
          <w:b/>
          <w:sz w:val="22"/>
          <w:szCs w:val="22"/>
        </w:rPr>
        <w:t>- - Light Bar Support Rack - -</w:t>
      </w:r>
    </w:p>
    <w:p w:rsidR="00962A7E" w:rsidRPr="00A26A35"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p>
    <w:p w:rsidR="00962A7E" w:rsidRPr="00A26A35"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r w:rsidRPr="00A26A35">
        <w:rPr>
          <w:rFonts w:ascii="Arial" w:hAnsi="Arial" w:cs="Arial"/>
          <w:sz w:val="22"/>
          <w:szCs w:val="22"/>
        </w:rPr>
        <w:t>SHOW MFG. &amp; MODEL OFFERED _________________________________________</w:t>
      </w:r>
    </w:p>
    <w:p w:rsidR="00962A7E" w:rsidRPr="00A26A35" w:rsidRDefault="00962A7E" w:rsidP="00962A7E">
      <w:pPr>
        <w:tabs>
          <w:tab w:val="left" w:pos="-1440"/>
          <w:tab w:val="left" w:pos="-720"/>
          <w:tab w:val="left" w:pos="720"/>
          <w:tab w:val="left" w:pos="2160"/>
          <w:tab w:val="left" w:pos="4320"/>
          <w:tab w:val="left" w:pos="5760"/>
        </w:tabs>
        <w:jc w:val="both"/>
        <w:outlineLvl w:val="0"/>
        <w:rPr>
          <w:rFonts w:ascii="Arial" w:hAnsi="Arial" w:cs="Arial"/>
          <w:sz w:val="22"/>
          <w:szCs w:val="22"/>
        </w:rPr>
      </w:pPr>
    </w:p>
    <w:p w:rsidR="00962A7E" w:rsidRPr="00A26A35" w:rsidRDefault="00962A7E" w:rsidP="00962A7E">
      <w:pPr>
        <w:tabs>
          <w:tab w:val="left" w:pos="-1440"/>
          <w:tab w:val="left" w:pos="-720"/>
          <w:tab w:val="left" w:pos="720"/>
          <w:tab w:val="left" w:pos="1980"/>
          <w:tab w:val="left" w:pos="4320"/>
          <w:tab w:val="left" w:pos="5760"/>
        </w:tabs>
        <w:ind w:firstLine="1980"/>
        <w:jc w:val="both"/>
        <w:outlineLvl w:val="0"/>
        <w:rPr>
          <w:rFonts w:ascii="Arial" w:hAnsi="Arial" w:cs="Arial"/>
          <w:b/>
          <w:sz w:val="22"/>
          <w:szCs w:val="22"/>
        </w:rPr>
      </w:pPr>
      <w:r w:rsidRPr="00A26A35">
        <w:rPr>
          <w:rFonts w:ascii="Arial" w:hAnsi="Arial" w:cs="Arial"/>
          <w:b/>
          <w:sz w:val="22"/>
          <w:szCs w:val="22"/>
        </w:rPr>
        <w:t>EXCEPTIONS TO</w:t>
      </w:r>
    </w:p>
    <w:p w:rsidR="00962A7E" w:rsidRPr="00A26A35" w:rsidRDefault="00962A7E" w:rsidP="00962A7E">
      <w:pPr>
        <w:tabs>
          <w:tab w:val="left" w:pos="-1440"/>
          <w:tab w:val="left" w:pos="-720"/>
          <w:tab w:val="left" w:pos="720"/>
          <w:tab w:val="left" w:pos="1980"/>
          <w:tab w:val="left" w:pos="4140"/>
          <w:tab w:val="left" w:pos="5760"/>
        </w:tabs>
        <w:jc w:val="both"/>
        <w:rPr>
          <w:rFonts w:ascii="Arial" w:hAnsi="Arial" w:cs="Arial"/>
          <w:b/>
          <w:sz w:val="22"/>
          <w:szCs w:val="22"/>
          <w:u w:val="single"/>
        </w:rPr>
      </w:pPr>
      <w:r w:rsidRPr="00A26A35">
        <w:rPr>
          <w:rFonts w:ascii="Arial" w:hAnsi="Arial" w:cs="Arial"/>
          <w:b/>
          <w:sz w:val="22"/>
          <w:szCs w:val="22"/>
          <w:u w:val="single"/>
        </w:rPr>
        <w:t>MFG. CODE</w:t>
      </w:r>
      <w:r w:rsidRPr="00A26A35">
        <w:rPr>
          <w:rFonts w:ascii="Arial" w:hAnsi="Arial" w:cs="Arial"/>
          <w:b/>
          <w:sz w:val="22"/>
          <w:szCs w:val="22"/>
        </w:rPr>
        <w:tab/>
      </w:r>
      <w:r w:rsidRPr="00A26A35">
        <w:rPr>
          <w:rFonts w:ascii="Arial" w:hAnsi="Arial" w:cs="Arial"/>
          <w:b/>
          <w:sz w:val="22"/>
          <w:szCs w:val="22"/>
          <w:u w:val="single"/>
        </w:rPr>
        <w:t>SPECIFICATION</w:t>
      </w:r>
      <w:r w:rsidRPr="00A26A35">
        <w:rPr>
          <w:rFonts w:ascii="Arial" w:hAnsi="Arial" w:cs="Arial"/>
          <w:b/>
          <w:sz w:val="22"/>
          <w:szCs w:val="22"/>
        </w:rPr>
        <w:tab/>
      </w:r>
      <w:r w:rsidRPr="00A26A35">
        <w:rPr>
          <w:rFonts w:ascii="Arial" w:hAnsi="Arial" w:cs="Arial"/>
          <w:b/>
          <w:sz w:val="22"/>
          <w:szCs w:val="22"/>
        </w:rPr>
        <w:tab/>
      </w:r>
      <w:r w:rsidRPr="00A26A35">
        <w:rPr>
          <w:rFonts w:ascii="Arial" w:hAnsi="Arial" w:cs="Arial"/>
          <w:b/>
          <w:sz w:val="22"/>
          <w:szCs w:val="22"/>
          <w:u w:val="single"/>
        </w:rPr>
        <w:t>SPECIFICATIONS</w:t>
      </w:r>
    </w:p>
    <w:p w:rsidR="00962A7E" w:rsidRPr="00A26A35" w:rsidRDefault="00962A7E" w:rsidP="00962A7E">
      <w:pPr>
        <w:spacing w:line="240" w:lineRule="exact"/>
        <w:rPr>
          <w:rFonts w:ascii="Arial" w:hAnsi="Arial" w:cs="Arial"/>
          <w:sz w:val="22"/>
          <w:szCs w:val="22"/>
        </w:rPr>
      </w:pPr>
    </w:p>
    <w:p w:rsidR="00962A7E" w:rsidRPr="00A26A35" w:rsidRDefault="00962A7E" w:rsidP="00962A7E">
      <w:pPr>
        <w:tabs>
          <w:tab w:val="left" w:pos="-1440"/>
          <w:tab w:val="left" w:pos="-720"/>
          <w:tab w:val="left" w:pos="720"/>
          <w:tab w:val="left" w:pos="2160"/>
          <w:tab w:val="left" w:pos="4320"/>
          <w:tab w:val="left" w:pos="5760"/>
        </w:tabs>
        <w:jc w:val="both"/>
        <w:outlineLvl w:val="0"/>
        <w:rPr>
          <w:rFonts w:ascii="Arial" w:hAnsi="Arial" w:cs="Arial"/>
          <w:sz w:val="22"/>
          <w:szCs w:val="22"/>
        </w:rPr>
      </w:pPr>
      <w:r w:rsidRPr="00A26A35">
        <w:rPr>
          <w:rFonts w:ascii="Arial" w:hAnsi="Arial" w:cs="Arial"/>
          <w:b/>
          <w:sz w:val="22"/>
          <w:szCs w:val="22"/>
          <w:u w:val="single"/>
        </w:rPr>
        <w:t>GENERAL</w:t>
      </w:r>
      <w:r w:rsidRPr="00A26A35">
        <w:rPr>
          <w:rFonts w:ascii="Arial" w:hAnsi="Arial" w:cs="Arial"/>
          <w:sz w:val="22"/>
          <w:szCs w:val="22"/>
        </w:rPr>
        <w:t>:</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Light bar rack is to be fabricated as described in the drawing on the next page of this specification.</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Light bar rack is to support a light bar specified elsewhere in this specification.</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Entire unit shall be painted with black powdercoat paint.</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Expanded metal utilized on the unit shall be ¾" No. 13 carbon steel, diamond pattern.</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Example unit shall be fabricated, painted and approved by KDOT prior to remaining units being produced.</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2160"/>
          <w:tab w:val="left" w:pos="4320"/>
          <w:tab w:val="left" w:pos="5760"/>
        </w:tabs>
        <w:ind w:left="4320" w:hanging="4320"/>
        <w:jc w:val="center"/>
        <w:rPr>
          <w:rFonts w:ascii="Arial" w:hAnsi="Arial" w:cs="Arial"/>
          <w:sz w:val="22"/>
          <w:szCs w:val="22"/>
        </w:rPr>
      </w:pPr>
      <w:r w:rsidRPr="00A26A35">
        <w:rPr>
          <w:rFonts w:ascii="Arial" w:hAnsi="Arial" w:cs="Arial"/>
          <w:b/>
          <w:i/>
          <w:sz w:val="22"/>
          <w:szCs w:val="22"/>
        </w:rPr>
        <w:t>* * See drawing next page * *</w:t>
      </w:r>
    </w:p>
    <w:p w:rsidR="00962A7E" w:rsidRPr="00D753EA" w:rsidRDefault="0077080F" w:rsidP="00962A7E">
      <w:pPr>
        <w:tabs>
          <w:tab w:val="left" w:pos="-1440"/>
          <w:tab w:val="left" w:pos="-720"/>
          <w:tab w:val="left" w:pos="720"/>
          <w:tab w:val="left" w:pos="2160"/>
          <w:tab w:val="left" w:pos="4320"/>
          <w:tab w:val="left" w:pos="5760"/>
        </w:tabs>
        <w:ind w:left="4320" w:hanging="4320"/>
        <w:rPr>
          <w:szCs w:val="24"/>
        </w:rPr>
      </w:pPr>
      <w:r>
        <w:rPr>
          <w:noProof/>
          <w:szCs w:val="24"/>
          <w:lang w:eastAsia="zh-TW"/>
        </w:rPr>
        <w:lastRenderedPageBreak/>
        <w:drawing>
          <wp:inline distT="0" distB="0" distL="0" distR="0">
            <wp:extent cx="5924550" cy="7324725"/>
            <wp:effectExtent l="19050" t="0" r="0" b="0"/>
            <wp:docPr id="2" name="Picture 2" descr="Fleetside Lightbar R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eetside Lightbar Rack"/>
                    <pic:cNvPicPr>
                      <a:picLocks noChangeAspect="1" noChangeArrowheads="1"/>
                    </pic:cNvPicPr>
                  </pic:nvPicPr>
                  <pic:blipFill>
                    <a:blip r:embed="rId17" cstate="print"/>
                    <a:srcRect/>
                    <a:stretch>
                      <a:fillRect/>
                    </a:stretch>
                  </pic:blipFill>
                  <pic:spPr bwMode="auto">
                    <a:xfrm>
                      <a:off x="0" y="0"/>
                      <a:ext cx="5924550" cy="7324725"/>
                    </a:xfrm>
                    <a:prstGeom prst="rect">
                      <a:avLst/>
                    </a:prstGeom>
                    <a:noFill/>
                    <a:ln w="9525">
                      <a:noFill/>
                      <a:miter lim="800000"/>
                      <a:headEnd/>
                      <a:tailEnd/>
                    </a:ln>
                  </pic:spPr>
                </pic:pic>
              </a:graphicData>
            </a:graphic>
          </wp:inline>
        </w:drawing>
      </w:r>
    </w:p>
    <w:p w:rsidR="00962A7E" w:rsidRPr="00D753EA" w:rsidRDefault="00962A7E" w:rsidP="00962A7E">
      <w:pPr>
        <w:tabs>
          <w:tab w:val="left" w:pos="-1440"/>
          <w:tab w:val="left" w:pos="-720"/>
          <w:tab w:val="left" w:pos="720"/>
          <w:tab w:val="left" w:pos="2160"/>
          <w:tab w:val="left" w:pos="4320"/>
          <w:tab w:val="left" w:pos="5760"/>
        </w:tabs>
        <w:ind w:left="4320" w:hanging="4320"/>
        <w:rPr>
          <w:szCs w:val="24"/>
        </w:rPr>
      </w:pPr>
    </w:p>
    <w:p w:rsidR="00962A7E" w:rsidRPr="00D753EA" w:rsidRDefault="00962A7E" w:rsidP="00962A7E">
      <w:pPr>
        <w:tabs>
          <w:tab w:val="left" w:pos="-1440"/>
          <w:tab w:val="left" w:pos="-720"/>
          <w:tab w:val="left" w:pos="720"/>
          <w:tab w:val="left" w:pos="2160"/>
          <w:tab w:val="left" w:pos="4320"/>
          <w:tab w:val="left" w:pos="5760"/>
        </w:tabs>
        <w:ind w:left="4320" w:hanging="4320"/>
        <w:rPr>
          <w:szCs w:val="24"/>
        </w:rPr>
        <w:sectPr w:rsidR="00962A7E" w:rsidRPr="00D753EA">
          <w:headerReference w:type="even" r:id="rId18"/>
          <w:headerReference w:type="default" r:id="rId19"/>
          <w:headerReference w:type="first" r:id="rId20"/>
          <w:endnotePr>
            <w:numFmt w:val="decimal"/>
          </w:endnotePr>
          <w:pgSz w:w="12240" w:h="15840"/>
          <w:pgMar w:top="720" w:right="1440" w:bottom="1440" w:left="1440" w:header="720" w:footer="1440" w:gutter="0"/>
          <w:cols w:space="720"/>
          <w:noEndnote/>
        </w:sectPr>
      </w:pPr>
    </w:p>
    <w:p w:rsidR="00962A7E" w:rsidRPr="00A26A35"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r w:rsidRPr="00A26A35">
        <w:rPr>
          <w:rFonts w:ascii="Arial" w:hAnsi="Arial" w:cs="Arial"/>
          <w:sz w:val="22"/>
          <w:szCs w:val="22"/>
        </w:rPr>
        <w:lastRenderedPageBreak/>
        <w:t>SHOW MFG. &amp; MODEL OFFERED _________________________________________</w:t>
      </w:r>
    </w:p>
    <w:p w:rsidR="00962A7E" w:rsidRPr="00A26A35" w:rsidRDefault="00962A7E" w:rsidP="00962A7E">
      <w:pPr>
        <w:tabs>
          <w:tab w:val="left" w:pos="-1440"/>
          <w:tab w:val="left" w:pos="-720"/>
          <w:tab w:val="left" w:pos="720"/>
          <w:tab w:val="left" w:pos="2160"/>
          <w:tab w:val="left" w:pos="4320"/>
          <w:tab w:val="left" w:pos="5760"/>
        </w:tabs>
        <w:jc w:val="both"/>
        <w:outlineLvl w:val="0"/>
        <w:rPr>
          <w:rFonts w:ascii="Arial" w:hAnsi="Arial" w:cs="Arial"/>
          <w:sz w:val="22"/>
          <w:szCs w:val="22"/>
        </w:rPr>
      </w:pPr>
    </w:p>
    <w:p w:rsidR="00962A7E" w:rsidRPr="00A26A35" w:rsidRDefault="00962A7E" w:rsidP="00962A7E">
      <w:pPr>
        <w:tabs>
          <w:tab w:val="left" w:pos="-1440"/>
          <w:tab w:val="left" w:pos="-720"/>
          <w:tab w:val="left" w:pos="720"/>
          <w:tab w:val="left" w:pos="1980"/>
          <w:tab w:val="left" w:pos="4320"/>
          <w:tab w:val="left" w:pos="5760"/>
        </w:tabs>
        <w:ind w:firstLine="1980"/>
        <w:jc w:val="both"/>
        <w:outlineLvl w:val="0"/>
        <w:rPr>
          <w:rFonts w:ascii="Arial" w:hAnsi="Arial" w:cs="Arial"/>
          <w:b/>
          <w:sz w:val="22"/>
          <w:szCs w:val="22"/>
        </w:rPr>
      </w:pPr>
      <w:r w:rsidRPr="00A26A35">
        <w:rPr>
          <w:rFonts w:ascii="Arial" w:hAnsi="Arial" w:cs="Arial"/>
          <w:b/>
          <w:sz w:val="22"/>
          <w:szCs w:val="22"/>
        </w:rPr>
        <w:t>EXCEPTIONS TO</w:t>
      </w:r>
    </w:p>
    <w:p w:rsidR="00962A7E" w:rsidRPr="00A26A35" w:rsidRDefault="00962A7E" w:rsidP="00962A7E">
      <w:pPr>
        <w:tabs>
          <w:tab w:val="left" w:pos="-1440"/>
          <w:tab w:val="left" w:pos="-720"/>
          <w:tab w:val="left" w:pos="720"/>
          <w:tab w:val="left" w:pos="1980"/>
          <w:tab w:val="left" w:pos="4140"/>
          <w:tab w:val="left" w:pos="5760"/>
        </w:tabs>
        <w:jc w:val="both"/>
        <w:rPr>
          <w:rFonts w:ascii="Arial" w:hAnsi="Arial" w:cs="Arial"/>
          <w:b/>
          <w:sz w:val="22"/>
          <w:szCs w:val="22"/>
          <w:u w:val="single"/>
        </w:rPr>
      </w:pPr>
      <w:r w:rsidRPr="00A26A35">
        <w:rPr>
          <w:rFonts w:ascii="Arial" w:hAnsi="Arial" w:cs="Arial"/>
          <w:b/>
          <w:sz w:val="22"/>
          <w:szCs w:val="22"/>
          <w:u w:val="single"/>
        </w:rPr>
        <w:t>MFG. CODE</w:t>
      </w:r>
      <w:r w:rsidRPr="00A26A35">
        <w:rPr>
          <w:rFonts w:ascii="Arial" w:hAnsi="Arial" w:cs="Arial"/>
          <w:b/>
          <w:sz w:val="22"/>
          <w:szCs w:val="22"/>
        </w:rPr>
        <w:tab/>
      </w:r>
      <w:r w:rsidRPr="00A26A35">
        <w:rPr>
          <w:rFonts w:ascii="Arial" w:hAnsi="Arial" w:cs="Arial"/>
          <w:b/>
          <w:sz w:val="22"/>
          <w:szCs w:val="22"/>
          <w:u w:val="single"/>
        </w:rPr>
        <w:t>SPECIFICATION</w:t>
      </w:r>
      <w:r w:rsidRPr="00A26A35">
        <w:rPr>
          <w:rFonts w:ascii="Arial" w:hAnsi="Arial" w:cs="Arial"/>
          <w:b/>
          <w:sz w:val="22"/>
          <w:szCs w:val="22"/>
        </w:rPr>
        <w:tab/>
      </w:r>
      <w:r w:rsidRPr="00A26A35">
        <w:rPr>
          <w:rFonts w:ascii="Arial" w:hAnsi="Arial" w:cs="Arial"/>
          <w:b/>
          <w:sz w:val="22"/>
          <w:szCs w:val="22"/>
        </w:rPr>
        <w:tab/>
      </w:r>
      <w:r w:rsidRPr="00A26A35">
        <w:rPr>
          <w:rFonts w:ascii="Arial" w:hAnsi="Arial" w:cs="Arial"/>
          <w:b/>
          <w:sz w:val="22"/>
          <w:szCs w:val="22"/>
          <w:u w:val="single"/>
        </w:rPr>
        <w:t>SPECIFICATIONS</w:t>
      </w:r>
    </w:p>
    <w:p w:rsidR="00962A7E" w:rsidRPr="00A26A35" w:rsidRDefault="00962A7E" w:rsidP="00962A7E">
      <w:pPr>
        <w:spacing w:line="240" w:lineRule="exact"/>
        <w:rPr>
          <w:rFonts w:ascii="Arial" w:hAnsi="Arial" w:cs="Arial"/>
          <w:sz w:val="22"/>
          <w:szCs w:val="22"/>
        </w:rPr>
      </w:pPr>
    </w:p>
    <w:p w:rsidR="00962A7E" w:rsidRPr="00A26A35" w:rsidRDefault="00962A7E" w:rsidP="00962A7E">
      <w:pPr>
        <w:tabs>
          <w:tab w:val="left" w:pos="-1440"/>
          <w:tab w:val="left" w:pos="-720"/>
          <w:tab w:val="left" w:pos="720"/>
          <w:tab w:val="left" w:pos="2160"/>
          <w:tab w:val="left" w:pos="4320"/>
          <w:tab w:val="left" w:pos="5760"/>
        </w:tabs>
        <w:rPr>
          <w:rFonts w:ascii="Arial" w:hAnsi="Arial" w:cs="Arial"/>
          <w:b/>
          <w:sz w:val="22"/>
          <w:szCs w:val="22"/>
          <w:u w:val="single"/>
        </w:rPr>
      </w:pPr>
      <w:r w:rsidRPr="00A26A35">
        <w:rPr>
          <w:rFonts w:ascii="Arial" w:hAnsi="Arial" w:cs="Arial"/>
          <w:b/>
          <w:sz w:val="22"/>
          <w:szCs w:val="22"/>
          <w:u w:val="single"/>
        </w:rPr>
        <w:t>GENERAL</w:t>
      </w:r>
      <w:r w:rsidRPr="00A26A35">
        <w:rPr>
          <w:rFonts w:ascii="Arial" w:hAnsi="Arial" w:cs="Arial"/>
          <w:sz w:val="22"/>
          <w:szCs w:val="22"/>
        </w:rPr>
        <w:t>:</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The dimensions given below are approximate and shall be adjusted as necessary for individual manufacturers. In every case, the tool boxes offered by the bidder shall be designed to fit a full size (8 ft) bed.</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The set shall include two Weatherguard Model R-174, or approved equal, low profile side mounted utility boxes.</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2160"/>
          <w:tab w:val="left" w:pos="2880"/>
          <w:tab w:val="left" w:pos="5760"/>
        </w:tabs>
        <w:ind w:left="2880" w:hanging="2880"/>
        <w:rPr>
          <w:rFonts w:ascii="Arial" w:hAnsi="Arial" w:cs="Arial"/>
          <w:sz w:val="22"/>
          <w:szCs w:val="22"/>
        </w:rPr>
      </w:pPr>
      <w:r w:rsidRPr="00A26A35">
        <w:rPr>
          <w:rFonts w:ascii="Arial" w:hAnsi="Arial" w:cs="Arial"/>
          <w:sz w:val="22"/>
          <w:szCs w:val="22"/>
        </w:rPr>
        <w:tab/>
      </w:r>
      <w:r w:rsidRPr="00A26A35">
        <w:rPr>
          <w:rFonts w:ascii="Arial" w:hAnsi="Arial" w:cs="Arial"/>
          <w:sz w:val="22"/>
          <w:szCs w:val="22"/>
        </w:rPr>
        <w:tab/>
      </w:r>
      <w:r w:rsidRPr="00A26A35">
        <w:rPr>
          <w:rFonts w:ascii="Arial" w:hAnsi="Arial" w:cs="Arial"/>
          <w:spacing w:val="-3"/>
          <w:sz w:val="22"/>
          <w:szCs w:val="22"/>
        </w:rPr>
        <w:t>The boxes shall be constructed of 3003 aluminum diamond plate</w:t>
      </w:r>
      <w:r w:rsidRPr="00A26A35">
        <w:rPr>
          <w:rFonts w:ascii="Arial" w:hAnsi="Arial" w:cs="Arial"/>
          <w:sz w:val="22"/>
          <w:szCs w:val="22"/>
        </w:rPr>
        <w:t>:</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680"/>
          <w:tab w:val="left" w:pos="5760"/>
        </w:tabs>
        <w:suppressAutoHyphens/>
        <w:ind w:left="4680" w:hanging="468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0.058" thick minimum, for the body and cover;</w:t>
      </w:r>
    </w:p>
    <w:p w:rsidR="00962A7E" w:rsidRPr="00A26A35" w:rsidRDefault="00962A7E" w:rsidP="00962A7E">
      <w:pPr>
        <w:tabs>
          <w:tab w:val="left" w:pos="-1440"/>
          <w:tab w:val="left" w:pos="-720"/>
          <w:tab w:val="left" w:pos="720"/>
          <w:tab w:val="left" w:pos="1980"/>
          <w:tab w:val="left" w:pos="4680"/>
          <w:tab w:val="left" w:pos="5760"/>
        </w:tabs>
        <w:suppressAutoHyphens/>
        <w:ind w:left="4680" w:hanging="468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680"/>
          <w:tab w:val="left" w:pos="5760"/>
        </w:tabs>
        <w:suppressAutoHyphens/>
        <w:ind w:left="4680" w:hanging="468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0.100" thick minimum, for the bottom,</w:t>
      </w:r>
    </w:p>
    <w:p w:rsidR="00962A7E" w:rsidRPr="00A26A35" w:rsidRDefault="00962A7E" w:rsidP="00962A7E">
      <w:pPr>
        <w:tabs>
          <w:tab w:val="left" w:pos="-1440"/>
          <w:tab w:val="left" w:pos="-720"/>
          <w:tab w:val="left" w:pos="720"/>
          <w:tab w:val="left" w:pos="1980"/>
          <w:tab w:val="left" w:pos="4680"/>
          <w:tab w:val="left" w:pos="5760"/>
        </w:tabs>
        <w:suppressAutoHyphens/>
        <w:ind w:left="4680" w:hanging="468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680"/>
          <w:tab w:val="left" w:pos="5760"/>
        </w:tabs>
        <w:suppressAutoHyphens/>
        <w:ind w:left="4680" w:hanging="468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with fully welded joints.</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The boxes shall be supported by steel support legs, one front and one rear, between the underside of the box and the body floor.</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The boxes shall be approximately 54 inches in length; with a 12 inch depth; and 15 inch width, across the top.</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The deep tool storage bin shall run the length of the box with a minimum 8 inch width.</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Each box shall have a minimum of 4 cubic feet of storage area.</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Each sidebox shall have a parts tray.</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sectPr w:rsidR="00962A7E" w:rsidRPr="00A26A35">
          <w:headerReference w:type="even" r:id="rId21"/>
          <w:headerReference w:type="default" r:id="rId22"/>
          <w:headerReference w:type="first" r:id="rId23"/>
          <w:endnotePr>
            <w:numFmt w:val="decimal"/>
          </w:endnotePr>
          <w:pgSz w:w="12240" w:h="15840"/>
          <w:pgMar w:top="720" w:right="1440" w:bottom="1440" w:left="1440" w:header="720" w:footer="1440" w:gutter="0"/>
          <w:cols w:space="720"/>
          <w:noEndnote/>
        </w:sectPr>
      </w:pPr>
    </w:p>
    <w:p w:rsidR="00962A7E" w:rsidRPr="00A26A35" w:rsidRDefault="00962A7E" w:rsidP="00962A7E">
      <w:pPr>
        <w:tabs>
          <w:tab w:val="left" w:pos="-1440"/>
          <w:tab w:val="left" w:pos="-720"/>
          <w:tab w:val="left" w:pos="720"/>
          <w:tab w:val="left" w:pos="2160"/>
          <w:tab w:val="left" w:pos="4320"/>
          <w:tab w:val="left" w:pos="5760"/>
        </w:tabs>
        <w:ind w:left="4320" w:hanging="4320"/>
        <w:jc w:val="both"/>
        <w:rPr>
          <w:rFonts w:ascii="Arial" w:hAnsi="Arial" w:cs="Arial"/>
          <w:sz w:val="22"/>
          <w:szCs w:val="22"/>
        </w:rPr>
      </w:pPr>
      <w:r w:rsidRPr="00A26A35">
        <w:rPr>
          <w:rFonts w:ascii="Arial" w:hAnsi="Arial" w:cs="Arial"/>
          <w:b/>
          <w:sz w:val="22"/>
          <w:szCs w:val="22"/>
          <w:u w:val="single"/>
        </w:rPr>
        <w:lastRenderedPageBreak/>
        <w:t>GENERAL (Continued)</w:t>
      </w:r>
      <w:r w:rsidRPr="00A26A35">
        <w:rPr>
          <w:rFonts w:ascii="Arial" w:hAnsi="Arial" w:cs="Arial"/>
          <w:sz w:val="22"/>
          <w:szCs w:val="22"/>
        </w:rPr>
        <w:t>:</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The set shall also include one cross box Weatherguard Model R-127, or approved equal, with a minimum 11 cubic foot capacity and a single, full length lid shall be provided.</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The cross box shall have approximate dimensions of 6 foot length, 20 inch width, and 15 inch height.</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The top of truck bed sides to bottom of tool box (when box is installed properly) shall be an absolute maximum of 11" to allow for auxiliary equipment to be mounted in the truck bed under the tool box.</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Lid shall be able to be locked and unlocked from either side and shall be capable of being opened and closed from either side. Boxes that require the operator to walk to both sides of the truck to open/close the lids are unacceptable.</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Each crossbox shall have a parts tray.</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The top, bottom and front and back sides shall be constructed of rib-formed panels or shall have longitudinal cover channels for reinforcing.</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The lid shall overlap the box and shall be weather stripped to provide full weather-proofing.</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The lid shall have a full-length aluminum piano type hinge or at least 4 heavy duty hinges; and self-locking supports to prevent accidental closing.</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The lids shall have push-button latches and locks or stainless steel paddle latches.</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All locks in a set shall be keyed the same. Three keys shall be provided for each set.</w:t>
      </w:r>
    </w:p>
    <w:p w:rsidR="00962A7E" w:rsidRPr="00A26A35" w:rsidRDefault="00962A7E" w:rsidP="00962A7E">
      <w:pPr>
        <w:tabs>
          <w:tab w:val="left" w:pos="-1440"/>
          <w:tab w:val="left" w:pos="-720"/>
          <w:tab w:val="left" w:pos="720"/>
          <w:tab w:val="left" w:pos="2160"/>
          <w:tab w:val="left" w:pos="4320"/>
          <w:tab w:val="left" w:pos="5760"/>
        </w:tabs>
        <w:ind w:left="4320" w:hanging="4320"/>
        <w:jc w:val="both"/>
        <w:rPr>
          <w:rFonts w:ascii="Arial" w:hAnsi="Arial" w:cs="Arial"/>
          <w:sz w:val="22"/>
          <w:szCs w:val="22"/>
        </w:rPr>
      </w:pPr>
      <w:r w:rsidRPr="00A26A35">
        <w:rPr>
          <w:rFonts w:ascii="Arial" w:hAnsi="Arial" w:cs="Arial"/>
          <w:sz w:val="22"/>
          <w:szCs w:val="22"/>
        </w:rPr>
        <w:br w:type="page"/>
      </w:r>
      <w:r w:rsidRPr="00A26A35">
        <w:rPr>
          <w:rFonts w:ascii="Arial" w:hAnsi="Arial" w:cs="Arial"/>
          <w:b/>
          <w:sz w:val="22"/>
          <w:szCs w:val="22"/>
          <w:u w:val="single"/>
        </w:rPr>
        <w:lastRenderedPageBreak/>
        <w:t>OPTIONAL PRICING FOR POWDERCOATING</w:t>
      </w:r>
      <w:r w:rsidRPr="00A26A35">
        <w:rPr>
          <w:rFonts w:ascii="Arial" w:hAnsi="Arial" w:cs="Arial"/>
          <w:sz w:val="22"/>
          <w:szCs w:val="22"/>
        </w:rPr>
        <w:t>:</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spacing w:after="120"/>
        <w:ind w:left="4147" w:hanging="4147"/>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 xml:space="preserve">Please provide </w:t>
      </w:r>
      <w:r w:rsidRPr="00A26A35">
        <w:rPr>
          <w:rFonts w:ascii="Arial" w:hAnsi="Arial" w:cs="Arial"/>
          <w:b/>
          <w:spacing w:val="-3"/>
          <w:sz w:val="22"/>
          <w:szCs w:val="22"/>
          <w:u w:val="single"/>
        </w:rPr>
        <w:t>optional pricing</w:t>
      </w:r>
      <w:r w:rsidRPr="00A26A35">
        <w:rPr>
          <w:rFonts w:ascii="Arial" w:hAnsi="Arial" w:cs="Arial"/>
          <w:spacing w:val="-3"/>
          <w:sz w:val="22"/>
          <w:szCs w:val="22"/>
        </w:rPr>
        <w:t xml:space="preserve"> for black color powder coat paint.</w:t>
      </w:r>
    </w:p>
    <w:p w:rsidR="00962A7E" w:rsidRPr="00A26A35" w:rsidRDefault="00962A7E" w:rsidP="00962A7E">
      <w:pPr>
        <w:tabs>
          <w:tab w:val="left" w:pos="-1440"/>
          <w:tab w:val="left" w:pos="-720"/>
          <w:tab w:val="left" w:pos="720"/>
          <w:tab w:val="left" w:pos="2160"/>
          <w:tab w:val="left" w:pos="4140"/>
          <w:tab w:val="left" w:pos="5760"/>
        </w:tabs>
        <w:ind w:left="4140" w:hanging="4140"/>
        <w:rPr>
          <w:rFonts w:ascii="Arial" w:hAnsi="Arial" w:cs="Arial"/>
          <w:sz w:val="22"/>
          <w:szCs w:val="22"/>
        </w:rPr>
      </w:pPr>
      <w:r w:rsidRPr="00A26A35">
        <w:rPr>
          <w:rFonts w:ascii="Arial" w:hAnsi="Arial" w:cs="Arial"/>
          <w:sz w:val="22"/>
          <w:szCs w:val="22"/>
        </w:rPr>
        <w:tab/>
      </w:r>
      <w:r w:rsidRPr="00A26A35">
        <w:rPr>
          <w:rFonts w:ascii="Arial" w:hAnsi="Arial" w:cs="Arial"/>
          <w:sz w:val="22"/>
          <w:szCs w:val="22"/>
        </w:rPr>
        <w:tab/>
      </w:r>
      <w:r w:rsidRPr="00A26A35">
        <w:rPr>
          <w:rFonts w:ascii="Arial" w:hAnsi="Arial" w:cs="Arial"/>
          <w:sz w:val="22"/>
          <w:szCs w:val="22"/>
        </w:rPr>
        <w:tab/>
        <w:t>Cost:  $_____________</w:t>
      </w:r>
    </w:p>
    <w:p w:rsidR="00962A7E" w:rsidRPr="00A26A35" w:rsidRDefault="00962A7E" w:rsidP="00962A7E">
      <w:pPr>
        <w:tabs>
          <w:tab w:val="left" w:pos="-1440"/>
          <w:tab w:val="left" w:pos="-720"/>
          <w:tab w:val="left" w:pos="720"/>
          <w:tab w:val="left" w:pos="2160"/>
          <w:tab w:val="left" w:pos="4320"/>
          <w:tab w:val="left" w:pos="5760"/>
        </w:tabs>
        <w:suppressAutoHyphens/>
        <w:ind w:left="4320" w:hanging="4320"/>
        <w:jc w:val="both"/>
        <w:rPr>
          <w:rFonts w:ascii="Arial" w:hAnsi="Arial" w:cs="Arial"/>
          <w:sz w:val="22"/>
          <w:szCs w:val="22"/>
        </w:rPr>
      </w:pPr>
    </w:p>
    <w:p w:rsidR="00962A7E" w:rsidRPr="00A26A35" w:rsidRDefault="00962A7E" w:rsidP="00962A7E">
      <w:pPr>
        <w:tabs>
          <w:tab w:val="left" w:pos="-1440"/>
          <w:tab w:val="left" w:pos="-720"/>
          <w:tab w:val="left" w:pos="720"/>
          <w:tab w:val="left" w:pos="2160"/>
          <w:tab w:val="left" w:pos="4320"/>
          <w:tab w:val="left" w:pos="5760"/>
        </w:tabs>
        <w:ind w:left="4320" w:hanging="4320"/>
        <w:jc w:val="both"/>
        <w:rPr>
          <w:rFonts w:ascii="Arial" w:hAnsi="Arial" w:cs="Arial"/>
          <w:sz w:val="22"/>
          <w:szCs w:val="22"/>
        </w:rPr>
        <w:sectPr w:rsidR="00962A7E" w:rsidRPr="00A26A35">
          <w:headerReference w:type="even" r:id="rId24"/>
          <w:headerReference w:type="default" r:id="rId25"/>
          <w:headerReference w:type="first" r:id="rId26"/>
          <w:endnotePr>
            <w:numFmt w:val="decimal"/>
          </w:endnotePr>
          <w:pgSz w:w="12240" w:h="15840"/>
          <w:pgMar w:top="720" w:right="1440" w:bottom="1440" w:left="1440" w:header="720" w:footer="1440" w:gutter="0"/>
          <w:cols w:space="720"/>
          <w:noEndnote/>
        </w:sectPr>
      </w:pPr>
    </w:p>
    <w:p w:rsidR="00962A7E" w:rsidRPr="00A26A35"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r w:rsidRPr="00A26A35">
        <w:rPr>
          <w:rFonts w:ascii="Arial" w:hAnsi="Arial" w:cs="Arial"/>
          <w:sz w:val="22"/>
          <w:szCs w:val="22"/>
        </w:rPr>
        <w:lastRenderedPageBreak/>
        <w:t>SHOW MFG. &amp; MODEL OFFERED _________________________________________</w:t>
      </w:r>
    </w:p>
    <w:p w:rsidR="00962A7E" w:rsidRPr="00A26A35"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p>
    <w:p w:rsidR="00962A7E" w:rsidRPr="00A26A35" w:rsidRDefault="00962A7E" w:rsidP="00962A7E">
      <w:pPr>
        <w:tabs>
          <w:tab w:val="left" w:pos="-1440"/>
          <w:tab w:val="left" w:pos="-720"/>
          <w:tab w:val="left" w:pos="720"/>
          <w:tab w:val="left" w:pos="1980"/>
          <w:tab w:val="left" w:pos="4320"/>
          <w:tab w:val="left" w:pos="5760"/>
        </w:tabs>
        <w:ind w:firstLine="1980"/>
        <w:jc w:val="both"/>
        <w:outlineLvl w:val="0"/>
        <w:rPr>
          <w:rFonts w:ascii="Arial" w:hAnsi="Arial" w:cs="Arial"/>
          <w:b/>
          <w:sz w:val="22"/>
          <w:szCs w:val="22"/>
        </w:rPr>
      </w:pPr>
      <w:r w:rsidRPr="00A26A35">
        <w:rPr>
          <w:rFonts w:ascii="Arial" w:hAnsi="Arial" w:cs="Arial"/>
          <w:b/>
          <w:sz w:val="22"/>
          <w:szCs w:val="22"/>
        </w:rPr>
        <w:t>EXCEPTIONS TO</w:t>
      </w:r>
    </w:p>
    <w:p w:rsidR="00962A7E" w:rsidRPr="00A26A35" w:rsidRDefault="00962A7E" w:rsidP="00962A7E">
      <w:pPr>
        <w:tabs>
          <w:tab w:val="left" w:pos="-1440"/>
          <w:tab w:val="left" w:pos="-720"/>
          <w:tab w:val="left" w:pos="720"/>
          <w:tab w:val="left" w:pos="1980"/>
          <w:tab w:val="left" w:pos="4140"/>
          <w:tab w:val="left" w:pos="5760"/>
        </w:tabs>
        <w:jc w:val="both"/>
        <w:rPr>
          <w:rFonts w:ascii="Arial" w:hAnsi="Arial" w:cs="Arial"/>
          <w:b/>
          <w:sz w:val="22"/>
          <w:szCs w:val="22"/>
        </w:rPr>
      </w:pPr>
      <w:r w:rsidRPr="00A26A35">
        <w:rPr>
          <w:rFonts w:ascii="Arial" w:hAnsi="Arial" w:cs="Arial"/>
          <w:b/>
          <w:sz w:val="22"/>
          <w:szCs w:val="22"/>
          <w:u w:val="single"/>
        </w:rPr>
        <w:t>MFG. CODE</w:t>
      </w:r>
      <w:r w:rsidRPr="00A26A35">
        <w:rPr>
          <w:rFonts w:ascii="Arial" w:hAnsi="Arial" w:cs="Arial"/>
          <w:b/>
          <w:sz w:val="22"/>
          <w:szCs w:val="22"/>
        </w:rPr>
        <w:tab/>
      </w:r>
      <w:r w:rsidRPr="00A26A35">
        <w:rPr>
          <w:rFonts w:ascii="Arial" w:hAnsi="Arial" w:cs="Arial"/>
          <w:b/>
          <w:sz w:val="22"/>
          <w:szCs w:val="22"/>
          <w:u w:val="single"/>
        </w:rPr>
        <w:t>SPECIFICATION</w:t>
      </w:r>
      <w:r w:rsidRPr="00A26A35">
        <w:rPr>
          <w:rFonts w:ascii="Arial" w:hAnsi="Arial" w:cs="Arial"/>
          <w:b/>
          <w:sz w:val="22"/>
          <w:szCs w:val="22"/>
        </w:rPr>
        <w:tab/>
      </w:r>
      <w:r w:rsidRPr="00A26A35">
        <w:rPr>
          <w:rFonts w:ascii="Arial" w:hAnsi="Arial" w:cs="Arial"/>
          <w:b/>
          <w:sz w:val="22"/>
          <w:szCs w:val="22"/>
        </w:rPr>
        <w:tab/>
      </w:r>
      <w:r w:rsidRPr="00A26A35">
        <w:rPr>
          <w:rFonts w:ascii="Arial" w:hAnsi="Arial" w:cs="Arial"/>
          <w:b/>
          <w:sz w:val="22"/>
          <w:szCs w:val="22"/>
          <w:u w:val="single"/>
        </w:rPr>
        <w:t>SPECIFICATIONS</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When</w:t>
      </w:r>
      <w:r w:rsidRPr="00A26A35">
        <w:rPr>
          <w:rFonts w:ascii="Arial" w:hAnsi="Arial" w:cs="Arial"/>
          <w:b/>
          <w:spacing w:val="-3"/>
          <w:sz w:val="22"/>
          <w:szCs w:val="22"/>
        </w:rPr>
        <w:t xml:space="preserve"> </w:t>
      </w:r>
      <w:r w:rsidRPr="00A26A35">
        <w:rPr>
          <w:rFonts w:ascii="Arial" w:hAnsi="Arial" w:cs="Arial"/>
          <w:b/>
          <w:sz w:val="22"/>
          <w:szCs w:val="22"/>
        </w:rPr>
        <w:t>SPECIFIED</w:t>
      </w:r>
      <w:r w:rsidRPr="00A26A35">
        <w:rPr>
          <w:rFonts w:ascii="Arial" w:hAnsi="Arial" w:cs="Arial"/>
          <w:sz w:val="22"/>
          <w:szCs w:val="22"/>
        </w:rPr>
        <w:t xml:space="preserve"> </w:t>
      </w:r>
      <w:r w:rsidRPr="00A26A35">
        <w:rPr>
          <w:rFonts w:ascii="Arial" w:hAnsi="Arial" w:cs="Arial"/>
          <w:spacing w:val="-3"/>
          <w:sz w:val="22"/>
          <w:szCs w:val="22"/>
        </w:rPr>
        <w:t>on the</w:t>
      </w:r>
      <w:r w:rsidRPr="00A26A35">
        <w:rPr>
          <w:rFonts w:ascii="Arial" w:hAnsi="Arial" w:cs="Arial"/>
          <w:b/>
          <w:spacing w:val="-3"/>
          <w:sz w:val="22"/>
          <w:szCs w:val="22"/>
        </w:rPr>
        <w:t xml:space="preserve"> Request for Quotation (RFQ)</w:t>
      </w:r>
      <w:r w:rsidRPr="00A26A35">
        <w:rPr>
          <w:rFonts w:ascii="Arial" w:hAnsi="Arial" w:cs="Arial"/>
          <w:spacing w:val="-3"/>
          <w:sz w:val="22"/>
          <w:szCs w:val="22"/>
        </w:rPr>
        <w:t>, an auxiliary fuel tank shall be installed.</w:t>
      </w:r>
    </w:p>
    <w:p w:rsidR="00962A7E" w:rsidRPr="00A26A35" w:rsidRDefault="00962A7E" w:rsidP="00962A7E">
      <w:pPr>
        <w:tabs>
          <w:tab w:val="left" w:pos="-1440"/>
          <w:tab w:val="left" w:pos="-720"/>
          <w:tab w:val="left" w:pos="720"/>
          <w:tab w:val="left" w:pos="2160"/>
          <w:tab w:val="left" w:pos="4320"/>
          <w:tab w:val="left" w:pos="5760"/>
        </w:tabs>
        <w:rPr>
          <w:rFonts w:ascii="Arial" w:hAnsi="Arial" w:cs="Arial"/>
          <w:b/>
          <w:sz w:val="22"/>
          <w:szCs w:val="22"/>
          <w:u w:val="single"/>
        </w:rPr>
      </w:pPr>
    </w:p>
    <w:p w:rsidR="00962A7E" w:rsidRPr="00A26A35" w:rsidRDefault="00962A7E" w:rsidP="00962A7E">
      <w:pPr>
        <w:tabs>
          <w:tab w:val="left" w:pos="-1440"/>
          <w:tab w:val="left" w:pos="-720"/>
          <w:tab w:val="left" w:pos="720"/>
          <w:tab w:val="left" w:pos="2160"/>
          <w:tab w:val="left" w:pos="4320"/>
          <w:tab w:val="left" w:pos="5760"/>
        </w:tabs>
        <w:rPr>
          <w:rFonts w:ascii="Arial" w:hAnsi="Arial" w:cs="Arial"/>
          <w:b/>
          <w:sz w:val="22"/>
          <w:szCs w:val="22"/>
          <w:u w:val="single"/>
        </w:rPr>
      </w:pPr>
      <w:r w:rsidRPr="00A26A35">
        <w:rPr>
          <w:rFonts w:ascii="Arial" w:hAnsi="Arial" w:cs="Arial"/>
          <w:b/>
          <w:sz w:val="22"/>
          <w:szCs w:val="22"/>
          <w:u w:val="single"/>
        </w:rPr>
        <w:t>GENERAL</w:t>
      </w:r>
      <w:r w:rsidRPr="00A26A35">
        <w:rPr>
          <w:rFonts w:ascii="Arial" w:hAnsi="Arial" w:cs="Arial"/>
          <w:sz w:val="22"/>
          <w:szCs w:val="22"/>
        </w:rPr>
        <w:t>:</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All painted surfaces are to be properly primed and painted white or an approved factory color.</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The unit shall be an L-shaped single compartment with baffles.</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Approximate dimensions shall be 26 inches high, 30 inches wide with an absolute maximum length of 55 inches.</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The bottom leg of the "L" shall have an absolute maximum overall height of 7.75 inches.</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The upright portion of the "L" shall be a maximum of 11 inches wide.</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The unit shall hold 88 gallons of fuel, minimum allowing for 10% expansion of tank contents.</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A two inch reinforced pump/fill opening shall be provided on the top of each outside end of the tank. One 2 inch fill cap shall be provided with each tank.</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Each tank shall have a two - 1/2 inch minimum diameter drain openings, one in each lower, rear facing corner.</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The unit shall have brackets at the bottom of the tank to secure the tank to the vehicle. (A minimum of one in each corner of the tank.)</w:t>
      </w:r>
    </w:p>
    <w:p w:rsidR="00962A7E" w:rsidRPr="00A26A35" w:rsidRDefault="00962A7E" w:rsidP="00962A7E">
      <w:pPr>
        <w:tabs>
          <w:tab w:val="left" w:pos="-1440"/>
          <w:tab w:val="left" w:pos="-720"/>
          <w:tab w:val="left" w:pos="720"/>
          <w:tab w:val="left" w:pos="1980"/>
          <w:tab w:val="left" w:pos="4680"/>
          <w:tab w:val="left" w:pos="5760"/>
        </w:tabs>
        <w:suppressAutoHyphens/>
        <w:ind w:left="4680" w:hanging="468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680"/>
          <w:tab w:val="left" w:pos="5760"/>
        </w:tabs>
        <w:suppressAutoHyphens/>
        <w:ind w:left="4680" w:hanging="4680"/>
        <w:jc w:val="both"/>
        <w:rPr>
          <w:rFonts w:ascii="Arial" w:hAnsi="Arial" w:cs="Arial"/>
          <w:spacing w:val="-3"/>
          <w:sz w:val="22"/>
          <w:szCs w:val="22"/>
        </w:rPr>
        <w:sectPr w:rsidR="00962A7E" w:rsidRPr="00A26A35">
          <w:headerReference w:type="even" r:id="rId27"/>
          <w:headerReference w:type="default" r:id="rId28"/>
          <w:headerReference w:type="first" r:id="rId29"/>
          <w:endnotePr>
            <w:numFmt w:val="decimal"/>
          </w:endnotePr>
          <w:pgSz w:w="12240" w:h="15840"/>
          <w:pgMar w:top="720" w:right="1440" w:bottom="1440" w:left="1440" w:header="720" w:footer="1440" w:gutter="0"/>
          <w:cols w:space="720"/>
          <w:noEndnote/>
        </w:sect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Reinforce area of tank to which bracket is welded.</w:t>
      </w:r>
    </w:p>
    <w:p w:rsidR="00962A7E" w:rsidRPr="00A26A35" w:rsidRDefault="00962A7E" w:rsidP="00962A7E">
      <w:pPr>
        <w:tabs>
          <w:tab w:val="left" w:pos="-1440"/>
          <w:tab w:val="left" w:pos="-720"/>
          <w:tab w:val="left" w:pos="720"/>
          <w:tab w:val="left" w:pos="2160"/>
          <w:tab w:val="left" w:pos="4320"/>
          <w:tab w:val="left" w:pos="5760"/>
        </w:tabs>
        <w:spacing w:after="120"/>
        <w:rPr>
          <w:rFonts w:ascii="Arial" w:hAnsi="Arial" w:cs="Arial"/>
          <w:b/>
          <w:sz w:val="22"/>
          <w:szCs w:val="22"/>
          <w:u w:val="single"/>
        </w:rPr>
      </w:pPr>
      <w:r w:rsidRPr="00A26A35">
        <w:rPr>
          <w:rFonts w:ascii="Arial" w:hAnsi="Arial" w:cs="Arial"/>
          <w:b/>
          <w:sz w:val="22"/>
          <w:szCs w:val="22"/>
          <w:u w:val="single"/>
        </w:rPr>
        <w:lastRenderedPageBreak/>
        <w:t>GENERAL (Continued)</w:t>
      </w:r>
      <w:r w:rsidRPr="00A26A35">
        <w:rPr>
          <w:rFonts w:ascii="Arial" w:hAnsi="Arial" w:cs="Arial"/>
          <w:sz w:val="22"/>
          <w:szCs w:val="22"/>
        </w:rPr>
        <w:t>:</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Each tank shall have a minimum of two lifting lugs, one at each end of the tank, to aid in installation and removal.</w:t>
      </w:r>
    </w:p>
    <w:p w:rsidR="00962A7E" w:rsidRPr="00A26A35" w:rsidRDefault="00962A7E" w:rsidP="00962A7E">
      <w:pPr>
        <w:tabs>
          <w:tab w:val="left" w:pos="-1440"/>
          <w:tab w:val="left" w:pos="-720"/>
          <w:tab w:val="left" w:pos="720"/>
          <w:tab w:val="left" w:pos="2160"/>
          <w:tab w:val="left" w:pos="4320"/>
          <w:tab w:val="left" w:pos="5760"/>
        </w:tabs>
        <w:suppressAutoHyphens/>
        <w:ind w:left="4320" w:hanging="432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2160"/>
          <w:tab w:val="left" w:pos="4320"/>
          <w:tab w:val="left" w:pos="5760"/>
        </w:tabs>
        <w:suppressAutoHyphens/>
        <w:spacing w:after="120"/>
        <w:ind w:left="4320" w:hanging="4320"/>
        <w:jc w:val="both"/>
        <w:rPr>
          <w:rFonts w:ascii="Arial" w:hAnsi="Arial" w:cs="Arial"/>
          <w:spacing w:val="-3"/>
          <w:sz w:val="22"/>
          <w:szCs w:val="22"/>
        </w:rPr>
      </w:pPr>
      <w:r w:rsidRPr="00A26A35">
        <w:rPr>
          <w:rFonts w:ascii="Arial" w:hAnsi="Arial" w:cs="Arial"/>
          <w:b/>
          <w:spacing w:val="-3"/>
          <w:sz w:val="22"/>
          <w:szCs w:val="22"/>
          <w:u w:val="single"/>
        </w:rPr>
        <w:t>FUEL TRANSFER PUMP</w:t>
      </w:r>
      <w:r w:rsidRPr="00A26A35">
        <w:rPr>
          <w:rFonts w:ascii="Arial" w:hAnsi="Arial" w:cs="Arial"/>
          <w:spacing w:val="-3"/>
          <w:sz w:val="22"/>
          <w:szCs w:val="22"/>
        </w:rPr>
        <w:t>:</w:t>
      </w:r>
    </w:p>
    <w:p w:rsidR="00962A7E" w:rsidRPr="00A26A35" w:rsidRDefault="00962A7E" w:rsidP="00962A7E">
      <w:pPr>
        <w:tabs>
          <w:tab w:val="left" w:pos="-1440"/>
          <w:tab w:val="left" w:pos="-720"/>
          <w:tab w:val="left" w:pos="720"/>
          <w:tab w:val="left" w:pos="2160"/>
          <w:tab w:val="left" w:pos="2880"/>
          <w:tab w:val="left" w:pos="5760"/>
        </w:tabs>
        <w:spacing w:after="120"/>
        <w:ind w:left="2880" w:hanging="2880"/>
        <w:rPr>
          <w:rFonts w:ascii="Arial" w:hAnsi="Arial" w:cs="Arial"/>
          <w:sz w:val="22"/>
          <w:szCs w:val="22"/>
        </w:rPr>
      </w:pPr>
      <w:r w:rsidRPr="00A26A35">
        <w:rPr>
          <w:rFonts w:ascii="Arial" w:hAnsi="Arial" w:cs="Arial"/>
          <w:sz w:val="22"/>
          <w:szCs w:val="22"/>
        </w:rPr>
        <w:tab/>
      </w:r>
      <w:r w:rsidRPr="00A26A35">
        <w:rPr>
          <w:rFonts w:ascii="Arial" w:hAnsi="Arial" w:cs="Arial"/>
          <w:sz w:val="22"/>
          <w:szCs w:val="22"/>
        </w:rPr>
        <w:tab/>
        <w:t>The fuel transfer pump shall be:</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12-volt DC powered,</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self priming,</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U.L. listed, and</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provide a minimum flow rate of 10 gallons per minute.</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2160"/>
          <w:tab w:val="left" w:pos="2880"/>
          <w:tab w:val="left" w:pos="5760"/>
        </w:tabs>
        <w:spacing w:after="120"/>
        <w:ind w:left="2880" w:hanging="2880"/>
        <w:rPr>
          <w:rFonts w:ascii="Arial" w:hAnsi="Arial" w:cs="Arial"/>
          <w:sz w:val="22"/>
          <w:szCs w:val="22"/>
        </w:rPr>
      </w:pPr>
      <w:r w:rsidRPr="00A26A35">
        <w:rPr>
          <w:rFonts w:ascii="Arial" w:hAnsi="Arial" w:cs="Arial"/>
          <w:sz w:val="22"/>
          <w:szCs w:val="22"/>
        </w:rPr>
        <w:tab/>
      </w:r>
      <w:r w:rsidRPr="00A26A35">
        <w:rPr>
          <w:rFonts w:ascii="Arial" w:hAnsi="Arial" w:cs="Arial"/>
          <w:sz w:val="22"/>
          <w:szCs w:val="22"/>
        </w:rPr>
        <w:tab/>
        <w:t>The fuel transfer pump shall be</w:t>
      </w:r>
      <w:r w:rsidRPr="00A26A35">
        <w:rPr>
          <w:rFonts w:ascii="Arial" w:hAnsi="Arial" w:cs="Arial"/>
          <w:spacing w:val="-3"/>
          <w:sz w:val="22"/>
          <w:szCs w:val="22"/>
        </w:rPr>
        <w:t xml:space="preserve"> equipped with a</w:t>
      </w:r>
      <w:r w:rsidRPr="00A26A35">
        <w:rPr>
          <w:rFonts w:ascii="Arial" w:hAnsi="Arial" w:cs="Arial"/>
          <w:sz w:val="22"/>
          <w:szCs w:val="22"/>
        </w:rPr>
        <w:t>:</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check valve,</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continuous duty solenoid,</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spin-on fuel filter housing, example Wix #24034,</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spin-on 10 micron fuel filter, example Wix #24006,</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strainer,</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totally enclosed switch,</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sealed explosion proof and weather proof motor compartment,</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meter and totalizer,</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adjustable suction pipe,</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12 foot hose and lockable manual nozzle, and</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¾ inch double jointed swivel to relieve stress on the nozzle end of the hose, example Husky VI Model 0350 multi-plane swivel.</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sectPr w:rsidR="00962A7E" w:rsidRPr="00A26A35">
          <w:headerReference w:type="default" r:id="rId30"/>
          <w:endnotePr>
            <w:numFmt w:val="decimal"/>
          </w:endnotePr>
          <w:pgSz w:w="12240" w:h="15840"/>
          <w:pgMar w:top="720" w:right="1440" w:bottom="1440" w:left="1440" w:header="720" w:footer="1440" w:gutter="0"/>
          <w:cols w:space="720"/>
          <w:noEndnote/>
        </w:sectPr>
      </w:pPr>
    </w:p>
    <w:p w:rsidR="00962A7E" w:rsidRPr="00A26A35"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r w:rsidRPr="00A26A35">
        <w:rPr>
          <w:rFonts w:ascii="Arial" w:hAnsi="Arial" w:cs="Arial"/>
          <w:sz w:val="22"/>
          <w:szCs w:val="22"/>
        </w:rPr>
        <w:lastRenderedPageBreak/>
        <w:t>SHOW MFG. &amp; MODEL OFFERED</w:t>
      </w:r>
      <w:r w:rsidRPr="00A26A35">
        <w:rPr>
          <w:rFonts w:ascii="Arial" w:hAnsi="Arial" w:cs="Arial"/>
          <w:sz w:val="22"/>
          <w:szCs w:val="22"/>
        </w:rPr>
        <w:tab/>
        <w:t>_________________________________________</w:t>
      </w:r>
    </w:p>
    <w:p w:rsidR="00962A7E" w:rsidRPr="00A26A35"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p>
    <w:p w:rsidR="00962A7E" w:rsidRPr="00A26A35" w:rsidRDefault="00962A7E" w:rsidP="00962A7E">
      <w:pPr>
        <w:tabs>
          <w:tab w:val="left" w:pos="-1440"/>
          <w:tab w:val="left" w:pos="-720"/>
          <w:tab w:val="left" w:pos="720"/>
          <w:tab w:val="left" w:pos="2160"/>
          <w:tab w:val="left" w:pos="4320"/>
          <w:tab w:val="left" w:pos="5760"/>
        </w:tabs>
        <w:ind w:firstLine="2160"/>
        <w:jc w:val="both"/>
        <w:outlineLvl w:val="0"/>
        <w:rPr>
          <w:rFonts w:ascii="Arial" w:hAnsi="Arial" w:cs="Arial"/>
          <w:b/>
          <w:sz w:val="22"/>
          <w:szCs w:val="22"/>
        </w:rPr>
      </w:pPr>
      <w:r w:rsidRPr="00A26A35">
        <w:rPr>
          <w:rFonts w:ascii="Arial" w:hAnsi="Arial" w:cs="Arial"/>
          <w:b/>
          <w:sz w:val="22"/>
          <w:szCs w:val="22"/>
        </w:rPr>
        <w:t>EXCEPTIONS TO</w:t>
      </w:r>
    </w:p>
    <w:p w:rsidR="00962A7E" w:rsidRPr="00A26A35" w:rsidRDefault="00962A7E" w:rsidP="00962A7E">
      <w:pPr>
        <w:tabs>
          <w:tab w:val="left" w:pos="-1440"/>
          <w:tab w:val="left" w:pos="-720"/>
          <w:tab w:val="left" w:pos="720"/>
          <w:tab w:val="left" w:pos="2160"/>
          <w:tab w:val="left" w:pos="4320"/>
          <w:tab w:val="left" w:pos="5760"/>
        </w:tabs>
        <w:jc w:val="both"/>
        <w:rPr>
          <w:rFonts w:ascii="Arial" w:hAnsi="Arial" w:cs="Arial"/>
          <w:b/>
          <w:sz w:val="22"/>
          <w:szCs w:val="22"/>
        </w:rPr>
      </w:pPr>
      <w:r w:rsidRPr="00A26A35">
        <w:rPr>
          <w:rFonts w:ascii="Arial" w:hAnsi="Arial" w:cs="Arial"/>
          <w:b/>
          <w:sz w:val="22"/>
          <w:szCs w:val="22"/>
          <w:u w:val="single"/>
        </w:rPr>
        <w:t>MFG. CODE</w:t>
      </w:r>
      <w:r w:rsidRPr="00A26A35">
        <w:rPr>
          <w:rFonts w:ascii="Arial" w:hAnsi="Arial" w:cs="Arial"/>
          <w:b/>
          <w:sz w:val="22"/>
          <w:szCs w:val="22"/>
        </w:rPr>
        <w:tab/>
      </w:r>
      <w:r w:rsidRPr="00A26A35">
        <w:rPr>
          <w:rFonts w:ascii="Arial" w:hAnsi="Arial" w:cs="Arial"/>
          <w:b/>
          <w:sz w:val="22"/>
          <w:szCs w:val="22"/>
          <w:u w:val="single"/>
        </w:rPr>
        <w:t>SPECIFICATION</w:t>
      </w:r>
      <w:r w:rsidRPr="00A26A35">
        <w:rPr>
          <w:rFonts w:ascii="Arial" w:hAnsi="Arial" w:cs="Arial"/>
          <w:b/>
          <w:sz w:val="22"/>
          <w:szCs w:val="22"/>
        </w:rPr>
        <w:tab/>
      </w:r>
      <w:r w:rsidRPr="00A26A35">
        <w:rPr>
          <w:rFonts w:ascii="Arial" w:hAnsi="Arial" w:cs="Arial"/>
          <w:b/>
          <w:sz w:val="22"/>
          <w:szCs w:val="22"/>
        </w:rPr>
        <w:tab/>
      </w:r>
      <w:r w:rsidRPr="00A26A35">
        <w:rPr>
          <w:rFonts w:ascii="Arial" w:hAnsi="Arial" w:cs="Arial"/>
          <w:b/>
          <w:sz w:val="22"/>
          <w:szCs w:val="22"/>
          <w:u w:val="single"/>
        </w:rPr>
        <w:t>SPECIFICATIONS</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2160"/>
          <w:tab w:val="left" w:pos="4320"/>
          <w:tab w:val="left" w:pos="5760"/>
        </w:tabs>
        <w:rPr>
          <w:rFonts w:ascii="Arial" w:hAnsi="Arial" w:cs="Arial"/>
          <w:b/>
          <w:sz w:val="22"/>
          <w:szCs w:val="22"/>
          <w:u w:val="single"/>
        </w:rPr>
      </w:pPr>
      <w:r w:rsidRPr="00A26A35">
        <w:rPr>
          <w:rFonts w:ascii="Arial" w:hAnsi="Arial" w:cs="Arial"/>
          <w:b/>
          <w:sz w:val="22"/>
          <w:szCs w:val="22"/>
          <w:u w:val="single"/>
        </w:rPr>
        <w:t>GENERAL</w:t>
      </w:r>
      <w:r w:rsidRPr="00A26A35">
        <w:rPr>
          <w:rFonts w:ascii="Arial" w:hAnsi="Arial" w:cs="Arial"/>
          <w:sz w:val="22"/>
          <w:szCs w:val="22"/>
        </w:rPr>
        <w:t>:</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Utility body is to be Stahl Model 96-CVS, Knapheide Model 796, Reading 967AB, Omaha Standard 96VH or approved equivalent with standard compartments and shelving.</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Depth of side compartments shall be a minimum of 14.5 inches.</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Body length shall be a minimum of 96 inches.</w:t>
      </w:r>
    </w:p>
    <w:p w:rsidR="00962A7E" w:rsidRPr="00A26A35" w:rsidRDefault="00962A7E" w:rsidP="00962A7E">
      <w:pPr>
        <w:tabs>
          <w:tab w:val="left" w:pos="-1440"/>
          <w:tab w:val="left" w:pos="-720"/>
          <w:tab w:val="left" w:pos="720"/>
          <w:tab w:val="left" w:pos="2160"/>
          <w:tab w:val="left" w:pos="4320"/>
          <w:tab w:val="left" w:pos="5760"/>
        </w:tabs>
        <w:ind w:left="4320" w:hanging="4320"/>
        <w:jc w:val="both"/>
        <w:rPr>
          <w:rFonts w:ascii="Arial" w:hAnsi="Arial" w:cs="Arial"/>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Body shall be mounted with U-Bolts or brackets bolted in the existing bolt holes of the truck frame. Units welded to any part of frame will not be accepted. The integrity of the truck frame shall not be diminished by any drilling, cutting, or welding.</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All painted surfaces shall be painted to match cab color, except bottom side of body may be painted black.</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All compartments must lock securely, using the same key to all compartments. Two keys shall be provided.</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Compartments shall have rotary style paddle latches and spring loaded door retainers. A “T-handle” latching system which latches the doors in 3 locations is also acceptable.</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All lights and reflectors shall conform to the Motor Vehicle Laws of the State of Kansas.</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All added wiring shall be a minimum of 14-gauge SJTO primary cable.</w:t>
      </w:r>
    </w:p>
    <w:p w:rsidR="00962A7E" w:rsidRPr="00A26A35" w:rsidRDefault="00962A7E" w:rsidP="00962A7E">
      <w:pPr>
        <w:tabs>
          <w:tab w:val="left" w:pos="-1440"/>
          <w:tab w:val="left" w:pos="-720"/>
          <w:tab w:val="left" w:pos="720"/>
          <w:tab w:val="left" w:pos="2160"/>
          <w:tab w:val="left" w:pos="4320"/>
          <w:tab w:val="left" w:pos="5760"/>
        </w:tabs>
        <w:suppressAutoHyphens/>
        <w:ind w:left="4320" w:hanging="432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2160"/>
          <w:tab w:val="left" w:pos="4320"/>
          <w:tab w:val="left" w:pos="5760"/>
        </w:tabs>
        <w:suppressAutoHyphens/>
        <w:ind w:left="4320" w:hanging="4320"/>
        <w:jc w:val="both"/>
        <w:rPr>
          <w:rFonts w:ascii="Arial" w:hAnsi="Arial" w:cs="Arial"/>
          <w:spacing w:val="-3"/>
          <w:sz w:val="22"/>
          <w:szCs w:val="22"/>
        </w:rPr>
        <w:sectPr w:rsidR="00962A7E" w:rsidRPr="00A26A35">
          <w:headerReference w:type="even" r:id="rId31"/>
          <w:headerReference w:type="default" r:id="rId32"/>
          <w:headerReference w:type="first" r:id="rId33"/>
          <w:endnotePr>
            <w:numFmt w:val="decimal"/>
          </w:endnotePr>
          <w:pgSz w:w="12240" w:h="15840"/>
          <w:pgMar w:top="720" w:right="1440" w:bottom="1440" w:left="1440" w:header="720" w:footer="1440" w:gutter="0"/>
          <w:cols w:space="720"/>
          <w:noEndnote/>
        </w:sectPr>
      </w:pPr>
    </w:p>
    <w:p w:rsidR="00962A7E" w:rsidRPr="00A26A35" w:rsidRDefault="00962A7E" w:rsidP="00962A7E">
      <w:pPr>
        <w:tabs>
          <w:tab w:val="left" w:pos="-1440"/>
          <w:tab w:val="left" w:pos="-720"/>
          <w:tab w:val="left" w:pos="720"/>
          <w:tab w:val="left" w:pos="2160"/>
          <w:tab w:val="left" w:pos="4320"/>
          <w:tab w:val="left" w:pos="5760"/>
        </w:tabs>
        <w:rPr>
          <w:rFonts w:ascii="Arial" w:hAnsi="Arial" w:cs="Arial"/>
          <w:b/>
          <w:sz w:val="22"/>
          <w:szCs w:val="22"/>
          <w:u w:val="single"/>
        </w:rPr>
      </w:pPr>
      <w:r w:rsidRPr="00A26A35">
        <w:rPr>
          <w:rFonts w:ascii="Arial" w:hAnsi="Arial" w:cs="Arial"/>
          <w:b/>
          <w:sz w:val="22"/>
          <w:szCs w:val="22"/>
          <w:u w:val="single"/>
        </w:rPr>
        <w:lastRenderedPageBreak/>
        <w:t>GENERAL (Continued)</w:t>
      </w:r>
      <w:r w:rsidRPr="00A26A35">
        <w:rPr>
          <w:rFonts w:ascii="Arial" w:hAnsi="Arial" w:cs="Arial"/>
          <w:sz w:val="22"/>
          <w:szCs w:val="22"/>
        </w:rPr>
        <w:t>:</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All added wire splices and connections shall be soldered with plastic or resin type solder (acid not approved) and then covered with moisture proof shrink tubing for complete encapsulation.</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Rear lights shall be mounted same height, both sides, and shall include back up lights and directional signals. Rear lights shall be recessed.</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Stop/tail/turn lights shall be LED.</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Light guards shall be installed inside compartment to provide protection to the back side of the recessed lights.</w:t>
      </w:r>
    </w:p>
    <w:p w:rsidR="00962A7E" w:rsidRPr="00A26A35" w:rsidRDefault="00962A7E" w:rsidP="00962A7E">
      <w:pPr>
        <w:tabs>
          <w:tab w:val="left" w:pos="-1440"/>
          <w:tab w:val="left" w:pos="-720"/>
          <w:tab w:val="left" w:pos="720"/>
          <w:tab w:val="left" w:pos="2160"/>
          <w:tab w:val="left" w:pos="4320"/>
          <w:tab w:val="left" w:pos="5760"/>
        </w:tabs>
        <w:rPr>
          <w:rFonts w:ascii="Arial" w:hAnsi="Arial" w:cs="Arial"/>
          <w:b/>
          <w:sz w:val="22"/>
          <w:szCs w:val="22"/>
          <w:u w:val="single"/>
        </w:rPr>
      </w:pPr>
      <w:r w:rsidRPr="00A26A35">
        <w:rPr>
          <w:rFonts w:ascii="Arial" w:hAnsi="Arial" w:cs="Arial"/>
          <w:b/>
          <w:spacing w:val="-3"/>
          <w:sz w:val="22"/>
          <w:szCs w:val="22"/>
          <w:u w:val="single"/>
        </w:rPr>
        <w:t>REAR BUMPER</w:t>
      </w:r>
      <w:r w:rsidRPr="00A26A35">
        <w:rPr>
          <w:rFonts w:ascii="Arial" w:hAnsi="Arial" w:cs="Arial"/>
          <w:sz w:val="22"/>
          <w:szCs w:val="22"/>
        </w:rPr>
        <w:t>:</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Install heavy duty trailer towing type step bumper, minimum of 8 ½ inch, mounted to the main frame of the truck, bumper and hitch shall be rated for a minimum of 4000 lb. gross trailer weight and 500 lb. tongue weight.</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spacing w:after="120"/>
        <w:ind w:left="4147" w:hanging="4147"/>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 xml:space="preserve">Provide </w:t>
      </w:r>
      <w:r w:rsidRPr="00A26A35">
        <w:rPr>
          <w:rFonts w:ascii="Arial" w:hAnsi="Arial" w:cs="Arial"/>
          <w:b/>
          <w:spacing w:val="-3"/>
          <w:sz w:val="22"/>
          <w:szCs w:val="22"/>
        </w:rPr>
        <w:t>OPTIONAL PRICING</w:t>
      </w:r>
      <w:r w:rsidRPr="00A26A35">
        <w:rPr>
          <w:rFonts w:ascii="Arial" w:hAnsi="Arial" w:cs="Arial"/>
          <w:spacing w:val="-3"/>
          <w:sz w:val="22"/>
          <w:szCs w:val="22"/>
        </w:rPr>
        <w:t xml:space="preserve"> for same bumper as above except with a step bumper, minimum of 10 inch.</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ab/>
      </w:r>
      <w:r w:rsidRPr="00A26A35">
        <w:rPr>
          <w:rFonts w:ascii="Arial" w:hAnsi="Arial" w:cs="Arial"/>
          <w:spacing w:val="-3"/>
          <w:sz w:val="22"/>
          <w:szCs w:val="22"/>
        </w:rPr>
        <w:tab/>
      </w:r>
      <w:r w:rsidRPr="00A26A35">
        <w:rPr>
          <w:rFonts w:ascii="Arial" w:hAnsi="Arial" w:cs="Arial"/>
          <w:spacing w:val="-3"/>
          <w:sz w:val="22"/>
          <w:szCs w:val="22"/>
        </w:rPr>
        <w:tab/>
      </w:r>
      <w:r w:rsidRPr="00A26A35">
        <w:rPr>
          <w:rFonts w:ascii="Arial" w:hAnsi="Arial" w:cs="Arial"/>
          <w:sz w:val="22"/>
          <w:szCs w:val="22"/>
        </w:rPr>
        <w:t xml:space="preserve">Cost:  </w:t>
      </w:r>
      <w:r w:rsidRPr="00A26A35">
        <w:rPr>
          <w:rFonts w:ascii="Arial" w:hAnsi="Arial" w:cs="Arial"/>
          <w:spacing w:val="-3"/>
          <w:sz w:val="22"/>
          <w:szCs w:val="22"/>
        </w:rPr>
        <w:t>$___________</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r w:rsidRPr="00A26A35">
        <w:rPr>
          <w:rFonts w:ascii="Arial" w:hAnsi="Arial" w:cs="Arial"/>
          <w:b/>
          <w:sz w:val="22"/>
          <w:szCs w:val="22"/>
          <w:u w:val="single"/>
        </w:rPr>
        <w:t>LOW PROFILE OPTION</w:t>
      </w:r>
      <w:r w:rsidRPr="00A26A35">
        <w:rPr>
          <w:rFonts w:ascii="Arial" w:hAnsi="Arial" w:cs="Arial"/>
          <w:sz w:val="22"/>
          <w:szCs w:val="22"/>
        </w:rPr>
        <w:t xml:space="preserve">: (Shall be included in bid price </w:t>
      </w:r>
      <w:r w:rsidRPr="00A26A35">
        <w:rPr>
          <w:rFonts w:ascii="Arial" w:hAnsi="Arial" w:cs="Arial"/>
          <w:b/>
          <w:sz w:val="22"/>
          <w:szCs w:val="22"/>
        </w:rPr>
        <w:t>WHEN SPECIFIED</w:t>
      </w:r>
      <w:r w:rsidRPr="00A26A35">
        <w:rPr>
          <w:rFonts w:ascii="Arial" w:hAnsi="Arial" w:cs="Arial"/>
          <w:sz w:val="22"/>
          <w:szCs w:val="22"/>
        </w:rPr>
        <w:t xml:space="preserve"> on the </w:t>
      </w:r>
      <w:r w:rsidRPr="00A26A35">
        <w:rPr>
          <w:rFonts w:ascii="Arial" w:hAnsi="Arial" w:cs="Arial"/>
          <w:b/>
          <w:sz w:val="22"/>
          <w:szCs w:val="22"/>
        </w:rPr>
        <w:t>Request for Quotation [RFQ]</w:t>
      </w:r>
      <w:r w:rsidRPr="00A26A35">
        <w:rPr>
          <w:rFonts w:ascii="Arial" w:hAnsi="Arial" w:cs="Arial"/>
          <w:sz w:val="22"/>
          <w:szCs w:val="22"/>
        </w:rPr>
        <w:t>.)</w:t>
      </w:r>
    </w:p>
    <w:p w:rsidR="00962A7E" w:rsidRPr="00A26A35"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r>
      <w:r w:rsidRPr="00A26A35">
        <w:rPr>
          <w:rFonts w:ascii="Arial" w:hAnsi="Arial" w:cs="Arial"/>
          <w:b/>
          <w:spacing w:val="-3"/>
          <w:sz w:val="22"/>
          <w:szCs w:val="22"/>
        </w:rPr>
        <w:t>WHEN SPECIFIED</w:t>
      </w:r>
      <w:r w:rsidRPr="00A26A35">
        <w:rPr>
          <w:rFonts w:ascii="Arial" w:hAnsi="Arial" w:cs="Arial"/>
          <w:spacing w:val="-3"/>
          <w:sz w:val="22"/>
          <w:szCs w:val="22"/>
        </w:rPr>
        <w:t>, the unit shall be a low profile body meeting all prior specifications except for height dimensions.</w:t>
      </w:r>
    </w:p>
    <w:p w:rsidR="00962A7E" w:rsidRPr="00A26A35" w:rsidRDefault="00962A7E" w:rsidP="00962A7E">
      <w:pPr>
        <w:tabs>
          <w:tab w:val="left" w:pos="-1440"/>
          <w:tab w:val="left" w:pos="-720"/>
          <w:tab w:val="left" w:pos="720"/>
          <w:tab w:val="left" w:pos="2160"/>
          <w:tab w:val="left" w:pos="4320"/>
          <w:tab w:val="left" w:pos="5760"/>
        </w:tabs>
        <w:ind w:left="4320" w:hanging="4320"/>
        <w:jc w:val="both"/>
        <w:rPr>
          <w:rFonts w:ascii="Arial" w:hAnsi="Arial" w:cs="Arial"/>
          <w:sz w:val="22"/>
          <w:szCs w:val="22"/>
        </w:rPr>
      </w:pPr>
    </w:p>
    <w:p w:rsidR="00962A7E" w:rsidRPr="00A26A35" w:rsidRDefault="00962A7E" w:rsidP="00962A7E">
      <w:pPr>
        <w:tabs>
          <w:tab w:val="left" w:pos="-1440"/>
          <w:tab w:val="left" w:pos="-720"/>
          <w:tab w:val="left" w:pos="720"/>
          <w:tab w:val="left" w:pos="2160"/>
          <w:tab w:val="left" w:pos="4320"/>
          <w:tab w:val="left" w:pos="5760"/>
        </w:tabs>
        <w:ind w:left="4320" w:hanging="4320"/>
        <w:jc w:val="both"/>
        <w:rPr>
          <w:rFonts w:ascii="Arial" w:hAnsi="Arial" w:cs="Arial"/>
          <w:sz w:val="22"/>
          <w:szCs w:val="22"/>
        </w:rPr>
        <w:sectPr w:rsidR="00962A7E" w:rsidRPr="00A26A35">
          <w:headerReference w:type="even" r:id="rId34"/>
          <w:headerReference w:type="default" r:id="rId35"/>
          <w:headerReference w:type="first" r:id="rId36"/>
          <w:endnotePr>
            <w:numFmt w:val="decimal"/>
          </w:endnotePr>
          <w:pgSz w:w="12240" w:h="15840"/>
          <w:pgMar w:top="720" w:right="1440" w:bottom="1440" w:left="1440" w:header="720" w:footer="1440" w:gutter="0"/>
          <w:cols w:space="720"/>
          <w:noEndnote/>
        </w:sectPr>
      </w:pPr>
    </w:p>
    <w:p w:rsidR="00962A7E" w:rsidRPr="00A26A35" w:rsidRDefault="00962A7E" w:rsidP="00962A7E">
      <w:pPr>
        <w:tabs>
          <w:tab w:val="left" w:pos="-1440"/>
          <w:tab w:val="left" w:pos="-720"/>
          <w:tab w:val="left" w:pos="720"/>
          <w:tab w:val="left" w:pos="1980"/>
          <w:tab w:val="left" w:pos="4320"/>
          <w:tab w:val="left" w:pos="5760"/>
        </w:tabs>
        <w:ind w:firstLine="1980"/>
        <w:jc w:val="both"/>
        <w:outlineLvl w:val="0"/>
        <w:rPr>
          <w:rFonts w:ascii="Arial" w:hAnsi="Arial" w:cs="Arial"/>
          <w:b/>
          <w:sz w:val="22"/>
          <w:szCs w:val="22"/>
        </w:rPr>
      </w:pPr>
      <w:r w:rsidRPr="00A26A35">
        <w:rPr>
          <w:rFonts w:ascii="Arial" w:hAnsi="Arial" w:cs="Arial"/>
          <w:b/>
          <w:sz w:val="22"/>
          <w:szCs w:val="22"/>
        </w:rPr>
        <w:lastRenderedPageBreak/>
        <w:t>EXCEPTIONS TO</w:t>
      </w:r>
    </w:p>
    <w:p w:rsidR="00962A7E" w:rsidRPr="00A26A35" w:rsidRDefault="00962A7E" w:rsidP="00962A7E">
      <w:pPr>
        <w:tabs>
          <w:tab w:val="left" w:pos="-1440"/>
          <w:tab w:val="left" w:pos="-720"/>
          <w:tab w:val="left" w:pos="720"/>
          <w:tab w:val="left" w:pos="1980"/>
          <w:tab w:val="left" w:pos="4140"/>
          <w:tab w:val="left" w:pos="5760"/>
        </w:tabs>
        <w:jc w:val="both"/>
        <w:rPr>
          <w:rFonts w:ascii="Arial" w:hAnsi="Arial" w:cs="Arial"/>
          <w:b/>
          <w:sz w:val="22"/>
          <w:szCs w:val="22"/>
          <w:u w:val="single"/>
        </w:rPr>
      </w:pPr>
      <w:r w:rsidRPr="00A26A35">
        <w:rPr>
          <w:rFonts w:ascii="Arial" w:hAnsi="Arial" w:cs="Arial"/>
          <w:b/>
          <w:sz w:val="22"/>
          <w:szCs w:val="22"/>
          <w:u w:val="single"/>
        </w:rPr>
        <w:t>MFG. CODE</w:t>
      </w:r>
      <w:r w:rsidRPr="00A26A35">
        <w:rPr>
          <w:rFonts w:ascii="Arial" w:hAnsi="Arial" w:cs="Arial"/>
          <w:b/>
          <w:sz w:val="22"/>
          <w:szCs w:val="22"/>
        </w:rPr>
        <w:tab/>
      </w:r>
      <w:r w:rsidRPr="00A26A35">
        <w:rPr>
          <w:rFonts w:ascii="Arial" w:hAnsi="Arial" w:cs="Arial"/>
          <w:b/>
          <w:sz w:val="22"/>
          <w:szCs w:val="22"/>
          <w:u w:val="single"/>
        </w:rPr>
        <w:t>SPECIFICATION</w:t>
      </w:r>
      <w:r w:rsidRPr="00A26A35">
        <w:rPr>
          <w:rFonts w:ascii="Arial" w:hAnsi="Arial" w:cs="Arial"/>
          <w:b/>
          <w:sz w:val="22"/>
          <w:szCs w:val="22"/>
        </w:rPr>
        <w:tab/>
      </w:r>
      <w:r w:rsidRPr="00A26A35">
        <w:rPr>
          <w:rFonts w:ascii="Arial" w:hAnsi="Arial" w:cs="Arial"/>
          <w:b/>
          <w:sz w:val="22"/>
          <w:szCs w:val="22"/>
        </w:rPr>
        <w:tab/>
      </w:r>
      <w:r w:rsidRPr="00A26A35">
        <w:rPr>
          <w:rFonts w:ascii="Arial" w:hAnsi="Arial" w:cs="Arial"/>
          <w:b/>
          <w:sz w:val="22"/>
          <w:szCs w:val="22"/>
          <w:u w:val="single"/>
        </w:rPr>
        <w:t>SPECIFICATIONS</w:t>
      </w:r>
    </w:p>
    <w:p w:rsidR="00962A7E" w:rsidRPr="00A26A35" w:rsidRDefault="00962A7E" w:rsidP="00962A7E">
      <w:pPr>
        <w:spacing w:line="240" w:lineRule="exact"/>
        <w:rPr>
          <w:rFonts w:ascii="Arial" w:hAnsi="Arial" w:cs="Arial"/>
          <w:sz w:val="22"/>
          <w:szCs w:val="22"/>
        </w:rPr>
      </w:pPr>
    </w:p>
    <w:p w:rsidR="00962A7E" w:rsidRPr="00A26A35" w:rsidRDefault="00962A7E" w:rsidP="00962A7E">
      <w:pPr>
        <w:tabs>
          <w:tab w:val="left" w:pos="-1440"/>
          <w:tab w:val="left" w:pos="-720"/>
          <w:tab w:val="left" w:pos="720"/>
          <w:tab w:val="left" w:pos="2160"/>
          <w:tab w:val="left" w:pos="4320"/>
          <w:tab w:val="left" w:pos="5760"/>
        </w:tabs>
        <w:jc w:val="both"/>
        <w:outlineLvl w:val="0"/>
        <w:rPr>
          <w:rFonts w:ascii="Arial" w:hAnsi="Arial" w:cs="Arial"/>
          <w:sz w:val="22"/>
          <w:szCs w:val="22"/>
        </w:rPr>
      </w:pPr>
      <w:r w:rsidRPr="00A26A35">
        <w:rPr>
          <w:rFonts w:ascii="Arial" w:hAnsi="Arial" w:cs="Arial"/>
          <w:b/>
          <w:sz w:val="22"/>
          <w:szCs w:val="22"/>
          <w:u w:val="single"/>
        </w:rPr>
        <w:t>GENERAL</w:t>
      </w:r>
      <w:r w:rsidRPr="00A26A35">
        <w:rPr>
          <w:rFonts w:ascii="Arial" w:hAnsi="Arial" w:cs="Arial"/>
          <w:sz w:val="22"/>
          <w:szCs w:val="22"/>
        </w:rPr>
        <w:t>:</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2160"/>
          <w:tab w:val="left" w:pos="2880"/>
          <w:tab w:val="left" w:pos="5760"/>
        </w:tabs>
        <w:ind w:left="2880" w:hanging="2880"/>
        <w:rPr>
          <w:rFonts w:ascii="Arial" w:hAnsi="Arial" w:cs="Arial"/>
          <w:sz w:val="22"/>
          <w:szCs w:val="22"/>
        </w:rPr>
      </w:pPr>
      <w:r w:rsidRPr="00A26A35">
        <w:rPr>
          <w:rFonts w:ascii="Arial" w:hAnsi="Arial" w:cs="Arial"/>
          <w:sz w:val="22"/>
          <w:szCs w:val="22"/>
        </w:rPr>
        <w:tab/>
      </w:r>
      <w:r w:rsidRPr="00A26A35">
        <w:rPr>
          <w:rFonts w:ascii="Arial" w:hAnsi="Arial" w:cs="Arial"/>
          <w:sz w:val="22"/>
          <w:szCs w:val="22"/>
        </w:rPr>
        <w:tab/>
      </w:r>
      <w:r w:rsidRPr="00A26A35">
        <w:rPr>
          <w:rFonts w:ascii="Arial" w:hAnsi="Arial" w:cs="Arial"/>
          <w:sz w:val="22"/>
          <w:szCs w:val="22"/>
        </w:rPr>
        <w:tab/>
        <w:t>A receiver hitch, combination pintle with 2" ball, and trailer wiring and connector will be delivered with the truck.</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Truck hitch is to be equipped with an adjustable pintle hook mount with four pairs of holes.</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 xml:space="preserve">Truck/utility body is to be equipped with a </w:t>
      </w:r>
      <w:r w:rsidRPr="00A26A35">
        <w:rPr>
          <w:rFonts w:ascii="Arial" w:hAnsi="Arial" w:cs="Arial"/>
          <w:sz w:val="22"/>
          <w:szCs w:val="22"/>
        </w:rPr>
        <w:t>hitch, combination pintle with 2" ball, and trailer wiring and connector supplied with truck.</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z w:val="22"/>
          <w:szCs w:val="22"/>
        </w:rPr>
      </w:pPr>
    </w:p>
    <w:p w:rsidR="00962A7E" w:rsidRPr="00A26A35" w:rsidRDefault="00962A7E" w:rsidP="00962A7E">
      <w:pPr>
        <w:tabs>
          <w:tab w:val="left" w:pos="-1440"/>
          <w:tab w:val="left" w:pos="-720"/>
          <w:tab w:val="left" w:pos="720"/>
          <w:tab w:val="left" w:pos="2160"/>
          <w:tab w:val="left" w:pos="4320"/>
          <w:tab w:val="left" w:pos="5760"/>
        </w:tabs>
        <w:jc w:val="both"/>
        <w:outlineLvl w:val="0"/>
        <w:rPr>
          <w:rFonts w:ascii="Arial" w:hAnsi="Arial" w:cs="Arial"/>
          <w:sz w:val="22"/>
          <w:szCs w:val="22"/>
        </w:rPr>
      </w:pPr>
    </w:p>
    <w:p w:rsidR="00962A7E" w:rsidRPr="00A26A35" w:rsidRDefault="00962A7E" w:rsidP="00962A7E">
      <w:pPr>
        <w:tabs>
          <w:tab w:val="left" w:pos="-1440"/>
          <w:tab w:val="left" w:pos="-720"/>
          <w:tab w:val="left" w:pos="720"/>
          <w:tab w:val="left" w:pos="2160"/>
          <w:tab w:val="left" w:pos="4320"/>
          <w:tab w:val="left" w:pos="5760"/>
        </w:tabs>
        <w:jc w:val="both"/>
        <w:outlineLvl w:val="0"/>
        <w:rPr>
          <w:rFonts w:ascii="Arial" w:hAnsi="Arial" w:cs="Arial"/>
          <w:sz w:val="22"/>
          <w:szCs w:val="22"/>
        </w:rPr>
      </w:pPr>
      <w:r w:rsidRPr="00A26A35">
        <w:rPr>
          <w:rFonts w:ascii="Arial" w:hAnsi="Arial" w:cs="Arial"/>
          <w:sz w:val="22"/>
          <w:szCs w:val="22"/>
        </w:rPr>
        <w:pict>
          <v:shape id="_x0000_i1026" type="#_x0000_t75" style="width:450pt;height:7.5pt" o:hrpct="0" o:hralign="center" o:hr="t">
            <v:imagedata r:id="rId16" o:title="BD15155_"/>
          </v:shape>
        </w:pict>
      </w:r>
    </w:p>
    <w:p w:rsidR="00962A7E" w:rsidRPr="00A26A35"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p>
    <w:p w:rsidR="00962A7E" w:rsidRPr="00A26A35"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p>
    <w:p w:rsidR="00962A7E" w:rsidRPr="00A26A35" w:rsidRDefault="00962A7E" w:rsidP="00962A7E">
      <w:pPr>
        <w:tabs>
          <w:tab w:val="left" w:pos="-1440"/>
          <w:tab w:val="left" w:pos="-720"/>
          <w:tab w:val="left" w:pos="720"/>
          <w:tab w:val="left" w:pos="2160"/>
          <w:tab w:val="left" w:pos="4320"/>
          <w:tab w:val="left" w:pos="5760"/>
        </w:tabs>
        <w:jc w:val="center"/>
        <w:rPr>
          <w:rFonts w:ascii="Arial" w:hAnsi="Arial" w:cs="Arial"/>
          <w:sz w:val="22"/>
          <w:szCs w:val="22"/>
        </w:rPr>
      </w:pPr>
      <w:r w:rsidRPr="00A26A35">
        <w:rPr>
          <w:rFonts w:ascii="Arial" w:hAnsi="Arial" w:cs="Arial"/>
          <w:b/>
          <w:sz w:val="22"/>
          <w:szCs w:val="22"/>
        </w:rPr>
        <w:t>- Light Bar Support Rack - -</w:t>
      </w:r>
    </w:p>
    <w:p w:rsidR="00962A7E" w:rsidRPr="00A26A35"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p>
    <w:p w:rsidR="00962A7E" w:rsidRPr="00A26A35"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r w:rsidRPr="00A26A35">
        <w:rPr>
          <w:rFonts w:ascii="Arial" w:hAnsi="Arial" w:cs="Arial"/>
          <w:sz w:val="22"/>
          <w:szCs w:val="22"/>
        </w:rPr>
        <w:t>SHOW MFG. &amp; MODEL OFFERED _________________________________________</w:t>
      </w:r>
    </w:p>
    <w:p w:rsidR="00962A7E" w:rsidRPr="00A26A35" w:rsidRDefault="00962A7E" w:rsidP="00962A7E">
      <w:pPr>
        <w:tabs>
          <w:tab w:val="left" w:pos="-1440"/>
          <w:tab w:val="left" w:pos="-720"/>
          <w:tab w:val="left" w:pos="720"/>
          <w:tab w:val="left" w:pos="2160"/>
          <w:tab w:val="left" w:pos="4320"/>
          <w:tab w:val="left" w:pos="5760"/>
        </w:tabs>
        <w:suppressAutoHyphens/>
        <w:ind w:left="4320" w:hanging="432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2160"/>
          <w:tab w:val="left" w:pos="4320"/>
          <w:tab w:val="left" w:pos="5760"/>
        </w:tabs>
        <w:ind w:firstLine="2160"/>
        <w:jc w:val="both"/>
        <w:outlineLvl w:val="0"/>
        <w:rPr>
          <w:rFonts w:ascii="Arial" w:hAnsi="Arial" w:cs="Arial"/>
          <w:b/>
          <w:sz w:val="22"/>
          <w:szCs w:val="22"/>
        </w:rPr>
      </w:pPr>
      <w:r w:rsidRPr="00A26A35">
        <w:rPr>
          <w:rFonts w:ascii="Arial" w:hAnsi="Arial" w:cs="Arial"/>
          <w:b/>
          <w:sz w:val="22"/>
          <w:szCs w:val="22"/>
        </w:rPr>
        <w:t>EXCEPTIONS TO</w:t>
      </w:r>
    </w:p>
    <w:p w:rsidR="00962A7E" w:rsidRPr="00A26A35" w:rsidRDefault="00962A7E" w:rsidP="00962A7E">
      <w:pPr>
        <w:tabs>
          <w:tab w:val="left" w:pos="-1440"/>
          <w:tab w:val="left" w:pos="-720"/>
          <w:tab w:val="left" w:pos="720"/>
          <w:tab w:val="left" w:pos="2160"/>
          <w:tab w:val="left" w:pos="4320"/>
          <w:tab w:val="left" w:pos="5760"/>
        </w:tabs>
        <w:jc w:val="both"/>
        <w:rPr>
          <w:rFonts w:ascii="Arial" w:hAnsi="Arial" w:cs="Arial"/>
          <w:b/>
          <w:sz w:val="22"/>
          <w:szCs w:val="22"/>
        </w:rPr>
      </w:pPr>
      <w:r w:rsidRPr="00A26A35">
        <w:rPr>
          <w:rFonts w:ascii="Arial" w:hAnsi="Arial" w:cs="Arial"/>
          <w:b/>
          <w:sz w:val="22"/>
          <w:szCs w:val="22"/>
          <w:u w:val="single"/>
        </w:rPr>
        <w:t>MFG. CODE</w:t>
      </w:r>
      <w:r w:rsidRPr="00A26A35">
        <w:rPr>
          <w:rFonts w:ascii="Arial" w:hAnsi="Arial" w:cs="Arial"/>
          <w:b/>
          <w:sz w:val="22"/>
          <w:szCs w:val="22"/>
        </w:rPr>
        <w:tab/>
      </w:r>
      <w:r w:rsidRPr="00A26A35">
        <w:rPr>
          <w:rFonts w:ascii="Arial" w:hAnsi="Arial" w:cs="Arial"/>
          <w:b/>
          <w:sz w:val="22"/>
          <w:szCs w:val="22"/>
          <w:u w:val="single"/>
        </w:rPr>
        <w:t>SPECIFICATION</w:t>
      </w:r>
      <w:r w:rsidRPr="00A26A35">
        <w:rPr>
          <w:rFonts w:ascii="Arial" w:hAnsi="Arial" w:cs="Arial"/>
          <w:b/>
          <w:sz w:val="22"/>
          <w:szCs w:val="22"/>
        </w:rPr>
        <w:tab/>
      </w:r>
      <w:r w:rsidRPr="00A26A35">
        <w:rPr>
          <w:rFonts w:ascii="Arial" w:hAnsi="Arial" w:cs="Arial"/>
          <w:b/>
          <w:sz w:val="22"/>
          <w:szCs w:val="22"/>
        </w:rPr>
        <w:tab/>
      </w:r>
      <w:r w:rsidRPr="00A26A35">
        <w:rPr>
          <w:rFonts w:ascii="Arial" w:hAnsi="Arial" w:cs="Arial"/>
          <w:b/>
          <w:sz w:val="22"/>
          <w:szCs w:val="22"/>
          <w:u w:val="single"/>
        </w:rPr>
        <w:t>SPECIFICATIONS</w:t>
      </w:r>
    </w:p>
    <w:p w:rsidR="00962A7E" w:rsidRPr="00A26A35" w:rsidRDefault="00962A7E" w:rsidP="00962A7E">
      <w:pPr>
        <w:spacing w:line="240" w:lineRule="exact"/>
        <w:rPr>
          <w:rFonts w:ascii="Arial" w:hAnsi="Arial" w:cs="Arial"/>
          <w:sz w:val="22"/>
          <w:szCs w:val="22"/>
        </w:rPr>
      </w:pPr>
    </w:p>
    <w:p w:rsidR="00962A7E" w:rsidRPr="00A26A35" w:rsidRDefault="00962A7E" w:rsidP="00962A7E">
      <w:pPr>
        <w:tabs>
          <w:tab w:val="left" w:pos="-1440"/>
          <w:tab w:val="left" w:pos="-720"/>
          <w:tab w:val="left" w:pos="720"/>
          <w:tab w:val="left" w:pos="2160"/>
          <w:tab w:val="left" w:pos="4320"/>
          <w:tab w:val="left" w:pos="5760"/>
        </w:tabs>
        <w:rPr>
          <w:rFonts w:ascii="Arial" w:hAnsi="Arial" w:cs="Arial"/>
          <w:b/>
          <w:sz w:val="22"/>
          <w:szCs w:val="22"/>
          <w:u w:val="single"/>
        </w:rPr>
      </w:pPr>
      <w:r w:rsidRPr="00A26A35">
        <w:rPr>
          <w:rFonts w:ascii="Arial" w:hAnsi="Arial" w:cs="Arial"/>
          <w:b/>
          <w:sz w:val="22"/>
          <w:szCs w:val="22"/>
          <w:u w:val="single"/>
        </w:rPr>
        <w:t>GENERAL</w:t>
      </w:r>
      <w:r w:rsidRPr="00A26A35">
        <w:rPr>
          <w:rFonts w:ascii="Arial" w:hAnsi="Arial" w:cs="Arial"/>
          <w:sz w:val="22"/>
          <w:szCs w:val="22"/>
        </w:rPr>
        <w:t>:</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Light bar rack is to be fabricated as described in the drawing on the next page of this specification.</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Light bar rack is to support a light bar specified elsewhere in this specification.</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Entire unit shall be painted with black powdercoat paint.</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Expanded metal utilized on the unit shall be ¾" No. 13 carbon steel, diamond pattern.</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A26A35">
        <w:rPr>
          <w:rFonts w:ascii="Arial" w:hAnsi="Arial" w:cs="Arial"/>
          <w:spacing w:val="-3"/>
          <w:sz w:val="22"/>
          <w:szCs w:val="22"/>
        </w:rPr>
        <w:t>_____________</w:t>
      </w:r>
      <w:r w:rsidRPr="00A26A35">
        <w:rPr>
          <w:rFonts w:ascii="Arial" w:hAnsi="Arial" w:cs="Arial"/>
          <w:spacing w:val="-3"/>
          <w:sz w:val="22"/>
          <w:szCs w:val="22"/>
        </w:rPr>
        <w:tab/>
        <w:t>_____________</w:t>
      </w:r>
      <w:r w:rsidRPr="00A26A35">
        <w:rPr>
          <w:rFonts w:ascii="Arial" w:hAnsi="Arial" w:cs="Arial"/>
          <w:spacing w:val="-3"/>
          <w:sz w:val="22"/>
          <w:szCs w:val="22"/>
        </w:rPr>
        <w:tab/>
        <w:t>Example unit shall be fabricated, painted and approved by KDOT prior to remaining units being produced.</w:t>
      </w:r>
    </w:p>
    <w:p w:rsidR="00962A7E" w:rsidRPr="00A26A35"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A26A35" w:rsidRDefault="00962A7E" w:rsidP="00962A7E">
      <w:pPr>
        <w:tabs>
          <w:tab w:val="left" w:pos="-1440"/>
          <w:tab w:val="left" w:pos="-720"/>
          <w:tab w:val="left" w:pos="720"/>
          <w:tab w:val="left" w:pos="2160"/>
          <w:tab w:val="left" w:pos="4320"/>
          <w:tab w:val="left" w:pos="5760"/>
        </w:tabs>
        <w:ind w:left="4320" w:hanging="4320"/>
        <w:jc w:val="center"/>
        <w:rPr>
          <w:rFonts w:ascii="Arial" w:hAnsi="Arial" w:cs="Arial"/>
          <w:spacing w:val="-3"/>
          <w:sz w:val="22"/>
          <w:szCs w:val="22"/>
        </w:rPr>
      </w:pPr>
      <w:r w:rsidRPr="00A26A35">
        <w:rPr>
          <w:rFonts w:ascii="Arial" w:hAnsi="Arial" w:cs="Arial"/>
          <w:b/>
          <w:i/>
          <w:sz w:val="22"/>
          <w:szCs w:val="22"/>
        </w:rPr>
        <w:t>* * See drawing next page * *</w:t>
      </w:r>
    </w:p>
    <w:p w:rsidR="00962A7E" w:rsidRPr="00D753EA" w:rsidRDefault="00962A7E" w:rsidP="00962A7E">
      <w:pPr>
        <w:tabs>
          <w:tab w:val="left" w:pos="-1440"/>
          <w:tab w:val="left" w:pos="-720"/>
          <w:tab w:val="left" w:pos="720"/>
          <w:tab w:val="left" w:pos="2160"/>
          <w:tab w:val="left" w:pos="4320"/>
          <w:tab w:val="left" w:pos="5760"/>
        </w:tabs>
        <w:jc w:val="both"/>
        <w:outlineLvl w:val="0"/>
        <w:rPr>
          <w:b/>
          <w:szCs w:val="24"/>
        </w:rPr>
        <w:sectPr w:rsidR="00962A7E" w:rsidRPr="00D753EA">
          <w:headerReference w:type="even" r:id="rId37"/>
          <w:headerReference w:type="default" r:id="rId38"/>
          <w:headerReference w:type="first" r:id="rId39"/>
          <w:endnotePr>
            <w:numFmt w:val="decimal"/>
          </w:endnotePr>
          <w:pgSz w:w="12240" w:h="15840"/>
          <w:pgMar w:top="720" w:right="1440" w:bottom="1440" w:left="1440" w:header="720" w:footer="1440" w:gutter="0"/>
          <w:cols w:space="720"/>
          <w:noEndnote/>
        </w:sectPr>
      </w:pPr>
    </w:p>
    <w:p w:rsidR="00962A7E" w:rsidRPr="00D753EA" w:rsidRDefault="0077080F" w:rsidP="00962A7E">
      <w:pPr>
        <w:tabs>
          <w:tab w:val="left" w:pos="-1440"/>
          <w:tab w:val="left" w:pos="-720"/>
          <w:tab w:val="left" w:pos="720"/>
          <w:tab w:val="left" w:pos="2160"/>
          <w:tab w:val="left" w:pos="4320"/>
          <w:tab w:val="left" w:pos="5760"/>
        </w:tabs>
        <w:jc w:val="both"/>
        <w:outlineLvl w:val="0"/>
        <w:rPr>
          <w:szCs w:val="24"/>
        </w:rPr>
        <w:sectPr w:rsidR="00962A7E" w:rsidRPr="00D753EA">
          <w:headerReference w:type="even" r:id="rId40"/>
          <w:headerReference w:type="default" r:id="rId41"/>
          <w:headerReference w:type="first" r:id="rId42"/>
          <w:endnotePr>
            <w:numFmt w:val="decimal"/>
          </w:endnotePr>
          <w:pgSz w:w="12240" w:h="15840"/>
          <w:pgMar w:top="720" w:right="1440" w:bottom="1440" w:left="1440" w:header="720" w:footer="1440" w:gutter="0"/>
          <w:cols w:space="720"/>
          <w:noEndnote/>
        </w:sectPr>
      </w:pPr>
      <w:r>
        <w:rPr>
          <w:noProof/>
          <w:szCs w:val="24"/>
          <w:lang w:eastAsia="zh-TW"/>
        </w:rPr>
        <w:lastRenderedPageBreak/>
        <w:drawing>
          <wp:inline distT="0" distB="0" distL="0" distR="0">
            <wp:extent cx="6372225" cy="8010525"/>
            <wp:effectExtent l="19050" t="0" r="9525" b="0"/>
            <wp:docPr id="4" name="Picture 4" descr="Utility Lightbar R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tility Lightbar Rack"/>
                    <pic:cNvPicPr>
                      <a:picLocks noChangeAspect="1" noChangeArrowheads="1"/>
                    </pic:cNvPicPr>
                  </pic:nvPicPr>
                  <pic:blipFill>
                    <a:blip r:embed="rId43" cstate="print"/>
                    <a:srcRect/>
                    <a:stretch>
                      <a:fillRect/>
                    </a:stretch>
                  </pic:blipFill>
                  <pic:spPr bwMode="auto">
                    <a:xfrm>
                      <a:off x="0" y="0"/>
                      <a:ext cx="6372225" cy="8010525"/>
                    </a:xfrm>
                    <a:prstGeom prst="rect">
                      <a:avLst/>
                    </a:prstGeom>
                    <a:noFill/>
                    <a:ln w="9525">
                      <a:noFill/>
                      <a:miter lim="800000"/>
                      <a:headEnd/>
                      <a:tailEnd/>
                    </a:ln>
                  </pic:spPr>
                </pic:pic>
              </a:graphicData>
            </a:graphic>
          </wp:inline>
        </w:drawing>
      </w:r>
    </w:p>
    <w:p w:rsidR="00962A7E" w:rsidRPr="00F00FAF"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r w:rsidRPr="00F00FAF">
        <w:rPr>
          <w:rFonts w:ascii="Arial" w:hAnsi="Arial" w:cs="Arial"/>
          <w:sz w:val="22"/>
          <w:szCs w:val="22"/>
        </w:rPr>
        <w:lastRenderedPageBreak/>
        <w:t>SHOW MFG. &amp; MODEL OFFERED _________________________________________</w:t>
      </w:r>
    </w:p>
    <w:p w:rsidR="00962A7E" w:rsidRPr="00F00FAF" w:rsidRDefault="00962A7E" w:rsidP="00962A7E">
      <w:pPr>
        <w:tabs>
          <w:tab w:val="left" w:pos="-1440"/>
          <w:tab w:val="left" w:pos="-720"/>
          <w:tab w:val="left" w:pos="720"/>
          <w:tab w:val="left" w:pos="2160"/>
          <w:tab w:val="left" w:pos="4320"/>
          <w:tab w:val="left" w:pos="5760"/>
        </w:tabs>
        <w:rPr>
          <w:rFonts w:ascii="Arial" w:hAnsi="Arial" w:cs="Arial"/>
          <w:sz w:val="22"/>
          <w:szCs w:val="22"/>
        </w:rPr>
      </w:pPr>
    </w:p>
    <w:p w:rsidR="00962A7E" w:rsidRPr="00F00FAF" w:rsidRDefault="00962A7E" w:rsidP="00962A7E">
      <w:pPr>
        <w:tabs>
          <w:tab w:val="left" w:pos="-1440"/>
          <w:tab w:val="left" w:pos="-720"/>
          <w:tab w:val="left" w:pos="720"/>
          <w:tab w:val="left" w:pos="2160"/>
          <w:tab w:val="left" w:pos="4320"/>
          <w:tab w:val="left" w:pos="5760"/>
        </w:tabs>
        <w:ind w:firstLine="2160"/>
        <w:jc w:val="both"/>
        <w:outlineLvl w:val="0"/>
        <w:rPr>
          <w:rFonts w:ascii="Arial" w:hAnsi="Arial" w:cs="Arial"/>
          <w:b/>
          <w:sz w:val="22"/>
          <w:szCs w:val="22"/>
        </w:rPr>
      </w:pPr>
      <w:r w:rsidRPr="00F00FAF">
        <w:rPr>
          <w:rFonts w:ascii="Arial" w:hAnsi="Arial" w:cs="Arial"/>
          <w:b/>
          <w:sz w:val="22"/>
          <w:szCs w:val="22"/>
        </w:rPr>
        <w:t>EXCEPTIONS TO</w:t>
      </w:r>
    </w:p>
    <w:p w:rsidR="00962A7E" w:rsidRPr="00F00FAF" w:rsidRDefault="00962A7E" w:rsidP="00962A7E">
      <w:pPr>
        <w:tabs>
          <w:tab w:val="left" w:pos="-1440"/>
          <w:tab w:val="left" w:pos="-720"/>
          <w:tab w:val="left" w:pos="720"/>
          <w:tab w:val="left" w:pos="2160"/>
          <w:tab w:val="left" w:pos="4320"/>
          <w:tab w:val="left" w:pos="5760"/>
        </w:tabs>
        <w:jc w:val="both"/>
        <w:rPr>
          <w:rFonts w:ascii="Arial" w:hAnsi="Arial" w:cs="Arial"/>
          <w:b/>
          <w:sz w:val="22"/>
          <w:szCs w:val="22"/>
        </w:rPr>
      </w:pPr>
      <w:r w:rsidRPr="00F00FAF">
        <w:rPr>
          <w:rFonts w:ascii="Arial" w:hAnsi="Arial" w:cs="Arial"/>
          <w:b/>
          <w:sz w:val="22"/>
          <w:szCs w:val="22"/>
          <w:u w:val="single"/>
        </w:rPr>
        <w:t>MFG. CODE</w:t>
      </w:r>
      <w:r w:rsidRPr="00F00FAF">
        <w:rPr>
          <w:rFonts w:ascii="Arial" w:hAnsi="Arial" w:cs="Arial"/>
          <w:b/>
          <w:sz w:val="22"/>
          <w:szCs w:val="22"/>
        </w:rPr>
        <w:tab/>
      </w:r>
      <w:r w:rsidRPr="00F00FAF">
        <w:rPr>
          <w:rFonts w:ascii="Arial" w:hAnsi="Arial" w:cs="Arial"/>
          <w:b/>
          <w:sz w:val="22"/>
          <w:szCs w:val="22"/>
          <w:u w:val="single"/>
        </w:rPr>
        <w:t>SPECIFICATION</w:t>
      </w:r>
      <w:r w:rsidRPr="00F00FAF">
        <w:rPr>
          <w:rFonts w:ascii="Arial" w:hAnsi="Arial" w:cs="Arial"/>
          <w:b/>
          <w:sz w:val="22"/>
          <w:szCs w:val="22"/>
        </w:rPr>
        <w:tab/>
      </w:r>
      <w:r w:rsidRPr="00F00FAF">
        <w:rPr>
          <w:rFonts w:ascii="Arial" w:hAnsi="Arial" w:cs="Arial"/>
          <w:b/>
          <w:sz w:val="22"/>
          <w:szCs w:val="22"/>
        </w:rPr>
        <w:tab/>
      </w:r>
      <w:r w:rsidRPr="00F00FAF">
        <w:rPr>
          <w:rFonts w:ascii="Arial" w:hAnsi="Arial" w:cs="Arial"/>
          <w:b/>
          <w:sz w:val="22"/>
          <w:szCs w:val="22"/>
          <w:u w:val="single"/>
        </w:rPr>
        <w:t>SPECIFICATIONS</w:t>
      </w:r>
    </w:p>
    <w:p w:rsidR="00962A7E" w:rsidRPr="00F00FAF" w:rsidRDefault="00962A7E" w:rsidP="00962A7E">
      <w:pPr>
        <w:tabs>
          <w:tab w:val="left" w:pos="-1440"/>
          <w:tab w:val="left" w:pos="-720"/>
          <w:tab w:val="left" w:pos="720"/>
          <w:tab w:val="left" w:pos="2160"/>
          <w:tab w:val="left" w:pos="4320"/>
          <w:tab w:val="left" w:pos="5760"/>
        </w:tabs>
        <w:rPr>
          <w:rFonts w:ascii="Arial" w:hAnsi="Arial" w:cs="Arial"/>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When</w:t>
      </w:r>
      <w:r w:rsidRPr="00F00FAF">
        <w:rPr>
          <w:rFonts w:ascii="Arial" w:hAnsi="Arial" w:cs="Arial"/>
          <w:b/>
          <w:spacing w:val="-3"/>
          <w:sz w:val="22"/>
          <w:szCs w:val="22"/>
        </w:rPr>
        <w:t xml:space="preserve"> </w:t>
      </w:r>
      <w:r w:rsidRPr="00F00FAF">
        <w:rPr>
          <w:rFonts w:ascii="Arial" w:hAnsi="Arial" w:cs="Arial"/>
          <w:b/>
          <w:sz w:val="22"/>
          <w:szCs w:val="22"/>
        </w:rPr>
        <w:t>SPECIFIED</w:t>
      </w:r>
      <w:r w:rsidRPr="00F00FAF">
        <w:rPr>
          <w:rFonts w:ascii="Arial" w:hAnsi="Arial" w:cs="Arial"/>
          <w:sz w:val="22"/>
          <w:szCs w:val="22"/>
        </w:rPr>
        <w:t xml:space="preserve"> </w:t>
      </w:r>
      <w:r w:rsidRPr="00F00FAF">
        <w:rPr>
          <w:rFonts w:ascii="Arial" w:hAnsi="Arial" w:cs="Arial"/>
          <w:spacing w:val="-3"/>
          <w:sz w:val="22"/>
          <w:szCs w:val="22"/>
        </w:rPr>
        <w:t>on the</w:t>
      </w:r>
      <w:r w:rsidRPr="00F00FAF">
        <w:rPr>
          <w:rFonts w:ascii="Arial" w:hAnsi="Arial" w:cs="Arial"/>
          <w:b/>
          <w:spacing w:val="-3"/>
          <w:sz w:val="22"/>
          <w:szCs w:val="22"/>
        </w:rPr>
        <w:t xml:space="preserve"> Request for Quotation (RFQ)</w:t>
      </w:r>
      <w:r w:rsidRPr="00F00FAF">
        <w:rPr>
          <w:rFonts w:ascii="Arial" w:hAnsi="Arial" w:cs="Arial"/>
          <w:spacing w:val="-3"/>
          <w:sz w:val="22"/>
          <w:szCs w:val="22"/>
        </w:rPr>
        <w:t>, an auxiliary fuel tank shall be installed.</w:t>
      </w:r>
    </w:p>
    <w:p w:rsidR="00962A7E" w:rsidRPr="00F00FAF" w:rsidRDefault="00962A7E" w:rsidP="00962A7E">
      <w:pPr>
        <w:tabs>
          <w:tab w:val="left" w:pos="-1440"/>
          <w:tab w:val="left" w:pos="-720"/>
          <w:tab w:val="left" w:pos="720"/>
          <w:tab w:val="left" w:pos="2160"/>
          <w:tab w:val="left" w:pos="4320"/>
          <w:tab w:val="left" w:pos="5760"/>
        </w:tabs>
        <w:rPr>
          <w:rFonts w:ascii="Arial" w:hAnsi="Arial" w:cs="Arial"/>
          <w:b/>
          <w:sz w:val="22"/>
          <w:szCs w:val="22"/>
          <w:u w:val="single"/>
        </w:rPr>
      </w:pPr>
    </w:p>
    <w:p w:rsidR="00962A7E" w:rsidRPr="00F00FAF" w:rsidRDefault="00962A7E" w:rsidP="00962A7E">
      <w:pPr>
        <w:tabs>
          <w:tab w:val="left" w:pos="-1440"/>
          <w:tab w:val="left" w:pos="-720"/>
          <w:tab w:val="left" w:pos="720"/>
          <w:tab w:val="left" w:pos="2160"/>
          <w:tab w:val="left" w:pos="4320"/>
          <w:tab w:val="left" w:pos="5760"/>
        </w:tabs>
        <w:rPr>
          <w:rFonts w:ascii="Arial" w:hAnsi="Arial" w:cs="Arial"/>
          <w:b/>
          <w:sz w:val="22"/>
          <w:szCs w:val="22"/>
          <w:u w:val="single"/>
        </w:rPr>
      </w:pPr>
      <w:r w:rsidRPr="00F00FAF">
        <w:rPr>
          <w:rFonts w:ascii="Arial" w:hAnsi="Arial" w:cs="Arial"/>
          <w:b/>
          <w:sz w:val="22"/>
          <w:szCs w:val="22"/>
          <w:u w:val="single"/>
        </w:rPr>
        <w:t>GENERAL</w:t>
      </w:r>
      <w:r w:rsidRPr="00F00FAF">
        <w:rPr>
          <w:rFonts w:ascii="Arial" w:hAnsi="Arial" w:cs="Arial"/>
          <w:sz w:val="22"/>
          <w:szCs w:val="22"/>
        </w:rPr>
        <w:t>:</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All painted surfaces are to be properly primed and painted white or an approved factory color.</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unit shall be a rectangular single compartment tank with baffles.</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Dimensions shall be approximately 24 inches high by 29 inches wide with an absolute maximum length of 48 inches.</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unit shall have a capacity of 98.5 gallons of fuel, minimum, allowing for 10% expansion of tank contents.</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Each tank shall have a two inch reinforced pump/fill opening on the top of each end of the tank. The two openings shall be located at the outside edges of the tank for easy access. One 2 inch fill cap shall be provided with each tank.</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Each tank shall have a two - 1/2 inch minimum diameter drain openings, one in each lower, rear facing corner.</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unit shall have brackets at the bottom of the tank to secure the tank to the vehicle. (A minimum of one in each corner of the tank.)</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680"/>
          <w:tab w:val="left" w:pos="5760"/>
        </w:tabs>
        <w:suppressAutoHyphens/>
        <w:ind w:left="4680" w:hanging="468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Reinforce area of tank to which bracket is welded.</w:t>
      </w:r>
    </w:p>
    <w:p w:rsidR="00962A7E" w:rsidRPr="00F00FAF" w:rsidRDefault="00962A7E" w:rsidP="00962A7E">
      <w:pPr>
        <w:tabs>
          <w:tab w:val="left" w:pos="-1440"/>
          <w:tab w:val="left" w:pos="-720"/>
          <w:tab w:val="left" w:pos="720"/>
          <w:tab w:val="left" w:pos="1980"/>
          <w:tab w:val="left" w:pos="4680"/>
          <w:tab w:val="left" w:pos="5760"/>
        </w:tabs>
        <w:suppressAutoHyphens/>
        <w:ind w:left="4680" w:hanging="468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Each tank shall have a minimum of two lifting lugs, one at each end of the tank, to aid in installation and removal.</w:t>
      </w:r>
    </w:p>
    <w:p w:rsidR="00962A7E" w:rsidRDefault="00962A7E" w:rsidP="00962A7E">
      <w:pPr>
        <w:tabs>
          <w:tab w:val="left" w:pos="-1440"/>
          <w:tab w:val="left" w:pos="-720"/>
          <w:tab w:val="left" w:pos="720"/>
          <w:tab w:val="left" w:pos="1980"/>
          <w:tab w:val="left" w:pos="4140"/>
          <w:tab w:val="left" w:pos="5760"/>
        </w:tabs>
        <w:suppressAutoHyphens/>
        <w:ind w:left="4140" w:hanging="4140"/>
        <w:jc w:val="both"/>
        <w:rPr>
          <w:spacing w:val="-3"/>
        </w:rPr>
        <w:sectPr w:rsidR="00962A7E">
          <w:headerReference w:type="even" r:id="rId44"/>
          <w:headerReference w:type="default" r:id="rId45"/>
          <w:headerReference w:type="first" r:id="rId46"/>
          <w:endnotePr>
            <w:numFmt w:val="decimal"/>
          </w:endnotePr>
          <w:pgSz w:w="12240" w:h="15840"/>
          <w:pgMar w:top="720" w:right="1440" w:bottom="1440" w:left="1440" w:header="720" w:footer="1440" w:gutter="0"/>
          <w:cols w:space="720"/>
          <w:noEndnote/>
        </w:sectPr>
      </w:pPr>
    </w:p>
    <w:p w:rsidR="00962A7E" w:rsidRPr="00F00FAF" w:rsidRDefault="00962A7E" w:rsidP="00962A7E">
      <w:pPr>
        <w:tabs>
          <w:tab w:val="left" w:pos="-1440"/>
          <w:tab w:val="left" w:pos="-720"/>
          <w:tab w:val="left" w:pos="720"/>
          <w:tab w:val="left" w:pos="2160"/>
          <w:tab w:val="left" w:pos="4320"/>
          <w:tab w:val="left" w:pos="5760"/>
        </w:tabs>
        <w:suppressAutoHyphens/>
        <w:spacing w:after="120"/>
        <w:ind w:left="4320" w:hanging="4320"/>
        <w:jc w:val="both"/>
        <w:rPr>
          <w:rFonts w:ascii="Arial" w:hAnsi="Arial" w:cs="Arial"/>
          <w:spacing w:val="-3"/>
          <w:sz w:val="22"/>
          <w:szCs w:val="22"/>
        </w:rPr>
      </w:pPr>
      <w:r w:rsidRPr="00F00FAF">
        <w:rPr>
          <w:rFonts w:ascii="Arial" w:hAnsi="Arial" w:cs="Arial"/>
          <w:b/>
          <w:spacing w:val="-3"/>
          <w:sz w:val="22"/>
          <w:szCs w:val="22"/>
          <w:u w:val="single"/>
        </w:rPr>
        <w:lastRenderedPageBreak/>
        <w:t>FUEL TRANSFER PUMP</w:t>
      </w:r>
      <w:r w:rsidRPr="00F00FAF">
        <w:rPr>
          <w:rFonts w:ascii="Arial" w:hAnsi="Arial" w:cs="Arial"/>
          <w:spacing w:val="-3"/>
          <w:sz w:val="22"/>
          <w:szCs w:val="22"/>
        </w:rPr>
        <w:t>:</w:t>
      </w:r>
    </w:p>
    <w:p w:rsidR="00962A7E" w:rsidRPr="00F00FAF" w:rsidRDefault="00962A7E" w:rsidP="00962A7E">
      <w:pPr>
        <w:tabs>
          <w:tab w:val="left" w:pos="-1440"/>
          <w:tab w:val="left" w:pos="-720"/>
          <w:tab w:val="left" w:pos="720"/>
          <w:tab w:val="left" w:pos="2160"/>
          <w:tab w:val="left" w:pos="2880"/>
          <w:tab w:val="left" w:pos="5760"/>
        </w:tabs>
        <w:spacing w:after="120"/>
        <w:ind w:left="2880" w:hanging="2880"/>
        <w:rPr>
          <w:rFonts w:ascii="Arial" w:hAnsi="Arial" w:cs="Arial"/>
          <w:sz w:val="22"/>
          <w:szCs w:val="22"/>
        </w:rPr>
      </w:pPr>
      <w:r w:rsidRPr="00F00FAF">
        <w:rPr>
          <w:rFonts w:ascii="Arial" w:hAnsi="Arial" w:cs="Arial"/>
          <w:sz w:val="22"/>
          <w:szCs w:val="22"/>
        </w:rPr>
        <w:tab/>
      </w:r>
      <w:r w:rsidRPr="00F00FAF">
        <w:rPr>
          <w:rFonts w:ascii="Arial" w:hAnsi="Arial" w:cs="Arial"/>
          <w:sz w:val="22"/>
          <w:szCs w:val="22"/>
        </w:rPr>
        <w:tab/>
        <w:t>The fuel transfer pump shall be:</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12-volt DC powered,</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self priming,</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U.L. listed, and</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provide a minimum flow rate of 10 gallons per minute.</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2160"/>
          <w:tab w:val="left" w:pos="2880"/>
          <w:tab w:val="left" w:pos="5760"/>
        </w:tabs>
        <w:spacing w:after="120"/>
        <w:ind w:left="2880" w:hanging="2880"/>
        <w:rPr>
          <w:rFonts w:ascii="Arial" w:hAnsi="Arial" w:cs="Arial"/>
          <w:sz w:val="22"/>
          <w:szCs w:val="22"/>
        </w:rPr>
      </w:pPr>
      <w:r w:rsidRPr="00F00FAF">
        <w:rPr>
          <w:rFonts w:ascii="Arial" w:hAnsi="Arial" w:cs="Arial"/>
          <w:sz w:val="22"/>
          <w:szCs w:val="22"/>
        </w:rPr>
        <w:tab/>
      </w:r>
      <w:r w:rsidRPr="00F00FAF">
        <w:rPr>
          <w:rFonts w:ascii="Arial" w:hAnsi="Arial" w:cs="Arial"/>
          <w:sz w:val="22"/>
          <w:szCs w:val="22"/>
        </w:rPr>
        <w:tab/>
        <w:t>The fuel transfer pump shall be</w:t>
      </w:r>
      <w:r w:rsidRPr="00F00FAF">
        <w:rPr>
          <w:rFonts w:ascii="Arial" w:hAnsi="Arial" w:cs="Arial"/>
          <w:spacing w:val="-3"/>
          <w:sz w:val="22"/>
          <w:szCs w:val="22"/>
        </w:rPr>
        <w:t xml:space="preserve"> equipped with a</w:t>
      </w:r>
      <w:r w:rsidRPr="00F00FAF">
        <w:rPr>
          <w:rFonts w:ascii="Arial" w:hAnsi="Arial" w:cs="Arial"/>
          <w:sz w:val="22"/>
          <w:szCs w:val="22"/>
        </w:rPr>
        <w:t>:</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check valve,</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continuous duty solenoid,</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spin-on fuel filter housing, example Wix #24034,</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spin-on 10 micron fuel filter, example Wix #24006,</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strainer,</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totally enclosed switch,</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sealed explosion proof and weather proof motor compartment,</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meter and totalizer,</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adjustable suction pipe,</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12 foot hose and lockable manual nozzle, and</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¾ inch double jointed swivel to relieve stress on the nozzle end of the hose, example Husky VI Model 0350 multi-plane swivel.</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3960"/>
          <w:tab w:val="left" w:pos="5760"/>
        </w:tabs>
        <w:suppressAutoHyphens/>
        <w:ind w:left="3960" w:hanging="3960"/>
        <w:jc w:val="both"/>
        <w:rPr>
          <w:rFonts w:ascii="Arial" w:hAnsi="Arial" w:cs="Arial"/>
          <w:spacing w:val="-3"/>
          <w:sz w:val="22"/>
          <w:szCs w:val="22"/>
        </w:rPr>
      </w:pPr>
    </w:p>
    <w:p w:rsidR="00962A7E" w:rsidRPr="00731B64" w:rsidRDefault="00962A7E" w:rsidP="00962A7E">
      <w:pPr>
        <w:tabs>
          <w:tab w:val="left" w:pos="-1440"/>
          <w:tab w:val="left" w:pos="-720"/>
          <w:tab w:val="left" w:pos="720"/>
          <w:tab w:val="left" w:pos="1980"/>
          <w:tab w:val="left" w:pos="3960"/>
          <w:tab w:val="left" w:pos="5760"/>
        </w:tabs>
        <w:suppressAutoHyphens/>
        <w:ind w:left="3960" w:hanging="3960"/>
        <w:jc w:val="both"/>
        <w:rPr>
          <w:spacing w:val="-3"/>
        </w:rPr>
        <w:sectPr w:rsidR="00962A7E" w:rsidRPr="00731B64">
          <w:headerReference w:type="even" r:id="rId47"/>
          <w:headerReference w:type="default" r:id="rId48"/>
          <w:headerReference w:type="first" r:id="rId49"/>
          <w:endnotePr>
            <w:numFmt w:val="decimal"/>
          </w:endnotePr>
          <w:pgSz w:w="12240" w:h="15840"/>
          <w:pgMar w:top="720" w:right="1440" w:bottom="1440" w:left="1440" w:header="720" w:footer="1440" w:gutter="0"/>
          <w:cols w:space="720"/>
          <w:noEndnote/>
        </w:sectPr>
      </w:pPr>
    </w:p>
    <w:p w:rsidR="00962A7E" w:rsidRPr="00F00FAF"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r w:rsidRPr="00F00FAF">
        <w:rPr>
          <w:rFonts w:ascii="Arial" w:hAnsi="Arial" w:cs="Arial"/>
          <w:sz w:val="22"/>
          <w:szCs w:val="22"/>
        </w:rPr>
        <w:lastRenderedPageBreak/>
        <w:t>SHOW MFG. &amp; MODEL OFFERED _________________________________________</w:t>
      </w:r>
    </w:p>
    <w:p w:rsidR="00962A7E" w:rsidRPr="00F00FAF"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p>
    <w:p w:rsidR="00962A7E" w:rsidRPr="00F00FAF" w:rsidRDefault="00962A7E" w:rsidP="00962A7E">
      <w:pPr>
        <w:tabs>
          <w:tab w:val="left" w:pos="-1440"/>
          <w:tab w:val="left" w:pos="-720"/>
          <w:tab w:val="left" w:pos="720"/>
          <w:tab w:val="left" w:pos="2160"/>
          <w:tab w:val="left" w:pos="4320"/>
          <w:tab w:val="left" w:pos="5760"/>
        </w:tabs>
        <w:ind w:firstLine="2160"/>
        <w:jc w:val="both"/>
        <w:outlineLvl w:val="0"/>
        <w:rPr>
          <w:rFonts w:ascii="Arial" w:hAnsi="Arial" w:cs="Arial"/>
          <w:b/>
          <w:sz w:val="22"/>
          <w:szCs w:val="22"/>
        </w:rPr>
      </w:pPr>
      <w:r w:rsidRPr="00F00FAF">
        <w:rPr>
          <w:rFonts w:ascii="Arial" w:hAnsi="Arial" w:cs="Arial"/>
          <w:b/>
          <w:sz w:val="22"/>
          <w:szCs w:val="22"/>
        </w:rPr>
        <w:t>EXCEPTIONS TO</w:t>
      </w:r>
    </w:p>
    <w:p w:rsidR="00962A7E" w:rsidRPr="00F00FAF" w:rsidRDefault="00962A7E" w:rsidP="00962A7E">
      <w:pPr>
        <w:tabs>
          <w:tab w:val="left" w:pos="-1440"/>
          <w:tab w:val="left" w:pos="-720"/>
          <w:tab w:val="left" w:pos="720"/>
          <w:tab w:val="left" w:pos="2160"/>
          <w:tab w:val="left" w:pos="4320"/>
          <w:tab w:val="left" w:pos="5760"/>
        </w:tabs>
        <w:jc w:val="both"/>
        <w:rPr>
          <w:rFonts w:ascii="Arial" w:hAnsi="Arial" w:cs="Arial"/>
          <w:b/>
          <w:sz w:val="22"/>
          <w:szCs w:val="22"/>
        </w:rPr>
      </w:pPr>
      <w:r w:rsidRPr="00F00FAF">
        <w:rPr>
          <w:rFonts w:ascii="Arial" w:hAnsi="Arial" w:cs="Arial"/>
          <w:b/>
          <w:sz w:val="22"/>
          <w:szCs w:val="22"/>
          <w:u w:val="single"/>
        </w:rPr>
        <w:t>MFG. CODE</w:t>
      </w:r>
      <w:r w:rsidRPr="00F00FAF">
        <w:rPr>
          <w:rFonts w:ascii="Arial" w:hAnsi="Arial" w:cs="Arial"/>
          <w:b/>
          <w:sz w:val="22"/>
          <w:szCs w:val="22"/>
        </w:rPr>
        <w:tab/>
      </w:r>
      <w:r w:rsidRPr="00F00FAF">
        <w:rPr>
          <w:rFonts w:ascii="Arial" w:hAnsi="Arial" w:cs="Arial"/>
          <w:b/>
          <w:sz w:val="22"/>
          <w:szCs w:val="22"/>
          <w:u w:val="single"/>
        </w:rPr>
        <w:t>SPECIFICATION</w:t>
      </w:r>
      <w:r w:rsidRPr="00F00FAF">
        <w:rPr>
          <w:rFonts w:ascii="Arial" w:hAnsi="Arial" w:cs="Arial"/>
          <w:b/>
          <w:sz w:val="22"/>
          <w:szCs w:val="22"/>
        </w:rPr>
        <w:tab/>
      </w:r>
      <w:r w:rsidRPr="00F00FAF">
        <w:rPr>
          <w:rFonts w:ascii="Arial" w:hAnsi="Arial" w:cs="Arial"/>
          <w:b/>
          <w:sz w:val="22"/>
          <w:szCs w:val="22"/>
        </w:rPr>
        <w:tab/>
      </w:r>
      <w:r w:rsidRPr="00F00FAF">
        <w:rPr>
          <w:rFonts w:ascii="Arial" w:hAnsi="Arial" w:cs="Arial"/>
          <w:b/>
          <w:sz w:val="22"/>
          <w:szCs w:val="22"/>
          <w:u w:val="single"/>
        </w:rPr>
        <w:t>SPECIFICATIONS</w:t>
      </w:r>
    </w:p>
    <w:p w:rsidR="00962A7E" w:rsidRPr="00F00FAF"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p>
    <w:p w:rsidR="00962A7E" w:rsidRPr="00F00FAF" w:rsidRDefault="00962A7E" w:rsidP="00962A7E">
      <w:pPr>
        <w:tabs>
          <w:tab w:val="left" w:pos="-1440"/>
          <w:tab w:val="left" w:pos="-720"/>
          <w:tab w:val="left" w:pos="720"/>
          <w:tab w:val="left" w:pos="2160"/>
          <w:tab w:val="left" w:pos="4320"/>
          <w:tab w:val="left" w:pos="5760"/>
        </w:tabs>
        <w:rPr>
          <w:rFonts w:ascii="Arial" w:hAnsi="Arial" w:cs="Arial"/>
          <w:sz w:val="22"/>
          <w:szCs w:val="22"/>
        </w:rPr>
      </w:pPr>
      <w:r w:rsidRPr="00F00FAF">
        <w:rPr>
          <w:rFonts w:ascii="Arial" w:hAnsi="Arial" w:cs="Arial"/>
          <w:b/>
          <w:sz w:val="22"/>
          <w:szCs w:val="22"/>
          <w:u w:val="single"/>
        </w:rPr>
        <w:t>GENERAL</w:t>
      </w:r>
      <w:r w:rsidRPr="00F00FAF">
        <w:rPr>
          <w:rFonts w:ascii="Arial" w:hAnsi="Arial" w:cs="Arial"/>
          <w:sz w:val="22"/>
          <w:szCs w:val="22"/>
        </w:rPr>
        <w:t>:</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w:t>
      </w:r>
      <w:r w:rsidRPr="00F00FAF">
        <w:rPr>
          <w:rFonts w:ascii="Arial" w:hAnsi="Arial" w:cs="Arial"/>
          <w:spacing w:val="-3"/>
          <w:sz w:val="22"/>
          <w:szCs w:val="22"/>
        </w:rPr>
        <w:tab/>
        <w:t>The light bar shall measure approximately 2.7 inches high x 12 inches wide x a maximum of 47 inches long (excluding mounting brackets) to mount to the lightbar support rack called out elsewhere in this specification and to match the pickup model(s) listed in the Request for Quotation.</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 xml:space="preserve">Example light bar meeting this specification: Whelen LFL Liberty light bar model KDOTLIB2, PSE light bar model 2747A-CC-KDOT, Federal Signal LGD45-01149-KDOT, or equivalent. </w:t>
      </w:r>
      <w:r w:rsidRPr="00F00FAF">
        <w:rPr>
          <w:rFonts w:ascii="Arial" w:hAnsi="Arial" w:cs="Arial"/>
          <w:b/>
          <w:spacing w:val="-3"/>
          <w:sz w:val="22"/>
          <w:szCs w:val="22"/>
        </w:rPr>
        <w:t>All other light bars must be evaluated and approved by KDOT prior to closing of bid to be considered “equivalent”.</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light bar must meet all Federal Motor Vehicle Safety Standards and Society of Automotive Engineers (SAE) Class I requirements.</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For strength and durability, the framework of the light bar must be made of extruded aluminum.</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light bar must contain one control module I/O board which must control all internal light heads.</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I/O Board shall produce a minimum flash rate of seventy five flashes per minute.</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There shall be a minimum of ten flash patterns from which to choose.</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Each set of two light-emitting diode (LED) lamps must be capable of operating in a different flash pattern.</w:t>
      </w:r>
    </w:p>
    <w:p w:rsidR="00962A7E" w:rsidRPr="00F00FAF" w:rsidRDefault="00962A7E" w:rsidP="00962A7E">
      <w:pPr>
        <w:tabs>
          <w:tab w:val="left" w:pos="-1440"/>
          <w:tab w:val="left" w:pos="-720"/>
          <w:tab w:val="left" w:pos="720"/>
          <w:tab w:val="left" w:pos="1980"/>
          <w:tab w:val="left" w:pos="4140"/>
          <w:tab w:val="left" w:pos="5760"/>
        </w:tabs>
        <w:suppressAutoHyphens/>
        <w:jc w:val="both"/>
        <w:rPr>
          <w:rFonts w:ascii="Arial" w:hAnsi="Arial" w:cs="Arial"/>
          <w:sz w:val="22"/>
          <w:szCs w:val="22"/>
        </w:rPr>
      </w:pPr>
    </w:p>
    <w:p w:rsidR="00962A7E" w:rsidRDefault="00962A7E" w:rsidP="00962A7E">
      <w:pPr>
        <w:tabs>
          <w:tab w:val="left" w:pos="-1440"/>
          <w:tab w:val="left" w:pos="-720"/>
          <w:tab w:val="left" w:pos="720"/>
          <w:tab w:val="left" w:pos="2160"/>
          <w:tab w:val="left" w:pos="4320"/>
          <w:tab w:val="left" w:pos="5760"/>
        </w:tabs>
        <w:ind w:left="4320" w:hanging="4320"/>
        <w:sectPr w:rsidR="00962A7E">
          <w:headerReference w:type="even" r:id="rId50"/>
          <w:headerReference w:type="default" r:id="rId51"/>
          <w:headerReference w:type="first" r:id="rId52"/>
          <w:endnotePr>
            <w:numFmt w:val="decimal"/>
          </w:endnotePr>
          <w:pgSz w:w="12240" w:h="15840"/>
          <w:pgMar w:top="720" w:right="1440" w:bottom="1440" w:left="1440" w:header="720" w:footer="1440" w:gutter="0"/>
          <w:cols w:space="720"/>
          <w:noEndnote/>
        </w:sectPr>
      </w:pPr>
    </w:p>
    <w:p w:rsidR="00962A7E" w:rsidRPr="00F00FAF" w:rsidRDefault="00962A7E" w:rsidP="00962A7E">
      <w:pPr>
        <w:tabs>
          <w:tab w:val="left" w:pos="-1440"/>
          <w:tab w:val="left" w:pos="-720"/>
          <w:tab w:val="left" w:pos="720"/>
          <w:tab w:val="left" w:pos="2160"/>
          <w:tab w:val="left" w:pos="4320"/>
          <w:tab w:val="left" w:pos="5760"/>
        </w:tabs>
        <w:ind w:left="4320" w:hanging="4320"/>
        <w:rPr>
          <w:rFonts w:ascii="Arial" w:hAnsi="Arial" w:cs="Arial"/>
          <w:sz w:val="22"/>
          <w:szCs w:val="22"/>
        </w:rPr>
      </w:pPr>
      <w:r w:rsidRPr="00F00FAF">
        <w:rPr>
          <w:rFonts w:ascii="Arial" w:hAnsi="Arial" w:cs="Arial"/>
          <w:b/>
          <w:sz w:val="22"/>
          <w:szCs w:val="22"/>
          <w:u w:val="single"/>
        </w:rPr>
        <w:lastRenderedPageBreak/>
        <w:t>GENERAL (Continued)</w:t>
      </w:r>
      <w:r w:rsidRPr="00F00FAF">
        <w:rPr>
          <w:rFonts w:ascii="Arial" w:hAnsi="Arial" w:cs="Arial"/>
          <w:sz w:val="22"/>
          <w:szCs w:val="22"/>
        </w:rPr>
        <w:t>:</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Light bars with more than one internal electronic module control to control all internal lights is not acceptable.</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light bar must operate on a voltage range of 10 – 16 VDC.</w:t>
      </w:r>
    </w:p>
    <w:p w:rsidR="00962A7E" w:rsidRPr="00F00FAF" w:rsidRDefault="00962A7E" w:rsidP="00962A7E">
      <w:pPr>
        <w:tabs>
          <w:tab w:val="left" w:pos="-1440"/>
          <w:tab w:val="left" w:pos="-720"/>
          <w:tab w:val="left" w:pos="720"/>
          <w:tab w:val="left" w:pos="2160"/>
          <w:tab w:val="left" w:pos="4320"/>
          <w:tab w:val="left" w:pos="5760"/>
        </w:tabs>
        <w:ind w:left="4320" w:hanging="4320"/>
        <w:rPr>
          <w:rFonts w:ascii="Arial" w:hAnsi="Arial" w:cs="Arial"/>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component configuration shall correspond to the “Light Bar Diagram” in this section of the specification.</w:t>
      </w:r>
    </w:p>
    <w:p w:rsidR="00962A7E" w:rsidRPr="00F00FAF" w:rsidRDefault="00962A7E" w:rsidP="00962A7E">
      <w:pPr>
        <w:tabs>
          <w:tab w:val="left" w:pos="-1440"/>
          <w:tab w:val="left" w:pos="-720"/>
          <w:tab w:val="left" w:pos="720"/>
          <w:tab w:val="left" w:pos="2160"/>
          <w:tab w:val="left" w:pos="4320"/>
          <w:tab w:val="left" w:pos="5760"/>
        </w:tabs>
        <w:rPr>
          <w:rFonts w:ascii="Arial" w:hAnsi="Arial" w:cs="Arial"/>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wiring configuration (if applicable) shall correspond to the “Light Bar Diagram” in this section of the specification.</w:t>
      </w:r>
    </w:p>
    <w:p w:rsidR="00962A7E" w:rsidRPr="00F00FAF" w:rsidRDefault="00962A7E" w:rsidP="00962A7E">
      <w:pPr>
        <w:tabs>
          <w:tab w:val="left" w:pos="-1440"/>
          <w:tab w:val="left" w:pos="-720"/>
          <w:tab w:val="left" w:pos="720"/>
          <w:tab w:val="left" w:pos="2160"/>
          <w:tab w:val="left" w:pos="4320"/>
          <w:tab w:val="left" w:pos="5760"/>
        </w:tabs>
        <w:rPr>
          <w:rFonts w:ascii="Arial" w:hAnsi="Arial" w:cs="Arial"/>
          <w:sz w:val="22"/>
          <w:szCs w:val="22"/>
        </w:rPr>
      </w:pPr>
    </w:p>
    <w:p w:rsidR="00962A7E" w:rsidRPr="00F00FAF" w:rsidRDefault="00962A7E" w:rsidP="00962A7E">
      <w:pPr>
        <w:tabs>
          <w:tab w:val="left" w:pos="-1440"/>
          <w:tab w:val="left" w:pos="-720"/>
          <w:tab w:val="left" w:pos="720"/>
          <w:tab w:val="left" w:pos="2160"/>
          <w:tab w:val="left" w:pos="4320"/>
          <w:tab w:val="left" w:pos="5760"/>
        </w:tabs>
        <w:rPr>
          <w:rFonts w:ascii="Arial" w:hAnsi="Arial" w:cs="Arial"/>
          <w:sz w:val="22"/>
          <w:szCs w:val="22"/>
        </w:rPr>
      </w:pPr>
    </w:p>
    <w:p w:rsidR="00962A7E" w:rsidRPr="00F00FAF" w:rsidRDefault="00962A7E" w:rsidP="00962A7E">
      <w:pPr>
        <w:tabs>
          <w:tab w:val="left" w:pos="-1440"/>
          <w:tab w:val="left" w:pos="-720"/>
          <w:tab w:val="left" w:pos="720"/>
          <w:tab w:val="left" w:pos="2160"/>
          <w:tab w:val="left" w:pos="4320"/>
          <w:tab w:val="left" w:pos="5760"/>
        </w:tabs>
        <w:rPr>
          <w:rFonts w:ascii="Arial" w:hAnsi="Arial" w:cs="Arial"/>
          <w:sz w:val="22"/>
          <w:szCs w:val="22"/>
        </w:rPr>
      </w:pPr>
      <w:r w:rsidRPr="00F00FAF">
        <w:rPr>
          <w:rFonts w:ascii="Arial" w:hAnsi="Arial" w:cs="Arial"/>
          <w:b/>
          <w:sz w:val="22"/>
          <w:szCs w:val="22"/>
          <w:u w:val="single"/>
        </w:rPr>
        <w:t>WARRANTY</w:t>
      </w:r>
      <w:r w:rsidRPr="00F00FAF">
        <w:rPr>
          <w:rFonts w:ascii="Arial" w:hAnsi="Arial" w:cs="Arial"/>
          <w:sz w:val="22"/>
          <w:szCs w:val="22"/>
        </w:rPr>
        <w:t>:</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All components of the light bar shall be warranted free from defects for a minimum period of five years from the date of installation.</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All components of the light bar shall have a lifetime warranty against hail damage.</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2160"/>
          <w:tab w:val="left" w:pos="4320"/>
          <w:tab w:val="left" w:pos="5760"/>
        </w:tabs>
        <w:rPr>
          <w:rFonts w:ascii="Arial" w:hAnsi="Arial" w:cs="Arial"/>
          <w:sz w:val="22"/>
          <w:szCs w:val="22"/>
        </w:rPr>
      </w:pPr>
      <w:r w:rsidRPr="00F00FAF">
        <w:rPr>
          <w:rFonts w:ascii="Arial" w:hAnsi="Arial" w:cs="Arial"/>
          <w:b/>
          <w:sz w:val="22"/>
          <w:szCs w:val="22"/>
          <w:u w:val="single"/>
        </w:rPr>
        <w:t>LED MODULES</w:t>
      </w:r>
      <w:r w:rsidRPr="00F00FAF">
        <w:rPr>
          <w:rFonts w:ascii="Arial" w:hAnsi="Arial" w:cs="Arial"/>
          <w:sz w:val="22"/>
          <w:szCs w:val="22"/>
        </w:rPr>
        <w:t>:</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light bar must contain a minimum of 96 “Whelen ‘Super-LEDs’, ‘Generation 3.5’, or equivalent.”</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light bar must have a maximum of four Whelen “ ‘Linear-LED’ or equivalent” modules, one in each corner.</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500"/>
          <w:tab w:val="left" w:pos="5760"/>
        </w:tabs>
        <w:suppressAutoHyphens/>
        <w:ind w:left="4500" w:hanging="450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Each corner Linear module must consist of a minimum of twelve Whelen high output LEDs or equivalent permanently mounted within a single “removable” highly mirrored parabolic reflector for maximum light output.</w:t>
      </w:r>
    </w:p>
    <w:p w:rsidR="00962A7E" w:rsidRPr="00F00FAF" w:rsidRDefault="00962A7E" w:rsidP="00962A7E">
      <w:pPr>
        <w:tabs>
          <w:tab w:val="left" w:pos="-1440"/>
          <w:tab w:val="left" w:pos="-720"/>
          <w:tab w:val="left" w:pos="720"/>
          <w:tab w:val="left" w:pos="1980"/>
          <w:tab w:val="left" w:pos="4500"/>
          <w:tab w:val="left" w:pos="5760"/>
        </w:tabs>
        <w:suppressAutoHyphens/>
        <w:ind w:left="4500" w:hanging="4500"/>
        <w:jc w:val="both"/>
        <w:rPr>
          <w:rFonts w:ascii="Arial" w:hAnsi="Arial" w:cs="Arial"/>
          <w:sz w:val="22"/>
          <w:szCs w:val="22"/>
        </w:rPr>
      </w:pPr>
      <w:r w:rsidRPr="00F00FAF">
        <w:rPr>
          <w:rFonts w:ascii="Arial" w:hAnsi="Arial" w:cs="Arial"/>
          <w:spacing w:val="-3"/>
          <w:sz w:val="22"/>
          <w:szCs w:val="22"/>
        </w:rPr>
        <w:br w:type="page"/>
      </w:r>
      <w:r w:rsidRPr="00F00FAF">
        <w:rPr>
          <w:rFonts w:ascii="Arial" w:hAnsi="Arial" w:cs="Arial"/>
          <w:b/>
          <w:sz w:val="22"/>
          <w:szCs w:val="22"/>
          <w:u w:val="single"/>
        </w:rPr>
        <w:lastRenderedPageBreak/>
        <w:t>LED MODULES (Continued)</w:t>
      </w:r>
      <w:r w:rsidRPr="00F00FAF">
        <w:rPr>
          <w:rFonts w:ascii="Arial" w:hAnsi="Arial" w:cs="Arial"/>
          <w:sz w:val="22"/>
          <w:szCs w:val="22"/>
        </w:rPr>
        <w:t>:</w:t>
      </w:r>
    </w:p>
    <w:p w:rsidR="00962A7E" w:rsidRPr="00F00FAF" w:rsidRDefault="00962A7E" w:rsidP="00962A7E">
      <w:pPr>
        <w:tabs>
          <w:tab w:val="left" w:pos="-1440"/>
          <w:tab w:val="left" w:pos="-720"/>
          <w:tab w:val="left" w:pos="720"/>
          <w:tab w:val="left" w:pos="1980"/>
          <w:tab w:val="left" w:pos="4500"/>
          <w:tab w:val="left" w:pos="5760"/>
        </w:tabs>
        <w:suppressAutoHyphens/>
        <w:ind w:left="4500" w:hanging="450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500"/>
          <w:tab w:val="left" w:pos="5760"/>
        </w:tabs>
        <w:suppressAutoHyphens/>
        <w:ind w:left="4500" w:hanging="450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forward and rear facing LED modules shall be mounted in a straight line.</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LED modules shall have a single diffuser panel mounted in front of them for maximum light output.</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Light bars that utilize individual reflectors for each LED or that use mirrors to reflect light are not acceptable.</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All front-facing LED panels shall be the same design as the corner “Linear-LEDS” described above, but shall contain a minimum of six high output LEDs.</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rear “Linear-LED” panels shall contain a minimum of six high output LED’s within the light head.</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All rear LEDs must produce a minimum of a 90 degree light pattern.</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LED panels that do not produce significant light output at 45 degrees are not acceptable.</w:t>
      </w:r>
    </w:p>
    <w:p w:rsidR="00962A7E" w:rsidRPr="00F00FAF" w:rsidRDefault="00962A7E" w:rsidP="00962A7E">
      <w:pPr>
        <w:tabs>
          <w:tab w:val="left" w:pos="-1440"/>
          <w:tab w:val="left" w:pos="-720"/>
          <w:tab w:val="left" w:pos="720"/>
          <w:tab w:val="left" w:pos="2160"/>
          <w:tab w:val="left" w:pos="4320"/>
          <w:tab w:val="left" w:pos="5760"/>
        </w:tabs>
        <w:ind w:left="4320" w:hanging="4320"/>
        <w:rPr>
          <w:rFonts w:ascii="Arial" w:hAnsi="Arial" w:cs="Arial"/>
          <w:sz w:val="22"/>
          <w:szCs w:val="22"/>
        </w:rPr>
      </w:pPr>
    </w:p>
    <w:p w:rsidR="00962A7E" w:rsidRPr="00F00FAF" w:rsidRDefault="00962A7E" w:rsidP="00962A7E">
      <w:pPr>
        <w:tabs>
          <w:tab w:val="left" w:pos="-1440"/>
          <w:tab w:val="left" w:pos="-720"/>
          <w:tab w:val="left" w:pos="720"/>
          <w:tab w:val="left" w:pos="2160"/>
          <w:tab w:val="left" w:pos="2880"/>
          <w:tab w:val="left" w:pos="5760"/>
        </w:tabs>
        <w:ind w:left="2880" w:hanging="2880"/>
        <w:rPr>
          <w:rFonts w:ascii="Arial" w:hAnsi="Arial" w:cs="Arial"/>
          <w:sz w:val="22"/>
          <w:szCs w:val="22"/>
        </w:rPr>
      </w:pPr>
      <w:r w:rsidRPr="00F00FAF">
        <w:rPr>
          <w:rFonts w:ascii="Arial" w:hAnsi="Arial" w:cs="Arial"/>
          <w:sz w:val="22"/>
          <w:szCs w:val="22"/>
        </w:rPr>
        <w:tab/>
      </w:r>
      <w:r w:rsidRPr="00F00FAF">
        <w:rPr>
          <w:rFonts w:ascii="Arial" w:hAnsi="Arial" w:cs="Arial"/>
          <w:sz w:val="22"/>
          <w:szCs w:val="22"/>
        </w:rPr>
        <w:tab/>
        <w:t>The light bar shall be designed to have:</w:t>
      </w:r>
    </w:p>
    <w:p w:rsidR="00962A7E" w:rsidRPr="00F00FAF" w:rsidRDefault="00962A7E" w:rsidP="00962A7E">
      <w:pPr>
        <w:tabs>
          <w:tab w:val="left" w:pos="-1440"/>
          <w:tab w:val="left" w:pos="-720"/>
          <w:tab w:val="left" w:pos="720"/>
          <w:tab w:val="left" w:pos="2160"/>
          <w:tab w:val="left" w:pos="4320"/>
          <w:tab w:val="left" w:pos="5760"/>
        </w:tabs>
        <w:rPr>
          <w:rFonts w:ascii="Arial" w:hAnsi="Arial" w:cs="Arial"/>
          <w:sz w:val="22"/>
          <w:szCs w:val="22"/>
        </w:rPr>
      </w:pPr>
    </w:p>
    <w:p w:rsidR="00962A7E" w:rsidRPr="00F00FAF" w:rsidRDefault="00962A7E" w:rsidP="00962A7E">
      <w:pPr>
        <w:tabs>
          <w:tab w:val="left" w:pos="-1440"/>
          <w:tab w:val="left" w:pos="-720"/>
          <w:tab w:val="left" w:pos="720"/>
          <w:tab w:val="left" w:pos="1980"/>
          <w:tab w:val="left" w:pos="4500"/>
          <w:tab w:val="left" w:pos="5760"/>
        </w:tabs>
        <w:ind w:left="4500" w:hanging="4500"/>
        <w:rPr>
          <w:rFonts w:ascii="Arial" w:hAnsi="Arial" w:cs="Arial"/>
          <w:sz w:val="22"/>
          <w:szCs w:val="22"/>
        </w:rPr>
      </w:pPr>
      <w:r w:rsidRPr="00F00FAF">
        <w:rPr>
          <w:rFonts w:ascii="Arial" w:hAnsi="Arial" w:cs="Arial"/>
          <w:sz w:val="22"/>
          <w:szCs w:val="22"/>
        </w:rPr>
        <w:t>_____________</w:t>
      </w:r>
      <w:r w:rsidRPr="00F00FAF">
        <w:rPr>
          <w:rFonts w:ascii="Arial" w:hAnsi="Arial" w:cs="Arial"/>
          <w:sz w:val="22"/>
          <w:szCs w:val="22"/>
        </w:rPr>
        <w:tab/>
        <w:t>_____________</w:t>
      </w:r>
      <w:r w:rsidRPr="00F00FAF">
        <w:rPr>
          <w:rFonts w:ascii="Arial" w:hAnsi="Arial" w:cs="Arial"/>
          <w:sz w:val="22"/>
          <w:szCs w:val="22"/>
        </w:rPr>
        <w:tab/>
        <w:t>a minimum of seven modules to the front (including corners),</w:t>
      </w:r>
    </w:p>
    <w:p w:rsidR="00962A7E" w:rsidRPr="00F00FAF" w:rsidRDefault="00962A7E" w:rsidP="00962A7E">
      <w:pPr>
        <w:tabs>
          <w:tab w:val="left" w:pos="-1440"/>
          <w:tab w:val="left" w:pos="-720"/>
          <w:tab w:val="left" w:pos="720"/>
          <w:tab w:val="left" w:pos="1980"/>
          <w:tab w:val="left" w:pos="4500"/>
          <w:tab w:val="left" w:pos="5760"/>
        </w:tabs>
        <w:ind w:left="4500" w:hanging="4500"/>
        <w:rPr>
          <w:rFonts w:ascii="Arial" w:hAnsi="Arial" w:cs="Arial"/>
          <w:sz w:val="22"/>
          <w:szCs w:val="22"/>
        </w:rPr>
      </w:pPr>
    </w:p>
    <w:p w:rsidR="00962A7E" w:rsidRPr="00F00FAF" w:rsidRDefault="00962A7E" w:rsidP="00962A7E">
      <w:pPr>
        <w:tabs>
          <w:tab w:val="left" w:pos="-1440"/>
          <w:tab w:val="left" w:pos="-720"/>
          <w:tab w:val="left" w:pos="720"/>
          <w:tab w:val="left" w:pos="1980"/>
          <w:tab w:val="left" w:pos="4500"/>
          <w:tab w:val="left" w:pos="5760"/>
        </w:tabs>
        <w:ind w:left="4500" w:hanging="4500"/>
        <w:rPr>
          <w:rFonts w:ascii="Arial" w:hAnsi="Arial" w:cs="Arial"/>
          <w:sz w:val="22"/>
          <w:szCs w:val="22"/>
        </w:rPr>
      </w:pPr>
      <w:r w:rsidRPr="00F00FAF">
        <w:rPr>
          <w:rFonts w:ascii="Arial" w:hAnsi="Arial" w:cs="Arial"/>
          <w:sz w:val="22"/>
          <w:szCs w:val="22"/>
        </w:rPr>
        <w:t>_____________</w:t>
      </w:r>
      <w:r w:rsidRPr="00F00FAF">
        <w:rPr>
          <w:rFonts w:ascii="Arial" w:hAnsi="Arial" w:cs="Arial"/>
          <w:sz w:val="22"/>
          <w:szCs w:val="22"/>
        </w:rPr>
        <w:tab/>
        <w:t>_____________</w:t>
      </w:r>
      <w:r w:rsidRPr="00F00FAF">
        <w:rPr>
          <w:rFonts w:ascii="Arial" w:hAnsi="Arial" w:cs="Arial"/>
          <w:sz w:val="22"/>
          <w:szCs w:val="22"/>
        </w:rPr>
        <w:tab/>
        <w:t>a minimum of seven modules to the rear (including corners),</w:t>
      </w:r>
    </w:p>
    <w:p w:rsidR="00962A7E" w:rsidRPr="00F00FAF" w:rsidRDefault="00962A7E" w:rsidP="00962A7E">
      <w:pPr>
        <w:tabs>
          <w:tab w:val="left" w:pos="-1440"/>
          <w:tab w:val="left" w:pos="-720"/>
          <w:tab w:val="left" w:pos="720"/>
          <w:tab w:val="left" w:pos="1980"/>
          <w:tab w:val="left" w:pos="4500"/>
          <w:tab w:val="left" w:pos="5760"/>
        </w:tabs>
        <w:ind w:left="4500" w:hanging="4500"/>
        <w:rPr>
          <w:rFonts w:ascii="Arial" w:hAnsi="Arial" w:cs="Arial"/>
          <w:sz w:val="22"/>
          <w:szCs w:val="22"/>
        </w:rPr>
      </w:pPr>
    </w:p>
    <w:p w:rsidR="00962A7E" w:rsidRPr="00F00FAF" w:rsidRDefault="00962A7E" w:rsidP="00962A7E">
      <w:pPr>
        <w:tabs>
          <w:tab w:val="left" w:pos="-1440"/>
          <w:tab w:val="left" w:pos="-720"/>
          <w:tab w:val="left" w:pos="720"/>
          <w:tab w:val="left" w:pos="1980"/>
          <w:tab w:val="left" w:pos="4500"/>
          <w:tab w:val="left" w:pos="5760"/>
        </w:tabs>
        <w:ind w:left="4500" w:hanging="4500"/>
        <w:rPr>
          <w:rFonts w:ascii="Arial" w:hAnsi="Arial" w:cs="Arial"/>
          <w:sz w:val="22"/>
          <w:szCs w:val="22"/>
        </w:rPr>
      </w:pPr>
      <w:r w:rsidRPr="00F00FAF">
        <w:rPr>
          <w:rFonts w:ascii="Arial" w:hAnsi="Arial" w:cs="Arial"/>
          <w:sz w:val="22"/>
          <w:szCs w:val="22"/>
        </w:rPr>
        <w:t>_____________</w:t>
      </w:r>
      <w:r w:rsidRPr="00F00FAF">
        <w:rPr>
          <w:rFonts w:ascii="Arial" w:hAnsi="Arial" w:cs="Arial"/>
          <w:sz w:val="22"/>
          <w:szCs w:val="22"/>
        </w:rPr>
        <w:tab/>
        <w:t>_____________</w:t>
      </w:r>
      <w:r w:rsidRPr="00F00FAF">
        <w:rPr>
          <w:rFonts w:ascii="Arial" w:hAnsi="Arial" w:cs="Arial"/>
          <w:sz w:val="22"/>
          <w:szCs w:val="22"/>
        </w:rPr>
        <w:tab/>
        <w:t>and one (empty module slot) on each end.</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light bar LED colors will be amber; all with clear polycarbonate lenses.</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z w:val="22"/>
          <w:szCs w:val="22"/>
        </w:rPr>
      </w:pPr>
      <w:r w:rsidRPr="00F00FAF">
        <w:rPr>
          <w:rFonts w:ascii="Arial" w:hAnsi="Arial" w:cs="Arial"/>
          <w:spacing w:val="-3"/>
          <w:sz w:val="22"/>
          <w:szCs w:val="22"/>
        </w:rPr>
        <w:br w:type="page"/>
      </w:r>
      <w:r w:rsidRPr="00F00FAF">
        <w:rPr>
          <w:rFonts w:ascii="Arial" w:hAnsi="Arial" w:cs="Arial"/>
          <w:b/>
          <w:sz w:val="22"/>
          <w:szCs w:val="22"/>
          <w:u w:val="single"/>
        </w:rPr>
        <w:lastRenderedPageBreak/>
        <w:t>LED MODULES (Continued)</w:t>
      </w:r>
      <w:r w:rsidRPr="00F00FAF">
        <w:rPr>
          <w:rFonts w:ascii="Arial" w:hAnsi="Arial" w:cs="Arial"/>
          <w:sz w:val="22"/>
          <w:szCs w:val="22"/>
        </w:rPr>
        <w:t>:</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light bar shall also be capable of low power, to reduce the brightness for night time operation.</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w:t>
      </w:r>
      <w:r w:rsidRPr="00F00FAF">
        <w:rPr>
          <w:rFonts w:ascii="Arial" w:hAnsi="Arial" w:cs="Arial"/>
          <w:spacing w:val="-3"/>
          <w:sz w:val="22"/>
          <w:szCs w:val="22"/>
        </w:rPr>
        <w:tab/>
        <w:t>The LED panel must be mounted within the light bar.</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w:t>
      </w:r>
      <w:r w:rsidRPr="00F00FAF">
        <w:rPr>
          <w:rFonts w:ascii="Arial" w:hAnsi="Arial" w:cs="Arial"/>
          <w:spacing w:val="-3"/>
          <w:sz w:val="22"/>
          <w:szCs w:val="22"/>
        </w:rPr>
        <w:tab/>
        <w:t>Systems in which the LED panel/lens assembly makes up the outside configuration of the light bar are not acceptable.</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2160"/>
          <w:tab w:val="left" w:pos="4320"/>
          <w:tab w:val="left" w:pos="5760"/>
        </w:tabs>
        <w:rPr>
          <w:rFonts w:ascii="Arial" w:hAnsi="Arial" w:cs="Arial"/>
          <w:b/>
          <w:sz w:val="22"/>
          <w:szCs w:val="22"/>
          <w:u w:val="single"/>
        </w:rPr>
      </w:pPr>
      <w:r w:rsidRPr="00F00FAF">
        <w:rPr>
          <w:rFonts w:ascii="Arial" w:hAnsi="Arial" w:cs="Arial"/>
          <w:b/>
          <w:sz w:val="22"/>
          <w:szCs w:val="22"/>
          <w:u w:val="single"/>
        </w:rPr>
        <w:t>FACTORY IN-DASH SWITCH CONNECTIONS</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w:t>
      </w:r>
      <w:r w:rsidRPr="00F00FAF">
        <w:rPr>
          <w:rFonts w:ascii="Arial" w:hAnsi="Arial" w:cs="Arial"/>
          <w:spacing w:val="-3"/>
          <w:sz w:val="22"/>
          <w:szCs w:val="22"/>
        </w:rPr>
        <w:tab/>
        <w:t>The light bar shall be connected to and controlled by four factory installed in-dash switches.</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2160"/>
          <w:tab w:val="left" w:pos="5760"/>
        </w:tabs>
        <w:ind w:left="2160" w:hanging="2160"/>
        <w:rPr>
          <w:rFonts w:ascii="Arial" w:hAnsi="Arial" w:cs="Arial"/>
          <w:sz w:val="22"/>
          <w:szCs w:val="22"/>
        </w:rPr>
      </w:pPr>
      <w:r w:rsidRPr="00F00FAF">
        <w:rPr>
          <w:rFonts w:ascii="Arial" w:hAnsi="Arial" w:cs="Arial"/>
          <w:sz w:val="22"/>
          <w:szCs w:val="22"/>
        </w:rPr>
        <w:tab/>
      </w:r>
      <w:r w:rsidRPr="00F00FAF">
        <w:rPr>
          <w:rFonts w:ascii="Arial" w:hAnsi="Arial" w:cs="Arial"/>
          <w:sz w:val="22"/>
          <w:szCs w:val="22"/>
        </w:rPr>
        <w:tab/>
        <w:t>The four switches shall operate the light bar as follows:</w:t>
      </w:r>
    </w:p>
    <w:p w:rsidR="00962A7E" w:rsidRPr="00F00FAF" w:rsidRDefault="00962A7E" w:rsidP="00962A7E">
      <w:pPr>
        <w:tabs>
          <w:tab w:val="left" w:pos="-1440"/>
          <w:tab w:val="left" w:pos="-720"/>
          <w:tab w:val="left" w:pos="720"/>
          <w:tab w:val="left" w:pos="1980"/>
          <w:tab w:val="left" w:pos="4500"/>
          <w:tab w:val="left" w:pos="5760"/>
        </w:tabs>
        <w:ind w:left="4500" w:hanging="4500"/>
        <w:rPr>
          <w:rFonts w:ascii="Arial" w:hAnsi="Arial" w:cs="Arial"/>
          <w:sz w:val="22"/>
          <w:szCs w:val="22"/>
        </w:rPr>
      </w:pPr>
    </w:p>
    <w:p w:rsidR="00962A7E" w:rsidRPr="00F00FAF" w:rsidRDefault="00962A7E" w:rsidP="00962A7E">
      <w:pPr>
        <w:tabs>
          <w:tab w:val="left" w:pos="-1440"/>
          <w:tab w:val="left" w:pos="-720"/>
          <w:tab w:val="left" w:pos="720"/>
          <w:tab w:val="left" w:pos="1980"/>
          <w:tab w:val="left" w:pos="4500"/>
          <w:tab w:val="left" w:pos="5760"/>
        </w:tabs>
        <w:ind w:left="4500" w:hanging="4500"/>
        <w:rPr>
          <w:rFonts w:ascii="Arial" w:hAnsi="Arial" w:cs="Arial"/>
          <w:sz w:val="22"/>
          <w:szCs w:val="22"/>
        </w:rPr>
      </w:pPr>
      <w:r w:rsidRPr="00F00FAF">
        <w:rPr>
          <w:rFonts w:ascii="Arial" w:hAnsi="Arial" w:cs="Arial"/>
          <w:sz w:val="22"/>
          <w:szCs w:val="22"/>
        </w:rPr>
        <w:t>_____________</w:t>
      </w:r>
      <w:r w:rsidRPr="00F00FAF">
        <w:rPr>
          <w:rFonts w:ascii="Arial" w:hAnsi="Arial" w:cs="Arial"/>
          <w:sz w:val="22"/>
          <w:szCs w:val="22"/>
        </w:rPr>
        <w:tab/>
        <w:t>_____________</w:t>
      </w:r>
      <w:r w:rsidRPr="00F00FAF">
        <w:rPr>
          <w:rFonts w:ascii="Arial" w:hAnsi="Arial" w:cs="Arial"/>
          <w:sz w:val="22"/>
          <w:szCs w:val="22"/>
        </w:rPr>
        <w:tab/>
        <w:t>Switch #1 – on/off master switch. When initially turned “on”, the light bar will operate in random rapid flash mode for front, rear, and sides.</w:t>
      </w:r>
    </w:p>
    <w:p w:rsidR="00962A7E" w:rsidRPr="00F00FAF" w:rsidRDefault="00962A7E" w:rsidP="00962A7E">
      <w:pPr>
        <w:tabs>
          <w:tab w:val="left" w:pos="-1440"/>
          <w:tab w:val="left" w:pos="-720"/>
          <w:tab w:val="left" w:pos="720"/>
          <w:tab w:val="left" w:pos="1980"/>
          <w:tab w:val="left" w:pos="4500"/>
          <w:tab w:val="left" w:pos="5760"/>
        </w:tabs>
        <w:ind w:left="4500" w:hanging="4500"/>
        <w:rPr>
          <w:rFonts w:ascii="Arial" w:hAnsi="Arial" w:cs="Arial"/>
          <w:sz w:val="22"/>
          <w:szCs w:val="22"/>
        </w:rPr>
      </w:pPr>
    </w:p>
    <w:p w:rsidR="00962A7E" w:rsidRPr="00F00FAF" w:rsidRDefault="00962A7E" w:rsidP="00962A7E">
      <w:pPr>
        <w:tabs>
          <w:tab w:val="left" w:pos="-1440"/>
          <w:tab w:val="left" w:pos="-720"/>
          <w:tab w:val="left" w:pos="720"/>
          <w:tab w:val="left" w:pos="1980"/>
          <w:tab w:val="left" w:pos="4500"/>
          <w:tab w:val="left" w:pos="5760"/>
        </w:tabs>
        <w:ind w:left="4500" w:hanging="4500"/>
        <w:rPr>
          <w:rFonts w:ascii="Arial" w:hAnsi="Arial" w:cs="Arial"/>
          <w:sz w:val="22"/>
          <w:szCs w:val="22"/>
        </w:rPr>
      </w:pPr>
      <w:r w:rsidRPr="00F00FAF">
        <w:rPr>
          <w:rFonts w:ascii="Arial" w:hAnsi="Arial" w:cs="Arial"/>
          <w:sz w:val="22"/>
          <w:szCs w:val="22"/>
        </w:rPr>
        <w:t>_____________</w:t>
      </w:r>
      <w:r w:rsidRPr="00F00FAF">
        <w:rPr>
          <w:rFonts w:ascii="Arial" w:hAnsi="Arial" w:cs="Arial"/>
          <w:sz w:val="22"/>
          <w:szCs w:val="22"/>
        </w:rPr>
        <w:tab/>
        <w:t>_____________</w:t>
      </w:r>
      <w:r w:rsidRPr="00F00FAF">
        <w:rPr>
          <w:rFonts w:ascii="Arial" w:hAnsi="Arial" w:cs="Arial"/>
          <w:sz w:val="22"/>
          <w:szCs w:val="22"/>
        </w:rPr>
        <w:tab/>
        <w:t>Switch #2 – “left” arrow.</w:t>
      </w:r>
    </w:p>
    <w:p w:rsidR="00962A7E" w:rsidRPr="00F00FAF" w:rsidRDefault="00962A7E" w:rsidP="00962A7E">
      <w:pPr>
        <w:tabs>
          <w:tab w:val="left" w:pos="-1440"/>
          <w:tab w:val="left" w:pos="-720"/>
          <w:tab w:val="left" w:pos="720"/>
          <w:tab w:val="left" w:pos="1980"/>
          <w:tab w:val="left" w:pos="4500"/>
          <w:tab w:val="left" w:pos="5760"/>
        </w:tabs>
        <w:ind w:left="4500" w:hanging="4500"/>
        <w:rPr>
          <w:rFonts w:ascii="Arial" w:hAnsi="Arial" w:cs="Arial"/>
          <w:sz w:val="22"/>
          <w:szCs w:val="22"/>
        </w:rPr>
      </w:pPr>
    </w:p>
    <w:p w:rsidR="00962A7E" w:rsidRPr="00F00FAF" w:rsidRDefault="00962A7E" w:rsidP="00962A7E">
      <w:pPr>
        <w:tabs>
          <w:tab w:val="left" w:pos="-1440"/>
          <w:tab w:val="left" w:pos="-720"/>
          <w:tab w:val="left" w:pos="720"/>
          <w:tab w:val="left" w:pos="1980"/>
          <w:tab w:val="left" w:pos="4500"/>
          <w:tab w:val="left" w:pos="5760"/>
        </w:tabs>
        <w:ind w:left="4500" w:hanging="4500"/>
        <w:rPr>
          <w:rFonts w:ascii="Arial" w:hAnsi="Arial" w:cs="Arial"/>
          <w:sz w:val="22"/>
          <w:szCs w:val="22"/>
        </w:rPr>
      </w:pPr>
      <w:r w:rsidRPr="00F00FAF">
        <w:rPr>
          <w:rFonts w:ascii="Arial" w:hAnsi="Arial" w:cs="Arial"/>
          <w:sz w:val="22"/>
          <w:szCs w:val="22"/>
        </w:rPr>
        <w:t>_____________</w:t>
      </w:r>
      <w:r w:rsidRPr="00F00FAF">
        <w:rPr>
          <w:rFonts w:ascii="Arial" w:hAnsi="Arial" w:cs="Arial"/>
          <w:sz w:val="22"/>
          <w:szCs w:val="22"/>
        </w:rPr>
        <w:tab/>
        <w:t>_____________</w:t>
      </w:r>
      <w:r w:rsidRPr="00F00FAF">
        <w:rPr>
          <w:rFonts w:ascii="Arial" w:hAnsi="Arial" w:cs="Arial"/>
          <w:sz w:val="22"/>
          <w:szCs w:val="22"/>
        </w:rPr>
        <w:tab/>
        <w:t>Switch #3 – “right” arrow.</w:t>
      </w:r>
    </w:p>
    <w:p w:rsidR="00962A7E" w:rsidRPr="00F00FAF" w:rsidRDefault="00962A7E" w:rsidP="00962A7E">
      <w:pPr>
        <w:tabs>
          <w:tab w:val="left" w:pos="-1440"/>
          <w:tab w:val="left" w:pos="-720"/>
          <w:tab w:val="left" w:pos="720"/>
          <w:tab w:val="left" w:pos="1980"/>
          <w:tab w:val="left" w:pos="4500"/>
          <w:tab w:val="left" w:pos="5760"/>
        </w:tabs>
        <w:ind w:left="4500" w:hanging="4500"/>
        <w:rPr>
          <w:rFonts w:ascii="Arial" w:hAnsi="Arial" w:cs="Arial"/>
          <w:sz w:val="22"/>
          <w:szCs w:val="22"/>
        </w:rPr>
      </w:pPr>
    </w:p>
    <w:p w:rsidR="00962A7E" w:rsidRPr="00F00FAF" w:rsidRDefault="00962A7E" w:rsidP="00962A7E">
      <w:pPr>
        <w:tabs>
          <w:tab w:val="left" w:pos="-1440"/>
          <w:tab w:val="left" w:pos="-720"/>
          <w:tab w:val="left" w:pos="720"/>
          <w:tab w:val="left" w:pos="1980"/>
          <w:tab w:val="left" w:pos="4500"/>
          <w:tab w:val="left" w:pos="5760"/>
        </w:tabs>
        <w:ind w:left="4500" w:hanging="4500"/>
        <w:rPr>
          <w:rFonts w:ascii="Arial" w:hAnsi="Arial" w:cs="Arial"/>
          <w:sz w:val="22"/>
          <w:szCs w:val="22"/>
        </w:rPr>
      </w:pPr>
      <w:r w:rsidRPr="00F00FAF">
        <w:rPr>
          <w:rFonts w:ascii="Arial" w:hAnsi="Arial" w:cs="Arial"/>
          <w:sz w:val="22"/>
          <w:szCs w:val="22"/>
        </w:rPr>
        <w:t>_____________</w:t>
      </w:r>
      <w:r w:rsidRPr="00F00FAF">
        <w:rPr>
          <w:rFonts w:ascii="Arial" w:hAnsi="Arial" w:cs="Arial"/>
          <w:sz w:val="22"/>
          <w:szCs w:val="22"/>
        </w:rPr>
        <w:tab/>
        <w:t>_____________</w:t>
      </w:r>
      <w:r w:rsidRPr="00F00FAF">
        <w:rPr>
          <w:rFonts w:ascii="Arial" w:hAnsi="Arial" w:cs="Arial"/>
          <w:sz w:val="22"/>
          <w:szCs w:val="22"/>
        </w:rPr>
        <w:tab/>
        <w:t>Switch #4 – “dim” the light bar.</w:t>
      </w:r>
    </w:p>
    <w:p w:rsidR="00962A7E" w:rsidRPr="00F00FAF" w:rsidRDefault="00962A7E" w:rsidP="00962A7E">
      <w:pPr>
        <w:tabs>
          <w:tab w:val="left" w:pos="-1440"/>
          <w:tab w:val="left" w:pos="-720"/>
          <w:tab w:val="left" w:pos="720"/>
          <w:tab w:val="left" w:pos="1980"/>
          <w:tab w:val="left" w:pos="4500"/>
          <w:tab w:val="left" w:pos="5760"/>
        </w:tabs>
        <w:ind w:left="4500" w:hanging="4500"/>
        <w:rPr>
          <w:rFonts w:ascii="Arial" w:hAnsi="Arial" w:cs="Arial"/>
          <w:sz w:val="22"/>
          <w:szCs w:val="22"/>
        </w:rPr>
      </w:pPr>
    </w:p>
    <w:p w:rsidR="00962A7E" w:rsidRPr="00F00FAF" w:rsidRDefault="00962A7E" w:rsidP="00962A7E">
      <w:pPr>
        <w:tabs>
          <w:tab w:val="left" w:pos="-1440"/>
          <w:tab w:val="left" w:pos="-720"/>
          <w:tab w:val="left" w:pos="720"/>
          <w:tab w:val="left" w:pos="2160"/>
          <w:tab w:val="left" w:pos="4320"/>
          <w:tab w:val="left" w:pos="5760"/>
        </w:tabs>
        <w:rPr>
          <w:rFonts w:ascii="Arial" w:hAnsi="Arial" w:cs="Arial"/>
          <w:sz w:val="22"/>
          <w:szCs w:val="22"/>
        </w:rPr>
      </w:pPr>
      <w:r w:rsidRPr="00F00FAF">
        <w:rPr>
          <w:rFonts w:ascii="Arial" w:hAnsi="Arial" w:cs="Arial"/>
          <w:b/>
          <w:sz w:val="22"/>
          <w:szCs w:val="22"/>
          <w:u w:val="single"/>
        </w:rPr>
        <w:t>WIRING HARNESS</w:t>
      </w:r>
      <w:r w:rsidRPr="00F00FAF">
        <w:rPr>
          <w:rFonts w:ascii="Arial" w:hAnsi="Arial" w:cs="Arial"/>
          <w:sz w:val="22"/>
          <w:szCs w:val="22"/>
        </w:rPr>
        <w:t>:</w:t>
      </w:r>
    </w:p>
    <w:p w:rsidR="00962A7E" w:rsidRPr="00F00FAF" w:rsidRDefault="00962A7E" w:rsidP="00962A7E">
      <w:pPr>
        <w:tabs>
          <w:tab w:val="left" w:pos="-1440"/>
          <w:tab w:val="left" w:pos="-720"/>
          <w:tab w:val="left" w:pos="720"/>
          <w:tab w:val="left" w:pos="2160"/>
          <w:tab w:val="left" w:pos="4320"/>
          <w:tab w:val="left" w:pos="5760"/>
        </w:tabs>
        <w:ind w:left="4320" w:hanging="4320"/>
        <w:rPr>
          <w:rFonts w:ascii="Arial" w:hAnsi="Arial" w:cs="Arial"/>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harness shall be wired on the passenger side.</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2160"/>
          <w:tab w:val="left" w:pos="4320"/>
          <w:tab w:val="left" w:pos="5760"/>
        </w:tabs>
        <w:rPr>
          <w:rFonts w:ascii="Arial" w:hAnsi="Arial" w:cs="Arial"/>
          <w:sz w:val="22"/>
          <w:szCs w:val="22"/>
        </w:rPr>
      </w:pPr>
      <w:r w:rsidRPr="00F00FAF">
        <w:rPr>
          <w:rFonts w:ascii="Arial" w:hAnsi="Arial" w:cs="Arial"/>
          <w:sz w:val="22"/>
          <w:szCs w:val="22"/>
        </w:rPr>
        <w:br w:type="page"/>
      </w:r>
      <w:r w:rsidRPr="00F00FAF">
        <w:rPr>
          <w:rFonts w:ascii="Arial" w:hAnsi="Arial" w:cs="Arial"/>
          <w:b/>
          <w:sz w:val="22"/>
          <w:szCs w:val="22"/>
          <w:u w:val="single"/>
        </w:rPr>
        <w:lastRenderedPageBreak/>
        <w:t>WIRING HARNESS (continued)</w:t>
      </w:r>
      <w:r w:rsidRPr="00F00FAF">
        <w:rPr>
          <w:rFonts w:ascii="Arial" w:hAnsi="Arial" w:cs="Arial"/>
          <w:sz w:val="22"/>
          <w:szCs w:val="22"/>
        </w:rPr>
        <w:t>:</w:t>
      </w:r>
    </w:p>
    <w:p w:rsidR="00962A7E" w:rsidRPr="00F00FAF" w:rsidRDefault="00962A7E" w:rsidP="00962A7E">
      <w:pPr>
        <w:tabs>
          <w:tab w:val="left" w:pos="-1440"/>
          <w:tab w:val="left" w:pos="-720"/>
          <w:tab w:val="left" w:pos="720"/>
          <w:tab w:val="left" w:pos="2160"/>
          <w:tab w:val="left" w:pos="4320"/>
          <w:tab w:val="left" w:pos="5760"/>
        </w:tabs>
        <w:rPr>
          <w:rFonts w:ascii="Arial" w:hAnsi="Arial" w:cs="Arial"/>
          <w:sz w:val="22"/>
          <w:szCs w:val="22"/>
        </w:rPr>
      </w:pPr>
    </w:p>
    <w:p w:rsidR="00962A7E" w:rsidRPr="00F00FAF" w:rsidRDefault="00962A7E" w:rsidP="00962A7E">
      <w:pPr>
        <w:tabs>
          <w:tab w:val="left" w:pos="-1440"/>
          <w:tab w:val="left" w:pos="-720"/>
          <w:tab w:val="left" w:pos="720"/>
          <w:tab w:val="left" w:pos="2160"/>
          <w:tab w:val="left" w:pos="4320"/>
          <w:tab w:val="left" w:pos="5760"/>
        </w:tabs>
        <w:ind w:left="4320" w:hanging="4320"/>
        <w:rPr>
          <w:rFonts w:ascii="Arial" w:hAnsi="Arial" w:cs="Arial"/>
          <w:sz w:val="22"/>
          <w:szCs w:val="22"/>
        </w:rPr>
      </w:pPr>
      <w:r w:rsidRPr="00F00FAF">
        <w:rPr>
          <w:rFonts w:ascii="Arial" w:hAnsi="Arial" w:cs="Arial"/>
          <w:sz w:val="22"/>
          <w:szCs w:val="22"/>
        </w:rPr>
        <w:tab/>
      </w:r>
      <w:r w:rsidRPr="00F00FAF">
        <w:rPr>
          <w:rFonts w:ascii="Arial" w:hAnsi="Arial" w:cs="Arial"/>
          <w:sz w:val="22"/>
          <w:szCs w:val="22"/>
        </w:rPr>
        <w:tab/>
        <w:t>The harness shall have:</w:t>
      </w:r>
    </w:p>
    <w:p w:rsidR="00962A7E" w:rsidRPr="00F00FAF" w:rsidRDefault="00962A7E" w:rsidP="00962A7E">
      <w:pPr>
        <w:tabs>
          <w:tab w:val="left" w:pos="-1440"/>
          <w:tab w:val="left" w:pos="-720"/>
          <w:tab w:val="left" w:pos="720"/>
          <w:tab w:val="left" w:pos="2160"/>
          <w:tab w:val="left" w:pos="4320"/>
          <w:tab w:val="left" w:pos="5760"/>
        </w:tabs>
        <w:ind w:left="4320" w:hanging="4320"/>
        <w:rPr>
          <w:rFonts w:ascii="Arial" w:hAnsi="Arial" w:cs="Arial"/>
          <w:sz w:val="22"/>
          <w:szCs w:val="22"/>
        </w:rPr>
      </w:pPr>
    </w:p>
    <w:p w:rsidR="00962A7E" w:rsidRPr="00F00FAF" w:rsidRDefault="00962A7E" w:rsidP="00962A7E">
      <w:pPr>
        <w:tabs>
          <w:tab w:val="left" w:pos="-1440"/>
          <w:tab w:val="left" w:pos="-720"/>
          <w:tab w:val="left" w:pos="720"/>
          <w:tab w:val="left" w:pos="1980"/>
          <w:tab w:val="left" w:pos="4500"/>
          <w:tab w:val="left" w:pos="5760"/>
        </w:tabs>
        <w:ind w:left="4500" w:hanging="4500"/>
        <w:rPr>
          <w:rFonts w:ascii="Arial" w:hAnsi="Arial" w:cs="Arial"/>
          <w:sz w:val="22"/>
          <w:szCs w:val="22"/>
        </w:rPr>
      </w:pPr>
      <w:r w:rsidRPr="00F00FAF">
        <w:rPr>
          <w:rFonts w:ascii="Arial" w:hAnsi="Arial" w:cs="Arial"/>
          <w:sz w:val="22"/>
          <w:szCs w:val="22"/>
        </w:rPr>
        <w:t>_____________</w:t>
      </w:r>
      <w:r w:rsidRPr="00F00FAF">
        <w:rPr>
          <w:rFonts w:ascii="Arial" w:hAnsi="Arial" w:cs="Arial"/>
          <w:sz w:val="22"/>
          <w:szCs w:val="22"/>
        </w:rPr>
        <w:tab/>
        <w:t>_____________</w:t>
      </w:r>
      <w:r w:rsidRPr="00F00FAF">
        <w:rPr>
          <w:rFonts w:ascii="Arial" w:hAnsi="Arial" w:cs="Arial"/>
          <w:sz w:val="22"/>
          <w:szCs w:val="22"/>
        </w:rPr>
        <w:tab/>
        <w:t>a single harness containing hot, ground, and switching wires</w:t>
      </w:r>
    </w:p>
    <w:p w:rsidR="00962A7E" w:rsidRPr="00F00FAF" w:rsidRDefault="00962A7E" w:rsidP="00962A7E">
      <w:pPr>
        <w:tabs>
          <w:tab w:val="left" w:pos="-1440"/>
          <w:tab w:val="left" w:pos="-720"/>
          <w:tab w:val="left" w:pos="720"/>
          <w:tab w:val="left" w:pos="1980"/>
          <w:tab w:val="left" w:pos="4500"/>
          <w:tab w:val="left" w:pos="5760"/>
        </w:tabs>
        <w:ind w:left="4500" w:hanging="4500"/>
        <w:rPr>
          <w:rFonts w:ascii="Arial" w:hAnsi="Arial" w:cs="Arial"/>
          <w:sz w:val="22"/>
          <w:szCs w:val="22"/>
        </w:rPr>
      </w:pPr>
      <w:r w:rsidRPr="00F00FAF">
        <w:rPr>
          <w:rFonts w:ascii="Arial" w:hAnsi="Arial" w:cs="Arial"/>
          <w:sz w:val="22"/>
          <w:szCs w:val="22"/>
        </w:rPr>
        <w:tab/>
      </w:r>
      <w:r w:rsidRPr="00F00FAF">
        <w:rPr>
          <w:rFonts w:ascii="Arial" w:hAnsi="Arial" w:cs="Arial"/>
          <w:sz w:val="22"/>
          <w:szCs w:val="22"/>
        </w:rPr>
        <w:tab/>
      </w:r>
      <w:r w:rsidRPr="00F00FAF">
        <w:rPr>
          <w:rFonts w:ascii="Arial" w:hAnsi="Arial" w:cs="Arial"/>
          <w:sz w:val="22"/>
          <w:szCs w:val="22"/>
        </w:rPr>
        <w:tab/>
        <w:t>or</w:t>
      </w:r>
    </w:p>
    <w:p w:rsidR="00962A7E" w:rsidRPr="00F00FAF" w:rsidRDefault="00962A7E" w:rsidP="00962A7E">
      <w:pPr>
        <w:tabs>
          <w:tab w:val="left" w:pos="-1440"/>
          <w:tab w:val="left" w:pos="-720"/>
          <w:tab w:val="left" w:pos="720"/>
          <w:tab w:val="left" w:pos="1980"/>
          <w:tab w:val="left" w:pos="4500"/>
          <w:tab w:val="left" w:pos="5760"/>
        </w:tabs>
        <w:ind w:left="4500" w:hanging="4500"/>
        <w:rPr>
          <w:rFonts w:ascii="Arial" w:hAnsi="Arial" w:cs="Arial"/>
          <w:sz w:val="22"/>
          <w:szCs w:val="22"/>
        </w:rPr>
      </w:pPr>
      <w:r w:rsidRPr="00F00FAF">
        <w:rPr>
          <w:rFonts w:ascii="Arial" w:hAnsi="Arial" w:cs="Arial"/>
          <w:sz w:val="22"/>
          <w:szCs w:val="22"/>
        </w:rPr>
        <w:t>_____________</w:t>
      </w:r>
      <w:r w:rsidRPr="00F00FAF">
        <w:rPr>
          <w:rFonts w:ascii="Arial" w:hAnsi="Arial" w:cs="Arial"/>
          <w:sz w:val="22"/>
          <w:szCs w:val="22"/>
        </w:rPr>
        <w:tab/>
        <w:t>_____________</w:t>
      </w:r>
      <w:r w:rsidRPr="00F00FAF">
        <w:rPr>
          <w:rFonts w:ascii="Arial" w:hAnsi="Arial" w:cs="Arial"/>
          <w:sz w:val="22"/>
          <w:szCs w:val="22"/>
        </w:rPr>
        <w:tab/>
        <w:t>a separate hot/ground harness and switching harness.</w:t>
      </w:r>
    </w:p>
    <w:p w:rsidR="00962A7E" w:rsidRPr="00F00FAF" w:rsidRDefault="00962A7E" w:rsidP="00962A7E">
      <w:pPr>
        <w:tabs>
          <w:tab w:val="left" w:pos="-1440"/>
          <w:tab w:val="left" w:pos="-720"/>
          <w:tab w:val="left" w:pos="720"/>
          <w:tab w:val="left" w:pos="2160"/>
          <w:tab w:val="left" w:pos="4320"/>
          <w:tab w:val="left" w:pos="5760"/>
        </w:tabs>
        <w:ind w:left="4320" w:hanging="4320"/>
        <w:rPr>
          <w:rFonts w:ascii="Arial" w:hAnsi="Arial" w:cs="Arial"/>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harness shall be wired directly to a fused link at the battery.</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z w:val="22"/>
          <w:szCs w:val="22"/>
        </w:rPr>
      </w:pPr>
    </w:p>
    <w:p w:rsidR="00962A7E" w:rsidRPr="00F00FAF" w:rsidRDefault="00962A7E" w:rsidP="00962A7E">
      <w:pPr>
        <w:tabs>
          <w:tab w:val="left" w:pos="-1440"/>
          <w:tab w:val="left" w:pos="-720"/>
          <w:tab w:val="left" w:pos="720"/>
          <w:tab w:val="left" w:pos="2160"/>
          <w:tab w:val="left" w:pos="4320"/>
          <w:tab w:val="left" w:pos="5760"/>
        </w:tabs>
        <w:rPr>
          <w:rFonts w:ascii="Arial" w:hAnsi="Arial" w:cs="Arial"/>
          <w:sz w:val="22"/>
          <w:szCs w:val="22"/>
        </w:rPr>
      </w:pPr>
      <w:r w:rsidRPr="00F00FAF">
        <w:rPr>
          <w:rFonts w:ascii="Arial" w:hAnsi="Arial" w:cs="Arial"/>
          <w:b/>
          <w:sz w:val="22"/>
          <w:szCs w:val="22"/>
          <w:u w:val="single"/>
        </w:rPr>
        <w:t>MOUNTING BRACKETS</w:t>
      </w:r>
      <w:r w:rsidRPr="00F00FAF">
        <w:rPr>
          <w:rFonts w:ascii="Arial" w:hAnsi="Arial" w:cs="Arial"/>
          <w:sz w:val="22"/>
          <w:szCs w:val="22"/>
        </w:rPr>
        <w:t>:</w:t>
      </w:r>
    </w:p>
    <w:p w:rsidR="00962A7E" w:rsidRPr="00F00FAF" w:rsidRDefault="00962A7E" w:rsidP="00962A7E">
      <w:pPr>
        <w:tabs>
          <w:tab w:val="left" w:pos="-1440"/>
          <w:tab w:val="left" w:pos="-720"/>
          <w:tab w:val="left" w:pos="720"/>
          <w:tab w:val="left" w:pos="2160"/>
          <w:tab w:val="left" w:pos="4320"/>
          <w:tab w:val="left" w:pos="5760"/>
        </w:tabs>
        <w:rPr>
          <w:rFonts w:ascii="Arial" w:hAnsi="Arial" w:cs="Arial"/>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Each light bar must be supplied with two slide bolts for mounting on rear headache racks.</w:t>
      </w:r>
    </w:p>
    <w:p w:rsidR="00962A7E" w:rsidRPr="00F00FAF" w:rsidRDefault="00962A7E" w:rsidP="00962A7E">
      <w:pPr>
        <w:tabs>
          <w:tab w:val="left" w:pos="-1440"/>
          <w:tab w:val="left" w:pos="-720"/>
          <w:tab w:val="left" w:pos="720"/>
          <w:tab w:val="left" w:pos="2160"/>
          <w:tab w:val="left" w:pos="4320"/>
          <w:tab w:val="left" w:pos="5760"/>
        </w:tabs>
        <w:ind w:left="4320" w:hanging="4320"/>
        <w:rPr>
          <w:rFonts w:ascii="Arial" w:hAnsi="Arial" w:cs="Arial"/>
          <w:sz w:val="22"/>
          <w:szCs w:val="22"/>
        </w:rPr>
      </w:pPr>
    </w:p>
    <w:p w:rsidR="00962A7E" w:rsidRPr="00F00FAF" w:rsidRDefault="00962A7E" w:rsidP="00962A7E">
      <w:pPr>
        <w:tabs>
          <w:tab w:val="left" w:pos="-1440"/>
          <w:tab w:val="left" w:pos="-720"/>
          <w:tab w:val="left" w:pos="720"/>
          <w:tab w:val="left" w:pos="2160"/>
          <w:tab w:val="left" w:pos="4320"/>
          <w:tab w:val="left" w:pos="5760"/>
        </w:tabs>
        <w:rPr>
          <w:rFonts w:ascii="Arial" w:hAnsi="Arial" w:cs="Arial"/>
          <w:sz w:val="22"/>
          <w:szCs w:val="22"/>
        </w:rPr>
      </w:pPr>
      <w:r w:rsidRPr="00F00FAF">
        <w:rPr>
          <w:rFonts w:ascii="Arial" w:hAnsi="Arial" w:cs="Arial"/>
          <w:b/>
          <w:sz w:val="22"/>
          <w:szCs w:val="22"/>
          <w:u w:val="single"/>
        </w:rPr>
        <w:t>MODULE CONFIGURATION (See diagram)</w:t>
      </w:r>
      <w:r w:rsidRPr="00F00FAF">
        <w:rPr>
          <w:rFonts w:ascii="Arial" w:hAnsi="Arial" w:cs="Arial"/>
          <w:sz w:val="22"/>
          <w:szCs w:val="22"/>
        </w:rPr>
        <w:t>:</w:t>
      </w:r>
    </w:p>
    <w:p w:rsidR="00962A7E" w:rsidRPr="00F00FAF" w:rsidRDefault="00962A7E" w:rsidP="00962A7E">
      <w:pPr>
        <w:tabs>
          <w:tab w:val="left" w:pos="-1440"/>
          <w:tab w:val="left" w:pos="-720"/>
          <w:tab w:val="left" w:pos="720"/>
          <w:tab w:val="left" w:pos="2160"/>
          <w:tab w:val="left" w:pos="4320"/>
          <w:tab w:val="left" w:pos="5760"/>
        </w:tabs>
        <w:rPr>
          <w:rFonts w:ascii="Arial" w:hAnsi="Arial" w:cs="Arial"/>
          <w:sz w:val="22"/>
          <w:szCs w:val="22"/>
        </w:rPr>
      </w:pPr>
    </w:p>
    <w:p w:rsidR="00962A7E" w:rsidRPr="00F00FAF" w:rsidRDefault="00962A7E" w:rsidP="00962A7E">
      <w:pPr>
        <w:tabs>
          <w:tab w:val="left" w:pos="-1440"/>
          <w:tab w:val="left" w:pos="-720"/>
          <w:tab w:val="left" w:pos="720"/>
          <w:tab w:val="left" w:pos="2160"/>
          <w:tab w:val="left" w:pos="4140"/>
          <w:tab w:val="left" w:pos="4860"/>
        </w:tabs>
        <w:ind w:left="4860" w:hanging="4860"/>
        <w:rPr>
          <w:rFonts w:ascii="Arial" w:hAnsi="Arial" w:cs="Arial"/>
          <w:sz w:val="22"/>
          <w:szCs w:val="22"/>
        </w:rPr>
      </w:pPr>
      <w:r w:rsidRPr="00F00FAF">
        <w:rPr>
          <w:rFonts w:ascii="Arial" w:hAnsi="Arial" w:cs="Arial"/>
          <w:sz w:val="22"/>
          <w:szCs w:val="22"/>
        </w:rPr>
        <w:t>_____________</w:t>
      </w:r>
      <w:r w:rsidRPr="00F00FAF">
        <w:rPr>
          <w:rFonts w:ascii="Arial" w:hAnsi="Arial" w:cs="Arial"/>
          <w:sz w:val="22"/>
          <w:szCs w:val="22"/>
        </w:rPr>
        <w:tab/>
        <w:t>_____________</w:t>
      </w:r>
      <w:r w:rsidRPr="00F00FAF">
        <w:rPr>
          <w:rFonts w:ascii="Arial" w:hAnsi="Arial" w:cs="Arial"/>
          <w:sz w:val="22"/>
          <w:szCs w:val="22"/>
        </w:rPr>
        <w:tab/>
      </w:r>
      <w:r w:rsidRPr="00F00FAF">
        <w:rPr>
          <w:rFonts w:ascii="Arial" w:hAnsi="Arial" w:cs="Arial"/>
          <w:b/>
          <w:sz w:val="22"/>
          <w:szCs w:val="22"/>
        </w:rPr>
        <w:t>Front</w:t>
      </w:r>
      <w:r w:rsidRPr="00F00FAF">
        <w:rPr>
          <w:rFonts w:ascii="Arial" w:hAnsi="Arial" w:cs="Arial"/>
          <w:sz w:val="22"/>
          <w:szCs w:val="22"/>
        </w:rPr>
        <w:t>:</w:t>
      </w:r>
      <w:r w:rsidRPr="00F00FAF">
        <w:rPr>
          <w:rFonts w:ascii="Arial" w:hAnsi="Arial" w:cs="Arial"/>
          <w:sz w:val="22"/>
          <w:szCs w:val="22"/>
        </w:rPr>
        <w:tab/>
        <w:t>Two Whelen “Linear12 Super-LED or equivalent” modules [amber].</w:t>
      </w:r>
    </w:p>
    <w:p w:rsidR="00962A7E" w:rsidRPr="00F00FAF" w:rsidRDefault="00962A7E" w:rsidP="00962A7E">
      <w:pPr>
        <w:tabs>
          <w:tab w:val="left" w:pos="-1440"/>
          <w:tab w:val="left" w:pos="-720"/>
          <w:tab w:val="left" w:pos="720"/>
          <w:tab w:val="left" w:pos="2160"/>
          <w:tab w:val="left" w:pos="4140"/>
          <w:tab w:val="left" w:pos="4860"/>
        </w:tabs>
        <w:ind w:left="4860" w:hanging="4140"/>
        <w:rPr>
          <w:rFonts w:ascii="Arial" w:hAnsi="Arial" w:cs="Arial"/>
          <w:sz w:val="22"/>
          <w:szCs w:val="22"/>
        </w:rPr>
      </w:pPr>
      <w:r w:rsidRPr="00F00FAF">
        <w:rPr>
          <w:rFonts w:ascii="Arial" w:hAnsi="Arial" w:cs="Arial"/>
          <w:sz w:val="22"/>
          <w:szCs w:val="22"/>
        </w:rPr>
        <w:tab/>
      </w:r>
      <w:r w:rsidRPr="00F00FAF">
        <w:rPr>
          <w:rFonts w:ascii="Arial" w:hAnsi="Arial" w:cs="Arial"/>
          <w:sz w:val="22"/>
          <w:szCs w:val="22"/>
        </w:rPr>
        <w:tab/>
      </w:r>
      <w:r w:rsidRPr="00F00FAF">
        <w:rPr>
          <w:rFonts w:ascii="Arial" w:hAnsi="Arial" w:cs="Arial"/>
          <w:sz w:val="22"/>
          <w:szCs w:val="22"/>
        </w:rPr>
        <w:tab/>
        <w:t>Two Whelen “Linear6 Super-LED or equivalent” modules [amber].</w:t>
      </w:r>
    </w:p>
    <w:p w:rsidR="00962A7E" w:rsidRPr="00F00FAF" w:rsidRDefault="00962A7E" w:rsidP="00962A7E">
      <w:pPr>
        <w:tabs>
          <w:tab w:val="left" w:pos="-1440"/>
          <w:tab w:val="left" w:pos="-720"/>
          <w:tab w:val="left" w:pos="720"/>
          <w:tab w:val="left" w:pos="2160"/>
          <w:tab w:val="left" w:pos="4320"/>
          <w:tab w:val="left" w:pos="5760"/>
        </w:tabs>
        <w:rPr>
          <w:rFonts w:ascii="Arial" w:hAnsi="Arial" w:cs="Arial"/>
          <w:sz w:val="22"/>
          <w:szCs w:val="22"/>
        </w:rPr>
      </w:pPr>
    </w:p>
    <w:p w:rsidR="00962A7E" w:rsidRPr="00F00FAF" w:rsidRDefault="00962A7E" w:rsidP="00962A7E">
      <w:pPr>
        <w:tabs>
          <w:tab w:val="left" w:pos="-1440"/>
          <w:tab w:val="left" w:pos="-720"/>
          <w:tab w:val="left" w:pos="720"/>
          <w:tab w:val="left" w:pos="2160"/>
          <w:tab w:val="left" w:pos="4140"/>
          <w:tab w:val="left" w:pos="4860"/>
        </w:tabs>
        <w:ind w:left="4860" w:hanging="4860"/>
        <w:rPr>
          <w:rFonts w:ascii="Arial" w:hAnsi="Arial" w:cs="Arial"/>
          <w:sz w:val="22"/>
          <w:szCs w:val="22"/>
        </w:rPr>
      </w:pPr>
      <w:r w:rsidRPr="00F00FAF">
        <w:rPr>
          <w:rFonts w:ascii="Arial" w:hAnsi="Arial" w:cs="Arial"/>
          <w:sz w:val="22"/>
          <w:szCs w:val="22"/>
        </w:rPr>
        <w:t>_____________</w:t>
      </w:r>
      <w:r w:rsidRPr="00F00FAF">
        <w:rPr>
          <w:rFonts w:ascii="Arial" w:hAnsi="Arial" w:cs="Arial"/>
          <w:sz w:val="22"/>
          <w:szCs w:val="22"/>
        </w:rPr>
        <w:tab/>
        <w:t>_____________</w:t>
      </w:r>
      <w:r w:rsidRPr="00F00FAF">
        <w:rPr>
          <w:rFonts w:ascii="Arial" w:hAnsi="Arial" w:cs="Arial"/>
          <w:sz w:val="22"/>
          <w:szCs w:val="22"/>
        </w:rPr>
        <w:tab/>
      </w:r>
      <w:r w:rsidRPr="00F00FAF">
        <w:rPr>
          <w:rFonts w:ascii="Arial" w:hAnsi="Arial" w:cs="Arial"/>
          <w:b/>
          <w:sz w:val="22"/>
          <w:szCs w:val="22"/>
        </w:rPr>
        <w:t>Rear</w:t>
      </w:r>
      <w:r w:rsidRPr="00F00FAF">
        <w:rPr>
          <w:rFonts w:ascii="Arial" w:hAnsi="Arial" w:cs="Arial"/>
          <w:sz w:val="22"/>
          <w:szCs w:val="22"/>
        </w:rPr>
        <w:t>:</w:t>
      </w:r>
      <w:r w:rsidRPr="00F00FAF">
        <w:rPr>
          <w:rFonts w:ascii="Arial" w:hAnsi="Arial" w:cs="Arial"/>
          <w:sz w:val="22"/>
          <w:szCs w:val="22"/>
        </w:rPr>
        <w:tab/>
        <w:t>Two Whelen “Linear12 Super-LED or equivalent” modules [amber].</w:t>
      </w:r>
    </w:p>
    <w:p w:rsidR="00962A7E" w:rsidRPr="00F00FAF" w:rsidRDefault="00962A7E" w:rsidP="00962A7E">
      <w:pPr>
        <w:tabs>
          <w:tab w:val="left" w:pos="-1440"/>
          <w:tab w:val="left" w:pos="-720"/>
          <w:tab w:val="left" w:pos="720"/>
          <w:tab w:val="left" w:pos="2160"/>
          <w:tab w:val="left" w:pos="4140"/>
          <w:tab w:val="left" w:pos="4860"/>
        </w:tabs>
        <w:ind w:left="4860" w:hanging="4140"/>
        <w:rPr>
          <w:rFonts w:ascii="Arial" w:hAnsi="Arial" w:cs="Arial"/>
          <w:sz w:val="22"/>
          <w:szCs w:val="22"/>
        </w:rPr>
      </w:pPr>
      <w:r w:rsidRPr="00F00FAF">
        <w:rPr>
          <w:rFonts w:ascii="Arial" w:hAnsi="Arial" w:cs="Arial"/>
          <w:sz w:val="22"/>
          <w:szCs w:val="22"/>
        </w:rPr>
        <w:tab/>
      </w:r>
      <w:r w:rsidRPr="00F00FAF">
        <w:rPr>
          <w:rFonts w:ascii="Arial" w:hAnsi="Arial" w:cs="Arial"/>
          <w:sz w:val="22"/>
          <w:szCs w:val="22"/>
        </w:rPr>
        <w:tab/>
      </w:r>
      <w:r w:rsidRPr="00F00FAF">
        <w:rPr>
          <w:rFonts w:ascii="Arial" w:hAnsi="Arial" w:cs="Arial"/>
          <w:sz w:val="22"/>
          <w:szCs w:val="22"/>
        </w:rPr>
        <w:tab/>
        <w:t>Six Whelen “Linear6 Super-LED or equivalent” modules [amber]</w:t>
      </w:r>
    </w:p>
    <w:p w:rsidR="00962A7E" w:rsidRPr="00F00FAF" w:rsidRDefault="00962A7E" w:rsidP="00962A7E">
      <w:pPr>
        <w:tabs>
          <w:tab w:val="left" w:pos="-1440"/>
          <w:tab w:val="left" w:pos="-720"/>
          <w:tab w:val="left" w:pos="720"/>
          <w:tab w:val="left" w:pos="2160"/>
          <w:tab w:val="left" w:pos="4140"/>
          <w:tab w:val="left" w:pos="4860"/>
        </w:tabs>
        <w:ind w:left="4860" w:hanging="4140"/>
        <w:rPr>
          <w:rFonts w:ascii="Arial" w:hAnsi="Arial" w:cs="Arial"/>
          <w:sz w:val="22"/>
          <w:szCs w:val="22"/>
        </w:rPr>
      </w:pPr>
    </w:p>
    <w:p w:rsidR="00962A7E" w:rsidRPr="00F00FAF" w:rsidRDefault="00962A7E" w:rsidP="00962A7E">
      <w:pPr>
        <w:tabs>
          <w:tab w:val="left" w:pos="-1440"/>
          <w:tab w:val="left" w:pos="-720"/>
          <w:tab w:val="left" w:pos="720"/>
          <w:tab w:val="left" w:pos="2160"/>
          <w:tab w:val="left" w:pos="4140"/>
          <w:tab w:val="left" w:pos="4860"/>
        </w:tabs>
        <w:ind w:left="4860" w:hanging="4140"/>
        <w:rPr>
          <w:rFonts w:ascii="Arial" w:hAnsi="Arial" w:cs="Arial"/>
          <w:sz w:val="22"/>
          <w:szCs w:val="22"/>
        </w:rPr>
      </w:pPr>
    </w:p>
    <w:p w:rsidR="00962A7E" w:rsidRDefault="00962A7E" w:rsidP="00962A7E">
      <w:pPr>
        <w:tabs>
          <w:tab w:val="left" w:pos="-1440"/>
          <w:tab w:val="left" w:pos="-720"/>
          <w:tab w:val="left" w:pos="720"/>
          <w:tab w:val="left" w:pos="2160"/>
          <w:tab w:val="left" w:pos="3780"/>
          <w:tab w:val="left" w:pos="5760"/>
        </w:tabs>
        <w:jc w:val="both"/>
        <w:sectPr w:rsidR="00962A7E">
          <w:headerReference w:type="even" r:id="rId53"/>
          <w:headerReference w:type="default" r:id="rId54"/>
          <w:headerReference w:type="first" r:id="rId55"/>
          <w:endnotePr>
            <w:numFmt w:val="decimal"/>
          </w:endnotePr>
          <w:pgSz w:w="12240" w:h="15840"/>
          <w:pgMar w:top="720" w:right="1440" w:bottom="1440" w:left="1440" w:header="720" w:footer="1440" w:gutter="0"/>
          <w:cols w:space="720"/>
          <w:noEndnote/>
        </w:sectPr>
      </w:pPr>
    </w:p>
    <w:p w:rsidR="00962A7E" w:rsidRDefault="0077080F" w:rsidP="00962A7E">
      <w:pPr>
        <w:tabs>
          <w:tab w:val="left" w:pos="-1440"/>
          <w:tab w:val="left" w:pos="-720"/>
          <w:tab w:val="left" w:pos="720"/>
          <w:tab w:val="left" w:pos="2160"/>
          <w:tab w:val="left" w:pos="3780"/>
          <w:tab w:val="left" w:pos="5760"/>
        </w:tabs>
        <w:jc w:val="both"/>
        <w:sectPr w:rsidR="00962A7E">
          <w:headerReference w:type="default" r:id="rId56"/>
          <w:endnotePr>
            <w:numFmt w:val="decimal"/>
          </w:endnotePr>
          <w:pgSz w:w="12240" w:h="15840"/>
          <w:pgMar w:top="720" w:right="1440" w:bottom="1440" w:left="1440" w:header="720" w:footer="1440" w:gutter="0"/>
          <w:cols w:space="720"/>
          <w:noEndnote/>
        </w:sectPr>
      </w:pPr>
      <w:r>
        <w:rPr>
          <w:noProof/>
          <w:lang w:eastAsia="zh-TW"/>
        </w:rPr>
        <w:lastRenderedPageBreak/>
        <w:drawing>
          <wp:anchor distT="0" distB="0" distL="114300" distR="114300" simplePos="0" relativeHeight="251655168" behindDoc="0" locked="0" layoutInCell="1" allowOverlap="1">
            <wp:simplePos x="0" y="0"/>
            <wp:positionH relativeFrom="margin">
              <wp:align>center</wp:align>
            </wp:positionH>
            <wp:positionV relativeFrom="margin">
              <wp:align>top</wp:align>
            </wp:positionV>
            <wp:extent cx="5334000" cy="7829550"/>
            <wp:effectExtent l="19050" t="0" r="0" b="0"/>
            <wp:wrapSquare wrapText="bothSides"/>
            <wp:docPr id="1" name="Picture 2" descr="Light Bar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ght Bar Diagram"/>
                    <pic:cNvPicPr>
                      <a:picLocks noChangeAspect="1" noChangeArrowheads="1"/>
                    </pic:cNvPicPr>
                  </pic:nvPicPr>
                  <pic:blipFill>
                    <a:blip r:embed="rId57" cstate="print"/>
                    <a:srcRect/>
                    <a:stretch>
                      <a:fillRect/>
                    </a:stretch>
                  </pic:blipFill>
                  <pic:spPr bwMode="auto">
                    <a:xfrm>
                      <a:off x="0" y="0"/>
                      <a:ext cx="5334000" cy="7829550"/>
                    </a:xfrm>
                    <a:prstGeom prst="rect">
                      <a:avLst/>
                    </a:prstGeom>
                    <a:noFill/>
                  </pic:spPr>
                </pic:pic>
              </a:graphicData>
            </a:graphic>
          </wp:anchor>
        </w:drawing>
      </w:r>
    </w:p>
    <w:p w:rsidR="00962A7E" w:rsidRPr="00F00FAF"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r w:rsidRPr="00F00FAF">
        <w:rPr>
          <w:rFonts w:ascii="Arial" w:hAnsi="Arial" w:cs="Arial"/>
          <w:sz w:val="22"/>
          <w:szCs w:val="22"/>
        </w:rPr>
        <w:lastRenderedPageBreak/>
        <w:t>SHOW MFG. &amp; MODEL OFFERED _________________________________________</w:t>
      </w:r>
    </w:p>
    <w:p w:rsidR="00962A7E" w:rsidRPr="00F00FAF" w:rsidRDefault="00962A7E" w:rsidP="00962A7E">
      <w:pPr>
        <w:tabs>
          <w:tab w:val="left" w:pos="-1440"/>
          <w:tab w:val="left" w:pos="-720"/>
          <w:tab w:val="left" w:pos="720"/>
          <w:tab w:val="left" w:pos="2160"/>
          <w:tab w:val="left" w:pos="4320"/>
          <w:tab w:val="left" w:pos="5760"/>
        </w:tabs>
        <w:jc w:val="both"/>
        <w:outlineLvl w:val="0"/>
        <w:rPr>
          <w:rFonts w:ascii="Arial" w:hAnsi="Arial" w:cs="Arial"/>
          <w:sz w:val="22"/>
          <w:szCs w:val="22"/>
        </w:rPr>
      </w:pPr>
    </w:p>
    <w:p w:rsidR="00962A7E" w:rsidRPr="00F00FAF" w:rsidRDefault="00962A7E" w:rsidP="00962A7E">
      <w:pPr>
        <w:tabs>
          <w:tab w:val="left" w:pos="-1440"/>
          <w:tab w:val="left" w:pos="-720"/>
          <w:tab w:val="left" w:pos="720"/>
          <w:tab w:val="left" w:pos="2160"/>
          <w:tab w:val="left" w:pos="4320"/>
          <w:tab w:val="left" w:pos="5760"/>
        </w:tabs>
        <w:ind w:firstLine="2160"/>
        <w:jc w:val="both"/>
        <w:outlineLvl w:val="0"/>
        <w:rPr>
          <w:rFonts w:ascii="Arial" w:hAnsi="Arial" w:cs="Arial"/>
          <w:b/>
          <w:sz w:val="22"/>
          <w:szCs w:val="22"/>
        </w:rPr>
      </w:pPr>
      <w:r w:rsidRPr="00F00FAF">
        <w:rPr>
          <w:rFonts w:ascii="Arial" w:hAnsi="Arial" w:cs="Arial"/>
          <w:b/>
          <w:sz w:val="22"/>
          <w:szCs w:val="22"/>
        </w:rPr>
        <w:t>EXCEPTIONS TO</w:t>
      </w:r>
    </w:p>
    <w:p w:rsidR="00962A7E" w:rsidRPr="00F00FAF" w:rsidRDefault="00962A7E" w:rsidP="00962A7E">
      <w:pPr>
        <w:tabs>
          <w:tab w:val="left" w:pos="-1440"/>
          <w:tab w:val="left" w:pos="-720"/>
          <w:tab w:val="left" w:pos="720"/>
          <w:tab w:val="left" w:pos="2160"/>
          <w:tab w:val="left" w:pos="4320"/>
          <w:tab w:val="left" w:pos="5760"/>
        </w:tabs>
        <w:jc w:val="both"/>
        <w:rPr>
          <w:rFonts w:ascii="Arial" w:hAnsi="Arial" w:cs="Arial"/>
          <w:b/>
          <w:sz w:val="22"/>
          <w:szCs w:val="22"/>
        </w:rPr>
      </w:pPr>
      <w:r w:rsidRPr="00F00FAF">
        <w:rPr>
          <w:rFonts w:ascii="Arial" w:hAnsi="Arial" w:cs="Arial"/>
          <w:b/>
          <w:sz w:val="22"/>
          <w:szCs w:val="22"/>
          <w:u w:val="single"/>
        </w:rPr>
        <w:t>MFG. CODE</w:t>
      </w:r>
      <w:r w:rsidRPr="00F00FAF">
        <w:rPr>
          <w:rFonts w:ascii="Arial" w:hAnsi="Arial" w:cs="Arial"/>
          <w:b/>
          <w:sz w:val="22"/>
          <w:szCs w:val="22"/>
        </w:rPr>
        <w:tab/>
      </w:r>
      <w:r w:rsidRPr="00F00FAF">
        <w:rPr>
          <w:rFonts w:ascii="Arial" w:hAnsi="Arial" w:cs="Arial"/>
          <w:b/>
          <w:sz w:val="22"/>
          <w:szCs w:val="22"/>
          <w:u w:val="single"/>
        </w:rPr>
        <w:t>SPECIFICATION</w:t>
      </w:r>
      <w:r w:rsidRPr="00F00FAF">
        <w:rPr>
          <w:rFonts w:ascii="Arial" w:hAnsi="Arial" w:cs="Arial"/>
          <w:b/>
          <w:sz w:val="22"/>
          <w:szCs w:val="22"/>
        </w:rPr>
        <w:tab/>
      </w:r>
      <w:r w:rsidRPr="00F00FAF">
        <w:rPr>
          <w:rFonts w:ascii="Arial" w:hAnsi="Arial" w:cs="Arial"/>
          <w:b/>
          <w:sz w:val="22"/>
          <w:szCs w:val="22"/>
        </w:rPr>
        <w:tab/>
      </w:r>
      <w:r w:rsidRPr="00F00FAF">
        <w:rPr>
          <w:rFonts w:ascii="Arial" w:hAnsi="Arial" w:cs="Arial"/>
          <w:b/>
          <w:sz w:val="22"/>
          <w:szCs w:val="22"/>
          <w:u w:val="single"/>
        </w:rPr>
        <w:t>SPECIFICATIONS</w:t>
      </w:r>
    </w:p>
    <w:p w:rsidR="00962A7E" w:rsidRPr="00F00FAF" w:rsidRDefault="00962A7E" w:rsidP="00962A7E">
      <w:pPr>
        <w:spacing w:line="240" w:lineRule="exact"/>
        <w:rPr>
          <w:rFonts w:ascii="Arial" w:hAnsi="Arial" w:cs="Arial"/>
          <w:sz w:val="22"/>
          <w:szCs w:val="22"/>
        </w:rPr>
      </w:pPr>
    </w:p>
    <w:p w:rsidR="00962A7E" w:rsidRPr="00F00FAF" w:rsidRDefault="00962A7E" w:rsidP="00962A7E">
      <w:pPr>
        <w:tabs>
          <w:tab w:val="left" w:pos="-1440"/>
          <w:tab w:val="left" w:pos="-720"/>
          <w:tab w:val="left" w:pos="720"/>
          <w:tab w:val="left" w:pos="2160"/>
          <w:tab w:val="left" w:pos="4320"/>
          <w:tab w:val="left" w:pos="5760"/>
        </w:tabs>
        <w:rPr>
          <w:rFonts w:ascii="Arial" w:hAnsi="Arial" w:cs="Arial"/>
          <w:b/>
          <w:sz w:val="22"/>
          <w:szCs w:val="22"/>
          <w:u w:val="single"/>
        </w:rPr>
      </w:pPr>
      <w:r w:rsidRPr="00F00FAF">
        <w:rPr>
          <w:rFonts w:ascii="Arial" w:hAnsi="Arial" w:cs="Arial"/>
          <w:b/>
          <w:sz w:val="22"/>
          <w:szCs w:val="22"/>
          <w:u w:val="single"/>
        </w:rPr>
        <w:t>GENERAL</w:t>
      </w:r>
      <w:r w:rsidRPr="00F00FAF">
        <w:rPr>
          <w:rFonts w:ascii="Arial" w:hAnsi="Arial" w:cs="Arial"/>
          <w:sz w:val="22"/>
          <w:szCs w:val="22"/>
        </w:rPr>
        <w:t>:</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bookmarkEnd w:id="2"/>
    <w:bookmarkEnd w:id="3"/>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unit shall be a Perry Company Renegade, Go Industries Rancher or approved equal.</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unit shall be custom designed and manufactured to fit a ¾ ton pickup. Specific pickup year, make, and model is</w:t>
      </w:r>
      <w:r w:rsidRPr="00F00FAF">
        <w:rPr>
          <w:rFonts w:ascii="Arial" w:hAnsi="Arial" w:cs="Arial"/>
          <w:b/>
          <w:spacing w:val="-3"/>
          <w:sz w:val="22"/>
          <w:szCs w:val="22"/>
        </w:rPr>
        <w:t xml:space="preserve"> </w:t>
      </w:r>
      <w:r w:rsidRPr="00F00FAF">
        <w:rPr>
          <w:rFonts w:ascii="Arial" w:hAnsi="Arial" w:cs="Arial"/>
          <w:b/>
          <w:sz w:val="22"/>
          <w:szCs w:val="22"/>
        </w:rPr>
        <w:t>SPECIFIED</w:t>
      </w:r>
      <w:r w:rsidRPr="00F00FAF">
        <w:rPr>
          <w:rFonts w:ascii="Arial" w:hAnsi="Arial" w:cs="Arial"/>
          <w:sz w:val="22"/>
          <w:szCs w:val="22"/>
        </w:rPr>
        <w:t xml:space="preserve"> </w:t>
      </w:r>
      <w:r w:rsidRPr="00F00FAF">
        <w:rPr>
          <w:rFonts w:ascii="Arial" w:hAnsi="Arial" w:cs="Arial"/>
          <w:spacing w:val="-3"/>
          <w:sz w:val="22"/>
          <w:szCs w:val="22"/>
        </w:rPr>
        <w:t>on the</w:t>
      </w:r>
      <w:r w:rsidRPr="00F00FAF">
        <w:rPr>
          <w:rFonts w:ascii="Arial" w:hAnsi="Arial" w:cs="Arial"/>
          <w:b/>
          <w:spacing w:val="-3"/>
          <w:sz w:val="22"/>
          <w:szCs w:val="22"/>
        </w:rPr>
        <w:t xml:space="preserve"> Request for Quotation (RFQ)</w:t>
      </w:r>
      <w:r w:rsidRPr="00F00FAF">
        <w:rPr>
          <w:rFonts w:ascii="Arial" w:hAnsi="Arial" w:cs="Arial"/>
          <w:spacing w:val="-3"/>
          <w:sz w:val="22"/>
          <w:szCs w:val="22"/>
        </w:rPr>
        <w:t>.</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unit shall mount to the frame of the pickup truck using existing factory holes. Bumper mounts are not acceptable.</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spacing w:after="120"/>
        <w:ind w:left="4147" w:hanging="4147"/>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 xml:space="preserve">State the cost of </w:t>
      </w:r>
      <w:r w:rsidRPr="00F00FAF">
        <w:rPr>
          <w:rFonts w:ascii="Arial" w:hAnsi="Arial" w:cs="Arial"/>
          <w:b/>
          <w:spacing w:val="-3"/>
          <w:sz w:val="22"/>
          <w:szCs w:val="22"/>
        </w:rPr>
        <w:t>OPTIONAL</w:t>
      </w:r>
      <w:r w:rsidRPr="00F00FAF">
        <w:rPr>
          <w:rFonts w:ascii="Arial" w:hAnsi="Arial" w:cs="Arial"/>
          <w:spacing w:val="-3"/>
          <w:sz w:val="22"/>
          <w:szCs w:val="22"/>
        </w:rPr>
        <w:t xml:space="preserve"> mounting hardware required for trucks without tow hooks.</w:t>
      </w:r>
    </w:p>
    <w:p w:rsidR="00962A7E" w:rsidRPr="00F00FAF" w:rsidRDefault="00962A7E" w:rsidP="00962A7E">
      <w:pPr>
        <w:tabs>
          <w:tab w:val="left" w:pos="-1440"/>
          <w:tab w:val="left" w:pos="-720"/>
          <w:tab w:val="left" w:pos="720"/>
          <w:tab w:val="left" w:pos="2160"/>
          <w:tab w:val="left" w:pos="4140"/>
          <w:tab w:val="left" w:pos="5760"/>
        </w:tabs>
        <w:ind w:left="4140" w:hanging="4140"/>
        <w:rPr>
          <w:rFonts w:ascii="Arial" w:hAnsi="Arial" w:cs="Arial"/>
          <w:sz w:val="22"/>
          <w:szCs w:val="22"/>
        </w:rPr>
      </w:pPr>
      <w:r w:rsidRPr="00F00FAF">
        <w:rPr>
          <w:rFonts w:ascii="Arial" w:hAnsi="Arial" w:cs="Arial"/>
          <w:sz w:val="22"/>
          <w:szCs w:val="22"/>
        </w:rPr>
        <w:tab/>
      </w:r>
      <w:r w:rsidRPr="00F00FAF">
        <w:rPr>
          <w:rFonts w:ascii="Arial" w:hAnsi="Arial" w:cs="Arial"/>
          <w:sz w:val="22"/>
          <w:szCs w:val="22"/>
        </w:rPr>
        <w:tab/>
      </w:r>
      <w:r w:rsidRPr="00F00FAF">
        <w:rPr>
          <w:rFonts w:ascii="Arial" w:hAnsi="Arial" w:cs="Arial"/>
          <w:sz w:val="22"/>
          <w:szCs w:val="22"/>
        </w:rPr>
        <w:tab/>
        <w:t>Cost:  $_____________</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unit shall not interfere with mounting and use of factory tow hooks.</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unit's main frame shall be constructed of steel pipe or tubing having an outside diameter of at least 1.3" and weighing at least 1.6 pounds per foot. Larger diameters and weights will be given preference.</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unit shall be continuously welded leaving no unwelded seams.</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unit shall incorporate a steel mesh or punched plate center grille of at least 16 gauge thickness.</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unit shall be finished with black powder coat.</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unit shall extend the full width of the grille, protecting the lights.</w:t>
      </w:r>
    </w:p>
    <w:p w:rsidR="00962A7E" w:rsidRPr="00D753EA" w:rsidRDefault="00962A7E" w:rsidP="00962A7E">
      <w:pPr>
        <w:tabs>
          <w:tab w:val="left" w:pos="-1440"/>
          <w:tab w:val="left" w:pos="-720"/>
          <w:tab w:val="left" w:pos="720"/>
          <w:tab w:val="left" w:pos="2160"/>
          <w:tab w:val="left" w:pos="4320"/>
          <w:tab w:val="left" w:pos="5760"/>
        </w:tabs>
        <w:ind w:left="4320" w:hanging="4320"/>
        <w:rPr>
          <w:szCs w:val="24"/>
        </w:rPr>
      </w:pPr>
    </w:p>
    <w:p w:rsidR="00962A7E" w:rsidRPr="00D753EA" w:rsidRDefault="00962A7E" w:rsidP="00962A7E">
      <w:pPr>
        <w:tabs>
          <w:tab w:val="left" w:pos="-1440"/>
          <w:tab w:val="left" w:pos="-720"/>
          <w:tab w:val="left" w:pos="720"/>
          <w:tab w:val="left" w:pos="2160"/>
          <w:tab w:val="left" w:pos="4320"/>
          <w:tab w:val="left" w:pos="5760"/>
        </w:tabs>
        <w:ind w:left="4320" w:hanging="4320"/>
        <w:rPr>
          <w:szCs w:val="24"/>
        </w:rPr>
        <w:sectPr w:rsidR="00962A7E" w:rsidRPr="00D753EA">
          <w:headerReference w:type="even" r:id="rId58"/>
          <w:headerReference w:type="default" r:id="rId59"/>
          <w:headerReference w:type="first" r:id="rId60"/>
          <w:endnotePr>
            <w:numFmt w:val="decimal"/>
          </w:endnotePr>
          <w:pgSz w:w="12240" w:h="15840"/>
          <w:pgMar w:top="720" w:right="1440" w:bottom="1440" w:left="1440" w:header="720" w:footer="1440" w:gutter="0"/>
          <w:cols w:space="720"/>
          <w:noEndnote/>
        </w:sectPr>
      </w:pPr>
    </w:p>
    <w:p w:rsidR="00962A7E" w:rsidRPr="00F00FAF" w:rsidRDefault="00962A7E" w:rsidP="00962A7E">
      <w:pPr>
        <w:tabs>
          <w:tab w:val="left" w:pos="-1440"/>
          <w:tab w:val="left" w:pos="-720"/>
          <w:tab w:val="left" w:pos="720"/>
          <w:tab w:val="left" w:pos="2160"/>
          <w:tab w:val="left" w:pos="4320"/>
          <w:tab w:val="left" w:pos="5760"/>
        </w:tabs>
        <w:ind w:left="4320" w:hanging="4320"/>
        <w:rPr>
          <w:rFonts w:ascii="Arial" w:hAnsi="Arial" w:cs="Arial"/>
          <w:sz w:val="22"/>
          <w:szCs w:val="22"/>
        </w:rPr>
      </w:pPr>
      <w:r w:rsidRPr="00F00FAF">
        <w:rPr>
          <w:rFonts w:ascii="Arial" w:hAnsi="Arial" w:cs="Arial"/>
          <w:b/>
          <w:sz w:val="22"/>
          <w:szCs w:val="22"/>
          <w:u w:val="single"/>
        </w:rPr>
        <w:lastRenderedPageBreak/>
        <w:t>GENERAL (Continued)</w:t>
      </w:r>
      <w:r w:rsidRPr="00F00FAF">
        <w:rPr>
          <w:rFonts w:ascii="Arial" w:hAnsi="Arial" w:cs="Arial"/>
          <w:sz w:val="22"/>
          <w:szCs w:val="22"/>
        </w:rPr>
        <w:t>:</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unit shall be designed such that light from headlights or turn/parking lamps is not obstructed or reflected from the unit toward the operator or other vehicles on the roadway.</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Three copies of descriptive literature including size and thickness or gauge of pipe or tubing shall be provided.</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name and location of a dealer or distributor having this model in stock for inspection shall be provided.</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 xml:space="preserve">Detailed photos of the bid unit installed on the specific pickup listed on the </w:t>
      </w:r>
      <w:r w:rsidRPr="00F00FAF">
        <w:rPr>
          <w:rFonts w:ascii="Arial" w:hAnsi="Arial" w:cs="Arial"/>
          <w:b/>
          <w:spacing w:val="-3"/>
          <w:sz w:val="22"/>
          <w:szCs w:val="22"/>
        </w:rPr>
        <w:t>Request for Quotation (RFQ)</w:t>
      </w:r>
      <w:r w:rsidRPr="00F00FAF">
        <w:rPr>
          <w:rFonts w:ascii="Arial" w:hAnsi="Arial" w:cs="Arial"/>
          <w:spacing w:val="-3"/>
          <w:sz w:val="22"/>
          <w:szCs w:val="22"/>
        </w:rPr>
        <w:t xml:space="preserve"> shall be provided.</w:t>
      </w:r>
    </w:p>
    <w:p w:rsidR="00962A7E" w:rsidRPr="00F00FAF" w:rsidRDefault="00962A7E" w:rsidP="00962A7E">
      <w:pPr>
        <w:tabs>
          <w:tab w:val="left" w:pos="-1440"/>
          <w:tab w:val="left" w:pos="-720"/>
          <w:tab w:val="left" w:pos="720"/>
          <w:tab w:val="left" w:pos="2160"/>
          <w:tab w:val="left" w:pos="4320"/>
          <w:tab w:val="left" w:pos="5760"/>
        </w:tabs>
        <w:ind w:left="4320" w:hanging="4320"/>
        <w:rPr>
          <w:rFonts w:ascii="Arial" w:hAnsi="Arial" w:cs="Arial"/>
          <w:sz w:val="22"/>
          <w:szCs w:val="22"/>
        </w:rPr>
      </w:pPr>
    </w:p>
    <w:p w:rsidR="00962A7E" w:rsidRDefault="00962A7E" w:rsidP="00962A7E">
      <w:pPr>
        <w:tabs>
          <w:tab w:val="left" w:pos="-1440"/>
          <w:tab w:val="left" w:pos="-720"/>
          <w:tab w:val="left" w:pos="720"/>
          <w:tab w:val="left" w:pos="2160"/>
          <w:tab w:val="left" w:pos="4320"/>
          <w:tab w:val="left" w:pos="5760"/>
        </w:tabs>
        <w:jc w:val="both"/>
        <w:outlineLvl w:val="0"/>
        <w:sectPr w:rsidR="00962A7E">
          <w:headerReference w:type="even" r:id="rId61"/>
          <w:headerReference w:type="default" r:id="rId62"/>
          <w:headerReference w:type="first" r:id="rId63"/>
          <w:endnotePr>
            <w:numFmt w:val="decimal"/>
          </w:endnotePr>
          <w:pgSz w:w="12240" w:h="15840"/>
          <w:pgMar w:top="720" w:right="1440" w:bottom="1440" w:left="1440" w:header="720" w:footer="1440" w:gutter="0"/>
          <w:cols w:space="720"/>
          <w:noEndnote/>
        </w:sectPr>
      </w:pPr>
    </w:p>
    <w:p w:rsidR="00962A7E" w:rsidRPr="00F00FAF"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r w:rsidRPr="00F00FAF">
        <w:rPr>
          <w:rFonts w:ascii="Arial" w:hAnsi="Arial" w:cs="Arial"/>
          <w:sz w:val="22"/>
          <w:szCs w:val="22"/>
        </w:rPr>
        <w:lastRenderedPageBreak/>
        <w:t>SHOW MFG. &amp; MODEL OFFERED _________________________________________</w:t>
      </w:r>
    </w:p>
    <w:p w:rsidR="00962A7E" w:rsidRPr="00F00FAF" w:rsidRDefault="00962A7E" w:rsidP="00962A7E">
      <w:pPr>
        <w:tabs>
          <w:tab w:val="left" w:pos="-1440"/>
          <w:tab w:val="left" w:pos="-720"/>
          <w:tab w:val="left" w:pos="720"/>
          <w:tab w:val="left" w:pos="2160"/>
          <w:tab w:val="left" w:pos="4320"/>
          <w:tab w:val="left" w:pos="5760"/>
        </w:tabs>
        <w:jc w:val="both"/>
        <w:outlineLvl w:val="0"/>
        <w:rPr>
          <w:rFonts w:ascii="Arial" w:hAnsi="Arial" w:cs="Arial"/>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When</w:t>
      </w:r>
      <w:r w:rsidRPr="00F00FAF">
        <w:rPr>
          <w:rFonts w:ascii="Arial" w:hAnsi="Arial" w:cs="Arial"/>
          <w:b/>
          <w:spacing w:val="-3"/>
          <w:sz w:val="22"/>
          <w:szCs w:val="22"/>
        </w:rPr>
        <w:t xml:space="preserve"> </w:t>
      </w:r>
      <w:r w:rsidRPr="00F00FAF">
        <w:rPr>
          <w:rFonts w:ascii="Arial" w:hAnsi="Arial" w:cs="Arial"/>
          <w:b/>
          <w:sz w:val="22"/>
          <w:szCs w:val="22"/>
        </w:rPr>
        <w:t>SPECIFIED</w:t>
      </w:r>
      <w:r w:rsidRPr="00F00FAF">
        <w:rPr>
          <w:rFonts w:ascii="Arial" w:hAnsi="Arial" w:cs="Arial"/>
          <w:sz w:val="22"/>
          <w:szCs w:val="22"/>
        </w:rPr>
        <w:t xml:space="preserve"> </w:t>
      </w:r>
      <w:r w:rsidRPr="00F00FAF">
        <w:rPr>
          <w:rFonts w:ascii="Arial" w:hAnsi="Arial" w:cs="Arial"/>
          <w:spacing w:val="-3"/>
          <w:sz w:val="22"/>
          <w:szCs w:val="22"/>
        </w:rPr>
        <w:t>on the</w:t>
      </w:r>
      <w:r w:rsidRPr="00F00FAF">
        <w:rPr>
          <w:rFonts w:ascii="Arial" w:hAnsi="Arial" w:cs="Arial"/>
          <w:b/>
          <w:spacing w:val="-3"/>
          <w:sz w:val="22"/>
          <w:szCs w:val="22"/>
        </w:rPr>
        <w:t xml:space="preserve"> Request for Quotation (RFQ)</w:t>
      </w:r>
      <w:r w:rsidRPr="00F00FAF">
        <w:rPr>
          <w:rFonts w:ascii="Arial" w:hAnsi="Arial" w:cs="Arial"/>
          <w:spacing w:val="-3"/>
          <w:sz w:val="22"/>
          <w:szCs w:val="22"/>
        </w:rPr>
        <w:t>, a distance measuring instrument (DMI) shall be installed as described below.</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When</w:t>
      </w:r>
      <w:r w:rsidRPr="00F00FAF">
        <w:rPr>
          <w:rFonts w:ascii="Arial" w:hAnsi="Arial" w:cs="Arial"/>
          <w:b/>
          <w:spacing w:val="-3"/>
          <w:sz w:val="22"/>
          <w:szCs w:val="22"/>
        </w:rPr>
        <w:t xml:space="preserve"> </w:t>
      </w:r>
      <w:r w:rsidRPr="00F00FAF">
        <w:rPr>
          <w:rFonts w:ascii="Arial" w:hAnsi="Arial" w:cs="Arial"/>
          <w:b/>
          <w:sz w:val="22"/>
          <w:szCs w:val="22"/>
        </w:rPr>
        <w:t>SPECIFIED</w:t>
      </w:r>
      <w:r w:rsidRPr="00F00FAF">
        <w:rPr>
          <w:rFonts w:ascii="Arial" w:hAnsi="Arial" w:cs="Arial"/>
          <w:sz w:val="22"/>
          <w:szCs w:val="22"/>
        </w:rPr>
        <w:t xml:space="preserve"> </w:t>
      </w:r>
      <w:r w:rsidRPr="00F00FAF">
        <w:rPr>
          <w:rFonts w:ascii="Arial" w:hAnsi="Arial" w:cs="Arial"/>
          <w:spacing w:val="-3"/>
          <w:sz w:val="22"/>
          <w:szCs w:val="22"/>
        </w:rPr>
        <w:t>on the</w:t>
      </w:r>
      <w:r w:rsidRPr="00F00FAF">
        <w:rPr>
          <w:rFonts w:ascii="Arial" w:hAnsi="Arial" w:cs="Arial"/>
          <w:b/>
          <w:spacing w:val="-3"/>
          <w:sz w:val="22"/>
          <w:szCs w:val="22"/>
        </w:rPr>
        <w:t xml:space="preserve"> Request for Quotation (RFQ)</w:t>
      </w:r>
      <w:r w:rsidRPr="00F00FAF">
        <w:rPr>
          <w:rFonts w:ascii="Arial" w:hAnsi="Arial" w:cs="Arial"/>
          <w:spacing w:val="-3"/>
          <w:sz w:val="22"/>
          <w:szCs w:val="22"/>
        </w:rPr>
        <w:t>, the unit is to be equipped with an RS-232 port for inventory survey uploading to a personal computer.</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When</w:t>
      </w:r>
      <w:r w:rsidRPr="00F00FAF">
        <w:rPr>
          <w:rFonts w:ascii="Arial" w:hAnsi="Arial" w:cs="Arial"/>
          <w:b/>
          <w:spacing w:val="-3"/>
          <w:sz w:val="22"/>
          <w:szCs w:val="22"/>
        </w:rPr>
        <w:t xml:space="preserve"> </w:t>
      </w:r>
      <w:r w:rsidRPr="00F00FAF">
        <w:rPr>
          <w:rFonts w:ascii="Arial" w:hAnsi="Arial" w:cs="Arial"/>
          <w:b/>
          <w:sz w:val="22"/>
          <w:szCs w:val="22"/>
        </w:rPr>
        <w:t>SPECIFIED</w:t>
      </w:r>
      <w:r w:rsidRPr="00F00FAF">
        <w:rPr>
          <w:rFonts w:ascii="Arial" w:hAnsi="Arial" w:cs="Arial"/>
          <w:sz w:val="22"/>
          <w:szCs w:val="22"/>
        </w:rPr>
        <w:t xml:space="preserve"> </w:t>
      </w:r>
      <w:r w:rsidRPr="00F00FAF">
        <w:rPr>
          <w:rFonts w:ascii="Arial" w:hAnsi="Arial" w:cs="Arial"/>
          <w:spacing w:val="-3"/>
          <w:sz w:val="22"/>
          <w:szCs w:val="22"/>
        </w:rPr>
        <w:t>on the</w:t>
      </w:r>
      <w:r w:rsidRPr="00F00FAF">
        <w:rPr>
          <w:rFonts w:ascii="Arial" w:hAnsi="Arial" w:cs="Arial"/>
          <w:b/>
          <w:spacing w:val="-3"/>
          <w:sz w:val="22"/>
          <w:szCs w:val="22"/>
        </w:rPr>
        <w:t xml:space="preserve"> Request for Quotation (RFQ)</w:t>
      </w:r>
      <w:r w:rsidRPr="00F00FAF">
        <w:rPr>
          <w:rFonts w:ascii="Arial" w:hAnsi="Arial" w:cs="Arial"/>
          <w:spacing w:val="-3"/>
          <w:sz w:val="22"/>
          <w:szCs w:val="22"/>
        </w:rPr>
        <w:t>, the unit is to be equipped with an electronic interface and cable kit that is universally compatible between make and models of vehicles.</w:t>
      </w:r>
    </w:p>
    <w:p w:rsidR="00962A7E" w:rsidRPr="00F00FAF" w:rsidRDefault="00962A7E" w:rsidP="00962A7E">
      <w:pPr>
        <w:tabs>
          <w:tab w:val="left" w:pos="-1440"/>
          <w:tab w:val="left" w:pos="-720"/>
          <w:tab w:val="left" w:pos="720"/>
          <w:tab w:val="left" w:pos="2160"/>
          <w:tab w:val="left" w:pos="4320"/>
          <w:tab w:val="left" w:pos="5760"/>
        </w:tabs>
        <w:jc w:val="both"/>
        <w:outlineLvl w:val="0"/>
        <w:rPr>
          <w:rFonts w:ascii="Arial" w:hAnsi="Arial" w:cs="Arial"/>
          <w:sz w:val="22"/>
          <w:szCs w:val="22"/>
        </w:rPr>
      </w:pPr>
    </w:p>
    <w:p w:rsidR="00962A7E" w:rsidRPr="00F00FAF" w:rsidRDefault="00962A7E" w:rsidP="00962A7E">
      <w:pPr>
        <w:tabs>
          <w:tab w:val="left" w:pos="-1440"/>
          <w:tab w:val="left" w:pos="-720"/>
          <w:tab w:val="left" w:pos="720"/>
          <w:tab w:val="left" w:pos="2160"/>
          <w:tab w:val="left" w:pos="4320"/>
          <w:tab w:val="left" w:pos="5760"/>
        </w:tabs>
        <w:rPr>
          <w:rFonts w:ascii="Arial" w:hAnsi="Arial" w:cs="Arial"/>
          <w:b/>
          <w:sz w:val="22"/>
          <w:szCs w:val="22"/>
          <w:u w:val="single"/>
        </w:rPr>
      </w:pPr>
      <w:r w:rsidRPr="00F00FAF">
        <w:rPr>
          <w:rFonts w:ascii="Arial" w:hAnsi="Arial" w:cs="Arial"/>
          <w:b/>
          <w:sz w:val="22"/>
          <w:szCs w:val="22"/>
          <w:u w:val="single"/>
        </w:rPr>
        <w:t>GENERAL</w:t>
      </w:r>
      <w:r w:rsidRPr="00F00FAF">
        <w:rPr>
          <w:rFonts w:ascii="Arial" w:hAnsi="Arial" w:cs="Arial"/>
          <w:sz w:val="22"/>
          <w:szCs w:val="22"/>
        </w:rPr>
        <w:t>:</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bookmarkStart w:id="4" w:name="OLE_LINK9"/>
      <w:bookmarkStart w:id="5" w:name="OLE_LINK10"/>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r>
      <w:bookmarkEnd w:id="4"/>
      <w:bookmarkEnd w:id="5"/>
      <w:r w:rsidRPr="00F00FAF">
        <w:rPr>
          <w:rFonts w:ascii="Arial" w:hAnsi="Arial" w:cs="Arial"/>
          <w:spacing w:val="-3"/>
          <w:sz w:val="22"/>
          <w:szCs w:val="22"/>
        </w:rPr>
        <w:t>Unit is to be obtained according to existing KDOT contract found at:</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ab/>
      </w:r>
      <w:r w:rsidRPr="00F00FAF">
        <w:rPr>
          <w:rFonts w:ascii="Arial" w:hAnsi="Arial" w:cs="Arial"/>
          <w:spacing w:val="-3"/>
          <w:sz w:val="22"/>
          <w:szCs w:val="22"/>
        </w:rPr>
        <w:tab/>
      </w:r>
      <w:r w:rsidRPr="00F00FAF">
        <w:rPr>
          <w:rFonts w:ascii="Arial" w:hAnsi="Arial" w:cs="Arial"/>
          <w:spacing w:val="-3"/>
          <w:sz w:val="22"/>
          <w:szCs w:val="22"/>
        </w:rPr>
        <w:tab/>
        <w:t>http://prodnet2/FiscalContracts/Default.aspx</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r w:rsidRPr="00F00FAF">
        <w:rPr>
          <w:rFonts w:ascii="Arial" w:hAnsi="Arial" w:cs="Arial"/>
          <w:b/>
          <w:sz w:val="22"/>
          <w:szCs w:val="22"/>
          <w:u w:val="single"/>
        </w:rPr>
        <w:t>WIRING</w:t>
      </w:r>
      <w:r w:rsidRPr="00F00FAF">
        <w:rPr>
          <w:rFonts w:ascii="Arial" w:hAnsi="Arial" w:cs="Arial"/>
          <w:sz w:val="22"/>
          <w:szCs w:val="22"/>
        </w:rPr>
        <w:t>:</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Interface shall be installed and wiring shall be run by the vendor so that head can be installed on any part of the dashboard.</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 xml:space="preserve">Distance Measuring Instrument head will be provided by the vendor with the truck but </w:t>
      </w:r>
      <w:r w:rsidRPr="00F00FAF">
        <w:rPr>
          <w:rFonts w:ascii="Arial" w:hAnsi="Arial" w:cs="Arial"/>
          <w:b/>
          <w:spacing w:val="-3"/>
          <w:sz w:val="22"/>
          <w:szCs w:val="22"/>
        </w:rPr>
        <w:t>will be installed by KDOT.</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sectPr w:rsidR="00962A7E" w:rsidRPr="00F00FAF">
          <w:headerReference w:type="even" r:id="rId64"/>
          <w:headerReference w:type="default" r:id="rId65"/>
          <w:headerReference w:type="first" r:id="rId66"/>
          <w:endnotePr>
            <w:numFmt w:val="decimal"/>
          </w:endnotePr>
          <w:pgSz w:w="12240" w:h="15840"/>
          <w:pgMar w:top="720" w:right="1440" w:bottom="1440" w:left="1440" w:header="720" w:footer="1440" w:gutter="0"/>
          <w:cols w:space="720"/>
          <w:noEndnote/>
        </w:sectPr>
      </w:pPr>
    </w:p>
    <w:p w:rsidR="00680BDD" w:rsidRDefault="00680BDD" w:rsidP="00962A7E">
      <w:pPr>
        <w:tabs>
          <w:tab w:val="left" w:pos="-1440"/>
          <w:tab w:val="left" w:pos="-720"/>
          <w:tab w:val="left" w:pos="720"/>
          <w:tab w:val="left" w:pos="2160"/>
          <w:tab w:val="left" w:pos="4320"/>
          <w:tab w:val="left" w:pos="5760"/>
        </w:tabs>
        <w:jc w:val="both"/>
        <w:rPr>
          <w:rFonts w:ascii="Arial" w:hAnsi="Arial" w:cs="Arial"/>
          <w:sz w:val="22"/>
          <w:szCs w:val="22"/>
        </w:rPr>
      </w:pPr>
    </w:p>
    <w:p w:rsidR="00680BDD" w:rsidRDefault="00680BDD" w:rsidP="00962A7E">
      <w:pPr>
        <w:tabs>
          <w:tab w:val="left" w:pos="-1440"/>
          <w:tab w:val="left" w:pos="-720"/>
          <w:tab w:val="left" w:pos="720"/>
          <w:tab w:val="left" w:pos="2160"/>
          <w:tab w:val="left" w:pos="4320"/>
          <w:tab w:val="left" w:pos="5760"/>
        </w:tabs>
        <w:jc w:val="both"/>
        <w:rPr>
          <w:rFonts w:ascii="Arial" w:hAnsi="Arial" w:cs="Arial"/>
          <w:sz w:val="22"/>
          <w:szCs w:val="22"/>
        </w:rPr>
      </w:pPr>
    </w:p>
    <w:p w:rsidR="00680BDD" w:rsidRDefault="00680BDD" w:rsidP="00962A7E">
      <w:pPr>
        <w:tabs>
          <w:tab w:val="left" w:pos="-1440"/>
          <w:tab w:val="left" w:pos="-720"/>
          <w:tab w:val="left" w:pos="720"/>
          <w:tab w:val="left" w:pos="2160"/>
          <w:tab w:val="left" w:pos="4320"/>
          <w:tab w:val="left" w:pos="5760"/>
        </w:tabs>
        <w:jc w:val="both"/>
        <w:rPr>
          <w:rFonts w:ascii="Arial" w:hAnsi="Arial" w:cs="Arial"/>
          <w:sz w:val="22"/>
          <w:szCs w:val="22"/>
        </w:rPr>
      </w:pPr>
    </w:p>
    <w:p w:rsidR="00680BDD" w:rsidRDefault="00680BDD" w:rsidP="00962A7E">
      <w:pPr>
        <w:tabs>
          <w:tab w:val="left" w:pos="-1440"/>
          <w:tab w:val="left" w:pos="-720"/>
          <w:tab w:val="left" w:pos="720"/>
          <w:tab w:val="left" w:pos="2160"/>
          <w:tab w:val="left" w:pos="4320"/>
          <w:tab w:val="left" w:pos="5760"/>
        </w:tabs>
        <w:jc w:val="both"/>
        <w:rPr>
          <w:rFonts w:ascii="Arial" w:hAnsi="Arial" w:cs="Arial"/>
          <w:sz w:val="22"/>
          <w:szCs w:val="22"/>
        </w:rPr>
      </w:pPr>
    </w:p>
    <w:p w:rsidR="00680BDD" w:rsidRDefault="00680BDD" w:rsidP="00962A7E">
      <w:pPr>
        <w:tabs>
          <w:tab w:val="left" w:pos="-1440"/>
          <w:tab w:val="left" w:pos="-720"/>
          <w:tab w:val="left" w:pos="720"/>
          <w:tab w:val="left" w:pos="2160"/>
          <w:tab w:val="left" w:pos="4320"/>
          <w:tab w:val="left" w:pos="5760"/>
        </w:tabs>
        <w:jc w:val="both"/>
        <w:rPr>
          <w:rFonts w:ascii="Arial" w:hAnsi="Arial" w:cs="Arial"/>
          <w:sz w:val="22"/>
          <w:szCs w:val="22"/>
        </w:rPr>
      </w:pPr>
    </w:p>
    <w:p w:rsidR="00680BDD" w:rsidRDefault="00680BDD" w:rsidP="00962A7E">
      <w:pPr>
        <w:tabs>
          <w:tab w:val="left" w:pos="-1440"/>
          <w:tab w:val="left" w:pos="-720"/>
          <w:tab w:val="left" w:pos="720"/>
          <w:tab w:val="left" w:pos="2160"/>
          <w:tab w:val="left" w:pos="4320"/>
          <w:tab w:val="left" w:pos="5760"/>
        </w:tabs>
        <w:jc w:val="both"/>
        <w:rPr>
          <w:rFonts w:ascii="Arial" w:hAnsi="Arial" w:cs="Arial"/>
          <w:sz w:val="22"/>
          <w:szCs w:val="22"/>
        </w:rPr>
      </w:pPr>
    </w:p>
    <w:p w:rsidR="00680BDD" w:rsidRDefault="00680BDD" w:rsidP="00962A7E">
      <w:pPr>
        <w:tabs>
          <w:tab w:val="left" w:pos="-1440"/>
          <w:tab w:val="left" w:pos="-720"/>
          <w:tab w:val="left" w:pos="720"/>
          <w:tab w:val="left" w:pos="2160"/>
          <w:tab w:val="left" w:pos="4320"/>
          <w:tab w:val="left" w:pos="5760"/>
        </w:tabs>
        <w:jc w:val="both"/>
        <w:rPr>
          <w:rFonts w:ascii="Arial" w:hAnsi="Arial" w:cs="Arial"/>
          <w:sz w:val="22"/>
          <w:szCs w:val="22"/>
        </w:rPr>
      </w:pPr>
    </w:p>
    <w:p w:rsidR="00680BDD" w:rsidRDefault="00680BDD" w:rsidP="00962A7E">
      <w:pPr>
        <w:tabs>
          <w:tab w:val="left" w:pos="-1440"/>
          <w:tab w:val="left" w:pos="-720"/>
          <w:tab w:val="left" w:pos="720"/>
          <w:tab w:val="left" w:pos="2160"/>
          <w:tab w:val="left" w:pos="4320"/>
          <w:tab w:val="left" w:pos="5760"/>
        </w:tabs>
        <w:jc w:val="both"/>
        <w:rPr>
          <w:rFonts w:ascii="Arial" w:hAnsi="Arial" w:cs="Arial"/>
          <w:sz w:val="22"/>
          <w:szCs w:val="22"/>
        </w:rPr>
      </w:pPr>
    </w:p>
    <w:p w:rsidR="00680BDD" w:rsidRDefault="00680BDD" w:rsidP="00962A7E">
      <w:pPr>
        <w:tabs>
          <w:tab w:val="left" w:pos="-1440"/>
          <w:tab w:val="left" w:pos="-720"/>
          <w:tab w:val="left" w:pos="720"/>
          <w:tab w:val="left" w:pos="2160"/>
          <w:tab w:val="left" w:pos="4320"/>
          <w:tab w:val="left" w:pos="5760"/>
        </w:tabs>
        <w:jc w:val="both"/>
        <w:rPr>
          <w:rFonts w:ascii="Arial" w:hAnsi="Arial" w:cs="Arial"/>
          <w:sz w:val="22"/>
          <w:szCs w:val="22"/>
        </w:rPr>
      </w:pPr>
    </w:p>
    <w:p w:rsidR="00680BDD" w:rsidRDefault="00680BDD" w:rsidP="00962A7E">
      <w:pPr>
        <w:tabs>
          <w:tab w:val="left" w:pos="-1440"/>
          <w:tab w:val="left" w:pos="-720"/>
          <w:tab w:val="left" w:pos="720"/>
          <w:tab w:val="left" w:pos="2160"/>
          <w:tab w:val="left" w:pos="4320"/>
          <w:tab w:val="left" w:pos="5760"/>
        </w:tabs>
        <w:jc w:val="both"/>
        <w:rPr>
          <w:rFonts w:ascii="Arial" w:hAnsi="Arial" w:cs="Arial"/>
          <w:sz w:val="22"/>
          <w:szCs w:val="22"/>
        </w:rPr>
      </w:pPr>
    </w:p>
    <w:p w:rsidR="00680BDD" w:rsidRDefault="00680BDD" w:rsidP="00962A7E">
      <w:pPr>
        <w:tabs>
          <w:tab w:val="left" w:pos="-1440"/>
          <w:tab w:val="left" w:pos="-720"/>
          <w:tab w:val="left" w:pos="720"/>
          <w:tab w:val="left" w:pos="2160"/>
          <w:tab w:val="left" w:pos="4320"/>
          <w:tab w:val="left" w:pos="5760"/>
        </w:tabs>
        <w:jc w:val="both"/>
        <w:rPr>
          <w:rFonts w:ascii="Arial" w:hAnsi="Arial" w:cs="Arial"/>
          <w:sz w:val="22"/>
          <w:szCs w:val="22"/>
        </w:rPr>
      </w:pPr>
    </w:p>
    <w:p w:rsidR="00680BDD" w:rsidRDefault="00680BDD" w:rsidP="00962A7E">
      <w:pPr>
        <w:tabs>
          <w:tab w:val="left" w:pos="-1440"/>
          <w:tab w:val="left" w:pos="-720"/>
          <w:tab w:val="left" w:pos="720"/>
          <w:tab w:val="left" w:pos="2160"/>
          <w:tab w:val="left" w:pos="4320"/>
          <w:tab w:val="left" w:pos="5760"/>
        </w:tabs>
        <w:jc w:val="both"/>
        <w:rPr>
          <w:rFonts w:ascii="Arial" w:hAnsi="Arial" w:cs="Arial"/>
          <w:sz w:val="22"/>
          <w:szCs w:val="22"/>
        </w:rPr>
      </w:pPr>
    </w:p>
    <w:p w:rsidR="00680BDD" w:rsidRDefault="00680BDD" w:rsidP="00680BDD">
      <w:pPr>
        <w:tabs>
          <w:tab w:val="right" w:pos="9360"/>
        </w:tabs>
        <w:jc w:val="right"/>
        <w:rPr>
          <w:rFonts w:ascii="Arial" w:hAnsi="Arial" w:cs="Arial"/>
          <w:sz w:val="22"/>
          <w:szCs w:val="22"/>
        </w:rPr>
      </w:pPr>
      <w:r>
        <w:rPr>
          <w:rFonts w:ascii="Arial" w:hAnsi="Arial" w:cs="Arial"/>
          <w:sz w:val="22"/>
          <w:szCs w:val="22"/>
        </w:rPr>
        <w:lastRenderedPageBreak/>
        <w:t>Request for Quotation No.: 12731</w:t>
      </w:r>
    </w:p>
    <w:p w:rsidR="00680BDD" w:rsidRPr="00280DEC" w:rsidRDefault="00680BDD" w:rsidP="00680BDD">
      <w:pPr>
        <w:tabs>
          <w:tab w:val="right" w:pos="9360"/>
        </w:tabs>
        <w:jc w:val="right"/>
        <w:rPr>
          <w:rFonts w:ascii="Arial" w:hAnsi="Arial" w:cs="Arial"/>
          <w:sz w:val="22"/>
          <w:szCs w:val="22"/>
        </w:rPr>
      </w:pPr>
      <w:r w:rsidRPr="00280DEC">
        <w:rPr>
          <w:rFonts w:ascii="Arial" w:hAnsi="Arial" w:cs="Arial"/>
          <w:sz w:val="22"/>
          <w:szCs w:val="22"/>
        </w:rPr>
        <w:t>Specification No.: MS 217.01</w:t>
      </w:r>
    </w:p>
    <w:p w:rsidR="00680BDD" w:rsidRPr="00280DEC" w:rsidRDefault="00680BDD" w:rsidP="00680BDD">
      <w:pPr>
        <w:tabs>
          <w:tab w:val="right" w:pos="9360"/>
        </w:tabs>
        <w:jc w:val="right"/>
        <w:rPr>
          <w:rFonts w:ascii="Arial" w:hAnsi="Arial" w:cs="Arial"/>
          <w:sz w:val="22"/>
          <w:szCs w:val="22"/>
        </w:rPr>
      </w:pPr>
      <w:r w:rsidRPr="00280DEC">
        <w:rPr>
          <w:rFonts w:ascii="Arial" w:hAnsi="Arial" w:cs="Arial"/>
          <w:sz w:val="22"/>
          <w:szCs w:val="22"/>
        </w:rPr>
        <w:t xml:space="preserve">Page:  </w:t>
      </w:r>
      <w:r>
        <w:rPr>
          <w:rFonts w:ascii="Arial" w:hAnsi="Arial" w:cs="Arial"/>
          <w:sz w:val="22"/>
          <w:szCs w:val="22"/>
        </w:rPr>
        <w:t>33</w:t>
      </w:r>
      <w:r w:rsidRPr="00280DEC">
        <w:rPr>
          <w:rFonts w:ascii="Arial" w:hAnsi="Arial" w:cs="Arial"/>
          <w:sz w:val="22"/>
          <w:szCs w:val="22"/>
        </w:rPr>
        <w:t xml:space="preserve"> of </w:t>
      </w:r>
      <w:r>
        <w:rPr>
          <w:rFonts w:ascii="Arial" w:hAnsi="Arial" w:cs="Arial"/>
          <w:sz w:val="22"/>
          <w:szCs w:val="22"/>
        </w:rPr>
        <w:t>33</w:t>
      </w:r>
    </w:p>
    <w:p w:rsidR="00680BDD" w:rsidRPr="00280DEC" w:rsidRDefault="00680BDD" w:rsidP="00680BDD">
      <w:pPr>
        <w:tabs>
          <w:tab w:val="left" w:pos="-1440"/>
          <w:tab w:val="left" w:pos="-720"/>
          <w:tab w:val="left" w:pos="720"/>
          <w:tab w:val="left" w:pos="2160"/>
          <w:tab w:val="left" w:pos="4320"/>
          <w:tab w:val="left" w:pos="5760"/>
        </w:tabs>
        <w:rPr>
          <w:rFonts w:ascii="Arial" w:hAnsi="Arial" w:cs="Arial"/>
          <w:sz w:val="22"/>
          <w:szCs w:val="22"/>
        </w:rPr>
      </w:pPr>
    </w:p>
    <w:p w:rsidR="00680BDD" w:rsidRPr="00280DEC" w:rsidRDefault="00680BDD" w:rsidP="00680BDD">
      <w:pPr>
        <w:tabs>
          <w:tab w:val="left" w:pos="-1440"/>
          <w:tab w:val="left" w:pos="-720"/>
          <w:tab w:val="left" w:pos="720"/>
          <w:tab w:val="left" w:pos="2160"/>
          <w:tab w:val="left" w:pos="4320"/>
          <w:tab w:val="left" w:pos="5760"/>
        </w:tabs>
        <w:jc w:val="center"/>
        <w:outlineLvl w:val="0"/>
        <w:rPr>
          <w:rFonts w:ascii="Arial" w:hAnsi="Arial" w:cs="Arial"/>
          <w:b/>
          <w:sz w:val="22"/>
          <w:szCs w:val="22"/>
        </w:rPr>
      </w:pPr>
      <w:r w:rsidRPr="00280DEC">
        <w:rPr>
          <w:rFonts w:ascii="Arial" w:hAnsi="Arial" w:cs="Arial"/>
          <w:b/>
          <w:sz w:val="22"/>
          <w:szCs w:val="22"/>
        </w:rPr>
        <w:t>ACCESSORIES TO BE INSTALLED ON</w:t>
      </w:r>
    </w:p>
    <w:p w:rsidR="00680BDD" w:rsidRPr="00280DEC" w:rsidRDefault="00680BDD" w:rsidP="00680BDD">
      <w:pPr>
        <w:tabs>
          <w:tab w:val="left" w:pos="-1440"/>
          <w:tab w:val="left" w:pos="-720"/>
          <w:tab w:val="left" w:pos="720"/>
          <w:tab w:val="left" w:pos="2160"/>
          <w:tab w:val="left" w:pos="4320"/>
          <w:tab w:val="left" w:pos="5760"/>
        </w:tabs>
        <w:jc w:val="center"/>
        <w:outlineLvl w:val="0"/>
        <w:rPr>
          <w:rFonts w:ascii="Arial" w:hAnsi="Arial" w:cs="Arial"/>
          <w:b/>
          <w:sz w:val="22"/>
          <w:szCs w:val="22"/>
        </w:rPr>
      </w:pPr>
      <w:r w:rsidRPr="00280DEC">
        <w:rPr>
          <w:rFonts w:ascii="Arial" w:hAnsi="Arial" w:cs="Arial"/>
          <w:b/>
          <w:sz w:val="22"/>
          <w:szCs w:val="22"/>
          <w:u w:val="single"/>
        </w:rPr>
        <w:t>BOTH</w:t>
      </w:r>
      <w:r w:rsidRPr="00280DEC">
        <w:rPr>
          <w:rFonts w:ascii="Arial" w:hAnsi="Arial" w:cs="Arial"/>
          <w:b/>
          <w:sz w:val="22"/>
          <w:szCs w:val="22"/>
        </w:rPr>
        <w:t xml:space="preserve"> FLEETSIDE AND UTILITY BODY TRUCKS</w:t>
      </w:r>
    </w:p>
    <w:p w:rsidR="00680BDD" w:rsidRPr="00280DEC" w:rsidRDefault="00680BDD" w:rsidP="00680BDD">
      <w:pPr>
        <w:tabs>
          <w:tab w:val="left" w:pos="-1440"/>
          <w:tab w:val="left" w:pos="-720"/>
          <w:tab w:val="left" w:pos="720"/>
          <w:tab w:val="left" w:pos="2160"/>
          <w:tab w:val="left" w:pos="3780"/>
          <w:tab w:val="left" w:pos="5760"/>
        </w:tabs>
        <w:jc w:val="center"/>
        <w:rPr>
          <w:rFonts w:ascii="Arial" w:hAnsi="Arial" w:cs="Arial"/>
          <w:b/>
          <w:sz w:val="22"/>
          <w:szCs w:val="22"/>
        </w:rPr>
      </w:pPr>
      <w:r w:rsidRPr="00280DEC">
        <w:rPr>
          <w:rFonts w:ascii="Arial" w:hAnsi="Arial" w:cs="Arial"/>
          <w:b/>
          <w:sz w:val="22"/>
          <w:szCs w:val="22"/>
        </w:rPr>
        <w:t>- - Distance Measuring Instrument - -</w:t>
      </w:r>
    </w:p>
    <w:p w:rsidR="00680BDD" w:rsidRPr="00280DEC" w:rsidRDefault="00680BDD" w:rsidP="00680BDD">
      <w:pPr>
        <w:tabs>
          <w:tab w:val="left" w:pos="-1440"/>
          <w:tab w:val="left" w:pos="-720"/>
          <w:tab w:val="left" w:pos="720"/>
          <w:tab w:val="left" w:pos="2160"/>
          <w:tab w:val="left" w:pos="4320"/>
          <w:tab w:val="left" w:pos="5760"/>
        </w:tabs>
        <w:rPr>
          <w:rFonts w:ascii="Arial" w:hAnsi="Arial" w:cs="Arial"/>
          <w:sz w:val="22"/>
          <w:szCs w:val="22"/>
        </w:rPr>
      </w:pPr>
    </w:p>
    <w:p w:rsidR="00680BDD" w:rsidRPr="00280DEC" w:rsidRDefault="00680BDD" w:rsidP="00680BDD">
      <w:pPr>
        <w:tabs>
          <w:tab w:val="left" w:pos="-1440"/>
          <w:tab w:val="left" w:pos="-720"/>
          <w:tab w:val="left" w:pos="720"/>
          <w:tab w:val="left" w:pos="1980"/>
          <w:tab w:val="left" w:pos="4320"/>
          <w:tab w:val="left" w:pos="5760"/>
        </w:tabs>
        <w:ind w:firstLine="1980"/>
        <w:jc w:val="both"/>
        <w:outlineLvl w:val="0"/>
        <w:rPr>
          <w:rFonts w:ascii="Arial" w:hAnsi="Arial" w:cs="Arial"/>
          <w:b/>
          <w:sz w:val="22"/>
          <w:szCs w:val="22"/>
        </w:rPr>
      </w:pPr>
      <w:r w:rsidRPr="00280DEC">
        <w:rPr>
          <w:rFonts w:ascii="Arial" w:hAnsi="Arial" w:cs="Arial"/>
          <w:b/>
          <w:sz w:val="22"/>
          <w:szCs w:val="22"/>
        </w:rPr>
        <w:t>EXCEPTIONS TO</w:t>
      </w:r>
    </w:p>
    <w:p w:rsidR="00680BDD" w:rsidRPr="00280DEC" w:rsidRDefault="00680BDD" w:rsidP="00680BDD">
      <w:pPr>
        <w:tabs>
          <w:tab w:val="left" w:pos="-1440"/>
          <w:tab w:val="left" w:pos="-720"/>
          <w:tab w:val="left" w:pos="720"/>
          <w:tab w:val="left" w:pos="1980"/>
          <w:tab w:val="left" w:pos="4140"/>
          <w:tab w:val="left" w:pos="5760"/>
        </w:tabs>
        <w:jc w:val="both"/>
        <w:rPr>
          <w:rFonts w:ascii="Arial" w:hAnsi="Arial" w:cs="Arial"/>
          <w:b/>
          <w:sz w:val="22"/>
          <w:szCs w:val="22"/>
          <w:u w:val="single"/>
        </w:rPr>
      </w:pPr>
      <w:r w:rsidRPr="00280DEC">
        <w:rPr>
          <w:rFonts w:ascii="Arial" w:hAnsi="Arial" w:cs="Arial"/>
          <w:b/>
          <w:sz w:val="22"/>
          <w:szCs w:val="22"/>
          <w:u w:val="single"/>
        </w:rPr>
        <w:t>MFG. CODE</w:t>
      </w:r>
      <w:r w:rsidRPr="00280DEC">
        <w:rPr>
          <w:rFonts w:ascii="Arial" w:hAnsi="Arial" w:cs="Arial"/>
          <w:b/>
          <w:sz w:val="22"/>
          <w:szCs w:val="22"/>
        </w:rPr>
        <w:tab/>
      </w:r>
      <w:r w:rsidRPr="00280DEC">
        <w:rPr>
          <w:rFonts w:ascii="Arial" w:hAnsi="Arial" w:cs="Arial"/>
          <w:b/>
          <w:sz w:val="22"/>
          <w:szCs w:val="22"/>
          <w:u w:val="single"/>
        </w:rPr>
        <w:t>SPECIFICATION</w:t>
      </w:r>
      <w:r w:rsidRPr="00280DEC">
        <w:rPr>
          <w:rFonts w:ascii="Arial" w:hAnsi="Arial" w:cs="Arial"/>
          <w:b/>
          <w:sz w:val="22"/>
          <w:szCs w:val="22"/>
        </w:rPr>
        <w:tab/>
      </w:r>
      <w:r w:rsidRPr="00280DEC">
        <w:rPr>
          <w:rFonts w:ascii="Arial" w:hAnsi="Arial" w:cs="Arial"/>
          <w:b/>
          <w:sz w:val="22"/>
          <w:szCs w:val="22"/>
        </w:rPr>
        <w:tab/>
      </w:r>
      <w:r w:rsidRPr="00280DEC">
        <w:rPr>
          <w:rFonts w:ascii="Arial" w:hAnsi="Arial" w:cs="Arial"/>
          <w:b/>
          <w:sz w:val="22"/>
          <w:szCs w:val="22"/>
          <w:u w:val="single"/>
        </w:rPr>
        <w:t>SPECIFICATIONS</w:t>
      </w:r>
    </w:p>
    <w:p w:rsidR="00680BDD" w:rsidRDefault="00680BDD" w:rsidP="00962A7E">
      <w:pPr>
        <w:tabs>
          <w:tab w:val="left" w:pos="-1440"/>
          <w:tab w:val="left" w:pos="-720"/>
          <w:tab w:val="left" w:pos="720"/>
          <w:tab w:val="left" w:pos="2160"/>
          <w:tab w:val="left" w:pos="4320"/>
          <w:tab w:val="left" w:pos="5760"/>
        </w:tabs>
        <w:jc w:val="both"/>
        <w:rPr>
          <w:rFonts w:ascii="Arial" w:hAnsi="Arial" w:cs="Arial"/>
          <w:sz w:val="22"/>
          <w:szCs w:val="22"/>
        </w:rPr>
      </w:pPr>
    </w:p>
    <w:p w:rsidR="00680BDD" w:rsidRDefault="00680BDD" w:rsidP="00962A7E">
      <w:pPr>
        <w:tabs>
          <w:tab w:val="left" w:pos="-1440"/>
          <w:tab w:val="left" w:pos="-720"/>
          <w:tab w:val="left" w:pos="720"/>
          <w:tab w:val="left" w:pos="2160"/>
          <w:tab w:val="left" w:pos="4320"/>
          <w:tab w:val="left" w:pos="5760"/>
        </w:tabs>
        <w:jc w:val="both"/>
        <w:rPr>
          <w:rFonts w:ascii="Arial" w:hAnsi="Arial" w:cs="Arial"/>
          <w:sz w:val="22"/>
          <w:szCs w:val="22"/>
        </w:rPr>
      </w:pPr>
    </w:p>
    <w:p w:rsidR="00962A7E" w:rsidRPr="00F00FAF"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r w:rsidRPr="00F00FAF">
        <w:rPr>
          <w:rFonts w:ascii="Arial" w:hAnsi="Arial" w:cs="Arial"/>
          <w:sz w:val="22"/>
          <w:szCs w:val="22"/>
        </w:rPr>
        <w:t>SHOW MFG. &amp; MODEL OFFERED _________________________________________</w:t>
      </w:r>
    </w:p>
    <w:p w:rsidR="00962A7E" w:rsidRPr="00F00FAF" w:rsidRDefault="00962A7E" w:rsidP="00962A7E">
      <w:pPr>
        <w:tabs>
          <w:tab w:val="left" w:pos="-1440"/>
          <w:tab w:val="left" w:pos="-720"/>
          <w:tab w:val="left" w:pos="720"/>
          <w:tab w:val="left" w:pos="2160"/>
          <w:tab w:val="left" w:pos="4320"/>
          <w:tab w:val="left" w:pos="5760"/>
        </w:tabs>
        <w:jc w:val="both"/>
        <w:outlineLvl w:val="0"/>
        <w:rPr>
          <w:rFonts w:ascii="Arial" w:hAnsi="Arial" w:cs="Arial"/>
          <w:sz w:val="22"/>
          <w:szCs w:val="22"/>
        </w:rPr>
      </w:pPr>
    </w:p>
    <w:p w:rsidR="00962A7E" w:rsidRPr="00F00FAF" w:rsidRDefault="00962A7E" w:rsidP="00962A7E">
      <w:pPr>
        <w:tabs>
          <w:tab w:val="left" w:pos="-1440"/>
          <w:tab w:val="left" w:pos="-720"/>
          <w:tab w:val="left" w:pos="720"/>
          <w:tab w:val="left" w:pos="2520"/>
        </w:tabs>
        <w:ind w:left="2520" w:hanging="2520"/>
        <w:rPr>
          <w:rFonts w:ascii="Arial" w:hAnsi="Arial" w:cs="Arial"/>
          <w:sz w:val="22"/>
          <w:szCs w:val="22"/>
        </w:rPr>
      </w:pPr>
      <w:r w:rsidRPr="00F00FAF">
        <w:rPr>
          <w:rFonts w:ascii="Arial" w:hAnsi="Arial" w:cs="Arial"/>
          <w:sz w:val="22"/>
          <w:szCs w:val="22"/>
        </w:rPr>
        <w:tab/>
      </w:r>
      <w:r w:rsidRPr="00F00FAF">
        <w:rPr>
          <w:rFonts w:ascii="Arial" w:hAnsi="Arial" w:cs="Arial"/>
          <w:sz w:val="22"/>
          <w:szCs w:val="22"/>
        </w:rPr>
        <w:tab/>
      </w:r>
      <w:r w:rsidRPr="00F00FAF">
        <w:rPr>
          <w:rFonts w:ascii="Arial" w:hAnsi="Arial" w:cs="Arial"/>
          <w:spacing w:val="-3"/>
          <w:sz w:val="22"/>
          <w:szCs w:val="22"/>
        </w:rPr>
        <w:t>When</w:t>
      </w:r>
      <w:r w:rsidRPr="00F00FAF">
        <w:rPr>
          <w:rFonts w:ascii="Arial" w:hAnsi="Arial" w:cs="Arial"/>
          <w:b/>
          <w:spacing w:val="-3"/>
          <w:sz w:val="22"/>
          <w:szCs w:val="22"/>
        </w:rPr>
        <w:t xml:space="preserve"> </w:t>
      </w:r>
      <w:r w:rsidRPr="00F00FAF">
        <w:rPr>
          <w:rFonts w:ascii="Arial" w:hAnsi="Arial" w:cs="Arial"/>
          <w:b/>
          <w:sz w:val="22"/>
          <w:szCs w:val="22"/>
        </w:rPr>
        <w:t>SPECIFIED</w:t>
      </w:r>
      <w:r w:rsidRPr="00F00FAF">
        <w:rPr>
          <w:rFonts w:ascii="Arial" w:hAnsi="Arial" w:cs="Arial"/>
          <w:sz w:val="22"/>
          <w:szCs w:val="22"/>
        </w:rPr>
        <w:t xml:space="preserve"> </w:t>
      </w:r>
      <w:r w:rsidRPr="00F00FAF">
        <w:rPr>
          <w:rFonts w:ascii="Arial" w:hAnsi="Arial" w:cs="Arial"/>
          <w:spacing w:val="-3"/>
          <w:sz w:val="22"/>
          <w:szCs w:val="22"/>
        </w:rPr>
        <w:t>on the</w:t>
      </w:r>
      <w:r w:rsidRPr="00F00FAF">
        <w:rPr>
          <w:rFonts w:ascii="Arial" w:hAnsi="Arial" w:cs="Arial"/>
          <w:b/>
          <w:spacing w:val="-3"/>
          <w:sz w:val="22"/>
          <w:szCs w:val="22"/>
        </w:rPr>
        <w:t xml:space="preserve"> </w:t>
      </w:r>
      <w:r w:rsidRPr="00F00FAF">
        <w:rPr>
          <w:rFonts w:ascii="Arial" w:hAnsi="Arial" w:cs="Arial"/>
          <w:b/>
          <w:sz w:val="22"/>
          <w:szCs w:val="22"/>
        </w:rPr>
        <w:t xml:space="preserve">Request for Quotation (RFQ), </w:t>
      </w:r>
      <w:r w:rsidRPr="00F00FAF">
        <w:rPr>
          <w:rFonts w:ascii="Arial" w:hAnsi="Arial" w:cs="Arial"/>
          <w:sz w:val="22"/>
          <w:szCs w:val="22"/>
        </w:rPr>
        <w:t>a pavement temperature sensor shall be installed:</w:t>
      </w:r>
    </w:p>
    <w:p w:rsidR="00962A7E" w:rsidRPr="00F00FAF" w:rsidRDefault="00962A7E" w:rsidP="00962A7E">
      <w:pPr>
        <w:tabs>
          <w:tab w:val="left" w:pos="-1440"/>
          <w:tab w:val="left" w:pos="-720"/>
          <w:tab w:val="left" w:pos="720"/>
          <w:tab w:val="left" w:pos="2160"/>
          <w:tab w:val="left" w:pos="4320"/>
          <w:tab w:val="left" w:pos="5760"/>
        </w:tabs>
        <w:jc w:val="both"/>
        <w:outlineLvl w:val="0"/>
        <w:rPr>
          <w:rFonts w:ascii="Arial" w:hAnsi="Arial" w:cs="Arial"/>
          <w:sz w:val="22"/>
          <w:szCs w:val="22"/>
        </w:rPr>
      </w:pPr>
    </w:p>
    <w:p w:rsidR="00962A7E" w:rsidRPr="00F00FAF" w:rsidRDefault="00962A7E" w:rsidP="00962A7E">
      <w:pPr>
        <w:tabs>
          <w:tab w:val="left" w:pos="-1440"/>
          <w:tab w:val="left" w:pos="-720"/>
          <w:tab w:val="left" w:pos="720"/>
          <w:tab w:val="left" w:pos="2160"/>
          <w:tab w:val="left" w:pos="4320"/>
          <w:tab w:val="left" w:pos="5760"/>
        </w:tabs>
        <w:jc w:val="both"/>
        <w:rPr>
          <w:rFonts w:ascii="Arial" w:hAnsi="Arial" w:cs="Arial"/>
          <w:sz w:val="22"/>
          <w:szCs w:val="22"/>
        </w:rPr>
      </w:pPr>
      <w:r w:rsidRPr="00F00FAF">
        <w:rPr>
          <w:rFonts w:ascii="Arial" w:hAnsi="Arial" w:cs="Arial"/>
          <w:b/>
          <w:sz w:val="22"/>
          <w:szCs w:val="22"/>
          <w:u w:val="single"/>
        </w:rPr>
        <w:t>GENERAL:</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 xml:space="preserve">An infrared </w:t>
      </w:r>
      <w:bookmarkStart w:id="6" w:name="OLE_LINK5"/>
      <w:bookmarkStart w:id="7" w:name="OLE_LINK6"/>
      <w:r w:rsidRPr="00F00FAF">
        <w:rPr>
          <w:rFonts w:ascii="Arial" w:hAnsi="Arial" w:cs="Arial"/>
          <w:spacing w:val="-3"/>
          <w:sz w:val="22"/>
          <w:szCs w:val="22"/>
        </w:rPr>
        <w:t>pavement temperature sensor</w:t>
      </w:r>
      <w:bookmarkEnd w:id="6"/>
      <w:bookmarkEnd w:id="7"/>
      <w:r w:rsidRPr="00F00FAF">
        <w:rPr>
          <w:rFonts w:ascii="Arial" w:hAnsi="Arial" w:cs="Arial"/>
          <w:spacing w:val="-3"/>
          <w:sz w:val="22"/>
          <w:szCs w:val="22"/>
        </w:rPr>
        <w:t xml:space="preserve"> shall be properly mounted per the manufacturer’s recommendations. </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gauge shall be mounted in the location shown in the dash layout diagram, below.</w:t>
      </w:r>
    </w:p>
    <w:p w:rsidR="00280DEC" w:rsidRDefault="00280DEC" w:rsidP="00280DEC">
      <w:pPr>
        <w:spacing w:line="240" w:lineRule="exact"/>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gauge shall display both air and pavement temperature simultaneously</w:t>
      </w: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p>
    <w:p w:rsidR="00962A7E" w:rsidRPr="00F00FAF" w:rsidRDefault="00962A7E" w:rsidP="00962A7E">
      <w:pPr>
        <w:tabs>
          <w:tab w:val="left" w:pos="-1440"/>
          <w:tab w:val="left" w:pos="-720"/>
          <w:tab w:val="left" w:pos="720"/>
          <w:tab w:val="left" w:pos="1980"/>
          <w:tab w:val="left" w:pos="4140"/>
          <w:tab w:val="left" w:pos="5760"/>
        </w:tabs>
        <w:suppressAutoHyphens/>
        <w:ind w:left="4140" w:hanging="4140"/>
        <w:jc w:val="both"/>
        <w:rPr>
          <w:rFonts w:ascii="Arial" w:hAnsi="Arial" w:cs="Arial"/>
          <w:spacing w:val="-3"/>
          <w:sz w:val="22"/>
          <w:szCs w:val="22"/>
        </w:rPr>
      </w:pPr>
      <w:r w:rsidRPr="00F00FAF">
        <w:rPr>
          <w:rFonts w:ascii="Arial" w:hAnsi="Arial" w:cs="Arial"/>
          <w:spacing w:val="-3"/>
          <w:sz w:val="22"/>
          <w:szCs w:val="22"/>
        </w:rPr>
        <w:t>_____________</w:t>
      </w:r>
      <w:r w:rsidRPr="00F00FAF">
        <w:rPr>
          <w:rFonts w:ascii="Arial" w:hAnsi="Arial" w:cs="Arial"/>
          <w:spacing w:val="-3"/>
          <w:sz w:val="22"/>
          <w:szCs w:val="22"/>
        </w:rPr>
        <w:tab/>
        <w:t>_____________</w:t>
      </w:r>
      <w:r w:rsidRPr="00F00FAF">
        <w:rPr>
          <w:rFonts w:ascii="Arial" w:hAnsi="Arial" w:cs="Arial"/>
          <w:spacing w:val="-3"/>
          <w:sz w:val="22"/>
          <w:szCs w:val="22"/>
        </w:rPr>
        <w:tab/>
        <w:t>The infrared pavement temperature sensor shall be a Sprague Roadwatch or Quixote Transportation Technologies Surface Patrol or approved equal.</w:t>
      </w:r>
    </w:p>
    <w:p w:rsidR="005D66EA" w:rsidRDefault="0077080F" w:rsidP="00EC4A50">
      <w:pPr>
        <w:rPr>
          <w:rFonts w:ascii="Arial" w:hAnsi="Arial" w:cs="Arial"/>
          <w:sz w:val="22"/>
          <w:szCs w:val="22"/>
        </w:rPr>
      </w:pPr>
      <w:r>
        <w:rPr>
          <w:rFonts w:ascii="Arial" w:hAnsi="Arial" w:cs="Arial"/>
          <w:noProof/>
          <w:sz w:val="22"/>
          <w:szCs w:val="22"/>
          <w:lang w:eastAsia="zh-TW"/>
        </w:rPr>
        <w:drawing>
          <wp:anchor distT="0" distB="0" distL="114300" distR="114300" simplePos="0" relativeHeight="251656192" behindDoc="1" locked="0" layoutInCell="1" allowOverlap="1">
            <wp:simplePos x="0" y="0"/>
            <wp:positionH relativeFrom="column">
              <wp:posOffset>1514475</wp:posOffset>
            </wp:positionH>
            <wp:positionV relativeFrom="paragraph">
              <wp:posOffset>266700</wp:posOffset>
            </wp:positionV>
            <wp:extent cx="3505200" cy="3002280"/>
            <wp:effectExtent l="19050" t="0" r="0" b="0"/>
            <wp:wrapNone/>
            <wp:docPr id="3" name="Picture 3" descr="TEMP GAGE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MP GAGE border"/>
                    <pic:cNvPicPr>
                      <a:picLocks noChangeAspect="1" noChangeArrowheads="1"/>
                    </pic:cNvPicPr>
                  </pic:nvPicPr>
                  <pic:blipFill>
                    <a:blip r:embed="rId67" cstate="print"/>
                    <a:srcRect/>
                    <a:stretch>
                      <a:fillRect/>
                    </a:stretch>
                  </pic:blipFill>
                  <pic:spPr bwMode="auto">
                    <a:xfrm>
                      <a:off x="0" y="0"/>
                      <a:ext cx="3505200" cy="3002280"/>
                    </a:xfrm>
                    <a:prstGeom prst="rect">
                      <a:avLst/>
                    </a:prstGeom>
                    <a:noFill/>
                  </pic:spPr>
                </pic:pic>
              </a:graphicData>
            </a:graphic>
          </wp:anchor>
        </w:drawing>
      </w:r>
    </w:p>
    <w:p w:rsidR="005D66EA" w:rsidRPr="005D66EA" w:rsidRDefault="005D66EA" w:rsidP="005D66EA">
      <w:pPr>
        <w:rPr>
          <w:rFonts w:ascii="Arial" w:hAnsi="Arial" w:cs="Arial"/>
          <w:sz w:val="22"/>
          <w:szCs w:val="22"/>
        </w:rPr>
      </w:pPr>
    </w:p>
    <w:p w:rsidR="005D66EA" w:rsidRPr="005D66EA" w:rsidRDefault="005D66EA" w:rsidP="005D66EA">
      <w:pPr>
        <w:rPr>
          <w:rFonts w:ascii="Arial" w:hAnsi="Arial" w:cs="Arial"/>
          <w:sz w:val="22"/>
          <w:szCs w:val="22"/>
        </w:rPr>
      </w:pPr>
    </w:p>
    <w:p w:rsidR="005D66EA" w:rsidRPr="005D66EA" w:rsidRDefault="005D66EA" w:rsidP="005D66EA">
      <w:pPr>
        <w:rPr>
          <w:rFonts w:ascii="Arial" w:hAnsi="Arial" w:cs="Arial"/>
          <w:sz w:val="22"/>
          <w:szCs w:val="22"/>
        </w:rPr>
      </w:pPr>
    </w:p>
    <w:p w:rsidR="005D66EA" w:rsidRPr="005D66EA" w:rsidRDefault="005D66EA" w:rsidP="005D66EA">
      <w:pPr>
        <w:rPr>
          <w:rFonts w:ascii="Arial" w:hAnsi="Arial" w:cs="Arial"/>
          <w:sz w:val="22"/>
          <w:szCs w:val="22"/>
        </w:rPr>
      </w:pPr>
    </w:p>
    <w:p w:rsidR="005D66EA" w:rsidRPr="005D66EA" w:rsidRDefault="005D66EA" w:rsidP="005D66EA">
      <w:pPr>
        <w:rPr>
          <w:rFonts w:ascii="Arial" w:hAnsi="Arial" w:cs="Arial"/>
          <w:sz w:val="22"/>
          <w:szCs w:val="22"/>
        </w:rPr>
      </w:pPr>
    </w:p>
    <w:p w:rsidR="005D66EA" w:rsidRPr="005D66EA" w:rsidRDefault="005D66EA" w:rsidP="005D66EA">
      <w:pPr>
        <w:rPr>
          <w:rFonts w:ascii="Arial" w:hAnsi="Arial" w:cs="Arial"/>
          <w:sz w:val="22"/>
          <w:szCs w:val="22"/>
        </w:rPr>
      </w:pPr>
    </w:p>
    <w:p w:rsidR="005D66EA" w:rsidRPr="005D66EA" w:rsidRDefault="005D66EA" w:rsidP="005D66EA">
      <w:pPr>
        <w:rPr>
          <w:rFonts w:ascii="Arial" w:hAnsi="Arial" w:cs="Arial"/>
          <w:sz w:val="22"/>
          <w:szCs w:val="22"/>
        </w:rPr>
      </w:pPr>
    </w:p>
    <w:p w:rsidR="005D66EA" w:rsidRPr="005D66EA" w:rsidRDefault="005D66EA" w:rsidP="005D66EA">
      <w:pPr>
        <w:rPr>
          <w:rFonts w:ascii="Arial" w:hAnsi="Arial" w:cs="Arial"/>
          <w:sz w:val="22"/>
          <w:szCs w:val="22"/>
        </w:rPr>
      </w:pPr>
    </w:p>
    <w:p w:rsidR="005D66EA" w:rsidRPr="005D66EA" w:rsidRDefault="005D66EA" w:rsidP="005D66EA">
      <w:pPr>
        <w:rPr>
          <w:rFonts w:ascii="Arial" w:hAnsi="Arial" w:cs="Arial"/>
          <w:sz w:val="22"/>
          <w:szCs w:val="22"/>
        </w:rPr>
      </w:pPr>
    </w:p>
    <w:p w:rsidR="005D66EA" w:rsidRPr="005D66EA" w:rsidRDefault="005D66EA" w:rsidP="005D66EA">
      <w:pPr>
        <w:rPr>
          <w:rFonts w:ascii="Arial" w:hAnsi="Arial" w:cs="Arial"/>
          <w:sz w:val="22"/>
          <w:szCs w:val="22"/>
        </w:rPr>
      </w:pPr>
    </w:p>
    <w:p w:rsidR="005D66EA" w:rsidRPr="005D66EA" w:rsidRDefault="005D66EA" w:rsidP="005D66EA">
      <w:pPr>
        <w:rPr>
          <w:rFonts w:ascii="Arial" w:hAnsi="Arial" w:cs="Arial"/>
          <w:sz w:val="22"/>
          <w:szCs w:val="22"/>
        </w:rPr>
      </w:pPr>
    </w:p>
    <w:p w:rsidR="005D66EA" w:rsidRPr="005D66EA" w:rsidRDefault="005D66EA" w:rsidP="005D66EA">
      <w:pPr>
        <w:rPr>
          <w:rFonts w:ascii="Arial" w:hAnsi="Arial" w:cs="Arial"/>
          <w:sz w:val="22"/>
          <w:szCs w:val="22"/>
        </w:rPr>
      </w:pPr>
    </w:p>
    <w:p w:rsidR="005D66EA" w:rsidRPr="005D66EA" w:rsidRDefault="005D66EA" w:rsidP="005D66EA">
      <w:pPr>
        <w:rPr>
          <w:rFonts w:ascii="Arial" w:hAnsi="Arial" w:cs="Arial"/>
          <w:sz w:val="22"/>
          <w:szCs w:val="22"/>
        </w:rPr>
      </w:pPr>
    </w:p>
    <w:p w:rsidR="005D66EA" w:rsidRPr="005D66EA" w:rsidRDefault="005D66EA" w:rsidP="005D66EA">
      <w:pPr>
        <w:rPr>
          <w:rFonts w:ascii="Arial" w:hAnsi="Arial" w:cs="Arial"/>
          <w:sz w:val="22"/>
          <w:szCs w:val="22"/>
        </w:rPr>
      </w:pPr>
    </w:p>
    <w:p w:rsidR="005D66EA" w:rsidRPr="005D66EA" w:rsidRDefault="005D66EA" w:rsidP="005D66EA">
      <w:pPr>
        <w:rPr>
          <w:rFonts w:ascii="Arial" w:hAnsi="Arial" w:cs="Arial"/>
          <w:sz w:val="22"/>
          <w:szCs w:val="22"/>
        </w:rPr>
      </w:pPr>
    </w:p>
    <w:p w:rsidR="005D66EA" w:rsidRPr="005D66EA" w:rsidRDefault="005D66EA" w:rsidP="005D66EA">
      <w:pPr>
        <w:rPr>
          <w:rFonts w:ascii="Arial" w:hAnsi="Arial" w:cs="Arial"/>
          <w:sz w:val="22"/>
          <w:szCs w:val="22"/>
        </w:rPr>
      </w:pPr>
    </w:p>
    <w:p w:rsidR="005D66EA" w:rsidRPr="005D66EA" w:rsidRDefault="005D66EA" w:rsidP="005D66EA">
      <w:pPr>
        <w:rPr>
          <w:rFonts w:ascii="Arial" w:hAnsi="Arial" w:cs="Arial"/>
          <w:sz w:val="22"/>
          <w:szCs w:val="22"/>
        </w:rPr>
      </w:pPr>
    </w:p>
    <w:p w:rsidR="005D66EA" w:rsidRPr="005D66EA" w:rsidRDefault="005D66EA" w:rsidP="005D66EA">
      <w:pPr>
        <w:rPr>
          <w:rFonts w:ascii="Arial" w:hAnsi="Arial" w:cs="Arial"/>
          <w:sz w:val="22"/>
          <w:szCs w:val="22"/>
        </w:rPr>
      </w:pPr>
    </w:p>
    <w:p w:rsidR="005D66EA" w:rsidRDefault="005D66EA" w:rsidP="005D66EA">
      <w:pPr>
        <w:rPr>
          <w:rFonts w:ascii="Arial" w:hAnsi="Arial" w:cs="Arial"/>
          <w:sz w:val="22"/>
          <w:szCs w:val="22"/>
        </w:rPr>
      </w:pPr>
    </w:p>
    <w:p w:rsidR="005D66EA" w:rsidRDefault="005D66EA" w:rsidP="005D66EA">
      <w:pPr>
        <w:rPr>
          <w:rFonts w:ascii="Arial" w:hAnsi="Arial" w:cs="Arial"/>
          <w:sz w:val="22"/>
          <w:szCs w:val="22"/>
        </w:rPr>
      </w:pPr>
    </w:p>
    <w:p w:rsidR="005D66EA" w:rsidRDefault="005D66EA" w:rsidP="005D66EA">
      <w:pPr>
        <w:tabs>
          <w:tab w:val="left" w:pos="3090"/>
        </w:tabs>
        <w:rPr>
          <w:rFonts w:ascii="Arial" w:hAnsi="Arial" w:cs="Arial"/>
          <w:sz w:val="22"/>
          <w:szCs w:val="22"/>
        </w:rPr>
      </w:pPr>
      <w:r>
        <w:rPr>
          <w:rFonts w:ascii="Arial" w:hAnsi="Arial" w:cs="Arial"/>
          <w:sz w:val="22"/>
          <w:szCs w:val="22"/>
        </w:rPr>
        <w:tab/>
      </w:r>
    </w:p>
    <w:p w:rsidR="005D66EA" w:rsidRDefault="005D66EA" w:rsidP="005D66EA">
      <w:pPr>
        <w:jc w:val="center"/>
        <w:rPr>
          <w:b/>
          <w:bCs/>
          <w:sz w:val="28"/>
        </w:rPr>
      </w:pPr>
      <w:r>
        <w:rPr>
          <w:rFonts w:ascii="Arial" w:hAnsi="Arial" w:cs="Arial"/>
          <w:sz w:val="22"/>
          <w:szCs w:val="22"/>
        </w:rPr>
        <w:br w:type="page"/>
      </w:r>
      <w:r w:rsidR="0077080F">
        <w:rPr>
          <w:noProof/>
          <w:lang w:eastAsia="zh-TW"/>
        </w:rPr>
        <w:lastRenderedPageBreak/>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7"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6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sidR="0077080F">
        <w:rPr>
          <w:noProof/>
          <w:lang w:eastAsia="zh-TW"/>
        </w:rPr>
        <w:drawing>
          <wp:anchor distT="0" distB="0" distL="114300" distR="114300" simplePos="0" relativeHeight="251657216" behindDoc="0" locked="1" layoutInCell="1" allowOverlap="0">
            <wp:simplePos x="0" y="0"/>
            <wp:positionH relativeFrom="column">
              <wp:posOffset>-914400</wp:posOffset>
            </wp:positionH>
            <wp:positionV relativeFrom="page">
              <wp:posOffset>9201150</wp:posOffset>
            </wp:positionV>
            <wp:extent cx="7839075" cy="971550"/>
            <wp:effectExtent l="19050" t="0" r="9525" b="0"/>
            <wp:wrapSquare wrapText="bothSides"/>
            <wp:docPr id="6" name="Picture 6"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93508 Letterhead Chris Howe Footer Black"/>
                    <pic:cNvPicPr>
                      <a:picLocks noChangeAspect="1" noChangeArrowheads="1"/>
                    </pic:cNvPicPr>
                  </pic:nvPicPr>
                  <pic:blipFill>
                    <a:blip r:embed="rId69"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5D66EA" w:rsidRDefault="005D66EA" w:rsidP="005D66EA">
      <w:pPr>
        <w:jc w:val="center"/>
        <w:rPr>
          <w:b/>
          <w:bCs/>
          <w:sz w:val="28"/>
        </w:rPr>
      </w:pPr>
      <w:r>
        <w:rPr>
          <w:b/>
          <w:bCs/>
          <w:sz w:val="28"/>
        </w:rPr>
        <w:t>ADDENDUM</w:t>
      </w:r>
    </w:p>
    <w:p w:rsidR="005D66EA" w:rsidRDefault="005D66EA" w:rsidP="005D66EA">
      <w:pPr>
        <w:rPr>
          <w:sz w:val="22"/>
        </w:rPr>
      </w:pPr>
    </w:p>
    <w:p w:rsidR="005D66EA" w:rsidRPr="00ED5203" w:rsidRDefault="005D66EA" w:rsidP="005D66EA">
      <w:pPr>
        <w:tabs>
          <w:tab w:val="left" w:pos="2250"/>
        </w:tabs>
      </w:pPr>
      <w:r>
        <w:t>December 29, 2009</w:t>
      </w:r>
    </w:p>
    <w:p w:rsidR="005D66EA" w:rsidRPr="00ED5203" w:rsidRDefault="005D66EA" w:rsidP="005D66EA">
      <w:pPr>
        <w:tabs>
          <w:tab w:val="left" w:pos="2250"/>
        </w:tabs>
      </w:pPr>
    </w:p>
    <w:p w:rsidR="005D66EA" w:rsidRPr="00ED5203" w:rsidRDefault="005D66EA" w:rsidP="005D66EA">
      <w:pPr>
        <w:tabs>
          <w:tab w:val="left" w:pos="2160"/>
        </w:tabs>
      </w:pPr>
      <w:r w:rsidRPr="00ED5203">
        <w:t>Addendum Number:</w:t>
      </w:r>
      <w:r w:rsidRPr="00ED5203">
        <w:tab/>
      </w:r>
      <w:r>
        <w:t>1</w:t>
      </w:r>
    </w:p>
    <w:p w:rsidR="005D66EA" w:rsidRPr="00ED5203" w:rsidRDefault="005D66EA" w:rsidP="005D66EA">
      <w:pPr>
        <w:tabs>
          <w:tab w:val="left" w:pos="2160"/>
        </w:tabs>
      </w:pPr>
    </w:p>
    <w:p w:rsidR="005D66EA" w:rsidRPr="00ED5203" w:rsidRDefault="005D66EA" w:rsidP="005D66EA">
      <w:pPr>
        <w:tabs>
          <w:tab w:val="left" w:pos="2160"/>
        </w:tabs>
      </w:pPr>
      <w:r>
        <w:rPr>
          <w:b/>
        </w:rPr>
        <w:t xml:space="preserve">RFQ </w:t>
      </w:r>
      <w:r w:rsidRPr="00DC4E3B">
        <w:rPr>
          <w:b/>
        </w:rPr>
        <w:t>Number:</w:t>
      </w:r>
      <w:r w:rsidRPr="00ED5203">
        <w:tab/>
      </w:r>
      <w:r>
        <w:t>12731</w:t>
      </w:r>
    </w:p>
    <w:p w:rsidR="005D66EA" w:rsidRPr="00ED5203" w:rsidRDefault="005D66EA" w:rsidP="005D66EA">
      <w:pPr>
        <w:tabs>
          <w:tab w:val="left" w:pos="2160"/>
        </w:tabs>
      </w:pPr>
    </w:p>
    <w:p w:rsidR="005D66EA" w:rsidRPr="00ED5203" w:rsidRDefault="005D66EA" w:rsidP="005D66EA">
      <w:pPr>
        <w:tabs>
          <w:tab w:val="left" w:pos="2160"/>
        </w:tabs>
      </w:pPr>
      <w:r w:rsidRPr="00ED5203">
        <w:t>PR Number</w:t>
      </w:r>
      <w:r>
        <w:t>s</w:t>
      </w:r>
      <w:r w:rsidRPr="00ED5203">
        <w:t>:</w:t>
      </w:r>
      <w:r w:rsidRPr="00ED5203">
        <w:tab/>
      </w:r>
      <w:r>
        <w:rPr>
          <w:rFonts w:ascii="Arial" w:hAnsi="Arial"/>
          <w:b/>
          <w:noProof/>
          <w:sz w:val="24"/>
        </w:rPr>
        <w:t>017736, 017754, 017755, 017757, 017758</w:t>
      </w:r>
    </w:p>
    <w:p w:rsidR="005D66EA" w:rsidRPr="00ED5203" w:rsidRDefault="005D66EA" w:rsidP="005D66EA">
      <w:pPr>
        <w:tabs>
          <w:tab w:val="left" w:pos="2160"/>
        </w:tabs>
      </w:pPr>
    </w:p>
    <w:p w:rsidR="005D66EA" w:rsidRPr="00CF2B39" w:rsidRDefault="005D66EA" w:rsidP="005D66EA">
      <w:pPr>
        <w:tabs>
          <w:tab w:val="left" w:pos="2160"/>
          <w:tab w:val="left" w:pos="5400"/>
        </w:tabs>
        <w:rPr>
          <w:rFonts w:cs="Arial"/>
        </w:rPr>
      </w:pPr>
      <w:r>
        <w:rPr>
          <w:rFonts w:cs="Arial"/>
        </w:rPr>
        <w:t>Closing Date:</w:t>
      </w:r>
      <w:r>
        <w:rPr>
          <w:rFonts w:cs="Arial"/>
        </w:rPr>
        <w:tab/>
      </w:r>
      <w:r w:rsidRPr="00CF2B39">
        <w:rPr>
          <w:rFonts w:cs="Arial"/>
          <w:strike/>
        </w:rPr>
        <w:t>January 5, 2010, 2:00 P.M.</w:t>
      </w:r>
      <w:r>
        <w:rPr>
          <w:rFonts w:cs="Arial"/>
        </w:rPr>
        <w:tab/>
      </w:r>
      <w:r w:rsidRPr="00CF2B39">
        <w:rPr>
          <w:rFonts w:cs="Arial"/>
          <w:b/>
        </w:rPr>
        <w:t>(SEE BELOW)</w:t>
      </w:r>
    </w:p>
    <w:p w:rsidR="005D66EA" w:rsidRDefault="005D66EA" w:rsidP="005D66EA">
      <w:pPr>
        <w:tabs>
          <w:tab w:val="left" w:pos="2160"/>
          <w:tab w:val="left" w:pos="5400"/>
        </w:tabs>
        <w:rPr>
          <w:rFonts w:cs="Arial"/>
        </w:rPr>
      </w:pPr>
    </w:p>
    <w:p w:rsidR="005D66EA" w:rsidRPr="00475092" w:rsidRDefault="005D66EA" w:rsidP="005D66EA">
      <w:pPr>
        <w:tabs>
          <w:tab w:val="left" w:pos="2160"/>
          <w:tab w:val="left" w:pos="5400"/>
        </w:tabs>
        <w:rPr>
          <w:rFonts w:cs="Arial"/>
          <w:bCs/>
        </w:rPr>
      </w:pPr>
      <w:r w:rsidRPr="00475092">
        <w:rPr>
          <w:rFonts w:cs="Arial"/>
        </w:rPr>
        <w:t xml:space="preserve">Procurement Officer:  </w:t>
      </w:r>
      <w:r>
        <w:rPr>
          <w:rFonts w:cs="Arial"/>
        </w:rPr>
        <w:tab/>
      </w:r>
      <w:r w:rsidRPr="00475092">
        <w:rPr>
          <w:rFonts w:cs="Arial"/>
        </w:rPr>
        <w:t>John T. Lowe</w:t>
      </w:r>
    </w:p>
    <w:p w:rsidR="005D66EA" w:rsidRPr="00475092" w:rsidRDefault="005D66EA" w:rsidP="005D66EA">
      <w:pPr>
        <w:tabs>
          <w:tab w:val="left" w:pos="2160"/>
          <w:tab w:val="left" w:pos="5400"/>
        </w:tabs>
        <w:rPr>
          <w:rFonts w:cs="Arial"/>
        </w:rPr>
      </w:pPr>
      <w:r w:rsidRPr="00475092">
        <w:rPr>
          <w:rFonts w:cs="Arial"/>
        </w:rPr>
        <w:t>Telephone:</w:t>
      </w:r>
      <w:r>
        <w:rPr>
          <w:rFonts w:cs="Arial"/>
        </w:rPr>
        <w:tab/>
      </w:r>
      <w:r w:rsidRPr="00475092">
        <w:rPr>
          <w:rFonts w:cs="Arial"/>
        </w:rPr>
        <w:t>785-296-3126</w:t>
      </w:r>
    </w:p>
    <w:p w:rsidR="005D66EA" w:rsidRPr="00475092" w:rsidRDefault="005D66EA" w:rsidP="005D66EA">
      <w:pPr>
        <w:tabs>
          <w:tab w:val="left" w:pos="2160"/>
          <w:tab w:val="left" w:pos="5400"/>
        </w:tabs>
        <w:rPr>
          <w:rFonts w:cs="Arial"/>
        </w:rPr>
      </w:pPr>
      <w:r w:rsidRPr="00475092">
        <w:rPr>
          <w:rFonts w:cs="Arial"/>
        </w:rPr>
        <w:t xml:space="preserve">E-Mail Address:  </w:t>
      </w:r>
      <w:r>
        <w:rPr>
          <w:rFonts w:cs="Arial"/>
        </w:rPr>
        <w:tab/>
      </w:r>
      <w:hyperlink r:id="rId70" w:history="1">
        <w:r w:rsidRPr="00BE7D3D">
          <w:rPr>
            <w:rStyle w:val="Hyperlink"/>
            <w:rFonts w:cs="Arial"/>
          </w:rPr>
          <w:t>john.lowe@da.ks.gov</w:t>
        </w:r>
      </w:hyperlink>
      <w:r w:rsidRPr="00475092">
        <w:rPr>
          <w:rFonts w:cs="Arial"/>
        </w:rPr>
        <w:t xml:space="preserve"> </w:t>
      </w:r>
    </w:p>
    <w:p w:rsidR="005D66EA" w:rsidRDefault="005D66EA" w:rsidP="005D66EA">
      <w:pPr>
        <w:tabs>
          <w:tab w:val="left" w:pos="2160"/>
        </w:tabs>
      </w:pPr>
      <w:r w:rsidRPr="00475092">
        <w:rPr>
          <w:rFonts w:cs="Arial"/>
        </w:rPr>
        <w:t xml:space="preserve">Web Address:  </w:t>
      </w:r>
      <w:r>
        <w:rPr>
          <w:rFonts w:cs="Arial"/>
        </w:rPr>
        <w:tab/>
      </w:r>
      <w:hyperlink r:id="rId71" w:history="1">
        <w:r w:rsidRPr="00475092">
          <w:rPr>
            <w:rStyle w:val="Hyperlink"/>
          </w:rPr>
          <w:t>http://da.ks.gov/purch</w:t>
        </w:r>
      </w:hyperlink>
    </w:p>
    <w:p w:rsidR="005D66EA" w:rsidRDefault="005D66EA" w:rsidP="005D66EA">
      <w:pPr>
        <w:tabs>
          <w:tab w:val="left" w:pos="2160"/>
        </w:tabs>
        <w:rPr>
          <w:b/>
        </w:rPr>
      </w:pPr>
    </w:p>
    <w:p w:rsidR="005D66EA" w:rsidRDefault="005D66EA" w:rsidP="005D66EA">
      <w:pPr>
        <w:tabs>
          <w:tab w:val="left" w:pos="2160"/>
        </w:tabs>
        <w:rPr>
          <w:b/>
        </w:rPr>
      </w:pPr>
      <w:r w:rsidRPr="00954F01">
        <w:rPr>
          <w:b/>
        </w:rPr>
        <w:t>Item:</w:t>
      </w:r>
      <w:r w:rsidRPr="00954F01">
        <w:rPr>
          <w:b/>
        </w:rPr>
        <w:tab/>
      </w:r>
      <w:r>
        <w:rPr>
          <w:b/>
        </w:rPr>
        <w:t>Truck Accessories</w:t>
      </w:r>
    </w:p>
    <w:p w:rsidR="005D66EA" w:rsidRPr="00954F01" w:rsidRDefault="005D66EA" w:rsidP="005D66EA">
      <w:pPr>
        <w:tabs>
          <w:tab w:val="left" w:pos="2160"/>
        </w:tabs>
        <w:rPr>
          <w:b/>
        </w:rPr>
      </w:pPr>
    </w:p>
    <w:p w:rsidR="005D66EA" w:rsidRDefault="005D66EA" w:rsidP="005D66EA">
      <w:pPr>
        <w:tabs>
          <w:tab w:val="left" w:pos="2160"/>
        </w:tabs>
      </w:pPr>
      <w:r w:rsidRPr="00954F01">
        <w:t>Agency:</w:t>
      </w:r>
      <w:r w:rsidRPr="00954F01">
        <w:tab/>
      </w:r>
      <w:r>
        <w:t>Department of Transportation</w:t>
      </w:r>
    </w:p>
    <w:p w:rsidR="005D66EA" w:rsidRPr="00954F01" w:rsidRDefault="005D66EA" w:rsidP="005D66EA">
      <w:pPr>
        <w:tabs>
          <w:tab w:val="left" w:pos="2160"/>
        </w:tabs>
      </w:pPr>
      <w:r>
        <w:tab/>
        <w:t>Topeka, KS</w:t>
      </w:r>
    </w:p>
    <w:p w:rsidR="005D66EA" w:rsidRPr="00954F01" w:rsidRDefault="005D66EA" w:rsidP="005D66EA">
      <w:pPr>
        <w:tabs>
          <w:tab w:val="left" w:pos="2250"/>
          <w:tab w:val="left" w:pos="2520"/>
          <w:tab w:val="left" w:pos="3960"/>
        </w:tabs>
        <w:ind w:right="90"/>
        <w:jc w:val="both"/>
      </w:pPr>
    </w:p>
    <w:p w:rsidR="005D66EA" w:rsidRPr="00ED5203" w:rsidRDefault="005D66EA" w:rsidP="005D66EA">
      <w:pPr>
        <w:tabs>
          <w:tab w:val="left" w:pos="2070"/>
        </w:tabs>
      </w:pPr>
    </w:p>
    <w:p w:rsidR="005D66EA" w:rsidRPr="00DC4E3B" w:rsidRDefault="005D66EA" w:rsidP="005D66EA">
      <w:pPr>
        <w:rPr>
          <w:rFonts w:cs="Arial"/>
          <w:b/>
          <w:bCs/>
          <w:color w:val="800000"/>
        </w:rPr>
      </w:pPr>
      <w:r w:rsidRPr="00DC4E3B">
        <w:rPr>
          <w:b/>
        </w:rPr>
        <w:t xml:space="preserve">Conditions:  </w:t>
      </w:r>
    </w:p>
    <w:p w:rsidR="005D66EA" w:rsidRDefault="005D66EA" w:rsidP="005D66EA">
      <w:pPr>
        <w:tabs>
          <w:tab w:val="left" w:pos="2070"/>
        </w:tabs>
      </w:pPr>
    </w:p>
    <w:p w:rsidR="005D66EA" w:rsidRDefault="005D66EA" w:rsidP="005D66EA">
      <w:pPr>
        <w:numPr>
          <w:ilvl w:val="0"/>
          <w:numId w:val="4"/>
        </w:numPr>
        <w:tabs>
          <w:tab w:val="left" w:pos="2070"/>
        </w:tabs>
        <w:rPr>
          <w:b/>
        </w:rPr>
      </w:pPr>
      <w:r>
        <w:rPr>
          <w:b/>
        </w:rPr>
        <w:t>Closing Date has been extended to January 12, 2010.</w:t>
      </w:r>
    </w:p>
    <w:p w:rsidR="005D66EA" w:rsidRDefault="005D66EA" w:rsidP="005D66EA">
      <w:pPr>
        <w:tabs>
          <w:tab w:val="left" w:pos="2070"/>
        </w:tabs>
        <w:ind w:left="720"/>
        <w:rPr>
          <w:b/>
        </w:rPr>
      </w:pPr>
    </w:p>
    <w:p w:rsidR="005D66EA" w:rsidRPr="00954F01" w:rsidRDefault="005D66EA" w:rsidP="005D66EA">
      <w:pPr>
        <w:numPr>
          <w:ilvl w:val="0"/>
          <w:numId w:val="4"/>
        </w:numPr>
        <w:tabs>
          <w:tab w:val="left" w:pos="2070"/>
        </w:tabs>
        <w:rPr>
          <w:b/>
        </w:rPr>
      </w:pPr>
      <w:r>
        <w:rPr>
          <w:b/>
        </w:rPr>
        <w:t>Please see attached .pdf</w:t>
      </w:r>
      <w:r>
        <w:rPr>
          <w:b/>
        </w:rPr>
        <w:tab/>
      </w:r>
      <w:r>
        <w:rPr>
          <w:b/>
        </w:rPr>
        <w:object w:dxaOrig="1535" w:dyaOrig="993">
          <v:shape id="_x0000_i1027" type="#_x0000_t75" style="width:76.5pt;height:49.5pt" o:ole="">
            <v:imagedata r:id="rId72" o:title=""/>
          </v:shape>
          <o:OLEObject Type="Embed" ProgID="Package" ShapeID="_x0000_i1027" DrawAspect="Icon" ObjectID="_1324710888" r:id="rId73"/>
        </w:object>
      </w:r>
    </w:p>
    <w:p w:rsidR="005D66EA" w:rsidRDefault="005D66EA" w:rsidP="005D66EA">
      <w:pPr>
        <w:tabs>
          <w:tab w:val="left" w:pos="2070"/>
        </w:tabs>
        <w:rPr>
          <w:sz w:val="18"/>
          <w:szCs w:val="18"/>
        </w:rPr>
      </w:pPr>
    </w:p>
    <w:p w:rsidR="005D66EA" w:rsidRPr="00CC051E" w:rsidRDefault="005D66EA" w:rsidP="005D66EA">
      <w:pPr>
        <w:tabs>
          <w:tab w:val="left" w:pos="2070"/>
        </w:tabs>
        <w:rPr>
          <w:sz w:val="18"/>
          <w:szCs w:val="18"/>
        </w:rPr>
      </w:pPr>
      <w:r w:rsidRPr="00CC051E">
        <w:rPr>
          <w:sz w:val="18"/>
          <w:szCs w:val="18"/>
        </w:rPr>
        <w:t>There are no other changes at this time.</w:t>
      </w:r>
    </w:p>
    <w:p w:rsidR="005D66EA" w:rsidRPr="00ED5203" w:rsidRDefault="005D66EA" w:rsidP="005D66EA">
      <w:pPr>
        <w:pBdr>
          <w:bottom w:val="single" w:sz="12" w:space="1" w:color="auto"/>
        </w:pBdr>
        <w:tabs>
          <w:tab w:val="left" w:pos="2070"/>
        </w:tabs>
        <w:rPr>
          <w:b/>
        </w:rPr>
      </w:pPr>
    </w:p>
    <w:p w:rsidR="005D66EA" w:rsidRPr="00CC051E" w:rsidRDefault="005D66EA" w:rsidP="005D66EA">
      <w:pPr>
        <w:tabs>
          <w:tab w:val="left" w:pos="2070"/>
        </w:tabs>
        <w:rPr>
          <w:sz w:val="18"/>
          <w:szCs w:val="18"/>
        </w:rPr>
      </w:pPr>
    </w:p>
    <w:p w:rsidR="005D66EA" w:rsidRPr="00CC051E" w:rsidRDefault="005D66EA" w:rsidP="005D66EA">
      <w:pPr>
        <w:tabs>
          <w:tab w:val="left" w:pos="2070"/>
        </w:tabs>
        <w:rPr>
          <w:sz w:val="18"/>
          <w:szCs w:val="18"/>
        </w:rPr>
      </w:pPr>
      <w:r w:rsidRPr="00CC051E">
        <w:rPr>
          <w:sz w:val="18"/>
          <w:szCs w:val="18"/>
        </w:rPr>
        <w:t>A signed copy of this Addendum must be submitted with your bid.  If your bid response has been returned, submit this Addendum by the closing date indicated above.</w:t>
      </w:r>
    </w:p>
    <w:p w:rsidR="005D66EA" w:rsidRPr="00CC051E" w:rsidRDefault="005D66EA" w:rsidP="005D66EA">
      <w:pPr>
        <w:tabs>
          <w:tab w:val="left" w:pos="2070"/>
        </w:tabs>
        <w:rPr>
          <w:sz w:val="18"/>
          <w:szCs w:val="18"/>
        </w:rPr>
      </w:pPr>
    </w:p>
    <w:p w:rsidR="005D66EA" w:rsidRPr="00CC051E" w:rsidRDefault="005D66EA" w:rsidP="005D66EA">
      <w:pPr>
        <w:tabs>
          <w:tab w:val="left" w:pos="2070"/>
        </w:tabs>
        <w:rPr>
          <w:sz w:val="18"/>
          <w:szCs w:val="18"/>
        </w:rPr>
      </w:pPr>
      <w:r w:rsidRPr="00CC051E">
        <w:rPr>
          <w:sz w:val="18"/>
          <w:szCs w:val="18"/>
        </w:rPr>
        <w:t>I (We) have read and understand this addendum and agree it is a part of my (our) bid response.</w:t>
      </w:r>
    </w:p>
    <w:p w:rsidR="005D66EA" w:rsidRPr="00CC051E" w:rsidRDefault="005D66EA" w:rsidP="005D66EA">
      <w:pPr>
        <w:tabs>
          <w:tab w:val="left" w:pos="2070"/>
        </w:tabs>
        <w:rPr>
          <w:sz w:val="18"/>
          <w:szCs w:val="18"/>
        </w:rPr>
      </w:pPr>
    </w:p>
    <w:p w:rsidR="005D66EA" w:rsidRPr="00CC051E" w:rsidRDefault="005D66EA" w:rsidP="005D66EA">
      <w:pPr>
        <w:tabs>
          <w:tab w:val="left" w:pos="2070"/>
          <w:tab w:val="left" w:pos="10080"/>
        </w:tabs>
        <w:rPr>
          <w:sz w:val="18"/>
          <w:szCs w:val="18"/>
        </w:rPr>
      </w:pPr>
      <w:r w:rsidRPr="00CC051E">
        <w:rPr>
          <w:sz w:val="18"/>
          <w:szCs w:val="18"/>
        </w:rPr>
        <w:t>NAME OF COMPANY OR FIRM:</w:t>
      </w:r>
      <w:r w:rsidRPr="00CC051E">
        <w:rPr>
          <w:sz w:val="18"/>
          <w:szCs w:val="18"/>
          <w:u w:val="single"/>
        </w:rPr>
        <w:tab/>
      </w:r>
    </w:p>
    <w:p w:rsidR="005D66EA" w:rsidRPr="00CC051E" w:rsidRDefault="005D66EA" w:rsidP="005D66EA">
      <w:pPr>
        <w:tabs>
          <w:tab w:val="left" w:pos="2070"/>
          <w:tab w:val="left" w:pos="10080"/>
        </w:tabs>
        <w:rPr>
          <w:sz w:val="18"/>
          <w:szCs w:val="18"/>
        </w:rPr>
      </w:pPr>
    </w:p>
    <w:p w:rsidR="005D66EA" w:rsidRPr="00CC051E" w:rsidRDefault="005D66EA" w:rsidP="005D66EA">
      <w:pPr>
        <w:tabs>
          <w:tab w:val="left" w:pos="10080"/>
        </w:tabs>
        <w:rPr>
          <w:sz w:val="18"/>
          <w:szCs w:val="18"/>
        </w:rPr>
      </w:pPr>
      <w:r w:rsidRPr="00CC051E">
        <w:rPr>
          <w:sz w:val="18"/>
          <w:szCs w:val="18"/>
        </w:rPr>
        <w:t>SIGNED BY:</w:t>
      </w:r>
      <w:r w:rsidRPr="00CC051E">
        <w:rPr>
          <w:sz w:val="18"/>
          <w:szCs w:val="18"/>
          <w:u w:val="single"/>
        </w:rPr>
        <w:tab/>
      </w:r>
    </w:p>
    <w:p w:rsidR="005D66EA" w:rsidRPr="00CC051E" w:rsidRDefault="005D66EA" w:rsidP="005D66EA">
      <w:pPr>
        <w:tabs>
          <w:tab w:val="left" w:pos="2070"/>
          <w:tab w:val="left" w:pos="10080"/>
        </w:tabs>
        <w:rPr>
          <w:sz w:val="18"/>
          <w:szCs w:val="18"/>
        </w:rPr>
      </w:pPr>
    </w:p>
    <w:p w:rsidR="005D66EA" w:rsidRPr="00CC051E" w:rsidRDefault="005D66EA" w:rsidP="005D66EA">
      <w:pPr>
        <w:tabs>
          <w:tab w:val="left" w:pos="6120"/>
          <w:tab w:val="left" w:pos="10080"/>
        </w:tabs>
        <w:rPr>
          <w:sz w:val="18"/>
          <w:szCs w:val="18"/>
        </w:rPr>
      </w:pPr>
      <w:r w:rsidRPr="00CC051E">
        <w:rPr>
          <w:sz w:val="18"/>
          <w:szCs w:val="18"/>
        </w:rPr>
        <w:t>TITLE:</w:t>
      </w:r>
      <w:r w:rsidRPr="00CC051E">
        <w:rPr>
          <w:sz w:val="18"/>
          <w:szCs w:val="18"/>
          <w:u w:val="single"/>
        </w:rPr>
        <w:tab/>
      </w:r>
      <w:r w:rsidRPr="00CC051E">
        <w:rPr>
          <w:sz w:val="18"/>
          <w:szCs w:val="18"/>
        </w:rPr>
        <w:t xml:space="preserve"> DATE:</w:t>
      </w:r>
      <w:r w:rsidRPr="00CC051E">
        <w:rPr>
          <w:sz w:val="18"/>
          <w:szCs w:val="18"/>
          <w:u w:val="single"/>
        </w:rPr>
        <w:tab/>
      </w:r>
    </w:p>
    <w:p w:rsidR="005D66EA" w:rsidRDefault="005D66EA" w:rsidP="005D66EA">
      <w:pPr>
        <w:tabs>
          <w:tab w:val="left" w:pos="10080"/>
        </w:tabs>
        <w:rPr>
          <w:sz w:val="18"/>
          <w:szCs w:val="18"/>
          <w:u w:val="thick"/>
        </w:rPr>
      </w:pPr>
      <w:r w:rsidRPr="00CC051E">
        <w:rPr>
          <w:sz w:val="18"/>
          <w:szCs w:val="18"/>
          <w:u w:val="thick"/>
        </w:rPr>
        <w:tab/>
      </w:r>
    </w:p>
    <w:p w:rsidR="005D66EA" w:rsidRDefault="005D66EA" w:rsidP="005D66EA">
      <w:pPr>
        <w:tabs>
          <w:tab w:val="left" w:pos="10080"/>
        </w:tabs>
        <w:rPr>
          <w:sz w:val="18"/>
          <w:szCs w:val="18"/>
          <w:u w:val="thick"/>
        </w:rPr>
      </w:pPr>
    </w:p>
    <w:p w:rsidR="005D66EA" w:rsidRDefault="005D66EA" w:rsidP="005D66EA">
      <w:pPr>
        <w:tabs>
          <w:tab w:val="left" w:pos="10080"/>
        </w:tabs>
        <w:rPr>
          <w:sz w:val="18"/>
          <w:szCs w:val="18"/>
        </w:rPr>
      </w:pPr>
      <w:r>
        <w:rPr>
          <w:b/>
          <w:sz w:val="18"/>
          <w:szCs w:val="18"/>
        </w:rPr>
        <w:t>It</w:t>
      </w:r>
      <w:r w:rsidRPr="00CC051E">
        <w:rPr>
          <w:b/>
          <w:sz w:val="18"/>
          <w:szCs w:val="18"/>
        </w:rPr>
        <w:t xml:space="preserve"> shall be the vendor's responsibility to monitor this website on a regular basis for any changes/addenda</w:t>
      </w:r>
      <w:r w:rsidRPr="00CC051E">
        <w:rPr>
          <w:sz w:val="18"/>
          <w:szCs w:val="18"/>
        </w:rPr>
        <w:t>.</w:t>
      </w:r>
    </w:p>
    <w:p w:rsidR="005D66EA" w:rsidRDefault="005D66EA" w:rsidP="005D66EA">
      <w:pPr>
        <w:tabs>
          <w:tab w:val="left" w:pos="10080"/>
        </w:tabs>
        <w:jc w:val="center"/>
        <w:rPr>
          <w:sz w:val="18"/>
          <w:szCs w:val="18"/>
          <w:u w:val="thick"/>
        </w:rPr>
      </w:pPr>
      <w:hyperlink r:id="rId74" w:history="1">
        <w:r w:rsidRPr="00A62E0B">
          <w:rPr>
            <w:rStyle w:val="Hyperlink"/>
            <w:sz w:val="18"/>
            <w:szCs w:val="18"/>
          </w:rPr>
          <w:t>http://da.ks.gov/purch/rfq/rfqdata/12731.doc</w:t>
        </w:r>
      </w:hyperlink>
      <w:r>
        <w:rPr>
          <w:sz w:val="18"/>
          <w:szCs w:val="18"/>
          <w:u w:val="thick"/>
        </w:rPr>
        <w:t xml:space="preserve"> </w:t>
      </w:r>
    </w:p>
    <w:p w:rsidR="008D310E" w:rsidRDefault="005D66EA" w:rsidP="005D66EA">
      <w:pPr>
        <w:tabs>
          <w:tab w:val="left" w:pos="10080"/>
        </w:tabs>
        <w:rPr>
          <w:sz w:val="18"/>
          <w:szCs w:val="18"/>
          <w:u w:val="thick"/>
        </w:rPr>
      </w:pPr>
      <w:r w:rsidRPr="00CC051E">
        <w:rPr>
          <w:sz w:val="18"/>
          <w:szCs w:val="18"/>
          <w:u w:val="thick"/>
        </w:rPr>
        <w:tab/>
      </w:r>
    </w:p>
    <w:p w:rsidR="008D310E" w:rsidRDefault="008D310E" w:rsidP="008D310E">
      <w:pPr>
        <w:jc w:val="center"/>
        <w:rPr>
          <w:b/>
          <w:bCs/>
          <w:sz w:val="28"/>
        </w:rPr>
      </w:pPr>
      <w:r>
        <w:rPr>
          <w:sz w:val="18"/>
          <w:szCs w:val="18"/>
          <w:u w:val="thick"/>
        </w:rPr>
        <w:br w:type="page"/>
      </w:r>
      <w:r w:rsidR="0077080F">
        <w:rPr>
          <w:noProof/>
          <w:lang w:eastAsia="zh-TW"/>
        </w:rPr>
        <w:lastRenderedPageBreak/>
        <w:drawing>
          <wp:anchor distT="0" distB="0" distL="114300" distR="114300" simplePos="0" relativeHeight="251660288"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9"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6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sidR="0077080F">
        <w:rPr>
          <w:noProof/>
          <w:lang w:eastAsia="zh-TW"/>
        </w:rPr>
        <w:drawing>
          <wp:anchor distT="0" distB="0" distL="114300" distR="114300" simplePos="0" relativeHeight="251659264" behindDoc="0" locked="1" layoutInCell="1" allowOverlap="0">
            <wp:simplePos x="0" y="0"/>
            <wp:positionH relativeFrom="column">
              <wp:posOffset>-914400</wp:posOffset>
            </wp:positionH>
            <wp:positionV relativeFrom="page">
              <wp:posOffset>9163050</wp:posOffset>
            </wp:positionV>
            <wp:extent cx="7839075" cy="895350"/>
            <wp:effectExtent l="19050" t="0" r="9525" b="0"/>
            <wp:wrapSquare wrapText="bothSides"/>
            <wp:docPr id="8" name="Picture 8"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93508 Letterhead Chris Howe Footer Black"/>
                    <pic:cNvPicPr>
                      <a:picLocks noChangeAspect="1" noChangeArrowheads="1"/>
                    </pic:cNvPicPr>
                  </pic:nvPicPr>
                  <pic:blipFill>
                    <a:blip r:embed="rId69" cstate="print"/>
                    <a:srcRect/>
                    <a:stretch>
                      <a:fillRect/>
                    </a:stretch>
                  </pic:blipFill>
                  <pic:spPr bwMode="auto">
                    <a:xfrm>
                      <a:off x="0" y="0"/>
                      <a:ext cx="7839075" cy="895350"/>
                    </a:xfrm>
                    <a:prstGeom prst="rect">
                      <a:avLst/>
                    </a:prstGeom>
                    <a:noFill/>
                    <a:ln w="9525">
                      <a:noFill/>
                      <a:miter lim="800000"/>
                      <a:headEnd/>
                      <a:tailEnd/>
                    </a:ln>
                  </pic:spPr>
                </pic:pic>
              </a:graphicData>
            </a:graphic>
          </wp:anchor>
        </w:drawing>
      </w:r>
    </w:p>
    <w:p w:rsidR="008D310E" w:rsidRDefault="008D310E" w:rsidP="008D310E">
      <w:pPr>
        <w:jc w:val="center"/>
        <w:rPr>
          <w:b/>
          <w:bCs/>
          <w:sz w:val="28"/>
        </w:rPr>
      </w:pPr>
      <w:r>
        <w:rPr>
          <w:b/>
          <w:bCs/>
          <w:sz w:val="28"/>
        </w:rPr>
        <w:t>ADDENDUM</w:t>
      </w:r>
    </w:p>
    <w:p w:rsidR="008D310E" w:rsidRDefault="008D310E" w:rsidP="008D310E">
      <w:pPr>
        <w:rPr>
          <w:sz w:val="22"/>
        </w:rPr>
      </w:pPr>
    </w:p>
    <w:p w:rsidR="008D310E" w:rsidRPr="00ED5203" w:rsidRDefault="008D310E" w:rsidP="008D310E">
      <w:pPr>
        <w:tabs>
          <w:tab w:val="left" w:pos="2250"/>
        </w:tabs>
      </w:pPr>
      <w:r>
        <w:t>January 6, 2010</w:t>
      </w:r>
    </w:p>
    <w:p w:rsidR="008D310E" w:rsidRPr="00ED5203" w:rsidRDefault="008D310E" w:rsidP="008D310E">
      <w:pPr>
        <w:tabs>
          <w:tab w:val="left" w:pos="2250"/>
        </w:tabs>
      </w:pPr>
    </w:p>
    <w:p w:rsidR="008D310E" w:rsidRPr="00ED5203" w:rsidRDefault="008D310E" w:rsidP="008D310E">
      <w:pPr>
        <w:tabs>
          <w:tab w:val="left" w:pos="2160"/>
        </w:tabs>
      </w:pPr>
      <w:r w:rsidRPr="00ED5203">
        <w:t>Addendum Number:</w:t>
      </w:r>
      <w:r w:rsidRPr="00ED5203">
        <w:tab/>
      </w:r>
      <w:r>
        <w:t>2</w:t>
      </w:r>
    </w:p>
    <w:p w:rsidR="008D310E" w:rsidRPr="00ED5203" w:rsidRDefault="008D310E" w:rsidP="008D310E">
      <w:pPr>
        <w:tabs>
          <w:tab w:val="left" w:pos="2160"/>
        </w:tabs>
      </w:pPr>
    </w:p>
    <w:p w:rsidR="008D310E" w:rsidRPr="00ED5203" w:rsidRDefault="008D310E" w:rsidP="008D310E">
      <w:pPr>
        <w:tabs>
          <w:tab w:val="left" w:pos="2160"/>
        </w:tabs>
      </w:pPr>
      <w:r>
        <w:rPr>
          <w:b/>
        </w:rPr>
        <w:t xml:space="preserve">RFQ </w:t>
      </w:r>
      <w:r w:rsidRPr="00DC4E3B">
        <w:rPr>
          <w:b/>
        </w:rPr>
        <w:t>Number:</w:t>
      </w:r>
      <w:r w:rsidRPr="00ED5203">
        <w:tab/>
      </w:r>
      <w:r>
        <w:t>12731</w:t>
      </w:r>
    </w:p>
    <w:p w:rsidR="008D310E" w:rsidRPr="00ED5203" w:rsidRDefault="008D310E" w:rsidP="008D310E">
      <w:pPr>
        <w:tabs>
          <w:tab w:val="left" w:pos="2160"/>
        </w:tabs>
      </w:pPr>
    </w:p>
    <w:p w:rsidR="008D310E" w:rsidRPr="00ED5203" w:rsidRDefault="008D310E" w:rsidP="008D310E">
      <w:pPr>
        <w:tabs>
          <w:tab w:val="left" w:pos="2160"/>
        </w:tabs>
      </w:pPr>
      <w:r w:rsidRPr="00ED5203">
        <w:t>PR Number</w:t>
      </w:r>
      <w:r>
        <w:t>s</w:t>
      </w:r>
      <w:r w:rsidRPr="00ED5203">
        <w:t>:</w:t>
      </w:r>
      <w:r w:rsidRPr="00ED5203">
        <w:tab/>
      </w:r>
      <w:r>
        <w:rPr>
          <w:b/>
          <w:noProof/>
        </w:rPr>
        <w:t>017736, 017754, 017755, 017757, 017758</w:t>
      </w:r>
    </w:p>
    <w:p w:rsidR="008D310E" w:rsidRPr="00ED5203" w:rsidRDefault="008D310E" w:rsidP="008D310E">
      <w:pPr>
        <w:tabs>
          <w:tab w:val="left" w:pos="2160"/>
        </w:tabs>
      </w:pPr>
    </w:p>
    <w:p w:rsidR="008D310E" w:rsidRPr="00CF2B39" w:rsidRDefault="008D310E" w:rsidP="008D310E">
      <w:pPr>
        <w:tabs>
          <w:tab w:val="left" w:pos="2160"/>
          <w:tab w:val="left" w:pos="5400"/>
        </w:tabs>
        <w:rPr>
          <w:rFonts w:cs="Arial"/>
        </w:rPr>
      </w:pPr>
      <w:r>
        <w:rPr>
          <w:rFonts w:cs="Arial"/>
        </w:rPr>
        <w:t>Closing Date:</w:t>
      </w:r>
      <w:r>
        <w:rPr>
          <w:rFonts w:cs="Arial"/>
        </w:rPr>
        <w:tab/>
      </w:r>
      <w:r w:rsidRPr="00E315F8">
        <w:rPr>
          <w:b/>
          <w:strike/>
        </w:rPr>
        <w:t>January 12, 2010</w:t>
      </w:r>
      <w:r>
        <w:rPr>
          <w:rFonts w:cs="Arial"/>
        </w:rPr>
        <w:tab/>
      </w:r>
      <w:r w:rsidRPr="00CF2B39">
        <w:rPr>
          <w:rFonts w:cs="Arial"/>
          <w:b/>
        </w:rPr>
        <w:t>(SEE BELOW)</w:t>
      </w:r>
    </w:p>
    <w:p w:rsidR="008D310E" w:rsidRDefault="008D310E" w:rsidP="008D310E">
      <w:pPr>
        <w:tabs>
          <w:tab w:val="left" w:pos="2160"/>
          <w:tab w:val="left" w:pos="5400"/>
        </w:tabs>
        <w:rPr>
          <w:rFonts w:cs="Arial"/>
        </w:rPr>
      </w:pPr>
    </w:p>
    <w:p w:rsidR="008D310E" w:rsidRPr="00475092" w:rsidRDefault="008D310E" w:rsidP="008D310E">
      <w:pPr>
        <w:tabs>
          <w:tab w:val="left" w:pos="2160"/>
          <w:tab w:val="left" w:pos="5400"/>
        </w:tabs>
        <w:rPr>
          <w:rFonts w:cs="Arial"/>
          <w:bCs/>
        </w:rPr>
      </w:pPr>
      <w:r w:rsidRPr="00475092">
        <w:rPr>
          <w:rFonts w:cs="Arial"/>
        </w:rPr>
        <w:t xml:space="preserve">Procurement Officer:  </w:t>
      </w:r>
      <w:r>
        <w:rPr>
          <w:rFonts w:cs="Arial"/>
        </w:rPr>
        <w:tab/>
      </w:r>
      <w:r w:rsidRPr="00475092">
        <w:rPr>
          <w:rFonts w:cs="Arial"/>
        </w:rPr>
        <w:t>John T. Lowe</w:t>
      </w:r>
    </w:p>
    <w:p w:rsidR="008D310E" w:rsidRPr="00475092" w:rsidRDefault="008D310E" w:rsidP="008D310E">
      <w:pPr>
        <w:tabs>
          <w:tab w:val="left" w:pos="2160"/>
          <w:tab w:val="left" w:pos="5400"/>
        </w:tabs>
        <w:rPr>
          <w:rFonts w:cs="Arial"/>
        </w:rPr>
      </w:pPr>
      <w:r w:rsidRPr="00475092">
        <w:rPr>
          <w:rFonts w:cs="Arial"/>
        </w:rPr>
        <w:t>Telephone:</w:t>
      </w:r>
      <w:r>
        <w:rPr>
          <w:rFonts w:cs="Arial"/>
        </w:rPr>
        <w:tab/>
      </w:r>
      <w:r w:rsidRPr="00475092">
        <w:rPr>
          <w:rFonts w:cs="Arial"/>
        </w:rPr>
        <w:t>785-296-3126</w:t>
      </w:r>
    </w:p>
    <w:p w:rsidR="008D310E" w:rsidRPr="00475092" w:rsidRDefault="008D310E" w:rsidP="008D310E">
      <w:pPr>
        <w:tabs>
          <w:tab w:val="left" w:pos="2160"/>
          <w:tab w:val="left" w:pos="5400"/>
        </w:tabs>
        <w:rPr>
          <w:rFonts w:cs="Arial"/>
        </w:rPr>
      </w:pPr>
      <w:r w:rsidRPr="00475092">
        <w:rPr>
          <w:rFonts w:cs="Arial"/>
        </w:rPr>
        <w:t xml:space="preserve">E-Mail Address:  </w:t>
      </w:r>
      <w:r>
        <w:rPr>
          <w:rFonts w:cs="Arial"/>
        </w:rPr>
        <w:tab/>
      </w:r>
      <w:hyperlink r:id="rId75" w:history="1">
        <w:r w:rsidRPr="00BE7D3D">
          <w:rPr>
            <w:rStyle w:val="Hyperlink"/>
            <w:rFonts w:cs="Arial"/>
          </w:rPr>
          <w:t>john.lowe@da.ks.gov</w:t>
        </w:r>
      </w:hyperlink>
      <w:r w:rsidRPr="00475092">
        <w:rPr>
          <w:rFonts w:cs="Arial"/>
        </w:rPr>
        <w:t xml:space="preserve"> </w:t>
      </w:r>
    </w:p>
    <w:p w:rsidR="008D310E" w:rsidRDefault="008D310E" w:rsidP="008D310E">
      <w:pPr>
        <w:tabs>
          <w:tab w:val="left" w:pos="2160"/>
        </w:tabs>
      </w:pPr>
      <w:r w:rsidRPr="00475092">
        <w:rPr>
          <w:rFonts w:cs="Arial"/>
        </w:rPr>
        <w:t xml:space="preserve">Web Address:  </w:t>
      </w:r>
      <w:r>
        <w:rPr>
          <w:rFonts w:cs="Arial"/>
        </w:rPr>
        <w:tab/>
      </w:r>
      <w:hyperlink r:id="rId76" w:history="1">
        <w:r w:rsidRPr="00475092">
          <w:rPr>
            <w:rStyle w:val="Hyperlink"/>
          </w:rPr>
          <w:t>http://da.ks.gov/purch</w:t>
        </w:r>
      </w:hyperlink>
    </w:p>
    <w:p w:rsidR="008D310E" w:rsidRDefault="008D310E" w:rsidP="008D310E">
      <w:pPr>
        <w:tabs>
          <w:tab w:val="left" w:pos="2160"/>
        </w:tabs>
        <w:rPr>
          <w:b/>
        </w:rPr>
      </w:pPr>
    </w:p>
    <w:p w:rsidR="008D310E" w:rsidRDefault="008D310E" w:rsidP="008D310E">
      <w:pPr>
        <w:tabs>
          <w:tab w:val="left" w:pos="2160"/>
        </w:tabs>
        <w:rPr>
          <w:b/>
        </w:rPr>
      </w:pPr>
      <w:r w:rsidRPr="00954F01">
        <w:rPr>
          <w:b/>
        </w:rPr>
        <w:t>Item:</w:t>
      </w:r>
      <w:r w:rsidRPr="00954F01">
        <w:rPr>
          <w:b/>
        </w:rPr>
        <w:tab/>
      </w:r>
      <w:r>
        <w:rPr>
          <w:b/>
        </w:rPr>
        <w:t>Truck Accessories</w:t>
      </w:r>
    </w:p>
    <w:p w:rsidR="008D310E" w:rsidRPr="00954F01" w:rsidRDefault="008D310E" w:rsidP="008D310E">
      <w:pPr>
        <w:tabs>
          <w:tab w:val="left" w:pos="2160"/>
        </w:tabs>
        <w:rPr>
          <w:b/>
        </w:rPr>
      </w:pPr>
    </w:p>
    <w:p w:rsidR="008D310E" w:rsidRDefault="008D310E" w:rsidP="008D310E">
      <w:pPr>
        <w:tabs>
          <w:tab w:val="left" w:pos="2160"/>
        </w:tabs>
      </w:pPr>
      <w:r w:rsidRPr="00954F01">
        <w:t>Agency:</w:t>
      </w:r>
      <w:r w:rsidRPr="00954F01">
        <w:tab/>
      </w:r>
      <w:r>
        <w:t>Department of Transportation</w:t>
      </w:r>
    </w:p>
    <w:p w:rsidR="008D310E" w:rsidRPr="00954F01" w:rsidRDefault="008D310E" w:rsidP="008D310E">
      <w:pPr>
        <w:tabs>
          <w:tab w:val="left" w:pos="2160"/>
        </w:tabs>
      </w:pPr>
      <w:r>
        <w:tab/>
        <w:t>Topeka, KS</w:t>
      </w:r>
    </w:p>
    <w:p w:rsidR="008D310E" w:rsidRPr="00ED5203" w:rsidRDefault="008D310E" w:rsidP="008D310E">
      <w:pPr>
        <w:tabs>
          <w:tab w:val="left" w:pos="2070"/>
        </w:tabs>
      </w:pPr>
    </w:p>
    <w:p w:rsidR="008D310E" w:rsidRPr="00DC4E3B" w:rsidRDefault="008D310E" w:rsidP="008D310E">
      <w:pPr>
        <w:rPr>
          <w:rFonts w:cs="Arial"/>
          <w:b/>
          <w:bCs/>
          <w:color w:val="800000"/>
        </w:rPr>
      </w:pPr>
      <w:r w:rsidRPr="00DC4E3B">
        <w:rPr>
          <w:b/>
        </w:rPr>
        <w:t xml:space="preserve">Conditions:  </w:t>
      </w:r>
    </w:p>
    <w:p w:rsidR="008D310E" w:rsidRDefault="008D310E" w:rsidP="008D310E">
      <w:pPr>
        <w:tabs>
          <w:tab w:val="left" w:pos="2070"/>
        </w:tabs>
      </w:pPr>
    </w:p>
    <w:p w:rsidR="008D310E" w:rsidRDefault="008D310E" w:rsidP="008D310E">
      <w:pPr>
        <w:numPr>
          <w:ilvl w:val="0"/>
          <w:numId w:val="5"/>
        </w:numPr>
        <w:tabs>
          <w:tab w:val="left" w:pos="2070"/>
        </w:tabs>
        <w:rPr>
          <w:b/>
        </w:rPr>
      </w:pPr>
      <w:r>
        <w:rPr>
          <w:b/>
        </w:rPr>
        <w:t>Closing Date has been extended to January 14, 2010.</w:t>
      </w:r>
    </w:p>
    <w:p w:rsidR="008D310E" w:rsidRDefault="008D310E" w:rsidP="008D310E">
      <w:pPr>
        <w:tabs>
          <w:tab w:val="left" w:pos="2070"/>
        </w:tabs>
        <w:ind w:left="720"/>
        <w:rPr>
          <w:b/>
        </w:rPr>
      </w:pPr>
    </w:p>
    <w:p w:rsidR="008D310E" w:rsidRDefault="008D310E" w:rsidP="008D310E">
      <w:pPr>
        <w:numPr>
          <w:ilvl w:val="0"/>
          <w:numId w:val="5"/>
        </w:numPr>
        <w:tabs>
          <w:tab w:val="left" w:pos="2070"/>
        </w:tabs>
        <w:ind w:left="2070" w:hanging="1710"/>
        <w:rPr>
          <w:b/>
        </w:rPr>
      </w:pPr>
      <w:r>
        <w:rPr>
          <w:b/>
        </w:rPr>
        <w:t>The following Item is added to PR# 017758 (KDOT PR# 478976) for delivery to Garden City, KS:</w:t>
      </w:r>
    </w:p>
    <w:p w:rsidR="008D310E" w:rsidRDefault="008D310E" w:rsidP="008D310E">
      <w:pPr>
        <w:pStyle w:val="ListParagraph"/>
        <w:rPr>
          <w:b/>
          <w:sz w:val="20"/>
          <w:szCs w:val="20"/>
        </w:rPr>
      </w:pPr>
    </w:p>
    <w:p w:rsidR="008D310E" w:rsidRDefault="008D310E" w:rsidP="008D310E">
      <w:pPr>
        <w:tabs>
          <w:tab w:val="left" w:pos="720"/>
          <w:tab w:val="left" w:pos="2160"/>
        </w:tabs>
        <w:ind w:left="720"/>
        <w:rPr>
          <w:b/>
        </w:rPr>
      </w:pPr>
      <w:r>
        <w:rPr>
          <w:b/>
        </w:rPr>
        <w:t xml:space="preserve">1 Each     </w:t>
      </w:r>
      <w:r>
        <w:rPr>
          <w:b/>
        </w:rPr>
        <w:tab/>
        <w:t xml:space="preserve">Vendor Furnished &amp; Installed Accessories for KDOT </w:t>
      </w:r>
      <w:r>
        <w:rPr>
          <w:b/>
        </w:rPr>
        <w:tab/>
      </w:r>
      <w:r>
        <w:rPr>
          <w:b/>
        </w:rPr>
        <w:tab/>
        <w:t>$___________</w:t>
      </w:r>
    </w:p>
    <w:p w:rsidR="008D310E" w:rsidRDefault="008D310E" w:rsidP="008D310E">
      <w:pPr>
        <w:tabs>
          <w:tab w:val="left" w:pos="360"/>
          <w:tab w:val="left" w:pos="2160"/>
        </w:tabs>
        <w:ind w:left="360"/>
        <w:rPr>
          <w:b/>
        </w:rPr>
      </w:pPr>
      <w:r>
        <w:rPr>
          <w:b/>
        </w:rPr>
        <w:tab/>
        <w:t>Owned 2010 Ford F-250 Cab and Chassis Truck.</w:t>
      </w:r>
    </w:p>
    <w:p w:rsidR="008D310E" w:rsidRDefault="008D310E" w:rsidP="008D310E">
      <w:pPr>
        <w:tabs>
          <w:tab w:val="left" w:pos="360"/>
          <w:tab w:val="left" w:pos="2160"/>
        </w:tabs>
        <w:ind w:left="360"/>
        <w:rPr>
          <w:b/>
        </w:rPr>
      </w:pPr>
      <w:r>
        <w:rPr>
          <w:b/>
        </w:rPr>
        <w:tab/>
      </w:r>
      <w:r>
        <w:rPr>
          <w:b/>
        </w:rPr>
        <w:tab/>
      </w:r>
      <w:r>
        <w:rPr>
          <w:b/>
        </w:rPr>
        <w:tab/>
      </w:r>
    </w:p>
    <w:p w:rsidR="008D310E" w:rsidRDefault="008D310E" w:rsidP="008D310E">
      <w:pPr>
        <w:tabs>
          <w:tab w:val="left" w:pos="360"/>
          <w:tab w:val="left" w:pos="2160"/>
        </w:tabs>
        <w:ind w:left="360"/>
        <w:rPr>
          <w:b/>
        </w:rPr>
      </w:pPr>
      <w:r>
        <w:rPr>
          <w:b/>
        </w:rPr>
        <w:tab/>
        <w:t xml:space="preserve">To include Utility Bed, Grille Guard, Light Bar Rack, Light </w:t>
      </w:r>
    </w:p>
    <w:p w:rsidR="008D310E" w:rsidRDefault="008D310E" w:rsidP="008D310E">
      <w:pPr>
        <w:tabs>
          <w:tab w:val="left" w:pos="360"/>
          <w:tab w:val="left" w:pos="2160"/>
        </w:tabs>
        <w:ind w:left="360"/>
        <w:rPr>
          <w:b/>
        </w:rPr>
      </w:pPr>
      <w:r>
        <w:rPr>
          <w:b/>
        </w:rPr>
        <w:tab/>
        <w:t>Bar, and Rectangular fuel tank</w:t>
      </w:r>
    </w:p>
    <w:p w:rsidR="008D310E" w:rsidRDefault="008D310E" w:rsidP="008D310E">
      <w:pPr>
        <w:tabs>
          <w:tab w:val="left" w:pos="2070"/>
        </w:tabs>
        <w:rPr>
          <w:sz w:val="18"/>
          <w:szCs w:val="18"/>
        </w:rPr>
      </w:pPr>
    </w:p>
    <w:p w:rsidR="008D310E" w:rsidRPr="00CC051E" w:rsidRDefault="008D310E" w:rsidP="008D310E">
      <w:pPr>
        <w:tabs>
          <w:tab w:val="left" w:pos="2070"/>
        </w:tabs>
        <w:rPr>
          <w:sz w:val="18"/>
          <w:szCs w:val="18"/>
        </w:rPr>
      </w:pPr>
      <w:r w:rsidRPr="00CC051E">
        <w:rPr>
          <w:sz w:val="18"/>
          <w:szCs w:val="18"/>
        </w:rPr>
        <w:t>There are no other changes at this time.</w:t>
      </w:r>
    </w:p>
    <w:p w:rsidR="008D310E" w:rsidRPr="00E315F8" w:rsidRDefault="008D310E" w:rsidP="008D310E">
      <w:pPr>
        <w:pBdr>
          <w:bottom w:val="single" w:sz="12" w:space="1" w:color="auto"/>
        </w:pBdr>
        <w:tabs>
          <w:tab w:val="left" w:pos="2070"/>
        </w:tabs>
        <w:rPr>
          <w:b/>
          <w:sz w:val="16"/>
          <w:szCs w:val="16"/>
        </w:rPr>
      </w:pPr>
    </w:p>
    <w:p w:rsidR="008D310E" w:rsidRPr="00E315F8" w:rsidRDefault="008D310E" w:rsidP="008D310E">
      <w:pPr>
        <w:tabs>
          <w:tab w:val="left" w:pos="2070"/>
        </w:tabs>
        <w:rPr>
          <w:sz w:val="16"/>
          <w:szCs w:val="16"/>
        </w:rPr>
      </w:pPr>
    </w:p>
    <w:p w:rsidR="008D310E" w:rsidRPr="00E315F8" w:rsidRDefault="008D310E" w:rsidP="008D310E">
      <w:pPr>
        <w:tabs>
          <w:tab w:val="left" w:pos="2070"/>
        </w:tabs>
        <w:rPr>
          <w:sz w:val="16"/>
          <w:szCs w:val="16"/>
        </w:rPr>
      </w:pPr>
      <w:r w:rsidRPr="00E315F8">
        <w:rPr>
          <w:sz w:val="16"/>
          <w:szCs w:val="16"/>
        </w:rPr>
        <w:t>A signed copy of this Addendum must be submitted with your bid.  If your bid response has been returned, submit this Addendum by the closing date indicated above.</w:t>
      </w:r>
    </w:p>
    <w:p w:rsidR="008D310E" w:rsidRPr="00E315F8" w:rsidRDefault="008D310E" w:rsidP="008D310E">
      <w:pPr>
        <w:tabs>
          <w:tab w:val="left" w:pos="2070"/>
        </w:tabs>
        <w:rPr>
          <w:sz w:val="16"/>
          <w:szCs w:val="16"/>
        </w:rPr>
      </w:pPr>
    </w:p>
    <w:p w:rsidR="008D310E" w:rsidRPr="00E315F8" w:rsidRDefault="008D310E" w:rsidP="008D310E">
      <w:pPr>
        <w:tabs>
          <w:tab w:val="left" w:pos="2070"/>
        </w:tabs>
        <w:rPr>
          <w:sz w:val="16"/>
          <w:szCs w:val="16"/>
        </w:rPr>
      </w:pPr>
      <w:r w:rsidRPr="00E315F8">
        <w:rPr>
          <w:sz w:val="16"/>
          <w:szCs w:val="16"/>
        </w:rPr>
        <w:t>I (We) have read and understand this addendum and agree it is a part of my (our) bid response.</w:t>
      </w:r>
    </w:p>
    <w:p w:rsidR="008D310E" w:rsidRPr="00E315F8" w:rsidRDefault="008D310E" w:rsidP="008D310E">
      <w:pPr>
        <w:tabs>
          <w:tab w:val="left" w:pos="2070"/>
        </w:tabs>
        <w:rPr>
          <w:sz w:val="16"/>
          <w:szCs w:val="16"/>
        </w:rPr>
      </w:pPr>
    </w:p>
    <w:p w:rsidR="008D310E" w:rsidRPr="00E315F8" w:rsidRDefault="008D310E" w:rsidP="008D310E">
      <w:pPr>
        <w:tabs>
          <w:tab w:val="left" w:pos="2070"/>
          <w:tab w:val="left" w:pos="10080"/>
        </w:tabs>
        <w:rPr>
          <w:sz w:val="16"/>
          <w:szCs w:val="16"/>
        </w:rPr>
      </w:pPr>
      <w:r w:rsidRPr="00E315F8">
        <w:rPr>
          <w:sz w:val="16"/>
          <w:szCs w:val="16"/>
        </w:rPr>
        <w:t>NAME OF COMPANY OR FIRM:</w:t>
      </w:r>
      <w:r w:rsidRPr="00E315F8">
        <w:rPr>
          <w:sz w:val="16"/>
          <w:szCs w:val="16"/>
          <w:u w:val="single"/>
        </w:rPr>
        <w:tab/>
      </w:r>
    </w:p>
    <w:p w:rsidR="008D310E" w:rsidRPr="00E315F8" w:rsidRDefault="008D310E" w:rsidP="008D310E">
      <w:pPr>
        <w:tabs>
          <w:tab w:val="left" w:pos="2070"/>
          <w:tab w:val="left" w:pos="10080"/>
        </w:tabs>
        <w:rPr>
          <w:sz w:val="16"/>
          <w:szCs w:val="16"/>
        </w:rPr>
      </w:pPr>
    </w:p>
    <w:p w:rsidR="008D310E" w:rsidRPr="00E315F8" w:rsidRDefault="008D310E" w:rsidP="008D310E">
      <w:pPr>
        <w:tabs>
          <w:tab w:val="left" w:pos="10080"/>
        </w:tabs>
        <w:rPr>
          <w:sz w:val="16"/>
          <w:szCs w:val="16"/>
        </w:rPr>
      </w:pPr>
      <w:r w:rsidRPr="00E315F8">
        <w:rPr>
          <w:sz w:val="16"/>
          <w:szCs w:val="16"/>
        </w:rPr>
        <w:t>SIGNED BY:</w:t>
      </w:r>
      <w:r w:rsidRPr="00E315F8">
        <w:rPr>
          <w:sz w:val="16"/>
          <w:szCs w:val="16"/>
          <w:u w:val="single"/>
        </w:rPr>
        <w:tab/>
      </w:r>
    </w:p>
    <w:p w:rsidR="008D310E" w:rsidRPr="00E315F8" w:rsidRDefault="008D310E" w:rsidP="008D310E">
      <w:pPr>
        <w:tabs>
          <w:tab w:val="left" w:pos="2070"/>
          <w:tab w:val="left" w:pos="10080"/>
        </w:tabs>
        <w:rPr>
          <w:sz w:val="16"/>
          <w:szCs w:val="16"/>
        </w:rPr>
      </w:pPr>
    </w:p>
    <w:p w:rsidR="008D310E" w:rsidRPr="00E315F8" w:rsidRDefault="008D310E" w:rsidP="008D310E">
      <w:pPr>
        <w:tabs>
          <w:tab w:val="left" w:pos="6120"/>
          <w:tab w:val="left" w:pos="10080"/>
        </w:tabs>
        <w:rPr>
          <w:sz w:val="16"/>
          <w:szCs w:val="16"/>
        </w:rPr>
      </w:pPr>
      <w:r w:rsidRPr="00E315F8">
        <w:rPr>
          <w:sz w:val="16"/>
          <w:szCs w:val="16"/>
        </w:rPr>
        <w:t>TITLE:</w:t>
      </w:r>
      <w:r w:rsidRPr="00E315F8">
        <w:rPr>
          <w:sz w:val="16"/>
          <w:szCs w:val="16"/>
          <w:u w:val="single"/>
        </w:rPr>
        <w:tab/>
      </w:r>
      <w:r w:rsidRPr="00E315F8">
        <w:rPr>
          <w:sz w:val="16"/>
          <w:szCs w:val="16"/>
        </w:rPr>
        <w:t xml:space="preserve"> DATE:</w:t>
      </w:r>
      <w:r w:rsidRPr="00E315F8">
        <w:rPr>
          <w:sz w:val="16"/>
          <w:szCs w:val="16"/>
          <w:u w:val="single"/>
        </w:rPr>
        <w:tab/>
      </w:r>
    </w:p>
    <w:p w:rsidR="008D310E" w:rsidRPr="00E315F8" w:rsidRDefault="008D310E" w:rsidP="008D310E">
      <w:pPr>
        <w:tabs>
          <w:tab w:val="left" w:pos="10080"/>
        </w:tabs>
        <w:rPr>
          <w:sz w:val="16"/>
          <w:szCs w:val="16"/>
          <w:u w:val="thick"/>
        </w:rPr>
      </w:pPr>
      <w:r w:rsidRPr="00E315F8">
        <w:rPr>
          <w:sz w:val="16"/>
          <w:szCs w:val="16"/>
          <w:u w:val="thick"/>
        </w:rPr>
        <w:tab/>
      </w:r>
    </w:p>
    <w:p w:rsidR="008D310E" w:rsidRPr="00E315F8" w:rsidRDefault="008D310E" w:rsidP="008D310E">
      <w:pPr>
        <w:tabs>
          <w:tab w:val="left" w:pos="10080"/>
        </w:tabs>
        <w:rPr>
          <w:sz w:val="16"/>
          <w:szCs w:val="16"/>
          <w:u w:val="thick"/>
        </w:rPr>
      </w:pPr>
    </w:p>
    <w:p w:rsidR="008D310E" w:rsidRPr="00E315F8" w:rsidRDefault="008D310E" w:rsidP="008D310E">
      <w:pPr>
        <w:tabs>
          <w:tab w:val="left" w:pos="10080"/>
        </w:tabs>
        <w:rPr>
          <w:sz w:val="16"/>
          <w:szCs w:val="16"/>
        </w:rPr>
      </w:pPr>
      <w:r w:rsidRPr="00E315F8">
        <w:rPr>
          <w:b/>
          <w:sz w:val="16"/>
          <w:szCs w:val="16"/>
        </w:rPr>
        <w:t>It shall be the vendor's responsibility to monitor this website on a regular basis for any changes/addenda</w:t>
      </w:r>
      <w:r w:rsidRPr="00E315F8">
        <w:rPr>
          <w:sz w:val="16"/>
          <w:szCs w:val="16"/>
        </w:rPr>
        <w:t>.</w:t>
      </w:r>
    </w:p>
    <w:p w:rsidR="008D310E" w:rsidRDefault="008D310E" w:rsidP="008D310E">
      <w:pPr>
        <w:tabs>
          <w:tab w:val="center" w:pos="4680"/>
          <w:tab w:val="right" w:pos="9360"/>
          <w:tab w:val="left" w:pos="10080"/>
        </w:tabs>
        <w:rPr>
          <w:sz w:val="18"/>
          <w:szCs w:val="18"/>
          <w:u w:val="thick"/>
        </w:rPr>
      </w:pPr>
      <w:r>
        <w:rPr>
          <w:b/>
          <w:sz w:val="16"/>
          <w:szCs w:val="16"/>
        </w:rPr>
        <w:tab/>
      </w:r>
      <w:hyperlink r:id="rId77" w:history="1">
        <w:r w:rsidRPr="00E315F8">
          <w:rPr>
            <w:rStyle w:val="Hyperlink"/>
            <w:sz w:val="16"/>
            <w:szCs w:val="16"/>
          </w:rPr>
          <w:t>http://da.ks.gov/purch/rfq/rfqdata/12731.doc</w:t>
        </w:r>
      </w:hyperlink>
      <w:r>
        <w:rPr>
          <w:b/>
          <w:sz w:val="16"/>
          <w:szCs w:val="16"/>
        </w:rPr>
        <w:tab/>
      </w:r>
    </w:p>
    <w:p w:rsidR="00EC4A50" w:rsidRPr="005D66EA" w:rsidRDefault="008D310E" w:rsidP="008D310E">
      <w:pPr>
        <w:tabs>
          <w:tab w:val="left" w:pos="10080"/>
        </w:tabs>
        <w:jc w:val="center"/>
        <w:rPr>
          <w:rFonts w:ascii="Arial" w:hAnsi="Arial" w:cs="Arial"/>
          <w:sz w:val="22"/>
          <w:szCs w:val="22"/>
        </w:rPr>
      </w:pPr>
      <w:r w:rsidRPr="00CC051E">
        <w:rPr>
          <w:sz w:val="18"/>
          <w:szCs w:val="18"/>
          <w:u w:val="thick"/>
        </w:rPr>
        <w:tab/>
      </w:r>
    </w:p>
    <w:sectPr w:rsidR="00EC4A50" w:rsidRPr="005D66EA" w:rsidSect="00EC4A50">
      <w:headerReference w:type="default" r:id="rId78"/>
      <w:footerReference w:type="default" r:id="rId79"/>
      <w:headerReference w:type="first" r:id="rId80"/>
      <w:footerReference w:type="first" r:id="rId81"/>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66C2" w:rsidRDefault="000A66C2">
      <w:r>
        <w:separator/>
      </w:r>
    </w:p>
  </w:endnote>
  <w:endnote w:type="continuationSeparator" w:id="0">
    <w:p w:rsidR="000A66C2" w:rsidRDefault="000A66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shelf Symbol 7">
    <w:panose1 w:val="05010101010101010101"/>
    <w:charset w:val="02"/>
    <w:family w:val="auto"/>
    <w:pitch w:val="variable"/>
    <w:sig w:usb0="00000000" w:usb1="10000000" w:usb2="00000000" w:usb3="00000000" w:csb0="80000000"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0A65E7">
      <w:tblPrEx>
        <w:tblCellMar>
          <w:top w:w="0" w:type="dxa"/>
          <w:bottom w:w="0" w:type="dxa"/>
        </w:tblCellMar>
      </w:tblPrEx>
      <w:trPr>
        <w:trHeight w:val="437"/>
      </w:trPr>
      <w:tc>
        <w:tcPr>
          <w:tcW w:w="11250" w:type="dxa"/>
          <w:gridSpan w:val="13"/>
          <w:tcBorders>
            <w:left w:val="nil"/>
            <w:right w:val="nil"/>
          </w:tcBorders>
        </w:tcPr>
        <w:p w:rsidR="000A65E7" w:rsidRDefault="000A65E7">
          <w:pPr>
            <w:pStyle w:val="Footer"/>
          </w:pPr>
        </w:p>
      </w:tc>
    </w:tr>
    <w:tr w:rsidR="000A65E7">
      <w:tblPrEx>
        <w:tblCellMar>
          <w:top w:w="0" w:type="dxa"/>
          <w:bottom w:w="0" w:type="dxa"/>
        </w:tblCellMar>
      </w:tblPrEx>
      <w:tc>
        <w:tcPr>
          <w:tcW w:w="7110" w:type="dxa"/>
          <w:gridSpan w:val="8"/>
          <w:tcBorders>
            <w:left w:val="nil"/>
            <w:right w:val="nil"/>
          </w:tcBorders>
        </w:tcPr>
        <w:p w:rsidR="000A65E7" w:rsidRDefault="000A65E7">
          <w:pPr>
            <w:pStyle w:val="Footer"/>
            <w:rPr>
              <w:rFonts w:ascii="Arial" w:hAnsi="Arial"/>
              <w:sz w:val="4"/>
            </w:rPr>
          </w:pPr>
        </w:p>
        <w:p w:rsidR="000A65E7" w:rsidRDefault="000A65E7">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0A65E7" w:rsidRDefault="000A65E7">
          <w:pPr>
            <w:pStyle w:val="Footer"/>
          </w:pPr>
        </w:p>
      </w:tc>
    </w:tr>
    <w:tr w:rsidR="000A65E7">
      <w:tblPrEx>
        <w:tblCellMar>
          <w:top w:w="0" w:type="dxa"/>
          <w:bottom w:w="0" w:type="dxa"/>
        </w:tblCellMar>
      </w:tblPrEx>
      <w:tc>
        <w:tcPr>
          <w:tcW w:w="2340" w:type="dxa"/>
          <w:gridSpan w:val="3"/>
          <w:tcBorders>
            <w:left w:val="nil"/>
            <w:right w:val="nil"/>
          </w:tcBorders>
        </w:tcPr>
        <w:p w:rsidR="000A65E7" w:rsidRDefault="000A65E7">
          <w:pPr>
            <w:pStyle w:val="Footer"/>
            <w:rPr>
              <w:rFonts w:ascii="Arial" w:hAnsi="Arial"/>
              <w:sz w:val="6"/>
            </w:rPr>
          </w:pPr>
        </w:p>
        <w:p w:rsidR="000A65E7" w:rsidRDefault="000A65E7">
          <w:pPr>
            <w:pStyle w:val="Footer"/>
            <w:rPr>
              <w:rFonts w:ascii="Arial" w:hAnsi="Arial"/>
            </w:rPr>
          </w:pPr>
          <w:r>
            <w:rPr>
              <w:rFonts w:ascii="Arial" w:hAnsi="Arial"/>
            </w:rPr>
            <w:t>Show Payment Terms:</w:t>
          </w:r>
        </w:p>
      </w:tc>
      <w:tc>
        <w:tcPr>
          <w:tcW w:w="3510" w:type="dxa"/>
          <w:gridSpan w:val="3"/>
          <w:tcBorders>
            <w:left w:val="nil"/>
            <w:right w:val="nil"/>
          </w:tcBorders>
        </w:tcPr>
        <w:p w:rsidR="000A65E7" w:rsidRDefault="000A65E7">
          <w:pPr>
            <w:pStyle w:val="Footer"/>
          </w:pPr>
        </w:p>
      </w:tc>
      <w:tc>
        <w:tcPr>
          <w:tcW w:w="1260" w:type="dxa"/>
          <w:gridSpan w:val="2"/>
          <w:tcBorders>
            <w:left w:val="nil"/>
            <w:right w:val="nil"/>
          </w:tcBorders>
        </w:tcPr>
        <w:p w:rsidR="000A65E7" w:rsidRDefault="000A65E7">
          <w:pPr>
            <w:pStyle w:val="Footer"/>
            <w:rPr>
              <w:rFonts w:ascii="Arial" w:hAnsi="Arial"/>
              <w:sz w:val="6"/>
            </w:rPr>
          </w:pPr>
        </w:p>
        <w:p w:rsidR="000A65E7" w:rsidRDefault="000A65E7">
          <w:pPr>
            <w:pStyle w:val="Footer"/>
            <w:rPr>
              <w:rFonts w:ascii="Arial" w:hAnsi="Arial"/>
            </w:rPr>
          </w:pPr>
          <w:r>
            <w:rPr>
              <w:rFonts w:ascii="Arial" w:hAnsi="Arial"/>
            </w:rPr>
            <w:t>Signed by:</w:t>
          </w:r>
        </w:p>
      </w:tc>
      <w:tc>
        <w:tcPr>
          <w:tcW w:w="4140" w:type="dxa"/>
          <w:gridSpan w:val="5"/>
          <w:tcBorders>
            <w:left w:val="nil"/>
            <w:right w:val="nil"/>
          </w:tcBorders>
        </w:tcPr>
        <w:p w:rsidR="000A65E7" w:rsidRDefault="000A65E7">
          <w:pPr>
            <w:pStyle w:val="Footer"/>
          </w:pPr>
        </w:p>
      </w:tc>
    </w:tr>
    <w:tr w:rsidR="000A65E7">
      <w:tblPrEx>
        <w:tblCellMar>
          <w:top w:w="0" w:type="dxa"/>
          <w:bottom w:w="0" w:type="dxa"/>
        </w:tblCellMar>
      </w:tblPrEx>
      <w:tc>
        <w:tcPr>
          <w:tcW w:w="1620" w:type="dxa"/>
          <w:gridSpan w:val="2"/>
          <w:tcBorders>
            <w:left w:val="nil"/>
            <w:right w:val="nil"/>
          </w:tcBorders>
        </w:tcPr>
        <w:p w:rsidR="000A65E7" w:rsidRDefault="000A65E7">
          <w:pPr>
            <w:pStyle w:val="Footer"/>
            <w:rPr>
              <w:rFonts w:ascii="Arial" w:hAnsi="Arial"/>
            </w:rPr>
          </w:pPr>
          <w:r>
            <w:rPr>
              <w:rFonts w:ascii="Arial" w:hAnsi="Arial"/>
            </w:rPr>
            <w:t>Delivery To Be:</w:t>
          </w:r>
        </w:p>
      </w:tc>
      <w:tc>
        <w:tcPr>
          <w:tcW w:w="900" w:type="dxa"/>
          <w:gridSpan w:val="2"/>
          <w:tcBorders>
            <w:left w:val="nil"/>
            <w:right w:val="nil"/>
          </w:tcBorders>
        </w:tcPr>
        <w:p w:rsidR="000A65E7" w:rsidRDefault="000A65E7">
          <w:pPr>
            <w:pStyle w:val="Footer"/>
          </w:pPr>
        </w:p>
      </w:tc>
      <w:tc>
        <w:tcPr>
          <w:tcW w:w="3330" w:type="dxa"/>
          <w:gridSpan w:val="2"/>
          <w:tcBorders>
            <w:left w:val="nil"/>
            <w:right w:val="nil"/>
          </w:tcBorders>
        </w:tcPr>
        <w:p w:rsidR="000A65E7" w:rsidRDefault="000A65E7">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0A65E7" w:rsidRDefault="000A65E7">
          <w:pPr>
            <w:pStyle w:val="Footer"/>
            <w:rPr>
              <w:rFonts w:ascii="Arial" w:hAnsi="Arial"/>
              <w:sz w:val="18"/>
            </w:rPr>
          </w:pPr>
          <w:r>
            <w:rPr>
              <w:rFonts w:ascii="Arial" w:hAnsi="Arial"/>
              <w:sz w:val="18"/>
            </w:rPr>
            <w:t>Print Name:</w:t>
          </w:r>
        </w:p>
      </w:tc>
      <w:tc>
        <w:tcPr>
          <w:tcW w:w="2340" w:type="dxa"/>
          <w:gridSpan w:val="4"/>
          <w:tcBorders>
            <w:left w:val="nil"/>
            <w:right w:val="nil"/>
          </w:tcBorders>
        </w:tcPr>
        <w:p w:rsidR="000A65E7" w:rsidRDefault="000A65E7">
          <w:pPr>
            <w:pStyle w:val="Footer"/>
          </w:pPr>
        </w:p>
      </w:tc>
      <w:tc>
        <w:tcPr>
          <w:tcW w:w="720" w:type="dxa"/>
          <w:tcBorders>
            <w:left w:val="nil"/>
            <w:right w:val="nil"/>
          </w:tcBorders>
        </w:tcPr>
        <w:p w:rsidR="000A65E7" w:rsidRDefault="000A65E7">
          <w:pPr>
            <w:pStyle w:val="Footer"/>
            <w:rPr>
              <w:rFonts w:ascii="Arial" w:hAnsi="Arial"/>
            </w:rPr>
          </w:pPr>
          <w:r>
            <w:rPr>
              <w:rFonts w:ascii="Arial" w:hAnsi="Arial"/>
            </w:rPr>
            <w:t>Title:</w:t>
          </w:r>
        </w:p>
      </w:tc>
      <w:tc>
        <w:tcPr>
          <w:tcW w:w="1170" w:type="dxa"/>
          <w:tcBorders>
            <w:left w:val="nil"/>
            <w:right w:val="nil"/>
          </w:tcBorders>
        </w:tcPr>
        <w:p w:rsidR="000A65E7" w:rsidRDefault="000A65E7">
          <w:pPr>
            <w:pStyle w:val="Footer"/>
          </w:pPr>
        </w:p>
      </w:tc>
    </w:tr>
    <w:tr w:rsidR="000A65E7">
      <w:tblPrEx>
        <w:tblCellMar>
          <w:top w:w="0" w:type="dxa"/>
          <w:bottom w:w="0" w:type="dxa"/>
        </w:tblCellMar>
      </w:tblPrEx>
      <w:trPr>
        <w:cantSplit/>
      </w:trPr>
      <w:tc>
        <w:tcPr>
          <w:tcW w:w="720" w:type="dxa"/>
          <w:tcBorders>
            <w:left w:val="nil"/>
            <w:right w:val="nil"/>
          </w:tcBorders>
        </w:tcPr>
        <w:p w:rsidR="000A65E7" w:rsidRDefault="000A65E7">
          <w:pPr>
            <w:pStyle w:val="Footer"/>
            <w:rPr>
              <w:rFonts w:ascii="Arial" w:hAnsi="Arial"/>
              <w:sz w:val="6"/>
            </w:rPr>
          </w:pPr>
        </w:p>
        <w:p w:rsidR="000A65E7" w:rsidRDefault="000A65E7">
          <w:pPr>
            <w:pStyle w:val="Footer"/>
            <w:rPr>
              <w:rFonts w:ascii="Arial" w:hAnsi="Arial"/>
              <w:sz w:val="18"/>
            </w:rPr>
          </w:pPr>
          <w:r>
            <w:rPr>
              <w:rFonts w:ascii="Arial" w:hAnsi="Arial"/>
              <w:sz w:val="18"/>
            </w:rPr>
            <w:t>Date:</w:t>
          </w:r>
        </w:p>
      </w:tc>
      <w:tc>
        <w:tcPr>
          <w:tcW w:w="1620" w:type="dxa"/>
          <w:gridSpan w:val="2"/>
          <w:tcBorders>
            <w:left w:val="nil"/>
            <w:right w:val="nil"/>
          </w:tcBorders>
        </w:tcPr>
        <w:p w:rsidR="000A65E7" w:rsidRDefault="000A65E7">
          <w:pPr>
            <w:pStyle w:val="Footer"/>
          </w:pPr>
        </w:p>
      </w:tc>
      <w:tc>
        <w:tcPr>
          <w:tcW w:w="2250" w:type="dxa"/>
          <w:gridSpan w:val="2"/>
          <w:tcBorders>
            <w:left w:val="nil"/>
            <w:right w:val="nil"/>
          </w:tcBorders>
        </w:tcPr>
        <w:p w:rsidR="000A65E7" w:rsidRDefault="000A65E7">
          <w:pPr>
            <w:pStyle w:val="Footer"/>
            <w:rPr>
              <w:rFonts w:ascii="Arial" w:hAnsi="Arial"/>
              <w:b/>
              <w:sz w:val="4"/>
            </w:rPr>
          </w:pPr>
        </w:p>
        <w:p w:rsidR="000A65E7" w:rsidRDefault="000A65E7">
          <w:pPr>
            <w:pStyle w:val="Footer"/>
            <w:rPr>
              <w:rFonts w:ascii="Arial" w:hAnsi="Arial"/>
              <w:b/>
            </w:rPr>
          </w:pPr>
          <w:r>
            <w:rPr>
              <w:rFonts w:ascii="Arial" w:hAnsi="Arial"/>
              <w:b/>
            </w:rPr>
            <w:t>Toll Free or Phone #:</w:t>
          </w:r>
        </w:p>
      </w:tc>
      <w:tc>
        <w:tcPr>
          <w:tcW w:w="3420" w:type="dxa"/>
          <w:gridSpan w:val="4"/>
          <w:tcBorders>
            <w:left w:val="nil"/>
            <w:right w:val="nil"/>
          </w:tcBorders>
        </w:tcPr>
        <w:p w:rsidR="000A65E7" w:rsidRDefault="000A65E7">
          <w:pPr>
            <w:pStyle w:val="Footer"/>
          </w:pPr>
        </w:p>
      </w:tc>
      <w:tc>
        <w:tcPr>
          <w:tcW w:w="900" w:type="dxa"/>
          <w:tcBorders>
            <w:left w:val="nil"/>
            <w:right w:val="nil"/>
          </w:tcBorders>
        </w:tcPr>
        <w:p w:rsidR="000A65E7" w:rsidRDefault="000A65E7">
          <w:pPr>
            <w:pStyle w:val="Footer"/>
            <w:rPr>
              <w:rFonts w:ascii="Arial" w:hAnsi="Arial"/>
              <w:b/>
              <w:sz w:val="4"/>
            </w:rPr>
          </w:pPr>
        </w:p>
        <w:p w:rsidR="000A65E7" w:rsidRDefault="000A65E7">
          <w:pPr>
            <w:pStyle w:val="Footer"/>
            <w:rPr>
              <w:rFonts w:ascii="Arial" w:hAnsi="Arial"/>
              <w:b/>
            </w:rPr>
          </w:pPr>
          <w:r>
            <w:rPr>
              <w:rFonts w:ascii="Arial" w:hAnsi="Arial"/>
              <w:b/>
            </w:rPr>
            <w:t>Fax #:</w:t>
          </w:r>
        </w:p>
      </w:tc>
      <w:tc>
        <w:tcPr>
          <w:tcW w:w="2340" w:type="dxa"/>
          <w:gridSpan w:val="3"/>
          <w:tcBorders>
            <w:left w:val="nil"/>
            <w:right w:val="nil"/>
          </w:tcBorders>
        </w:tcPr>
        <w:p w:rsidR="000A65E7" w:rsidRDefault="000A65E7">
          <w:pPr>
            <w:pStyle w:val="Footer"/>
          </w:pPr>
        </w:p>
      </w:tc>
    </w:tr>
    <w:tr w:rsidR="000A65E7">
      <w:tblPrEx>
        <w:tblCellMar>
          <w:top w:w="0" w:type="dxa"/>
          <w:bottom w:w="0" w:type="dxa"/>
        </w:tblCellMar>
      </w:tblPrEx>
      <w:trPr>
        <w:cantSplit/>
      </w:trPr>
      <w:tc>
        <w:tcPr>
          <w:tcW w:w="720" w:type="dxa"/>
          <w:tcBorders>
            <w:left w:val="nil"/>
            <w:right w:val="nil"/>
          </w:tcBorders>
        </w:tcPr>
        <w:p w:rsidR="000A65E7" w:rsidRDefault="000A65E7">
          <w:pPr>
            <w:pStyle w:val="Footer"/>
            <w:rPr>
              <w:rFonts w:ascii="Arial" w:hAnsi="Arial"/>
              <w:sz w:val="6"/>
            </w:rPr>
          </w:pPr>
        </w:p>
      </w:tc>
      <w:tc>
        <w:tcPr>
          <w:tcW w:w="1620" w:type="dxa"/>
          <w:gridSpan w:val="2"/>
          <w:tcBorders>
            <w:left w:val="nil"/>
            <w:right w:val="nil"/>
          </w:tcBorders>
        </w:tcPr>
        <w:p w:rsidR="000A65E7" w:rsidRDefault="000A65E7">
          <w:pPr>
            <w:pStyle w:val="Footer"/>
          </w:pPr>
        </w:p>
      </w:tc>
      <w:tc>
        <w:tcPr>
          <w:tcW w:w="2250" w:type="dxa"/>
          <w:gridSpan w:val="2"/>
          <w:tcBorders>
            <w:left w:val="nil"/>
            <w:right w:val="nil"/>
          </w:tcBorders>
        </w:tcPr>
        <w:p w:rsidR="000A65E7" w:rsidRDefault="000A65E7">
          <w:pPr>
            <w:pStyle w:val="Footer"/>
            <w:rPr>
              <w:rFonts w:ascii="Arial" w:hAnsi="Arial"/>
              <w:b/>
              <w:sz w:val="4"/>
            </w:rPr>
          </w:pPr>
        </w:p>
      </w:tc>
      <w:tc>
        <w:tcPr>
          <w:tcW w:w="3420" w:type="dxa"/>
          <w:gridSpan w:val="4"/>
          <w:tcBorders>
            <w:left w:val="nil"/>
            <w:right w:val="nil"/>
          </w:tcBorders>
        </w:tcPr>
        <w:p w:rsidR="000A65E7" w:rsidRDefault="000A65E7">
          <w:pPr>
            <w:pStyle w:val="Footer"/>
          </w:pPr>
          <w:r>
            <w:rPr>
              <w:rFonts w:ascii="Arial" w:hAnsi="Arial"/>
              <w:sz w:val="18"/>
            </w:rPr>
            <w:t>Email Address:</w:t>
          </w:r>
        </w:p>
      </w:tc>
      <w:tc>
        <w:tcPr>
          <w:tcW w:w="900" w:type="dxa"/>
          <w:tcBorders>
            <w:left w:val="nil"/>
            <w:right w:val="nil"/>
          </w:tcBorders>
        </w:tcPr>
        <w:p w:rsidR="000A65E7" w:rsidRDefault="000A65E7">
          <w:pPr>
            <w:pStyle w:val="Footer"/>
            <w:rPr>
              <w:rFonts w:ascii="Arial" w:hAnsi="Arial"/>
              <w:b/>
              <w:sz w:val="4"/>
            </w:rPr>
          </w:pPr>
        </w:p>
      </w:tc>
      <w:tc>
        <w:tcPr>
          <w:tcW w:w="2340" w:type="dxa"/>
          <w:gridSpan w:val="3"/>
          <w:tcBorders>
            <w:left w:val="nil"/>
            <w:right w:val="nil"/>
          </w:tcBorders>
        </w:tcPr>
        <w:p w:rsidR="000A65E7" w:rsidRDefault="000A65E7">
          <w:pPr>
            <w:pStyle w:val="Footer"/>
          </w:pPr>
        </w:p>
      </w:tc>
    </w:tr>
  </w:tbl>
  <w:p w:rsidR="000A65E7" w:rsidRDefault="000A65E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Pr="00EC4A50" w:rsidRDefault="000A65E7" w:rsidP="00EC4A5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0A65E7">
      <w:tblPrEx>
        <w:tblCellMar>
          <w:top w:w="0" w:type="dxa"/>
          <w:bottom w:w="0" w:type="dxa"/>
        </w:tblCellMar>
      </w:tblPrEx>
      <w:trPr>
        <w:trHeight w:val="437"/>
      </w:trPr>
      <w:tc>
        <w:tcPr>
          <w:tcW w:w="11250" w:type="dxa"/>
          <w:gridSpan w:val="13"/>
          <w:tcBorders>
            <w:left w:val="nil"/>
            <w:right w:val="nil"/>
          </w:tcBorders>
        </w:tcPr>
        <w:p w:rsidR="000A65E7" w:rsidRDefault="000A65E7">
          <w:pPr>
            <w:pStyle w:val="Footer"/>
          </w:pPr>
        </w:p>
      </w:tc>
    </w:tr>
    <w:tr w:rsidR="000A65E7">
      <w:tblPrEx>
        <w:tblCellMar>
          <w:top w:w="0" w:type="dxa"/>
          <w:bottom w:w="0" w:type="dxa"/>
        </w:tblCellMar>
      </w:tblPrEx>
      <w:tc>
        <w:tcPr>
          <w:tcW w:w="7110" w:type="dxa"/>
          <w:gridSpan w:val="8"/>
          <w:tcBorders>
            <w:left w:val="nil"/>
            <w:right w:val="nil"/>
          </w:tcBorders>
        </w:tcPr>
        <w:p w:rsidR="000A65E7" w:rsidRDefault="000A65E7">
          <w:pPr>
            <w:pStyle w:val="Footer"/>
            <w:rPr>
              <w:rFonts w:ascii="Arial" w:hAnsi="Arial"/>
              <w:sz w:val="4"/>
            </w:rPr>
          </w:pPr>
        </w:p>
        <w:p w:rsidR="000A65E7" w:rsidRDefault="000A65E7">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0A65E7" w:rsidRDefault="000A65E7">
          <w:pPr>
            <w:pStyle w:val="Footer"/>
          </w:pPr>
        </w:p>
      </w:tc>
    </w:tr>
    <w:tr w:rsidR="000A65E7">
      <w:tblPrEx>
        <w:tblCellMar>
          <w:top w:w="0" w:type="dxa"/>
          <w:bottom w:w="0" w:type="dxa"/>
        </w:tblCellMar>
      </w:tblPrEx>
      <w:tc>
        <w:tcPr>
          <w:tcW w:w="2340" w:type="dxa"/>
          <w:gridSpan w:val="3"/>
          <w:tcBorders>
            <w:left w:val="nil"/>
            <w:right w:val="nil"/>
          </w:tcBorders>
        </w:tcPr>
        <w:p w:rsidR="000A65E7" w:rsidRDefault="000A65E7">
          <w:pPr>
            <w:pStyle w:val="Footer"/>
            <w:rPr>
              <w:rFonts w:ascii="Arial" w:hAnsi="Arial"/>
              <w:sz w:val="6"/>
            </w:rPr>
          </w:pPr>
        </w:p>
        <w:p w:rsidR="000A65E7" w:rsidRDefault="000A65E7">
          <w:pPr>
            <w:pStyle w:val="Footer"/>
            <w:rPr>
              <w:rFonts w:ascii="Arial" w:hAnsi="Arial"/>
            </w:rPr>
          </w:pPr>
          <w:r>
            <w:rPr>
              <w:rFonts w:ascii="Arial" w:hAnsi="Arial"/>
            </w:rPr>
            <w:t>Show Payment Terms:</w:t>
          </w:r>
        </w:p>
      </w:tc>
      <w:tc>
        <w:tcPr>
          <w:tcW w:w="3510" w:type="dxa"/>
          <w:gridSpan w:val="3"/>
          <w:tcBorders>
            <w:left w:val="nil"/>
            <w:right w:val="nil"/>
          </w:tcBorders>
        </w:tcPr>
        <w:p w:rsidR="000A65E7" w:rsidRDefault="000A65E7">
          <w:pPr>
            <w:pStyle w:val="Footer"/>
          </w:pPr>
        </w:p>
      </w:tc>
      <w:tc>
        <w:tcPr>
          <w:tcW w:w="1260" w:type="dxa"/>
          <w:gridSpan w:val="2"/>
          <w:tcBorders>
            <w:left w:val="nil"/>
            <w:right w:val="nil"/>
          </w:tcBorders>
        </w:tcPr>
        <w:p w:rsidR="000A65E7" w:rsidRDefault="000A65E7">
          <w:pPr>
            <w:pStyle w:val="Footer"/>
            <w:rPr>
              <w:rFonts w:ascii="Arial" w:hAnsi="Arial"/>
              <w:sz w:val="6"/>
            </w:rPr>
          </w:pPr>
        </w:p>
        <w:p w:rsidR="000A65E7" w:rsidRDefault="000A65E7">
          <w:pPr>
            <w:pStyle w:val="Footer"/>
            <w:rPr>
              <w:rFonts w:ascii="Arial" w:hAnsi="Arial"/>
            </w:rPr>
          </w:pPr>
          <w:r>
            <w:rPr>
              <w:rFonts w:ascii="Arial" w:hAnsi="Arial"/>
            </w:rPr>
            <w:t>Signed by:</w:t>
          </w:r>
        </w:p>
      </w:tc>
      <w:tc>
        <w:tcPr>
          <w:tcW w:w="4140" w:type="dxa"/>
          <w:gridSpan w:val="5"/>
          <w:tcBorders>
            <w:left w:val="nil"/>
            <w:right w:val="nil"/>
          </w:tcBorders>
        </w:tcPr>
        <w:p w:rsidR="000A65E7" w:rsidRDefault="000A65E7">
          <w:pPr>
            <w:pStyle w:val="Footer"/>
          </w:pPr>
        </w:p>
      </w:tc>
    </w:tr>
    <w:tr w:rsidR="000A65E7">
      <w:tblPrEx>
        <w:tblCellMar>
          <w:top w:w="0" w:type="dxa"/>
          <w:bottom w:w="0" w:type="dxa"/>
        </w:tblCellMar>
      </w:tblPrEx>
      <w:tc>
        <w:tcPr>
          <w:tcW w:w="1620" w:type="dxa"/>
          <w:gridSpan w:val="2"/>
          <w:tcBorders>
            <w:left w:val="nil"/>
            <w:right w:val="nil"/>
          </w:tcBorders>
        </w:tcPr>
        <w:p w:rsidR="000A65E7" w:rsidRDefault="000A65E7">
          <w:pPr>
            <w:pStyle w:val="Footer"/>
            <w:rPr>
              <w:rFonts w:ascii="Arial" w:hAnsi="Arial"/>
            </w:rPr>
          </w:pPr>
          <w:r>
            <w:rPr>
              <w:rFonts w:ascii="Arial" w:hAnsi="Arial"/>
            </w:rPr>
            <w:t>Delivery To Be:</w:t>
          </w:r>
        </w:p>
      </w:tc>
      <w:tc>
        <w:tcPr>
          <w:tcW w:w="900" w:type="dxa"/>
          <w:gridSpan w:val="2"/>
          <w:tcBorders>
            <w:left w:val="nil"/>
            <w:right w:val="nil"/>
          </w:tcBorders>
        </w:tcPr>
        <w:p w:rsidR="000A65E7" w:rsidRDefault="000A65E7">
          <w:pPr>
            <w:pStyle w:val="Footer"/>
          </w:pPr>
        </w:p>
      </w:tc>
      <w:tc>
        <w:tcPr>
          <w:tcW w:w="3330" w:type="dxa"/>
          <w:gridSpan w:val="2"/>
          <w:tcBorders>
            <w:left w:val="nil"/>
            <w:right w:val="nil"/>
          </w:tcBorders>
        </w:tcPr>
        <w:p w:rsidR="000A65E7" w:rsidRDefault="000A65E7">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0A65E7" w:rsidRDefault="000A65E7">
          <w:pPr>
            <w:pStyle w:val="Footer"/>
            <w:rPr>
              <w:rFonts w:ascii="Arial" w:hAnsi="Arial"/>
              <w:sz w:val="18"/>
            </w:rPr>
          </w:pPr>
          <w:r>
            <w:rPr>
              <w:rFonts w:ascii="Arial" w:hAnsi="Arial"/>
              <w:sz w:val="18"/>
            </w:rPr>
            <w:t>Print Name:</w:t>
          </w:r>
        </w:p>
      </w:tc>
      <w:tc>
        <w:tcPr>
          <w:tcW w:w="2340" w:type="dxa"/>
          <w:gridSpan w:val="4"/>
          <w:tcBorders>
            <w:left w:val="nil"/>
            <w:right w:val="nil"/>
          </w:tcBorders>
        </w:tcPr>
        <w:p w:rsidR="000A65E7" w:rsidRDefault="000A65E7">
          <w:pPr>
            <w:pStyle w:val="Footer"/>
          </w:pPr>
        </w:p>
      </w:tc>
      <w:tc>
        <w:tcPr>
          <w:tcW w:w="720" w:type="dxa"/>
          <w:tcBorders>
            <w:left w:val="nil"/>
            <w:right w:val="nil"/>
          </w:tcBorders>
        </w:tcPr>
        <w:p w:rsidR="000A65E7" w:rsidRDefault="000A65E7">
          <w:pPr>
            <w:pStyle w:val="Footer"/>
            <w:rPr>
              <w:rFonts w:ascii="Arial" w:hAnsi="Arial"/>
            </w:rPr>
          </w:pPr>
          <w:r>
            <w:rPr>
              <w:rFonts w:ascii="Arial" w:hAnsi="Arial"/>
            </w:rPr>
            <w:t>Title:</w:t>
          </w:r>
        </w:p>
      </w:tc>
      <w:tc>
        <w:tcPr>
          <w:tcW w:w="1170" w:type="dxa"/>
          <w:tcBorders>
            <w:left w:val="nil"/>
            <w:right w:val="nil"/>
          </w:tcBorders>
        </w:tcPr>
        <w:p w:rsidR="000A65E7" w:rsidRDefault="000A65E7">
          <w:pPr>
            <w:pStyle w:val="Footer"/>
          </w:pPr>
        </w:p>
      </w:tc>
    </w:tr>
    <w:tr w:rsidR="000A65E7">
      <w:tblPrEx>
        <w:tblCellMar>
          <w:top w:w="0" w:type="dxa"/>
          <w:bottom w:w="0" w:type="dxa"/>
        </w:tblCellMar>
      </w:tblPrEx>
      <w:trPr>
        <w:cantSplit/>
      </w:trPr>
      <w:tc>
        <w:tcPr>
          <w:tcW w:w="720" w:type="dxa"/>
          <w:tcBorders>
            <w:left w:val="nil"/>
            <w:right w:val="nil"/>
          </w:tcBorders>
        </w:tcPr>
        <w:p w:rsidR="000A65E7" w:rsidRDefault="000A65E7">
          <w:pPr>
            <w:pStyle w:val="Footer"/>
            <w:rPr>
              <w:rFonts w:ascii="Arial" w:hAnsi="Arial"/>
              <w:sz w:val="6"/>
            </w:rPr>
          </w:pPr>
        </w:p>
        <w:p w:rsidR="000A65E7" w:rsidRDefault="000A65E7">
          <w:pPr>
            <w:pStyle w:val="Footer"/>
            <w:rPr>
              <w:rFonts w:ascii="Arial" w:hAnsi="Arial"/>
              <w:sz w:val="18"/>
            </w:rPr>
          </w:pPr>
          <w:r>
            <w:rPr>
              <w:rFonts w:ascii="Arial" w:hAnsi="Arial"/>
              <w:sz w:val="18"/>
            </w:rPr>
            <w:t>Date:</w:t>
          </w:r>
        </w:p>
      </w:tc>
      <w:tc>
        <w:tcPr>
          <w:tcW w:w="1620" w:type="dxa"/>
          <w:gridSpan w:val="2"/>
          <w:tcBorders>
            <w:left w:val="nil"/>
            <w:right w:val="nil"/>
          </w:tcBorders>
        </w:tcPr>
        <w:p w:rsidR="000A65E7" w:rsidRDefault="000A65E7">
          <w:pPr>
            <w:pStyle w:val="Footer"/>
          </w:pPr>
        </w:p>
      </w:tc>
      <w:tc>
        <w:tcPr>
          <w:tcW w:w="2250" w:type="dxa"/>
          <w:gridSpan w:val="2"/>
          <w:tcBorders>
            <w:left w:val="nil"/>
            <w:right w:val="nil"/>
          </w:tcBorders>
        </w:tcPr>
        <w:p w:rsidR="000A65E7" w:rsidRDefault="000A65E7">
          <w:pPr>
            <w:pStyle w:val="Footer"/>
            <w:rPr>
              <w:rFonts w:ascii="Arial" w:hAnsi="Arial"/>
              <w:b/>
              <w:sz w:val="4"/>
            </w:rPr>
          </w:pPr>
        </w:p>
        <w:p w:rsidR="000A65E7" w:rsidRDefault="000A65E7">
          <w:pPr>
            <w:pStyle w:val="Footer"/>
            <w:rPr>
              <w:rFonts w:ascii="Arial" w:hAnsi="Arial"/>
              <w:b/>
            </w:rPr>
          </w:pPr>
          <w:r>
            <w:rPr>
              <w:rFonts w:ascii="Arial" w:hAnsi="Arial"/>
              <w:b/>
            </w:rPr>
            <w:t>Toll Free or Phone #:</w:t>
          </w:r>
        </w:p>
      </w:tc>
      <w:tc>
        <w:tcPr>
          <w:tcW w:w="3420" w:type="dxa"/>
          <w:gridSpan w:val="4"/>
          <w:tcBorders>
            <w:left w:val="nil"/>
            <w:right w:val="nil"/>
          </w:tcBorders>
        </w:tcPr>
        <w:p w:rsidR="000A65E7" w:rsidRDefault="000A65E7">
          <w:pPr>
            <w:pStyle w:val="Footer"/>
          </w:pPr>
        </w:p>
      </w:tc>
      <w:tc>
        <w:tcPr>
          <w:tcW w:w="900" w:type="dxa"/>
          <w:tcBorders>
            <w:left w:val="nil"/>
            <w:right w:val="nil"/>
          </w:tcBorders>
        </w:tcPr>
        <w:p w:rsidR="000A65E7" w:rsidRDefault="000A65E7">
          <w:pPr>
            <w:pStyle w:val="Footer"/>
            <w:rPr>
              <w:rFonts w:ascii="Arial" w:hAnsi="Arial"/>
              <w:b/>
              <w:sz w:val="4"/>
            </w:rPr>
          </w:pPr>
        </w:p>
        <w:p w:rsidR="000A65E7" w:rsidRDefault="000A65E7">
          <w:pPr>
            <w:pStyle w:val="Footer"/>
            <w:rPr>
              <w:rFonts w:ascii="Arial" w:hAnsi="Arial"/>
              <w:b/>
            </w:rPr>
          </w:pPr>
          <w:r>
            <w:rPr>
              <w:rFonts w:ascii="Arial" w:hAnsi="Arial"/>
              <w:b/>
            </w:rPr>
            <w:t>Fax #:</w:t>
          </w:r>
        </w:p>
      </w:tc>
      <w:tc>
        <w:tcPr>
          <w:tcW w:w="2340" w:type="dxa"/>
          <w:gridSpan w:val="3"/>
          <w:tcBorders>
            <w:left w:val="nil"/>
            <w:right w:val="nil"/>
          </w:tcBorders>
        </w:tcPr>
        <w:p w:rsidR="000A65E7" w:rsidRDefault="000A65E7">
          <w:pPr>
            <w:pStyle w:val="Footer"/>
          </w:pPr>
        </w:p>
      </w:tc>
    </w:tr>
    <w:tr w:rsidR="000A65E7">
      <w:tblPrEx>
        <w:tblCellMar>
          <w:top w:w="0" w:type="dxa"/>
          <w:bottom w:w="0" w:type="dxa"/>
        </w:tblCellMar>
      </w:tblPrEx>
      <w:trPr>
        <w:cantSplit/>
      </w:trPr>
      <w:tc>
        <w:tcPr>
          <w:tcW w:w="720" w:type="dxa"/>
          <w:tcBorders>
            <w:left w:val="nil"/>
            <w:right w:val="nil"/>
          </w:tcBorders>
        </w:tcPr>
        <w:p w:rsidR="000A65E7" w:rsidRDefault="000A65E7">
          <w:pPr>
            <w:pStyle w:val="Footer"/>
            <w:rPr>
              <w:rFonts w:ascii="Arial" w:hAnsi="Arial"/>
              <w:sz w:val="6"/>
            </w:rPr>
          </w:pPr>
        </w:p>
      </w:tc>
      <w:tc>
        <w:tcPr>
          <w:tcW w:w="1620" w:type="dxa"/>
          <w:gridSpan w:val="2"/>
          <w:tcBorders>
            <w:left w:val="nil"/>
            <w:right w:val="nil"/>
          </w:tcBorders>
        </w:tcPr>
        <w:p w:rsidR="000A65E7" w:rsidRDefault="000A65E7">
          <w:pPr>
            <w:pStyle w:val="Footer"/>
          </w:pPr>
        </w:p>
      </w:tc>
      <w:tc>
        <w:tcPr>
          <w:tcW w:w="2250" w:type="dxa"/>
          <w:gridSpan w:val="2"/>
          <w:tcBorders>
            <w:left w:val="nil"/>
            <w:right w:val="nil"/>
          </w:tcBorders>
        </w:tcPr>
        <w:p w:rsidR="000A65E7" w:rsidRDefault="000A65E7">
          <w:pPr>
            <w:pStyle w:val="Footer"/>
            <w:rPr>
              <w:rFonts w:ascii="Arial" w:hAnsi="Arial"/>
              <w:b/>
              <w:sz w:val="4"/>
            </w:rPr>
          </w:pPr>
        </w:p>
      </w:tc>
      <w:tc>
        <w:tcPr>
          <w:tcW w:w="3420" w:type="dxa"/>
          <w:gridSpan w:val="4"/>
          <w:tcBorders>
            <w:left w:val="nil"/>
            <w:right w:val="nil"/>
          </w:tcBorders>
        </w:tcPr>
        <w:p w:rsidR="000A65E7" w:rsidRDefault="000A65E7">
          <w:pPr>
            <w:pStyle w:val="Footer"/>
          </w:pPr>
          <w:r>
            <w:rPr>
              <w:rFonts w:ascii="Arial" w:hAnsi="Arial"/>
              <w:sz w:val="18"/>
            </w:rPr>
            <w:t>Email Address:</w:t>
          </w:r>
        </w:p>
      </w:tc>
      <w:tc>
        <w:tcPr>
          <w:tcW w:w="900" w:type="dxa"/>
          <w:tcBorders>
            <w:left w:val="nil"/>
            <w:right w:val="nil"/>
          </w:tcBorders>
        </w:tcPr>
        <w:p w:rsidR="000A65E7" w:rsidRDefault="000A65E7">
          <w:pPr>
            <w:pStyle w:val="Footer"/>
            <w:rPr>
              <w:rFonts w:ascii="Arial" w:hAnsi="Arial"/>
              <w:b/>
              <w:sz w:val="4"/>
            </w:rPr>
          </w:pPr>
        </w:p>
      </w:tc>
      <w:tc>
        <w:tcPr>
          <w:tcW w:w="2340" w:type="dxa"/>
          <w:gridSpan w:val="3"/>
          <w:tcBorders>
            <w:left w:val="nil"/>
            <w:right w:val="nil"/>
          </w:tcBorders>
        </w:tcPr>
        <w:p w:rsidR="000A65E7" w:rsidRDefault="000A65E7">
          <w:pPr>
            <w:pStyle w:val="Footer"/>
          </w:pPr>
        </w:p>
      </w:tc>
    </w:tr>
  </w:tbl>
  <w:p w:rsidR="000A65E7" w:rsidRDefault="000A65E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66C2" w:rsidRDefault="000A66C2">
      <w:r>
        <w:separator/>
      </w:r>
    </w:p>
  </w:footnote>
  <w:footnote w:type="continuationSeparator" w:id="0">
    <w:p w:rsidR="000A66C2" w:rsidRDefault="000A66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0A65E7" w:rsidTr="00951F59">
      <w:tblPrEx>
        <w:tblCellMar>
          <w:top w:w="0" w:type="dxa"/>
          <w:bottom w:w="0" w:type="dxa"/>
        </w:tblCellMar>
      </w:tblPrEx>
      <w:trPr>
        <w:trHeight w:val="533"/>
      </w:trPr>
      <w:tc>
        <w:tcPr>
          <w:tcW w:w="8010" w:type="dxa"/>
          <w:gridSpan w:val="2"/>
          <w:tcBorders>
            <w:top w:val="nil"/>
            <w:left w:val="nil"/>
            <w:bottom w:val="nil"/>
            <w:right w:val="nil"/>
          </w:tcBorders>
        </w:tcPr>
        <w:p w:rsidR="000A65E7" w:rsidRDefault="000A65E7">
          <w:pPr>
            <w:pStyle w:val="Header"/>
          </w:pPr>
          <w:r>
            <w:rPr>
              <w:rFonts w:ascii="Arial" w:hAnsi="Arial"/>
              <w:sz w:val="24"/>
            </w:rPr>
            <w:t xml:space="preserve">                                                                                             Quotation No.:</w:t>
          </w:r>
        </w:p>
      </w:tc>
      <w:tc>
        <w:tcPr>
          <w:tcW w:w="1710" w:type="dxa"/>
          <w:gridSpan w:val="2"/>
          <w:tcBorders>
            <w:top w:val="nil"/>
            <w:left w:val="nil"/>
            <w:bottom w:val="nil"/>
            <w:right w:val="nil"/>
          </w:tcBorders>
        </w:tcPr>
        <w:p w:rsidR="000A65E7" w:rsidRDefault="000A65E7">
          <w:pPr>
            <w:pStyle w:val="Header"/>
            <w:rPr>
              <w:rFonts w:ascii="Arial" w:hAnsi="Arial"/>
              <w:b/>
              <w:sz w:val="32"/>
            </w:rPr>
          </w:pPr>
          <w:r>
            <w:rPr>
              <w:rFonts w:ascii="Arial" w:hAnsi="Arial"/>
              <w:b/>
              <w:noProof/>
              <w:sz w:val="32"/>
            </w:rPr>
            <w:t>12731</w:t>
          </w:r>
        </w:p>
      </w:tc>
      <w:tc>
        <w:tcPr>
          <w:tcW w:w="1530" w:type="dxa"/>
          <w:tcBorders>
            <w:top w:val="nil"/>
            <w:left w:val="nil"/>
            <w:bottom w:val="nil"/>
            <w:right w:val="nil"/>
          </w:tcBorders>
        </w:tcPr>
        <w:p w:rsidR="000A65E7" w:rsidRDefault="000A65E7">
          <w:r w:rsidRPr="00951F59">
            <w:rPr>
              <w:rFonts w:ascii="Arial" w:hAnsi="Arial" w:cs="Arial"/>
              <w:sz w:val="22"/>
              <w:szCs w:val="22"/>
            </w:rPr>
            <w:t xml:space="preserve">Page </w:t>
          </w:r>
          <w:r w:rsidRPr="00951F59">
            <w:rPr>
              <w:rFonts w:ascii="Arial" w:hAnsi="Arial" w:cs="Arial"/>
              <w:sz w:val="22"/>
              <w:szCs w:val="22"/>
            </w:rPr>
            <w:fldChar w:fldCharType="begin"/>
          </w:r>
          <w:r w:rsidRPr="00951F59">
            <w:rPr>
              <w:rFonts w:ascii="Arial" w:hAnsi="Arial" w:cs="Arial"/>
              <w:sz w:val="22"/>
              <w:szCs w:val="22"/>
            </w:rPr>
            <w:instrText xml:space="preserve"> PAGE </w:instrText>
          </w:r>
          <w:r w:rsidRPr="00951F59">
            <w:rPr>
              <w:rFonts w:ascii="Arial" w:hAnsi="Arial" w:cs="Arial"/>
              <w:sz w:val="22"/>
              <w:szCs w:val="22"/>
            </w:rPr>
            <w:fldChar w:fldCharType="separate"/>
          </w:r>
          <w:r w:rsidR="0077080F">
            <w:rPr>
              <w:rFonts w:ascii="Arial" w:hAnsi="Arial" w:cs="Arial"/>
              <w:noProof/>
              <w:sz w:val="22"/>
              <w:szCs w:val="22"/>
            </w:rPr>
            <w:t>4</w:t>
          </w:r>
          <w:r w:rsidRPr="00951F59">
            <w:rPr>
              <w:rFonts w:ascii="Arial" w:hAnsi="Arial" w:cs="Arial"/>
              <w:sz w:val="22"/>
              <w:szCs w:val="22"/>
            </w:rPr>
            <w:fldChar w:fldCharType="end"/>
          </w:r>
          <w:r w:rsidRPr="00951F59">
            <w:rPr>
              <w:rFonts w:ascii="Arial" w:hAnsi="Arial" w:cs="Arial"/>
              <w:sz w:val="22"/>
              <w:szCs w:val="22"/>
            </w:rPr>
            <w:t xml:space="preserve"> of </w:t>
          </w:r>
          <w:r w:rsidR="00F850F1">
            <w:rPr>
              <w:rFonts w:ascii="Arial" w:hAnsi="Arial" w:cs="Arial"/>
              <w:sz w:val="22"/>
              <w:szCs w:val="22"/>
            </w:rPr>
            <w:t>33</w:t>
          </w:r>
        </w:p>
        <w:p w:rsidR="000A65E7" w:rsidRDefault="000A65E7">
          <w:pPr>
            <w:pStyle w:val="Header"/>
          </w:pPr>
        </w:p>
      </w:tc>
    </w:tr>
    <w:tr w:rsidR="000A65E7">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0A65E7" w:rsidRDefault="000A65E7">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0A65E7" w:rsidRDefault="000A65E7">
          <w:pPr>
            <w:pStyle w:val="Header"/>
            <w:rPr>
              <w:rFonts w:ascii="Arial" w:hAnsi="Arial"/>
            </w:rPr>
          </w:pPr>
          <w:r>
            <w:rPr>
              <w:rFonts w:ascii="Arial" w:hAnsi="Arial"/>
            </w:rPr>
            <w:t xml:space="preserve">    QUANTITY</w:t>
          </w:r>
        </w:p>
        <w:p w:rsidR="000A65E7" w:rsidRDefault="000A65E7">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0A65E7" w:rsidRDefault="000A65E7">
          <w:pPr>
            <w:pStyle w:val="Header"/>
            <w:rPr>
              <w:rFonts w:ascii="Arial" w:hAnsi="Arial"/>
              <w:sz w:val="4"/>
            </w:rPr>
          </w:pPr>
        </w:p>
        <w:p w:rsidR="000A65E7" w:rsidRDefault="000A65E7">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0A65E7" w:rsidRDefault="000A65E7">
          <w:pPr>
            <w:pStyle w:val="Header"/>
            <w:rPr>
              <w:rFonts w:ascii="Arial" w:hAnsi="Arial"/>
              <w:sz w:val="4"/>
            </w:rPr>
          </w:pPr>
        </w:p>
        <w:p w:rsidR="000A65E7" w:rsidRDefault="000A65E7">
          <w:pPr>
            <w:pStyle w:val="Header"/>
            <w:rPr>
              <w:rFonts w:ascii="Arial" w:hAnsi="Arial"/>
            </w:rPr>
          </w:pPr>
          <w:r>
            <w:rPr>
              <w:rFonts w:ascii="Arial" w:hAnsi="Arial"/>
            </w:rPr>
            <w:t xml:space="preserve">     UNIT </w:t>
          </w:r>
        </w:p>
        <w:p w:rsidR="000A65E7" w:rsidRDefault="000A65E7">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0A65E7" w:rsidRDefault="000A65E7">
          <w:pPr>
            <w:pStyle w:val="Header"/>
            <w:rPr>
              <w:rFonts w:ascii="Arial" w:hAnsi="Arial"/>
              <w:sz w:val="4"/>
            </w:rPr>
          </w:pPr>
        </w:p>
        <w:p w:rsidR="000A65E7" w:rsidRDefault="000A65E7">
          <w:pPr>
            <w:pStyle w:val="Header"/>
            <w:rPr>
              <w:rFonts w:ascii="Arial" w:hAnsi="Arial"/>
            </w:rPr>
          </w:pPr>
          <w:r>
            <w:rPr>
              <w:rFonts w:ascii="Arial" w:hAnsi="Arial"/>
            </w:rPr>
            <w:t xml:space="preserve">     TOTAL </w:t>
          </w:r>
        </w:p>
        <w:p w:rsidR="000A65E7" w:rsidRDefault="000A65E7">
          <w:pPr>
            <w:pStyle w:val="Header"/>
            <w:rPr>
              <w:rFonts w:ascii="Arial" w:hAnsi="Arial"/>
              <w:sz w:val="26"/>
            </w:rPr>
          </w:pPr>
          <w:r>
            <w:rPr>
              <w:rFonts w:ascii="Arial" w:hAnsi="Arial"/>
            </w:rPr>
            <w:t xml:space="preserve">     PRICE</w:t>
          </w:r>
        </w:p>
      </w:tc>
    </w:tr>
  </w:tbl>
  <w:p w:rsidR="000A65E7" w:rsidRDefault="000A65E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0A65E7">
      <w:tblPrEx>
        <w:tblCellMar>
          <w:top w:w="0" w:type="dxa"/>
          <w:left w:w="0" w:type="dxa"/>
          <w:bottom w:w="0" w:type="dxa"/>
          <w:right w:w="0" w:type="dxa"/>
        </w:tblCellMar>
      </w:tblPrEx>
      <w:tc>
        <w:tcPr>
          <w:tcW w:w="5670" w:type="dxa"/>
          <w:gridSpan w:val="3"/>
          <w:tcBorders>
            <w:top w:val="nil"/>
            <w:left w:val="nil"/>
            <w:bottom w:val="nil"/>
          </w:tcBorders>
        </w:tcPr>
        <w:p w:rsidR="000A65E7" w:rsidRDefault="000A65E7">
          <w:pPr>
            <w:pStyle w:val="Header"/>
            <w:rPr>
              <w:rFonts w:ascii="Arial" w:hAnsi="Arial"/>
              <w:b/>
              <w:i/>
              <w:sz w:val="28"/>
            </w:rPr>
          </w:pPr>
          <w:r>
            <w:rPr>
              <w:rFonts w:ascii="Arial" w:hAnsi="Arial"/>
              <w:b/>
              <w:i/>
              <w:sz w:val="28"/>
            </w:rPr>
            <w:t xml:space="preserve">                   STATE OF KANSAS           </w:t>
          </w:r>
        </w:p>
        <w:p w:rsidR="000A65E7" w:rsidRDefault="000A65E7">
          <w:pPr>
            <w:pStyle w:val="Header"/>
            <w:rPr>
              <w:rFonts w:ascii="Arial" w:hAnsi="Arial"/>
              <w:b/>
              <w:i/>
              <w:sz w:val="6"/>
            </w:rPr>
          </w:pPr>
        </w:p>
      </w:tc>
      <w:tc>
        <w:tcPr>
          <w:tcW w:w="1620" w:type="dxa"/>
          <w:gridSpan w:val="2"/>
          <w:tcBorders>
            <w:top w:val="nil"/>
            <w:bottom w:val="nil"/>
            <w:right w:val="nil"/>
          </w:tcBorders>
        </w:tcPr>
        <w:p w:rsidR="000A65E7" w:rsidRDefault="000A65E7">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0A65E7" w:rsidRDefault="000A65E7">
          <w:pPr>
            <w:pStyle w:val="Header"/>
            <w:rPr>
              <w:rFonts w:ascii="Arial" w:hAnsi="Arial"/>
              <w:b/>
              <w:sz w:val="32"/>
            </w:rPr>
          </w:pPr>
          <w:r>
            <w:rPr>
              <w:rFonts w:ascii="Arial" w:hAnsi="Arial"/>
              <w:b/>
              <w:noProof/>
              <w:sz w:val="32"/>
            </w:rPr>
            <w:t>12731</w:t>
          </w:r>
        </w:p>
      </w:tc>
    </w:tr>
    <w:tr w:rsidR="000A65E7">
      <w:tblPrEx>
        <w:tblCellMar>
          <w:top w:w="0" w:type="dxa"/>
          <w:left w:w="0" w:type="dxa"/>
          <w:bottom w:w="0" w:type="dxa"/>
          <w:right w:w="0" w:type="dxa"/>
        </w:tblCellMar>
      </w:tblPrEx>
      <w:tc>
        <w:tcPr>
          <w:tcW w:w="5670" w:type="dxa"/>
          <w:gridSpan w:val="3"/>
          <w:tcBorders>
            <w:top w:val="nil"/>
            <w:left w:val="nil"/>
            <w:bottom w:val="nil"/>
          </w:tcBorders>
        </w:tcPr>
        <w:p w:rsidR="000A65E7" w:rsidRDefault="000A65E7">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0A65E7" w:rsidRDefault="000A65E7">
          <w:pPr>
            <w:pStyle w:val="Header"/>
            <w:rPr>
              <w:rFonts w:ascii="Arial" w:hAnsi="Arial"/>
            </w:rPr>
          </w:pPr>
          <w:r>
            <w:rPr>
              <w:rFonts w:ascii="Arial" w:hAnsi="Arial"/>
            </w:rPr>
            <w:t>Date Mailed:</w:t>
          </w:r>
        </w:p>
        <w:p w:rsidR="000A65E7" w:rsidRDefault="000A65E7">
          <w:pPr>
            <w:pStyle w:val="Header"/>
            <w:rPr>
              <w:rFonts w:ascii="Arial" w:hAnsi="Arial"/>
            </w:rPr>
          </w:pPr>
          <w:r>
            <w:rPr>
              <w:rFonts w:ascii="Arial" w:hAnsi="Arial"/>
            </w:rPr>
            <w:t>Closing 2:00 PM:</w:t>
          </w:r>
        </w:p>
        <w:p w:rsidR="000A65E7" w:rsidRDefault="000A65E7">
          <w:pPr>
            <w:pStyle w:val="Header"/>
            <w:rPr>
              <w:rFonts w:ascii="Arial" w:hAnsi="Arial"/>
              <w:sz w:val="6"/>
            </w:rPr>
          </w:pPr>
        </w:p>
      </w:tc>
      <w:tc>
        <w:tcPr>
          <w:tcW w:w="3960" w:type="dxa"/>
          <w:gridSpan w:val="3"/>
          <w:tcBorders>
            <w:top w:val="nil"/>
            <w:left w:val="nil"/>
            <w:bottom w:val="nil"/>
            <w:right w:val="nil"/>
          </w:tcBorders>
        </w:tcPr>
        <w:p w:rsidR="000A65E7" w:rsidRDefault="000A65E7">
          <w:pPr>
            <w:pStyle w:val="Header"/>
            <w:rPr>
              <w:rFonts w:ascii="Arial" w:hAnsi="Arial"/>
            </w:rPr>
          </w:pPr>
          <w:r>
            <w:rPr>
              <w:rFonts w:ascii="Arial" w:hAnsi="Arial"/>
              <w:noProof/>
            </w:rPr>
            <w:t>12/16/2009</w:t>
          </w:r>
        </w:p>
        <w:p w:rsidR="000A65E7" w:rsidRDefault="000A65E7">
          <w:pPr>
            <w:pStyle w:val="Header"/>
            <w:rPr>
              <w:rFonts w:ascii="Arial" w:hAnsi="Arial"/>
            </w:rPr>
          </w:pPr>
          <w:r>
            <w:rPr>
              <w:rFonts w:ascii="Arial" w:hAnsi="Arial"/>
              <w:noProof/>
            </w:rPr>
            <w:t>1/5/2010</w:t>
          </w:r>
        </w:p>
      </w:tc>
    </w:tr>
    <w:tr w:rsidR="000A65E7">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0A65E7" w:rsidRDefault="000A65E7">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0A65E7" w:rsidRDefault="000A65E7">
          <w:pPr>
            <w:pStyle w:val="Header"/>
            <w:rPr>
              <w:rFonts w:ascii="Arial" w:hAnsi="Arial"/>
              <w:b/>
              <w:sz w:val="22"/>
            </w:rPr>
          </w:pPr>
          <w:r>
            <w:rPr>
              <w:rFonts w:ascii="Arial" w:hAnsi="Arial"/>
              <w:b/>
            </w:rPr>
            <w:t xml:space="preserve">                        </w:t>
          </w:r>
          <w:r>
            <w:rPr>
              <w:rFonts w:ascii="Arial" w:hAnsi="Arial"/>
              <w:b/>
              <w:sz w:val="22"/>
            </w:rPr>
            <w:t>DIVISION OF PURCHASES</w:t>
          </w:r>
        </w:p>
        <w:p w:rsidR="000A65E7" w:rsidRDefault="000A65E7">
          <w:pPr>
            <w:pStyle w:val="Header"/>
            <w:rPr>
              <w:rFonts w:ascii="Arial" w:hAnsi="Arial"/>
              <w:b/>
              <w:sz w:val="22"/>
            </w:rPr>
          </w:pPr>
          <w:r>
            <w:rPr>
              <w:rFonts w:ascii="Arial" w:hAnsi="Arial"/>
              <w:b/>
            </w:rPr>
            <w:t xml:space="preserve">                    </w:t>
          </w:r>
          <w:r>
            <w:rPr>
              <w:rFonts w:ascii="Arial" w:hAnsi="Arial"/>
              <w:b/>
              <w:sz w:val="22"/>
            </w:rPr>
            <w:t>900 SW JACKSON, ROOM 102N</w:t>
          </w:r>
        </w:p>
        <w:p w:rsidR="000A65E7" w:rsidRDefault="000A65E7">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0A65E7" w:rsidRDefault="000A65E7">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0A65E7" w:rsidRDefault="000A65E7">
          <w:pPr>
            <w:pStyle w:val="Header"/>
            <w:jc w:val="center"/>
            <w:rPr>
              <w:rFonts w:ascii="Arial" w:hAnsi="Arial"/>
              <w:b/>
              <w:sz w:val="22"/>
            </w:rPr>
          </w:pPr>
          <w:r>
            <w:rPr>
              <w:rFonts w:ascii="Arial" w:hAnsi="Arial"/>
              <w:b/>
            </w:rPr>
            <w:t>http://www.da.ks.gov/purch/</w:t>
          </w:r>
          <w:r>
            <w:rPr>
              <w:rFonts w:ascii="Arial" w:hAnsi="Arial"/>
              <w:b/>
              <w:sz w:val="22"/>
            </w:rPr>
            <w:t xml:space="preserve"> </w:t>
          </w:r>
        </w:p>
        <w:p w:rsidR="000A65E7" w:rsidRDefault="000A65E7">
          <w:pPr>
            <w:pStyle w:val="Header"/>
            <w:pBdr>
              <w:bottom w:val="single" w:sz="4" w:space="1" w:color="auto"/>
            </w:pBdr>
            <w:jc w:val="center"/>
            <w:rPr>
              <w:rFonts w:ascii="Courier New" w:hAnsi="Courier New"/>
              <w:b/>
              <w:sz w:val="10"/>
            </w:rPr>
          </w:pPr>
        </w:p>
        <w:p w:rsidR="000A65E7" w:rsidRDefault="000A65E7">
          <w:pPr>
            <w:pStyle w:val="Header"/>
            <w:rPr>
              <w:rFonts w:ascii="Arial" w:hAnsi="Arial"/>
              <w:b/>
              <w:sz w:val="22"/>
            </w:rPr>
          </w:pPr>
          <w:r>
            <w:rPr>
              <w:rFonts w:ascii="Arial" w:hAnsi="Arial"/>
              <w:b/>
              <w:sz w:val="22"/>
            </w:rPr>
            <w:t xml:space="preserve">        This Space for Bidder’s Name and Address</w:t>
          </w:r>
        </w:p>
        <w:p w:rsidR="000A65E7" w:rsidRDefault="000A65E7">
          <w:pPr>
            <w:pStyle w:val="Header"/>
            <w:rPr>
              <w:rFonts w:ascii="Arial" w:hAnsi="Arial"/>
              <w:b/>
              <w:sz w:val="22"/>
            </w:rPr>
          </w:pPr>
        </w:p>
        <w:p w:rsidR="000A65E7" w:rsidRDefault="000A65E7">
          <w:pPr>
            <w:pStyle w:val="Header"/>
            <w:rPr>
              <w:rFonts w:ascii="Arial" w:hAnsi="Arial"/>
              <w:b/>
              <w:sz w:val="22"/>
            </w:rPr>
          </w:pPr>
        </w:p>
        <w:p w:rsidR="000A65E7" w:rsidRDefault="000A65E7">
          <w:pPr>
            <w:pStyle w:val="Header"/>
            <w:rPr>
              <w:rFonts w:ascii="Arial" w:hAnsi="Arial"/>
              <w:b/>
              <w:sz w:val="22"/>
            </w:rPr>
          </w:pPr>
        </w:p>
        <w:p w:rsidR="000A65E7" w:rsidRDefault="000A65E7">
          <w:pPr>
            <w:pStyle w:val="Header"/>
            <w:rPr>
              <w:rFonts w:ascii="Arial" w:hAnsi="Arial"/>
              <w:b/>
              <w:sz w:val="22"/>
            </w:rPr>
          </w:pPr>
        </w:p>
        <w:p w:rsidR="000A65E7" w:rsidRDefault="000A65E7">
          <w:pPr>
            <w:pStyle w:val="Header"/>
            <w:rPr>
              <w:rFonts w:ascii="Arial" w:hAnsi="Arial"/>
              <w:b/>
              <w:sz w:val="22"/>
            </w:rPr>
          </w:pPr>
        </w:p>
        <w:p w:rsidR="000A65E7" w:rsidRDefault="000A65E7">
          <w:pPr>
            <w:pStyle w:val="Header"/>
            <w:rPr>
              <w:rFonts w:ascii="Arial" w:hAnsi="Arial"/>
              <w:b/>
              <w:sz w:val="22"/>
            </w:rPr>
          </w:pPr>
        </w:p>
        <w:p w:rsidR="000A65E7" w:rsidRDefault="000A65E7">
          <w:pPr>
            <w:pStyle w:val="Header"/>
            <w:rPr>
              <w:rFonts w:ascii="Arial" w:hAnsi="Arial"/>
              <w:b/>
              <w:sz w:val="22"/>
            </w:rPr>
          </w:pPr>
        </w:p>
        <w:p w:rsidR="000A65E7" w:rsidRDefault="000A65E7">
          <w:pPr>
            <w:pStyle w:val="Header"/>
            <w:rPr>
              <w:rFonts w:ascii="Arial" w:hAnsi="Arial"/>
              <w:b/>
              <w:sz w:val="22"/>
            </w:rPr>
          </w:pPr>
        </w:p>
        <w:p w:rsidR="000A65E7" w:rsidRDefault="000A65E7">
          <w:pPr>
            <w:pStyle w:val="Header"/>
            <w:rPr>
              <w:rFonts w:ascii="Arial" w:hAnsi="Arial"/>
              <w:b/>
              <w:sz w:val="22"/>
            </w:rPr>
          </w:pPr>
        </w:p>
        <w:p w:rsidR="000A65E7" w:rsidRDefault="000A65E7">
          <w:pPr>
            <w:pStyle w:val="Header"/>
            <w:rPr>
              <w:rFonts w:ascii="Arial" w:hAnsi="Arial"/>
              <w:b/>
              <w:sz w:val="22"/>
            </w:rPr>
          </w:pPr>
        </w:p>
        <w:p w:rsidR="000A65E7" w:rsidRDefault="000A65E7">
          <w:pPr>
            <w:pStyle w:val="Header"/>
            <w:rPr>
              <w:rFonts w:ascii="Arial" w:hAnsi="Arial"/>
              <w:b/>
              <w:sz w:val="22"/>
            </w:rPr>
          </w:pPr>
        </w:p>
        <w:p w:rsidR="000A65E7" w:rsidRDefault="000A65E7">
          <w:pPr>
            <w:pStyle w:val="Header"/>
            <w:rPr>
              <w:rFonts w:ascii="Arial" w:hAnsi="Arial"/>
            </w:rPr>
          </w:pPr>
          <w:r>
            <w:rPr>
              <w:rFonts w:ascii="Arial" w:hAnsi="Arial"/>
              <w:b/>
              <w:sz w:val="22"/>
            </w:rPr>
            <w:t xml:space="preserve">     </w:t>
          </w:r>
          <w:r>
            <w:rPr>
              <w:rFonts w:ascii="Arial" w:hAnsi="Arial"/>
              <w:b/>
            </w:rPr>
            <w:t xml:space="preserve">THIS IS NOT AN ORDER                                             </w:t>
          </w:r>
          <w:r w:rsidRPr="00951F59">
            <w:rPr>
              <w:rFonts w:ascii="Arial" w:hAnsi="Arial"/>
            </w:rPr>
            <w:t>db</w:t>
          </w:r>
        </w:p>
      </w:tc>
      <w:tc>
        <w:tcPr>
          <w:tcW w:w="5580" w:type="dxa"/>
          <w:gridSpan w:val="5"/>
          <w:tcBorders>
            <w:right w:val="nil"/>
          </w:tcBorders>
        </w:tcPr>
        <w:p w:rsidR="000A65E7" w:rsidRDefault="000A65E7">
          <w:pPr>
            <w:pStyle w:val="Header"/>
            <w:rPr>
              <w:rFonts w:ascii="Arial" w:hAnsi="Arial"/>
              <w:b/>
              <w:sz w:val="4"/>
            </w:rPr>
          </w:pPr>
        </w:p>
        <w:p w:rsidR="000A65E7" w:rsidRDefault="000A65E7">
          <w:pPr>
            <w:pStyle w:val="Header"/>
            <w:rPr>
              <w:rFonts w:ascii="Arial" w:hAnsi="Arial"/>
              <w:b/>
              <w:sz w:val="12"/>
            </w:rPr>
          </w:pPr>
          <w:r>
            <w:rPr>
              <w:rFonts w:ascii="Arial" w:hAnsi="Arial"/>
              <w:b/>
              <w:sz w:val="12"/>
            </w:rPr>
            <w:t>1.     When communicating, always refer to the above quotation number.</w:t>
          </w:r>
        </w:p>
        <w:p w:rsidR="000A65E7" w:rsidRDefault="000A65E7">
          <w:pPr>
            <w:pStyle w:val="Header"/>
            <w:rPr>
              <w:rFonts w:ascii="Arial" w:hAnsi="Arial"/>
              <w:b/>
              <w:sz w:val="8"/>
            </w:rPr>
          </w:pPr>
        </w:p>
        <w:p w:rsidR="000A65E7" w:rsidRDefault="000A65E7">
          <w:pPr>
            <w:pStyle w:val="Header"/>
            <w:rPr>
              <w:rFonts w:ascii="Arial" w:hAnsi="Arial"/>
              <w:b/>
              <w:sz w:val="12"/>
            </w:rPr>
          </w:pPr>
          <w:r>
            <w:rPr>
              <w:rFonts w:ascii="Arial" w:hAnsi="Arial"/>
              <w:b/>
              <w:sz w:val="12"/>
            </w:rPr>
            <w:t>2.     To receive consideration for award, one copy of the “Request for Quotation,”</w:t>
          </w:r>
        </w:p>
        <w:p w:rsidR="000A65E7" w:rsidRDefault="000A65E7">
          <w:pPr>
            <w:pStyle w:val="Header"/>
            <w:rPr>
              <w:rFonts w:ascii="Arial" w:hAnsi="Arial"/>
              <w:b/>
              <w:sz w:val="12"/>
            </w:rPr>
          </w:pPr>
          <w:r>
            <w:rPr>
              <w:rFonts w:ascii="Arial" w:hAnsi="Arial"/>
              <w:b/>
              <w:sz w:val="12"/>
            </w:rPr>
            <w:t xml:space="preserve">        properly completed and signed, must be returned to and received by the Division of </w:t>
          </w:r>
        </w:p>
        <w:p w:rsidR="000A65E7" w:rsidRDefault="000A65E7">
          <w:pPr>
            <w:pStyle w:val="Header"/>
            <w:rPr>
              <w:rFonts w:ascii="Arial" w:hAnsi="Arial"/>
              <w:b/>
              <w:sz w:val="12"/>
            </w:rPr>
          </w:pPr>
          <w:r>
            <w:rPr>
              <w:rFonts w:ascii="Arial" w:hAnsi="Arial"/>
              <w:b/>
              <w:sz w:val="12"/>
            </w:rPr>
            <w:t xml:space="preserve">        Purchases no later than the specified closing time.</w:t>
          </w:r>
        </w:p>
        <w:p w:rsidR="000A65E7" w:rsidRDefault="000A65E7">
          <w:pPr>
            <w:pStyle w:val="Header"/>
            <w:rPr>
              <w:rFonts w:ascii="Arial" w:hAnsi="Arial"/>
              <w:b/>
              <w:sz w:val="8"/>
            </w:rPr>
          </w:pPr>
        </w:p>
        <w:p w:rsidR="000A65E7" w:rsidRDefault="000A65E7">
          <w:pPr>
            <w:pStyle w:val="Header"/>
            <w:rPr>
              <w:rFonts w:ascii="Arial" w:hAnsi="Arial"/>
              <w:b/>
              <w:sz w:val="12"/>
            </w:rPr>
          </w:pPr>
          <w:r>
            <w:rPr>
              <w:rFonts w:ascii="Arial" w:hAnsi="Arial"/>
              <w:b/>
              <w:sz w:val="12"/>
            </w:rPr>
            <w:t>3.     All prices, terms, and conditions shall be shown. Prices, terms, and conditions</w:t>
          </w:r>
        </w:p>
        <w:p w:rsidR="000A65E7" w:rsidRDefault="000A65E7">
          <w:pPr>
            <w:pStyle w:val="Header"/>
            <w:rPr>
              <w:rFonts w:ascii="Arial" w:hAnsi="Arial"/>
              <w:b/>
              <w:sz w:val="12"/>
            </w:rPr>
          </w:pPr>
          <w:r>
            <w:rPr>
              <w:rFonts w:ascii="Arial" w:hAnsi="Arial"/>
              <w:b/>
              <w:sz w:val="12"/>
            </w:rPr>
            <w:t xml:space="preserve">        not shown or presented after closing will not be considered in the evaluation.</w:t>
          </w:r>
        </w:p>
        <w:p w:rsidR="000A65E7" w:rsidRDefault="000A65E7">
          <w:pPr>
            <w:pStyle w:val="Header"/>
            <w:rPr>
              <w:rFonts w:ascii="Arial" w:hAnsi="Arial"/>
              <w:b/>
              <w:sz w:val="8"/>
            </w:rPr>
          </w:pPr>
        </w:p>
        <w:p w:rsidR="000A65E7" w:rsidRDefault="000A65E7">
          <w:pPr>
            <w:pStyle w:val="Header"/>
            <w:rPr>
              <w:rFonts w:ascii="Arial" w:hAnsi="Arial"/>
              <w:b/>
              <w:sz w:val="12"/>
            </w:rPr>
          </w:pPr>
          <w:r>
            <w:rPr>
              <w:rFonts w:ascii="Arial" w:hAnsi="Arial"/>
              <w:b/>
              <w:sz w:val="12"/>
            </w:rPr>
            <w:t>4.     Prompt payment discounts will not be considered in determining the low bid.</w:t>
          </w:r>
        </w:p>
        <w:p w:rsidR="000A65E7" w:rsidRDefault="000A65E7">
          <w:pPr>
            <w:pStyle w:val="Header"/>
            <w:rPr>
              <w:rFonts w:ascii="Arial" w:hAnsi="Arial"/>
              <w:b/>
              <w:sz w:val="8"/>
            </w:rPr>
          </w:pPr>
        </w:p>
        <w:p w:rsidR="000A65E7" w:rsidRDefault="000A65E7">
          <w:pPr>
            <w:pStyle w:val="Header"/>
            <w:rPr>
              <w:rFonts w:ascii="Arial" w:hAnsi="Arial"/>
              <w:b/>
              <w:sz w:val="12"/>
            </w:rPr>
          </w:pPr>
          <w:r>
            <w:rPr>
              <w:rFonts w:ascii="Arial" w:hAnsi="Arial"/>
              <w:b/>
              <w:sz w:val="12"/>
            </w:rPr>
            <w:t>5.     Prices quoted shall be less Federal Excise and State Sales tax.</w:t>
          </w:r>
        </w:p>
        <w:p w:rsidR="000A65E7" w:rsidRDefault="000A65E7">
          <w:pPr>
            <w:pStyle w:val="Header"/>
            <w:rPr>
              <w:rFonts w:ascii="Arial" w:hAnsi="Arial"/>
              <w:b/>
              <w:sz w:val="8"/>
            </w:rPr>
          </w:pPr>
        </w:p>
        <w:p w:rsidR="000A65E7" w:rsidRDefault="000A65E7">
          <w:pPr>
            <w:pStyle w:val="Header"/>
            <w:rPr>
              <w:rFonts w:ascii="Arial" w:hAnsi="Arial"/>
              <w:b/>
              <w:sz w:val="12"/>
            </w:rPr>
          </w:pPr>
          <w:r>
            <w:rPr>
              <w:rFonts w:ascii="Arial" w:hAnsi="Arial"/>
              <w:b/>
              <w:sz w:val="12"/>
            </w:rPr>
            <w:t xml:space="preserve">6.     The Director of Purchases reserves the right to accept or reject any part of this </w:t>
          </w:r>
        </w:p>
        <w:p w:rsidR="000A65E7" w:rsidRDefault="000A65E7">
          <w:pPr>
            <w:pStyle w:val="Header"/>
            <w:rPr>
              <w:rFonts w:ascii="Arial" w:hAnsi="Arial"/>
              <w:b/>
              <w:sz w:val="12"/>
            </w:rPr>
          </w:pPr>
          <w:r>
            <w:rPr>
              <w:rFonts w:ascii="Arial" w:hAnsi="Arial"/>
              <w:b/>
              <w:sz w:val="12"/>
            </w:rPr>
            <w:t xml:space="preserve">        quotation.</w:t>
          </w:r>
        </w:p>
        <w:p w:rsidR="000A65E7" w:rsidRDefault="000A65E7">
          <w:pPr>
            <w:pStyle w:val="Header"/>
            <w:rPr>
              <w:rFonts w:ascii="Arial" w:hAnsi="Arial"/>
              <w:b/>
              <w:sz w:val="8"/>
            </w:rPr>
          </w:pPr>
        </w:p>
        <w:p w:rsidR="000A65E7" w:rsidRDefault="000A65E7">
          <w:pPr>
            <w:pStyle w:val="Header"/>
            <w:rPr>
              <w:rFonts w:ascii="Arial" w:hAnsi="Arial"/>
              <w:b/>
              <w:sz w:val="12"/>
            </w:rPr>
          </w:pPr>
          <w:r>
            <w:rPr>
              <w:rFonts w:ascii="Arial" w:hAnsi="Arial"/>
              <w:b/>
              <w:sz w:val="12"/>
            </w:rPr>
            <w:t>7.     Bid results will not be given to individuals over the phone. Results can be obtained</w:t>
          </w:r>
        </w:p>
        <w:p w:rsidR="000A65E7" w:rsidRDefault="000A65E7">
          <w:pPr>
            <w:pStyle w:val="Header"/>
            <w:rPr>
              <w:rFonts w:ascii="Arial" w:hAnsi="Arial"/>
              <w:b/>
              <w:sz w:val="12"/>
            </w:rPr>
          </w:pPr>
          <w:r>
            <w:rPr>
              <w:rFonts w:ascii="Arial" w:hAnsi="Arial"/>
              <w:b/>
              <w:sz w:val="12"/>
            </w:rPr>
            <w:t xml:space="preserve">        by attending the public bid opening.  If unable to attend the public bid opening, bid</w:t>
          </w:r>
        </w:p>
        <w:p w:rsidR="000A65E7" w:rsidRDefault="000A65E7">
          <w:pPr>
            <w:pStyle w:val="Header"/>
            <w:rPr>
              <w:rFonts w:ascii="Arial" w:hAnsi="Arial"/>
              <w:b/>
              <w:sz w:val="12"/>
            </w:rPr>
          </w:pPr>
          <w:r>
            <w:rPr>
              <w:rFonts w:ascii="Arial" w:hAnsi="Arial"/>
              <w:b/>
              <w:sz w:val="12"/>
            </w:rPr>
            <w:t xml:space="preserve">        tabulations can be obtained in person for $3.00. Bid results can also be obtained by</w:t>
          </w:r>
        </w:p>
        <w:p w:rsidR="000A65E7" w:rsidRDefault="000A65E7">
          <w:pPr>
            <w:pStyle w:val="Header"/>
            <w:rPr>
              <w:rFonts w:ascii="Arial" w:hAnsi="Arial"/>
              <w:b/>
              <w:sz w:val="12"/>
            </w:rPr>
          </w:pPr>
          <w:r>
            <w:rPr>
              <w:rFonts w:ascii="Arial" w:hAnsi="Arial"/>
              <w:b/>
              <w:sz w:val="12"/>
            </w:rPr>
            <w:t xml:space="preserve">        sending (do not include with bid) a check for $3.00 payable to the State of Kansas,</w:t>
          </w:r>
        </w:p>
        <w:p w:rsidR="000A65E7" w:rsidRDefault="000A65E7">
          <w:pPr>
            <w:pStyle w:val="Header"/>
            <w:rPr>
              <w:rFonts w:ascii="Arial" w:hAnsi="Arial"/>
              <w:b/>
              <w:sz w:val="12"/>
            </w:rPr>
          </w:pPr>
          <w:r>
            <w:rPr>
              <w:rFonts w:ascii="Arial" w:hAnsi="Arial"/>
              <w:b/>
              <w:sz w:val="12"/>
            </w:rPr>
            <w:t xml:space="preserve">        with a self addressed, stamped envelope to the Kansas Division of Purchases, Attn:</w:t>
          </w:r>
        </w:p>
        <w:p w:rsidR="000A65E7" w:rsidRDefault="000A65E7">
          <w:pPr>
            <w:pStyle w:val="Header"/>
            <w:rPr>
              <w:rFonts w:ascii="Arial" w:hAnsi="Arial"/>
              <w:b/>
              <w:sz w:val="12"/>
            </w:rPr>
          </w:pPr>
          <w:r>
            <w:rPr>
              <w:rFonts w:ascii="Arial" w:hAnsi="Arial"/>
              <w:b/>
              <w:sz w:val="12"/>
            </w:rPr>
            <w:t xml:space="preserve">        Bid Results/Copies, 900  SW  Jackson,  Room  102-N,  Topeka,  KS    66612. Please</w:t>
          </w:r>
        </w:p>
        <w:p w:rsidR="000A65E7" w:rsidRDefault="000A65E7">
          <w:pPr>
            <w:pStyle w:val="Header"/>
            <w:rPr>
              <w:rFonts w:ascii="Arial" w:hAnsi="Arial"/>
              <w:b/>
              <w:sz w:val="12"/>
            </w:rPr>
          </w:pPr>
          <w:r>
            <w:rPr>
              <w:rFonts w:ascii="Arial" w:hAnsi="Arial"/>
              <w:b/>
              <w:sz w:val="12"/>
            </w:rPr>
            <w:t xml:space="preserve">        reference quote number on check. Copies of individual bids may be obtained under </w:t>
          </w:r>
        </w:p>
        <w:p w:rsidR="000A65E7" w:rsidRDefault="000A65E7">
          <w:pPr>
            <w:pStyle w:val="Header"/>
            <w:rPr>
              <w:rFonts w:ascii="Arial" w:hAnsi="Arial"/>
              <w:b/>
              <w:sz w:val="12"/>
            </w:rPr>
          </w:pPr>
          <w:r>
            <w:rPr>
              <w:rFonts w:ascii="Arial" w:hAnsi="Arial"/>
              <w:b/>
              <w:sz w:val="12"/>
            </w:rPr>
            <w:t xml:space="preserve">        the Kansas Open Records Act by calling  (785) 296-0002, requesting an estimate of </w:t>
          </w:r>
        </w:p>
        <w:p w:rsidR="000A65E7" w:rsidRDefault="000A65E7">
          <w:pPr>
            <w:pStyle w:val="Header"/>
            <w:rPr>
              <w:rFonts w:ascii="Arial" w:hAnsi="Arial"/>
              <w:b/>
              <w:sz w:val="12"/>
            </w:rPr>
          </w:pPr>
          <w:r>
            <w:rPr>
              <w:rFonts w:ascii="Arial" w:hAnsi="Arial"/>
              <w:b/>
              <w:sz w:val="12"/>
            </w:rPr>
            <w:t xml:space="preserve">        the cost to reproduce the documents, and remitting that amount to the above address.</w:t>
          </w:r>
        </w:p>
        <w:p w:rsidR="000A65E7" w:rsidRDefault="000A65E7">
          <w:pPr>
            <w:pStyle w:val="Header"/>
            <w:rPr>
              <w:rFonts w:ascii="Arial" w:hAnsi="Arial"/>
              <w:b/>
              <w:sz w:val="12"/>
            </w:rPr>
          </w:pPr>
          <w:r>
            <w:rPr>
              <w:rFonts w:ascii="Arial" w:hAnsi="Arial"/>
              <w:b/>
              <w:sz w:val="12"/>
            </w:rPr>
            <w:t xml:space="preserve">        Upon receipt of the funds, the documents will be sent.</w:t>
          </w:r>
        </w:p>
        <w:p w:rsidR="000A65E7" w:rsidRDefault="000A65E7">
          <w:pPr>
            <w:pStyle w:val="Header"/>
            <w:rPr>
              <w:rFonts w:ascii="Arial" w:hAnsi="Arial"/>
              <w:b/>
              <w:sz w:val="8"/>
            </w:rPr>
          </w:pPr>
        </w:p>
        <w:p w:rsidR="000A65E7" w:rsidRDefault="000A65E7">
          <w:pPr>
            <w:pStyle w:val="Header"/>
            <w:rPr>
              <w:rFonts w:ascii="Arial" w:hAnsi="Arial"/>
              <w:b/>
              <w:sz w:val="12"/>
            </w:rPr>
          </w:pPr>
          <w:r>
            <w:rPr>
              <w:rFonts w:ascii="Arial" w:hAnsi="Arial"/>
              <w:b/>
              <w:sz w:val="12"/>
            </w:rPr>
            <w:t xml:space="preserve">8.     Faxed bid responses are not acceptable for bids in excess of $25,000. </w:t>
          </w:r>
        </w:p>
        <w:p w:rsidR="000A65E7" w:rsidRDefault="000A65E7">
          <w:pPr>
            <w:pStyle w:val="Header"/>
            <w:rPr>
              <w:rFonts w:ascii="Arial" w:hAnsi="Arial"/>
              <w:b/>
              <w:sz w:val="12"/>
            </w:rPr>
          </w:pPr>
          <w:r>
            <w:rPr>
              <w:rFonts w:ascii="Arial" w:hAnsi="Arial"/>
              <w:b/>
              <w:sz w:val="12"/>
            </w:rPr>
            <w:t xml:space="preserve">        FAX: (785) 296-7240</w:t>
          </w:r>
        </w:p>
        <w:p w:rsidR="000A65E7" w:rsidRDefault="000A65E7">
          <w:pPr>
            <w:pStyle w:val="Header"/>
            <w:rPr>
              <w:rFonts w:ascii="Arial" w:hAnsi="Arial"/>
              <w:b/>
              <w:sz w:val="8"/>
            </w:rPr>
          </w:pPr>
        </w:p>
        <w:p w:rsidR="000A65E7" w:rsidRDefault="000A65E7">
          <w:pPr>
            <w:pStyle w:val="Header"/>
            <w:rPr>
              <w:rFonts w:ascii="Arial" w:hAnsi="Arial"/>
              <w:b/>
              <w:sz w:val="12"/>
            </w:rPr>
          </w:pPr>
          <w:r>
            <w:rPr>
              <w:rFonts w:ascii="Arial" w:hAnsi="Arial"/>
              <w:b/>
              <w:sz w:val="12"/>
            </w:rPr>
            <w:t xml:space="preserve">9.   I hereby certify that I(we) do not have any substantial conflict of interest sufficient to </w:t>
          </w:r>
        </w:p>
        <w:p w:rsidR="000A65E7" w:rsidRDefault="000A65E7">
          <w:pPr>
            <w:pStyle w:val="Header"/>
            <w:rPr>
              <w:rFonts w:ascii="Arial" w:hAnsi="Arial"/>
              <w:b/>
              <w:sz w:val="12"/>
            </w:rPr>
          </w:pPr>
          <w:r>
            <w:rPr>
              <w:rFonts w:ascii="Arial" w:hAnsi="Arial"/>
              <w:b/>
              <w:sz w:val="12"/>
            </w:rPr>
            <w:t xml:space="preserve">        influence the bidding process on this bid.  A conflict of substantial interest is one </w:t>
          </w:r>
        </w:p>
        <w:p w:rsidR="000A65E7" w:rsidRDefault="000A65E7">
          <w:pPr>
            <w:pStyle w:val="Header"/>
            <w:rPr>
              <w:rFonts w:ascii="Arial" w:hAnsi="Arial"/>
              <w:b/>
              <w:sz w:val="12"/>
            </w:rPr>
          </w:pPr>
          <w:r>
            <w:rPr>
              <w:rFonts w:ascii="Arial" w:hAnsi="Arial"/>
              <w:b/>
              <w:sz w:val="12"/>
            </w:rPr>
            <w:t xml:space="preserve">        which a reasonable person would think would compromise the opening bidding process.</w:t>
          </w:r>
        </w:p>
        <w:p w:rsidR="000A65E7" w:rsidRDefault="000A65E7">
          <w:pPr>
            <w:pStyle w:val="Header"/>
            <w:rPr>
              <w:rFonts w:ascii="Arial" w:hAnsi="Arial"/>
              <w:b/>
              <w:sz w:val="10"/>
            </w:rPr>
          </w:pPr>
        </w:p>
      </w:tc>
    </w:tr>
    <w:tr w:rsidR="000A65E7">
      <w:tblPrEx>
        <w:tblCellMar>
          <w:top w:w="0" w:type="dxa"/>
          <w:left w:w="108" w:type="dxa"/>
          <w:bottom w:w="0" w:type="dxa"/>
          <w:right w:w="108" w:type="dxa"/>
        </w:tblCellMar>
      </w:tblPrEx>
      <w:trPr>
        <w:trHeight w:val="100"/>
      </w:trPr>
      <w:tc>
        <w:tcPr>
          <w:tcW w:w="6210" w:type="dxa"/>
          <w:gridSpan w:val="4"/>
          <w:tcBorders>
            <w:left w:val="nil"/>
            <w:right w:val="nil"/>
          </w:tcBorders>
        </w:tcPr>
        <w:p w:rsidR="000A65E7" w:rsidRDefault="000A65E7">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0A65E7" w:rsidRDefault="000A65E7">
          <w:pPr>
            <w:pStyle w:val="Header"/>
            <w:rPr>
              <w:rFonts w:ascii="Arial" w:hAnsi="Arial"/>
              <w:sz w:val="19"/>
            </w:rPr>
          </w:pPr>
          <w:r>
            <w:t xml:space="preserve"> </w:t>
          </w:r>
          <w:r>
            <w:rPr>
              <w:rFonts w:ascii="Arial" w:hAnsi="Arial"/>
              <w:noProof/>
              <w:sz w:val="19"/>
            </w:rPr>
            <w:t xml:space="preserve">Department of Transportation, </w:t>
          </w:r>
          <w:r w:rsidRPr="00951F59">
            <w:rPr>
              <w:rFonts w:ascii="Arial" w:hAnsi="Arial"/>
              <w:b/>
              <w:noProof/>
              <w:sz w:val="19"/>
            </w:rPr>
            <w:t>*VARIOUS LOCATIONS</w:t>
          </w:r>
        </w:p>
      </w:tc>
    </w:tr>
    <w:tr w:rsidR="000A65E7">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0A65E7" w:rsidRDefault="000A65E7">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0A65E7" w:rsidRDefault="000A65E7">
          <w:pPr>
            <w:pStyle w:val="Header"/>
            <w:rPr>
              <w:rFonts w:ascii="Arial" w:hAnsi="Arial"/>
              <w:b/>
              <w:sz w:val="24"/>
            </w:rPr>
          </w:pPr>
          <w:r>
            <w:rPr>
              <w:rFonts w:ascii="Arial" w:hAnsi="Arial"/>
              <w:b/>
              <w:noProof/>
              <w:sz w:val="24"/>
            </w:rPr>
            <w:t>017736, 017754, 017755, 017757, 017758</w:t>
          </w:r>
        </w:p>
      </w:tc>
    </w:tr>
    <w:tr w:rsidR="000A65E7">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0A65E7" w:rsidRDefault="000A65E7">
          <w:pPr>
            <w:pStyle w:val="Header"/>
            <w:rPr>
              <w:rFonts w:ascii="Arial" w:hAnsi="Arial"/>
              <w:sz w:val="4"/>
            </w:rPr>
          </w:pPr>
        </w:p>
        <w:p w:rsidR="000A65E7" w:rsidRDefault="000A65E7">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0A65E7" w:rsidRDefault="000A65E7">
          <w:pPr>
            <w:pStyle w:val="Header"/>
            <w:rPr>
              <w:rFonts w:ascii="Arial" w:hAnsi="Arial"/>
              <w:sz w:val="24"/>
            </w:rPr>
          </w:pPr>
          <w:r>
            <w:rPr>
              <w:rFonts w:ascii="Arial" w:hAnsi="Arial"/>
              <w:noProof/>
              <w:sz w:val="24"/>
            </w:rPr>
            <w:t>John T. Lowe</w:t>
          </w:r>
        </w:p>
      </w:tc>
      <w:tc>
        <w:tcPr>
          <w:tcW w:w="2790" w:type="dxa"/>
          <w:gridSpan w:val="2"/>
          <w:tcBorders>
            <w:left w:val="nil"/>
            <w:right w:val="nil"/>
          </w:tcBorders>
        </w:tcPr>
        <w:p w:rsidR="000A65E7" w:rsidRDefault="000A65E7">
          <w:pPr>
            <w:pStyle w:val="Header"/>
            <w:rPr>
              <w:rFonts w:ascii="Arial" w:hAnsi="Arial"/>
              <w:sz w:val="24"/>
            </w:rPr>
          </w:pPr>
          <w:r>
            <w:rPr>
              <w:rFonts w:ascii="Arial" w:hAnsi="Arial"/>
              <w:noProof/>
              <w:sz w:val="24"/>
            </w:rPr>
            <w:t>785-296-3126</w:t>
          </w:r>
        </w:p>
      </w:tc>
    </w:tr>
    <w:tr w:rsidR="000A65E7">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0A65E7" w:rsidRDefault="0077080F">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0A65E7">
            <w:rPr>
              <w:rFonts w:ascii="Arial" w:hAnsi="Arial"/>
              <w:noProof/>
              <w:sz w:val="2"/>
            </w:rPr>
            <w:pict>
              <v:line id="_x0000_s2069" style="position:absolute;z-index:251664896;mso-position-horizontal-relative:text;mso-position-vertical-relative:text" from="562.7pt,24.6pt" to="562.7pt,287.4pt" o:allowincell="f">
                <w10:anchorlock/>
              </v:line>
            </w:pict>
          </w:r>
          <w:r w:rsidR="000A65E7">
            <w:rPr>
              <w:rFonts w:ascii="Arial" w:hAnsi="Arial"/>
              <w:noProof/>
              <w:sz w:val="2"/>
            </w:rPr>
            <w:pict>
              <v:line id="_x0000_s2068" style="position:absolute;z-index:251663872;mso-position-horizontal-relative:text;mso-position-vertical-relative:text" from="486pt,24.6pt" to="486pt,287.4pt" o:allowincell="f">
                <w10:anchorlock/>
              </v:line>
            </w:pict>
          </w:r>
          <w:r w:rsidR="000A65E7">
            <w:rPr>
              <w:rFonts w:ascii="Arial" w:hAnsi="Arial"/>
              <w:noProof/>
              <w:sz w:val="2"/>
            </w:rPr>
            <w:pict>
              <v:line id="_x0000_s2067" style="position:absolute;z-index:251662848;mso-position-horizontal-relative:text;mso-position-vertical-relative:text" from="422.95pt,24.6pt" to="422.95pt,287.4pt" o:allowincell="f">
                <w10:anchorlock/>
              </v:line>
            </w:pict>
          </w:r>
          <w:r w:rsidR="000A65E7">
            <w:rPr>
              <w:rFonts w:ascii="Arial" w:hAnsi="Arial"/>
              <w:noProof/>
              <w:sz w:val="2"/>
            </w:rPr>
            <w:pict>
              <v:line id="_x0000_s2066" style="position:absolute;z-index:251661824;mso-position-horizontal-relative:text;mso-position-vertical-relative:text" from="94.6pt,24.6pt" to="94.6pt,287.4pt" o:allowincell="f">
                <w10:anchorlock/>
              </v:line>
            </w:pict>
          </w:r>
          <w:r w:rsidR="000A65E7">
            <w:rPr>
              <w:rFonts w:ascii="Arial" w:hAnsi="Arial"/>
              <w:noProof/>
              <w:sz w:val="2"/>
            </w:rPr>
            <w:pict>
              <v:line id="_x0000_s2065" style="position:absolute;z-index:251660800;mso-position-horizontal-relative:text;mso-position-vertical-relative:text" from="0,24.6pt" to="0,287.4pt" o:allowincell="f">
                <w10:anchorlock/>
              </v:line>
            </w:pict>
          </w:r>
        </w:p>
        <w:p w:rsidR="000A65E7" w:rsidRDefault="000A65E7">
          <w:pPr>
            <w:pStyle w:val="Header"/>
            <w:rPr>
              <w:rFonts w:ascii="Arial" w:hAnsi="Arial"/>
            </w:rPr>
          </w:pPr>
          <w:r>
            <w:rPr>
              <w:rFonts w:ascii="Arial" w:hAnsi="Arial"/>
            </w:rPr>
            <w:t xml:space="preserve">    QUANTITY</w:t>
          </w:r>
        </w:p>
        <w:p w:rsidR="000A65E7" w:rsidRDefault="000A65E7">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0A65E7" w:rsidRDefault="000A65E7">
          <w:pPr>
            <w:pStyle w:val="Header"/>
            <w:rPr>
              <w:rFonts w:ascii="Arial" w:hAnsi="Arial"/>
              <w:sz w:val="2"/>
            </w:rPr>
          </w:pPr>
        </w:p>
        <w:p w:rsidR="000A65E7" w:rsidRDefault="000A65E7">
          <w:pPr>
            <w:pStyle w:val="Header"/>
            <w:rPr>
              <w:rFonts w:ascii="Arial" w:hAnsi="Arial"/>
            </w:rPr>
          </w:pPr>
          <w:r>
            <w:rPr>
              <w:rFonts w:ascii="Arial" w:hAnsi="Arial"/>
            </w:rPr>
            <w:t xml:space="preserve">                              ITEMS AND SPECIFICATIONS</w:t>
          </w:r>
        </w:p>
        <w:p w:rsidR="000A65E7" w:rsidRPr="00951F59" w:rsidRDefault="000A65E7" w:rsidP="00F850F1">
          <w:pPr>
            <w:jc w:val="center"/>
            <w:rPr>
              <w:rFonts w:ascii="Arial" w:hAnsi="Arial" w:cs="Arial"/>
              <w:sz w:val="22"/>
              <w:szCs w:val="22"/>
            </w:rPr>
          </w:pPr>
          <w:r w:rsidRPr="00951F59">
            <w:rPr>
              <w:rFonts w:ascii="Arial" w:hAnsi="Arial" w:cs="Arial"/>
              <w:sz w:val="22"/>
              <w:szCs w:val="22"/>
            </w:rPr>
            <w:t xml:space="preserve">Page </w:t>
          </w:r>
          <w:r w:rsidRPr="00951F59">
            <w:rPr>
              <w:rFonts w:ascii="Arial" w:hAnsi="Arial" w:cs="Arial"/>
              <w:sz w:val="22"/>
              <w:szCs w:val="22"/>
            </w:rPr>
            <w:fldChar w:fldCharType="begin"/>
          </w:r>
          <w:r w:rsidRPr="00951F59">
            <w:rPr>
              <w:rFonts w:ascii="Arial" w:hAnsi="Arial" w:cs="Arial"/>
              <w:sz w:val="22"/>
              <w:szCs w:val="22"/>
            </w:rPr>
            <w:instrText xml:space="preserve"> PAGE </w:instrText>
          </w:r>
          <w:r w:rsidRPr="00951F59">
            <w:rPr>
              <w:rFonts w:ascii="Arial" w:hAnsi="Arial" w:cs="Arial"/>
              <w:sz w:val="22"/>
              <w:szCs w:val="22"/>
            </w:rPr>
            <w:fldChar w:fldCharType="separate"/>
          </w:r>
          <w:r w:rsidR="0077080F">
            <w:rPr>
              <w:rFonts w:ascii="Arial" w:hAnsi="Arial" w:cs="Arial"/>
              <w:noProof/>
              <w:sz w:val="22"/>
              <w:szCs w:val="22"/>
            </w:rPr>
            <w:t>1</w:t>
          </w:r>
          <w:r w:rsidRPr="00951F59">
            <w:rPr>
              <w:rFonts w:ascii="Arial" w:hAnsi="Arial" w:cs="Arial"/>
              <w:sz w:val="22"/>
              <w:szCs w:val="22"/>
            </w:rPr>
            <w:fldChar w:fldCharType="end"/>
          </w:r>
          <w:r w:rsidRPr="00951F59">
            <w:rPr>
              <w:rFonts w:ascii="Arial" w:hAnsi="Arial" w:cs="Arial"/>
              <w:sz w:val="22"/>
              <w:szCs w:val="22"/>
            </w:rPr>
            <w:t xml:space="preserve"> of </w:t>
          </w:r>
          <w:r w:rsidR="00F850F1">
            <w:rPr>
              <w:rFonts w:ascii="Arial" w:hAnsi="Arial" w:cs="Arial"/>
              <w:sz w:val="22"/>
              <w:szCs w:val="22"/>
            </w:rPr>
            <w:t>33</w:t>
          </w:r>
        </w:p>
      </w:tc>
      <w:tc>
        <w:tcPr>
          <w:tcW w:w="1260" w:type="dxa"/>
          <w:tcBorders>
            <w:left w:val="nil"/>
            <w:right w:val="single" w:sz="4" w:space="0" w:color="auto"/>
          </w:tcBorders>
        </w:tcPr>
        <w:p w:rsidR="000A65E7" w:rsidRDefault="000A65E7">
          <w:pPr>
            <w:pStyle w:val="Header"/>
            <w:rPr>
              <w:rFonts w:ascii="Arial" w:hAnsi="Arial"/>
              <w:sz w:val="2"/>
            </w:rPr>
          </w:pPr>
        </w:p>
        <w:p w:rsidR="000A65E7" w:rsidRDefault="000A65E7">
          <w:pPr>
            <w:pStyle w:val="Header"/>
            <w:rPr>
              <w:rFonts w:ascii="Arial" w:hAnsi="Arial"/>
            </w:rPr>
          </w:pPr>
          <w:r>
            <w:rPr>
              <w:rFonts w:ascii="Arial" w:hAnsi="Arial"/>
            </w:rPr>
            <w:t xml:space="preserve">     UNIT</w:t>
          </w:r>
        </w:p>
        <w:p w:rsidR="000A65E7" w:rsidRDefault="000A65E7">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0A65E7" w:rsidRDefault="000A65E7">
          <w:pPr>
            <w:pStyle w:val="Header"/>
            <w:rPr>
              <w:rFonts w:ascii="Arial" w:hAnsi="Arial"/>
              <w:sz w:val="2"/>
            </w:rPr>
          </w:pPr>
        </w:p>
        <w:p w:rsidR="000A65E7" w:rsidRDefault="000A65E7">
          <w:pPr>
            <w:pStyle w:val="Header"/>
            <w:rPr>
              <w:rFonts w:ascii="Arial" w:hAnsi="Arial"/>
            </w:rPr>
          </w:pPr>
          <w:r>
            <w:rPr>
              <w:rFonts w:ascii="Arial" w:hAnsi="Arial"/>
            </w:rPr>
            <w:t xml:space="preserve">     TOTAL</w:t>
          </w:r>
        </w:p>
        <w:p w:rsidR="000A65E7" w:rsidRDefault="000A65E7">
          <w:pPr>
            <w:pStyle w:val="Header"/>
            <w:rPr>
              <w:rFonts w:ascii="Arial" w:hAnsi="Arial"/>
            </w:rPr>
          </w:pPr>
          <w:r>
            <w:rPr>
              <w:rFonts w:ascii="Arial" w:hAnsi="Arial"/>
            </w:rPr>
            <w:t xml:space="preserve">     PRICE</w:t>
          </w:r>
        </w:p>
      </w:tc>
    </w:tr>
  </w:tbl>
  <w:p w:rsidR="000A65E7" w:rsidRDefault="000A65E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spacing w:line="240" w:lineRule="exact"/>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Pr="00A26A35" w:rsidRDefault="000A65E7">
    <w:pPr>
      <w:tabs>
        <w:tab w:val="right" w:pos="9360"/>
      </w:tabs>
      <w:rPr>
        <w:rFonts w:ascii="Arial" w:hAnsi="Arial" w:cs="Arial"/>
        <w:sz w:val="22"/>
        <w:szCs w:val="22"/>
      </w:rPr>
    </w:pPr>
    <w:r>
      <w:tab/>
    </w:r>
    <w:r w:rsidRPr="00A26A35">
      <w:rPr>
        <w:rFonts w:ascii="Arial" w:hAnsi="Arial" w:cs="Arial"/>
        <w:sz w:val="22"/>
        <w:szCs w:val="22"/>
      </w:rPr>
      <w:t>Request for Quotation No.: 12731</w:t>
    </w:r>
  </w:p>
  <w:p w:rsidR="000A65E7" w:rsidRPr="00A26A35" w:rsidRDefault="000A65E7" w:rsidP="00A26A35">
    <w:pPr>
      <w:tabs>
        <w:tab w:val="right" w:pos="9360"/>
      </w:tabs>
      <w:jc w:val="right"/>
      <w:rPr>
        <w:rFonts w:ascii="Arial" w:hAnsi="Arial" w:cs="Arial"/>
        <w:sz w:val="22"/>
        <w:szCs w:val="22"/>
      </w:rPr>
    </w:pPr>
    <w:r w:rsidRPr="00A26A35">
      <w:rPr>
        <w:rFonts w:ascii="Arial" w:hAnsi="Arial" w:cs="Arial"/>
        <w:sz w:val="22"/>
        <w:szCs w:val="22"/>
      </w:rPr>
      <w:t>Specification No.: MS 217.01</w:t>
    </w:r>
  </w:p>
  <w:p w:rsidR="000A65E7" w:rsidRPr="00A26A35" w:rsidRDefault="000A65E7">
    <w:pPr>
      <w:tabs>
        <w:tab w:val="right" w:pos="9360"/>
      </w:tabs>
      <w:rPr>
        <w:rFonts w:ascii="Arial" w:hAnsi="Arial" w:cs="Arial"/>
        <w:sz w:val="22"/>
        <w:szCs w:val="22"/>
      </w:rPr>
    </w:pPr>
    <w:r w:rsidRPr="00A26A35">
      <w:rPr>
        <w:rFonts w:ascii="Arial" w:hAnsi="Arial" w:cs="Arial"/>
        <w:sz w:val="22"/>
        <w:szCs w:val="22"/>
      </w:rPr>
      <w:tab/>
      <w:t xml:space="preserve">Page: </w:t>
    </w:r>
    <w:r w:rsidRPr="00A26A35">
      <w:rPr>
        <w:rFonts w:ascii="Arial" w:hAnsi="Arial" w:cs="Arial"/>
        <w:sz w:val="22"/>
        <w:szCs w:val="22"/>
      </w:rPr>
      <w:fldChar w:fldCharType="begin"/>
    </w:r>
    <w:r w:rsidRPr="00A26A35">
      <w:rPr>
        <w:rFonts w:ascii="Arial" w:hAnsi="Arial" w:cs="Arial"/>
        <w:sz w:val="22"/>
        <w:szCs w:val="22"/>
      </w:rPr>
      <w:instrText xml:space="preserve">PAGE </w:instrText>
    </w:r>
    <w:r w:rsidRPr="00A26A35">
      <w:rPr>
        <w:rFonts w:ascii="Arial" w:hAnsi="Arial" w:cs="Arial"/>
        <w:sz w:val="22"/>
        <w:szCs w:val="22"/>
      </w:rPr>
      <w:fldChar w:fldCharType="separate"/>
    </w:r>
    <w:r w:rsidR="0077080F">
      <w:rPr>
        <w:rFonts w:ascii="Arial" w:hAnsi="Arial" w:cs="Arial"/>
        <w:noProof/>
        <w:sz w:val="22"/>
        <w:szCs w:val="22"/>
      </w:rPr>
      <w:t>12</w:t>
    </w:r>
    <w:r w:rsidRPr="00A26A35">
      <w:rPr>
        <w:rFonts w:ascii="Arial" w:hAnsi="Arial" w:cs="Arial"/>
        <w:sz w:val="22"/>
        <w:szCs w:val="22"/>
      </w:rPr>
      <w:fldChar w:fldCharType="end"/>
    </w:r>
    <w:r w:rsidRPr="00A26A35">
      <w:rPr>
        <w:rFonts w:ascii="Arial" w:hAnsi="Arial" w:cs="Arial"/>
        <w:sz w:val="22"/>
        <w:szCs w:val="22"/>
      </w:rPr>
      <w:t xml:space="preserve"> of </w:t>
    </w:r>
    <w:fldSimple w:instr=" NUMPAGES   \* MERGEFORMAT ">
      <w:r w:rsidR="0077080F">
        <w:rPr>
          <w:rFonts w:ascii="Arial" w:hAnsi="Arial" w:cs="Arial"/>
          <w:noProof/>
          <w:sz w:val="22"/>
          <w:szCs w:val="22"/>
        </w:rPr>
        <w:t>12</w:t>
      </w:r>
    </w:fldSimple>
  </w:p>
  <w:p w:rsidR="000A65E7" w:rsidRPr="00A26A35" w:rsidRDefault="000A65E7">
    <w:pPr>
      <w:tabs>
        <w:tab w:val="right" w:pos="9360"/>
      </w:tabs>
      <w:rPr>
        <w:rFonts w:ascii="Arial" w:hAnsi="Arial" w:cs="Arial"/>
        <w:sz w:val="22"/>
        <w:szCs w:val="22"/>
      </w:rPr>
    </w:pPr>
  </w:p>
  <w:p w:rsidR="000A65E7" w:rsidRPr="00A26A35" w:rsidRDefault="000A65E7" w:rsidP="00962A7E">
    <w:pPr>
      <w:spacing w:line="240" w:lineRule="exact"/>
      <w:jc w:val="center"/>
      <w:rPr>
        <w:rFonts w:ascii="Arial" w:hAnsi="Arial" w:cs="Arial"/>
        <w:sz w:val="22"/>
        <w:szCs w:val="22"/>
      </w:rPr>
    </w:pPr>
    <w:r w:rsidRPr="00A26A35">
      <w:rPr>
        <w:rFonts w:ascii="Arial" w:hAnsi="Arial" w:cs="Arial"/>
        <w:b/>
        <w:sz w:val="22"/>
        <w:szCs w:val="22"/>
      </w:rPr>
      <w:t>ACCESSORIES TO BE INSTALLED ON A FLEETSIDE PICKUP</w:t>
    </w:r>
    <w:r w:rsidRPr="00A26A35">
      <w:rPr>
        <w:rFonts w:ascii="Arial" w:hAnsi="Arial" w:cs="Arial"/>
        <w:sz w:val="22"/>
        <w:szCs w:val="22"/>
      </w:rPr>
      <w:t xml:space="preserve"> </w:t>
    </w:r>
  </w:p>
  <w:p w:rsidR="000A65E7" w:rsidRPr="00A26A35" w:rsidRDefault="000A65E7" w:rsidP="00962A7E">
    <w:pPr>
      <w:spacing w:line="240" w:lineRule="exact"/>
      <w:jc w:val="center"/>
      <w:rPr>
        <w:rFonts w:ascii="Arial" w:hAnsi="Arial" w:cs="Arial"/>
        <w:b/>
        <w:sz w:val="22"/>
        <w:szCs w:val="22"/>
      </w:rPr>
    </w:pPr>
    <w:r w:rsidRPr="00A26A35">
      <w:rPr>
        <w:rFonts w:ascii="Arial" w:hAnsi="Arial" w:cs="Arial"/>
        <w:b/>
        <w:sz w:val="22"/>
        <w:szCs w:val="22"/>
      </w:rPr>
      <w:t>- - Light Bar Support Rack (Continued) - -</w:t>
    </w:r>
  </w:p>
  <w:p w:rsidR="000A65E7" w:rsidRDefault="000A65E7" w:rsidP="00962A7E">
    <w:pPr>
      <w:spacing w:line="240" w:lineRule="exact"/>
      <w:jc w:val="cent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Pr="00A26A35" w:rsidRDefault="000A65E7" w:rsidP="00A26A35">
    <w:pPr>
      <w:tabs>
        <w:tab w:val="right" w:pos="9360"/>
      </w:tabs>
      <w:jc w:val="right"/>
      <w:rPr>
        <w:rFonts w:ascii="Arial" w:hAnsi="Arial" w:cs="Arial"/>
        <w:sz w:val="22"/>
        <w:szCs w:val="22"/>
      </w:rPr>
    </w:pPr>
    <w:r w:rsidRPr="00A26A35">
      <w:rPr>
        <w:rFonts w:ascii="Arial" w:hAnsi="Arial" w:cs="Arial"/>
        <w:sz w:val="22"/>
        <w:szCs w:val="22"/>
      </w:rPr>
      <w:t>Request for Quotation No.: 12731</w:t>
    </w:r>
  </w:p>
  <w:p w:rsidR="000A65E7" w:rsidRPr="00A26A35" w:rsidRDefault="000A65E7" w:rsidP="00A26A35">
    <w:pPr>
      <w:tabs>
        <w:tab w:val="right" w:pos="9360"/>
      </w:tabs>
      <w:jc w:val="right"/>
      <w:rPr>
        <w:rFonts w:ascii="Arial" w:hAnsi="Arial" w:cs="Arial"/>
        <w:sz w:val="22"/>
        <w:szCs w:val="22"/>
      </w:rPr>
    </w:pPr>
    <w:r w:rsidRPr="00A26A35">
      <w:rPr>
        <w:rFonts w:ascii="Arial" w:hAnsi="Arial" w:cs="Arial"/>
        <w:sz w:val="22"/>
        <w:szCs w:val="22"/>
      </w:rPr>
      <w:t>Specification No.: MS 217.01</w:t>
    </w:r>
  </w:p>
  <w:p w:rsidR="000A65E7" w:rsidRPr="00A26A35" w:rsidRDefault="000A65E7">
    <w:pPr>
      <w:tabs>
        <w:tab w:val="right" w:pos="9360"/>
      </w:tabs>
      <w:rPr>
        <w:rFonts w:ascii="Arial" w:hAnsi="Arial" w:cs="Arial"/>
        <w:sz w:val="22"/>
        <w:szCs w:val="22"/>
      </w:rPr>
    </w:pPr>
    <w:r w:rsidRPr="00A26A35">
      <w:rPr>
        <w:rFonts w:ascii="Arial" w:hAnsi="Arial" w:cs="Arial"/>
        <w:sz w:val="22"/>
        <w:szCs w:val="22"/>
      </w:rPr>
      <w:tab/>
      <w:t xml:space="preserve">Page: </w:t>
    </w:r>
    <w:r w:rsidRPr="00A26A35">
      <w:rPr>
        <w:rFonts w:ascii="Arial" w:hAnsi="Arial" w:cs="Arial"/>
        <w:sz w:val="22"/>
        <w:szCs w:val="22"/>
      </w:rPr>
      <w:fldChar w:fldCharType="begin"/>
    </w:r>
    <w:r w:rsidRPr="00A26A35">
      <w:rPr>
        <w:rFonts w:ascii="Arial" w:hAnsi="Arial" w:cs="Arial"/>
        <w:sz w:val="22"/>
        <w:szCs w:val="22"/>
      </w:rPr>
      <w:instrText xml:space="preserve">PAGE </w:instrText>
    </w:r>
    <w:r w:rsidRPr="00A26A35">
      <w:rPr>
        <w:rFonts w:ascii="Arial" w:hAnsi="Arial" w:cs="Arial"/>
        <w:sz w:val="22"/>
        <w:szCs w:val="22"/>
      </w:rPr>
      <w:fldChar w:fldCharType="separate"/>
    </w:r>
    <w:r w:rsidR="0077080F">
      <w:rPr>
        <w:rFonts w:ascii="Arial" w:hAnsi="Arial" w:cs="Arial"/>
        <w:noProof/>
        <w:sz w:val="22"/>
        <w:szCs w:val="22"/>
      </w:rPr>
      <w:t>13</w:t>
    </w:r>
    <w:r w:rsidRPr="00A26A35">
      <w:rPr>
        <w:rFonts w:ascii="Arial" w:hAnsi="Arial" w:cs="Arial"/>
        <w:sz w:val="22"/>
        <w:szCs w:val="22"/>
      </w:rPr>
      <w:fldChar w:fldCharType="end"/>
    </w:r>
    <w:r w:rsidRPr="00A26A35">
      <w:rPr>
        <w:rFonts w:ascii="Arial" w:hAnsi="Arial" w:cs="Arial"/>
        <w:sz w:val="22"/>
        <w:szCs w:val="22"/>
      </w:rPr>
      <w:t xml:space="preserve"> of </w:t>
    </w:r>
    <w:fldSimple w:instr=" NUMPAGES   \* MERGEFORMAT ">
      <w:r w:rsidR="0077080F">
        <w:rPr>
          <w:rFonts w:ascii="Arial" w:hAnsi="Arial" w:cs="Arial"/>
          <w:noProof/>
          <w:sz w:val="22"/>
          <w:szCs w:val="22"/>
        </w:rPr>
        <w:t>13</w:t>
      </w:r>
    </w:fldSimple>
  </w:p>
  <w:p w:rsidR="000A65E7" w:rsidRDefault="000A65E7">
    <w:pPr>
      <w:tabs>
        <w:tab w:val="right" w:pos="9360"/>
      </w:tabs>
    </w:pPr>
  </w:p>
  <w:p w:rsidR="000A65E7" w:rsidRPr="00A26A35" w:rsidRDefault="000A65E7" w:rsidP="00962A7E">
    <w:pPr>
      <w:spacing w:line="240" w:lineRule="exact"/>
      <w:jc w:val="center"/>
      <w:rPr>
        <w:rFonts w:ascii="Arial" w:hAnsi="Arial" w:cs="Arial"/>
        <w:sz w:val="22"/>
        <w:szCs w:val="22"/>
      </w:rPr>
    </w:pPr>
    <w:r w:rsidRPr="00A26A35">
      <w:rPr>
        <w:rFonts w:ascii="Arial" w:hAnsi="Arial" w:cs="Arial"/>
        <w:b/>
        <w:sz w:val="22"/>
        <w:szCs w:val="22"/>
      </w:rPr>
      <w:t>ACCESSORIES TO BE INSTALLED ON A FLEETSIDE PICKUP</w:t>
    </w:r>
    <w:r w:rsidRPr="00A26A35">
      <w:rPr>
        <w:rFonts w:ascii="Arial" w:hAnsi="Arial" w:cs="Arial"/>
        <w:sz w:val="22"/>
        <w:szCs w:val="22"/>
      </w:rPr>
      <w:t xml:space="preserve"> </w:t>
    </w:r>
  </w:p>
  <w:p w:rsidR="000A65E7" w:rsidRPr="00A26A35" w:rsidRDefault="000A65E7" w:rsidP="00962A7E">
    <w:pPr>
      <w:spacing w:line="240" w:lineRule="exact"/>
      <w:jc w:val="center"/>
      <w:rPr>
        <w:rFonts w:ascii="Arial" w:hAnsi="Arial" w:cs="Arial"/>
        <w:b/>
        <w:sz w:val="22"/>
        <w:szCs w:val="22"/>
      </w:rPr>
    </w:pPr>
    <w:r w:rsidRPr="00A26A35">
      <w:rPr>
        <w:rFonts w:ascii="Arial" w:hAnsi="Arial" w:cs="Arial"/>
        <w:b/>
        <w:sz w:val="22"/>
        <w:szCs w:val="22"/>
      </w:rPr>
      <w:t>- - Toolboxes - -</w:t>
    </w:r>
  </w:p>
  <w:p w:rsidR="000A65E7" w:rsidRDefault="000A65E7" w:rsidP="00962A7E">
    <w:pPr>
      <w:spacing w:line="240" w:lineRule="exact"/>
      <w:jc w:val="cent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Pr="00280DEC" w:rsidRDefault="000A65E7">
    <w:pPr>
      <w:tabs>
        <w:tab w:val="right" w:pos="9360"/>
      </w:tabs>
      <w:rPr>
        <w:rFonts w:ascii="Arial" w:hAnsi="Arial" w:cs="Arial"/>
        <w:sz w:val="22"/>
        <w:szCs w:val="22"/>
      </w:rPr>
    </w:pPr>
    <w:r>
      <w:tab/>
    </w:r>
    <w:r w:rsidRPr="00280DEC">
      <w:rPr>
        <w:rFonts w:ascii="Arial" w:hAnsi="Arial" w:cs="Arial"/>
        <w:sz w:val="22"/>
        <w:szCs w:val="22"/>
      </w:rPr>
      <w:t>Request for Quotation No.: 12731</w:t>
    </w:r>
  </w:p>
  <w:p w:rsidR="000A65E7" w:rsidRPr="00280DEC" w:rsidRDefault="000A65E7" w:rsidP="00280DEC">
    <w:pPr>
      <w:tabs>
        <w:tab w:val="right" w:pos="9360"/>
      </w:tabs>
      <w:jc w:val="right"/>
      <w:rPr>
        <w:rFonts w:ascii="Arial" w:hAnsi="Arial" w:cs="Arial"/>
        <w:sz w:val="22"/>
        <w:szCs w:val="22"/>
      </w:rPr>
    </w:pPr>
    <w:r w:rsidRPr="00280DEC">
      <w:rPr>
        <w:rFonts w:ascii="Arial" w:hAnsi="Arial" w:cs="Arial"/>
        <w:sz w:val="22"/>
        <w:szCs w:val="22"/>
      </w:rPr>
      <w:t>Specification No.: MS 217.01</w:t>
    </w:r>
  </w:p>
  <w:p w:rsidR="000A65E7" w:rsidRPr="00280DEC" w:rsidRDefault="000A65E7">
    <w:pPr>
      <w:tabs>
        <w:tab w:val="right" w:pos="9360"/>
      </w:tabs>
      <w:rPr>
        <w:rFonts w:ascii="Arial" w:hAnsi="Arial" w:cs="Arial"/>
        <w:sz w:val="22"/>
        <w:szCs w:val="22"/>
      </w:rPr>
    </w:pPr>
    <w:r w:rsidRPr="00280DEC">
      <w:rPr>
        <w:rFonts w:ascii="Arial" w:hAnsi="Arial" w:cs="Arial"/>
        <w:sz w:val="22"/>
        <w:szCs w:val="22"/>
      </w:rPr>
      <w:tab/>
      <w:t xml:space="preserve">Page: </w:t>
    </w:r>
    <w:r w:rsidRPr="00280DEC">
      <w:rPr>
        <w:rFonts w:ascii="Arial" w:hAnsi="Arial" w:cs="Arial"/>
        <w:sz w:val="22"/>
        <w:szCs w:val="22"/>
      </w:rPr>
      <w:fldChar w:fldCharType="begin"/>
    </w:r>
    <w:r w:rsidRPr="00280DEC">
      <w:rPr>
        <w:rFonts w:ascii="Arial" w:hAnsi="Arial" w:cs="Arial"/>
        <w:sz w:val="22"/>
        <w:szCs w:val="22"/>
      </w:rPr>
      <w:instrText xml:space="preserve">PAGE </w:instrText>
    </w:r>
    <w:r w:rsidRPr="00280DEC">
      <w:rPr>
        <w:rFonts w:ascii="Arial" w:hAnsi="Arial" w:cs="Arial"/>
        <w:sz w:val="22"/>
        <w:szCs w:val="22"/>
      </w:rPr>
      <w:fldChar w:fldCharType="separate"/>
    </w:r>
    <w:r w:rsidR="0077080F">
      <w:rPr>
        <w:rFonts w:ascii="Arial" w:hAnsi="Arial" w:cs="Arial"/>
        <w:noProof/>
        <w:sz w:val="22"/>
        <w:szCs w:val="22"/>
      </w:rPr>
      <w:t>15</w:t>
    </w:r>
    <w:r w:rsidRPr="00280DEC">
      <w:rPr>
        <w:rFonts w:ascii="Arial" w:hAnsi="Arial" w:cs="Arial"/>
        <w:sz w:val="22"/>
        <w:szCs w:val="22"/>
      </w:rPr>
      <w:fldChar w:fldCharType="end"/>
    </w:r>
    <w:r w:rsidRPr="00280DEC">
      <w:rPr>
        <w:rFonts w:ascii="Arial" w:hAnsi="Arial" w:cs="Arial"/>
        <w:sz w:val="22"/>
        <w:szCs w:val="22"/>
      </w:rPr>
      <w:t xml:space="preserve"> of </w:t>
    </w:r>
    <w:fldSimple w:instr=" NUMPAGES   \* MERGEFORMAT ">
      <w:r w:rsidR="0077080F">
        <w:rPr>
          <w:rFonts w:ascii="Arial" w:hAnsi="Arial" w:cs="Arial"/>
          <w:noProof/>
          <w:sz w:val="22"/>
          <w:szCs w:val="22"/>
        </w:rPr>
        <w:t>15</w:t>
      </w:r>
    </w:fldSimple>
  </w:p>
  <w:p w:rsidR="000A65E7" w:rsidRPr="00280DEC" w:rsidRDefault="000A65E7">
    <w:pPr>
      <w:tabs>
        <w:tab w:val="right" w:pos="9360"/>
      </w:tabs>
      <w:rPr>
        <w:rFonts w:ascii="Arial" w:hAnsi="Arial" w:cs="Arial"/>
        <w:sz w:val="22"/>
        <w:szCs w:val="22"/>
      </w:rPr>
    </w:pPr>
  </w:p>
  <w:p w:rsidR="000A65E7" w:rsidRPr="00280DEC" w:rsidRDefault="000A65E7" w:rsidP="00962A7E">
    <w:pPr>
      <w:spacing w:line="240" w:lineRule="exact"/>
      <w:jc w:val="center"/>
      <w:rPr>
        <w:rFonts w:ascii="Arial" w:hAnsi="Arial" w:cs="Arial"/>
        <w:sz w:val="22"/>
        <w:szCs w:val="22"/>
      </w:rPr>
    </w:pPr>
    <w:r w:rsidRPr="00280DEC">
      <w:rPr>
        <w:rFonts w:ascii="Arial" w:hAnsi="Arial" w:cs="Arial"/>
        <w:b/>
        <w:sz w:val="22"/>
        <w:szCs w:val="22"/>
      </w:rPr>
      <w:t>ACCESSORIES TO BE INSTALLED ON A FLEETSIDE PICKUP</w:t>
    </w:r>
    <w:r w:rsidRPr="00280DEC">
      <w:rPr>
        <w:rFonts w:ascii="Arial" w:hAnsi="Arial" w:cs="Arial"/>
        <w:sz w:val="22"/>
        <w:szCs w:val="22"/>
      </w:rPr>
      <w:t xml:space="preserve"> </w:t>
    </w:r>
  </w:p>
  <w:p w:rsidR="000A65E7" w:rsidRPr="00280DEC" w:rsidRDefault="000A65E7" w:rsidP="00962A7E">
    <w:pPr>
      <w:spacing w:line="240" w:lineRule="exact"/>
      <w:jc w:val="center"/>
      <w:rPr>
        <w:rFonts w:ascii="Arial" w:hAnsi="Arial" w:cs="Arial"/>
        <w:b/>
        <w:sz w:val="22"/>
        <w:szCs w:val="22"/>
      </w:rPr>
    </w:pPr>
    <w:r w:rsidRPr="00280DEC">
      <w:rPr>
        <w:rFonts w:ascii="Arial" w:hAnsi="Arial" w:cs="Arial"/>
        <w:b/>
        <w:sz w:val="22"/>
        <w:szCs w:val="22"/>
      </w:rPr>
      <w:t>- - Toolboxes (Continued) - -</w:t>
    </w:r>
  </w:p>
  <w:p w:rsidR="000A65E7" w:rsidRPr="00280DEC" w:rsidRDefault="000A65E7" w:rsidP="00962A7E">
    <w:pPr>
      <w:tabs>
        <w:tab w:val="left" w:pos="-1440"/>
        <w:tab w:val="left" w:pos="-720"/>
        <w:tab w:val="left" w:pos="720"/>
        <w:tab w:val="left" w:pos="2160"/>
        <w:tab w:val="left" w:pos="4320"/>
        <w:tab w:val="left" w:pos="5760"/>
      </w:tabs>
      <w:jc w:val="both"/>
      <w:outlineLvl w:val="0"/>
      <w:rPr>
        <w:rFonts w:ascii="Arial" w:hAnsi="Arial" w:cs="Arial"/>
        <w:sz w:val="22"/>
        <w:szCs w:val="22"/>
      </w:rPr>
    </w:pPr>
  </w:p>
  <w:p w:rsidR="000A65E7" w:rsidRPr="00280DEC" w:rsidRDefault="000A65E7" w:rsidP="00962A7E">
    <w:pPr>
      <w:tabs>
        <w:tab w:val="left" w:pos="-1440"/>
        <w:tab w:val="left" w:pos="-720"/>
        <w:tab w:val="left" w:pos="720"/>
        <w:tab w:val="left" w:pos="1980"/>
        <w:tab w:val="left" w:pos="4320"/>
        <w:tab w:val="left" w:pos="5760"/>
      </w:tabs>
      <w:ind w:firstLine="1980"/>
      <w:jc w:val="both"/>
      <w:outlineLvl w:val="0"/>
      <w:rPr>
        <w:rFonts w:ascii="Arial" w:hAnsi="Arial" w:cs="Arial"/>
        <w:b/>
        <w:sz w:val="22"/>
        <w:szCs w:val="22"/>
      </w:rPr>
    </w:pPr>
    <w:r w:rsidRPr="00280DEC">
      <w:rPr>
        <w:rFonts w:ascii="Arial" w:hAnsi="Arial" w:cs="Arial"/>
        <w:b/>
        <w:sz w:val="22"/>
        <w:szCs w:val="22"/>
      </w:rPr>
      <w:t>EXCEPTIONS TO</w:t>
    </w:r>
  </w:p>
  <w:p w:rsidR="000A65E7" w:rsidRPr="00280DEC" w:rsidRDefault="000A65E7" w:rsidP="00962A7E">
    <w:pPr>
      <w:tabs>
        <w:tab w:val="left" w:pos="-1440"/>
        <w:tab w:val="left" w:pos="-720"/>
        <w:tab w:val="left" w:pos="720"/>
        <w:tab w:val="left" w:pos="1980"/>
        <w:tab w:val="left" w:pos="4140"/>
        <w:tab w:val="left" w:pos="5760"/>
      </w:tabs>
      <w:jc w:val="both"/>
      <w:rPr>
        <w:rFonts w:ascii="Arial" w:hAnsi="Arial" w:cs="Arial"/>
        <w:b/>
        <w:sz w:val="22"/>
        <w:szCs w:val="22"/>
      </w:rPr>
    </w:pPr>
    <w:r w:rsidRPr="00280DEC">
      <w:rPr>
        <w:rFonts w:ascii="Arial" w:hAnsi="Arial" w:cs="Arial"/>
        <w:b/>
        <w:sz w:val="22"/>
        <w:szCs w:val="22"/>
        <w:u w:val="single"/>
      </w:rPr>
      <w:t>MFG. CODE</w:t>
    </w:r>
    <w:r w:rsidRPr="00280DEC">
      <w:rPr>
        <w:rFonts w:ascii="Arial" w:hAnsi="Arial" w:cs="Arial"/>
        <w:b/>
        <w:sz w:val="22"/>
        <w:szCs w:val="22"/>
      </w:rPr>
      <w:tab/>
    </w:r>
    <w:r w:rsidRPr="00280DEC">
      <w:rPr>
        <w:rFonts w:ascii="Arial" w:hAnsi="Arial" w:cs="Arial"/>
        <w:b/>
        <w:sz w:val="22"/>
        <w:szCs w:val="22"/>
        <w:u w:val="single"/>
      </w:rPr>
      <w:t>SPECIFICATION</w:t>
    </w:r>
    <w:r w:rsidRPr="00280DEC">
      <w:rPr>
        <w:rFonts w:ascii="Arial" w:hAnsi="Arial" w:cs="Arial"/>
        <w:b/>
        <w:sz w:val="22"/>
        <w:szCs w:val="22"/>
      </w:rPr>
      <w:tab/>
    </w:r>
    <w:r w:rsidRPr="00280DEC">
      <w:rPr>
        <w:rFonts w:ascii="Arial" w:hAnsi="Arial" w:cs="Arial"/>
        <w:b/>
        <w:sz w:val="22"/>
        <w:szCs w:val="22"/>
      </w:rPr>
      <w:tab/>
    </w:r>
    <w:r w:rsidRPr="00280DEC">
      <w:rPr>
        <w:rFonts w:ascii="Arial" w:hAnsi="Arial" w:cs="Arial"/>
        <w:b/>
        <w:sz w:val="22"/>
        <w:szCs w:val="22"/>
        <w:u w:val="single"/>
      </w:rPr>
      <w:t>SPECIFICATIONS</w:t>
    </w:r>
  </w:p>
  <w:p w:rsidR="000A65E7" w:rsidRPr="00280DEC" w:rsidRDefault="000A65E7" w:rsidP="00962A7E">
    <w:pPr>
      <w:spacing w:line="240" w:lineRule="exact"/>
      <w:jc w:val="center"/>
      <w:rPr>
        <w:rFonts w:ascii="Arial" w:hAnsi="Arial" w:cs="Arial"/>
        <w:color w:val="FFC000"/>
        <w:sz w:val="22"/>
        <w:szCs w:val="22"/>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Pr="00F00FAF" w:rsidRDefault="000A65E7">
    <w:pPr>
      <w:tabs>
        <w:tab w:val="right" w:pos="9360"/>
      </w:tabs>
      <w:rPr>
        <w:rFonts w:ascii="Arial" w:hAnsi="Arial" w:cs="Arial"/>
        <w:sz w:val="22"/>
        <w:szCs w:val="22"/>
      </w:rPr>
    </w:pPr>
    <w:r>
      <w:tab/>
    </w:r>
    <w:r w:rsidRPr="00F00FAF">
      <w:rPr>
        <w:rFonts w:ascii="Arial" w:hAnsi="Arial" w:cs="Arial"/>
        <w:sz w:val="22"/>
        <w:szCs w:val="22"/>
      </w:rPr>
      <w:t>Request for Quotation No.: 12731</w:t>
    </w:r>
  </w:p>
  <w:p w:rsidR="000A65E7" w:rsidRPr="00F00FAF" w:rsidRDefault="000A65E7" w:rsidP="00F00FAF">
    <w:pPr>
      <w:tabs>
        <w:tab w:val="right" w:pos="9360"/>
      </w:tabs>
      <w:jc w:val="right"/>
      <w:rPr>
        <w:rFonts w:ascii="Arial" w:hAnsi="Arial" w:cs="Arial"/>
        <w:sz w:val="22"/>
        <w:szCs w:val="22"/>
      </w:rPr>
    </w:pPr>
    <w:r w:rsidRPr="00F00FAF">
      <w:rPr>
        <w:rFonts w:ascii="Arial" w:hAnsi="Arial" w:cs="Arial"/>
        <w:sz w:val="22"/>
        <w:szCs w:val="22"/>
      </w:rPr>
      <w:t>Specification No.: MS 217.01</w:t>
    </w:r>
  </w:p>
  <w:p w:rsidR="000A65E7" w:rsidRPr="00F00FAF" w:rsidRDefault="000A65E7">
    <w:pPr>
      <w:tabs>
        <w:tab w:val="right" w:pos="9360"/>
      </w:tabs>
      <w:rPr>
        <w:rFonts w:ascii="Arial" w:hAnsi="Arial" w:cs="Arial"/>
        <w:sz w:val="22"/>
        <w:szCs w:val="22"/>
      </w:rPr>
    </w:pPr>
    <w:r w:rsidRPr="00F00FAF">
      <w:rPr>
        <w:rFonts w:ascii="Arial" w:hAnsi="Arial" w:cs="Arial"/>
        <w:sz w:val="22"/>
        <w:szCs w:val="22"/>
      </w:rPr>
      <w:tab/>
      <w:t xml:space="preserve">Page: </w:t>
    </w:r>
    <w:r w:rsidRPr="00F00FAF">
      <w:rPr>
        <w:rFonts w:ascii="Arial" w:hAnsi="Arial" w:cs="Arial"/>
        <w:sz w:val="22"/>
        <w:szCs w:val="22"/>
      </w:rPr>
      <w:fldChar w:fldCharType="begin"/>
    </w:r>
    <w:r w:rsidRPr="00F00FAF">
      <w:rPr>
        <w:rFonts w:ascii="Arial" w:hAnsi="Arial" w:cs="Arial"/>
        <w:sz w:val="22"/>
        <w:szCs w:val="22"/>
      </w:rPr>
      <w:instrText xml:space="preserve">PAGE </w:instrText>
    </w:r>
    <w:r w:rsidRPr="00F00FAF">
      <w:rPr>
        <w:rFonts w:ascii="Arial" w:hAnsi="Arial" w:cs="Arial"/>
        <w:sz w:val="22"/>
        <w:szCs w:val="22"/>
      </w:rPr>
      <w:fldChar w:fldCharType="separate"/>
    </w:r>
    <w:r w:rsidR="0077080F">
      <w:rPr>
        <w:rFonts w:ascii="Arial" w:hAnsi="Arial" w:cs="Arial"/>
        <w:noProof/>
        <w:sz w:val="22"/>
        <w:szCs w:val="22"/>
      </w:rPr>
      <w:t>16</w:t>
    </w:r>
    <w:r w:rsidRPr="00F00FAF">
      <w:rPr>
        <w:rFonts w:ascii="Arial" w:hAnsi="Arial" w:cs="Arial"/>
        <w:sz w:val="22"/>
        <w:szCs w:val="22"/>
      </w:rPr>
      <w:fldChar w:fldCharType="end"/>
    </w:r>
    <w:r w:rsidRPr="00F00FAF">
      <w:rPr>
        <w:rFonts w:ascii="Arial" w:hAnsi="Arial" w:cs="Arial"/>
        <w:sz w:val="22"/>
        <w:szCs w:val="22"/>
      </w:rPr>
      <w:t xml:space="preserve"> of </w:t>
    </w:r>
    <w:fldSimple w:instr=" NUMPAGES   \* MERGEFORMAT ">
      <w:r w:rsidR="0077080F">
        <w:rPr>
          <w:rFonts w:ascii="Arial" w:hAnsi="Arial" w:cs="Arial"/>
          <w:noProof/>
          <w:sz w:val="22"/>
          <w:szCs w:val="22"/>
        </w:rPr>
        <w:t>16</w:t>
      </w:r>
    </w:fldSimple>
  </w:p>
  <w:p w:rsidR="000A65E7" w:rsidRPr="00F00FAF" w:rsidRDefault="000A65E7" w:rsidP="00962A7E">
    <w:pPr>
      <w:spacing w:line="240" w:lineRule="exact"/>
      <w:jc w:val="center"/>
      <w:rPr>
        <w:rFonts w:ascii="Arial" w:hAnsi="Arial" w:cs="Arial"/>
        <w:b/>
        <w:sz w:val="22"/>
        <w:szCs w:val="22"/>
      </w:rPr>
    </w:pPr>
  </w:p>
  <w:p w:rsidR="000A65E7" w:rsidRPr="00F00FAF" w:rsidRDefault="000A65E7" w:rsidP="00962A7E">
    <w:pPr>
      <w:spacing w:line="240" w:lineRule="exact"/>
      <w:jc w:val="center"/>
      <w:rPr>
        <w:rFonts w:ascii="Arial" w:hAnsi="Arial" w:cs="Arial"/>
        <w:sz w:val="22"/>
        <w:szCs w:val="22"/>
      </w:rPr>
    </w:pPr>
    <w:r w:rsidRPr="00F00FAF">
      <w:rPr>
        <w:rFonts w:ascii="Arial" w:hAnsi="Arial" w:cs="Arial"/>
        <w:b/>
        <w:sz w:val="22"/>
        <w:szCs w:val="22"/>
      </w:rPr>
      <w:t>ACCESSORIES TO BE INSTALLED ON A FLEETSIDE PICKUP</w:t>
    </w:r>
    <w:r w:rsidRPr="00F00FAF">
      <w:rPr>
        <w:rFonts w:ascii="Arial" w:hAnsi="Arial" w:cs="Arial"/>
        <w:sz w:val="22"/>
        <w:szCs w:val="22"/>
      </w:rPr>
      <w:t xml:space="preserve"> </w:t>
    </w:r>
  </w:p>
  <w:p w:rsidR="000A65E7" w:rsidRPr="00F00FAF" w:rsidRDefault="000A65E7" w:rsidP="00962A7E">
    <w:pPr>
      <w:spacing w:line="240" w:lineRule="exact"/>
      <w:jc w:val="center"/>
      <w:rPr>
        <w:rFonts w:ascii="Arial" w:hAnsi="Arial" w:cs="Arial"/>
        <w:b/>
        <w:spacing w:val="-3"/>
        <w:sz w:val="22"/>
        <w:szCs w:val="22"/>
      </w:rPr>
    </w:pPr>
    <w:r w:rsidRPr="00F00FAF">
      <w:rPr>
        <w:rFonts w:ascii="Arial" w:hAnsi="Arial" w:cs="Arial"/>
        <w:b/>
        <w:spacing w:val="-3"/>
        <w:sz w:val="22"/>
        <w:szCs w:val="22"/>
      </w:rPr>
      <w:t>- - L-Shaped Single Compartment Fuel Tank - -</w:t>
    </w:r>
  </w:p>
  <w:p w:rsidR="000A65E7" w:rsidRPr="00644BB4" w:rsidRDefault="000A65E7" w:rsidP="00962A7E">
    <w:pPr>
      <w:spacing w:line="240" w:lineRule="exact"/>
      <w:jc w:val="cent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Pr="00F00FAF" w:rsidRDefault="000A65E7">
    <w:pPr>
      <w:tabs>
        <w:tab w:val="right" w:pos="9360"/>
      </w:tabs>
      <w:rPr>
        <w:rFonts w:ascii="Arial" w:hAnsi="Arial" w:cs="Arial"/>
        <w:sz w:val="22"/>
        <w:szCs w:val="22"/>
      </w:rPr>
    </w:pPr>
    <w:r>
      <w:tab/>
    </w:r>
    <w:r w:rsidRPr="00F00FAF">
      <w:rPr>
        <w:rFonts w:ascii="Arial" w:hAnsi="Arial" w:cs="Arial"/>
        <w:sz w:val="22"/>
        <w:szCs w:val="22"/>
      </w:rPr>
      <w:t>Request for Quotation No.: 12731</w:t>
    </w:r>
  </w:p>
  <w:p w:rsidR="000A65E7" w:rsidRPr="00F00FAF" w:rsidRDefault="000A65E7" w:rsidP="00F00FAF">
    <w:pPr>
      <w:tabs>
        <w:tab w:val="right" w:pos="9360"/>
      </w:tabs>
      <w:jc w:val="right"/>
      <w:rPr>
        <w:rFonts w:ascii="Arial" w:hAnsi="Arial" w:cs="Arial"/>
        <w:sz w:val="22"/>
        <w:szCs w:val="22"/>
      </w:rPr>
    </w:pPr>
    <w:r w:rsidRPr="00F00FAF">
      <w:rPr>
        <w:rFonts w:ascii="Arial" w:hAnsi="Arial" w:cs="Arial"/>
        <w:sz w:val="22"/>
        <w:szCs w:val="22"/>
      </w:rPr>
      <w:t>Specification No.: MS 217.01</w:t>
    </w:r>
  </w:p>
  <w:p w:rsidR="000A65E7" w:rsidRPr="00F00FAF" w:rsidRDefault="000A65E7">
    <w:pPr>
      <w:tabs>
        <w:tab w:val="right" w:pos="9360"/>
      </w:tabs>
      <w:rPr>
        <w:rFonts w:ascii="Arial" w:hAnsi="Arial" w:cs="Arial"/>
        <w:sz w:val="22"/>
        <w:szCs w:val="22"/>
      </w:rPr>
    </w:pPr>
    <w:r w:rsidRPr="00F00FAF">
      <w:rPr>
        <w:rFonts w:ascii="Arial" w:hAnsi="Arial" w:cs="Arial"/>
        <w:sz w:val="22"/>
        <w:szCs w:val="22"/>
      </w:rPr>
      <w:tab/>
      <w:t xml:space="preserve">Page: </w:t>
    </w:r>
    <w:r w:rsidRPr="00F00FAF">
      <w:rPr>
        <w:rFonts w:ascii="Arial" w:hAnsi="Arial" w:cs="Arial"/>
        <w:sz w:val="22"/>
        <w:szCs w:val="22"/>
      </w:rPr>
      <w:fldChar w:fldCharType="begin"/>
    </w:r>
    <w:r w:rsidRPr="00F00FAF">
      <w:rPr>
        <w:rFonts w:ascii="Arial" w:hAnsi="Arial" w:cs="Arial"/>
        <w:sz w:val="22"/>
        <w:szCs w:val="22"/>
      </w:rPr>
      <w:instrText xml:space="preserve">PAGE </w:instrText>
    </w:r>
    <w:r w:rsidRPr="00F00FAF">
      <w:rPr>
        <w:rFonts w:ascii="Arial" w:hAnsi="Arial" w:cs="Arial"/>
        <w:sz w:val="22"/>
        <w:szCs w:val="22"/>
      </w:rPr>
      <w:fldChar w:fldCharType="separate"/>
    </w:r>
    <w:r w:rsidR="0077080F">
      <w:rPr>
        <w:rFonts w:ascii="Arial" w:hAnsi="Arial" w:cs="Arial"/>
        <w:noProof/>
        <w:sz w:val="22"/>
        <w:szCs w:val="22"/>
      </w:rPr>
      <w:t>17</w:t>
    </w:r>
    <w:r w:rsidRPr="00F00FAF">
      <w:rPr>
        <w:rFonts w:ascii="Arial" w:hAnsi="Arial" w:cs="Arial"/>
        <w:sz w:val="22"/>
        <w:szCs w:val="22"/>
      </w:rPr>
      <w:fldChar w:fldCharType="end"/>
    </w:r>
    <w:r w:rsidRPr="00F00FAF">
      <w:rPr>
        <w:rFonts w:ascii="Arial" w:hAnsi="Arial" w:cs="Arial"/>
        <w:sz w:val="22"/>
        <w:szCs w:val="22"/>
      </w:rPr>
      <w:t xml:space="preserve"> of </w:t>
    </w:r>
    <w:fldSimple w:instr=" NUMPAGES   \* MERGEFORMAT ">
      <w:r w:rsidR="0077080F">
        <w:rPr>
          <w:rFonts w:ascii="Arial" w:hAnsi="Arial" w:cs="Arial"/>
          <w:noProof/>
          <w:sz w:val="22"/>
          <w:szCs w:val="22"/>
        </w:rPr>
        <w:t>17</w:t>
      </w:r>
    </w:fldSimple>
  </w:p>
  <w:p w:rsidR="000A65E7" w:rsidRPr="00F00FAF" w:rsidRDefault="000A65E7" w:rsidP="00962A7E">
    <w:pPr>
      <w:spacing w:line="240" w:lineRule="exact"/>
      <w:jc w:val="center"/>
      <w:rPr>
        <w:rFonts w:ascii="Arial" w:hAnsi="Arial" w:cs="Arial"/>
        <w:sz w:val="22"/>
        <w:szCs w:val="22"/>
      </w:rPr>
    </w:pPr>
    <w:r w:rsidRPr="00F00FAF">
      <w:rPr>
        <w:rFonts w:ascii="Arial" w:hAnsi="Arial" w:cs="Arial"/>
        <w:b/>
        <w:sz w:val="22"/>
        <w:szCs w:val="22"/>
      </w:rPr>
      <w:t>ACCESSORIES TO BE INSTALLED ON A FLEETSIDE PICKUP</w:t>
    </w:r>
    <w:r w:rsidRPr="00F00FAF">
      <w:rPr>
        <w:rFonts w:ascii="Arial" w:hAnsi="Arial" w:cs="Arial"/>
        <w:sz w:val="22"/>
        <w:szCs w:val="22"/>
      </w:rPr>
      <w:t xml:space="preserve"> </w:t>
    </w:r>
  </w:p>
  <w:p w:rsidR="000A65E7" w:rsidRPr="00F00FAF" w:rsidRDefault="000A65E7" w:rsidP="00962A7E">
    <w:pPr>
      <w:spacing w:line="240" w:lineRule="exact"/>
      <w:jc w:val="center"/>
      <w:rPr>
        <w:rFonts w:ascii="Arial" w:hAnsi="Arial" w:cs="Arial"/>
        <w:b/>
        <w:spacing w:val="-3"/>
        <w:sz w:val="22"/>
        <w:szCs w:val="22"/>
      </w:rPr>
    </w:pPr>
    <w:r w:rsidRPr="00F00FAF">
      <w:rPr>
        <w:rFonts w:ascii="Arial" w:hAnsi="Arial" w:cs="Arial"/>
        <w:b/>
        <w:spacing w:val="-3"/>
        <w:sz w:val="22"/>
        <w:szCs w:val="22"/>
      </w:rPr>
      <w:t>- - L-Shaped Single Compartment Fuel Tank (Continued) - -</w:t>
    </w:r>
  </w:p>
  <w:p w:rsidR="000A65E7" w:rsidRPr="00F00FAF" w:rsidRDefault="000A65E7" w:rsidP="00962A7E">
    <w:pPr>
      <w:spacing w:line="240" w:lineRule="exact"/>
      <w:jc w:val="center"/>
      <w:rPr>
        <w:rFonts w:ascii="Arial" w:hAnsi="Arial" w:cs="Arial"/>
        <w:b/>
        <w:spacing w:val="-3"/>
        <w:sz w:val="22"/>
        <w:szCs w:val="22"/>
      </w:rPr>
    </w:pPr>
  </w:p>
  <w:p w:rsidR="000A65E7" w:rsidRPr="00F00FAF" w:rsidRDefault="000A65E7" w:rsidP="00962A7E">
    <w:pPr>
      <w:tabs>
        <w:tab w:val="left" w:pos="-1440"/>
        <w:tab w:val="left" w:pos="-720"/>
        <w:tab w:val="left" w:pos="720"/>
        <w:tab w:val="left" w:pos="2160"/>
        <w:tab w:val="left" w:pos="4320"/>
        <w:tab w:val="left" w:pos="5760"/>
      </w:tabs>
      <w:ind w:firstLine="2160"/>
      <w:jc w:val="both"/>
      <w:outlineLvl w:val="0"/>
      <w:rPr>
        <w:rFonts w:ascii="Arial" w:hAnsi="Arial" w:cs="Arial"/>
        <w:b/>
        <w:sz w:val="22"/>
        <w:szCs w:val="22"/>
      </w:rPr>
    </w:pPr>
    <w:r w:rsidRPr="00F00FAF">
      <w:rPr>
        <w:rFonts w:ascii="Arial" w:hAnsi="Arial" w:cs="Arial"/>
        <w:b/>
        <w:sz w:val="22"/>
        <w:szCs w:val="22"/>
      </w:rPr>
      <w:t>EXCEPTIONS TO</w:t>
    </w:r>
  </w:p>
  <w:p w:rsidR="000A65E7" w:rsidRPr="00F00FAF" w:rsidRDefault="000A65E7" w:rsidP="00962A7E">
    <w:pPr>
      <w:tabs>
        <w:tab w:val="left" w:pos="-1440"/>
        <w:tab w:val="left" w:pos="-720"/>
        <w:tab w:val="left" w:pos="720"/>
        <w:tab w:val="left" w:pos="2160"/>
        <w:tab w:val="left" w:pos="4320"/>
        <w:tab w:val="left" w:pos="5760"/>
      </w:tabs>
      <w:jc w:val="both"/>
      <w:rPr>
        <w:rFonts w:ascii="Arial" w:hAnsi="Arial" w:cs="Arial"/>
        <w:b/>
        <w:sz w:val="22"/>
        <w:szCs w:val="22"/>
      </w:rPr>
    </w:pPr>
    <w:r w:rsidRPr="00F00FAF">
      <w:rPr>
        <w:rFonts w:ascii="Arial" w:hAnsi="Arial" w:cs="Arial"/>
        <w:b/>
        <w:sz w:val="22"/>
        <w:szCs w:val="22"/>
        <w:u w:val="single"/>
      </w:rPr>
      <w:t>MFG. CODE</w:t>
    </w:r>
    <w:r w:rsidRPr="00F00FAF">
      <w:rPr>
        <w:rFonts w:ascii="Arial" w:hAnsi="Arial" w:cs="Arial"/>
        <w:b/>
        <w:sz w:val="22"/>
        <w:szCs w:val="22"/>
      </w:rPr>
      <w:tab/>
    </w:r>
    <w:r w:rsidRPr="00F00FAF">
      <w:rPr>
        <w:rFonts w:ascii="Arial" w:hAnsi="Arial" w:cs="Arial"/>
        <w:b/>
        <w:sz w:val="22"/>
        <w:szCs w:val="22"/>
        <w:u w:val="single"/>
      </w:rPr>
      <w:t>SPECIFICATION</w:t>
    </w:r>
    <w:r w:rsidRPr="00F00FAF">
      <w:rPr>
        <w:rFonts w:ascii="Arial" w:hAnsi="Arial" w:cs="Arial"/>
        <w:b/>
        <w:sz w:val="22"/>
        <w:szCs w:val="22"/>
      </w:rPr>
      <w:tab/>
    </w:r>
    <w:r w:rsidRPr="00F00FAF">
      <w:rPr>
        <w:rFonts w:ascii="Arial" w:hAnsi="Arial" w:cs="Arial"/>
        <w:b/>
        <w:sz w:val="22"/>
        <w:szCs w:val="22"/>
      </w:rPr>
      <w:tab/>
    </w:r>
    <w:r w:rsidRPr="00F00FAF">
      <w:rPr>
        <w:rFonts w:ascii="Arial" w:hAnsi="Arial" w:cs="Arial"/>
        <w:b/>
        <w:sz w:val="22"/>
        <w:szCs w:val="22"/>
        <w:u w:val="single"/>
      </w:rPr>
      <w:t>SPECIFICATIONS</w:t>
    </w:r>
  </w:p>
  <w:p w:rsidR="000A65E7" w:rsidRPr="00F00FAF" w:rsidRDefault="000A65E7" w:rsidP="00962A7E">
    <w:pPr>
      <w:tabs>
        <w:tab w:val="left" w:pos="-1440"/>
        <w:tab w:val="left" w:pos="-720"/>
        <w:tab w:val="left" w:pos="720"/>
        <w:tab w:val="left" w:pos="2160"/>
        <w:tab w:val="left" w:pos="4320"/>
        <w:tab w:val="left" w:pos="5760"/>
      </w:tabs>
      <w:jc w:val="both"/>
      <w:rPr>
        <w:rFonts w:ascii="Arial" w:hAnsi="Arial" w:cs="Arial"/>
        <w:sz w:val="22"/>
        <w:szCs w:val="22"/>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Pr="00A26A35" w:rsidRDefault="000A65E7">
    <w:pPr>
      <w:tabs>
        <w:tab w:val="right" w:pos="9360"/>
      </w:tabs>
      <w:rPr>
        <w:rFonts w:ascii="Arial" w:hAnsi="Arial" w:cs="Arial"/>
        <w:sz w:val="22"/>
        <w:szCs w:val="22"/>
      </w:rPr>
    </w:pPr>
    <w:r>
      <w:tab/>
    </w:r>
    <w:r w:rsidRPr="00A26A35">
      <w:rPr>
        <w:rFonts w:ascii="Arial" w:hAnsi="Arial" w:cs="Arial"/>
        <w:sz w:val="22"/>
        <w:szCs w:val="22"/>
      </w:rPr>
      <w:t>Request for Quotation No.: 12731</w:t>
    </w:r>
  </w:p>
  <w:p w:rsidR="000A65E7" w:rsidRPr="00A26A35" w:rsidRDefault="000A65E7" w:rsidP="00A26A35">
    <w:pPr>
      <w:tabs>
        <w:tab w:val="right" w:pos="9360"/>
      </w:tabs>
      <w:jc w:val="right"/>
      <w:rPr>
        <w:rFonts w:ascii="Arial" w:hAnsi="Arial" w:cs="Arial"/>
        <w:sz w:val="22"/>
        <w:szCs w:val="22"/>
      </w:rPr>
    </w:pPr>
    <w:r w:rsidRPr="00A26A35">
      <w:rPr>
        <w:rFonts w:ascii="Arial" w:hAnsi="Arial" w:cs="Arial"/>
        <w:sz w:val="22"/>
        <w:szCs w:val="22"/>
      </w:rPr>
      <w:t>Specification No.: MS 217.01</w:t>
    </w:r>
  </w:p>
  <w:p w:rsidR="000A65E7" w:rsidRPr="00A26A35" w:rsidRDefault="000A65E7">
    <w:pPr>
      <w:tabs>
        <w:tab w:val="right" w:pos="9360"/>
      </w:tabs>
      <w:rPr>
        <w:rFonts w:ascii="Arial" w:hAnsi="Arial" w:cs="Arial"/>
        <w:sz w:val="22"/>
        <w:szCs w:val="22"/>
      </w:rPr>
    </w:pPr>
    <w:r w:rsidRPr="00A26A35">
      <w:rPr>
        <w:rFonts w:ascii="Arial" w:hAnsi="Arial" w:cs="Arial"/>
        <w:sz w:val="22"/>
        <w:szCs w:val="22"/>
      </w:rPr>
      <w:tab/>
      <w:t xml:space="preserve">Page: </w:t>
    </w:r>
    <w:r w:rsidRPr="00A26A35">
      <w:rPr>
        <w:rFonts w:ascii="Arial" w:hAnsi="Arial" w:cs="Arial"/>
        <w:sz w:val="22"/>
        <w:szCs w:val="22"/>
      </w:rPr>
      <w:fldChar w:fldCharType="begin"/>
    </w:r>
    <w:r w:rsidRPr="00A26A35">
      <w:rPr>
        <w:rFonts w:ascii="Arial" w:hAnsi="Arial" w:cs="Arial"/>
        <w:sz w:val="22"/>
        <w:szCs w:val="22"/>
      </w:rPr>
      <w:instrText xml:space="preserve">PAGE </w:instrText>
    </w:r>
    <w:r w:rsidRPr="00A26A35">
      <w:rPr>
        <w:rFonts w:ascii="Arial" w:hAnsi="Arial" w:cs="Arial"/>
        <w:sz w:val="22"/>
        <w:szCs w:val="22"/>
      </w:rPr>
      <w:fldChar w:fldCharType="separate"/>
    </w:r>
    <w:r w:rsidR="0077080F">
      <w:rPr>
        <w:rFonts w:ascii="Arial" w:hAnsi="Arial" w:cs="Arial"/>
        <w:noProof/>
        <w:sz w:val="22"/>
        <w:szCs w:val="22"/>
      </w:rPr>
      <w:t>18</w:t>
    </w:r>
    <w:r w:rsidRPr="00A26A35">
      <w:rPr>
        <w:rFonts w:ascii="Arial" w:hAnsi="Arial" w:cs="Arial"/>
        <w:sz w:val="22"/>
        <w:szCs w:val="22"/>
      </w:rPr>
      <w:fldChar w:fldCharType="end"/>
    </w:r>
    <w:r w:rsidRPr="00A26A35">
      <w:rPr>
        <w:rFonts w:ascii="Arial" w:hAnsi="Arial" w:cs="Arial"/>
        <w:sz w:val="22"/>
        <w:szCs w:val="22"/>
      </w:rPr>
      <w:t xml:space="preserve"> of </w:t>
    </w:r>
    <w:fldSimple w:instr=" NUMPAGES   \* MERGEFORMAT ">
      <w:r w:rsidR="0077080F">
        <w:rPr>
          <w:rFonts w:ascii="Arial" w:hAnsi="Arial" w:cs="Arial"/>
          <w:noProof/>
          <w:sz w:val="22"/>
          <w:szCs w:val="22"/>
        </w:rPr>
        <w:t>18</w:t>
      </w:r>
    </w:fldSimple>
  </w:p>
  <w:p w:rsidR="000A65E7" w:rsidRPr="00A26A35" w:rsidRDefault="000A65E7" w:rsidP="00962A7E">
    <w:pPr>
      <w:pBdr>
        <w:top w:val="single" w:sz="4" w:space="1" w:color="auto"/>
        <w:left w:val="single" w:sz="4" w:space="4" w:color="auto"/>
        <w:bottom w:val="single" w:sz="4" w:space="1" w:color="auto"/>
        <w:right w:val="single" w:sz="4" w:space="4" w:color="auto"/>
      </w:pBdr>
      <w:tabs>
        <w:tab w:val="left" w:pos="-1440"/>
        <w:tab w:val="left" w:pos="-720"/>
        <w:tab w:val="left" w:pos="720"/>
        <w:tab w:val="left" w:pos="2160"/>
        <w:tab w:val="left" w:pos="4320"/>
        <w:tab w:val="left" w:pos="5760"/>
      </w:tabs>
      <w:ind w:left="3870" w:right="4050"/>
      <w:jc w:val="center"/>
      <w:outlineLvl w:val="0"/>
      <w:rPr>
        <w:rFonts w:ascii="Arial" w:hAnsi="Arial" w:cs="Arial"/>
        <w:b/>
        <w:i/>
        <w:sz w:val="22"/>
        <w:szCs w:val="22"/>
      </w:rPr>
    </w:pPr>
    <w:r w:rsidRPr="00A26A35">
      <w:rPr>
        <w:rFonts w:ascii="Arial" w:hAnsi="Arial" w:cs="Arial"/>
        <w:b/>
        <w:i/>
        <w:sz w:val="22"/>
        <w:szCs w:val="22"/>
      </w:rPr>
      <w:t>SECTION 2</w:t>
    </w:r>
  </w:p>
  <w:p w:rsidR="000A65E7" w:rsidRPr="00A26A35" w:rsidRDefault="000A65E7" w:rsidP="00962A7E">
    <w:pPr>
      <w:spacing w:line="240" w:lineRule="exact"/>
      <w:jc w:val="center"/>
      <w:rPr>
        <w:rFonts w:ascii="Arial" w:hAnsi="Arial" w:cs="Arial"/>
        <w:sz w:val="22"/>
        <w:szCs w:val="22"/>
      </w:rPr>
    </w:pPr>
    <w:r w:rsidRPr="00A26A35">
      <w:rPr>
        <w:rFonts w:ascii="Arial" w:hAnsi="Arial" w:cs="Arial"/>
        <w:b/>
        <w:sz w:val="22"/>
        <w:szCs w:val="22"/>
      </w:rPr>
      <w:t>ACCESSORIES TO BE INSTALLED ON A CAB &amp; CHASSIS PICKUP</w:t>
    </w:r>
    <w:r w:rsidRPr="00A26A35">
      <w:rPr>
        <w:rFonts w:ascii="Arial" w:hAnsi="Arial" w:cs="Arial"/>
        <w:sz w:val="22"/>
        <w:szCs w:val="22"/>
      </w:rPr>
      <w:t xml:space="preserve"> </w:t>
    </w:r>
  </w:p>
  <w:p w:rsidR="000A65E7" w:rsidRPr="00A26A35" w:rsidRDefault="000A65E7" w:rsidP="00962A7E">
    <w:pPr>
      <w:spacing w:line="240" w:lineRule="exact"/>
      <w:jc w:val="center"/>
      <w:rPr>
        <w:rFonts w:ascii="Arial" w:hAnsi="Arial" w:cs="Arial"/>
        <w:b/>
        <w:sz w:val="22"/>
        <w:szCs w:val="22"/>
      </w:rPr>
    </w:pPr>
    <w:r w:rsidRPr="00A26A35">
      <w:rPr>
        <w:rFonts w:ascii="Arial" w:hAnsi="Arial" w:cs="Arial"/>
        <w:b/>
        <w:sz w:val="22"/>
        <w:szCs w:val="22"/>
      </w:rPr>
      <w:t>- - Utility Body - -</w:t>
    </w:r>
  </w:p>
  <w:p w:rsidR="000A65E7" w:rsidRPr="00D753EA" w:rsidRDefault="000A65E7" w:rsidP="00962A7E">
    <w:pPr>
      <w:spacing w:line="240" w:lineRule="exact"/>
      <w:jc w:val="cent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Pr="00A26A35" w:rsidRDefault="000A65E7">
    <w:pPr>
      <w:tabs>
        <w:tab w:val="right" w:pos="9360"/>
      </w:tabs>
      <w:rPr>
        <w:rFonts w:ascii="Arial" w:hAnsi="Arial" w:cs="Arial"/>
        <w:sz w:val="22"/>
        <w:szCs w:val="22"/>
      </w:rPr>
    </w:pPr>
    <w:r>
      <w:tab/>
    </w:r>
    <w:r w:rsidRPr="00A26A35">
      <w:rPr>
        <w:rFonts w:ascii="Arial" w:hAnsi="Arial" w:cs="Arial"/>
        <w:sz w:val="22"/>
        <w:szCs w:val="22"/>
      </w:rPr>
      <w:t>Request for Quotation No.: 12731</w:t>
    </w:r>
  </w:p>
  <w:p w:rsidR="000A65E7" w:rsidRPr="00A26A35" w:rsidRDefault="000A65E7" w:rsidP="00A26A35">
    <w:pPr>
      <w:tabs>
        <w:tab w:val="right" w:pos="9360"/>
      </w:tabs>
      <w:jc w:val="right"/>
      <w:rPr>
        <w:rFonts w:ascii="Arial" w:hAnsi="Arial" w:cs="Arial"/>
        <w:sz w:val="22"/>
        <w:szCs w:val="22"/>
      </w:rPr>
    </w:pPr>
    <w:r w:rsidRPr="00A26A35">
      <w:rPr>
        <w:rFonts w:ascii="Arial" w:hAnsi="Arial" w:cs="Arial"/>
        <w:sz w:val="22"/>
        <w:szCs w:val="22"/>
      </w:rPr>
      <w:t>Specification No.: MS 217.01</w:t>
    </w:r>
  </w:p>
  <w:p w:rsidR="000A65E7" w:rsidRPr="00A26A35" w:rsidRDefault="000A65E7">
    <w:pPr>
      <w:tabs>
        <w:tab w:val="right" w:pos="9360"/>
      </w:tabs>
      <w:rPr>
        <w:rFonts w:ascii="Arial" w:hAnsi="Arial" w:cs="Arial"/>
        <w:sz w:val="22"/>
        <w:szCs w:val="22"/>
      </w:rPr>
    </w:pPr>
    <w:r w:rsidRPr="00A26A35">
      <w:rPr>
        <w:rFonts w:ascii="Arial" w:hAnsi="Arial" w:cs="Arial"/>
        <w:sz w:val="22"/>
        <w:szCs w:val="22"/>
      </w:rPr>
      <w:tab/>
      <w:t xml:space="preserve">Page: </w:t>
    </w:r>
    <w:r w:rsidRPr="00A26A35">
      <w:rPr>
        <w:rFonts w:ascii="Arial" w:hAnsi="Arial" w:cs="Arial"/>
        <w:sz w:val="22"/>
        <w:szCs w:val="22"/>
      </w:rPr>
      <w:fldChar w:fldCharType="begin"/>
    </w:r>
    <w:r w:rsidRPr="00A26A35">
      <w:rPr>
        <w:rFonts w:ascii="Arial" w:hAnsi="Arial" w:cs="Arial"/>
        <w:sz w:val="22"/>
        <w:szCs w:val="22"/>
      </w:rPr>
      <w:instrText xml:space="preserve">PAGE </w:instrText>
    </w:r>
    <w:r w:rsidRPr="00A26A35">
      <w:rPr>
        <w:rFonts w:ascii="Arial" w:hAnsi="Arial" w:cs="Arial"/>
        <w:sz w:val="22"/>
        <w:szCs w:val="22"/>
      </w:rPr>
      <w:fldChar w:fldCharType="separate"/>
    </w:r>
    <w:r w:rsidR="0077080F">
      <w:rPr>
        <w:rFonts w:ascii="Arial" w:hAnsi="Arial" w:cs="Arial"/>
        <w:noProof/>
        <w:sz w:val="22"/>
        <w:szCs w:val="22"/>
      </w:rPr>
      <w:t>19</w:t>
    </w:r>
    <w:r w:rsidRPr="00A26A35">
      <w:rPr>
        <w:rFonts w:ascii="Arial" w:hAnsi="Arial" w:cs="Arial"/>
        <w:sz w:val="22"/>
        <w:szCs w:val="22"/>
      </w:rPr>
      <w:fldChar w:fldCharType="end"/>
    </w:r>
    <w:r w:rsidRPr="00A26A35">
      <w:rPr>
        <w:rFonts w:ascii="Arial" w:hAnsi="Arial" w:cs="Arial"/>
        <w:sz w:val="22"/>
        <w:szCs w:val="22"/>
      </w:rPr>
      <w:t xml:space="preserve"> of </w:t>
    </w:r>
    <w:fldSimple w:instr=" NUMPAGES   \* MERGEFORMAT ">
      <w:r w:rsidR="0077080F">
        <w:rPr>
          <w:rFonts w:ascii="Arial" w:hAnsi="Arial" w:cs="Arial"/>
          <w:noProof/>
          <w:sz w:val="22"/>
          <w:szCs w:val="22"/>
        </w:rPr>
        <w:t>19</w:t>
      </w:r>
    </w:fldSimple>
  </w:p>
  <w:p w:rsidR="000A65E7" w:rsidRPr="00A26A35" w:rsidRDefault="000A65E7">
    <w:pPr>
      <w:tabs>
        <w:tab w:val="right" w:pos="9360"/>
      </w:tabs>
      <w:rPr>
        <w:rFonts w:ascii="Arial" w:hAnsi="Arial" w:cs="Arial"/>
        <w:sz w:val="22"/>
        <w:szCs w:val="22"/>
      </w:rPr>
    </w:pPr>
  </w:p>
  <w:p w:rsidR="000A65E7" w:rsidRPr="00A26A35" w:rsidRDefault="000A65E7" w:rsidP="00962A7E">
    <w:pPr>
      <w:spacing w:line="240" w:lineRule="exact"/>
      <w:jc w:val="center"/>
      <w:rPr>
        <w:rFonts w:ascii="Arial" w:hAnsi="Arial" w:cs="Arial"/>
        <w:sz w:val="22"/>
        <w:szCs w:val="22"/>
      </w:rPr>
    </w:pPr>
    <w:r w:rsidRPr="00A26A35">
      <w:rPr>
        <w:rFonts w:ascii="Arial" w:hAnsi="Arial" w:cs="Arial"/>
        <w:b/>
        <w:sz w:val="22"/>
        <w:szCs w:val="22"/>
      </w:rPr>
      <w:t>ACCESSORIES TO BE INSTALLED ON A CAB &amp; CHASSIS PICKUP</w:t>
    </w:r>
    <w:r w:rsidRPr="00A26A35">
      <w:rPr>
        <w:rFonts w:ascii="Arial" w:hAnsi="Arial" w:cs="Arial"/>
        <w:sz w:val="22"/>
        <w:szCs w:val="22"/>
      </w:rPr>
      <w:t xml:space="preserve"> </w:t>
    </w:r>
  </w:p>
  <w:p w:rsidR="000A65E7" w:rsidRPr="00A26A35" w:rsidRDefault="000A65E7" w:rsidP="00962A7E">
    <w:pPr>
      <w:spacing w:line="240" w:lineRule="exact"/>
      <w:jc w:val="center"/>
      <w:rPr>
        <w:rFonts w:ascii="Arial" w:hAnsi="Arial" w:cs="Arial"/>
        <w:b/>
        <w:sz w:val="22"/>
        <w:szCs w:val="22"/>
      </w:rPr>
    </w:pPr>
    <w:r w:rsidRPr="00A26A35">
      <w:rPr>
        <w:rFonts w:ascii="Arial" w:hAnsi="Arial" w:cs="Arial"/>
        <w:b/>
        <w:sz w:val="22"/>
        <w:szCs w:val="22"/>
      </w:rPr>
      <w:t>- - Utility Body (Continued) - -</w:t>
    </w:r>
  </w:p>
  <w:p w:rsidR="000A65E7" w:rsidRPr="00A26A35" w:rsidRDefault="000A65E7" w:rsidP="00962A7E">
    <w:pPr>
      <w:spacing w:line="240" w:lineRule="exact"/>
      <w:jc w:val="center"/>
      <w:rPr>
        <w:rFonts w:ascii="Arial" w:hAnsi="Arial" w:cs="Arial"/>
        <w:sz w:val="22"/>
        <w:szCs w:val="22"/>
      </w:rPr>
    </w:pPr>
  </w:p>
  <w:p w:rsidR="000A65E7" w:rsidRPr="00A26A35" w:rsidRDefault="000A65E7" w:rsidP="00962A7E">
    <w:pPr>
      <w:tabs>
        <w:tab w:val="left" w:pos="-1440"/>
        <w:tab w:val="left" w:pos="-720"/>
        <w:tab w:val="left" w:pos="720"/>
        <w:tab w:val="left" w:pos="1980"/>
        <w:tab w:val="left" w:pos="4320"/>
        <w:tab w:val="left" w:pos="5760"/>
      </w:tabs>
      <w:ind w:firstLine="1980"/>
      <w:jc w:val="both"/>
      <w:outlineLvl w:val="0"/>
      <w:rPr>
        <w:rFonts w:ascii="Arial" w:hAnsi="Arial" w:cs="Arial"/>
        <w:b/>
        <w:sz w:val="22"/>
        <w:szCs w:val="22"/>
      </w:rPr>
    </w:pPr>
    <w:r w:rsidRPr="00A26A35">
      <w:rPr>
        <w:rFonts w:ascii="Arial" w:hAnsi="Arial" w:cs="Arial"/>
        <w:b/>
        <w:sz w:val="22"/>
        <w:szCs w:val="22"/>
      </w:rPr>
      <w:t>EXCEPTIONS TO</w:t>
    </w:r>
  </w:p>
  <w:p w:rsidR="000A65E7" w:rsidRPr="00A26A35" w:rsidRDefault="000A65E7" w:rsidP="00962A7E">
    <w:pPr>
      <w:tabs>
        <w:tab w:val="left" w:pos="-1440"/>
        <w:tab w:val="left" w:pos="-720"/>
        <w:tab w:val="left" w:pos="720"/>
        <w:tab w:val="left" w:pos="1980"/>
        <w:tab w:val="left" w:pos="4140"/>
        <w:tab w:val="left" w:pos="5760"/>
      </w:tabs>
      <w:jc w:val="both"/>
      <w:rPr>
        <w:rFonts w:ascii="Arial" w:hAnsi="Arial" w:cs="Arial"/>
        <w:b/>
        <w:sz w:val="22"/>
        <w:szCs w:val="22"/>
        <w:u w:val="single"/>
      </w:rPr>
    </w:pPr>
    <w:r w:rsidRPr="00A26A35">
      <w:rPr>
        <w:rFonts w:ascii="Arial" w:hAnsi="Arial" w:cs="Arial"/>
        <w:b/>
        <w:sz w:val="22"/>
        <w:szCs w:val="22"/>
        <w:u w:val="single"/>
      </w:rPr>
      <w:t>MFG. CODE</w:t>
    </w:r>
    <w:r w:rsidRPr="00A26A35">
      <w:rPr>
        <w:rFonts w:ascii="Arial" w:hAnsi="Arial" w:cs="Arial"/>
        <w:b/>
        <w:sz w:val="22"/>
        <w:szCs w:val="22"/>
      </w:rPr>
      <w:tab/>
    </w:r>
    <w:r w:rsidRPr="00A26A35">
      <w:rPr>
        <w:rFonts w:ascii="Arial" w:hAnsi="Arial" w:cs="Arial"/>
        <w:b/>
        <w:sz w:val="22"/>
        <w:szCs w:val="22"/>
        <w:u w:val="single"/>
      </w:rPr>
      <w:t>SPECIFICATION</w:t>
    </w:r>
    <w:r w:rsidRPr="00A26A35">
      <w:rPr>
        <w:rFonts w:ascii="Arial" w:hAnsi="Arial" w:cs="Arial"/>
        <w:b/>
        <w:sz w:val="22"/>
        <w:szCs w:val="22"/>
      </w:rPr>
      <w:tab/>
    </w:r>
    <w:r w:rsidRPr="00A26A35">
      <w:rPr>
        <w:rFonts w:ascii="Arial" w:hAnsi="Arial" w:cs="Arial"/>
        <w:b/>
        <w:sz w:val="22"/>
        <w:szCs w:val="22"/>
      </w:rPr>
      <w:tab/>
    </w:r>
    <w:r w:rsidRPr="00A26A35">
      <w:rPr>
        <w:rFonts w:ascii="Arial" w:hAnsi="Arial" w:cs="Arial"/>
        <w:b/>
        <w:sz w:val="22"/>
        <w:szCs w:val="22"/>
        <w:u w:val="single"/>
      </w:rPr>
      <w:t>SPECIFICATIONS</w:t>
    </w:r>
  </w:p>
  <w:p w:rsidR="000A65E7" w:rsidRPr="00A26A35" w:rsidRDefault="000A65E7" w:rsidP="00962A7E">
    <w:pPr>
      <w:spacing w:line="240" w:lineRule="exact"/>
      <w:rPr>
        <w:rFonts w:ascii="Arial" w:hAnsi="Arial" w:cs="Arial"/>
        <w:sz w:val="22"/>
        <w:szCs w:val="22"/>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Pr="00A26A35" w:rsidRDefault="000A65E7">
    <w:pPr>
      <w:tabs>
        <w:tab w:val="right" w:pos="9360"/>
      </w:tabs>
      <w:rPr>
        <w:rFonts w:ascii="Arial" w:hAnsi="Arial" w:cs="Arial"/>
        <w:sz w:val="22"/>
        <w:szCs w:val="22"/>
      </w:rPr>
    </w:pPr>
    <w:r>
      <w:tab/>
    </w:r>
    <w:r w:rsidRPr="00A26A35">
      <w:rPr>
        <w:rFonts w:ascii="Arial" w:hAnsi="Arial" w:cs="Arial"/>
        <w:sz w:val="22"/>
        <w:szCs w:val="22"/>
      </w:rPr>
      <w:t>Request for Quotation No.: 12731</w:t>
    </w:r>
  </w:p>
  <w:p w:rsidR="000A65E7" w:rsidRPr="00A26A35" w:rsidRDefault="000A65E7" w:rsidP="00A26A35">
    <w:pPr>
      <w:tabs>
        <w:tab w:val="right" w:pos="9360"/>
      </w:tabs>
      <w:jc w:val="right"/>
      <w:rPr>
        <w:rFonts w:ascii="Arial" w:hAnsi="Arial" w:cs="Arial"/>
        <w:sz w:val="22"/>
        <w:szCs w:val="22"/>
      </w:rPr>
    </w:pPr>
    <w:r w:rsidRPr="00A26A35">
      <w:rPr>
        <w:rFonts w:ascii="Arial" w:hAnsi="Arial" w:cs="Arial"/>
        <w:sz w:val="22"/>
        <w:szCs w:val="22"/>
      </w:rPr>
      <w:t>Specification No.: MS 217.01</w:t>
    </w:r>
  </w:p>
  <w:p w:rsidR="000A65E7" w:rsidRPr="00A26A35" w:rsidRDefault="000A65E7">
    <w:pPr>
      <w:tabs>
        <w:tab w:val="right" w:pos="9360"/>
      </w:tabs>
      <w:rPr>
        <w:rFonts w:ascii="Arial" w:hAnsi="Arial" w:cs="Arial"/>
        <w:sz w:val="22"/>
        <w:szCs w:val="22"/>
      </w:rPr>
    </w:pPr>
    <w:r w:rsidRPr="00A26A35">
      <w:rPr>
        <w:rFonts w:ascii="Arial" w:hAnsi="Arial" w:cs="Arial"/>
        <w:sz w:val="22"/>
        <w:szCs w:val="22"/>
      </w:rPr>
      <w:tab/>
      <w:t xml:space="preserve">Page: </w:t>
    </w:r>
    <w:r w:rsidRPr="00A26A35">
      <w:rPr>
        <w:rFonts w:ascii="Arial" w:hAnsi="Arial" w:cs="Arial"/>
        <w:sz w:val="22"/>
        <w:szCs w:val="22"/>
      </w:rPr>
      <w:fldChar w:fldCharType="begin"/>
    </w:r>
    <w:r w:rsidRPr="00A26A35">
      <w:rPr>
        <w:rFonts w:ascii="Arial" w:hAnsi="Arial" w:cs="Arial"/>
        <w:sz w:val="22"/>
        <w:szCs w:val="22"/>
      </w:rPr>
      <w:instrText xml:space="preserve">PAGE </w:instrText>
    </w:r>
    <w:r w:rsidRPr="00A26A35">
      <w:rPr>
        <w:rFonts w:ascii="Arial" w:hAnsi="Arial" w:cs="Arial"/>
        <w:sz w:val="22"/>
        <w:szCs w:val="22"/>
      </w:rPr>
      <w:fldChar w:fldCharType="separate"/>
    </w:r>
    <w:r w:rsidR="0077080F">
      <w:rPr>
        <w:rFonts w:ascii="Arial" w:hAnsi="Arial" w:cs="Arial"/>
        <w:noProof/>
        <w:sz w:val="22"/>
        <w:szCs w:val="22"/>
      </w:rPr>
      <w:t>20</w:t>
    </w:r>
    <w:r w:rsidRPr="00A26A35">
      <w:rPr>
        <w:rFonts w:ascii="Arial" w:hAnsi="Arial" w:cs="Arial"/>
        <w:sz w:val="22"/>
        <w:szCs w:val="22"/>
      </w:rPr>
      <w:fldChar w:fldCharType="end"/>
    </w:r>
    <w:r w:rsidRPr="00A26A35">
      <w:rPr>
        <w:rFonts w:ascii="Arial" w:hAnsi="Arial" w:cs="Arial"/>
        <w:sz w:val="22"/>
        <w:szCs w:val="22"/>
      </w:rPr>
      <w:t xml:space="preserve"> of </w:t>
    </w:r>
    <w:fldSimple w:instr=" NUMPAGES   \* MERGEFORMAT ">
      <w:r w:rsidR="0077080F">
        <w:rPr>
          <w:rFonts w:ascii="Arial" w:hAnsi="Arial" w:cs="Arial"/>
          <w:noProof/>
          <w:sz w:val="22"/>
          <w:szCs w:val="22"/>
        </w:rPr>
        <w:t>20</w:t>
      </w:r>
    </w:fldSimple>
  </w:p>
  <w:p w:rsidR="000A65E7" w:rsidRPr="00A26A35" w:rsidRDefault="000A65E7">
    <w:pPr>
      <w:tabs>
        <w:tab w:val="right" w:pos="9360"/>
      </w:tabs>
      <w:rPr>
        <w:rFonts w:ascii="Arial" w:hAnsi="Arial" w:cs="Arial"/>
        <w:sz w:val="22"/>
        <w:szCs w:val="22"/>
      </w:rPr>
    </w:pPr>
  </w:p>
  <w:p w:rsidR="000A65E7" w:rsidRPr="00A26A35" w:rsidRDefault="000A65E7" w:rsidP="00962A7E">
    <w:pPr>
      <w:spacing w:line="240" w:lineRule="exact"/>
      <w:jc w:val="center"/>
      <w:rPr>
        <w:rFonts w:ascii="Arial" w:hAnsi="Arial" w:cs="Arial"/>
        <w:sz w:val="22"/>
        <w:szCs w:val="22"/>
      </w:rPr>
    </w:pPr>
    <w:r w:rsidRPr="00A26A35">
      <w:rPr>
        <w:rFonts w:ascii="Arial" w:hAnsi="Arial" w:cs="Arial"/>
        <w:b/>
        <w:sz w:val="22"/>
        <w:szCs w:val="22"/>
      </w:rPr>
      <w:t>ACCESSORIES TO BE INSTALLED ON A CAB &amp; CHASSIS PICKUP</w:t>
    </w:r>
    <w:r w:rsidRPr="00A26A35">
      <w:rPr>
        <w:rFonts w:ascii="Arial" w:hAnsi="Arial" w:cs="Arial"/>
        <w:sz w:val="22"/>
        <w:szCs w:val="22"/>
      </w:rPr>
      <w:t xml:space="preserve"> </w:t>
    </w:r>
  </w:p>
  <w:p w:rsidR="000A65E7" w:rsidRPr="00A26A35" w:rsidRDefault="000A65E7" w:rsidP="00962A7E">
    <w:pPr>
      <w:spacing w:line="240" w:lineRule="exact"/>
      <w:jc w:val="center"/>
      <w:rPr>
        <w:rFonts w:ascii="Arial" w:hAnsi="Arial" w:cs="Arial"/>
        <w:b/>
        <w:sz w:val="22"/>
        <w:szCs w:val="22"/>
      </w:rPr>
    </w:pPr>
    <w:r w:rsidRPr="00A26A35">
      <w:rPr>
        <w:rFonts w:ascii="Arial" w:hAnsi="Arial" w:cs="Arial"/>
        <w:b/>
        <w:sz w:val="22"/>
        <w:szCs w:val="22"/>
      </w:rPr>
      <w:t xml:space="preserve">- - </w:t>
    </w:r>
    <w:r w:rsidRPr="00A26A35">
      <w:rPr>
        <w:rFonts w:ascii="Arial" w:hAnsi="Arial" w:cs="Arial"/>
        <w:b/>
        <w:spacing w:val="-3"/>
        <w:sz w:val="22"/>
        <w:szCs w:val="22"/>
      </w:rPr>
      <w:t>Adjustable Pintle Hook Mount</w:t>
    </w:r>
    <w:r w:rsidRPr="00A26A35">
      <w:rPr>
        <w:rFonts w:ascii="Arial" w:hAnsi="Arial" w:cs="Arial"/>
        <w:b/>
        <w:sz w:val="22"/>
        <w:szCs w:val="22"/>
      </w:rPr>
      <w:t xml:space="preserve"> - -</w:t>
    </w:r>
  </w:p>
  <w:p w:rsidR="000A65E7" w:rsidRPr="00D753EA" w:rsidRDefault="000A65E7" w:rsidP="00962A7E">
    <w:pPr>
      <w:spacing w:line="240" w:lineRule="exact"/>
      <w:jc w:val="cent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Pr="00A26A35" w:rsidRDefault="000A65E7">
    <w:pPr>
      <w:tabs>
        <w:tab w:val="right" w:pos="9360"/>
      </w:tabs>
      <w:rPr>
        <w:rFonts w:ascii="Arial" w:hAnsi="Arial" w:cs="Arial"/>
        <w:sz w:val="22"/>
        <w:szCs w:val="22"/>
      </w:rPr>
    </w:pPr>
    <w:r>
      <w:tab/>
    </w:r>
    <w:r w:rsidRPr="00A26A35">
      <w:rPr>
        <w:rFonts w:ascii="Arial" w:hAnsi="Arial" w:cs="Arial"/>
        <w:sz w:val="22"/>
        <w:szCs w:val="22"/>
      </w:rPr>
      <w:t>Request for Quotation No.: 12731</w:t>
    </w:r>
  </w:p>
  <w:p w:rsidR="000A65E7" w:rsidRPr="00A26A35" w:rsidRDefault="000A65E7" w:rsidP="00A26A35">
    <w:pPr>
      <w:tabs>
        <w:tab w:val="right" w:pos="9360"/>
      </w:tabs>
      <w:jc w:val="right"/>
      <w:rPr>
        <w:rFonts w:ascii="Arial" w:hAnsi="Arial" w:cs="Arial"/>
        <w:sz w:val="22"/>
        <w:szCs w:val="22"/>
      </w:rPr>
    </w:pPr>
    <w:r w:rsidRPr="00A26A35">
      <w:rPr>
        <w:rFonts w:ascii="Arial" w:hAnsi="Arial" w:cs="Arial"/>
        <w:sz w:val="22"/>
        <w:szCs w:val="22"/>
      </w:rPr>
      <w:t>Specification No.: MS 217.01</w:t>
    </w:r>
  </w:p>
  <w:p w:rsidR="000A65E7" w:rsidRPr="00A26A35" w:rsidRDefault="000A65E7">
    <w:pPr>
      <w:tabs>
        <w:tab w:val="right" w:pos="9360"/>
      </w:tabs>
      <w:rPr>
        <w:rFonts w:ascii="Arial" w:hAnsi="Arial" w:cs="Arial"/>
        <w:sz w:val="22"/>
        <w:szCs w:val="22"/>
      </w:rPr>
    </w:pPr>
    <w:r w:rsidRPr="00A26A35">
      <w:rPr>
        <w:rFonts w:ascii="Arial" w:hAnsi="Arial" w:cs="Arial"/>
        <w:sz w:val="22"/>
        <w:szCs w:val="22"/>
      </w:rPr>
      <w:tab/>
      <w:t xml:space="preserve">Page: </w:t>
    </w:r>
    <w:r w:rsidRPr="00A26A35">
      <w:rPr>
        <w:rFonts w:ascii="Arial" w:hAnsi="Arial" w:cs="Arial"/>
        <w:sz w:val="22"/>
        <w:szCs w:val="22"/>
      </w:rPr>
      <w:fldChar w:fldCharType="begin"/>
    </w:r>
    <w:r w:rsidRPr="00A26A35">
      <w:rPr>
        <w:rFonts w:ascii="Arial" w:hAnsi="Arial" w:cs="Arial"/>
        <w:sz w:val="22"/>
        <w:szCs w:val="22"/>
      </w:rPr>
      <w:instrText xml:space="preserve">PAGE </w:instrText>
    </w:r>
    <w:r w:rsidRPr="00A26A35">
      <w:rPr>
        <w:rFonts w:ascii="Arial" w:hAnsi="Arial" w:cs="Arial"/>
        <w:sz w:val="22"/>
        <w:szCs w:val="22"/>
      </w:rPr>
      <w:fldChar w:fldCharType="separate"/>
    </w:r>
    <w:r w:rsidR="0077080F">
      <w:rPr>
        <w:rFonts w:ascii="Arial" w:hAnsi="Arial" w:cs="Arial"/>
        <w:noProof/>
        <w:sz w:val="22"/>
        <w:szCs w:val="22"/>
      </w:rPr>
      <w:t>21</w:t>
    </w:r>
    <w:r w:rsidRPr="00A26A35">
      <w:rPr>
        <w:rFonts w:ascii="Arial" w:hAnsi="Arial" w:cs="Arial"/>
        <w:sz w:val="22"/>
        <w:szCs w:val="22"/>
      </w:rPr>
      <w:fldChar w:fldCharType="end"/>
    </w:r>
    <w:r w:rsidRPr="00A26A35">
      <w:rPr>
        <w:rFonts w:ascii="Arial" w:hAnsi="Arial" w:cs="Arial"/>
        <w:sz w:val="22"/>
        <w:szCs w:val="22"/>
      </w:rPr>
      <w:t xml:space="preserve"> of </w:t>
    </w:r>
    <w:fldSimple w:instr=" NUMPAGES   \* MERGEFORMAT ">
      <w:r w:rsidR="0077080F">
        <w:rPr>
          <w:rFonts w:ascii="Arial" w:hAnsi="Arial" w:cs="Arial"/>
          <w:noProof/>
          <w:sz w:val="22"/>
          <w:szCs w:val="22"/>
        </w:rPr>
        <w:t>21</w:t>
      </w:r>
    </w:fldSimple>
  </w:p>
  <w:p w:rsidR="000A65E7" w:rsidRPr="00A26A35" w:rsidRDefault="000A65E7">
    <w:pPr>
      <w:tabs>
        <w:tab w:val="right" w:pos="9360"/>
      </w:tabs>
      <w:rPr>
        <w:rFonts w:ascii="Arial" w:hAnsi="Arial" w:cs="Arial"/>
        <w:sz w:val="22"/>
        <w:szCs w:val="22"/>
      </w:rPr>
    </w:pPr>
  </w:p>
  <w:p w:rsidR="000A65E7" w:rsidRPr="00A26A35" w:rsidRDefault="000A65E7" w:rsidP="00962A7E">
    <w:pPr>
      <w:spacing w:line="240" w:lineRule="exact"/>
      <w:jc w:val="center"/>
      <w:rPr>
        <w:rFonts w:ascii="Arial" w:hAnsi="Arial" w:cs="Arial"/>
        <w:sz w:val="22"/>
        <w:szCs w:val="22"/>
      </w:rPr>
    </w:pPr>
    <w:r w:rsidRPr="00A26A35">
      <w:rPr>
        <w:rFonts w:ascii="Arial" w:hAnsi="Arial" w:cs="Arial"/>
        <w:b/>
        <w:sz w:val="22"/>
        <w:szCs w:val="22"/>
      </w:rPr>
      <w:t>ACCESSORIES TO BE INSTALLED ON A CAB &amp; CHASSIS PICKUP</w:t>
    </w:r>
    <w:r w:rsidRPr="00A26A35">
      <w:rPr>
        <w:rFonts w:ascii="Arial" w:hAnsi="Arial" w:cs="Arial"/>
        <w:sz w:val="22"/>
        <w:szCs w:val="22"/>
      </w:rPr>
      <w:t xml:space="preserve"> </w:t>
    </w:r>
  </w:p>
  <w:p w:rsidR="000A65E7" w:rsidRPr="00A26A35" w:rsidRDefault="000A65E7" w:rsidP="00962A7E">
    <w:pPr>
      <w:spacing w:line="240" w:lineRule="exact"/>
      <w:jc w:val="center"/>
      <w:rPr>
        <w:rFonts w:ascii="Arial" w:hAnsi="Arial" w:cs="Arial"/>
        <w:b/>
        <w:sz w:val="22"/>
        <w:szCs w:val="22"/>
      </w:rPr>
    </w:pPr>
    <w:r w:rsidRPr="00A26A35">
      <w:rPr>
        <w:rFonts w:ascii="Arial" w:hAnsi="Arial" w:cs="Arial"/>
        <w:b/>
        <w:sz w:val="22"/>
        <w:szCs w:val="22"/>
      </w:rPr>
      <w:t>- - Light Bar Support Rack (Continued) - -</w:t>
    </w:r>
  </w:p>
  <w:p w:rsidR="000A65E7" w:rsidRPr="00D57059" w:rsidRDefault="000A65E7" w:rsidP="00962A7E">
    <w:pPr>
      <w:spacing w:line="240" w:lineRule="exact"/>
      <w:jc w:val="cent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Pr="00A26A35" w:rsidRDefault="000A65E7">
    <w:pPr>
      <w:tabs>
        <w:tab w:val="right" w:pos="9360"/>
      </w:tabs>
      <w:rPr>
        <w:rFonts w:ascii="Arial" w:hAnsi="Arial" w:cs="Arial"/>
        <w:sz w:val="22"/>
        <w:szCs w:val="22"/>
      </w:rPr>
    </w:pPr>
    <w:r>
      <w:tab/>
    </w:r>
    <w:r w:rsidRPr="00A26A35">
      <w:rPr>
        <w:rFonts w:ascii="Arial" w:hAnsi="Arial" w:cs="Arial"/>
        <w:sz w:val="22"/>
        <w:szCs w:val="22"/>
      </w:rPr>
      <w:t>Request for Quotation No.: 12731</w:t>
    </w:r>
  </w:p>
  <w:p w:rsidR="000A65E7" w:rsidRPr="00A26A35" w:rsidRDefault="000A65E7" w:rsidP="00A26A35">
    <w:pPr>
      <w:tabs>
        <w:tab w:val="right" w:pos="9360"/>
      </w:tabs>
      <w:jc w:val="right"/>
      <w:rPr>
        <w:rFonts w:ascii="Arial" w:hAnsi="Arial" w:cs="Arial"/>
        <w:sz w:val="22"/>
        <w:szCs w:val="22"/>
      </w:rPr>
    </w:pPr>
    <w:r w:rsidRPr="00A26A35">
      <w:rPr>
        <w:rFonts w:ascii="Arial" w:hAnsi="Arial" w:cs="Arial"/>
        <w:sz w:val="22"/>
        <w:szCs w:val="22"/>
      </w:rPr>
      <w:t>Specification No.: MS 217.01</w:t>
    </w:r>
  </w:p>
  <w:p w:rsidR="000A65E7" w:rsidRPr="00A26A35" w:rsidRDefault="000A65E7">
    <w:pPr>
      <w:tabs>
        <w:tab w:val="right" w:pos="9360"/>
      </w:tabs>
      <w:rPr>
        <w:rFonts w:ascii="Arial" w:hAnsi="Arial" w:cs="Arial"/>
        <w:sz w:val="22"/>
        <w:szCs w:val="22"/>
      </w:rPr>
    </w:pPr>
    <w:r w:rsidRPr="00A26A35">
      <w:rPr>
        <w:rFonts w:ascii="Arial" w:hAnsi="Arial" w:cs="Arial"/>
        <w:sz w:val="22"/>
        <w:szCs w:val="22"/>
      </w:rPr>
      <w:tab/>
      <w:t xml:space="preserve">Page: </w:t>
    </w:r>
    <w:r w:rsidRPr="00A26A35">
      <w:rPr>
        <w:rFonts w:ascii="Arial" w:hAnsi="Arial" w:cs="Arial"/>
        <w:sz w:val="22"/>
        <w:szCs w:val="22"/>
      </w:rPr>
      <w:fldChar w:fldCharType="begin"/>
    </w:r>
    <w:r w:rsidRPr="00A26A35">
      <w:rPr>
        <w:rFonts w:ascii="Arial" w:hAnsi="Arial" w:cs="Arial"/>
        <w:sz w:val="22"/>
        <w:szCs w:val="22"/>
      </w:rPr>
      <w:instrText xml:space="preserve">PAGE </w:instrText>
    </w:r>
    <w:r w:rsidRPr="00A26A35">
      <w:rPr>
        <w:rFonts w:ascii="Arial" w:hAnsi="Arial" w:cs="Arial"/>
        <w:sz w:val="22"/>
        <w:szCs w:val="22"/>
      </w:rPr>
      <w:fldChar w:fldCharType="separate"/>
    </w:r>
    <w:r w:rsidR="0077080F">
      <w:rPr>
        <w:rFonts w:ascii="Arial" w:hAnsi="Arial" w:cs="Arial"/>
        <w:noProof/>
        <w:sz w:val="22"/>
        <w:szCs w:val="22"/>
      </w:rPr>
      <w:t>22</w:t>
    </w:r>
    <w:r w:rsidRPr="00A26A35">
      <w:rPr>
        <w:rFonts w:ascii="Arial" w:hAnsi="Arial" w:cs="Arial"/>
        <w:sz w:val="22"/>
        <w:szCs w:val="22"/>
      </w:rPr>
      <w:fldChar w:fldCharType="end"/>
    </w:r>
    <w:r w:rsidRPr="00A26A35">
      <w:rPr>
        <w:rFonts w:ascii="Arial" w:hAnsi="Arial" w:cs="Arial"/>
        <w:sz w:val="22"/>
        <w:szCs w:val="22"/>
      </w:rPr>
      <w:t xml:space="preserve"> of </w:t>
    </w:r>
    <w:fldSimple w:instr=" NUMPAGES   \* MERGEFORMAT ">
      <w:r w:rsidR="0077080F">
        <w:rPr>
          <w:rFonts w:ascii="Arial" w:hAnsi="Arial" w:cs="Arial"/>
          <w:noProof/>
          <w:sz w:val="22"/>
          <w:szCs w:val="22"/>
        </w:rPr>
        <w:t>22</w:t>
      </w:r>
    </w:fldSimple>
  </w:p>
  <w:p w:rsidR="000A65E7" w:rsidRPr="00A26A35" w:rsidRDefault="000A65E7">
    <w:pPr>
      <w:tabs>
        <w:tab w:val="right" w:pos="9360"/>
      </w:tabs>
      <w:rPr>
        <w:rFonts w:ascii="Arial" w:hAnsi="Arial" w:cs="Arial"/>
        <w:sz w:val="22"/>
        <w:szCs w:val="22"/>
      </w:rPr>
    </w:pPr>
  </w:p>
  <w:p w:rsidR="000A65E7" w:rsidRPr="00A26A35" w:rsidRDefault="000A65E7" w:rsidP="00962A7E">
    <w:pPr>
      <w:spacing w:line="240" w:lineRule="exact"/>
      <w:jc w:val="center"/>
      <w:rPr>
        <w:rFonts w:ascii="Arial" w:hAnsi="Arial" w:cs="Arial"/>
        <w:sz w:val="22"/>
        <w:szCs w:val="22"/>
      </w:rPr>
    </w:pPr>
    <w:r w:rsidRPr="00A26A35">
      <w:rPr>
        <w:rFonts w:ascii="Arial" w:hAnsi="Arial" w:cs="Arial"/>
        <w:b/>
        <w:sz w:val="22"/>
        <w:szCs w:val="22"/>
      </w:rPr>
      <w:t>ACCESSORIES TO BE INSTALLED ON A CAB &amp; CHASSIS PICKUP</w:t>
    </w:r>
    <w:r w:rsidRPr="00A26A35">
      <w:rPr>
        <w:rFonts w:ascii="Arial" w:hAnsi="Arial" w:cs="Arial"/>
        <w:sz w:val="22"/>
        <w:szCs w:val="22"/>
      </w:rPr>
      <w:t xml:space="preserve"> </w:t>
    </w:r>
  </w:p>
  <w:p w:rsidR="000A65E7" w:rsidRPr="00A26A35" w:rsidRDefault="000A65E7" w:rsidP="00962A7E">
    <w:pPr>
      <w:spacing w:line="240" w:lineRule="exact"/>
      <w:jc w:val="center"/>
      <w:rPr>
        <w:rFonts w:ascii="Arial" w:hAnsi="Arial" w:cs="Arial"/>
        <w:b/>
        <w:sz w:val="22"/>
        <w:szCs w:val="22"/>
      </w:rPr>
    </w:pPr>
    <w:r w:rsidRPr="00A26A35">
      <w:rPr>
        <w:rFonts w:ascii="Arial" w:hAnsi="Arial" w:cs="Arial"/>
        <w:b/>
        <w:spacing w:val="-3"/>
        <w:sz w:val="22"/>
        <w:szCs w:val="22"/>
      </w:rPr>
      <w:t>- - Rectangular Single Compartment Fuel Tank - -</w:t>
    </w:r>
  </w:p>
  <w:p w:rsidR="000A65E7" w:rsidRPr="00A26A35" w:rsidRDefault="000A65E7" w:rsidP="00962A7E">
    <w:pPr>
      <w:spacing w:line="240" w:lineRule="exact"/>
      <w:jc w:val="center"/>
      <w:rPr>
        <w:rFonts w:ascii="Arial" w:hAnsi="Arial" w:cs="Arial"/>
        <w:sz w:val="22"/>
        <w:szCs w:val="22"/>
      </w:rP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Pr="00A26A35" w:rsidRDefault="000A65E7" w:rsidP="00A26A35">
    <w:pPr>
      <w:tabs>
        <w:tab w:val="right" w:pos="9360"/>
      </w:tabs>
      <w:jc w:val="right"/>
      <w:rPr>
        <w:rFonts w:ascii="Arial" w:hAnsi="Arial" w:cs="Arial"/>
        <w:sz w:val="22"/>
        <w:szCs w:val="22"/>
      </w:rPr>
    </w:pPr>
    <w:r w:rsidRPr="00A26A35">
      <w:rPr>
        <w:rFonts w:ascii="Arial" w:hAnsi="Arial" w:cs="Arial"/>
        <w:sz w:val="22"/>
        <w:szCs w:val="22"/>
      </w:rPr>
      <w:t>Request for Quotation No.: 12731</w:t>
    </w:r>
  </w:p>
  <w:p w:rsidR="000A65E7" w:rsidRPr="00A26A35" w:rsidRDefault="000A65E7" w:rsidP="00A26A35">
    <w:pPr>
      <w:tabs>
        <w:tab w:val="right" w:pos="9360"/>
      </w:tabs>
      <w:jc w:val="right"/>
      <w:rPr>
        <w:rFonts w:ascii="Arial" w:hAnsi="Arial" w:cs="Arial"/>
        <w:sz w:val="22"/>
        <w:szCs w:val="22"/>
      </w:rPr>
    </w:pPr>
    <w:r w:rsidRPr="00A26A35">
      <w:rPr>
        <w:rFonts w:ascii="Arial" w:hAnsi="Arial" w:cs="Arial"/>
        <w:sz w:val="22"/>
        <w:szCs w:val="22"/>
      </w:rPr>
      <w:t>Specification No.: MS 217.01</w:t>
    </w:r>
  </w:p>
  <w:p w:rsidR="000A65E7" w:rsidRPr="00A26A35" w:rsidRDefault="000A65E7">
    <w:pPr>
      <w:tabs>
        <w:tab w:val="right" w:pos="9360"/>
      </w:tabs>
      <w:rPr>
        <w:rFonts w:ascii="Arial" w:hAnsi="Arial" w:cs="Arial"/>
        <w:sz w:val="22"/>
        <w:szCs w:val="22"/>
      </w:rPr>
    </w:pPr>
    <w:r w:rsidRPr="00A26A35">
      <w:rPr>
        <w:rFonts w:ascii="Arial" w:hAnsi="Arial" w:cs="Arial"/>
        <w:sz w:val="22"/>
        <w:szCs w:val="22"/>
      </w:rPr>
      <w:tab/>
      <w:t xml:space="preserve">Page: </w:t>
    </w:r>
    <w:r w:rsidRPr="00A26A35">
      <w:rPr>
        <w:rFonts w:ascii="Arial" w:hAnsi="Arial" w:cs="Arial"/>
        <w:sz w:val="22"/>
        <w:szCs w:val="22"/>
      </w:rPr>
      <w:fldChar w:fldCharType="begin"/>
    </w:r>
    <w:r w:rsidRPr="00A26A35">
      <w:rPr>
        <w:rFonts w:ascii="Arial" w:hAnsi="Arial" w:cs="Arial"/>
        <w:sz w:val="22"/>
        <w:szCs w:val="22"/>
      </w:rPr>
      <w:instrText xml:space="preserve">PAGE </w:instrText>
    </w:r>
    <w:r w:rsidRPr="00A26A35">
      <w:rPr>
        <w:rFonts w:ascii="Arial" w:hAnsi="Arial" w:cs="Arial"/>
        <w:sz w:val="22"/>
        <w:szCs w:val="22"/>
      </w:rPr>
      <w:fldChar w:fldCharType="separate"/>
    </w:r>
    <w:r w:rsidR="0077080F">
      <w:rPr>
        <w:rFonts w:ascii="Arial" w:hAnsi="Arial" w:cs="Arial"/>
        <w:noProof/>
        <w:sz w:val="22"/>
        <w:szCs w:val="22"/>
      </w:rPr>
      <w:t>23</w:t>
    </w:r>
    <w:r w:rsidRPr="00A26A35">
      <w:rPr>
        <w:rFonts w:ascii="Arial" w:hAnsi="Arial" w:cs="Arial"/>
        <w:sz w:val="22"/>
        <w:szCs w:val="22"/>
      </w:rPr>
      <w:fldChar w:fldCharType="end"/>
    </w:r>
    <w:r w:rsidRPr="00A26A35">
      <w:rPr>
        <w:rFonts w:ascii="Arial" w:hAnsi="Arial" w:cs="Arial"/>
        <w:sz w:val="22"/>
        <w:szCs w:val="22"/>
      </w:rPr>
      <w:t xml:space="preserve"> of </w:t>
    </w:r>
    <w:fldSimple w:instr=" NUMPAGES   \* MERGEFORMAT ">
      <w:r w:rsidR="0077080F">
        <w:rPr>
          <w:rFonts w:ascii="Arial" w:hAnsi="Arial" w:cs="Arial"/>
          <w:noProof/>
          <w:sz w:val="22"/>
          <w:szCs w:val="22"/>
        </w:rPr>
        <w:t>23</w:t>
      </w:r>
    </w:fldSimple>
  </w:p>
  <w:p w:rsidR="000A65E7" w:rsidRPr="00A26A35" w:rsidRDefault="000A65E7" w:rsidP="00962A7E">
    <w:pPr>
      <w:spacing w:line="240" w:lineRule="exact"/>
      <w:jc w:val="center"/>
      <w:rPr>
        <w:rFonts w:ascii="Arial" w:hAnsi="Arial" w:cs="Arial"/>
        <w:b/>
        <w:sz w:val="22"/>
        <w:szCs w:val="22"/>
      </w:rPr>
    </w:pPr>
  </w:p>
  <w:p w:rsidR="000A65E7" w:rsidRPr="00A26A35" w:rsidRDefault="000A65E7" w:rsidP="00962A7E">
    <w:pPr>
      <w:spacing w:line="240" w:lineRule="exact"/>
      <w:jc w:val="center"/>
      <w:rPr>
        <w:rFonts w:ascii="Arial" w:hAnsi="Arial" w:cs="Arial"/>
        <w:sz w:val="22"/>
        <w:szCs w:val="22"/>
      </w:rPr>
    </w:pPr>
    <w:r w:rsidRPr="00A26A35">
      <w:rPr>
        <w:rFonts w:ascii="Arial" w:hAnsi="Arial" w:cs="Arial"/>
        <w:b/>
        <w:sz w:val="22"/>
        <w:szCs w:val="22"/>
      </w:rPr>
      <w:t>ACCESSORIES TO BE INSTALLED ON A CAB &amp; CHASSIS PICKUP</w:t>
    </w:r>
    <w:r w:rsidRPr="00A26A35">
      <w:rPr>
        <w:rFonts w:ascii="Arial" w:hAnsi="Arial" w:cs="Arial"/>
        <w:sz w:val="22"/>
        <w:szCs w:val="22"/>
      </w:rPr>
      <w:t xml:space="preserve"> </w:t>
    </w:r>
  </w:p>
  <w:p w:rsidR="000A65E7" w:rsidRPr="00A26A35" w:rsidRDefault="000A65E7" w:rsidP="00962A7E">
    <w:pPr>
      <w:spacing w:line="240" w:lineRule="exact"/>
      <w:jc w:val="center"/>
      <w:rPr>
        <w:rFonts w:ascii="Arial" w:hAnsi="Arial" w:cs="Arial"/>
        <w:b/>
        <w:spacing w:val="-3"/>
        <w:sz w:val="22"/>
        <w:szCs w:val="22"/>
      </w:rPr>
    </w:pPr>
    <w:r w:rsidRPr="00A26A35">
      <w:rPr>
        <w:rFonts w:ascii="Arial" w:hAnsi="Arial" w:cs="Arial"/>
        <w:b/>
        <w:spacing w:val="-3"/>
        <w:sz w:val="22"/>
        <w:szCs w:val="22"/>
      </w:rPr>
      <w:t>- - Rectangular Single Compartment Fuel Tank (Continued) - -</w:t>
    </w:r>
  </w:p>
  <w:p w:rsidR="000A65E7" w:rsidRPr="00A26A35" w:rsidRDefault="000A65E7" w:rsidP="00962A7E">
    <w:pPr>
      <w:spacing w:line="240" w:lineRule="exact"/>
      <w:jc w:val="center"/>
      <w:rPr>
        <w:rFonts w:ascii="Arial" w:hAnsi="Arial" w:cs="Arial"/>
        <w:b/>
        <w:spacing w:val="-3"/>
        <w:sz w:val="22"/>
        <w:szCs w:val="22"/>
      </w:rPr>
    </w:pPr>
  </w:p>
  <w:p w:rsidR="000A65E7" w:rsidRPr="00A26A35" w:rsidRDefault="000A65E7" w:rsidP="00962A7E">
    <w:pPr>
      <w:tabs>
        <w:tab w:val="left" w:pos="-1440"/>
        <w:tab w:val="left" w:pos="-720"/>
        <w:tab w:val="left" w:pos="720"/>
        <w:tab w:val="left" w:pos="1980"/>
        <w:tab w:val="left" w:pos="4320"/>
        <w:tab w:val="left" w:pos="5760"/>
      </w:tabs>
      <w:ind w:firstLine="1980"/>
      <w:jc w:val="both"/>
      <w:outlineLvl w:val="0"/>
      <w:rPr>
        <w:rFonts w:ascii="Arial" w:hAnsi="Arial" w:cs="Arial"/>
        <w:b/>
        <w:sz w:val="22"/>
        <w:szCs w:val="22"/>
      </w:rPr>
    </w:pPr>
    <w:r w:rsidRPr="00A26A35">
      <w:rPr>
        <w:rFonts w:ascii="Arial" w:hAnsi="Arial" w:cs="Arial"/>
        <w:b/>
        <w:sz w:val="22"/>
        <w:szCs w:val="22"/>
      </w:rPr>
      <w:t>EXCEPTIONS TO</w:t>
    </w:r>
  </w:p>
  <w:p w:rsidR="000A65E7" w:rsidRPr="00A26A35" w:rsidRDefault="000A65E7" w:rsidP="00962A7E">
    <w:pPr>
      <w:tabs>
        <w:tab w:val="left" w:pos="-1440"/>
        <w:tab w:val="left" w:pos="-720"/>
        <w:tab w:val="left" w:pos="720"/>
        <w:tab w:val="left" w:pos="1980"/>
        <w:tab w:val="left" w:pos="4140"/>
        <w:tab w:val="left" w:pos="5760"/>
      </w:tabs>
      <w:jc w:val="both"/>
      <w:rPr>
        <w:rFonts w:ascii="Arial" w:hAnsi="Arial" w:cs="Arial"/>
        <w:b/>
        <w:sz w:val="22"/>
        <w:szCs w:val="22"/>
        <w:u w:val="single"/>
      </w:rPr>
    </w:pPr>
    <w:r w:rsidRPr="00A26A35">
      <w:rPr>
        <w:rFonts w:ascii="Arial" w:hAnsi="Arial" w:cs="Arial"/>
        <w:b/>
        <w:sz w:val="22"/>
        <w:szCs w:val="22"/>
        <w:u w:val="single"/>
      </w:rPr>
      <w:t>MFG. CODE</w:t>
    </w:r>
    <w:r w:rsidRPr="00A26A35">
      <w:rPr>
        <w:rFonts w:ascii="Arial" w:hAnsi="Arial" w:cs="Arial"/>
        <w:b/>
        <w:sz w:val="22"/>
        <w:szCs w:val="22"/>
      </w:rPr>
      <w:tab/>
    </w:r>
    <w:r w:rsidRPr="00A26A35">
      <w:rPr>
        <w:rFonts w:ascii="Arial" w:hAnsi="Arial" w:cs="Arial"/>
        <w:b/>
        <w:sz w:val="22"/>
        <w:szCs w:val="22"/>
        <w:u w:val="single"/>
      </w:rPr>
      <w:t>SPECIFICATION</w:t>
    </w:r>
    <w:r w:rsidRPr="00A26A35">
      <w:rPr>
        <w:rFonts w:ascii="Arial" w:hAnsi="Arial" w:cs="Arial"/>
        <w:b/>
        <w:sz w:val="22"/>
        <w:szCs w:val="22"/>
      </w:rPr>
      <w:tab/>
    </w:r>
    <w:r w:rsidRPr="00A26A35">
      <w:rPr>
        <w:rFonts w:ascii="Arial" w:hAnsi="Arial" w:cs="Arial"/>
        <w:b/>
        <w:sz w:val="22"/>
        <w:szCs w:val="22"/>
      </w:rPr>
      <w:tab/>
    </w:r>
    <w:r w:rsidRPr="00A26A35">
      <w:rPr>
        <w:rFonts w:ascii="Arial" w:hAnsi="Arial" w:cs="Arial"/>
        <w:b/>
        <w:sz w:val="22"/>
        <w:szCs w:val="22"/>
        <w:u w:val="single"/>
      </w:rPr>
      <w:t>SPECIFICATIONS</w:t>
    </w:r>
  </w:p>
  <w:p w:rsidR="000A65E7" w:rsidRPr="00D753EA" w:rsidRDefault="000A65E7" w:rsidP="00962A7E">
    <w:pPr>
      <w:tabs>
        <w:tab w:val="left" w:pos="-1440"/>
        <w:tab w:val="left" w:pos="-720"/>
        <w:tab w:val="left" w:pos="720"/>
        <w:tab w:val="left" w:pos="2160"/>
        <w:tab w:val="left" w:pos="4320"/>
        <w:tab w:val="left" w:pos="5760"/>
      </w:tabs>
      <w:rPr>
        <w:szCs w:val="24"/>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Pr="00280DEC" w:rsidRDefault="000A65E7">
    <w:pPr>
      <w:tabs>
        <w:tab w:val="right" w:pos="9360"/>
      </w:tabs>
      <w:rPr>
        <w:rFonts w:ascii="Arial" w:hAnsi="Arial" w:cs="Arial"/>
        <w:sz w:val="22"/>
        <w:szCs w:val="22"/>
      </w:rPr>
    </w:pPr>
    <w:r>
      <w:tab/>
    </w:r>
    <w:r w:rsidRPr="00280DEC">
      <w:rPr>
        <w:rFonts w:ascii="Arial" w:hAnsi="Arial" w:cs="Arial"/>
        <w:sz w:val="22"/>
        <w:szCs w:val="22"/>
      </w:rPr>
      <w:t>Request for Quotation No.: 12731</w:t>
    </w:r>
  </w:p>
  <w:p w:rsidR="000A65E7" w:rsidRPr="00A26A35" w:rsidRDefault="000A65E7" w:rsidP="00A26A35">
    <w:pPr>
      <w:tabs>
        <w:tab w:val="right" w:pos="9360"/>
      </w:tabs>
      <w:jc w:val="right"/>
      <w:rPr>
        <w:rFonts w:ascii="Arial" w:hAnsi="Arial" w:cs="Arial"/>
        <w:sz w:val="22"/>
        <w:szCs w:val="22"/>
      </w:rPr>
    </w:pPr>
    <w:r w:rsidRPr="00A26A35">
      <w:rPr>
        <w:rFonts w:ascii="Arial" w:hAnsi="Arial" w:cs="Arial"/>
        <w:sz w:val="22"/>
        <w:szCs w:val="22"/>
      </w:rPr>
      <w:t>Specification No.: MS 217.01</w:t>
    </w:r>
  </w:p>
  <w:p w:rsidR="000A65E7" w:rsidRPr="00A26A35" w:rsidRDefault="000A65E7">
    <w:pPr>
      <w:tabs>
        <w:tab w:val="right" w:pos="9360"/>
      </w:tabs>
      <w:rPr>
        <w:rFonts w:ascii="Arial" w:hAnsi="Arial" w:cs="Arial"/>
        <w:sz w:val="22"/>
        <w:szCs w:val="22"/>
      </w:rPr>
    </w:pPr>
    <w:r w:rsidRPr="00A26A35">
      <w:rPr>
        <w:rFonts w:ascii="Arial" w:hAnsi="Arial" w:cs="Arial"/>
        <w:sz w:val="22"/>
        <w:szCs w:val="22"/>
      </w:rPr>
      <w:tab/>
      <w:t xml:space="preserve">Page: </w:t>
    </w:r>
    <w:r w:rsidRPr="00A26A35">
      <w:rPr>
        <w:rFonts w:ascii="Arial" w:hAnsi="Arial" w:cs="Arial"/>
        <w:sz w:val="22"/>
        <w:szCs w:val="22"/>
      </w:rPr>
      <w:fldChar w:fldCharType="begin"/>
    </w:r>
    <w:r w:rsidRPr="00A26A35">
      <w:rPr>
        <w:rFonts w:ascii="Arial" w:hAnsi="Arial" w:cs="Arial"/>
        <w:sz w:val="22"/>
        <w:szCs w:val="22"/>
      </w:rPr>
      <w:instrText xml:space="preserve">PAGE </w:instrText>
    </w:r>
    <w:r w:rsidRPr="00A26A35">
      <w:rPr>
        <w:rFonts w:ascii="Arial" w:hAnsi="Arial" w:cs="Arial"/>
        <w:sz w:val="22"/>
        <w:szCs w:val="22"/>
      </w:rPr>
      <w:fldChar w:fldCharType="separate"/>
    </w:r>
    <w:r w:rsidR="0077080F">
      <w:rPr>
        <w:rFonts w:ascii="Arial" w:hAnsi="Arial" w:cs="Arial"/>
        <w:noProof/>
        <w:sz w:val="22"/>
        <w:szCs w:val="22"/>
      </w:rPr>
      <w:t>24</w:t>
    </w:r>
    <w:r w:rsidRPr="00A26A35">
      <w:rPr>
        <w:rFonts w:ascii="Arial" w:hAnsi="Arial" w:cs="Arial"/>
        <w:sz w:val="22"/>
        <w:szCs w:val="22"/>
      </w:rPr>
      <w:fldChar w:fldCharType="end"/>
    </w:r>
    <w:r w:rsidRPr="00A26A35">
      <w:rPr>
        <w:rFonts w:ascii="Arial" w:hAnsi="Arial" w:cs="Arial"/>
        <w:sz w:val="22"/>
        <w:szCs w:val="22"/>
      </w:rPr>
      <w:t xml:space="preserve"> of </w:t>
    </w:r>
    <w:fldSimple w:instr=" NUMPAGES   \* MERGEFORMAT ">
      <w:r w:rsidR="0077080F">
        <w:rPr>
          <w:rFonts w:ascii="Arial" w:hAnsi="Arial" w:cs="Arial"/>
          <w:noProof/>
          <w:sz w:val="22"/>
          <w:szCs w:val="22"/>
        </w:rPr>
        <w:t>24</w:t>
      </w:r>
    </w:fldSimple>
  </w:p>
  <w:p w:rsidR="000A65E7" w:rsidRPr="00A26A35" w:rsidRDefault="000A65E7" w:rsidP="00962A7E">
    <w:pPr>
      <w:pBdr>
        <w:top w:val="single" w:sz="4" w:space="1" w:color="auto"/>
        <w:left w:val="single" w:sz="4" w:space="4" w:color="auto"/>
        <w:bottom w:val="single" w:sz="4" w:space="1" w:color="auto"/>
        <w:right w:val="single" w:sz="4" w:space="4" w:color="auto"/>
      </w:pBdr>
      <w:tabs>
        <w:tab w:val="left" w:pos="-1440"/>
        <w:tab w:val="left" w:pos="-720"/>
        <w:tab w:val="left" w:pos="720"/>
        <w:tab w:val="left" w:pos="2160"/>
        <w:tab w:val="left" w:pos="4320"/>
        <w:tab w:val="left" w:pos="5760"/>
      </w:tabs>
      <w:ind w:left="3870" w:right="4050"/>
      <w:jc w:val="center"/>
      <w:outlineLvl w:val="0"/>
      <w:rPr>
        <w:rFonts w:ascii="Arial" w:hAnsi="Arial" w:cs="Arial"/>
        <w:b/>
        <w:i/>
        <w:sz w:val="22"/>
        <w:szCs w:val="22"/>
      </w:rPr>
    </w:pPr>
    <w:r w:rsidRPr="00A26A35">
      <w:rPr>
        <w:rFonts w:ascii="Arial" w:hAnsi="Arial" w:cs="Arial"/>
        <w:b/>
        <w:i/>
        <w:sz w:val="22"/>
        <w:szCs w:val="22"/>
      </w:rPr>
      <w:t>SECTION 3</w:t>
    </w:r>
  </w:p>
  <w:p w:rsidR="000A65E7" w:rsidRPr="00A26A35" w:rsidRDefault="000A65E7" w:rsidP="00962A7E">
    <w:pPr>
      <w:tabs>
        <w:tab w:val="left" w:pos="-1440"/>
        <w:tab w:val="left" w:pos="-720"/>
        <w:tab w:val="left" w:pos="720"/>
        <w:tab w:val="left" w:pos="2160"/>
        <w:tab w:val="left" w:pos="4320"/>
        <w:tab w:val="left" w:pos="5760"/>
      </w:tabs>
      <w:jc w:val="center"/>
      <w:outlineLvl w:val="0"/>
      <w:rPr>
        <w:rFonts w:ascii="Arial" w:hAnsi="Arial" w:cs="Arial"/>
        <w:b/>
        <w:sz w:val="22"/>
        <w:szCs w:val="22"/>
      </w:rPr>
    </w:pPr>
    <w:r w:rsidRPr="00A26A35">
      <w:rPr>
        <w:rFonts w:ascii="Arial" w:hAnsi="Arial" w:cs="Arial"/>
        <w:b/>
        <w:sz w:val="22"/>
        <w:szCs w:val="22"/>
      </w:rPr>
      <w:t>ACCESSORIES TO BE INSTALLED ON</w:t>
    </w:r>
  </w:p>
  <w:p w:rsidR="000A65E7" w:rsidRPr="00A26A35" w:rsidRDefault="000A65E7" w:rsidP="00962A7E">
    <w:pPr>
      <w:tabs>
        <w:tab w:val="left" w:pos="-1440"/>
        <w:tab w:val="left" w:pos="-720"/>
        <w:tab w:val="left" w:pos="720"/>
        <w:tab w:val="left" w:pos="2160"/>
        <w:tab w:val="left" w:pos="4320"/>
        <w:tab w:val="left" w:pos="5760"/>
      </w:tabs>
      <w:jc w:val="center"/>
      <w:outlineLvl w:val="0"/>
      <w:rPr>
        <w:rFonts w:ascii="Arial" w:hAnsi="Arial" w:cs="Arial"/>
        <w:b/>
        <w:sz w:val="22"/>
        <w:szCs w:val="22"/>
      </w:rPr>
    </w:pPr>
    <w:r w:rsidRPr="00A26A35">
      <w:rPr>
        <w:rFonts w:ascii="Arial" w:hAnsi="Arial" w:cs="Arial"/>
        <w:b/>
        <w:sz w:val="22"/>
        <w:szCs w:val="22"/>
        <w:u w:val="single"/>
      </w:rPr>
      <w:t>BOTH</w:t>
    </w:r>
    <w:r w:rsidRPr="00A26A35">
      <w:rPr>
        <w:rFonts w:ascii="Arial" w:hAnsi="Arial" w:cs="Arial"/>
        <w:b/>
        <w:sz w:val="22"/>
        <w:szCs w:val="22"/>
      </w:rPr>
      <w:t xml:space="preserve"> FLEETSIDE AND UTILITY BODY TRUCKS</w:t>
    </w:r>
  </w:p>
  <w:p w:rsidR="000A65E7" w:rsidRPr="00A26A35" w:rsidRDefault="000A65E7" w:rsidP="00962A7E">
    <w:pPr>
      <w:tabs>
        <w:tab w:val="left" w:pos="-1440"/>
        <w:tab w:val="left" w:pos="-720"/>
        <w:tab w:val="left" w:pos="720"/>
        <w:tab w:val="left" w:pos="2160"/>
        <w:tab w:val="left" w:pos="4320"/>
        <w:tab w:val="left" w:pos="5760"/>
      </w:tabs>
      <w:jc w:val="center"/>
      <w:outlineLvl w:val="0"/>
      <w:rPr>
        <w:rFonts w:ascii="Arial" w:hAnsi="Arial" w:cs="Arial"/>
        <w:b/>
        <w:sz w:val="22"/>
        <w:szCs w:val="22"/>
      </w:rPr>
    </w:pPr>
    <w:r w:rsidRPr="00A26A35">
      <w:rPr>
        <w:rFonts w:ascii="Arial" w:hAnsi="Arial" w:cs="Arial"/>
        <w:b/>
        <w:sz w:val="22"/>
        <w:szCs w:val="22"/>
      </w:rPr>
      <w:t>- - Light Bar - -</w:t>
    </w:r>
  </w:p>
  <w:p w:rsidR="000A65E7" w:rsidRDefault="000A65E7" w:rsidP="00962A7E">
    <w:pPr>
      <w:spacing w:line="240" w:lineRule="exact"/>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Pr="00280DEC" w:rsidRDefault="000A65E7">
    <w:pPr>
      <w:tabs>
        <w:tab w:val="right" w:pos="9360"/>
      </w:tabs>
      <w:rPr>
        <w:rFonts w:ascii="Arial" w:hAnsi="Arial" w:cs="Arial"/>
        <w:sz w:val="22"/>
        <w:szCs w:val="22"/>
      </w:rPr>
    </w:pPr>
    <w:r>
      <w:tab/>
    </w:r>
    <w:r w:rsidRPr="00280DEC">
      <w:rPr>
        <w:rFonts w:ascii="Arial" w:hAnsi="Arial" w:cs="Arial"/>
        <w:sz w:val="22"/>
        <w:szCs w:val="22"/>
      </w:rPr>
      <w:t>Request for Quotation No.: 12731</w:t>
    </w:r>
  </w:p>
  <w:p w:rsidR="000A65E7" w:rsidRPr="00280DEC" w:rsidRDefault="000A65E7" w:rsidP="00280DEC">
    <w:pPr>
      <w:tabs>
        <w:tab w:val="right" w:pos="9360"/>
      </w:tabs>
      <w:jc w:val="right"/>
      <w:rPr>
        <w:rFonts w:ascii="Arial" w:hAnsi="Arial" w:cs="Arial"/>
        <w:sz w:val="22"/>
        <w:szCs w:val="22"/>
      </w:rPr>
    </w:pPr>
    <w:r w:rsidRPr="00280DEC">
      <w:rPr>
        <w:rFonts w:ascii="Arial" w:hAnsi="Arial" w:cs="Arial"/>
        <w:sz w:val="22"/>
        <w:szCs w:val="22"/>
      </w:rPr>
      <w:t>Specification No.: MS 217.01</w:t>
    </w:r>
  </w:p>
  <w:p w:rsidR="000A65E7" w:rsidRPr="00280DEC" w:rsidRDefault="000A65E7">
    <w:pPr>
      <w:tabs>
        <w:tab w:val="right" w:pos="9360"/>
      </w:tabs>
      <w:rPr>
        <w:rFonts w:ascii="Arial" w:hAnsi="Arial" w:cs="Arial"/>
        <w:sz w:val="22"/>
        <w:szCs w:val="22"/>
      </w:rPr>
    </w:pPr>
    <w:r w:rsidRPr="00280DEC">
      <w:rPr>
        <w:rFonts w:ascii="Arial" w:hAnsi="Arial" w:cs="Arial"/>
        <w:sz w:val="22"/>
        <w:szCs w:val="22"/>
      </w:rPr>
      <w:tab/>
      <w:t xml:space="preserve">Page: </w:t>
    </w:r>
    <w:r w:rsidRPr="00280DEC">
      <w:rPr>
        <w:rFonts w:ascii="Arial" w:hAnsi="Arial" w:cs="Arial"/>
        <w:sz w:val="22"/>
        <w:szCs w:val="22"/>
      </w:rPr>
      <w:fldChar w:fldCharType="begin"/>
    </w:r>
    <w:r w:rsidRPr="00280DEC">
      <w:rPr>
        <w:rFonts w:ascii="Arial" w:hAnsi="Arial" w:cs="Arial"/>
        <w:sz w:val="22"/>
        <w:szCs w:val="22"/>
      </w:rPr>
      <w:instrText xml:space="preserve">PAGE </w:instrText>
    </w:r>
    <w:r w:rsidRPr="00280DEC">
      <w:rPr>
        <w:rFonts w:ascii="Arial" w:hAnsi="Arial" w:cs="Arial"/>
        <w:sz w:val="22"/>
        <w:szCs w:val="22"/>
      </w:rPr>
      <w:fldChar w:fldCharType="separate"/>
    </w:r>
    <w:r w:rsidR="0077080F">
      <w:rPr>
        <w:rFonts w:ascii="Arial" w:hAnsi="Arial" w:cs="Arial"/>
        <w:noProof/>
        <w:sz w:val="22"/>
        <w:szCs w:val="22"/>
      </w:rPr>
      <w:t>28</w:t>
    </w:r>
    <w:r w:rsidRPr="00280DEC">
      <w:rPr>
        <w:rFonts w:ascii="Arial" w:hAnsi="Arial" w:cs="Arial"/>
        <w:sz w:val="22"/>
        <w:szCs w:val="22"/>
      </w:rPr>
      <w:fldChar w:fldCharType="end"/>
    </w:r>
    <w:r w:rsidRPr="00280DEC">
      <w:rPr>
        <w:rFonts w:ascii="Arial" w:hAnsi="Arial" w:cs="Arial"/>
        <w:sz w:val="22"/>
        <w:szCs w:val="22"/>
      </w:rPr>
      <w:t xml:space="preserve"> of </w:t>
    </w:r>
    <w:fldSimple w:instr=" NUMPAGES   \* MERGEFORMAT ">
      <w:r w:rsidR="0077080F">
        <w:rPr>
          <w:rFonts w:ascii="Arial" w:hAnsi="Arial" w:cs="Arial"/>
          <w:noProof/>
          <w:sz w:val="22"/>
          <w:szCs w:val="22"/>
        </w:rPr>
        <w:t>28</w:t>
      </w:r>
    </w:fldSimple>
  </w:p>
  <w:p w:rsidR="000A65E7" w:rsidRPr="00280DEC" w:rsidRDefault="000A65E7" w:rsidP="00962A7E">
    <w:pPr>
      <w:spacing w:line="240" w:lineRule="exact"/>
      <w:rPr>
        <w:rFonts w:ascii="Arial" w:hAnsi="Arial" w:cs="Arial"/>
        <w:sz w:val="22"/>
        <w:szCs w:val="22"/>
      </w:rPr>
    </w:pPr>
  </w:p>
  <w:p w:rsidR="000A65E7" w:rsidRPr="00280DEC" w:rsidRDefault="000A65E7" w:rsidP="00962A7E">
    <w:pPr>
      <w:tabs>
        <w:tab w:val="left" w:pos="-1440"/>
        <w:tab w:val="left" w:pos="-720"/>
        <w:tab w:val="left" w:pos="720"/>
        <w:tab w:val="left" w:pos="2160"/>
        <w:tab w:val="left" w:pos="4320"/>
        <w:tab w:val="left" w:pos="5760"/>
      </w:tabs>
      <w:jc w:val="center"/>
      <w:outlineLvl w:val="0"/>
      <w:rPr>
        <w:rFonts w:ascii="Arial" w:hAnsi="Arial" w:cs="Arial"/>
        <w:b/>
        <w:sz w:val="22"/>
        <w:szCs w:val="22"/>
      </w:rPr>
    </w:pPr>
    <w:r w:rsidRPr="00280DEC">
      <w:rPr>
        <w:rFonts w:ascii="Arial" w:hAnsi="Arial" w:cs="Arial"/>
        <w:b/>
        <w:sz w:val="22"/>
        <w:szCs w:val="22"/>
      </w:rPr>
      <w:t>ACCESSORIES TO BE INSTALLED ON</w:t>
    </w:r>
  </w:p>
  <w:p w:rsidR="000A65E7" w:rsidRPr="00280DEC" w:rsidRDefault="000A65E7" w:rsidP="00962A7E">
    <w:pPr>
      <w:tabs>
        <w:tab w:val="left" w:pos="-1440"/>
        <w:tab w:val="left" w:pos="-720"/>
        <w:tab w:val="left" w:pos="720"/>
        <w:tab w:val="left" w:pos="2160"/>
        <w:tab w:val="left" w:pos="4320"/>
        <w:tab w:val="left" w:pos="5760"/>
      </w:tabs>
      <w:jc w:val="center"/>
      <w:outlineLvl w:val="0"/>
      <w:rPr>
        <w:rFonts w:ascii="Arial" w:hAnsi="Arial" w:cs="Arial"/>
        <w:b/>
        <w:sz w:val="22"/>
        <w:szCs w:val="22"/>
      </w:rPr>
    </w:pPr>
    <w:r w:rsidRPr="00280DEC">
      <w:rPr>
        <w:rFonts w:ascii="Arial" w:hAnsi="Arial" w:cs="Arial"/>
        <w:b/>
        <w:sz w:val="22"/>
        <w:szCs w:val="22"/>
        <w:u w:val="single"/>
      </w:rPr>
      <w:t>BOTH</w:t>
    </w:r>
    <w:r w:rsidRPr="00280DEC">
      <w:rPr>
        <w:rFonts w:ascii="Arial" w:hAnsi="Arial" w:cs="Arial"/>
        <w:b/>
        <w:sz w:val="22"/>
        <w:szCs w:val="22"/>
      </w:rPr>
      <w:t xml:space="preserve"> FLEETSIDE AND UTILITY BODY TRUCKS</w:t>
    </w:r>
  </w:p>
  <w:p w:rsidR="000A65E7" w:rsidRPr="00280DEC" w:rsidRDefault="000A65E7" w:rsidP="00962A7E">
    <w:pPr>
      <w:tabs>
        <w:tab w:val="left" w:pos="-1440"/>
        <w:tab w:val="left" w:pos="-720"/>
        <w:tab w:val="left" w:pos="720"/>
        <w:tab w:val="left" w:pos="2160"/>
        <w:tab w:val="left" w:pos="4320"/>
        <w:tab w:val="left" w:pos="5760"/>
      </w:tabs>
      <w:jc w:val="center"/>
      <w:outlineLvl w:val="0"/>
      <w:rPr>
        <w:rFonts w:ascii="Arial" w:hAnsi="Arial" w:cs="Arial"/>
        <w:b/>
        <w:sz w:val="22"/>
        <w:szCs w:val="22"/>
      </w:rPr>
    </w:pPr>
    <w:r w:rsidRPr="00280DEC">
      <w:rPr>
        <w:rFonts w:ascii="Arial" w:hAnsi="Arial" w:cs="Arial"/>
        <w:b/>
        <w:sz w:val="22"/>
        <w:szCs w:val="22"/>
      </w:rPr>
      <w:t>- - Light Bar (Continued) - -</w:t>
    </w:r>
  </w:p>
  <w:p w:rsidR="000A65E7" w:rsidRPr="00280DEC" w:rsidRDefault="000A65E7" w:rsidP="00962A7E">
    <w:pPr>
      <w:tabs>
        <w:tab w:val="left" w:pos="-1440"/>
        <w:tab w:val="left" w:pos="-720"/>
        <w:tab w:val="left" w:pos="720"/>
        <w:tab w:val="left" w:pos="2160"/>
        <w:tab w:val="left" w:pos="4320"/>
        <w:tab w:val="left" w:pos="5760"/>
      </w:tabs>
      <w:jc w:val="center"/>
      <w:outlineLvl w:val="0"/>
      <w:rPr>
        <w:rFonts w:ascii="Arial" w:hAnsi="Arial" w:cs="Arial"/>
        <w:b/>
        <w:sz w:val="22"/>
        <w:szCs w:val="22"/>
      </w:rPr>
    </w:pPr>
  </w:p>
  <w:p w:rsidR="000A65E7" w:rsidRPr="00280DEC" w:rsidRDefault="000A65E7" w:rsidP="00962A7E">
    <w:pPr>
      <w:tabs>
        <w:tab w:val="left" w:pos="-1440"/>
        <w:tab w:val="left" w:pos="-720"/>
        <w:tab w:val="left" w:pos="720"/>
        <w:tab w:val="left" w:pos="2160"/>
        <w:tab w:val="left" w:pos="4320"/>
        <w:tab w:val="left" w:pos="5760"/>
      </w:tabs>
      <w:ind w:firstLine="2160"/>
      <w:jc w:val="both"/>
      <w:outlineLvl w:val="0"/>
      <w:rPr>
        <w:rFonts w:ascii="Arial" w:hAnsi="Arial" w:cs="Arial"/>
        <w:b/>
        <w:sz w:val="22"/>
        <w:szCs w:val="22"/>
      </w:rPr>
    </w:pPr>
    <w:r w:rsidRPr="00280DEC">
      <w:rPr>
        <w:rFonts w:ascii="Arial" w:hAnsi="Arial" w:cs="Arial"/>
        <w:b/>
        <w:sz w:val="22"/>
        <w:szCs w:val="22"/>
      </w:rPr>
      <w:t>EXCEPTIONS TO</w:t>
    </w:r>
  </w:p>
  <w:p w:rsidR="000A65E7" w:rsidRPr="00280DEC" w:rsidRDefault="000A65E7" w:rsidP="00962A7E">
    <w:pPr>
      <w:tabs>
        <w:tab w:val="left" w:pos="-1440"/>
        <w:tab w:val="left" w:pos="-720"/>
        <w:tab w:val="left" w:pos="720"/>
        <w:tab w:val="left" w:pos="2160"/>
        <w:tab w:val="left" w:pos="4320"/>
        <w:tab w:val="left" w:pos="5760"/>
      </w:tabs>
      <w:jc w:val="both"/>
      <w:rPr>
        <w:rFonts w:ascii="Arial" w:hAnsi="Arial" w:cs="Arial"/>
        <w:b/>
        <w:sz w:val="22"/>
        <w:szCs w:val="22"/>
      </w:rPr>
    </w:pPr>
    <w:r w:rsidRPr="00280DEC">
      <w:rPr>
        <w:rFonts w:ascii="Arial" w:hAnsi="Arial" w:cs="Arial"/>
        <w:b/>
        <w:sz w:val="22"/>
        <w:szCs w:val="22"/>
        <w:u w:val="single"/>
      </w:rPr>
      <w:t>MFG. CODE</w:t>
    </w:r>
    <w:r w:rsidRPr="00280DEC">
      <w:rPr>
        <w:rFonts w:ascii="Arial" w:hAnsi="Arial" w:cs="Arial"/>
        <w:b/>
        <w:sz w:val="22"/>
        <w:szCs w:val="22"/>
      </w:rPr>
      <w:tab/>
    </w:r>
    <w:r w:rsidRPr="00280DEC">
      <w:rPr>
        <w:rFonts w:ascii="Arial" w:hAnsi="Arial" w:cs="Arial"/>
        <w:b/>
        <w:sz w:val="22"/>
        <w:szCs w:val="22"/>
        <w:u w:val="single"/>
      </w:rPr>
      <w:t>SPECIFICATION</w:t>
    </w:r>
    <w:r w:rsidRPr="00280DEC">
      <w:rPr>
        <w:rFonts w:ascii="Arial" w:hAnsi="Arial" w:cs="Arial"/>
        <w:b/>
        <w:sz w:val="22"/>
        <w:szCs w:val="22"/>
      </w:rPr>
      <w:tab/>
    </w:r>
    <w:r w:rsidRPr="00280DEC">
      <w:rPr>
        <w:rFonts w:ascii="Arial" w:hAnsi="Arial" w:cs="Arial"/>
        <w:b/>
        <w:sz w:val="22"/>
        <w:szCs w:val="22"/>
      </w:rPr>
      <w:tab/>
    </w:r>
    <w:r w:rsidRPr="00280DEC">
      <w:rPr>
        <w:rFonts w:ascii="Arial" w:hAnsi="Arial" w:cs="Arial"/>
        <w:b/>
        <w:sz w:val="22"/>
        <w:szCs w:val="22"/>
        <w:u w:val="single"/>
      </w:rPr>
      <w:t>SPECIFICATIONS</w:t>
    </w:r>
  </w:p>
  <w:p w:rsidR="000A65E7" w:rsidRPr="00280DEC" w:rsidRDefault="000A65E7" w:rsidP="00962A7E">
    <w:pPr>
      <w:tabs>
        <w:tab w:val="left" w:pos="-1440"/>
        <w:tab w:val="left" w:pos="-720"/>
        <w:tab w:val="left" w:pos="720"/>
        <w:tab w:val="left" w:pos="2160"/>
        <w:tab w:val="left" w:pos="4320"/>
        <w:tab w:val="left" w:pos="5760"/>
      </w:tabs>
      <w:jc w:val="both"/>
      <w:rPr>
        <w:rFonts w:ascii="Arial" w:hAnsi="Arial" w:cs="Arial"/>
        <w:sz w:val="22"/>
        <w:szCs w:val="22"/>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Pr="00280DEC" w:rsidRDefault="000A65E7">
    <w:pPr>
      <w:tabs>
        <w:tab w:val="right" w:pos="9360"/>
      </w:tabs>
      <w:rPr>
        <w:rFonts w:ascii="Arial" w:hAnsi="Arial" w:cs="Arial"/>
        <w:sz w:val="22"/>
        <w:szCs w:val="22"/>
      </w:rPr>
    </w:pPr>
    <w:r>
      <w:tab/>
    </w:r>
    <w:r w:rsidRPr="00280DEC">
      <w:rPr>
        <w:rFonts w:ascii="Arial" w:hAnsi="Arial" w:cs="Arial"/>
        <w:sz w:val="22"/>
        <w:szCs w:val="22"/>
      </w:rPr>
      <w:t xml:space="preserve">Request for </w:t>
    </w:r>
    <w:r>
      <w:rPr>
        <w:rFonts w:ascii="Arial" w:hAnsi="Arial" w:cs="Arial"/>
        <w:sz w:val="22"/>
        <w:szCs w:val="22"/>
      </w:rPr>
      <w:t>Quotation</w:t>
    </w:r>
    <w:r w:rsidRPr="00280DEC">
      <w:rPr>
        <w:rFonts w:ascii="Arial" w:hAnsi="Arial" w:cs="Arial"/>
        <w:sz w:val="22"/>
        <w:szCs w:val="22"/>
      </w:rPr>
      <w:t xml:space="preserve"> No.: 12731</w:t>
    </w:r>
  </w:p>
  <w:p w:rsidR="000A65E7" w:rsidRPr="00280DEC" w:rsidRDefault="000A65E7" w:rsidP="00280DEC">
    <w:pPr>
      <w:tabs>
        <w:tab w:val="right" w:pos="9360"/>
      </w:tabs>
      <w:jc w:val="right"/>
      <w:rPr>
        <w:rFonts w:ascii="Arial" w:hAnsi="Arial" w:cs="Arial"/>
        <w:sz w:val="22"/>
        <w:szCs w:val="22"/>
      </w:rPr>
    </w:pPr>
    <w:r w:rsidRPr="00280DEC">
      <w:rPr>
        <w:rFonts w:ascii="Arial" w:hAnsi="Arial" w:cs="Arial"/>
        <w:sz w:val="22"/>
        <w:szCs w:val="22"/>
      </w:rPr>
      <w:t>Specification No.: MS 217.01</w:t>
    </w:r>
  </w:p>
  <w:p w:rsidR="000A65E7" w:rsidRPr="00280DEC" w:rsidRDefault="000A65E7">
    <w:pPr>
      <w:tabs>
        <w:tab w:val="right" w:pos="9360"/>
      </w:tabs>
      <w:rPr>
        <w:rFonts w:ascii="Arial" w:hAnsi="Arial" w:cs="Arial"/>
        <w:sz w:val="22"/>
        <w:szCs w:val="22"/>
      </w:rPr>
    </w:pPr>
    <w:r w:rsidRPr="00280DEC">
      <w:rPr>
        <w:rFonts w:ascii="Arial" w:hAnsi="Arial" w:cs="Arial"/>
        <w:sz w:val="22"/>
        <w:szCs w:val="22"/>
      </w:rPr>
      <w:tab/>
      <w:t xml:space="preserve">Page: </w:t>
    </w:r>
    <w:r w:rsidRPr="00280DEC">
      <w:rPr>
        <w:rFonts w:ascii="Arial" w:hAnsi="Arial" w:cs="Arial"/>
        <w:sz w:val="22"/>
        <w:szCs w:val="22"/>
      </w:rPr>
      <w:fldChar w:fldCharType="begin"/>
    </w:r>
    <w:r w:rsidRPr="00280DEC">
      <w:rPr>
        <w:rFonts w:ascii="Arial" w:hAnsi="Arial" w:cs="Arial"/>
        <w:sz w:val="22"/>
        <w:szCs w:val="22"/>
      </w:rPr>
      <w:instrText xml:space="preserve">PAGE </w:instrText>
    </w:r>
    <w:r w:rsidRPr="00280DEC">
      <w:rPr>
        <w:rFonts w:ascii="Arial" w:hAnsi="Arial" w:cs="Arial"/>
        <w:sz w:val="22"/>
        <w:szCs w:val="22"/>
      </w:rPr>
      <w:fldChar w:fldCharType="separate"/>
    </w:r>
    <w:r w:rsidR="0077080F">
      <w:rPr>
        <w:rFonts w:ascii="Arial" w:hAnsi="Arial" w:cs="Arial"/>
        <w:noProof/>
        <w:sz w:val="22"/>
        <w:szCs w:val="22"/>
      </w:rPr>
      <w:t>29</w:t>
    </w:r>
    <w:r w:rsidRPr="00280DEC">
      <w:rPr>
        <w:rFonts w:ascii="Arial" w:hAnsi="Arial" w:cs="Arial"/>
        <w:sz w:val="22"/>
        <w:szCs w:val="22"/>
      </w:rPr>
      <w:fldChar w:fldCharType="end"/>
    </w:r>
    <w:r w:rsidRPr="00280DEC">
      <w:rPr>
        <w:rFonts w:ascii="Arial" w:hAnsi="Arial" w:cs="Arial"/>
        <w:sz w:val="22"/>
        <w:szCs w:val="22"/>
      </w:rPr>
      <w:t xml:space="preserve"> of </w:t>
    </w:r>
    <w:fldSimple w:instr=" NUMPAGES   \* MERGEFORMAT ">
      <w:r w:rsidR="0077080F">
        <w:rPr>
          <w:rFonts w:ascii="Arial" w:hAnsi="Arial" w:cs="Arial"/>
          <w:noProof/>
          <w:sz w:val="22"/>
          <w:szCs w:val="22"/>
        </w:rPr>
        <w:t>29</w:t>
      </w:r>
    </w:fldSimple>
  </w:p>
  <w:p w:rsidR="000A65E7" w:rsidRPr="00280DEC" w:rsidRDefault="000A65E7" w:rsidP="00962A7E">
    <w:pPr>
      <w:spacing w:line="240" w:lineRule="exact"/>
      <w:rPr>
        <w:rFonts w:ascii="Arial" w:hAnsi="Arial" w:cs="Arial"/>
        <w:sz w:val="22"/>
        <w:szCs w:val="22"/>
      </w:rPr>
    </w:pPr>
  </w:p>
  <w:p w:rsidR="000A65E7" w:rsidRPr="00280DEC" w:rsidRDefault="000A65E7" w:rsidP="00962A7E">
    <w:pPr>
      <w:tabs>
        <w:tab w:val="left" w:pos="-1440"/>
        <w:tab w:val="left" w:pos="-720"/>
        <w:tab w:val="left" w:pos="720"/>
        <w:tab w:val="left" w:pos="2160"/>
        <w:tab w:val="left" w:pos="4320"/>
        <w:tab w:val="left" w:pos="5760"/>
      </w:tabs>
      <w:jc w:val="center"/>
      <w:outlineLvl w:val="0"/>
      <w:rPr>
        <w:rFonts w:ascii="Arial" w:hAnsi="Arial" w:cs="Arial"/>
        <w:b/>
        <w:sz w:val="22"/>
        <w:szCs w:val="22"/>
      </w:rPr>
    </w:pPr>
    <w:r w:rsidRPr="00280DEC">
      <w:rPr>
        <w:rFonts w:ascii="Arial" w:hAnsi="Arial" w:cs="Arial"/>
        <w:b/>
        <w:sz w:val="22"/>
        <w:szCs w:val="22"/>
      </w:rPr>
      <w:t>ACCESSORIES TO BE INSTALLED ON</w:t>
    </w:r>
  </w:p>
  <w:p w:rsidR="000A65E7" w:rsidRPr="00280DEC" w:rsidRDefault="000A65E7" w:rsidP="00962A7E">
    <w:pPr>
      <w:tabs>
        <w:tab w:val="left" w:pos="-1440"/>
        <w:tab w:val="left" w:pos="-720"/>
        <w:tab w:val="left" w:pos="720"/>
        <w:tab w:val="left" w:pos="2160"/>
        <w:tab w:val="left" w:pos="4320"/>
        <w:tab w:val="left" w:pos="5760"/>
      </w:tabs>
      <w:jc w:val="center"/>
      <w:outlineLvl w:val="0"/>
      <w:rPr>
        <w:rFonts w:ascii="Arial" w:hAnsi="Arial" w:cs="Arial"/>
        <w:b/>
        <w:sz w:val="22"/>
        <w:szCs w:val="22"/>
      </w:rPr>
    </w:pPr>
    <w:r w:rsidRPr="00280DEC">
      <w:rPr>
        <w:rFonts w:ascii="Arial" w:hAnsi="Arial" w:cs="Arial"/>
        <w:b/>
        <w:sz w:val="22"/>
        <w:szCs w:val="22"/>
        <w:u w:val="single"/>
      </w:rPr>
      <w:t>BOTH</w:t>
    </w:r>
    <w:r w:rsidRPr="00280DEC">
      <w:rPr>
        <w:rFonts w:ascii="Arial" w:hAnsi="Arial" w:cs="Arial"/>
        <w:b/>
        <w:sz w:val="22"/>
        <w:szCs w:val="22"/>
      </w:rPr>
      <w:t xml:space="preserve"> FLEETSIDE AND UTILITY BODY TRUCKS</w:t>
    </w:r>
  </w:p>
  <w:p w:rsidR="000A65E7" w:rsidRPr="00280DEC" w:rsidRDefault="000A65E7" w:rsidP="00962A7E">
    <w:pPr>
      <w:tabs>
        <w:tab w:val="left" w:pos="-1440"/>
        <w:tab w:val="left" w:pos="-720"/>
        <w:tab w:val="left" w:pos="720"/>
        <w:tab w:val="left" w:pos="2160"/>
        <w:tab w:val="left" w:pos="4320"/>
        <w:tab w:val="left" w:pos="5760"/>
      </w:tabs>
      <w:jc w:val="center"/>
      <w:outlineLvl w:val="0"/>
      <w:rPr>
        <w:rFonts w:ascii="Arial" w:hAnsi="Arial" w:cs="Arial"/>
        <w:b/>
        <w:sz w:val="22"/>
        <w:szCs w:val="22"/>
      </w:rPr>
    </w:pPr>
    <w:r w:rsidRPr="00280DEC">
      <w:rPr>
        <w:rFonts w:ascii="Arial" w:hAnsi="Arial" w:cs="Arial"/>
        <w:b/>
        <w:sz w:val="22"/>
        <w:szCs w:val="22"/>
      </w:rPr>
      <w:t>- - Light Bar (Continued) - -</w:t>
    </w: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Pr="00280DEC" w:rsidRDefault="000A65E7">
    <w:pPr>
      <w:tabs>
        <w:tab w:val="right" w:pos="9360"/>
      </w:tabs>
      <w:rPr>
        <w:rFonts w:ascii="Arial" w:hAnsi="Arial" w:cs="Arial"/>
        <w:sz w:val="22"/>
        <w:szCs w:val="22"/>
      </w:rPr>
    </w:pPr>
    <w:r>
      <w:tab/>
    </w:r>
    <w:r w:rsidRPr="00280DEC">
      <w:rPr>
        <w:rFonts w:ascii="Arial" w:hAnsi="Arial" w:cs="Arial"/>
        <w:sz w:val="22"/>
        <w:szCs w:val="22"/>
      </w:rPr>
      <w:t>Request for Quotation  No.: 12731</w:t>
    </w:r>
  </w:p>
  <w:p w:rsidR="000A65E7" w:rsidRPr="00280DEC" w:rsidRDefault="000A65E7" w:rsidP="00280DEC">
    <w:pPr>
      <w:tabs>
        <w:tab w:val="right" w:pos="9360"/>
      </w:tabs>
      <w:jc w:val="right"/>
      <w:rPr>
        <w:rFonts w:ascii="Arial" w:hAnsi="Arial" w:cs="Arial"/>
        <w:sz w:val="22"/>
        <w:szCs w:val="22"/>
      </w:rPr>
    </w:pPr>
    <w:r w:rsidRPr="00280DEC">
      <w:rPr>
        <w:rFonts w:ascii="Arial" w:hAnsi="Arial" w:cs="Arial"/>
        <w:sz w:val="22"/>
        <w:szCs w:val="22"/>
      </w:rPr>
      <w:t>Specification No.: MS 217.01</w:t>
    </w:r>
  </w:p>
  <w:p w:rsidR="000A65E7" w:rsidRPr="00280DEC" w:rsidRDefault="000A65E7">
    <w:pPr>
      <w:tabs>
        <w:tab w:val="right" w:pos="9360"/>
      </w:tabs>
      <w:rPr>
        <w:rFonts w:ascii="Arial" w:hAnsi="Arial" w:cs="Arial"/>
        <w:sz w:val="22"/>
        <w:szCs w:val="22"/>
      </w:rPr>
    </w:pPr>
    <w:r w:rsidRPr="00280DEC">
      <w:rPr>
        <w:rFonts w:ascii="Arial" w:hAnsi="Arial" w:cs="Arial"/>
        <w:sz w:val="22"/>
        <w:szCs w:val="22"/>
      </w:rPr>
      <w:tab/>
      <w:t xml:space="preserve">Page: </w:t>
    </w:r>
    <w:r w:rsidRPr="00280DEC">
      <w:rPr>
        <w:rFonts w:ascii="Arial" w:hAnsi="Arial" w:cs="Arial"/>
        <w:sz w:val="22"/>
        <w:szCs w:val="22"/>
      </w:rPr>
      <w:fldChar w:fldCharType="begin"/>
    </w:r>
    <w:r w:rsidRPr="00280DEC">
      <w:rPr>
        <w:rFonts w:ascii="Arial" w:hAnsi="Arial" w:cs="Arial"/>
        <w:sz w:val="22"/>
        <w:szCs w:val="22"/>
      </w:rPr>
      <w:instrText xml:space="preserve">PAGE </w:instrText>
    </w:r>
    <w:r w:rsidRPr="00280DEC">
      <w:rPr>
        <w:rFonts w:ascii="Arial" w:hAnsi="Arial" w:cs="Arial"/>
        <w:sz w:val="22"/>
        <w:szCs w:val="22"/>
      </w:rPr>
      <w:fldChar w:fldCharType="separate"/>
    </w:r>
    <w:r w:rsidR="0077080F">
      <w:rPr>
        <w:rFonts w:ascii="Arial" w:hAnsi="Arial" w:cs="Arial"/>
        <w:noProof/>
        <w:sz w:val="22"/>
        <w:szCs w:val="22"/>
      </w:rPr>
      <w:t>30</w:t>
    </w:r>
    <w:r w:rsidRPr="00280DEC">
      <w:rPr>
        <w:rFonts w:ascii="Arial" w:hAnsi="Arial" w:cs="Arial"/>
        <w:sz w:val="22"/>
        <w:szCs w:val="22"/>
      </w:rPr>
      <w:fldChar w:fldCharType="end"/>
    </w:r>
    <w:r w:rsidRPr="00280DEC">
      <w:rPr>
        <w:rFonts w:ascii="Arial" w:hAnsi="Arial" w:cs="Arial"/>
        <w:sz w:val="22"/>
        <w:szCs w:val="22"/>
      </w:rPr>
      <w:t xml:space="preserve"> of </w:t>
    </w:r>
    <w:fldSimple w:instr=" NUMPAGES   \* MERGEFORMAT ">
      <w:r w:rsidR="0077080F">
        <w:rPr>
          <w:rFonts w:ascii="Arial" w:hAnsi="Arial" w:cs="Arial"/>
          <w:noProof/>
          <w:sz w:val="22"/>
          <w:szCs w:val="22"/>
        </w:rPr>
        <w:t>30</w:t>
      </w:r>
    </w:fldSimple>
  </w:p>
  <w:p w:rsidR="000A65E7" w:rsidRPr="00280DEC" w:rsidRDefault="000A65E7" w:rsidP="00962A7E">
    <w:pPr>
      <w:spacing w:line="240" w:lineRule="exact"/>
      <w:rPr>
        <w:rFonts w:ascii="Arial" w:hAnsi="Arial" w:cs="Arial"/>
        <w:sz w:val="22"/>
        <w:szCs w:val="22"/>
      </w:rPr>
    </w:pPr>
  </w:p>
  <w:p w:rsidR="000A65E7" w:rsidRPr="00280DEC" w:rsidRDefault="000A65E7" w:rsidP="00962A7E">
    <w:pPr>
      <w:tabs>
        <w:tab w:val="left" w:pos="-1440"/>
        <w:tab w:val="left" w:pos="-720"/>
        <w:tab w:val="left" w:pos="720"/>
        <w:tab w:val="left" w:pos="2160"/>
        <w:tab w:val="left" w:pos="4320"/>
        <w:tab w:val="left" w:pos="5760"/>
      </w:tabs>
      <w:jc w:val="center"/>
      <w:outlineLvl w:val="0"/>
      <w:rPr>
        <w:rFonts w:ascii="Arial" w:hAnsi="Arial" w:cs="Arial"/>
        <w:b/>
        <w:sz w:val="22"/>
        <w:szCs w:val="22"/>
      </w:rPr>
    </w:pPr>
    <w:r w:rsidRPr="00280DEC">
      <w:rPr>
        <w:rFonts w:ascii="Arial" w:hAnsi="Arial" w:cs="Arial"/>
        <w:b/>
        <w:sz w:val="22"/>
        <w:szCs w:val="22"/>
      </w:rPr>
      <w:t>ACCESSORIES TO BE INSTALLED ON</w:t>
    </w:r>
  </w:p>
  <w:p w:rsidR="000A65E7" w:rsidRPr="00280DEC" w:rsidRDefault="000A65E7" w:rsidP="00962A7E">
    <w:pPr>
      <w:tabs>
        <w:tab w:val="left" w:pos="-1440"/>
        <w:tab w:val="left" w:pos="-720"/>
        <w:tab w:val="left" w:pos="720"/>
        <w:tab w:val="left" w:pos="2160"/>
        <w:tab w:val="left" w:pos="4320"/>
        <w:tab w:val="left" w:pos="5760"/>
      </w:tabs>
      <w:jc w:val="center"/>
      <w:outlineLvl w:val="0"/>
      <w:rPr>
        <w:rFonts w:ascii="Arial" w:hAnsi="Arial" w:cs="Arial"/>
        <w:b/>
        <w:sz w:val="22"/>
        <w:szCs w:val="22"/>
      </w:rPr>
    </w:pPr>
    <w:r w:rsidRPr="00280DEC">
      <w:rPr>
        <w:rFonts w:ascii="Arial" w:hAnsi="Arial" w:cs="Arial"/>
        <w:b/>
        <w:sz w:val="22"/>
        <w:szCs w:val="22"/>
        <w:u w:val="single"/>
      </w:rPr>
      <w:t>BOTH</w:t>
    </w:r>
    <w:r w:rsidRPr="00280DEC">
      <w:rPr>
        <w:rFonts w:ascii="Arial" w:hAnsi="Arial" w:cs="Arial"/>
        <w:b/>
        <w:sz w:val="22"/>
        <w:szCs w:val="22"/>
      </w:rPr>
      <w:t xml:space="preserve"> FLEETSIDE AND UTILITY BODY TRUCKS</w:t>
    </w:r>
  </w:p>
  <w:p w:rsidR="000A65E7" w:rsidRPr="00280DEC" w:rsidRDefault="000A65E7" w:rsidP="00962A7E">
    <w:pPr>
      <w:tabs>
        <w:tab w:val="left" w:pos="-1440"/>
        <w:tab w:val="left" w:pos="-720"/>
        <w:tab w:val="left" w:pos="720"/>
        <w:tab w:val="left" w:pos="2160"/>
        <w:tab w:val="left" w:pos="4320"/>
        <w:tab w:val="left" w:pos="5760"/>
      </w:tabs>
      <w:jc w:val="center"/>
      <w:outlineLvl w:val="0"/>
      <w:rPr>
        <w:rFonts w:ascii="Arial" w:hAnsi="Arial" w:cs="Arial"/>
        <w:b/>
        <w:sz w:val="22"/>
        <w:szCs w:val="22"/>
      </w:rPr>
    </w:pPr>
    <w:r w:rsidRPr="00280DEC">
      <w:rPr>
        <w:rFonts w:ascii="Arial" w:hAnsi="Arial" w:cs="Arial"/>
        <w:b/>
        <w:sz w:val="22"/>
        <w:szCs w:val="22"/>
      </w:rPr>
      <w:t>- - Grille Guard - -</w:t>
    </w: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rsidP="00962A7E">
    <w:pPr>
      <w:tabs>
        <w:tab w:val="right" w:pos="9360"/>
      </w:tabs>
      <w:jc w:val="right"/>
      <w:rPr>
        <w:rFonts w:ascii="Arial" w:hAnsi="Arial" w:cs="Arial"/>
        <w:sz w:val="22"/>
        <w:szCs w:val="22"/>
      </w:rPr>
    </w:pPr>
    <w:r>
      <w:rPr>
        <w:rFonts w:ascii="Arial" w:hAnsi="Arial" w:cs="Arial"/>
        <w:sz w:val="22"/>
        <w:szCs w:val="22"/>
      </w:rPr>
      <w:t>Request for Quotation No.: 12731</w:t>
    </w:r>
  </w:p>
  <w:p w:rsidR="000A65E7" w:rsidRPr="00280DEC" w:rsidRDefault="000A65E7" w:rsidP="00962A7E">
    <w:pPr>
      <w:tabs>
        <w:tab w:val="right" w:pos="9360"/>
      </w:tabs>
      <w:jc w:val="right"/>
      <w:rPr>
        <w:rFonts w:ascii="Arial" w:hAnsi="Arial" w:cs="Arial"/>
        <w:sz w:val="22"/>
        <w:szCs w:val="22"/>
      </w:rPr>
    </w:pPr>
    <w:r w:rsidRPr="00280DEC">
      <w:rPr>
        <w:rFonts w:ascii="Arial" w:hAnsi="Arial" w:cs="Arial"/>
        <w:sz w:val="22"/>
        <w:szCs w:val="22"/>
      </w:rPr>
      <w:t>Specification No.: MS 217.01</w:t>
    </w:r>
  </w:p>
  <w:p w:rsidR="000A65E7" w:rsidRPr="00280DEC" w:rsidRDefault="000A65E7" w:rsidP="00962A7E">
    <w:pPr>
      <w:tabs>
        <w:tab w:val="right" w:pos="9360"/>
      </w:tabs>
      <w:jc w:val="right"/>
      <w:rPr>
        <w:rFonts w:ascii="Arial" w:hAnsi="Arial" w:cs="Arial"/>
        <w:sz w:val="22"/>
        <w:szCs w:val="22"/>
      </w:rPr>
    </w:pPr>
    <w:r w:rsidRPr="00280DEC">
      <w:rPr>
        <w:rFonts w:ascii="Arial" w:hAnsi="Arial" w:cs="Arial"/>
        <w:sz w:val="22"/>
        <w:szCs w:val="22"/>
      </w:rPr>
      <w:t xml:space="preserve">Page:  </w:t>
    </w:r>
    <w:r w:rsidRPr="00280DEC">
      <w:rPr>
        <w:rFonts w:ascii="Arial" w:hAnsi="Arial" w:cs="Arial"/>
        <w:sz w:val="22"/>
        <w:szCs w:val="22"/>
      </w:rPr>
      <w:fldChar w:fldCharType="begin"/>
    </w:r>
    <w:r w:rsidRPr="00280DEC">
      <w:rPr>
        <w:rFonts w:ascii="Arial" w:hAnsi="Arial" w:cs="Arial"/>
        <w:sz w:val="22"/>
        <w:szCs w:val="22"/>
      </w:rPr>
      <w:instrText xml:space="preserve">PAGE </w:instrText>
    </w:r>
    <w:r w:rsidRPr="00280DEC">
      <w:rPr>
        <w:rFonts w:ascii="Arial" w:hAnsi="Arial" w:cs="Arial"/>
        <w:sz w:val="22"/>
        <w:szCs w:val="22"/>
      </w:rPr>
      <w:fldChar w:fldCharType="separate"/>
    </w:r>
    <w:r w:rsidR="0077080F">
      <w:rPr>
        <w:rFonts w:ascii="Arial" w:hAnsi="Arial" w:cs="Arial"/>
        <w:noProof/>
        <w:sz w:val="22"/>
        <w:szCs w:val="22"/>
      </w:rPr>
      <w:t>31</w:t>
    </w:r>
    <w:r w:rsidRPr="00280DEC">
      <w:rPr>
        <w:rFonts w:ascii="Arial" w:hAnsi="Arial" w:cs="Arial"/>
        <w:sz w:val="22"/>
        <w:szCs w:val="22"/>
      </w:rPr>
      <w:fldChar w:fldCharType="end"/>
    </w:r>
    <w:r w:rsidRPr="00280DEC">
      <w:rPr>
        <w:rFonts w:ascii="Arial" w:hAnsi="Arial" w:cs="Arial"/>
        <w:sz w:val="22"/>
        <w:szCs w:val="22"/>
      </w:rPr>
      <w:t xml:space="preserve"> of </w:t>
    </w:r>
    <w:fldSimple w:instr=" NUMPAGES   \* MERGEFORMAT ">
      <w:r w:rsidR="0077080F">
        <w:rPr>
          <w:rFonts w:ascii="Arial" w:hAnsi="Arial" w:cs="Arial"/>
          <w:noProof/>
          <w:sz w:val="22"/>
          <w:szCs w:val="22"/>
        </w:rPr>
        <w:t>31</w:t>
      </w:r>
    </w:fldSimple>
  </w:p>
  <w:p w:rsidR="000A65E7" w:rsidRPr="00280DEC" w:rsidRDefault="000A65E7">
    <w:pPr>
      <w:tabs>
        <w:tab w:val="left" w:pos="-1440"/>
        <w:tab w:val="left" w:pos="-720"/>
        <w:tab w:val="left" w:pos="720"/>
        <w:tab w:val="left" w:pos="2160"/>
        <w:tab w:val="left" w:pos="4320"/>
        <w:tab w:val="left" w:pos="5760"/>
      </w:tabs>
      <w:rPr>
        <w:rFonts w:ascii="Arial" w:hAnsi="Arial" w:cs="Arial"/>
        <w:sz w:val="22"/>
        <w:szCs w:val="22"/>
      </w:rPr>
    </w:pPr>
  </w:p>
  <w:p w:rsidR="000A65E7" w:rsidRPr="00280DEC" w:rsidRDefault="000A65E7" w:rsidP="00962A7E">
    <w:pPr>
      <w:tabs>
        <w:tab w:val="left" w:pos="-1440"/>
        <w:tab w:val="left" w:pos="-720"/>
        <w:tab w:val="left" w:pos="720"/>
        <w:tab w:val="left" w:pos="2160"/>
        <w:tab w:val="left" w:pos="4320"/>
        <w:tab w:val="left" w:pos="5760"/>
      </w:tabs>
      <w:jc w:val="center"/>
      <w:outlineLvl w:val="0"/>
      <w:rPr>
        <w:rFonts w:ascii="Arial" w:hAnsi="Arial" w:cs="Arial"/>
        <w:b/>
        <w:sz w:val="22"/>
        <w:szCs w:val="22"/>
      </w:rPr>
    </w:pPr>
    <w:r w:rsidRPr="00280DEC">
      <w:rPr>
        <w:rFonts w:ascii="Arial" w:hAnsi="Arial" w:cs="Arial"/>
        <w:b/>
        <w:sz w:val="22"/>
        <w:szCs w:val="22"/>
      </w:rPr>
      <w:t>ACCESSORIES TO BE INSTALLED ON</w:t>
    </w:r>
  </w:p>
  <w:p w:rsidR="000A65E7" w:rsidRPr="00280DEC" w:rsidRDefault="000A65E7" w:rsidP="00962A7E">
    <w:pPr>
      <w:tabs>
        <w:tab w:val="left" w:pos="-1440"/>
        <w:tab w:val="left" w:pos="-720"/>
        <w:tab w:val="left" w:pos="720"/>
        <w:tab w:val="left" w:pos="2160"/>
        <w:tab w:val="left" w:pos="4320"/>
        <w:tab w:val="left" w:pos="5760"/>
      </w:tabs>
      <w:jc w:val="center"/>
      <w:outlineLvl w:val="0"/>
      <w:rPr>
        <w:rFonts w:ascii="Arial" w:hAnsi="Arial" w:cs="Arial"/>
        <w:b/>
        <w:sz w:val="22"/>
        <w:szCs w:val="22"/>
      </w:rPr>
    </w:pPr>
    <w:r w:rsidRPr="00280DEC">
      <w:rPr>
        <w:rFonts w:ascii="Arial" w:hAnsi="Arial" w:cs="Arial"/>
        <w:b/>
        <w:sz w:val="22"/>
        <w:szCs w:val="22"/>
        <w:u w:val="single"/>
      </w:rPr>
      <w:t>BOTH</w:t>
    </w:r>
    <w:r w:rsidRPr="00280DEC">
      <w:rPr>
        <w:rFonts w:ascii="Arial" w:hAnsi="Arial" w:cs="Arial"/>
        <w:b/>
        <w:sz w:val="22"/>
        <w:szCs w:val="22"/>
      </w:rPr>
      <w:t xml:space="preserve"> FLEETSIDE AND UTILITY BODY TRUCKS</w:t>
    </w:r>
  </w:p>
  <w:p w:rsidR="000A65E7" w:rsidRPr="00280DEC" w:rsidRDefault="000A65E7" w:rsidP="00962A7E">
    <w:pPr>
      <w:tabs>
        <w:tab w:val="left" w:pos="-1440"/>
        <w:tab w:val="left" w:pos="-720"/>
        <w:tab w:val="left" w:pos="720"/>
        <w:tab w:val="left" w:pos="2160"/>
        <w:tab w:val="left" w:pos="3780"/>
        <w:tab w:val="left" w:pos="5760"/>
      </w:tabs>
      <w:jc w:val="center"/>
      <w:rPr>
        <w:rFonts w:ascii="Arial" w:hAnsi="Arial" w:cs="Arial"/>
        <w:b/>
        <w:sz w:val="22"/>
        <w:szCs w:val="22"/>
      </w:rPr>
    </w:pPr>
    <w:r w:rsidRPr="00280DEC">
      <w:rPr>
        <w:rFonts w:ascii="Arial" w:hAnsi="Arial" w:cs="Arial"/>
        <w:b/>
        <w:sz w:val="22"/>
        <w:szCs w:val="22"/>
      </w:rPr>
      <w:t>- - Grille Guard (Continued) - -</w:t>
    </w:r>
  </w:p>
  <w:p w:rsidR="000A65E7" w:rsidRPr="00280DEC" w:rsidRDefault="000A65E7" w:rsidP="00962A7E">
    <w:pPr>
      <w:tabs>
        <w:tab w:val="left" w:pos="-1440"/>
        <w:tab w:val="left" w:pos="-720"/>
        <w:tab w:val="left" w:pos="720"/>
        <w:tab w:val="left" w:pos="2160"/>
        <w:tab w:val="left" w:pos="4320"/>
        <w:tab w:val="left" w:pos="5760"/>
      </w:tabs>
      <w:rPr>
        <w:rFonts w:ascii="Arial" w:hAnsi="Arial" w:cs="Arial"/>
        <w:sz w:val="22"/>
        <w:szCs w:val="22"/>
      </w:rPr>
    </w:pPr>
  </w:p>
  <w:p w:rsidR="000A65E7" w:rsidRPr="00280DEC" w:rsidRDefault="000A65E7" w:rsidP="00962A7E">
    <w:pPr>
      <w:tabs>
        <w:tab w:val="left" w:pos="-1440"/>
        <w:tab w:val="left" w:pos="-720"/>
        <w:tab w:val="left" w:pos="720"/>
        <w:tab w:val="left" w:pos="1980"/>
        <w:tab w:val="left" w:pos="4320"/>
        <w:tab w:val="left" w:pos="5760"/>
      </w:tabs>
      <w:ind w:firstLine="1980"/>
      <w:jc w:val="both"/>
      <w:outlineLvl w:val="0"/>
      <w:rPr>
        <w:rFonts w:ascii="Arial" w:hAnsi="Arial" w:cs="Arial"/>
        <w:b/>
        <w:sz w:val="22"/>
        <w:szCs w:val="22"/>
      </w:rPr>
    </w:pPr>
    <w:r w:rsidRPr="00280DEC">
      <w:rPr>
        <w:rFonts w:ascii="Arial" w:hAnsi="Arial" w:cs="Arial"/>
        <w:b/>
        <w:sz w:val="22"/>
        <w:szCs w:val="22"/>
      </w:rPr>
      <w:t>EXCEPTIONS TO</w:t>
    </w:r>
  </w:p>
  <w:p w:rsidR="000A65E7" w:rsidRPr="00280DEC" w:rsidRDefault="000A65E7" w:rsidP="00962A7E">
    <w:pPr>
      <w:tabs>
        <w:tab w:val="left" w:pos="-1440"/>
        <w:tab w:val="left" w:pos="-720"/>
        <w:tab w:val="left" w:pos="720"/>
        <w:tab w:val="left" w:pos="1980"/>
        <w:tab w:val="left" w:pos="4140"/>
        <w:tab w:val="left" w:pos="5760"/>
      </w:tabs>
      <w:jc w:val="both"/>
      <w:rPr>
        <w:rFonts w:ascii="Arial" w:hAnsi="Arial" w:cs="Arial"/>
        <w:b/>
        <w:sz w:val="22"/>
        <w:szCs w:val="22"/>
        <w:u w:val="single"/>
      </w:rPr>
    </w:pPr>
    <w:r w:rsidRPr="00280DEC">
      <w:rPr>
        <w:rFonts w:ascii="Arial" w:hAnsi="Arial" w:cs="Arial"/>
        <w:b/>
        <w:sz w:val="22"/>
        <w:szCs w:val="22"/>
        <w:u w:val="single"/>
      </w:rPr>
      <w:t>MFG. CODE</w:t>
    </w:r>
    <w:r w:rsidRPr="00280DEC">
      <w:rPr>
        <w:rFonts w:ascii="Arial" w:hAnsi="Arial" w:cs="Arial"/>
        <w:b/>
        <w:sz w:val="22"/>
        <w:szCs w:val="22"/>
      </w:rPr>
      <w:tab/>
    </w:r>
    <w:r w:rsidRPr="00280DEC">
      <w:rPr>
        <w:rFonts w:ascii="Arial" w:hAnsi="Arial" w:cs="Arial"/>
        <w:b/>
        <w:sz w:val="22"/>
        <w:szCs w:val="22"/>
        <w:u w:val="single"/>
      </w:rPr>
      <w:t>SPECIFICATION</w:t>
    </w:r>
    <w:r w:rsidRPr="00280DEC">
      <w:rPr>
        <w:rFonts w:ascii="Arial" w:hAnsi="Arial" w:cs="Arial"/>
        <w:b/>
        <w:sz w:val="22"/>
        <w:szCs w:val="22"/>
      </w:rPr>
      <w:tab/>
    </w:r>
    <w:r w:rsidRPr="00280DEC">
      <w:rPr>
        <w:rFonts w:ascii="Arial" w:hAnsi="Arial" w:cs="Arial"/>
        <w:b/>
        <w:sz w:val="22"/>
        <w:szCs w:val="22"/>
      </w:rPr>
      <w:tab/>
    </w:r>
    <w:r w:rsidRPr="00280DEC">
      <w:rPr>
        <w:rFonts w:ascii="Arial" w:hAnsi="Arial" w:cs="Arial"/>
        <w:b/>
        <w:sz w:val="22"/>
        <w:szCs w:val="22"/>
        <w:u w:val="single"/>
      </w:rPr>
      <w:t>SPECIFICATIONS</w:t>
    </w:r>
  </w:p>
  <w:p w:rsidR="000A65E7" w:rsidRPr="00280DEC" w:rsidRDefault="000A65E7">
    <w:pPr>
      <w:spacing w:line="240" w:lineRule="exact"/>
      <w:rPr>
        <w:rFonts w:ascii="Arial" w:hAnsi="Arial" w:cs="Arial"/>
        <w:sz w:val="22"/>
        <w:szCs w:val="22"/>
      </w:rP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rsidP="00962A7E">
    <w:pPr>
      <w:tabs>
        <w:tab w:val="right" w:pos="9360"/>
      </w:tabs>
      <w:jc w:val="right"/>
      <w:rPr>
        <w:rFonts w:ascii="Arial" w:hAnsi="Arial" w:cs="Arial"/>
        <w:sz w:val="22"/>
        <w:szCs w:val="22"/>
      </w:rPr>
    </w:pPr>
    <w:r>
      <w:rPr>
        <w:rFonts w:ascii="Arial" w:hAnsi="Arial" w:cs="Arial"/>
        <w:sz w:val="22"/>
        <w:szCs w:val="22"/>
      </w:rPr>
      <w:t>Request for Quotation No.: 12731</w:t>
    </w:r>
  </w:p>
  <w:p w:rsidR="000A65E7" w:rsidRPr="00280DEC" w:rsidRDefault="000A65E7" w:rsidP="00962A7E">
    <w:pPr>
      <w:tabs>
        <w:tab w:val="right" w:pos="9360"/>
      </w:tabs>
      <w:jc w:val="right"/>
      <w:rPr>
        <w:rFonts w:ascii="Arial" w:hAnsi="Arial" w:cs="Arial"/>
        <w:sz w:val="22"/>
        <w:szCs w:val="22"/>
      </w:rPr>
    </w:pPr>
    <w:r w:rsidRPr="00280DEC">
      <w:rPr>
        <w:rFonts w:ascii="Arial" w:hAnsi="Arial" w:cs="Arial"/>
        <w:sz w:val="22"/>
        <w:szCs w:val="22"/>
      </w:rPr>
      <w:t>Specification No.: MS 217.01</w:t>
    </w:r>
  </w:p>
  <w:p w:rsidR="000A65E7" w:rsidRPr="00280DEC" w:rsidRDefault="000A65E7" w:rsidP="00962A7E">
    <w:pPr>
      <w:tabs>
        <w:tab w:val="right" w:pos="9360"/>
      </w:tabs>
      <w:jc w:val="right"/>
      <w:rPr>
        <w:rFonts w:ascii="Arial" w:hAnsi="Arial" w:cs="Arial"/>
        <w:sz w:val="22"/>
        <w:szCs w:val="22"/>
      </w:rPr>
    </w:pPr>
    <w:r w:rsidRPr="00280DEC">
      <w:rPr>
        <w:rFonts w:ascii="Arial" w:hAnsi="Arial" w:cs="Arial"/>
        <w:sz w:val="22"/>
        <w:szCs w:val="22"/>
      </w:rPr>
      <w:t xml:space="preserve">Page:  </w:t>
    </w:r>
    <w:r w:rsidRPr="00280DEC">
      <w:rPr>
        <w:rFonts w:ascii="Arial" w:hAnsi="Arial" w:cs="Arial"/>
        <w:sz w:val="22"/>
        <w:szCs w:val="22"/>
      </w:rPr>
      <w:fldChar w:fldCharType="begin"/>
    </w:r>
    <w:r w:rsidRPr="00280DEC">
      <w:rPr>
        <w:rFonts w:ascii="Arial" w:hAnsi="Arial" w:cs="Arial"/>
        <w:sz w:val="22"/>
        <w:szCs w:val="22"/>
      </w:rPr>
      <w:instrText xml:space="preserve">PAGE </w:instrText>
    </w:r>
    <w:r w:rsidRPr="00280DEC">
      <w:rPr>
        <w:rFonts w:ascii="Arial" w:hAnsi="Arial" w:cs="Arial"/>
        <w:sz w:val="22"/>
        <w:szCs w:val="22"/>
      </w:rPr>
      <w:fldChar w:fldCharType="separate"/>
    </w:r>
    <w:r w:rsidR="0077080F">
      <w:rPr>
        <w:rFonts w:ascii="Arial" w:hAnsi="Arial" w:cs="Arial"/>
        <w:noProof/>
        <w:sz w:val="22"/>
        <w:szCs w:val="22"/>
      </w:rPr>
      <w:t>32</w:t>
    </w:r>
    <w:r w:rsidRPr="00280DEC">
      <w:rPr>
        <w:rFonts w:ascii="Arial" w:hAnsi="Arial" w:cs="Arial"/>
        <w:sz w:val="22"/>
        <w:szCs w:val="22"/>
      </w:rPr>
      <w:fldChar w:fldCharType="end"/>
    </w:r>
    <w:r w:rsidRPr="00280DEC">
      <w:rPr>
        <w:rFonts w:ascii="Arial" w:hAnsi="Arial" w:cs="Arial"/>
        <w:sz w:val="22"/>
        <w:szCs w:val="22"/>
      </w:rPr>
      <w:t xml:space="preserve"> of </w:t>
    </w:r>
    <w:fldSimple w:instr=" NUMPAGES   \* MERGEFORMAT ">
      <w:r w:rsidR="0077080F">
        <w:rPr>
          <w:rFonts w:ascii="Arial" w:hAnsi="Arial" w:cs="Arial"/>
          <w:noProof/>
          <w:sz w:val="22"/>
          <w:szCs w:val="22"/>
        </w:rPr>
        <w:t>32</w:t>
      </w:r>
    </w:fldSimple>
  </w:p>
  <w:p w:rsidR="000A65E7" w:rsidRPr="00280DEC" w:rsidRDefault="000A65E7">
    <w:pPr>
      <w:tabs>
        <w:tab w:val="left" w:pos="-1440"/>
        <w:tab w:val="left" w:pos="-720"/>
        <w:tab w:val="left" w:pos="720"/>
        <w:tab w:val="left" w:pos="2160"/>
        <w:tab w:val="left" w:pos="4320"/>
        <w:tab w:val="left" w:pos="5760"/>
      </w:tabs>
      <w:rPr>
        <w:rFonts w:ascii="Arial" w:hAnsi="Arial" w:cs="Arial"/>
        <w:sz w:val="22"/>
        <w:szCs w:val="22"/>
      </w:rPr>
    </w:pPr>
  </w:p>
  <w:p w:rsidR="000A65E7" w:rsidRPr="00280DEC" w:rsidRDefault="000A65E7" w:rsidP="00962A7E">
    <w:pPr>
      <w:tabs>
        <w:tab w:val="left" w:pos="-1440"/>
        <w:tab w:val="left" w:pos="-720"/>
        <w:tab w:val="left" w:pos="720"/>
        <w:tab w:val="left" w:pos="2160"/>
        <w:tab w:val="left" w:pos="4320"/>
        <w:tab w:val="left" w:pos="5760"/>
      </w:tabs>
      <w:jc w:val="center"/>
      <w:outlineLvl w:val="0"/>
      <w:rPr>
        <w:rFonts w:ascii="Arial" w:hAnsi="Arial" w:cs="Arial"/>
        <w:b/>
        <w:sz w:val="22"/>
        <w:szCs w:val="22"/>
      </w:rPr>
    </w:pPr>
    <w:r w:rsidRPr="00280DEC">
      <w:rPr>
        <w:rFonts w:ascii="Arial" w:hAnsi="Arial" w:cs="Arial"/>
        <w:b/>
        <w:sz w:val="22"/>
        <w:szCs w:val="22"/>
      </w:rPr>
      <w:t>ACCESSORIES TO BE INSTALLED ON</w:t>
    </w:r>
  </w:p>
  <w:p w:rsidR="000A65E7" w:rsidRPr="00280DEC" w:rsidRDefault="000A65E7" w:rsidP="00962A7E">
    <w:pPr>
      <w:tabs>
        <w:tab w:val="left" w:pos="-1440"/>
        <w:tab w:val="left" w:pos="-720"/>
        <w:tab w:val="left" w:pos="720"/>
        <w:tab w:val="left" w:pos="2160"/>
        <w:tab w:val="left" w:pos="4320"/>
        <w:tab w:val="left" w:pos="5760"/>
      </w:tabs>
      <w:jc w:val="center"/>
      <w:outlineLvl w:val="0"/>
      <w:rPr>
        <w:rFonts w:ascii="Arial" w:hAnsi="Arial" w:cs="Arial"/>
        <w:b/>
        <w:sz w:val="22"/>
        <w:szCs w:val="22"/>
      </w:rPr>
    </w:pPr>
    <w:r w:rsidRPr="00280DEC">
      <w:rPr>
        <w:rFonts w:ascii="Arial" w:hAnsi="Arial" w:cs="Arial"/>
        <w:b/>
        <w:sz w:val="22"/>
        <w:szCs w:val="22"/>
        <w:u w:val="single"/>
      </w:rPr>
      <w:t>BOTH</w:t>
    </w:r>
    <w:r w:rsidRPr="00280DEC">
      <w:rPr>
        <w:rFonts w:ascii="Arial" w:hAnsi="Arial" w:cs="Arial"/>
        <w:b/>
        <w:sz w:val="22"/>
        <w:szCs w:val="22"/>
      </w:rPr>
      <w:t xml:space="preserve"> FLEETSIDE AND UTILITY BODY TRUCKS</w:t>
    </w:r>
  </w:p>
  <w:p w:rsidR="000A65E7" w:rsidRPr="00280DEC" w:rsidRDefault="000A65E7" w:rsidP="00962A7E">
    <w:pPr>
      <w:tabs>
        <w:tab w:val="left" w:pos="-1440"/>
        <w:tab w:val="left" w:pos="-720"/>
        <w:tab w:val="left" w:pos="720"/>
        <w:tab w:val="left" w:pos="2160"/>
        <w:tab w:val="left" w:pos="3780"/>
        <w:tab w:val="left" w:pos="5760"/>
      </w:tabs>
      <w:jc w:val="center"/>
      <w:rPr>
        <w:rFonts w:ascii="Arial" w:hAnsi="Arial" w:cs="Arial"/>
        <w:b/>
        <w:sz w:val="22"/>
        <w:szCs w:val="22"/>
      </w:rPr>
    </w:pPr>
    <w:r w:rsidRPr="00280DEC">
      <w:rPr>
        <w:rFonts w:ascii="Arial" w:hAnsi="Arial" w:cs="Arial"/>
        <w:b/>
        <w:sz w:val="22"/>
        <w:szCs w:val="22"/>
      </w:rPr>
      <w:t>- - Distance Measuring Instrument - -</w:t>
    </w:r>
  </w:p>
  <w:p w:rsidR="000A65E7" w:rsidRPr="00280DEC" w:rsidRDefault="000A65E7" w:rsidP="00962A7E">
    <w:pPr>
      <w:tabs>
        <w:tab w:val="left" w:pos="-1440"/>
        <w:tab w:val="left" w:pos="-720"/>
        <w:tab w:val="left" w:pos="720"/>
        <w:tab w:val="left" w:pos="2160"/>
        <w:tab w:val="left" w:pos="4320"/>
        <w:tab w:val="left" w:pos="5760"/>
      </w:tabs>
      <w:rPr>
        <w:rFonts w:ascii="Arial" w:hAnsi="Arial" w:cs="Arial"/>
        <w:sz w:val="22"/>
        <w:szCs w:val="22"/>
      </w:rPr>
    </w:pPr>
  </w:p>
  <w:p w:rsidR="000A65E7" w:rsidRPr="00280DEC" w:rsidRDefault="000A65E7" w:rsidP="00962A7E">
    <w:pPr>
      <w:tabs>
        <w:tab w:val="left" w:pos="-1440"/>
        <w:tab w:val="left" w:pos="-720"/>
        <w:tab w:val="left" w:pos="720"/>
        <w:tab w:val="left" w:pos="1980"/>
        <w:tab w:val="left" w:pos="4320"/>
        <w:tab w:val="left" w:pos="5760"/>
      </w:tabs>
      <w:ind w:firstLine="1980"/>
      <w:jc w:val="both"/>
      <w:outlineLvl w:val="0"/>
      <w:rPr>
        <w:rFonts w:ascii="Arial" w:hAnsi="Arial" w:cs="Arial"/>
        <w:b/>
        <w:sz w:val="22"/>
        <w:szCs w:val="22"/>
      </w:rPr>
    </w:pPr>
    <w:r w:rsidRPr="00280DEC">
      <w:rPr>
        <w:rFonts w:ascii="Arial" w:hAnsi="Arial" w:cs="Arial"/>
        <w:b/>
        <w:sz w:val="22"/>
        <w:szCs w:val="22"/>
      </w:rPr>
      <w:t>EXCEPTIONS TO</w:t>
    </w:r>
  </w:p>
  <w:p w:rsidR="000A65E7" w:rsidRPr="00280DEC" w:rsidRDefault="000A65E7" w:rsidP="00962A7E">
    <w:pPr>
      <w:tabs>
        <w:tab w:val="left" w:pos="-1440"/>
        <w:tab w:val="left" w:pos="-720"/>
        <w:tab w:val="left" w:pos="720"/>
        <w:tab w:val="left" w:pos="1980"/>
        <w:tab w:val="left" w:pos="4140"/>
        <w:tab w:val="left" w:pos="5760"/>
      </w:tabs>
      <w:jc w:val="both"/>
      <w:rPr>
        <w:rFonts w:ascii="Arial" w:hAnsi="Arial" w:cs="Arial"/>
        <w:b/>
        <w:sz w:val="22"/>
        <w:szCs w:val="22"/>
        <w:u w:val="single"/>
      </w:rPr>
    </w:pPr>
    <w:r w:rsidRPr="00280DEC">
      <w:rPr>
        <w:rFonts w:ascii="Arial" w:hAnsi="Arial" w:cs="Arial"/>
        <w:b/>
        <w:sz w:val="22"/>
        <w:szCs w:val="22"/>
        <w:u w:val="single"/>
      </w:rPr>
      <w:t>MFG. CODE</w:t>
    </w:r>
    <w:r w:rsidRPr="00280DEC">
      <w:rPr>
        <w:rFonts w:ascii="Arial" w:hAnsi="Arial" w:cs="Arial"/>
        <w:b/>
        <w:sz w:val="22"/>
        <w:szCs w:val="22"/>
      </w:rPr>
      <w:tab/>
    </w:r>
    <w:r w:rsidRPr="00280DEC">
      <w:rPr>
        <w:rFonts w:ascii="Arial" w:hAnsi="Arial" w:cs="Arial"/>
        <w:b/>
        <w:sz w:val="22"/>
        <w:szCs w:val="22"/>
        <w:u w:val="single"/>
      </w:rPr>
      <w:t>SPECIFICATION</w:t>
    </w:r>
    <w:r w:rsidRPr="00280DEC">
      <w:rPr>
        <w:rFonts w:ascii="Arial" w:hAnsi="Arial" w:cs="Arial"/>
        <w:b/>
        <w:sz w:val="22"/>
        <w:szCs w:val="22"/>
      </w:rPr>
      <w:tab/>
    </w:r>
    <w:r w:rsidRPr="00280DEC">
      <w:rPr>
        <w:rFonts w:ascii="Arial" w:hAnsi="Arial" w:cs="Arial"/>
        <w:b/>
        <w:sz w:val="22"/>
        <w:szCs w:val="22"/>
      </w:rPr>
      <w:tab/>
    </w:r>
    <w:r w:rsidRPr="00280DEC">
      <w:rPr>
        <w:rFonts w:ascii="Arial" w:hAnsi="Arial" w:cs="Arial"/>
        <w:b/>
        <w:sz w:val="22"/>
        <w:szCs w:val="22"/>
        <w:u w:val="single"/>
      </w:rPr>
      <w:t>SPECIFICATIONS</w:t>
    </w:r>
  </w:p>
  <w:p w:rsidR="000A65E7" w:rsidRDefault="000A65E7">
    <w:pPr>
      <w:spacing w:line="240" w:lineRule="exact"/>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Pr="00EC4A50" w:rsidRDefault="000A65E7" w:rsidP="00EC4A50">
    <w:pPr>
      <w:pStyle w:val="Heade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5E7" w:rsidRDefault="000A65E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0A65E7">
      <w:tblPrEx>
        <w:tblCellMar>
          <w:top w:w="0" w:type="dxa"/>
          <w:left w:w="0" w:type="dxa"/>
          <w:bottom w:w="0" w:type="dxa"/>
          <w:right w:w="0" w:type="dxa"/>
        </w:tblCellMar>
      </w:tblPrEx>
      <w:tc>
        <w:tcPr>
          <w:tcW w:w="5670" w:type="dxa"/>
          <w:gridSpan w:val="3"/>
          <w:tcBorders>
            <w:top w:val="nil"/>
            <w:left w:val="nil"/>
            <w:bottom w:val="nil"/>
          </w:tcBorders>
        </w:tcPr>
        <w:p w:rsidR="000A65E7" w:rsidRDefault="000A65E7">
          <w:pPr>
            <w:pStyle w:val="Header"/>
            <w:rPr>
              <w:rFonts w:ascii="Arial" w:hAnsi="Arial"/>
              <w:b/>
              <w:i/>
              <w:sz w:val="28"/>
            </w:rPr>
          </w:pPr>
          <w:r>
            <w:rPr>
              <w:rFonts w:ascii="Arial" w:hAnsi="Arial"/>
              <w:b/>
              <w:i/>
              <w:sz w:val="28"/>
            </w:rPr>
            <w:t xml:space="preserve">                   STATE OF KANSAS           </w:t>
          </w:r>
        </w:p>
        <w:p w:rsidR="000A65E7" w:rsidRDefault="000A65E7">
          <w:pPr>
            <w:pStyle w:val="Header"/>
            <w:rPr>
              <w:rFonts w:ascii="Arial" w:hAnsi="Arial"/>
              <w:b/>
              <w:i/>
              <w:sz w:val="6"/>
            </w:rPr>
          </w:pPr>
        </w:p>
      </w:tc>
      <w:tc>
        <w:tcPr>
          <w:tcW w:w="1620" w:type="dxa"/>
          <w:gridSpan w:val="2"/>
          <w:tcBorders>
            <w:top w:val="nil"/>
            <w:bottom w:val="nil"/>
            <w:right w:val="nil"/>
          </w:tcBorders>
        </w:tcPr>
        <w:p w:rsidR="000A65E7" w:rsidRDefault="000A65E7">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0A65E7" w:rsidRDefault="000A65E7">
          <w:pPr>
            <w:pStyle w:val="Header"/>
            <w:rPr>
              <w:rFonts w:ascii="Arial" w:hAnsi="Arial"/>
              <w:b/>
              <w:sz w:val="32"/>
            </w:rPr>
          </w:pPr>
          <w:r>
            <w:rPr>
              <w:rFonts w:ascii="Arial" w:hAnsi="Arial"/>
              <w:b/>
              <w:noProof/>
              <w:sz w:val="32"/>
            </w:rPr>
            <w:t>«PROP_NUM»</w:t>
          </w:r>
        </w:p>
      </w:tc>
    </w:tr>
    <w:tr w:rsidR="000A65E7">
      <w:tblPrEx>
        <w:tblCellMar>
          <w:top w:w="0" w:type="dxa"/>
          <w:left w:w="0" w:type="dxa"/>
          <w:bottom w:w="0" w:type="dxa"/>
          <w:right w:w="0" w:type="dxa"/>
        </w:tblCellMar>
      </w:tblPrEx>
      <w:tc>
        <w:tcPr>
          <w:tcW w:w="5670" w:type="dxa"/>
          <w:gridSpan w:val="3"/>
          <w:tcBorders>
            <w:top w:val="nil"/>
            <w:left w:val="nil"/>
            <w:bottom w:val="nil"/>
          </w:tcBorders>
        </w:tcPr>
        <w:p w:rsidR="000A65E7" w:rsidRDefault="000A65E7">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0A65E7" w:rsidRDefault="000A65E7">
          <w:pPr>
            <w:pStyle w:val="Header"/>
            <w:rPr>
              <w:rFonts w:ascii="Arial" w:hAnsi="Arial"/>
            </w:rPr>
          </w:pPr>
          <w:r>
            <w:rPr>
              <w:rFonts w:ascii="Arial" w:hAnsi="Arial"/>
            </w:rPr>
            <w:t>Date Mailed:</w:t>
          </w:r>
        </w:p>
        <w:p w:rsidR="000A65E7" w:rsidRDefault="000A65E7">
          <w:pPr>
            <w:pStyle w:val="Header"/>
            <w:rPr>
              <w:rFonts w:ascii="Arial" w:hAnsi="Arial"/>
            </w:rPr>
          </w:pPr>
          <w:r>
            <w:rPr>
              <w:rFonts w:ascii="Arial" w:hAnsi="Arial"/>
            </w:rPr>
            <w:t>Closing 2:00 PM:</w:t>
          </w:r>
        </w:p>
        <w:p w:rsidR="000A65E7" w:rsidRDefault="000A65E7">
          <w:pPr>
            <w:pStyle w:val="Header"/>
            <w:rPr>
              <w:rFonts w:ascii="Arial" w:hAnsi="Arial"/>
              <w:sz w:val="6"/>
            </w:rPr>
          </w:pPr>
        </w:p>
      </w:tc>
      <w:tc>
        <w:tcPr>
          <w:tcW w:w="3960" w:type="dxa"/>
          <w:gridSpan w:val="3"/>
          <w:tcBorders>
            <w:top w:val="nil"/>
            <w:left w:val="nil"/>
            <w:bottom w:val="nil"/>
            <w:right w:val="nil"/>
          </w:tcBorders>
        </w:tcPr>
        <w:p w:rsidR="000A65E7" w:rsidRDefault="000A65E7">
          <w:pPr>
            <w:pStyle w:val="Header"/>
            <w:rPr>
              <w:rFonts w:ascii="Arial" w:hAnsi="Arial"/>
            </w:rPr>
          </w:pPr>
          <w:r>
            <w:rPr>
              <w:rFonts w:ascii="Arial" w:hAnsi="Arial"/>
              <w:noProof/>
            </w:rPr>
            <w:t>«MAIL_DATE»</w:t>
          </w:r>
        </w:p>
        <w:p w:rsidR="000A65E7" w:rsidRDefault="000A65E7">
          <w:pPr>
            <w:pStyle w:val="Header"/>
            <w:rPr>
              <w:rFonts w:ascii="Arial" w:hAnsi="Arial"/>
            </w:rPr>
          </w:pPr>
          <w:r>
            <w:rPr>
              <w:rFonts w:ascii="Arial" w:hAnsi="Arial"/>
              <w:noProof/>
            </w:rPr>
            <w:t>«CLOSE_DATE»</w:t>
          </w:r>
        </w:p>
      </w:tc>
    </w:tr>
    <w:tr w:rsidR="000A65E7">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0A65E7" w:rsidRDefault="000A65E7">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0A65E7" w:rsidRDefault="000A65E7">
          <w:pPr>
            <w:pStyle w:val="Header"/>
            <w:rPr>
              <w:rFonts w:ascii="Arial" w:hAnsi="Arial"/>
              <w:b/>
              <w:sz w:val="22"/>
            </w:rPr>
          </w:pPr>
          <w:r>
            <w:rPr>
              <w:rFonts w:ascii="Arial" w:hAnsi="Arial"/>
              <w:b/>
            </w:rPr>
            <w:t xml:space="preserve">                        </w:t>
          </w:r>
          <w:r>
            <w:rPr>
              <w:rFonts w:ascii="Arial" w:hAnsi="Arial"/>
              <w:b/>
              <w:sz w:val="22"/>
            </w:rPr>
            <w:t>DIVISION OF PURCHASES</w:t>
          </w:r>
        </w:p>
        <w:p w:rsidR="000A65E7" w:rsidRDefault="000A65E7">
          <w:pPr>
            <w:pStyle w:val="Header"/>
            <w:rPr>
              <w:rFonts w:ascii="Arial" w:hAnsi="Arial"/>
              <w:b/>
              <w:sz w:val="22"/>
            </w:rPr>
          </w:pPr>
          <w:r>
            <w:rPr>
              <w:rFonts w:ascii="Arial" w:hAnsi="Arial"/>
              <w:b/>
            </w:rPr>
            <w:t xml:space="preserve">                    </w:t>
          </w:r>
          <w:r>
            <w:rPr>
              <w:rFonts w:ascii="Arial" w:hAnsi="Arial"/>
              <w:b/>
              <w:sz w:val="22"/>
            </w:rPr>
            <w:t>900 SW JACKSON, ROOM 102N</w:t>
          </w:r>
        </w:p>
        <w:p w:rsidR="000A65E7" w:rsidRDefault="000A65E7">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0A65E7" w:rsidRDefault="000A65E7">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0A65E7" w:rsidRDefault="000A65E7">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0A65E7" w:rsidRDefault="000A65E7">
          <w:pPr>
            <w:pStyle w:val="Header"/>
            <w:pBdr>
              <w:bottom w:val="single" w:sz="4" w:space="1" w:color="auto"/>
            </w:pBdr>
            <w:jc w:val="center"/>
            <w:rPr>
              <w:rFonts w:ascii="Courier New" w:hAnsi="Courier New"/>
              <w:b/>
              <w:sz w:val="10"/>
            </w:rPr>
          </w:pPr>
        </w:p>
        <w:p w:rsidR="000A65E7" w:rsidRDefault="000A65E7">
          <w:pPr>
            <w:pStyle w:val="Header"/>
            <w:rPr>
              <w:rFonts w:ascii="Arial" w:hAnsi="Arial"/>
              <w:b/>
              <w:sz w:val="22"/>
            </w:rPr>
          </w:pPr>
          <w:r>
            <w:rPr>
              <w:rFonts w:ascii="Arial" w:hAnsi="Arial"/>
              <w:b/>
              <w:sz w:val="22"/>
            </w:rPr>
            <w:t xml:space="preserve">        This Space for Bidder’s Name and Address</w:t>
          </w:r>
        </w:p>
        <w:p w:rsidR="000A65E7" w:rsidRDefault="000A65E7">
          <w:pPr>
            <w:pStyle w:val="Header"/>
            <w:rPr>
              <w:rFonts w:ascii="Arial" w:hAnsi="Arial"/>
              <w:b/>
              <w:sz w:val="22"/>
            </w:rPr>
          </w:pPr>
        </w:p>
        <w:p w:rsidR="000A65E7" w:rsidRDefault="000A65E7">
          <w:pPr>
            <w:pStyle w:val="Header"/>
            <w:rPr>
              <w:rFonts w:ascii="Arial" w:hAnsi="Arial"/>
              <w:b/>
              <w:sz w:val="22"/>
            </w:rPr>
          </w:pPr>
        </w:p>
        <w:p w:rsidR="000A65E7" w:rsidRDefault="000A65E7">
          <w:pPr>
            <w:pStyle w:val="Header"/>
            <w:rPr>
              <w:rFonts w:ascii="Arial" w:hAnsi="Arial"/>
              <w:b/>
              <w:sz w:val="22"/>
            </w:rPr>
          </w:pPr>
        </w:p>
        <w:p w:rsidR="000A65E7" w:rsidRDefault="000A65E7">
          <w:pPr>
            <w:pStyle w:val="Header"/>
            <w:rPr>
              <w:rFonts w:ascii="Arial" w:hAnsi="Arial"/>
              <w:b/>
              <w:sz w:val="22"/>
            </w:rPr>
          </w:pPr>
        </w:p>
        <w:p w:rsidR="000A65E7" w:rsidRDefault="000A65E7">
          <w:pPr>
            <w:pStyle w:val="Header"/>
            <w:rPr>
              <w:rFonts w:ascii="Arial" w:hAnsi="Arial"/>
              <w:b/>
              <w:sz w:val="22"/>
            </w:rPr>
          </w:pPr>
        </w:p>
        <w:p w:rsidR="000A65E7" w:rsidRDefault="000A65E7">
          <w:pPr>
            <w:pStyle w:val="Header"/>
            <w:rPr>
              <w:rFonts w:ascii="Arial" w:hAnsi="Arial"/>
              <w:b/>
              <w:sz w:val="22"/>
            </w:rPr>
          </w:pPr>
        </w:p>
        <w:p w:rsidR="000A65E7" w:rsidRDefault="000A65E7">
          <w:pPr>
            <w:pStyle w:val="Header"/>
            <w:rPr>
              <w:rFonts w:ascii="Arial" w:hAnsi="Arial"/>
              <w:b/>
              <w:sz w:val="22"/>
            </w:rPr>
          </w:pPr>
        </w:p>
        <w:p w:rsidR="000A65E7" w:rsidRDefault="000A65E7">
          <w:pPr>
            <w:pStyle w:val="Header"/>
            <w:rPr>
              <w:rFonts w:ascii="Arial" w:hAnsi="Arial"/>
              <w:b/>
              <w:sz w:val="22"/>
            </w:rPr>
          </w:pPr>
        </w:p>
        <w:p w:rsidR="000A65E7" w:rsidRDefault="000A65E7">
          <w:pPr>
            <w:pStyle w:val="Header"/>
            <w:rPr>
              <w:rFonts w:ascii="Arial" w:hAnsi="Arial"/>
              <w:b/>
              <w:sz w:val="22"/>
            </w:rPr>
          </w:pPr>
        </w:p>
        <w:p w:rsidR="000A65E7" w:rsidRDefault="000A65E7">
          <w:pPr>
            <w:pStyle w:val="Header"/>
            <w:rPr>
              <w:rFonts w:ascii="Arial" w:hAnsi="Arial"/>
              <w:b/>
              <w:sz w:val="22"/>
            </w:rPr>
          </w:pPr>
        </w:p>
        <w:p w:rsidR="000A65E7" w:rsidRDefault="000A65E7">
          <w:pPr>
            <w:pStyle w:val="Header"/>
            <w:rPr>
              <w:rFonts w:ascii="Arial" w:hAnsi="Arial"/>
              <w:b/>
              <w:sz w:val="22"/>
            </w:rPr>
          </w:pPr>
        </w:p>
        <w:p w:rsidR="000A65E7" w:rsidRDefault="000A65E7">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0A65E7" w:rsidRDefault="000A65E7">
          <w:pPr>
            <w:pStyle w:val="Header"/>
            <w:rPr>
              <w:rFonts w:ascii="Arial" w:hAnsi="Arial"/>
              <w:b/>
              <w:sz w:val="4"/>
            </w:rPr>
          </w:pPr>
        </w:p>
        <w:p w:rsidR="000A65E7" w:rsidRDefault="000A65E7">
          <w:pPr>
            <w:pStyle w:val="Header"/>
            <w:rPr>
              <w:rFonts w:ascii="Arial" w:hAnsi="Arial"/>
              <w:b/>
              <w:sz w:val="12"/>
            </w:rPr>
          </w:pPr>
          <w:r>
            <w:rPr>
              <w:rFonts w:ascii="Arial" w:hAnsi="Arial"/>
              <w:b/>
              <w:sz w:val="12"/>
            </w:rPr>
            <w:t>1.     When communicating, always refer to the above quotation number.</w:t>
          </w:r>
        </w:p>
        <w:p w:rsidR="000A65E7" w:rsidRDefault="000A65E7">
          <w:pPr>
            <w:pStyle w:val="Header"/>
            <w:rPr>
              <w:rFonts w:ascii="Arial" w:hAnsi="Arial"/>
              <w:b/>
              <w:sz w:val="8"/>
            </w:rPr>
          </w:pPr>
        </w:p>
        <w:p w:rsidR="000A65E7" w:rsidRDefault="000A65E7">
          <w:pPr>
            <w:pStyle w:val="Header"/>
            <w:rPr>
              <w:rFonts w:ascii="Arial" w:hAnsi="Arial"/>
              <w:b/>
              <w:sz w:val="12"/>
            </w:rPr>
          </w:pPr>
          <w:r>
            <w:rPr>
              <w:rFonts w:ascii="Arial" w:hAnsi="Arial"/>
              <w:b/>
              <w:sz w:val="12"/>
            </w:rPr>
            <w:t>2.     To receive consideration for award, one copy of the “Request for Quotation,”</w:t>
          </w:r>
        </w:p>
        <w:p w:rsidR="000A65E7" w:rsidRDefault="000A65E7">
          <w:pPr>
            <w:pStyle w:val="Header"/>
            <w:rPr>
              <w:rFonts w:ascii="Arial" w:hAnsi="Arial"/>
              <w:b/>
              <w:sz w:val="12"/>
            </w:rPr>
          </w:pPr>
          <w:r>
            <w:rPr>
              <w:rFonts w:ascii="Arial" w:hAnsi="Arial"/>
              <w:b/>
              <w:sz w:val="12"/>
            </w:rPr>
            <w:t xml:space="preserve">        properly completed and signed, must be returned to and received by the Division of </w:t>
          </w:r>
        </w:p>
        <w:p w:rsidR="000A65E7" w:rsidRDefault="000A65E7">
          <w:pPr>
            <w:pStyle w:val="Header"/>
            <w:rPr>
              <w:rFonts w:ascii="Arial" w:hAnsi="Arial"/>
              <w:b/>
              <w:sz w:val="12"/>
            </w:rPr>
          </w:pPr>
          <w:r>
            <w:rPr>
              <w:rFonts w:ascii="Arial" w:hAnsi="Arial"/>
              <w:b/>
              <w:sz w:val="12"/>
            </w:rPr>
            <w:t xml:space="preserve">        Purchases no later than the specified closing time.</w:t>
          </w:r>
        </w:p>
        <w:p w:rsidR="000A65E7" w:rsidRDefault="000A65E7">
          <w:pPr>
            <w:pStyle w:val="Header"/>
            <w:rPr>
              <w:rFonts w:ascii="Arial" w:hAnsi="Arial"/>
              <w:b/>
              <w:sz w:val="8"/>
            </w:rPr>
          </w:pPr>
        </w:p>
        <w:p w:rsidR="000A65E7" w:rsidRDefault="000A65E7">
          <w:pPr>
            <w:pStyle w:val="Header"/>
            <w:rPr>
              <w:rFonts w:ascii="Arial" w:hAnsi="Arial"/>
              <w:b/>
              <w:sz w:val="12"/>
            </w:rPr>
          </w:pPr>
          <w:r>
            <w:rPr>
              <w:rFonts w:ascii="Arial" w:hAnsi="Arial"/>
              <w:b/>
              <w:sz w:val="12"/>
            </w:rPr>
            <w:t>3.     All prices, terms, and conditions shall be shown. Prices, terms, and conditions</w:t>
          </w:r>
        </w:p>
        <w:p w:rsidR="000A65E7" w:rsidRDefault="000A65E7">
          <w:pPr>
            <w:pStyle w:val="Header"/>
            <w:rPr>
              <w:rFonts w:ascii="Arial" w:hAnsi="Arial"/>
              <w:b/>
              <w:sz w:val="12"/>
            </w:rPr>
          </w:pPr>
          <w:r>
            <w:rPr>
              <w:rFonts w:ascii="Arial" w:hAnsi="Arial"/>
              <w:b/>
              <w:sz w:val="12"/>
            </w:rPr>
            <w:t xml:space="preserve">        not shown or presented after closing will not be considered in the evaluation.</w:t>
          </w:r>
        </w:p>
        <w:p w:rsidR="000A65E7" w:rsidRDefault="000A65E7">
          <w:pPr>
            <w:pStyle w:val="Header"/>
            <w:rPr>
              <w:rFonts w:ascii="Arial" w:hAnsi="Arial"/>
              <w:b/>
              <w:sz w:val="8"/>
            </w:rPr>
          </w:pPr>
        </w:p>
        <w:p w:rsidR="000A65E7" w:rsidRDefault="000A65E7">
          <w:pPr>
            <w:pStyle w:val="Header"/>
            <w:rPr>
              <w:rFonts w:ascii="Arial" w:hAnsi="Arial"/>
              <w:b/>
              <w:sz w:val="12"/>
            </w:rPr>
          </w:pPr>
          <w:r>
            <w:rPr>
              <w:rFonts w:ascii="Arial" w:hAnsi="Arial"/>
              <w:b/>
              <w:sz w:val="12"/>
            </w:rPr>
            <w:t>4.     Prompt payment discounts will not be considered in determining the low bid.</w:t>
          </w:r>
        </w:p>
        <w:p w:rsidR="000A65E7" w:rsidRDefault="000A65E7">
          <w:pPr>
            <w:pStyle w:val="Header"/>
            <w:rPr>
              <w:rFonts w:ascii="Arial" w:hAnsi="Arial"/>
              <w:b/>
              <w:sz w:val="8"/>
            </w:rPr>
          </w:pPr>
        </w:p>
        <w:p w:rsidR="000A65E7" w:rsidRDefault="000A65E7">
          <w:pPr>
            <w:pStyle w:val="Header"/>
            <w:rPr>
              <w:rFonts w:ascii="Arial" w:hAnsi="Arial"/>
              <w:b/>
              <w:sz w:val="12"/>
            </w:rPr>
          </w:pPr>
          <w:r>
            <w:rPr>
              <w:rFonts w:ascii="Arial" w:hAnsi="Arial"/>
              <w:b/>
              <w:sz w:val="12"/>
            </w:rPr>
            <w:t>5.     Prices quoted shall be less Federal Excise and State Sales tax.</w:t>
          </w:r>
        </w:p>
        <w:p w:rsidR="000A65E7" w:rsidRDefault="000A65E7">
          <w:pPr>
            <w:pStyle w:val="Header"/>
            <w:rPr>
              <w:rFonts w:ascii="Arial" w:hAnsi="Arial"/>
              <w:b/>
              <w:sz w:val="8"/>
            </w:rPr>
          </w:pPr>
        </w:p>
        <w:p w:rsidR="000A65E7" w:rsidRDefault="000A65E7">
          <w:pPr>
            <w:pStyle w:val="Header"/>
            <w:rPr>
              <w:rFonts w:ascii="Arial" w:hAnsi="Arial"/>
              <w:b/>
              <w:sz w:val="12"/>
            </w:rPr>
          </w:pPr>
          <w:r>
            <w:rPr>
              <w:rFonts w:ascii="Arial" w:hAnsi="Arial"/>
              <w:b/>
              <w:sz w:val="12"/>
            </w:rPr>
            <w:t xml:space="preserve">6.     The Director of Purchases reserves the right to accept or reject any part of this </w:t>
          </w:r>
        </w:p>
        <w:p w:rsidR="000A65E7" w:rsidRDefault="000A65E7">
          <w:pPr>
            <w:pStyle w:val="Header"/>
            <w:rPr>
              <w:rFonts w:ascii="Arial" w:hAnsi="Arial"/>
              <w:b/>
              <w:sz w:val="12"/>
            </w:rPr>
          </w:pPr>
          <w:r>
            <w:rPr>
              <w:rFonts w:ascii="Arial" w:hAnsi="Arial"/>
              <w:b/>
              <w:sz w:val="12"/>
            </w:rPr>
            <w:t xml:space="preserve">        quotation.</w:t>
          </w:r>
        </w:p>
        <w:p w:rsidR="000A65E7" w:rsidRDefault="000A65E7">
          <w:pPr>
            <w:pStyle w:val="Header"/>
            <w:rPr>
              <w:rFonts w:ascii="Arial" w:hAnsi="Arial"/>
              <w:b/>
              <w:sz w:val="8"/>
            </w:rPr>
          </w:pPr>
        </w:p>
        <w:p w:rsidR="000A65E7" w:rsidRDefault="000A65E7">
          <w:pPr>
            <w:pStyle w:val="Header"/>
            <w:rPr>
              <w:rFonts w:ascii="Arial" w:hAnsi="Arial"/>
              <w:b/>
              <w:sz w:val="12"/>
            </w:rPr>
          </w:pPr>
          <w:r>
            <w:rPr>
              <w:rFonts w:ascii="Arial" w:hAnsi="Arial"/>
              <w:b/>
              <w:sz w:val="12"/>
            </w:rPr>
            <w:t>7.     Bid results will not be given to individuals over the phone. Results can be obtained</w:t>
          </w:r>
        </w:p>
        <w:p w:rsidR="000A65E7" w:rsidRDefault="000A65E7">
          <w:pPr>
            <w:pStyle w:val="Header"/>
            <w:rPr>
              <w:rFonts w:ascii="Arial" w:hAnsi="Arial"/>
              <w:b/>
              <w:sz w:val="12"/>
            </w:rPr>
          </w:pPr>
          <w:r>
            <w:rPr>
              <w:rFonts w:ascii="Arial" w:hAnsi="Arial"/>
              <w:b/>
              <w:sz w:val="12"/>
            </w:rPr>
            <w:t xml:space="preserve">        by attending the public bid opening.  If unable to attend the public bid opening, bid</w:t>
          </w:r>
        </w:p>
        <w:p w:rsidR="000A65E7" w:rsidRDefault="000A65E7">
          <w:pPr>
            <w:pStyle w:val="Header"/>
            <w:rPr>
              <w:rFonts w:ascii="Arial" w:hAnsi="Arial"/>
              <w:b/>
              <w:sz w:val="12"/>
            </w:rPr>
          </w:pPr>
          <w:r>
            <w:rPr>
              <w:rFonts w:ascii="Arial" w:hAnsi="Arial"/>
              <w:b/>
              <w:sz w:val="12"/>
            </w:rPr>
            <w:t xml:space="preserve">        tabulations can be obtained in person for $3.00. Bid results can also be obtained by</w:t>
          </w:r>
        </w:p>
        <w:p w:rsidR="000A65E7" w:rsidRDefault="000A65E7">
          <w:pPr>
            <w:pStyle w:val="Header"/>
            <w:rPr>
              <w:rFonts w:ascii="Arial" w:hAnsi="Arial"/>
              <w:b/>
              <w:sz w:val="12"/>
            </w:rPr>
          </w:pPr>
          <w:r>
            <w:rPr>
              <w:rFonts w:ascii="Arial" w:hAnsi="Arial"/>
              <w:b/>
              <w:sz w:val="12"/>
            </w:rPr>
            <w:t xml:space="preserve">        sending (do not include with bid) a check for $3.00 payable to the State of Kansas,</w:t>
          </w:r>
        </w:p>
        <w:p w:rsidR="000A65E7" w:rsidRDefault="000A65E7">
          <w:pPr>
            <w:pStyle w:val="Header"/>
            <w:rPr>
              <w:rFonts w:ascii="Arial" w:hAnsi="Arial"/>
              <w:b/>
              <w:sz w:val="12"/>
            </w:rPr>
          </w:pPr>
          <w:r>
            <w:rPr>
              <w:rFonts w:ascii="Arial" w:hAnsi="Arial"/>
              <w:b/>
              <w:sz w:val="12"/>
            </w:rPr>
            <w:t xml:space="preserve">        with a self addressed, stamped envelope to the Kansas Division of Purchases, Attn:</w:t>
          </w:r>
        </w:p>
        <w:p w:rsidR="000A65E7" w:rsidRDefault="000A65E7">
          <w:pPr>
            <w:pStyle w:val="Header"/>
            <w:rPr>
              <w:rFonts w:ascii="Arial" w:hAnsi="Arial"/>
              <w:b/>
              <w:sz w:val="12"/>
            </w:rPr>
          </w:pPr>
          <w:r>
            <w:rPr>
              <w:rFonts w:ascii="Arial" w:hAnsi="Arial"/>
              <w:b/>
              <w:sz w:val="12"/>
            </w:rPr>
            <w:t xml:space="preserve">        Bid Results/Copies, 900  SW  Jackson,  Room  102-N,  Topeka,  KS    66612. Please</w:t>
          </w:r>
        </w:p>
        <w:p w:rsidR="000A65E7" w:rsidRDefault="000A65E7">
          <w:pPr>
            <w:pStyle w:val="Header"/>
            <w:rPr>
              <w:rFonts w:ascii="Arial" w:hAnsi="Arial"/>
              <w:b/>
              <w:sz w:val="12"/>
            </w:rPr>
          </w:pPr>
          <w:r>
            <w:rPr>
              <w:rFonts w:ascii="Arial" w:hAnsi="Arial"/>
              <w:b/>
              <w:sz w:val="12"/>
            </w:rPr>
            <w:t xml:space="preserve">        reference quote number on check. Copies of individual bids may be obtained under </w:t>
          </w:r>
        </w:p>
        <w:p w:rsidR="000A65E7" w:rsidRDefault="000A65E7">
          <w:pPr>
            <w:pStyle w:val="Header"/>
            <w:rPr>
              <w:rFonts w:ascii="Arial" w:hAnsi="Arial"/>
              <w:b/>
              <w:sz w:val="12"/>
            </w:rPr>
          </w:pPr>
          <w:r>
            <w:rPr>
              <w:rFonts w:ascii="Arial" w:hAnsi="Arial"/>
              <w:b/>
              <w:sz w:val="12"/>
            </w:rPr>
            <w:t xml:space="preserve">        the Kansas Open Records Act by calling  (785) 296-0002, requesting an estimate of </w:t>
          </w:r>
        </w:p>
        <w:p w:rsidR="000A65E7" w:rsidRDefault="000A65E7">
          <w:pPr>
            <w:pStyle w:val="Header"/>
            <w:rPr>
              <w:rFonts w:ascii="Arial" w:hAnsi="Arial"/>
              <w:b/>
              <w:sz w:val="12"/>
            </w:rPr>
          </w:pPr>
          <w:r>
            <w:rPr>
              <w:rFonts w:ascii="Arial" w:hAnsi="Arial"/>
              <w:b/>
              <w:sz w:val="12"/>
            </w:rPr>
            <w:t xml:space="preserve">        the cost to reproduce the documents, and remitting that amount to the above address.</w:t>
          </w:r>
        </w:p>
        <w:p w:rsidR="000A65E7" w:rsidRDefault="000A65E7">
          <w:pPr>
            <w:pStyle w:val="Header"/>
            <w:rPr>
              <w:rFonts w:ascii="Arial" w:hAnsi="Arial"/>
              <w:b/>
              <w:sz w:val="12"/>
            </w:rPr>
          </w:pPr>
          <w:r>
            <w:rPr>
              <w:rFonts w:ascii="Arial" w:hAnsi="Arial"/>
              <w:b/>
              <w:sz w:val="12"/>
            </w:rPr>
            <w:t xml:space="preserve">        Upon receipt of the funds, the documents will be sent.</w:t>
          </w:r>
        </w:p>
        <w:p w:rsidR="000A65E7" w:rsidRDefault="000A65E7">
          <w:pPr>
            <w:pStyle w:val="Header"/>
            <w:rPr>
              <w:rFonts w:ascii="Arial" w:hAnsi="Arial"/>
              <w:b/>
              <w:sz w:val="8"/>
            </w:rPr>
          </w:pPr>
        </w:p>
        <w:p w:rsidR="000A65E7" w:rsidRDefault="000A65E7">
          <w:pPr>
            <w:pStyle w:val="Header"/>
            <w:rPr>
              <w:rFonts w:ascii="Arial" w:hAnsi="Arial"/>
              <w:b/>
              <w:sz w:val="12"/>
            </w:rPr>
          </w:pPr>
          <w:r>
            <w:rPr>
              <w:rFonts w:ascii="Arial" w:hAnsi="Arial"/>
              <w:b/>
              <w:sz w:val="12"/>
            </w:rPr>
            <w:t xml:space="preserve">8.     Faxed bid responses are not acceptable for bids in excess of $25,000. </w:t>
          </w:r>
        </w:p>
        <w:p w:rsidR="000A65E7" w:rsidRDefault="000A65E7">
          <w:pPr>
            <w:pStyle w:val="Header"/>
            <w:rPr>
              <w:rFonts w:ascii="Arial" w:hAnsi="Arial"/>
              <w:b/>
              <w:sz w:val="12"/>
            </w:rPr>
          </w:pPr>
          <w:r>
            <w:rPr>
              <w:rFonts w:ascii="Arial" w:hAnsi="Arial"/>
              <w:b/>
              <w:sz w:val="12"/>
            </w:rPr>
            <w:t xml:space="preserve">        FAX: (785) 296-7240</w:t>
          </w:r>
        </w:p>
        <w:p w:rsidR="000A65E7" w:rsidRDefault="000A65E7">
          <w:pPr>
            <w:pStyle w:val="Header"/>
            <w:rPr>
              <w:rFonts w:ascii="Arial" w:hAnsi="Arial"/>
              <w:b/>
              <w:sz w:val="8"/>
            </w:rPr>
          </w:pPr>
        </w:p>
        <w:p w:rsidR="000A65E7" w:rsidRDefault="000A65E7">
          <w:pPr>
            <w:pStyle w:val="Header"/>
            <w:rPr>
              <w:rFonts w:ascii="Arial" w:hAnsi="Arial"/>
              <w:b/>
              <w:sz w:val="12"/>
            </w:rPr>
          </w:pPr>
          <w:r>
            <w:rPr>
              <w:rFonts w:ascii="Arial" w:hAnsi="Arial"/>
              <w:b/>
              <w:sz w:val="12"/>
            </w:rPr>
            <w:t xml:space="preserve">9.   I hereby certify that I(we) do not have any substantial conflict of interest sufficient to </w:t>
          </w:r>
        </w:p>
        <w:p w:rsidR="000A65E7" w:rsidRDefault="000A65E7">
          <w:pPr>
            <w:pStyle w:val="Header"/>
            <w:rPr>
              <w:rFonts w:ascii="Arial" w:hAnsi="Arial"/>
              <w:b/>
              <w:sz w:val="12"/>
            </w:rPr>
          </w:pPr>
          <w:r>
            <w:rPr>
              <w:rFonts w:ascii="Arial" w:hAnsi="Arial"/>
              <w:b/>
              <w:sz w:val="12"/>
            </w:rPr>
            <w:t xml:space="preserve">        influence the bidding process on this bid.  A conflict of substantial interest is one </w:t>
          </w:r>
        </w:p>
        <w:p w:rsidR="000A65E7" w:rsidRDefault="000A65E7">
          <w:pPr>
            <w:pStyle w:val="Header"/>
            <w:rPr>
              <w:rFonts w:ascii="Arial" w:hAnsi="Arial"/>
              <w:b/>
              <w:sz w:val="12"/>
            </w:rPr>
          </w:pPr>
          <w:r>
            <w:rPr>
              <w:rFonts w:ascii="Arial" w:hAnsi="Arial"/>
              <w:b/>
              <w:sz w:val="12"/>
            </w:rPr>
            <w:t xml:space="preserve">        which a reasonable person would think would compromise the opening bidding process.</w:t>
          </w:r>
        </w:p>
        <w:p w:rsidR="000A65E7" w:rsidRDefault="000A65E7">
          <w:pPr>
            <w:pStyle w:val="Header"/>
            <w:rPr>
              <w:rFonts w:ascii="Arial" w:hAnsi="Arial"/>
              <w:b/>
              <w:sz w:val="10"/>
            </w:rPr>
          </w:pPr>
        </w:p>
      </w:tc>
    </w:tr>
    <w:tr w:rsidR="000A65E7">
      <w:tblPrEx>
        <w:tblCellMar>
          <w:top w:w="0" w:type="dxa"/>
          <w:left w:w="108" w:type="dxa"/>
          <w:bottom w:w="0" w:type="dxa"/>
          <w:right w:w="108" w:type="dxa"/>
        </w:tblCellMar>
      </w:tblPrEx>
      <w:trPr>
        <w:trHeight w:val="100"/>
      </w:trPr>
      <w:tc>
        <w:tcPr>
          <w:tcW w:w="6210" w:type="dxa"/>
          <w:gridSpan w:val="4"/>
          <w:tcBorders>
            <w:left w:val="nil"/>
            <w:right w:val="nil"/>
          </w:tcBorders>
        </w:tcPr>
        <w:p w:rsidR="000A65E7" w:rsidRDefault="000A65E7">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0A65E7" w:rsidRDefault="000A65E7">
          <w:pPr>
            <w:pStyle w:val="Header"/>
            <w:rPr>
              <w:rFonts w:ascii="Arial" w:hAnsi="Arial"/>
              <w:sz w:val="19"/>
            </w:rPr>
          </w:pPr>
          <w:r>
            <w:t xml:space="preserve"> </w:t>
          </w:r>
          <w:r>
            <w:rPr>
              <w:rFonts w:ascii="Arial" w:hAnsi="Arial"/>
              <w:noProof/>
              <w:sz w:val="19"/>
            </w:rPr>
            <w:t>«BILL_TO»</w:t>
          </w:r>
        </w:p>
      </w:tc>
    </w:tr>
    <w:tr w:rsidR="000A65E7">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0A65E7" w:rsidRDefault="000A65E7">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0A65E7" w:rsidRDefault="000A65E7">
          <w:pPr>
            <w:pStyle w:val="Header"/>
            <w:rPr>
              <w:rFonts w:ascii="Arial" w:hAnsi="Arial"/>
              <w:b/>
              <w:sz w:val="24"/>
            </w:rPr>
          </w:pPr>
          <w:r>
            <w:rPr>
              <w:rFonts w:ascii="Arial" w:hAnsi="Arial"/>
              <w:b/>
              <w:noProof/>
              <w:sz w:val="24"/>
            </w:rPr>
            <w:t>«PR_NUM»</w:t>
          </w:r>
        </w:p>
      </w:tc>
    </w:tr>
    <w:tr w:rsidR="000A65E7">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0A65E7" w:rsidRDefault="000A65E7">
          <w:pPr>
            <w:pStyle w:val="Header"/>
            <w:rPr>
              <w:rFonts w:ascii="Arial" w:hAnsi="Arial"/>
              <w:sz w:val="4"/>
            </w:rPr>
          </w:pPr>
        </w:p>
        <w:p w:rsidR="000A65E7" w:rsidRDefault="000A65E7">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0A65E7" w:rsidRDefault="000A65E7">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0A65E7" w:rsidRDefault="000A65E7">
          <w:pPr>
            <w:pStyle w:val="Header"/>
            <w:rPr>
              <w:rFonts w:ascii="Arial" w:hAnsi="Arial"/>
              <w:sz w:val="24"/>
            </w:rPr>
          </w:pPr>
          <w:r>
            <w:rPr>
              <w:rFonts w:ascii="Arial" w:hAnsi="Arial"/>
              <w:noProof/>
              <w:sz w:val="24"/>
            </w:rPr>
            <w:t>«CON_PHONE»</w:t>
          </w:r>
        </w:p>
      </w:tc>
    </w:tr>
    <w:tr w:rsidR="000A65E7">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0A65E7" w:rsidRDefault="0077080F">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0A65E7">
            <w:rPr>
              <w:rFonts w:ascii="Arial" w:hAnsi="Arial"/>
              <w:noProof/>
              <w:sz w:val="2"/>
            </w:rPr>
            <w:pict>
              <v:line id="_x0000_s2058" style="position:absolute;z-index:251653632;mso-position-horizontal-relative:text;mso-position-vertical-relative:text" from="562.7pt,24.6pt" to="562.7pt,287.4pt" o:allowincell="f">
                <w10:anchorlock/>
              </v:line>
            </w:pict>
          </w:r>
          <w:r w:rsidR="000A65E7">
            <w:rPr>
              <w:rFonts w:ascii="Arial" w:hAnsi="Arial"/>
              <w:noProof/>
              <w:sz w:val="2"/>
            </w:rPr>
            <w:pict>
              <v:line id="_x0000_s2057" style="position:absolute;z-index:251652608;mso-position-horizontal-relative:text;mso-position-vertical-relative:text" from="486pt,24.6pt" to="486pt,287.4pt" o:allowincell="f">
                <w10:anchorlock/>
              </v:line>
            </w:pict>
          </w:r>
          <w:r w:rsidR="000A65E7">
            <w:rPr>
              <w:rFonts w:ascii="Arial" w:hAnsi="Arial"/>
              <w:noProof/>
              <w:sz w:val="2"/>
            </w:rPr>
            <w:pict>
              <v:line id="_x0000_s2056" style="position:absolute;z-index:251651584;mso-position-horizontal-relative:text;mso-position-vertical-relative:text" from="422.95pt,24.6pt" to="422.95pt,287.4pt" o:allowincell="f">
                <w10:anchorlock/>
              </v:line>
            </w:pict>
          </w:r>
          <w:r w:rsidR="000A65E7">
            <w:rPr>
              <w:rFonts w:ascii="Arial" w:hAnsi="Arial"/>
              <w:noProof/>
              <w:sz w:val="2"/>
            </w:rPr>
            <w:pict>
              <v:line id="_x0000_s2055" style="position:absolute;z-index:251650560;mso-position-horizontal-relative:text;mso-position-vertical-relative:text" from="94.6pt,24.6pt" to="94.6pt,287.4pt" o:allowincell="f">
                <w10:anchorlock/>
              </v:line>
            </w:pict>
          </w:r>
          <w:r w:rsidR="000A65E7">
            <w:rPr>
              <w:rFonts w:ascii="Arial" w:hAnsi="Arial"/>
              <w:noProof/>
              <w:sz w:val="2"/>
            </w:rPr>
            <w:pict>
              <v:line id="_x0000_s2054" style="position:absolute;z-index:251649536;mso-position-horizontal-relative:text;mso-position-vertical-relative:text" from="0,24.6pt" to="0,287.4pt" o:allowincell="f">
                <w10:anchorlock/>
              </v:line>
            </w:pict>
          </w:r>
        </w:p>
        <w:p w:rsidR="000A65E7" w:rsidRDefault="000A65E7">
          <w:pPr>
            <w:pStyle w:val="Header"/>
            <w:rPr>
              <w:rFonts w:ascii="Arial" w:hAnsi="Arial"/>
            </w:rPr>
          </w:pPr>
          <w:r>
            <w:rPr>
              <w:rFonts w:ascii="Arial" w:hAnsi="Arial"/>
            </w:rPr>
            <w:t xml:space="preserve">    QUANTITY</w:t>
          </w:r>
        </w:p>
        <w:p w:rsidR="000A65E7" w:rsidRDefault="000A65E7">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0A65E7" w:rsidRDefault="000A65E7">
          <w:pPr>
            <w:pStyle w:val="Header"/>
            <w:rPr>
              <w:rFonts w:ascii="Arial" w:hAnsi="Arial"/>
              <w:sz w:val="2"/>
            </w:rPr>
          </w:pPr>
        </w:p>
        <w:p w:rsidR="000A65E7" w:rsidRDefault="000A65E7">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0A65E7" w:rsidRDefault="000A65E7">
          <w:pPr>
            <w:pStyle w:val="Header"/>
            <w:rPr>
              <w:rFonts w:ascii="Arial" w:hAnsi="Arial"/>
              <w:sz w:val="2"/>
            </w:rPr>
          </w:pPr>
        </w:p>
        <w:p w:rsidR="000A65E7" w:rsidRDefault="000A65E7">
          <w:pPr>
            <w:pStyle w:val="Header"/>
            <w:rPr>
              <w:rFonts w:ascii="Arial" w:hAnsi="Arial"/>
            </w:rPr>
          </w:pPr>
          <w:r>
            <w:rPr>
              <w:rFonts w:ascii="Arial" w:hAnsi="Arial"/>
            </w:rPr>
            <w:t xml:space="preserve">     UNIT</w:t>
          </w:r>
        </w:p>
        <w:p w:rsidR="000A65E7" w:rsidRDefault="000A65E7">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0A65E7" w:rsidRDefault="000A65E7">
          <w:pPr>
            <w:pStyle w:val="Header"/>
            <w:rPr>
              <w:rFonts w:ascii="Arial" w:hAnsi="Arial"/>
              <w:sz w:val="2"/>
            </w:rPr>
          </w:pPr>
        </w:p>
        <w:p w:rsidR="000A65E7" w:rsidRDefault="000A65E7">
          <w:pPr>
            <w:pStyle w:val="Header"/>
            <w:rPr>
              <w:rFonts w:ascii="Arial" w:hAnsi="Arial"/>
            </w:rPr>
          </w:pPr>
          <w:r>
            <w:rPr>
              <w:rFonts w:ascii="Arial" w:hAnsi="Arial"/>
            </w:rPr>
            <w:t xml:space="preserve">     TOTAL</w:t>
          </w:r>
        </w:p>
        <w:p w:rsidR="000A65E7" w:rsidRDefault="000A65E7">
          <w:pPr>
            <w:pStyle w:val="Header"/>
            <w:rPr>
              <w:rFonts w:ascii="Arial" w:hAnsi="Arial"/>
            </w:rPr>
          </w:pPr>
          <w:r>
            <w:rPr>
              <w:rFonts w:ascii="Arial" w:hAnsi="Arial"/>
            </w:rPr>
            <w:t xml:space="preserve">     PRICE</w:t>
          </w:r>
        </w:p>
      </w:tc>
    </w:tr>
  </w:tbl>
  <w:p w:rsidR="000A65E7" w:rsidRDefault="000A65E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77EF6"/>
    <w:multiLevelType w:val="hybridMultilevel"/>
    <w:tmpl w:val="14C2C1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D73556F"/>
    <w:multiLevelType w:val="hybridMultilevel"/>
    <w:tmpl w:val="BEAECE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75755CDB"/>
    <w:multiLevelType w:val="hybridMultilevel"/>
    <w:tmpl w:val="BEAECE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D1C61A8"/>
    <w:multiLevelType w:val="hybridMultilevel"/>
    <w:tmpl w:val="40A21BE0"/>
    <w:lvl w:ilvl="0" w:tplc="FE280CB0">
      <w:start w:val="785"/>
      <w:numFmt w:val="bullet"/>
      <w:lvlText w:val=""/>
      <w:lvlJc w:val="left"/>
      <w:pPr>
        <w:tabs>
          <w:tab w:val="num" w:pos="1080"/>
        </w:tabs>
        <w:ind w:left="1080" w:hanging="720"/>
      </w:pPr>
      <w:rPr>
        <w:rFonts w:ascii="Symbol" w:eastAsia="Times New Roman" w:hAnsi="Symbol" w:cs="Times New Roman" w:hint="default"/>
        <w:b/>
        <w:sz w:val="3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951F59"/>
    <w:rsid w:val="000A65E7"/>
    <w:rsid w:val="000A66C2"/>
    <w:rsid w:val="000C2358"/>
    <w:rsid w:val="001C52BA"/>
    <w:rsid w:val="00280DEC"/>
    <w:rsid w:val="00481998"/>
    <w:rsid w:val="005D66EA"/>
    <w:rsid w:val="00654D90"/>
    <w:rsid w:val="00680BDD"/>
    <w:rsid w:val="0077080F"/>
    <w:rsid w:val="008D310E"/>
    <w:rsid w:val="00951F59"/>
    <w:rsid w:val="00962A7E"/>
    <w:rsid w:val="00A26A35"/>
    <w:rsid w:val="00AA07DE"/>
    <w:rsid w:val="00C84270"/>
    <w:rsid w:val="00E91C91"/>
    <w:rsid w:val="00EC4A50"/>
    <w:rsid w:val="00F00FAF"/>
    <w:rsid w:val="00F850F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EC4A50"/>
    <w:rPr>
      <w:color w:val="0000FF"/>
      <w:u w:val="single"/>
    </w:rPr>
  </w:style>
  <w:style w:type="paragraph" w:styleId="ListParagraph">
    <w:name w:val="List Paragraph"/>
    <w:basedOn w:val="Normal"/>
    <w:uiPriority w:val="34"/>
    <w:qFormat/>
    <w:rsid w:val="00EC4A50"/>
    <w:pPr>
      <w:ind w:left="720" w:firstLine="720"/>
      <w:contextualSpacing/>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header" Target="header14.xml"/><Relationship Id="rId39" Type="http://schemas.openxmlformats.org/officeDocument/2006/relationships/header" Target="header27.xml"/><Relationship Id="rId21" Type="http://schemas.openxmlformats.org/officeDocument/2006/relationships/header" Target="header9.xml"/><Relationship Id="rId34" Type="http://schemas.openxmlformats.org/officeDocument/2006/relationships/header" Target="header22.xml"/><Relationship Id="rId42" Type="http://schemas.openxmlformats.org/officeDocument/2006/relationships/header" Target="header30.xml"/><Relationship Id="rId47" Type="http://schemas.openxmlformats.org/officeDocument/2006/relationships/header" Target="header34.xml"/><Relationship Id="rId50" Type="http://schemas.openxmlformats.org/officeDocument/2006/relationships/header" Target="header37.xml"/><Relationship Id="rId55" Type="http://schemas.openxmlformats.org/officeDocument/2006/relationships/header" Target="header42.xml"/><Relationship Id="rId63" Type="http://schemas.openxmlformats.org/officeDocument/2006/relationships/header" Target="header49.xml"/><Relationship Id="rId68" Type="http://schemas.openxmlformats.org/officeDocument/2006/relationships/image" Target="media/image7.jpeg"/><Relationship Id="rId76" Type="http://schemas.openxmlformats.org/officeDocument/2006/relationships/hyperlink" Target="http://www.da.ks.gov/purch" TargetMode="External"/><Relationship Id="rId7" Type="http://schemas.openxmlformats.org/officeDocument/2006/relationships/header" Target="header1.xml"/><Relationship Id="rId71" Type="http://schemas.openxmlformats.org/officeDocument/2006/relationships/hyperlink" Target="http://www.da.ks.gov/purch" TargetMode="External"/><Relationship Id="rId2" Type="http://schemas.openxmlformats.org/officeDocument/2006/relationships/styles" Target="styles.xml"/><Relationship Id="rId16" Type="http://schemas.openxmlformats.org/officeDocument/2006/relationships/image" Target="media/image2.png"/><Relationship Id="rId29" Type="http://schemas.openxmlformats.org/officeDocument/2006/relationships/header" Target="header17.xml"/><Relationship Id="rId11" Type="http://schemas.openxmlformats.org/officeDocument/2006/relationships/hyperlink" Target="http://www.ksrevenue.org/busregistration.htm" TargetMode="External"/><Relationship Id="rId24" Type="http://schemas.openxmlformats.org/officeDocument/2006/relationships/header" Target="header12.xml"/><Relationship Id="rId32" Type="http://schemas.openxmlformats.org/officeDocument/2006/relationships/header" Target="header20.xml"/><Relationship Id="rId37" Type="http://schemas.openxmlformats.org/officeDocument/2006/relationships/header" Target="header25.xml"/><Relationship Id="rId40" Type="http://schemas.openxmlformats.org/officeDocument/2006/relationships/header" Target="header28.xml"/><Relationship Id="rId45" Type="http://schemas.openxmlformats.org/officeDocument/2006/relationships/header" Target="header32.xml"/><Relationship Id="rId53" Type="http://schemas.openxmlformats.org/officeDocument/2006/relationships/header" Target="header40.xml"/><Relationship Id="rId58" Type="http://schemas.openxmlformats.org/officeDocument/2006/relationships/header" Target="header44.xml"/><Relationship Id="rId66" Type="http://schemas.openxmlformats.org/officeDocument/2006/relationships/header" Target="header52.xml"/><Relationship Id="rId74" Type="http://schemas.openxmlformats.org/officeDocument/2006/relationships/hyperlink" Target="http://da.ks.gov/purch/rfq/rfqdata/12731.doc" TargetMode="External"/><Relationship Id="rId79"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header" Target="header47.xml"/><Relationship Id="rId82" Type="http://schemas.openxmlformats.org/officeDocument/2006/relationships/fontTable" Target="fontTable.xml"/><Relationship Id="rId10" Type="http://schemas.openxmlformats.org/officeDocument/2006/relationships/hyperlink" Target="http://www.ksrevenue.org/taxclearance.htm" TargetMode="External"/><Relationship Id="rId19" Type="http://schemas.openxmlformats.org/officeDocument/2006/relationships/header" Target="header7.xml"/><Relationship Id="rId31" Type="http://schemas.openxmlformats.org/officeDocument/2006/relationships/header" Target="header19.xml"/><Relationship Id="rId44" Type="http://schemas.openxmlformats.org/officeDocument/2006/relationships/header" Target="header31.xml"/><Relationship Id="rId52" Type="http://schemas.openxmlformats.org/officeDocument/2006/relationships/header" Target="header39.xml"/><Relationship Id="rId60" Type="http://schemas.openxmlformats.org/officeDocument/2006/relationships/header" Target="header46.xml"/><Relationship Id="rId65" Type="http://schemas.openxmlformats.org/officeDocument/2006/relationships/header" Target="header51.xml"/><Relationship Id="rId73" Type="http://schemas.openxmlformats.org/officeDocument/2006/relationships/oleObject" Target="embeddings/oleObject1.bin"/><Relationship Id="rId78" Type="http://schemas.openxmlformats.org/officeDocument/2006/relationships/header" Target="header53.xml"/><Relationship Id="rId8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10.xml"/><Relationship Id="rId27" Type="http://schemas.openxmlformats.org/officeDocument/2006/relationships/header" Target="header15.xml"/><Relationship Id="rId30" Type="http://schemas.openxmlformats.org/officeDocument/2006/relationships/header" Target="header18.xml"/><Relationship Id="rId35" Type="http://schemas.openxmlformats.org/officeDocument/2006/relationships/header" Target="header23.xml"/><Relationship Id="rId43" Type="http://schemas.openxmlformats.org/officeDocument/2006/relationships/image" Target="media/image4.png"/><Relationship Id="rId48" Type="http://schemas.openxmlformats.org/officeDocument/2006/relationships/header" Target="header35.xml"/><Relationship Id="rId56" Type="http://schemas.openxmlformats.org/officeDocument/2006/relationships/header" Target="header43.xml"/><Relationship Id="rId64" Type="http://schemas.openxmlformats.org/officeDocument/2006/relationships/header" Target="header50.xml"/><Relationship Id="rId69" Type="http://schemas.openxmlformats.org/officeDocument/2006/relationships/image" Target="media/image8.wmf"/><Relationship Id="rId77" Type="http://schemas.openxmlformats.org/officeDocument/2006/relationships/hyperlink" Target="http://da.ks.gov/purch/rfq/rfqdata/12731.doc" TargetMode="External"/><Relationship Id="rId8" Type="http://schemas.openxmlformats.org/officeDocument/2006/relationships/header" Target="header2.xml"/><Relationship Id="rId51" Type="http://schemas.openxmlformats.org/officeDocument/2006/relationships/header" Target="header38.xml"/><Relationship Id="rId72" Type="http://schemas.openxmlformats.org/officeDocument/2006/relationships/image" Target="media/image9.emf"/><Relationship Id="rId80" Type="http://schemas.openxmlformats.org/officeDocument/2006/relationships/header" Target="header54.xml"/><Relationship Id="rId3" Type="http://schemas.openxmlformats.org/officeDocument/2006/relationships/settings" Target="settings.xml"/><Relationship Id="rId12" Type="http://schemas.openxmlformats.org/officeDocument/2006/relationships/hyperlink" Target="http://www.kansas.gov/ksbdc/" TargetMode="External"/><Relationship Id="rId17" Type="http://schemas.openxmlformats.org/officeDocument/2006/relationships/image" Target="media/image3.png"/><Relationship Id="rId25" Type="http://schemas.openxmlformats.org/officeDocument/2006/relationships/header" Target="header13.xml"/><Relationship Id="rId33" Type="http://schemas.openxmlformats.org/officeDocument/2006/relationships/header" Target="header21.xml"/><Relationship Id="rId38" Type="http://schemas.openxmlformats.org/officeDocument/2006/relationships/header" Target="header26.xml"/><Relationship Id="rId46" Type="http://schemas.openxmlformats.org/officeDocument/2006/relationships/header" Target="header33.xml"/><Relationship Id="rId59" Type="http://schemas.openxmlformats.org/officeDocument/2006/relationships/header" Target="header45.xml"/><Relationship Id="rId67" Type="http://schemas.openxmlformats.org/officeDocument/2006/relationships/image" Target="media/image6.png"/><Relationship Id="rId20" Type="http://schemas.openxmlformats.org/officeDocument/2006/relationships/header" Target="header8.xml"/><Relationship Id="rId41" Type="http://schemas.openxmlformats.org/officeDocument/2006/relationships/header" Target="header29.xml"/><Relationship Id="rId54" Type="http://schemas.openxmlformats.org/officeDocument/2006/relationships/header" Target="header41.xml"/><Relationship Id="rId62" Type="http://schemas.openxmlformats.org/officeDocument/2006/relationships/header" Target="header48.xml"/><Relationship Id="rId70" Type="http://schemas.openxmlformats.org/officeDocument/2006/relationships/hyperlink" Target="mailto:john.lowe@da.ks.gov" TargetMode="External"/><Relationship Id="rId75" Type="http://schemas.openxmlformats.org/officeDocument/2006/relationships/hyperlink" Target="mailto:john.lowe@da.ks.gov"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5.xml"/><Relationship Id="rId23" Type="http://schemas.openxmlformats.org/officeDocument/2006/relationships/header" Target="header11.xml"/><Relationship Id="rId28" Type="http://schemas.openxmlformats.org/officeDocument/2006/relationships/header" Target="header16.xml"/><Relationship Id="rId36" Type="http://schemas.openxmlformats.org/officeDocument/2006/relationships/header" Target="header24.xml"/><Relationship Id="rId49" Type="http://schemas.openxmlformats.org/officeDocument/2006/relationships/header" Target="header36.xml"/><Relationship Id="rId57"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7853</Words>
  <Characters>44767</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52515</CharactersWithSpaces>
  <SharedDoc>false</SharedDoc>
  <HLinks>
    <vt:vector size="54" baseType="variant">
      <vt:variant>
        <vt:i4>5832708</vt:i4>
      </vt:variant>
      <vt:variant>
        <vt:i4>27</vt:i4>
      </vt:variant>
      <vt:variant>
        <vt:i4>0</vt:i4>
      </vt:variant>
      <vt:variant>
        <vt:i4>5</vt:i4>
      </vt:variant>
      <vt:variant>
        <vt:lpwstr>http://da.ks.gov/purch/rfq/rfqdata/12731.doc</vt:lpwstr>
      </vt:variant>
      <vt:variant>
        <vt:lpwstr/>
      </vt:variant>
      <vt:variant>
        <vt:i4>6881314</vt:i4>
      </vt:variant>
      <vt:variant>
        <vt:i4>24</vt:i4>
      </vt:variant>
      <vt:variant>
        <vt:i4>0</vt:i4>
      </vt:variant>
      <vt:variant>
        <vt:i4>5</vt:i4>
      </vt:variant>
      <vt:variant>
        <vt:lpwstr>http://www.da.ks.gov/purch</vt:lpwstr>
      </vt:variant>
      <vt:variant>
        <vt:lpwstr/>
      </vt:variant>
      <vt:variant>
        <vt:i4>7077979</vt:i4>
      </vt:variant>
      <vt:variant>
        <vt:i4>21</vt:i4>
      </vt:variant>
      <vt:variant>
        <vt:i4>0</vt:i4>
      </vt:variant>
      <vt:variant>
        <vt:i4>5</vt:i4>
      </vt:variant>
      <vt:variant>
        <vt:lpwstr>mailto:john.lowe@da.ks.gov</vt:lpwstr>
      </vt:variant>
      <vt:variant>
        <vt:lpwstr/>
      </vt:variant>
      <vt:variant>
        <vt:i4>5832708</vt:i4>
      </vt:variant>
      <vt:variant>
        <vt:i4>18</vt:i4>
      </vt:variant>
      <vt:variant>
        <vt:i4>0</vt:i4>
      </vt:variant>
      <vt:variant>
        <vt:i4>5</vt:i4>
      </vt:variant>
      <vt:variant>
        <vt:lpwstr>http://da.ks.gov/purch/rfq/rfqdata/12731.doc</vt:lpwstr>
      </vt:variant>
      <vt:variant>
        <vt:lpwstr/>
      </vt:variant>
      <vt:variant>
        <vt:i4>6881314</vt:i4>
      </vt:variant>
      <vt:variant>
        <vt:i4>12</vt:i4>
      </vt:variant>
      <vt:variant>
        <vt:i4>0</vt:i4>
      </vt:variant>
      <vt:variant>
        <vt:i4>5</vt:i4>
      </vt:variant>
      <vt:variant>
        <vt:lpwstr>http://www.da.ks.gov/purch</vt:lpwstr>
      </vt:variant>
      <vt:variant>
        <vt:lpwstr/>
      </vt:variant>
      <vt:variant>
        <vt:i4>7077979</vt:i4>
      </vt:variant>
      <vt:variant>
        <vt:i4>9</vt:i4>
      </vt:variant>
      <vt:variant>
        <vt:i4>0</vt:i4>
      </vt:variant>
      <vt:variant>
        <vt:i4>5</vt:i4>
      </vt:variant>
      <vt:variant>
        <vt:lpwstr>mailto:john.lowe@da.ks.gov</vt:lpwstr>
      </vt:variant>
      <vt:variant>
        <vt:lpwstr/>
      </vt:variant>
      <vt:variant>
        <vt:i4>1638474</vt:i4>
      </vt:variant>
      <vt:variant>
        <vt:i4>6</vt:i4>
      </vt:variant>
      <vt:variant>
        <vt:i4>0</vt:i4>
      </vt:variant>
      <vt:variant>
        <vt:i4>5</vt:i4>
      </vt:variant>
      <vt:variant>
        <vt:lpwstr>http://www.kansas.gov/ksbdc/</vt:lpwstr>
      </vt:variant>
      <vt:variant>
        <vt:lpwstr/>
      </vt:variant>
      <vt:variant>
        <vt:i4>5046277</vt:i4>
      </vt:variant>
      <vt:variant>
        <vt:i4>3</vt:i4>
      </vt:variant>
      <vt:variant>
        <vt:i4>0</vt:i4>
      </vt:variant>
      <vt:variant>
        <vt:i4>5</vt:i4>
      </vt:variant>
      <vt:variant>
        <vt:lpwstr>http://www.ksrevenue.org/busregistration.htm</vt:lpwstr>
      </vt:variant>
      <vt:variant>
        <vt:lpwstr/>
      </vt:variant>
      <vt:variant>
        <vt:i4>1966163</vt:i4>
      </vt:variant>
      <vt:variant>
        <vt:i4>0</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2009-12-17T15:26:00Z</cp:lastPrinted>
  <dcterms:created xsi:type="dcterms:W3CDTF">2010-01-11T15:28:00Z</dcterms:created>
  <dcterms:modified xsi:type="dcterms:W3CDTF">2010-01-11T15:28:00Z</dcterms:modified>
</cp:coreProperties>
</file>