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440" w:type="dxa"/>
        <w:tblInd w:w="-4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430"/>
        <w:gridCol w:w="2790"/>
        <w:gridCol w:w="1350"/>
        <w:gridCol w:w="1044"/>
        <w:gridCol w:w="2826"/>
      </w:tblGrid>
      <w:tr w:rsidR="005E51B6" w:rsidRPr="00EB7902" w:rsidTr="00EB7902">
        <w:tc>
          <w:tcPr>
            <w:tcW w:w="2430" w:type="dxa"/>
            <w:tcBorders>
              <w:bottom w:val="single" w:sz="4" w:space="0" w:color="auto"/>
            </w:tcBorders>
          </w:tcPr>
          <w:p w:rsidR="005E51B6" w:rsidRPr="00EB7902" w:rsidRDefault="004579F3" w:rsidP="00EB7902">
            <w:pPr>
              <w:spacing w:after="0" w:line="240" w:lineRule="auto"/>
            </w:pPr>
            <w:r>
              <w:rPr>
                <w:noProof/>
                <w:lang w:eastAsia="zh-TW"/>
              </w:rPr>
              <w:drawing>
                <wp:anchor distT="0" distB="0" distL="114300" distR="114300" simplePos="0" relativeHeight="251657728" behindDoc="0" locked="0" layoutInCell="1" allowOverlap="0">
                  <wp:simplePos x="0" y="0"/>
                  <wp:positionH relativeFrom="column">
                    <wp:posOffset>52070</wp:posOffset>
                  </wp:positionH>
                  <wp:positionV relativeFrom="paragraph">
                    <wp:posOffset>119380</wp:posOffset>
                  </wp:positionV>
                  <wp:extent cx="1332230" cy="1013460"/>
                  <wp:effectExtent l="19050" t="0" r="1270" b="0"/>
                  <wp:wrapSquare wrapText="bothSides"/>
                  <wp:docPr id="8" name="Picture 2" descr="CCU logo 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CU logo new.JPG"/>
                          <pic:cNvPicPr>
                            <a:picLocks noChangeAspect="1" noChangeArrowheads="1"/>
                          </pic:cNvPicPr>
                        </pic:nvPicPr>
                        <pic:blipFill>
                          <a:blip r:embed="rId6" cstate="print"/>
                          <a:srcRect/>
                          <a:stretch>
                            <a:fillRect/>
                          </a:stretch>
                        </pic:blipFill>
                        <pic:spPr bwMode="auto">
                          <a:xfrm>
                            <a:off x="0" y="0"/>
                            <a:ext cx="1332230" cy="1013460"/>
                          </a:xfrm>
                          <a:prstGeom prst="rect">
                            <a:avLst/>
                          </a:prstGeom>
                          <a:noFill/>
                        </pic:spPr>
                      </pic:pic>
                    </a:graphicData>
                  </a:graphic>
                </wp:anchor>
              </w:drawing>
            </w:r>
          </w:p>
        </w:tc>
        <w:tc>
          <w:tcPr>
            <w:tcW w:w="4140" w:type="dxa"/>
            <w:gridSpan w:val="2"/>
            <w:tcBorders>
              <w:bottom w:val="single" w:sz="4" w:space="0" w:color="auto"/>
            </w:tcBorders>
          </w:tcPr>
          <w:p w:rsidR="005E51B6" w:rsidRPr="00EB7902" w:rsidRDefault="005E51B6" w:rsidP="00EB7902">
            <w:pPr>
              <w:spacing w:after="0" w:line="240" w:lineRule="auto"/>
              <w:jc w:val="center"/>
              <w:rPr>
                <w:b/>
                <w:sz w:val="32"/>
                <w:szCs w:val="32"/>
              </w:rPr>
            </w:pPr>
            <w:r w:rsidRPr="00EB7902">
              <w:rPr>
                <w:b/>
                <w:sz w:val="32"/>
                <w:szCs w:val="32"/>
              </w:rPr>
              <w:t>Coastal Carolina University</w:t>
            </w:r>
          </w:p>
          <w:p w:rsidR="005E51B6" w:rsidRPr="00EB7902" w:rsidRDefault="005E51B6" w:rsidP="00EB7902">
            <w:pPr>
              <w:spacing w:after="0" w:line="240" w:lineRule="auto"/>
              <w:jc w:val="center"/>
              <w:rPr>
                <w:b/>
              </w:rPr>
            </w:pPr>
            <w:r w:rsidRPr="00EB7902">
              <w:rPr>
                <w:b/>
              </w:rPr>
              <w:t>Office of Procurement &amp; Business Services</w:t>
            </w:r>
          </w:p>
          <w:p w:rsidR="005E51B6" w:rsidRPr="00EB7902" w:rsidRDefault="005E51B6" w:rsidP="00EB7902">
            <w:pPr>
              <w:spacing w:after="0" w:line="240" w:lineRule="auto"/>
              <w:jc w:val="center"/>
              <w:rPr>
                <w:b/>
              </w:rPr>
            </w:pPr>
            <w:r w:rsidRPr="00EB7902">
              <w:rPr>
                <w:b/>
              </w:rPr>
              <w:t>642 Century Circle</w:t>
            </w:r>
          </w:p>
          <w:p w:rsidR="005E51B6" w:rsidRPr="00EB7902" w:rsidRDefault="005E51B6" w:rsidP="00EB7902">
            <w:pPr>
              <w:spacing w:after="0" w:line="240" w:lineRule="auto"/>
              <w:jc w:val="center"/>
              <w:rPr>
                <w:b/>
              </w:rPr>
            </w:pPr>
            <w:r w:rsidRPr="00EB7902">
              <w:rPr>
                <w:b/>
              </w:rPr>
              <w:t>P.O. Box 261954</w:t>
            </w:r>
          </w:p>
          <w:p w:rsidR="005E51B6" w:rsidRPr="00EB7902" w:rsidRDefault="005E51B6" w:rsidP="00EB7902">
            <w:pPr>
              <w:spacing w:after="0" w:line="240" w:lineRule="auto"/>
              <w:jc w:val="center"/>
              <w:rPr>
                <w:b/>
              </w:rPr>
            </w:pPr>
            <w:r w:rsidRPr="00EB7902">
              <w:rPr>
                <w:b/>
              </w:rPr>
              <w:t>Conway, SC 29526</w:t>
            </w:r>
          </w:p>
          <w:p w:rsidR="005E51B6" w:rsidRPr="00EB7902" w:rsidRDefault="005E51B6" w:rsidP="00EB7902">
            <w:pPr>
              <w:spacing w:after="0" w:line="240" w:lineRule="auto"/>
              <w:jc w:val="center"/>
              <w:rPr>
                <w:b/>
              </w:rPr>
            </w:pPr>
            <w:r w:rsidRPr="00EB7902">
              <w:rPr>
                <w:b/>
              </w:rPr>
              <w:t>Telephone: (843) 349-2189</w:t>
            </w:r>
          </w:p>
        </w:tc>
        <w:tc>
          <w:tcPr>
            <w:tcW w:w="3870" w:type="dxa"/>
            <w:gridSpan w:val="2"/>
            <w:tcBorders>
              <w:bottom w:val="single" w:sz="4" w:space="0" w:color="auto"/>
            </w:tcBorders>
          </w:tcPr>
          <w:p w:rsidR="005E51B6" w:rsidRPr="00EB7902" w:rsidRDefault="005E51B6" w:rsidP="00EB7902">
            <w:pPr>
              <w:spacing w:after="0" w:line="240" w:lineRule="auto"/>
              <w:jc w:val="center"/>
              <w:rPr>
                <w:b/>
                <w:sz w:val="32"/>
                <w:szCs w:val="32"/>
              </w:rPr>
            </w:pPr>
          </w:p>
          <w:p w:rsidR="005E51B6" w:rsidRPr="00EB7902" w:rsidRDefault="005E51B6" w:rsidP="00EB7902">
            <w:pPr>
              <w:spacing w:after="0" w:line="240" w:lineRule="auto"/>
              <w:jc w:val="center"/>
              <w:rPr>
                <w:b/>
                <w:sz w:val="36"/>
                <w:szCs w:val="36"/>
              </w:rPr>
            </w:pPr>
            <w:r w:rsidRPr="00EB7902">
              <w:rPr>
                <w:b/>
                <w:sz w:val="36"/>
                <w:szCs w:val="36"/>
              </w:rPr>
              <w:t>Request for Quotation</w:t>
            </w:r>
          </w:p>
          <w:p w:rsidR="005E51B6" w:rsidRPr="00AF1D3D" w:rsidRDefault="00541894" w:rsidP="00EB7902">
            <w:pPr>
              <w:spacing w:after="0" w:line="240" w:lineRule="auto"/>
              <w:jc w:val="center"/>
              <w:rPr>
                <w:b/>
                <w:sz w:val="28"/>
                <w:szCs w:val="28"/>
              </w:rPr>
            </w:pPr>
            <w:r w:rsidRPr="00AF1D3D">
              <w:rPr>
                <w:b/>
                <w:sz w:val="28"/>
                <w:szCs w:val="28"/>
              </w:rPr>
              <w:t>Goods</w:t>
            </w:r>
          </w:p>
          <w:p w:rsidR="005E51B6" w:rsidRPr="00EB7902" w:rsidRDefault="005E51B6" w:rsidP="00EB7902">
            <w:pPr>
              <w:spacing w:after="0" w:line="240" w:lineRule="auto"/>
              <w:jc w:val="center"/>
              <w:rPr>
                <w:b/>
              </w:rPr>
            </w:pPr>
          </w:p>
          <w:p w:rsidR="005E51B6" w:rsidRPr="00EB7902" w:rsidRDefault="005E51B6" w:rsidP="00EB7902">
            <w:pPr>
              <w:spacing w:after="0" w:line="240" w:lineRule="auto"/>
              <w:jc w:val="center"/>
              <w:rPr>
                <w:b/>
              </w:rPr>
            </w:pPr>
          </w:p>
          <w:p w:rsidR="005E51B6" w:rsidRPr="00EB7902" w:rsidRDefault="005E51B6" w:rsidP="00EB7902">
            <w:pPr>
              <w:spacing w:after="0" w:line="240" w:lineRule="auto"/>
              <w:jc w:val="center"/>
              <w:rPr>
                <w:color w:val="FF0000"/>
                <w:sz w:val="32"/>
                <w:szCs w:val="32"/>
              </w:rPr>
            </w:pPr>
            <w:r w:rsidRPr="00EB7902">
              <w:rPr>
                <w:b/>
                <w:color w:val="FF0000"/>
                <w:sz w:val="32"/>
                <w:szCs w:val="32"/>
              </w:rPr>
              <w:t>THIS IS NOT AN ORDER</w:t>
            </w:r>
          </w:p>
        </w:tc>
      </w:tr>
      <w:tr w:rsidR="005E51B6" w:rsidRPr="00EB7902" w:rsidTr="00EB7902">
        <w:trPr>
          <w:trHeight w:val="656"/>
        </w:trPr>
        <w:tc>
          <w:tcPr>
            <w:tcW w:w="2430" w:type="dxa"/>
            <w:tcBorders>
              <w:top w:val="single" w:sz="4" w:space="0" w:color="auto"/>
              <w:left w:val="single" w:sz="4" w:space="0" w:color="auto"/>
              <w:bottom w:val="single" w:sz="4" w:space="0" w:color="auto"/>
              <w:right w:val="single" w:sz="4" w:space="0" w:color="auto"/>
            </w:tcBorders>
          </w:tcPr>
          <w:p w:rsidR="005E51B6" w:rsidRPr="00EB7902" w:rsidRDefault="005E51B6" w:rsidP="00EB7902">
            <w:pPr>
              <w:spacing w:after="0" w:line="240" w:lineRule="auto"/>
              <w:rPr>
                <w:sz w:val="18"/>
                <w:szCs w:val="18"/>
              </w:rPr>
            </w:pPr>
            <w:r w:rsidRPr="00EB7902">
              <w:rPr>
                <w:sz w:val="18"/>
                <w:szCs w:val="18"/>
              </w:rPr>
              <w:t>Quotation must be received</w:t>
            </w:r>
          </w:p>
          <w:p w:rsidR="005E51B6" w:rsidRDefault="005E51B6" w:rsidP="00EB7902">
            <w:pPr>
              <w:spacing w:after="0" w:line="240" w:lineRule="auto"/>
              <w:rPr>
                <w:sz w:val="16"/>
                <w:szCs w:val="16"/>
              </w:rPr>
            </w:pPr>
            <w:r w:rsidRPr="00EB7902">
              <w:rPr>
                <w:b/>
                <w:sz w:val="18"/>
                <w:szCs w:val="18"/>
              </w:rPr>
              <w:t xml:space="preserve">No Later Than: </w:t>
            </w:r>
            <w:r w:rsidR="005678A1" w:rsidRPr="00EB7902">
              <w:rPr>
                <w:b/>
                <w:sz w:val="18"/>
                <w:szCs w:val="18"/>
              </w:rPr>
              <w:fldChar w:fldCharType="begin">
                <w:ffData>
                  <w:name w:val="Text1"/>
                  <w:enabled/>
                  <w:calcOnExit w:val="0"/>
                  <w:textInput/>
                </w:ffData>
              </w:fldChar>
            </w:r>
            <w:bookmarkStart w:id="0" w:name="Text1"/>
            <w:r w:rsidR="00746C2F" w:rsidRPr="00EB7902">
              <w:rPr>
                <w:b/>
                <w:sz w:val="18"/>
                <w:szCs w:val="18"/>
              </w:rPr>
              <w:instrText xml:space="preserve"> FORMTEXT </w:instrText>
            </w:r>
            <w:r w:rsidR="005678A1" w:rsidRPr="00EB7902">
              <w:rPr>
                <w:b/>
                <w:sz w:val="18"/>
                <w:szCs w:val="18"/>
              </w:rPr>
            </w:r>
            <w:r w:rsidR="005678A1" w:rsidRPr="00EB7902">
              <w:rPr>
                <w:b/>
                <w:sz w:val="18"/>
                <w:szCs w:val="18"/>
              </w:rPr>
              <w:fldChar w:fldCharType="separate"/>
            </w:r>
            <w:r w:rsidR="005E030A">
              <w:rPr>
                <w:b/>
                <w:noProof/>
                <w:sz w:val="18"/>
                <w:szCs w:val="18"/>
              </w:rPr>
              <w:t>11:00 am</w:t>
            </w:r>
            <w:r w:rsidR="005678A1" w:rsidRPr="00EB7902">
              <w:rPr>
                <w:b/>
                <w:sz w:val="18"/>
                <w:szCs w:val="18"/>
              </w:rPr>
              <w:fldChar w:fldCharType="end"/>
            </w:r>
            <w:bookmarkEnd w:id="0"/>
            <w:r w:rsidR="00746C2F" w:rsidRPr="00EB7902">
              <w:rPr>
                <w:sz w:val="18"/>
                <w:szCs w:val="18"/>
              </w:rPr>
              <w:t xml:space="preserve"> </w:t>
            </w:r>
            <w:r w:rsidR="00746C2F" w:rsidRPr="00EB7902">
              <w:rPr>
                <w:sz w:val="16"/>
                <w:szCs w:val="16"/>
              </w:rPr>
              <w:t>(Time)</w:t>
            </w:r>
          </w:p>
          <w:p w:rsidR="00171A17" w:rsidRPr="00EB7902" w:rsidRDefault="00171A17" w:rsidP="00EB7902">
            <w:pPr>
              <w:spacing w:after="0" w:line="240" w:lineRule="auto"/>
              <w:rPr>
                <w:sz w:val="18"/>
                <w:szCs w:val="18"/>
              </w:rPr>
            </w:pPr>
          </w:p>
          <w:p w:rsidR="00746C2F" w:rsidRPr="00EB7902" w:rsidRDefault="00746C2F" w:rsidP="005E030A">
            <w:pPr>
              <w:spacing w:after="0" w:line="240" w:lineRule="auto"/>
              <w:rPr>
                <w:b/>
                <w:sz w:val="16"/>
                <w:szCs w:val="16"/>
              </w:rPr>
            </w:pPr>
            <w:r w:rsidRPr="00EB7902">
              <w:rPr>
                <w:sz w:val="18"/>
                <w:szCs w:val="18"/>
              </w:rPr>
              <w:t xml:space="preserve">    </w:t>
            </w:r>
            <w:r w:rsidR="005678A1" w:rsidRPr="00EB7902">
              <w:rPr>
                <w:sz w:val="18"/>
                <w:szCs w:val="18"/>
              </w:rPr>
              <w:fldChar w:fldCharType="begin">
                <w:ffData>
                  <w:name w:val="Text2"/>
                  <w:enabled/>
                  <w:calcOnExit w:val="0"/>
                  <w:textInput/>
                </w:ffData>
              </w:fldChar>
            </w:r>
            <w:bookmarkStart w:id="1" w:name="Text2"/>
            <w:r w:rsidRPr="00EB7902">
              <w:rPr>
                <w:sz w:val="18"/>
                <w:szCs w:val="18"/>
              </w:rPr>
              <w:instrText xml:space="preserve"> FORMTEXT </w:instrText>
            </w:r>
            <w:r w:rsidR="005678A1" w:rsidRPr="00EB7902">
              <w:rPr>
                <w:sz w:val="18"/>
                <w:szCs w:val="18"/>
              </w:rPr>
            </w:r>
            <w:r w:rsidR="005678A1" w:rsidRPr="00EB7902">
              <w:rPr>
                <w:sz w:val="18"/>
                <w:szCs w:val="18"/>
              </w:rPr>
              <w:fldChar w:fldCharType="separate"/>
            </w:r>
            <w:r w:rsidR="005E030A">
              <w:rPr>
                <w:noProof/>
                <w:sz w:val="18"/>
                <w:szCs w:val="18"/>
              </w:rPr>
              <w:t>09</w:t>
            </w:r>
            <w:r w:rsidR="005678A1" w:rsidRPr="00EB7902">
              <w:rPr>
                <w:sz w:val="18"/>
                <w:szCs w:val="18"/>
              </w:rPr>
              <w:fldChar w:fldCharType="end"/>
            </w:r>
            <w:bookmarkEnd w:id="1"/>
            <w:r w:rsidRPr="00EB7902">
              <w:rPr>
                <w:rFonts w:cs="Calibri"/>
                <w:sz w:val="18"/>
                <w:szCs w:val="18"/>
              </w:rPr>
              <w:t xml:space="preserve">⁄ </w:t>
            </w:r>
            <w:r w:rsidR="005678A1" w:rsidRPr="00EB7902">
              <w:rPr>
                <w:rFonts w:cs="Calibri"/>
                <w:sz w:val="18"/>
                <w:szCs w:val="18"/>
              </w:rPr>
              <w:fldChar w:fldCharType="begin">
                <w:ffData>
                  <w:name w:val="Text3"/>
                  <w:enabled/>
                  <w:calcOnExit w:val="0"/>
                  <w:textInput/>
                </w:ffData>
              </w:fldChar>
            </w:r>
            <w:bookmarkStart w:id="2" w:name="Text3"/>
            <w:r w:rsidRPr="00EB7902">
              <w:rPr>
                <w:rFonts w:cs="Calibri"/>
                <w:sz w:val="18"/>
                <w:szCs w:val="18"/>
              </w:rPr>
              <w:instrText xml:space="preserve"> FORMTEXT </w:instrText>
            </w:r>
            <w:r w:rsidR="005678A1" w:rsidRPr="00EB7902">
              <w:rPr>
                <w:rFonts w:cs="Calibri"/>
                <w:sz w:val="18"/>
                <w:szCs w:val="18"/>
              </w:rPr>
            </w:r>
            <w:r w:rsidR="005678A1" w:rsidRPr="00EB7902">
              <w:rPr>
                <w:rFonts w:cs="Calibri"/>
                <w:sz w:val="18"/>
                <w:szCs w:val="18"/>
              </w:rPr>
              <w:fldChar w:fldCharType="separate"/>
            </w:r>
            <w:r w:rsidR="005E030A">
              <w:rPr>
                <w:rFonts w:cs="Calibri"/>
                <w:noProof/>
                <w:sz w:val="18"/>
                <w:szCs w:val="18"/>
              </w:rPr>
              <w:t>13</w:t>
            </w:r>
            <w:r w:rsidR="005678A1" w:rsidRPr="00EB7902">
              <w:rPr>
                <w:rFonts w:cs="Calibri"/>
                <w:sz w:val="18"/>
                <w:szCs w:val="18"/>
              </w:rPr>
              <w:fldChar w:fldCharType="end"/>
            </w:r>
            <w:bookmarkEnd w:id="2"/>
            <w:r w:rsidRPr="00EB7902">
              <w:rPr>
                <w:rFonts w:cs="Calibri"/>
                <w:sz w:val="18"/>
                <w:szCs w:val="18"/>
              </w:rPr>
              <w:t xml:space="preserve">⁄ </w:t>
            </w:r>
            <w:r w:rsidR="005678A1" w:rsidRPr="00EB7902">
              <w:rPr>
                <w:rFonts w:cs="Calibri"/>
                <w:sz w:val="18"/>
                <w:szCs w:val="18"/>
              </w:rPr>
              <w:fldChar w:fldCharType="begin">
                <w:ffData>
                  <w:name w:val="Text4"/>
                  <w:enabled/>
                  <w:calcOnExit w:val="0"/>
                  <w:textInput/>
                </w:ffData>
              </w:fldChar>
            </w:r>
            <w:bookmarkStart w:id="3" w:name="Text4"/>
            <w:r w:rsidRPr="00EB7902">
              <w:rPr>
                <w:rFonts w:cs="Calibri"/>
                <w:sz w:val="18"/>
                <w:szCs w:val="18"/>
              </w:rPr>
              <w:instrText xml:space="preserve"> FORMTEXT </w:instrText>
            </w:r>
            <w:r w:rsidR="005678A1" w:rsidRPr="00EB7902">
              <w:rPr>
                <w:rFonts w:cs="Calibri"/>
                <w:sz w:val="18"/>
                <w:szCs w:val="18"/>
              </w:rPr>
            </w:r>
            <w:r w:rsidR="005678A1" w:rsidRPr="00EB7902">
              <w:rPr>
                <w:rFonts w:cs="Calibri"/>
                <w:sz w:val="18"/>
                <w:szCs w:val="18"/>
              </w:rPr>
              <w:fldChar w:fldCharType="separate"/>
            </w:r>
            <w:r w:rsidR="005E030A">
              <w:rPr>
                <w:rFonts w:cs="Calibri"/>
                <w:noProof/>
                <w:sz w:val="18"/>
                <w:szCs w:val="18"/>
              </w:rPr>
              <w:t>2011</w:t>
            </w:r>
            <w:r w:rsidR="005678A1" w:rsidRPr="00EB7902">
              <w:rPr>
                <w:rFonts w:cs="Calibri"/>
                <w:sz w:val="18"/>
                <w:szCs w:val="18"/>
              </w:rPr>
              <w:fldChar w:fldCharType="end"/>
            </w:r>
            <w:bookmarkEnd w:id="3"/>
            <w:r w:rsidRPr="00EB7902">
              <w:rPr>
                <w:rFonts w:cs="Calibri"/>
                <w:sz w:val="18"/>
                <w:szCs w:val="18"/>
              </w:rPr>
              <w:t xml:space="preserve"> </w:t>
            </w:r>
            <w:r w:rsidRPr="00EB7902">
              <w:rPr>
                <w:rFonts w:cs="Calibri"/>
                <w:sz w:val="16"/>
                <w:szCs w:val="16"/>
              </w:rPr>
              <w:t>(Date)</w:t>
            </w:r>
          </w:p>
        </w:tc>
        <w:tc>
          <w:tcPr>
            <w:tcW w:w="2790" w:type="dxa"/>
            <w:tcBorders>
              <w:top w:val="single" w:sz="4" w:space="0" w:color="auto"/>
              <w:left w:val="single" w:sz="4" w:space="0" w:color="auto"/>
              <w:bottom w:val="single" w:sz="4" w:space="0" w:color="auto"/>
              <w:right w:val="single" w:sz="4" w:space="0" w:color="auto"/>
            </w:tcBorders>
          </w:tcPr>
          <w:p w:rsidR="005E51B6" w:rsidRPr="00EB7902" w:rsidRDefault="00746C2F" w:rsidP="00EB7902">
            <w:pPr>
              <w:spacing w:after="0" w:line="240" w:lineRule="auto"/>
              <w:rPr>
                <w:sz w:val="18"/>
                <w:szCs w:val="18"/>
              </w:rPr>
            </w:pPr>
            <w:r w:rsidRPr="00EB7902">
              <w:rPr>
                <w:sz w:val="18"/>
                <w:szCs w:val="18"/>
              </w:rPr>
              <w:t>Send quotation to above address</w:t>
            </w:r>
          </w:p>
          <w:p w:rsidR="00171A17" w:rsidRDefault="00171A17" w:rsidP="00EB7902">
            <w:pPr>
              <w:spacing w:after="0" w:line="240" w:lineRule="auto"/>
              <w:rPr>
                <w:sz w:val="18"/>
                <w:szCs w:val="18"/>
              </w:rPr>
            </w:pPr>
          </w:p>
          <w:p w:rsidR="00746C2F" w:rsidRPr="00EB7902" w:rsidRDefault="00746C2F" w:rsidP="00EB7902">
            <w:pPr>
              <w:spacing w:after="0" w:line="240" w:lineRule="auto"/>
              <w:rPr>
                <w:sz w:val="18"/>
                <w:szCs w:val="18"/>
              </w:rPr>
            </w:pPr>
            <w:r w:rsidRPr="00EB7902">
              <w:rPr>
                <w:sz w:val="18"/>
                <w:szCs w:val="18"/>
              </w:rPr>
              <w:t>Attention of:</w:t>
            </w:r>
          </w:p>
          <w:p w:rsidR="00746C2F" w:rsidRPr="00EB7902" w:rsidRDefault="005678A1" w:rsidP="005E030A">
            <w:pPr>
              <w:spacing w:after="0" w:line="240" w:lineRule="auto"/>
              <w:rPr>
                <w:b/>
              </w:rPr>
            </w:pPr>
            <w:r w:rsidRPr="00EB7902">
              <w:rPr>
                <w:sz w:val="18"/>
                <w:szCs w:val="18"/>
              </w:rPr>
              <w:fldChar w:fldCharType="begin">
                <w:ffData>
                  <w:name w:val="Text5"/>
                  <w:enabled/>
                  <w:calcOnExit w:val="0"/>
                  <w:textInput/>
                </w:ffData>
              </w:fldChar>
            </w:r>
            <w:bookmarkStart w:id="4" w:name="Text5"/>
            <w:r w:rsidR="00746C2F" w:rsidRPr="00EB7902">
              <w:rPr>
                <w:sz w:val="18"/>
                <w:szCs w:val="18"/>
              </w:rPr>
              <w:instrText xml:space="preserve"> FORMTEXT </w:instrText>
            </w:r>
            <w:r w:rsidRPr="00EB7902">
              <w:rPr>
                <w:sz w:val="18"/>
                <w:szCs w:val="18"/>
              </w:rPr>
            </w:r>
            <w:r w:rsidRPr="00EB7902">
              <w:rPr>
                <w:sz w:val="18"/>
                <w:szCs w:val="18"/>
              </w:rPr>
              <w:fldChar w:fldCharType="separate"/>
            </w:r>
            <w:r w:rsidR="005E030A">
              <w:rPr>
                <w:noProof/>
                <w:sz w:val="18"/>
                <w:szCs w:val="18"/>
              </w:rPr>
              <w:t>Vicki Williams</w:t>
            </w:r>
            <w:r w:rsidRPr="00EB7902">
              <w:rPr>
                <w:sz w:val="18"/>
                <w:szCs w:val="18"/>
              </w:rPr>
              <w:fldChar w:fldCharType="end"/>
            </w:r>
            <w:bookmarkEnd w:id="4"/>
          </w:p>
        </w:tc>
        <w:tc>
          <w:tcPr>
            <w:tcW w:w="2394" w:type="dxa"/>
            <w:gridSpan w:val="2"/>
            <w:tcBorders>
              <w:top w:val="single" w:sz="4" w:space="0" w:color="auto"/>
              <w:left w:val="single" w:sz="4" w:space="0" w:color="auto"/>
              <w:bottom w:val="single" w:sz="4" w:space="0" w:color="auto"/>
              <w:right w:val="single" w:sz="4" w:space="0" w:color="auto"/>
            </w:tcBorders>
          </w:tcPr>
          <w:p w:rsidR="005E51B6" w:rsidRPr="00EB7902" w:rsidRDefault="00746C2F" w:rsidP="00EB7902">
            <w:pPr>
              <w:spacing w:after="0" w:line="240" w:lineRule="auto"/>
              <w:rPr>
                <w:sz w:val="18"/>
                <w:szCs w:val="18"/>
              </w:rPr>
            </w:pPr>
            <w:r w:rsidRPr="00EB7902">
              <w:rPr>
                <w:sz w:val="18"/>
                <w:szCs w:val="18"/>
              </w:rPr>
              <w:t>Quotation Number:</w:t>
            </w:r>
          </w:p>
          <w:p w:rsidR="00746C2F" w:rsidRPr="00EB7902" w:rsidRDefault="00746C2F" w:rsidP="00EB7902">
            <w:pPr>
              <w:spacing w:after="0" w:line="240" w:lineRule="auto"/>
              <w:rPr>
                <w:sz w:val="18"/>
                <w:szCs w:val="18"/>
              </w:rPr>
            </w:pPr>
          </w:p>
          <w:p w:rsidR="00746C2F" w:rsidRPr="00EB7902" w:rsidRDefault="005678A1" w:rsidP="005E030A">
            <w:pPr>
              <w:spacing w:after="0" w:line="240" w:lineRule="auto"/>
              <w:rPr>
                <w:b/>
              </w:rPr>
            </w:pPr>
            <w:r w:rsidRPr="00EB7902">
              <w:rPr>
                <w:sz w:val="18"/>
                <w:szCs w:val="18"/>
              </w:rPr>
              <w:fldChar w:fldCharType="begin">
                <w:ffData>
                  <w:name w:val="Text6"/>
                  <w:enabled/>
                  <w:calcOnExit w:val="0"/>
                  <w:textInput/>
                </w:ffData>
              </w:fldChar>
            </w:r>
            <w:bookmarkStart w:id="5" w:name="Text6"/>
            <w:r w:rsidR="00746C2F" w:rsidRPr="00EB7902">
              <w:rPr>
                <w:sz w:val="18"/>
                <w:szCs w:val="18"/>
              </w:rPr>
              <w:instrText xml:space="preserve"> FORMTEXT </w:instrText>
            </w:r>
            <w:r w:rsidRPr="00EB7902">
              <w:rPr>
                <w:sz w:val="18"/>
                <w:szCs w:val="18"/>
              </w:rPr>
            </w:r>
            <w:r w:rsidRPr="00EB7902">
              <w:rPr>
                <w:sz w:val="18"/>
                <w:szCs w:val="18"/>
              </w:rPr>
              <w:fldChar w:fldCharType="separate"/>
            </w:r>
            <w:r w:rsidR="005E030A">
              <w:rPr>
                <w:noProof/>
                <w:sz w:val="18"/>
                <w:szCs w:val="18"/>
              </w:rPr>
              <w:t>1227VW</w:t>
            </w:r>
            <w:r w:rsidRPr="00EB7902">
              <w:rPr>
                <w:sz w:val="18"/>
                <w:szCs w:val="18"/>
              </w:rPr>
              <w:fldChar w:fldCharType="end"/>
            </w:r>
            <w:bookmarkEnd w:id="5"/>
          </w:p>
        </w:tc>
        <w:tc>
          <w:tcPr>
            <w:tcW w:w="2826" w:type="dxa"/>
            <w:tcBorders>
              <w:top w:val="single" w:sz="4" w:space="0" w:color="auto"/>
              <w:left w:val="single" w:sz="4" w:space="0" w:color="auto"/>
              <w:bottom w:val="single" w:sz="4" w:space="0" w:color="auto"/>
              <w:right w:val="single" w:sz="4" w:space="0" w:color="auto"/>
            </w:tcBorders>
          </w:tcPr>
          <w:p w:rsidR="005E51B6" w:rsidRPr="00EB7902" w:rsidRDefault="00746C2F" w:rsidP="00EB7902">
            <w:pPr>
              <w:spacing w:after="0" w:line="240" w:lineRule="auto"/>
              <w:rPr>
                <w:sz w:val="18"/>
                <w:szCs w:val="18"/>
              </w:rPr>
            </w:pPr>
            <w:r w:rsidRPr="00EB7902">
              <w:rPr>
                <w:sz w:val="18"/>
                <w:szCs w:val="18"/>
              </w:rPr>
              <w:t>Issue Date:</w:t>
            </w:r>
          </w:p>
          <w:p w:rsidR="00171A17" w:rsidRDefault="00171A17" w:rsidP="00EB7902">
            <w:pPr>
              <w:spacing w:after="0" w:line="240" w:lineRule="auto"/>
              <w:rPr>
                <w:sz w:val="18"/>
                <w:szCs w:val="18"/>
              </w:rPr>
            </w:pPr>
          </w:p>
          <w:p w:rsidR="00746C2F" w:rsidRPr="00EB7902" w:rsidRDefault="005678A1" w:rsidP="005E030A">
            <w:pPr>
              <w:spacing w:after="0" w:line="240" w:lineRule="auto"/>
              <w:rPr>
                <w:sz w:val="18"/>
                <w:szCs w:val="18"/>
              </w:rPr>
            </w:pPr>
            <w:r w:rsidRPr="00EB7902">
              <w:rPr>
                <w:sz w:val="18"/>
                <w:szCs w:val="18"/>
              </w:rPr>
              <w:fldChar w:fldCharType="begin">
                <w:ffData>
                  <w:name w:val="Text2"/>
                  <w:enabled/>
                  <w:calcOnExit w:val="0"/>
                  <w:textInput/>
                </w:ffData>
              </w:fldChar>
            </w:r>
            <w:r w:rsidR="00746C2F" w:rsidRPr="00EB7902">
              <w:rPr>
                <w:sz w:val="18"/>
                <w:szCs w:val="18"/>
              </w:rPr>
              <w:instrText xml:space="preserve"> FORMTEXT </w:instrText>
            </w:r>
            <w:r w:rsidRPr="00EB7902">
              <w:rPr>
                <w:sz w:val="18"/>
                <w:szCs w:val="18"/>
              </w:rPr>
            </w:r>
            <w:r w:rsidRPr="00EB7902">
              <w:rPr>
                <w:sz w:val="18"/>
                <w:szCs w:val="18"/>
              </w:rPr>
              <w:fldChar w:fldCharType="separate"/>
            </w:r>
            <w:r w:rsidR="005E030A">
              <w:rPr>
                <w:noProof/>
                <w:sz w:val="18"/>
                <w:szCs w:val="18"/>
              </w:rPr>
              <w:t>09</w:t>
            </w:r>
            <w:r w:rsidRPr="00EB7902">
              <w:rPr>
                <w:sz w:val="18"/>
                <w:szCs w:val="18"/>
              </w:rPr>
              <w:fldChar w:fldCharType="end"/>
            </w:r>
            <w:r w:rsidR="00746C2F" w:rsidRPr="00EB7902">
              <w:rPr>
                <w:rFonts w:cs="Calibri"/>
                <w:sz w:val="18"/>
                <w:szCs w:val="18"/>
              </w:rPr>
              <w:t xml:space="preserve">⁄ </w:t>
            </w:r>
            <w:r w:rsidRPr="00EB7902">
              <w:rPr>
                <w:rFonts w:cs="Calibri"/>
                <w:sz w:val="18"/>
                <w:szCs w:val="18"/>
              </w:rPr>
              <w:fldChar w:fldCharType="begin">
                <w:ffData>
                  <w:name w:val="Text3"/>
                  <w:enabled/>
                  <w:calcOnExit w:val="0"/>
                  <w:textInput/>
                </w:ffData>
              </w:fldChar>
            </w:r>
            <w:r w:rsidR="00746C2F" w:rsidRPr="00EB7902">
              <w:rPr>
                <w:rFonts w:cs="Calibri"/>
                <w:sz w:val="18"/>
                <w:szCs w:val="18"/>
              </w:rPr>
              <w:instrText xml:space="preserve"> FORMTEXT </w:instrText>
            </w:r>
            <w:r w:rsidRPr="00EB7902">
              <w:rPr>
                <w:rFonts w:cs="Calibri"/>
                <w:sz w:val="18"/>
                <w:szCs w:val="18"/>
              </w:rPr>
            </w:r>
            <w:r w:rsidRPr="00EB7902">
              <w:rPr>
                <w:rFonts w:cs="Calibri"/>
                <w:sz w:val="18"/>
                <w:szCs w:val="18"/>
              </w:rPr>
              <w:fldChar w:fldCharType="separate"/>
            </w:r>
            <w:r w:rsidR="005E030A">
              <w:rPr>
                <w:rFonts w:cs="Calibri"/>
                <w:noProof/>
                <w:sz w:val="18"/>
                <w:szCs w:val="18"/>
              </w:rPr>
              <w:t>01</w:t>
            </w:r>
            <w:r w:rsidRPr="00EB7902">
              <w:rPr>
                <w:rFonts w:cs="Calibri"/>
                <w:sz w:val="18"/>
                <w:szCs w:val="18"/>
              </w:rPr>
              <w:fldChar w:fldCharType="end"/>
            </w:r>
            <w:r w:rsidR="00746C2F" w:rsidRPr="00EB7902">
              <w:rPr>
                <w:rFonts w:cs="Calibri"/>
                <w:sz w:val="18"/>
                <w:szCs w:val="18"/>
              </w:rPr>
              <w:t xml:space="preserve">⁄ </w:t>
            </w:r>
            <w:r w:rsidRPr="00EB7902">
              <w:rPr>
                <w:rFonts w:cs="Calibri"/>
                <w:sz w:val="18"/>
                <w:szCs w:val="18"/>
              </w:rPr>
              <w:fldChar w:fldCharType="begin">
                <w:ffData>
                  <w:name w:val="Text4"/>
                  <w:enabled/>
                  <w:calcOnExit w:val="0"/>
                  <w:textInput/>
                </w:ffData>
              </w:fldChar>
            </w:r>
            <w:r w:rsidR="00746C2F" w:rsidRPr="00EB7902">
              <w:rPr>
                <w:rFonts w:cs="Calibri"/>
                <w:sz w:val="18"/>
                <w:szCs w:val="18"/>
              </w:rPr>
              <w:instrText xml:space="preserve"> FORMTEXT </w:instrText>
            </w:r>
            <w:r w:rsidRPr="00EB7902">
              <w:rPr>
                <w:rFonts w:cs="Calibri"/>
                <w:sz w:val="18"/>
                <w:szCs w:val="18"/>
              </w:rPr>
            </w:r>
            <w:r w:rsidRPr="00EB7902">
              <w:rPr>
                <w:rFonts w:cs="Calibri"/>
                <w:sz w:val="18"/>
                <w:szCs w:val="18"/>
              </w:rPr>
              <w:fldChar w:fldCharType="separate"/>
            </w:r>
            <w:r w:rsidR="005E030A">
              <w:rPr>
                <w:rFonts w:cs="Calibri"/>
                <w:noProof/>
                <w:sz w:val="18"/>
                <w:szCs w:val="18"/>
              </w:rPr>
              <w:t>2011</w:t>
            </w:r>
            <w:r w:rsidRPr="00EB7902">
              <w:rPr>
                <w:rFonts w:cs="Calibri"/>
                <w:sz w:val="18"/>
                <w:szCs w:val="18"/>
              </w:rPr>
              <w:fldChar w:fldCharType="end"/>
            </w:r>
          </w:p>
        </w:tc>
      </w:tr>
    </w:tbl>
    <w:p w:rsidR="00746C2F" w:rsidRDefault="00746C2F" w:rsidP="00746C2F">
      <w:pPr>
        <w:spacing w:after="0" w:line="240" w:lineRule="auto"/>
      </w:pPr>
    </w:p>
    <w:tbl>
      <w:tblPr>
        <w:tblpPr w:leftFromText="180" w:rightFromText="180" w:vertAnchor="text" w:horzAnchor="page" w:tblpX="1020" w:tblpY="466"/>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528"/>
      </w:tblGrid>
      <w:tr w:rsidR="00893CD2" w:rsidRPr="00EB7902" w:rsidTr="00462CE6">
        <w:trPr>
          <w:trHeight w:val="2060"/>
        </w:trPr>
        <w:tc>
          <w:tcPr>
            <w:tcW w:w="3528" w:type="dxa"/>
          </w:tcPr>
          <w:p w:rsidR="00893CD2" w:rsidRDefault="005F2392" w:rsidP="00EB7902">
            <w:pPr>
              <w:spacing w:after="0" w:line="240" w:lineRule="auto"/>
            </w:pPr>
            <w:r>
              <w:t>Name:</w:t>
            </w:r>
            <w:r w:rsidR="005678A1" w:rsidRPr="00EB7902">
              <w:fldChar w:fldCharType="begin">
                <w:ffData>
                  <w:name w:val="Text7"/>
                  <w:enabled/>
                  <w:calcOnExit w:val="0"/>
                  <w:textInput/>
                </w:ffData>
              </w:fldChar>
            </w:r>
            <w:bookmarkStart w:id="6" w:name="Text7"/>
            <w:r w:rsidR="00893CD2" w:rsidRPr="00EB7902">
              <w:instrText xml:space="preserve"> FORMTEXT </w:instrText>
            </w:r>
            <w:r w:rsidR="005678A1" w:rsidRPr="00EB7902">
              <w:fldChar w:fldCharType="separate"/>
            </w:r>
            <w:r w:rsidR="00893CD2" w:rsidRPr="00EB7902">
              <w:rPr>
                <w:noProof/>
              </w:rPr>
              <w:t> </w:t>
            </w:r>
            <w:r w:rsidR="00893CD2" w:rsidRPr="00EB7902">
              <w:rPr>
                <w:noProof/>
              </w:rPr>
              <w:t> </w:t>
            </w:r>
            <w:r w:rsidR="00893CD2" w:rsidRPr="00EB7902">
              <w:rPr>
                <w:noProof/>
              </w:rPr>
              <w:t> </w:t>
            </w:r>
            <w:r w:rsidR="00893CD2" w:rsidRPr="00EB7902">
              <w:rPr>
                <w:noProof/>
              </w:rPr>
              <w:t> </w:t>
            </w:r>
            <w:r w:rsidR="00893CD2" w:rsidRPr="00EB7902">
              <w:rPr>
                <w:noProof/>
              </w:rPr>
              <w:t> </w:t>
            </w:r>
            <w:r w:rsidR="005678A1" w:rsidRPr="00EB7902">
              <w:fldChar w:fldCharType="end"/>
            </w:r>
            <w:bookmarkEnd w:id="6"/>
          </w:p>
          <w:p w:rsidR="005F2392" w:rsidRDefault="005F2392" w:rsidP="00EB7902">
            <w:pPr>
              <w:spacing w:after="0" w:line="240" w:lineRule="auto"/>
            </w:pPr>
            <w:r>
              <w:t xml:space="preserve">Address: </w:t>
            </w:r>
            <w:r w:rsidR="005678A1">
              <w:fldChar w:fldCharType="begin">
                <w:ffData>
                  <w:name w:val="Text71"/>
                  <w:enabled/>
                  <w:calcOnExit w:val="0"/>
                  <w:textInput/>
                </w:ffData>
              </w:fldChar>
            </w:r>
            <w:bookmarkStart w:id="7" w:name="Text71"/>
            <w:r>
              <w:instrText xml:space="preserve"> FORMTEXT </w:instrText>
            </w:r>
            <w:r w:rsidR="005678A1">
              <w:fldChar w:fldCharType="separate"/>
            </w:r>
            <w:r>
              <w:rPr>
                <w:noProof/>
              </w:rPr>
              <w:t> </w:t>
            </w:r>
            <w:r>
              <w:rPr>
                <w:noProof/>
              </w:rPr>
              <w:t> </w:t>
            </w:r>
            <w:r>
              <w:rPr>
                <w:noProof/>
              </w:rPr>
              <w:t> </w:t>
            </w:r>
            <w:r>
              <w:rPr>
                <w:noProof/>
              </w:rPr>
              <w:t> </w:t>
            </w:r>
            <w:r>
              <w:rPr>
                <w:noProof/>
              </w:rPr>
              <w:t> </w:t>
            </w:r>
            <w:r w:rsidR="005678A1">
              <w:fldChar w:fldCharType="end"/>
            </w:r>
            <w:bookmarkEnd w:id="7"/>
          </w:p>
          <w:p w:rsidR="005F2392" w:rsidRDefault="005F2392" w:rsidP="00EB7902">
            <w:pPr>
              <w:spacing w:after="0" w:line="240" w:lineRule="auto"/>
            </w:pPr>
            <w:r>
              <w:t xml:space="preserve">                 </w:t>
            </w:r>
            <w:r w:rsidR="005678A1">
              <w:fldChar w:fldCharType="begin">
                <w:ffData>
                  <w:name w:val="Text72"/>
                  <w:enabled/>
                  <w:calcOnExit w:val="0"/>
                  <w:textInput/>
                </w:ffData>
              </w:fldChar>
            </w:r>
            <w:bookmarkStart w:id="8" w:name="Text72"/>
            <w:r>
              <w:instrText xml:space="preserve"> FORMTEXT </w:instrText>
            </w:r>
            <w:r w:rsidR="005678A1">
              <w:fldChar w:fldCharType="separate"/>
            </w:r>
            <w:r>
              <w:rPr>
                <w:noProof/>
              </w:rPr>
              <w:t> </w:t>
            </w:r>
            <w:r>
              <w:rPr>
                <w:noProof/>
              </w:rPr>
              <w:t> </w:t>
            </w:r>
            <w:r>
              <w:rPr>
                <w:noProof/>
              </w:rPr>
              <w:t> </w:t>
            </w:r>
            <w:r>
              <w:rPr>
                <w:noProof/>
              </w:rPr>
              <w:t> </w:t>
            </w:r>
            <w:r>
              <w:rPr>
                <w:noProof/>
              </w:rPr>
              <w:t> </w:t>
            </w:r>
            <w:r w:rsidR="005678A1">
              <w:fldChar w:fldCharType="end"/>
            </w:r>
            <w:bookmarkEnd w:id="8"/>
          </w:p>
          <w:p w:rsidR="005F2392" w:rsidRDefault="005F2392" w:rsidP="00EB7902">
            <w:pPr>
              <w:spacing w:after="0" w:line="240" w:lineRule="auto"/>
            </w:pPr>
          </w:p>
          <w:p w:rsidR="005F2392" w:rsidRDefault="005F2392" w:rsidP="00EB7902">
            <w:pPr>
              <w:spacing w:after="0" w:line="240" w:lineRule="auto"/>
            </w:pPr>
            <w:r>
              <w:t xml:space="preserve">Attention: </w:t>
            </w:r>
            <w:r w:rsidR="005678A1">
              <w:fldChar w:fldCharType="begin">
                <w:ffData>
                  <w:name w:val="Text73"/>
                  <w:enabled/>
                  <w:calcOnExit w:val="0"/>
                  <w:textInput/>
                </w:ffData>
              </w:fldChar>
            </w:r>
            <w:bookmarkStart w:id="9" w:name="Text73"/>
            <w:r>
              <w:instrText xml:space="preserve"> FORMTEXT </w:instrText>
            </w:r>
            <w:r w:rsidR="005678A1">
              <w:fldChar w:fldCharType="separate"/>
            </w:r>
            <w:r>
              <w:rPr>
                <w:noProof/>
              </w:rPr>
              <w:t> </w:t>
            </w:r>
            <w:r>
              <w:rPr>
                <w:noProof/>
              </w:rPr>
              <w:t> </w:t>
            </w:r>
            <w:r>
              <w:rPr>
                <w:noProof/>
              </w:rPr>
              <w:t> </w:t>
            </w:r>
            <w:r>
              <w:rPr>
                <w:noProof/>
              </w:rPr>
              <w:t> </w:t>
            </w:r>
            <w:r>
              <w:rPr>
                <w:noProof/>
              </w:rPr>
              <w:t> </w:t>
            </w:r>
            <w:r w:rsidR="005678A1">
              <w:fldChar w:fldCharType="end"/>
            </w:r>
            <w:bookmarkEnd w:id="9"/>
          </w:p>
          <w:p w:rsidR="005F2392" w:rsidRDefault="005F2392" w:rsidP="00EB7902">
            <w:pPr>
              <w:spacing w:after="0" w:line="240" w:lineRule="auto"/>
              <w:rPr>
                <w:sz w:val="20"/>
                <w:szCs w:val="20"/>
              </w:rPr>
            </w:pPr>
            <w:r>
              <w:t xml:space="preserve">FAX: </w:t>
            </w:r>
            <w:r w:rsidRPr="009779AB">
              <w:rPr>
                <w:sz w:val="20"/>
                <w:szCs w:val="20"/>
              </w:rPr>
              <w:t>(</w:t>
            </w:r>
            <w:r w:rsidR="005678A1" w:rsidRPr="009779AB">
              <w:rPr>
                <w:sz w:val="20"/>
                <w:szCs w:val="20"/>
              </w:rPr>
              <w:fldChar w:fldCharType="begin">
                <w:ffData>
                  <w:name w:val="Text14"/>
                  <w:enabled/>
                  <w:calcOnExit w:val="0"/>
                  <w:textInput/>
                </w:ffData>
              </w:fldChar>
            </w:r>
            <w:r w:rsidRPr="009779AB">
              <w:rPr>
                <w:sz w:val="20"/>
                <w:szCs w:val="20"/>
              </w:rPr>
              <w:instrText xml:space="preserve"> FORMTEXT </w:instrText>
            </w:r>
            <w:r w:rsidR="005678A1" w:rsidRPr="009779AB">
              <w:rPr>
                <w:sz w:val="20"/>
                <w:szCs w:val="20"/>
              </w:rPr>
            </w:r>
            <w:r w:rsidR="005678A1" w:rsidRPr="009779AB">
              <w:rPr>
                <w:sz w:val="20"/>
                <w:szCs w:val="20"/>
              </w:rPr>
              <w:fldChar w:fldCharType="separate"/>
            </w:r>
            <w:r w:rsidRPr="009779AB">
              <w:rPr>
                <w:noProof/>
                <w:sz w:val="20"/>
                <w:szCs w:val="20"/>
              </w:rPr>
              <w:t> </w:t>
            </w:r>
            <w:r w:rsidRPr="009779AB">
              <w:rPr>
                <w:noProof/>
                <w:sz w:val="20"/>
                <w:szCs w:val="20"/>
              </w:rPr>
              <w:t> </w:t>
            </w:r>
            <w:r w:rsidRPr="009779AB">
              <w:rPr>
                <w:noProof/>
                <w:sz w:val="20"/>
                <w:szCs w:val="20"/>
              </w:rPr>
              <w:t> </w:t>
            </w:r>
            <w:r w:rsidRPr="009779AB">
              <w:rPr>
                <w:noProof/>
                <w:sz w:val="20"/>
                <w:szCs w:val="20"/>
              </w:rPr>
              <w:t> </w:t>
            </w:r>
            <w:r w:rsidRPr="009779AB">
              <w:rPr>
                <w:noProof/>
                <w:sz w:val="20"/>
                <w:szCs w:val="20"/>
              </w:rPr>
              <w:t> </w:t>
            </w:r>
            <w:r w:rsidR="005678A1" w:rsidRPr="009779AB">
              <w:rPr>
                <w:sz w:val="20"/>
                <w:szCs w:val="20"/>
              </w:rPr>
              <w:fldChar w:fldCharType="end"/>
            </w:r>
            <w:r w:rsidRPr="009779AB">
              <w:rPr>
                <w:sz w:val="20"/>
                <w:szCs w:val="20"/>
              </w:rPr>
              <w:t xml:space="preserve">) </w:t>
            </w:r>
            <w:r w:rsidR="005678A1" w:rsidRPr="009779AB">
              <w:rPr>
                <w:sz w:val="20"/>
                <w:szCs w:val="20"/>
              </w:rPr>
              <w:fldChar w:fldCharType="begin">
                <w:ffData>
                  <w:name w:val="Text15"/>
                  <w:enabled/>
                  <w:calcOnExit w:val="0"/>
                  <w:textInput/>
                </w:ffData>
              </w:fldChar>
            </w:r>
            <w:r w:rsidRPr="009779AB">
              <w:rPr>
                <w:sz w:val="20"/>
                <w:szCs w:val="20"/>
              </w:rPr>
              <w:instrText xml:space="preserve"> FORMTEXT </w:instrText>
            </w:r>
            <w:r w:rsidR="005678A1" w:rsidRPr="009779AB">
              <w:rPr>
                <w:sz w:val="20"/>
                <w:szCs w:val="20"/>
              </w:rPr>
            </w:r>
            <w:r w:rsidR="005678A1" w:rsidRPr="009779AB">
              <w:rPr>
                <w:sz w:val="20"/>
                <w:szCs w:val="20"/>
              </w:rPr>
              <w:fldChar w:fldCharType="separate"/>
            </w:r>
            <w:r w:rsidRPr="009779AB">
              <w:rPr>
                <w:noProof/>
                <w:sz w:val="20"/>
                <w:szCs w:val="20"/>
              </w:rPr>
              <w:t> </w:t>
            </w:r>
            <w:r w:rsidRPr="009779AB">
              <w:rPr>
                <w:noProof/>
                <w:sz w:val="20"/>
                <w:szCs w:val="20"/>
              </w:rPr>
              <w:t> </w:t>
            </w:r>
            <w:r w:rsidRPr="009779AB">
              <w:rPr>
                <w:noProof/>
                <w:sz w:val="20"/>
                <w:szCs w:val="20"/>
              </w:rPr>
              <w:t> </w:t>
            </w:r>
            <w:r w:rsidRPr="009779AB">
              <w:rPr>
                <w:noProof/>
                <w:sz w:val="20"/>
                <w:szCs w:val="20"/>
              </w:rPr>
              <w:t> </w:t>
            </w:r>
            <w:r w:rsidRPr="009779AB">
              <w:rPr>
                <w:noProof/>
                <w:sz w:val="20"/>
                <w:szCs w:val="20"/>
              </w:rPr>
              <w:t> </w:t>
            </w:r>
            <w:r w:rsidR="005678A1" w:rsidRPr="009779AB">
              <w:rPr>
                <w:sz w:val="20"/>
                <w:szCs w:val="20"/>
              </w:rPr>
              <w:fldChar w:fldCharType="end"/>
            </w:r>
            <w:r w:rsidRPr="009779AB">
              <w:rPr>
                <w:sz w:val="20"/>
                <w:szCs w:val="20"/>
              </w:rPr>
              <w:t>-</w:t>
            </w:r>
            <w:r w:rsidR="005678A1" w:rsidRPr="009779AB">
              <w:rPr>
                <w:sz w:val="20"/>
                <w:szCs w:val="20"/>
              </w:rPr>
              <w:fldChar w:fldCharType="begin">
                <w:ffData>
                  <w:name w:val="Text16"/>
                  <w:enabled/>
                  <w:calcOnExit w:val="0"/>
                  <w:textInput/>
                </w:ffData>
              </w:fldChar>
            </w:r>
            <w:r w:rsidRPr="009779AB">
              <w:rPr>
                <w:sz w:val="20"/>
                <w:szCs w:val="20"/>
              </w:rPr>
              <w:instrText xml:space="preserve"> FORMTEXT </w:instrText>
            </w:r>
            <w:r w:rsidR="005678A1" w:rsidRPr="009779AB">
              <w:rPr>
                <w:sz w:val="20"/>
                <w:szCs w:val="20"/>
              </w:rPr>
            </w:r>
            <w:r w:rsidR="005678A1" w:rsidRPr="009779AB">
              <w:rPr>
                <w:sz w:val="20"/>
                <w:szCs w:val="20"/>
              </w:rPr>
              <w:fldChar w:fldCharType="separate"/>
            </w:r>
            <w:r w:rsidRPr="009779AB">
              <w:rPr>
                <w:noProof/>
                <w:sz w:val="20"/>
                <w:szCs w:val="20"/>
              </w:rPr>
              <w:t> </w:t>
            </w:r>
            <w:r w:rsidRPr="009779AB">
              <w:rPr>
                <w:noProof/>
                <w:sz w:val="20"/>
                <w:szCs w:val="20"/>
              </w:rPr>
              <w:t> </w:t>
            </w:r>
            <w:r w:rsidRPr="009779AB">
              <w:rPr>
                <w:noProof/>
                <w:sz w:val="20"/>
                <w:szCs w:val="20"/>
              </w:rPr>
              <w:t> </w:t>
            </w:r>
            <w:r w:rsidRPr="009779AB">
              <w:rPr>
                <w:noProof/>
                <w:sz w:val="20"/>
                <w:szCs w:val="20"/>
              </w:rPr>
              <w:t> </w:t>
            </w:r>
            <w:r w:rsidRPr="009779AB">
              <w:rPr>
                <w:noProof/>
                <w:sz w:val="20"/>
                <w:szCs w:val="20"/>
              </w:rPr>
              <w:t> </w:t>
            </w:r>
            <w:r w:rsidR="005678A1" w:rsidRPr="009779AB">
              <w:rPr>
                <w:sz w:val="20"/>
                <w:szCs w:val="20"/>
              </w:rPr>
              <w:fldChar w:fldCharType="end"/>
            </w:r>
          </w:p>
          <w:p w:rsidR="005F2392" w:rsidRPr="00EB7902" w:rsidRDefault="005F2392" w:rsidP="00EB7902">
            <w:pPr>
              <w:spacing w:after="0" w:line="240" w:lineRule="auto"/>
            </w:pPr>
            <w:r w:rsidRPr="00462CE6">
              <w:t>TELEPHONE: (</w:t>
            </w:r>
            <w:r w:rsidR="005678A1" w:rsidRPr="009779AB">
              <w:rPr>
                <w:sz w:val="20"/>
                <w:szCs w:val="20"/>
              </w:rPr>
              <w:fldChar w:fldCharType="begin">
                <w:ffData>
                  <w:name w:val="Text14"/>
                  <w:enabled/>
                  <w:calcOnExit w:val="0"/>
                  <w:textInput/>
                </w:ffData>
              </w:fldChar>
            </w:r>
            <w:r w:rsidRPr="009779AB">
              <w:rPr>
                <w:sz w:val="20"/>
                <w:szCs w:val="20"/>
              </w:rPr>
              <w:instrText xml:space="preserve"> FORMTEXT </w:instrText>
            </w:r>
            <w:r w:rsidR="005678A1" w:rsidRPr="009779AB">
              <w:rPr>
                <w:sz w:val="20"/>
                <w:szCs w:val="20"/>
              </w:rPr>
            </w:r>
            <w:r w:rsidR="005678A1" w:rsidRPr="009779AB">
              <w:rPr>
                <w:sz w:val="20"/>
                <w:szCs w:val="20"/>
              </w:rPr>
              <w:fldChar w:fldCharType="separate"/>
            </w:r>
            <w:r w:rsidRPr="009779AB">
              <w:rPr>
                <w:noProof/>
                <w:sz w:val="20"/>
                <w:szCs w:val="20"/>
              </w:rPr>
              <w:t> </w:t>
            </w:r>
            <w:r w:rsidRPr="009779AB">
              <w:rPr>
                <w:noProof/>
                <w:sz w:val="20"/>
                <w:szCs w:val="20"/>
              </w:rPr>
              <w:t> </w:t>
            </w:r>
            <w:r w:rsidRPr="009779AB">
              <w:rPr>
                <w:noProof/>
                <w:sz w:val="20"/>
                <w:szCs w:val="20"/>
              </w:rPr>
              <w:t> </w:t>
            </w:r>
            <w:r w:rsidRPr="009779AB">
              <w:rPr>
                <w:noProof/>
                <w:sz w:val="20"/>
                <w:szCs w:val="20"/>
              </w:rPr>
              <w:t> </w:t>
            </w:r>
            <w:r w:rsidRPr="009779AB">
              <w:rPr>
                <w:noProof/>
                <w:sz w:val="20"/>
                <w:szCs w:val="20"/>
              </w:rPr>
              <w:t> </w:t>
            </w:r>
            <w:r w:rsidR="005678A1" w:rsidRPr="009779AB">
              <w:rPr>
                <w:sz w:val="20"/>
                <w:szCs w:val="20"/>
              </w:rPr>
              <w:fldChar w:fldCharType="end"/>
            </w:r>
            <w:r w:rsidRPr="009779AB">
              <w:rPr>
                <w:sz w:val="20"/>
                <w:szCs w:val="20"/>
              </w:rPr>
              <w:t xml:space="preserve">) </w:t>
            </w:r>
            <w:r w:rsidR="005678A1" w:rsidRPr="009779AB">
              <w:rPr>
                <w:sz w:val="20"/>
                <w:szCs w:val="20"/>
              </w:rPr>
              <w:fldChar w:fldCharType="begin">
                <w:ffData>
                  <w:name w:val="Text15"/>
                  <w:enabled/>
                  <w:calcOnExit w:val="0"/>
                  <w:textInput/>
                </w:ffData>
              </w:fldChar>
            </w:r>
            <w:r w:rsidRPr="009779AB">
              <w:rPr>
                <w:sz w:val="20"/>
                <w:szCs w:val="20"/>
              </w:rPr>
              <w:instrText xml:space="preserve"> FORMTEXT </w:instrText>
            </w:r>
            <w:r w:rsidR="005678A1" w:rsidRPr="009779AB">
              <w:rPr>
                <w:sz w:val="20"/>
                <w:szCs w:val="20"/>
              </w:rPr>
            </w:r>
            <w:r w:rsidR="005678A1" w:rsidRPr="009779AB">
              <w:rPr>
                <w:sz w:val="20"/>
                <w:szCs w:val="20"/>
              </w:rPr>
              <w:fldChar w:fldCharType="separate"/>
            </w:r>
            <w:r w:rsidRPr="009779AB">
              <w:rPr>
                <w:noProof/>
                <w:sz w:val="20"/>
                <w:szCs w:val="20"/>
              </w:rPr>
              <w:t> </w:t>
            </w:r>
            <w:r w:rsidRPr="009779AB">
              <w:rPr>
                <w:noProof/>
                <w:sz w:val="20"/>
                <w:szCs w:val="20"/>
              </w:rPr>
              <w:t> </w:t>
            </w:r>
            <w:r w:rsidRPr="009779AB">
              <w:rPr>
                <w:noProof/>
                <w:sz w:val="20"/>
                <w:szCs w:val="20"/>
              </w:rPr>
              <w:t> </w:t>
            </w:r>
            <w:r w:rsidRPr="009779AB">
              <w:rPr>
                <w:noProof/>
                <w:sz w:val="20"/>
                <w:szCs w:val="20"/>
              </w:rPr>
              <w:t> </w:t>
            </w:r>
            <w:r w:rsidRPr="009779AB">
              <w:rPr>
                <w:noProof/>
                <w:sz w:val="20"/>
                <w:szCs w:val="20"/>
              </w:rPr>
              <w:t> </w:t>
            </w:r>
            <w:r w:rsidR="005678A1" w:rsidRPr="009779AB">
              <w:rPr>
                <w:sz w:val="20"/>
                <w:szCs w:val="20"/>
              </w:rPr>
              <w:fldChar w:fldCharType="end"/>
            </w:r>
            <w:r w:rsidRPr="009779AB">
              <w:rPr>
                <w:sz w:val="20"/>
                <w:szCs w:val="20"/>
              </w:rPr>
              <w:t>-</w:t>
            </w:r>
            <w:r w:rsidR="005678A1" w:rsidRPr="009779AB">
              <w:rPr>
                <w:sz w:val="20"/>
                <w:szCs w:val="20"/>
              </w:rPr>
              <w:fldChar w:fldCharType="begin">
                <w:ffData>
                  <w:name w:val="Text16"/>
                  <w:enabled/>
                  <w:calcOnExit w:val="0"/>
                  <w:textInput/>
                </w:ffData>
              </w:fldChar>
            </w:r>
            <w:r w:rsidRPr="009779AB">
              <w:rPr>
                <w:sz w:val="20"/>
                <w:szCs w:val="20"/>
              </w:rPr>
              <w:instrText xml:space="preserve"> FORMTEXT </w:instrText>
            </w:r>
            <w:r w:rsidR="005678A1" w:rsidRPr="009779AB">
              <w:rPr>
                <w:sz w:val="20"/>
                <w:szCs w:val="20"/>
              </w:rPr>
            </w:r>
            <w:r w:rsidR="005678A1" w:rsidRPr="009779AB">
              <w:rPr>
                <w:sz w:val="20"/>
                <w:szCs w:val="20"/>
              </w:rPr>
              <w:fldChar w:fldCharType="separate"/>
            </w:r>
            <w:r w:rsidRPr="009779AB">
              <w:rPr>
                <w:noProof/>
                <w:sz w:val="20"/>
                <w:szCs w:val="20"/>
              </w:rPr>
              <w:t> </w:t>
            </w:r>
            <w:r w:rsidRPr="009779AB">
              <w:rPr>
                <w:noProof/>
                <w:sz w:val="20"/>
                <w:szCs w:val="20"/>
              </w:rPr>
              <w:t> </w:t>
            </w:r>
            <w:r w:rsidRPr="009779AB">
              <w:rPr>
                <w:noProof/>
                <w:sz w:val="20"/>
                <w:szCs w:val="20"/>
              </w:rPr>
              <w:t> </w:t>
            </w:r>
            <w:r w:rsidRPr="009779AB">
              <w:rPr>
                <w:noProof/>
                <w:sz w:val="20"/>
                <w:szCs w:val="20"/>
              </w:rPr>
              <w:t> </w:t>
            </w:r>
            <w:r w:rsidRPr="009779AB">
              <w:rPr>
                <w:noProof/>
                <w:sz w:val="20"/>
                <w:szCs w:val="20"/>
              </w:rPr>
              <w:t> </w:t>
            </w:r>
            <w:r w:rsidR="005678A1" w:rsidRPr="009779AB">
              <w:rPr>
                <w:sz w:val="20"/>
                <w:szCs w:val="20"/>
              </w:rPr>
              <w:fldChar w:fldCharType="end"/>
            </w:r>
          </w:p>
        </w:tc>
      </w:tr>
    </w:tbl>
    <w:p w:rsidR="00746C2F" w:rsidRPr="009779AB" w:rsidRDefault="005F2392" w:rsidP="005F2392">
      <w:pPr>
        <w:spacing w:after="0" w:line="240" w:lineRule="auto"/>
        <w:ind w:left="3150" w:hanging="3600"/>
        <w:rPr>
          <w:sz w:val="20"/>
          <w:szCs w:val="20"/>
        </w:rPr>
      </w:pPr>
      <w:r>
        <w:rPr>
          <w:sz w:val="20"/>
          <w:szCs w:val="20"/>
        </w:rPr>
        <w:t xml:space="preserve">               </w:t>
      </w:r>
      <w:r w:rsidRPr="00E479FE">
        <w:rPr>
          <w:b/>
        </w:rPr>
        <w:t>Purchase Order Address:</w:t>
      </w:r>
      <w:r>
        <w:rPr>
          <w:sz w:val="20"/>
          <w:szCs w:val="20"/>
        </w:rPr>
        <w:tab/>
        <w:t xml:space="preserve"> </w:t>
      </w:r>
      <w:r w:rsidR="00893CD2" w:rsidRPr="009779AB">
        <w:rPr>
          <w:sz w:val="20"/>
          <w:szCs w:val="20"/>
        </w:rPr>
        <w:t xml:space="preserve">Please quote your lowest </w:t>
      </w:r>
      <w:r w:rsidR="00893CD2" w:rsidRPr="005F2392">
        <w:rPr>
          <w:sz w:val="20"/>
          <w:szCs w:val="20"/>
          <w:u w:val="single"/>
        </w:rPr>
        <w:t>delivered</w:t>
      </w:r>
      <w:r w:rsidR="00893CD2" w:rsidRPr="009779AB">
        <w:rPr>
          <w:sz w:val="20"/>
          <w:szCs w:val="20"/>
        </w:rPr>
        <w:t xml:space="preserve"> price </w:t>
      </w:r>
      <w:r w:rsidR="00482E4C" w:rsidRPr="009779AB">
        <w:rPr>
          <w:sz w:val="20"/>
          <w:szCs w:val="20"/>
        </w:rPr>
        <w:t xml:space="preserve">for the service(s) </w:t>
      </w:r>
      <w:r w:rsidR="00893CD2" w:rsidRPr="009779AB">
        <w:rPr>
          <w:sz w:val="20"/>
          <w:szCs w:val="20"/>
        </w:rPr>
        <w:t>below. The Office of Procurement &amp; Business Services reserves the right to reject any or all quotes and to waive any or all technicalities.</w:t>
      </w:r>
    </w:p>
    <w:p w:rsidR="00746C2F" w:rsidRPr="009779AB" w:rsidRDefault="00893CD2" w:rsidP="00541894">
      <w:pPr>
        <w:spacing w:after="0" w:line="240" w:lineRule="auto"/>
        <w:rPr>
          <w:b/>
          <w:sz w:val="20"/>
          <w:szCs w:val="20"/>
        </w:rPr>
      </w:pPr>
      <w:r w:rsidRPr="009779AB">
        <w:rPr>
          <w:sz w:val="20"/>
          <w:szCs w:val="20"/>
        </w:rPr>
        <w:t xml:space="preserve">1.  If </w:t>
      </w:r>
      <w:r w:rsidR="00541894">
        <w:rPr>
          <w:sz w:val="20"/>
          <w:szCs w:val="20"/>
        </w:rPr>
        <w:t>items(s)</w:t>
      </w:r>
      <w:r w:rsidR="00482E4C" w:rsidRPr="009779AB">
        <w:rPr>
          <w:sz w:val="20"/>
          <w:szCs w:val="20"/>
        </w:rPr>
        <w:t xml:space="preserve"> </w:t>
      </w:r>
      <w:r w:rsidRPr="009779AB">
        <w:rPr>
          <w:sz w:val="20"/>
          <w:szCs w:val="20"/>
        </w:rPr>
        <w:t xml:space="preserve">cannot be furnished, indicate by </w:t>
      </w:r>
      <w:r w:rsidRPr="009779AB">
        <w:rPr>
          <w:b/>
          <w:sz w:val="20"/>
          <w:szCs w:val="20"/>
        </w:rPr>
        <w:t>NO QUOTE.</w:t>
      </w:r>
    </w:p>
    <w:p w:rsidR="00A228CC" w:rsidRPr="009779AB" w:rsidRDefault="00893CD2" w:rsidP="00A228CC">
      <w:pPr>
        <w:spacing w:after="0" w:line="240" w:lineRule="auto"/>
        <w:ind w:left="3960"/>
        <w:rPr>
          <w:sz w:val="20"/>
          <w:szCs w:val="20"/>
        </w:rPr>
      </w:pPr>
      <w:r w:rsidRPr="009779AB">
        <w:rPr>
          <w:sz w:val="20"/>
          <w:szCs w:val="20"/>
        </w:rPr>
        <w:t xml:space="preserve">2.  </w:t>
      </w:r>
      <w:r w:rsidR="00541894">
        <w:rPr>
          <w:sz w:val="20"/>
          <w:szCs w:val="20"/>
        </w:rPr>
        <w:t>*</w:t>
      </w:r>
      <w:r w:rsidRPr="009779AB">
        <w:rPr>
          <w:sz w:val="20"/>
          <w:szCs w:val="20"/>
        </w:rPr>
        <w:t>All quotes must be signed by the Offeror’s representative</w:t>
      </w:r>
      <w:r w:rsidR="00541894">
        <w:rPr>
          <w:sz w:val="20"/>
          <w:szCs w:val="20"/>
        </w:rPr>
        <w:t xml:space="preserve"> to be valid.</w:t>
      </w:r>
    </w:p>
    <w:p w:rsidR="00893CD2" w:rsidRPr="009779AB" w:rsidRDefault="00893CD2" w:rsidP="00893CD2">
      <w:pPr>
        <w:spacing w:after="0" w:line="240" w:lineRule="auto"/>
        <w:ind w:left="3960"/>
        <w:rPr>
          <w:sz w:val="20"/>
          <w:szCs w:val="20"/>
        </w:rPr>
      </w:pPr>
      <w:r w:rsidRPr="009779AB">
        <w:rPr>
          <w:sz w:val="20"/>
          <w:szCs w:val="20"/>
        </w:rPr>
        <w:t xml:space="preserve">3.  South Carolina sales tax will not be paid on </w:t>
      </w:r>
      <w:r w:rsidR="00541894">
        <w:rPr>
          <w:sz w:val="20"/>
          <w:szCs w:val="20"/>
        </w:rPr>
        <w:t>freight</w:t>
      </w:r>
      <w:r w:rsidRPr="009779AB">
        <w:rPr>
          <w:sz w:val="20"/>
          <w:szCs w:val="20"/>
        </w:rPr>
        <w:t>.</w:t>
      </w:r>
    </w:p>
    <w:p w:rsidR="00893CD2" w:rsidRPr="009779AB" w:rsidRDefault="00893CD2" w:rsidP="00893CD2">
      <w:pPr>
        <w:spacing w:after="0" w:line="240" w:lineRule="auto"/>
        <w:ind w:left="3960"/>
        <w:rPr>
          <w:b/>
          <w:sz w:val="20"/>
          <w:szCs w:val="20"/>
        </w:rPr>
      </w:pPr>
      <w:r w:rsidRPr="009779AB">
        <w:rPr>
          <w:sz w:val="20"/>
          <w:szCs w:val="20"/>
        </w:rPr>
        <w:t xml:space="preserve">4.  </w:t>
      </w:r>
      <w:r w:rsidRPr="009779AB">
        <w:rPr>
          <w:b/>
          <w:sz w:val="20"/>
          <w:szCs w:val="20"/>
        </w:rPr>
        <w:t xml:space="preserve">FAXED QUOTES ARE ACCEPTABLE; FAX TO: (843) </w:t>
      </w:r>
      <w:r w:rsidR="005678A1" w:rsidRPr="009779AB">
        <w:rPr>
          <w:b/>
          <w:sz w:val="20"/>
          <w:szCs w:val="20"/>
        </w:rPr>
        <w:fldChar w:fldCharType="begin">
          <w:ffData>
            <w:name w:val="Text8"/>
            <w:enabled/>
            <w:calcOnExit w:val="0"/>
            <w:textInput/>
          </w:ffData>
        </w:fldChar>
      </w:r>
      <w:bookmarkStart w:id="10" w:name="Text8"/>
      <w:r w:rsidRPr="009779AB">
        <w:rPr>
          <w:b/>
          <w:sz w:val="20"/>
          <w:szCs w:val="20"/>
        </w:rPr>
        <w:instrText xml:space="preserve"> FORMTEXT </w:instrText>
      </w:r>
      <w:r w:rsidR="005678A1" w:rsidRPr="009779AB">
        <w:rPr>
          <w:b/>
          <w:sz w:val="20"/>
          <w:szCs w:val="20"/>
        </w:rPr>
      </w:r>
      <w:r w:rsidR="005678A1" w:rsidRPr="009779AB">
        <w:rPr>
          <w:b/>
          <w:sz w:val="20"/>
          <w:szCs w:val="20"/>
        </w:rPr>
        <w:fldChar w:fldCharType="separate"/>
      </w:r>
      <w:r w:rsidR="005E030A">
        <w:rPr>
          <w:b/>
          <w:noProof/>
          <w:sz w:val="20"/>
          <w:szCs w:val="20"/>
        </w:rPr>
        <w:t>349</w:t>
      </w:r>
      <w:r w:rsidR="005678A1" w:rsidRPr="009779AB">
        <w:rPr>
          <w:b/>
          <w:sz w:val="20"/>
          <w:szCs w:val="20"/>
        </w:rPr>
        <w:fldChar w:fldCharType="end"/>
      </w:r>
      <w:bookmarkEnd w:id="10"/>
      <w:r w:rsidRPr="009779AB">
        <w:rPr>
          <w:b/>
          <w:sz w:val="20"/>
          <w:szCs w:val="20"/>
        </w:rPr>
        <w:t xml:space="preserve"> </w:t>
      </w:r>
      <w:r w:rsidR="005678A1" w:rsidRPr="009779AB">
        <w:rPr>
          <w:b/>
          <w:sz w:val="20"/>
          <w:szCs w:val="20"/>
        </w:rPr>
        <w:fldChar w:fldCharType="begin">
          <w:ffData>
            <w:name w:val="Text9"/>
            <w:enabled/>
            <w:calcOnExit w:val="0"/>
            <w:textInput/>
          </w:ffData>
        </w:fldChar>
      </w:r>
      <w:bookmarkStart w:id="11" w:name="Text9"/>
      <w:r w:rsidRPr="009779AB">
        <w:rPr>
          <w:b/>
          <w:sz w:val="20"/>
          <w:szCs w:val="20"/>
        </w:rPr>
        <w:instrText xml:space="preserve"> FORMTEXT </w:instrText>
      </w:r>
      <w:r w:rsidR="005678A1" w:rsidRPr="009779AB">
        <w:rPr>
          <w:b/>
          <w:sz w:val="20"/>
          <w:szCs w:val="20"/>
        </w:rPr>
      </w:r>
      <w:r w:rsidR="005678A1" w:rsidRPr="009779AB">
        <w:rPr>
          <w:b/>
          <w:sz w:val="20"/>
          <w:szCs w:val="20"/>
        </w:rPr>
        <w:fldChar w:fldCharType="separate"/>
      </w:r>
      <w:r w:rsidR="005E030A">
        <w:rPr>
          <w:b/>
          <w:noProof/>
          <w:sz w:val="20"/>
          <w:szCs w:val="20"/>
        </w:rPr>
        <w:t>2912</w:t>
      </w:r>
      <w:r w:rsidR="005678A1" w:rsidRPr="009779AB">
        <w:rPr>
          <w:b/>
          <w:sz w:val="20"/>
          <w:szCs w:val="20"/>
        </w:rPr>
        <w:fldChar w:fldCharType="end"/>
      </w:r>
      <w:bookmarkEnd w:id="11"/>
      <w:r w:rsidRPr="009779AB">
        <w:rPr>
          <w:b/>
          <w:sz w:val="20"/>
          <w:szCs w:val="20"/>
        </w:rPr>
        <w:t>.</w:t>
      </w:r>
    </w:p>
    <w:p w:rsidR="00A228CC" w:rsidRDefault="00893CD2" w:rsidP="00A228CC">
      <w:pPr>
        <w:spacing w:after="0" w:line="240" w:lineRule="auto"/>
        <w:ind w:left="3960"/>
        <w:rPr>
          <w:sz w:val="20"/>
          <w:szCs w:val="20"/>
        </w:rPr>
      </w:pPr>
      <w:r w:rsidRPr="009779AB">
        <w:rPr>
          <w:sz w:val="20"/>
          <w:szCs w:val="20"/>
        </w:rPr>
        <w:t xml:space="preserve">5. </w:t>
      </w:r>
      <w:r w:rsidR="00A228CC" w:rsidRPr="009779AB">
        <w:rPr>
          <w:b/>
          <w:sz w:val="20"/>
          <w:szCs w:val="20"/>
        </w:rPr>
        <w:t xml:space="preserve"> EMAIL QUOTES ARE ACCEPTABLE; EMAIL TO: </w:t>
      </w:r>
      <w:r w:rsidR="005678A1" w:rsidRPr="009779AB">
        <w:rPr>
          <w:b/>
          <w:sz w:val="20"/>
          <w:szCs w:val="20"/>
        </w:rPr>
        <w:fldChar w:fldCharType="begin">
          <w:ffData>
            <w:name w:val="Text10"/>
            <w:enabled/>
            <w:calcOnExit w:val="0"/>
            <w:textInput/>
          </w:ffData>
        </w:fldChar>
      </w:r>
      <w:bookmarkStart w:id="12" w:name="Text10"/>
      <w:r w:rsidR="00A228CC" w:rsidRPr="009779AB">
        <w:rPr>
          <w:b/>
          <w:sz w:val="20"/>
          <w:szCs w:val="20"/>
        </w:rPr>
        <w:instrText xml:space="preserve"> FORMTEXT </w:instrText>
      </w:r>
      <w:r w:rsidR="005678A1" w:rsidRPr="009779AB">
        <w:rPr>
          <w:b/>
          <w:sz w:val="20"/>
          <w:szCs w:val="20"/>
        </w:rPr>
      </w:r>
      <w:r w:rsidR="005678A1" w:rsidRPr="009779AB">
        <w:rPr>
          <w:b/>
          <w:sz w:val="20"/>
          <w:szCs w:val="20"/>
        </w:rPr>
        <w:fldChar w:fldCharType="separate"/>
      </w:r>
      <w:r w:rsidR="005E030A">
        <w:rPr>
          <w:b/>
          <w:noProof/>
          <w:sz w:val="20"/>
          <w:szCs w:val="20"/>
        </w:rPr>
        <w:t xml:space="preserve">vicki@coastal.edu </w:t>
      </w:r>
      <w:r w:rsidR="005678A1" w:rsidRPr="009779AB">
        <w:rPr>
          <w:b/>
          <w:sz w:val="20"/>
          <w:szCs w:val="20"/>
        </w:rPr>
        <w:fldChar w:fldCharType="end"/>
      </w:r>
      <w:bookmarkEnd w:id="12"/>
      <w:r w:rsidR="00A228CC" w:rsidRPr="009779AB">
        <w:rPr>
          <w:sz w:val="20"/>
          <w:szCs w:val="20"/>
        </w:rPr>
        <w:t>.</w:t>
      </w:r>
    </w:p>
    <w:p w:rsidR="005F2392" w:rsidRDefault="005F2392" w:rsidP="005F2392">
      <w:pPr>
        <w:spacing w:after="0" w:line="240" w:lineRule="auto"/>
        <w:ind w:left="3420" w:hanging="810"/>
        <w:rPr>
          <w:sz w:val="20"/>
          <w:szCs w:val="20"/>
        </w:rPr>
      </w:pPr>
      <w:r>
        <w:rPr>
          <w:sz w:val="20"/>
          <w:szCs w:val="20"/>
        </w:rPr>
        <w:t>6.  Deliveries shall be FOB Destination, Freight Prepaid and Included unless otherwise specified.</w:t>
      </w:r>
    </w:p>
    <w:p w:rsidR="005F2392" w:rsidRPr="009779AB" w:rsidRDefault="005F2392" w:rsidP="005F2392">
      <w:pPr>
        <w:spacing w:after="0" w:line="240" w:lineRule="auto"/>
        <w:ind w:left="3420" w:hanging="270"/>
        <w:rPr>
          <w:sz w:val="20"/>
          <w:szCs w:val="20"/>
        </w:rPr>
      </w:pPr>
      <w:r>
        <w:rPr>
          <w:sz w:val="20"/>
          <w:szCs w:val="20"/>
        </w:rPr>
        <w:t>7.  Delivery Address:  CCU Receiving Dept, 642 Century Circle, Conway, SC 29526</w:t>
      </w:r>
    </w:p>
    <w:p w:rsidR="00A228CC" w:rsidRPr="009779AB" w:rsidRDefault="005F2392" w:rsidP="005F2392">
      <w:pPr>
        <w:spacing w:after="0" w:line="240" w:lineRule="auto"/>
        <w:ind w:left="3960" w:hanging="810"/>
        <w:rPr>
          <w:sz w:val="20"/>
          <w:szCs w:val="20"/>
        </w:rPr>
      </w:pPr>
      <w:r>
        <w:rPr>
          <w:sz w:val="20"/>
          <w:szCs w:val="20"/>
        </w:rPr>
        <w:t>8</w:t>
      </w:r>
      <w:r w:rsidR="00A228CC" w:rsidRPr="009779AB">
        <w:rPr>
          <w:sz w:val="20"/>
          <w:szCs w:val="20"/>
        </w:rPr>
        <w:t xml:space="preserve">. </w:t>
      </w:r>
      <w:r>
        <w:rPr>
          <w:sz w:val="20"/>
          <w:szCs w:val="20"/>
        </w:rPr>
        <w:t xml:space="preserve"> </w:t>
      </w:r>
      <w:r w:rsidR="00A228CC" w:rsidRPr="009779AB">
        <w:rPr>
          <w:sz w:val="20"/>
          <w:szCs w:val="20"/>
        </w:rPr>
        <w:t xml:space="preserve">The attached Terms &amp; Conditions apply to all quotes and supersedes Offeror’s </w:t>
      </w:r>
    </w:p>
    <w:p w:rsidR="00A228CC" w:rsidRPr="009779AB" w:rsidRDefault="005F2392" w:rsidP="00541894">
      <w:pPr>
        <w:spacing w:after="0" w:line="240" w:lineRule="auto"/>
        <w:ind w:left="2880" w:firstLine="450"/>
        <w:rPr>
          <w:sz w:val="20"/>
          <w:szCs w:val="20"/>
        </w:rPr>
      </w:pPr>
      <w:r>
        <w:rPr>
          <w:sz w:val="20"/>
          <w:szCs w:val="20"/>
        </w:rPr>
        <w:t xml:space="preserve">  </w:t>
      </w:r>
      <w:r w:rsidR="00A228CC" w:rsidRPr="009779AB">
        <w:rPr>
          <w:sz w:val="20"/>
          <w:szCs w:val="20"/>
        </w:rPr>
        <w:t>Terms &amp; Conditions.</w:t>
      </w:r>
    </w:p>
    <w:p w:rsidR="00A228CC" w:rsidRPr="009779AB" w:rsidRDefault="00A228CC" w:rsidP="00893CD2">
      <w:pPr>
        <w:spacing w:after="0" w:line="240" w:lineRule="auto"/>
        <w:ind w:left="3960"/>
        <w:rPr>
          <w:sz w:val="20"/>
          <w:szCs w:val="20"/>
        </w:rPr>
      </w:pPr>
    </w:p>
    <w:p w:rsidR="00A228CC" w:rsidRPr="009779AB" w:rsidRDefault="00A228CC" w:rsidP="00A228CC">
      <w:pPr>
        <w:spacing w:line="240" w:lineRule="auto"/>
        <w:ind w:left="-540"/>
        <w:rPr>
          <w:sz w:val="20"/>
          <w:szCs w:val="20"/>
        </w:rPr>
      </w:pPr>
      <w:r w:rsidRPr="009779AB">
        <w:rPr>
          <w:sz w:val="20"/>
          <w:szCs w:val="20"/>
        </w:rPr>
        <w:t xml:space="preserve">Federal I. D. or SSN: </w:t>
      </w:r>
      <w:r w:rsidR="005678A1" w:rsidRPr="009779AB">
        <w:rPr>
          <w:sz w:val="20"/>
          <w:szCs w:val="20"/>
        </w:rPr>
        <w:fldChar w:fldCharType="begin">
          <w:ffData>
            <w:name w:val="Text11"/>
            <w:enabled/>
            <w:calcOnExit w:val="0"/>
            <w:textInput/>
          </w:ffData>
        </w:fldChar>
      </w:r>
      <w:bookmarkStart w:id="13" w:name="Text11"/>
      <w:r w:rsidRPr="009779AB">
        <w:rPr>
          <w:sz w:val="20"/>
          <w:szCs w:val="20"/>
        </w:rPr>
        <w:instrText xml:space="preserve"> FORMTEXT </w:instrText>
      </w:r>
      <w:r w:rsidR="005678A1" w:rsidRPr="009779AB">
        <w:rPr>
          <w:sz w:val="20"/>
          <w:szCs w:val="20"/>
        </w:rPr>
      </w:r>
      <w:r w:rsidR="005678A1" w:rsidRPr="009779AB">
        <w:rPr>
          <w:sz w:val="20"/>
          <w:szCs w:val="20"/>
        </w:rPr>
        <w:fldChar w:fldCharType="separate"/>
      </w:r>
      <w:r w:rsidRPr="009779AB">
        <w:rPr>
          <w:noProof/>
          <w:sz w:val="20"/>
          <w:szCs w:val="20"/>
        </w:rPr>
        <w:t> </w:t>
      </w:r>
      <w:r w:rsidRPr="009779AB">
        <w:rPr>
          <w:noProof/>
          <w:sz w:val="20"/>
          <w:szCs w:val="20"/>
        </w:rPr>
        <w:t> </w:t>
      </w:r>
      <w:r w:rsidRPr="009779AB">
        <w:rPr>
          <w:noProof/>
          <w:sz w:val="20"/>
          <w:szCs w:val="20"/>
        </w:rPr>
        <w:t> </w:t>
      </w:r>
      <w:r w:rsidRPr="009779AB">
        <w:rPr>
          <w:noProof/>
          <w:sz w:val="20"/>
          <w:szCs w:val="20"/>
        </w:rPr>
        <w:t> </w:t>
      </w:r>
      <w:r w:rsidRPr="009779AB">
        <w:rPr>
          <w:noProof/>
          <w:sz w:val="20"/>
          <w:szCs w:val="20"/>
        </w:rPr>
        <w:t> </w:t>
      </w:r>
      <w:r w:rsidR="005678A1" w:rsidRPr="009779AB">
        <w:rPr>
          <w:sz w:val="20"/>
          <w:szCs w:val="20"/>
        </w:rPr>
        <w:fldChar w:fldCharType="end"/>
      </w:r>
      <w:bookmarkEnd w:id="13"/>
      <w:r w:rsidRPr="009779AB">
        <w:rPr>
          <w:sz w:val="20"/>
          <w:szCs w:val="20"/>
        </w:rPr>
        <w:tab/>
      </w:r>
      <w:r w:rsidRPr="009779AB">
        <w:rPr>
          <w:sz w:val="20"/>
          <w:szCs w:val="20"/>
        </w:rPr>
        <w:tab/>
        <w:t xml:space="preserve">SC Minority Certification Number (if applicable): </w:t>
      </w:r>
      <w:r w:rsidR="005678A1" w:rsidRPr="009779AB">
        <w:rPr>
          <w:sz w:val="20"/>
          <w:szCs w:val="20"/>
        </w:rPr>
        <w:fldChar w:fldCharType="begin">
          <w:ffData>
            <w:name w:val="Text12"/>
            <w:enabled/>
            <w:calcOnExit w:val="0"/>
            <w:textInput/>
          </w:ffData>
        </w:fldChar>
      </w:r>
      <w:bookmarkStart w:id="14" w:name="Text12"/>
      <w:r w:rsidRPr="009779AB">
        <w:rPr>
          <w:sz w:val="20"/>
          <w:szCs w:val="20"/>
        </w:rPr>
        <w:instrText xml:space="preserve"> FORMTEXT </w:instrText>
      </w:r>
      <w:r w:rsidR="005678A1" w:rsidRPr="009779AB">
        <w:rPr>
          <w:sz w:val="20"/>
          <w:szCs w:val="20"/>
        </w:rPr>
      </w:r>
      <w:r w:rsidR="005678A1" w:rsidRPr="009779AB">
        <w:rPr>
          <w:sz w:val="20"/>
          <w:szCs w:val="20"/>
        </w:rPr>
        <w:fldChar w:fldCharType="separate"/>
      </w:r>
      <w:r w:rsidRPr="009779AB">
        <w:rPr>
          <w:noProof/>
          <w:sz w:val="20"/>
          <w:szCs w:val="20"/>
        </w:rPr>
        <w:t> </w:t>
      </w:r>
      <w:r w:rsidRPr="009779AB">
        <w:rPr>
          <w:noProof/>
          <w:sz w:val="20"/>
          <w:szCs w:val="20"/>
        </w:rPr>
        <w:t> </w:t>
      </w:r>
      <w:r w:rsidRPr="009779AB">
        <w:rPr>
          <w:noProof/>
          <w:sz w:val="20"/>
          <w:szCs w:val="20"/>
        </w:rPr>
        <w:t> </w:t>
      </w:r>
      <w:r w:rsidRPr="009779AB">
        <w:rPr>
          <w:noProof/>
          <w:sz w:val="20"/>
          <w:szCs w:val="20"/>
        </w:rPr>
        <w:t> </w:t>
      </w:r>
      <w:r w:rsidRPr="009779AB">
        <w:rPr>
          <w:noProof/>
          <w:sz w:val="20"/>
          <w:szCs w:val="20"/>
        </w:rPr>
        <w:t> </w:t>
      </w:r>
      <w:r w:rsidR="005678A1" w:rsidRPr="009779AB">
        <w:rPr>
          <w:sz w:val="20"/>
          <w:szCs w:val="20"/>
        </w:rPr>
        <w:fldChar w:fldCharType="end"/>
      </w:r>
      <w:bookmarkEnd w:id="14"/>
      <w:r w:rsidRPr="009779AB">
        <w:rPr>
          <w:sz w:val="20"/>
          <w:szCs w:val="20"/>
        </w:rPr>
        <w:t xml:space="preserve">   </w:t>
      </w:r>
      <w:r w:rsidRPr="009779AB">
        <w:rPr>
          <w:sz w:val="20"/>
          <w:szCs w:val="20"/>
        </w:rPr>
        <w:tab/>
      </w:r>
      <w:r w:rsidRPr="009779AB">
        <w:rPr>
          <w:sz w:val="20"/>
          <w:szCs w:val="20"/>
        </w:rPr>
        <w:tab/>
        <w:t xml:space="preserve">Email: </w:t>
      </w:r>
      <w:r w:rsidR="005678A1" w:rsidRPr="009779AB">
        <w:rPr>
          <w:sz w:val="20"/>
          <w:szCs w:val="20"/>
        </w:rPr>
        <w:fldChar w:fldCharType="begin">
          <w:ffData>
            <w:name w:val="Text17"/>
            <w:enabled/>
            <w:calcOnExit w:val="0"/>
            <w:textInput/>
          </w:ffData>
        </w:fldChar>
      </w:r>
      <w:bookmarkStart w:id="15" w:name="Text17"/>
      <w:r w:rsidRPr="009779AB">
        <w:rPr>
          <w:sz w:val="20"/>
          <w:szCs w:val="20"/>
        </w:rPr>
        <w:instrText xml:space="preserve"> FORMTEXT </w:instrText>
      </w:r>
      <w:r w:rsidR="005678A1" w:rsidRPr="009779AB">
        <w:rPr>
          <w:sz w:val="20"/>
          <w:szCs w:val="20"/>
        </w:rPr>
      </w:r>
      <w:r w:rsidR="005678A1" w:rsidRPr="009779AB">
        <w:rPr>
          <w:sz w:val="20"/>
          <w:szCs w:val="20"/>
        </w:rPr>
        <w:fldChar w:fldCharType="separate"/>
      </w:r>
      <w:r w:rsidRPr="009779AB">
        <w:rPr>
          <w:noProof/>
          <w:sz w:val="20"/>
          <w:szCs w:val="20"/>
        </w:rPr>
        <w:t> </w:t>
      </w:r>
      <w:r w:rsidRPr="009779AB">
        <w:rPr>
          <w:noProof/>
          <w:sz w:val="20"/>
          <w:szCs w:val="20"/>
        </w:rPr>
        <w:t> </w:t>
      </w:r>
      <w:r w:rsidRPr="009779AB">
        <w:rPr>
          <w:noProof/>
          <w:sz w:val="20"/>
          <w:szCs w:val="20"/>
        </w:rPr>
        <w:t> </w:t>
      </w:r>
      <w:r w:rsidRPr="009779AB">
        <w:rPr>
          <w:noProof/>
          <w:sz w:val="20"/>
          <w:szCs w:val="20"/>
        </w:rPr>
        <w:t> </w:t>
      </w:r>
      <w:r w:rsidRPr="009779AB">
        <w:rPr>
          <w:noProof/>
          <w:sz w:val="20"/>
          <w:szCs w:val="20"/>
        </w:rPr>
        <w:t> </w:t>
      </w:r>
      <w:r w:rsidR="005678A1" w:rsidRPr="009779AB">
        <w:rPr>
          <w:sz w:val="20"/>
          <w:szCs w:val="20"/>
        </w:rPr>
        <w:fldChar w:fldCharType="end"/>
      </w:r>
      <w:bookmarkEnd w:id="15"/>
      <w:r w:rsidRPr="009779AB">
        <w:rPr>
          <w:sz w:val="20"/>
          <w:szCs w:val="20"/>
        </w:rPr>
        <w:tab/>
      </w:r>
      <w:r w:rsidRPr="009779AB">
        <w:rPr>
          <w:sz w:val="20"/>
          <w:szCs w:val="20"/>
        </w:rPr>
        <w:tab/>
      </w:r>
    </w:p>
    <w:p w:rsidR="00A228CC" w:rsidRPr="009779AB" w:rsidRDefault="00A228CC" w:rsidP="00A228CC">
      <w:pPr>
        <w:spacing w:line="240" w:lineRule="auto"/>
        <w:ind w:left="-540"/>
        <w:rPr>
          <w:sz w:val="20"/>
          <w:szCs w:val="20"/>
        </w:rPr>
      </w:pPr>
      <w:r w:rsidRPr="009779AB">
        <w:rPr>
          <w:sz w:val="20"/>
          <w:szCs w:val="20"/>
        </w:rPr>
        <w:t xml:space="preserve">Submitted By: </w:t>
      </w:r>
      <w:r w:rsidR="005678A1" w:rsidRPr="009779AB">
        <w:rPr>
          <w:sz w:val="20"/>
          <w:szCs w:val="20"/>
        </w:rPr>
        <w:fldChar w:fldCharType="begin">
          <w:ffData>
            <w:name w:val="Text13"/>
            <w:enabled/>
            <w:calcOnExit w:val="0"/>
            <w:textInput/>
          </w:ffData>
        </w:fldChar>
      </w:r>
      <w:bookmarkStart w:id="16" w:name="Text13"/>
      <w:r w:rsidRPr="009779AB">
        <w:rPr>
          <w:sz w:val="20"/>
          <w:szCs w:val="20"/>
        </w:rPr>
        <w:instrText xml:space="preserve"> FORMTEXT </w:instrText>
      </w:r>
      <w:r w:rsidR="005678A1" w:rsidRPr="009779AB">
        <w:rPr>
          <w:sz w:val="20"/>
          <w:szCs w:val="20"/>
        </w:rPr>
      </w:r>
      <w:r w:rsidR="005678A1" w:rsidRPr="009779AB">
        <w:rPr>
          <w:sz w:val="20"/>
          <w:szCs w:val="20"/>
        </w:rPr>
        <w:fldChar w:fldCharType="separate"/>
      </w:r>
      <w:r w:rsidRPr="009779AB">
        <w:rPr>
          <w:noProof/>
          <w:sz w:val="20"/>
          <w:szCs w:val="20"/>
        </w:rPr>
        <w:t> </w:t>
      </w:r>
      <w:r w:rsidRPr="009779AB">
        <w:rPr>
          <w:noProof/>
          <w:sz w:val="20"/>
          <w:szCs w:val="20"/>
        </w:rPr>
        <w:t> </w:t>
      </w:r>
      <w:r w:rsidRPr="009779AB">
        <w:rPr>
          <w:noProof/>
          <w:sz w:val="20"/>
          <w:szCs w:val="20"/>
        </w:rPr>
        <w:t> </w:t>
      </w:r>
      <w:r w:rsidRPr="009779AB">
        <w:rPr>
          <w:noProof/>
          <w:sz w:val="20"/>
          <w:szCs w:val="20"/>
        </w:rPr>
        <w:t> </w:t>
      </w:r>
      <w:r w:rsidRPr="009779AB">
        <w:rPr>
          <w:noProof/>
          <w:sz w:val="20"/>
          <w:szCs w:val="20"/>
        </w:rPr>
        <w:t> </w:t>
      </w:r>
      <w:r w:rsidR="005678A1" w:rsidRPr="009779AB">
        <w:rPr>
          <w:sz w:val="20"/>
          <w:szCs w:val="20"/>
        </w:rPr>
        <w:fldChar w:fldCharType="end"/>
      </w:r>
      <w:bookmarkEnd w:id="16"/>
      <w:r w:rsidRPr="009779AB">
        <w:rPr>
          <w:sz w:val="20"/>
          <w:szCs w:val="20"/>
        </w:rPr>
        <w:t xml:space="preserve"> (Name)</w:t>
      </w:r>
      <w:r w:rsidRPr="009779AB">
        <w:rPr>
          <w:sz w:val="20"/>
          <w:szCs w:val="20"/>
        </w:rPr>
        <w:tab/>
      </w:r>
      <w:r w:rsidR="004F5498" w:rsidRPr="009779AB">
        <w:rPr>
          <w:sz w:val="20"/>
          <w:szCs w:val="20"/>
        </w:rPr>
        <w:t>*</w:t>
      </w:r>
      <w:r w:rsidRPr="009779AB">
        <w:rPr>
          <w:sz w:val="20"/>
          <w:szCs w:val="20"/>
        </w:rPr>
        <w:t>Signature:</w:t>
      </w:r>
      <w:r w:rsidRPr="009779AB">
        <w:rPr>
          <w:sz w:val="20"/>
          <w:szCs w:val="20"/>
          <w:u w:val="single"/>
        </w:rPr>
        <w:t xml:space="preserve"> </w:t>
      </w:r>
      <w:r w:rsidR="005678A1" w:rsidRPr="009779AB">
        <w:rPr>
          <w:sz w:val="20"/>
          <w:szCs w:val="20"/>
          <w:u w:val="single"/>
        </w:rPr>
        <w:fldChar w:fldCharType="begin">
          <w:ffData>
            <w:name w:val="Text59"/>
            <w:enabled/>
            <w:calcOnExit w:val="0"/>
            <w:textInput/>
          </w:ffData>
        </w:fldChar>
      </w:r>
      <w:bookmarkStart w:id="17" w:name="Text59"/>
      <w:r w:rsidR="004F5498" w:rsidRPr="009779AB">
        <w:rPr>
          <w:sz w:val="20"/>
          <w:szCs w:val="20"/>
          <w:u w:val="single"/>
        </w:rPr>
        <w:instrText xml:space="preserve"> FORMTEXT </w:instrText>
      </w:r>
      <w:r w:rsidR="005678A1" w:rsidRPr="009779AB">
        <w:rPr>
          <w:sz w:val="20"/>
          <w:szCs w:val="20"/>
          <w:u w:val="single"/>
        </w:rPr>
      </w:r>
      <w:r w:rsidR="005678A1" w:rsidRPr="009779AB">
        <w:rPr>
          <w:sz w:val="20"/>
          <w:szCs w:val="20"/>
          <w:u w:val="single"/>
        </w:rPr>
        <w:fldChar w:fldCharType="separate"/>
      </w:r>
      <w:r w:rsidR="004F5498" w:rsidRPr="009779AB">
        <w:rPr>
          <w:noProof/>
          <w:sz w:val="20"/>
          <w:szCs w:val="20"/>
          <w:u w:val="single"/>
        </w:rPr>
        <w:t> </w:t>
      </w:r>
      <w:r w:rsidR="004F5498" w:rsidRPr="009779AB">
        <w:rPr>
          <w:noProof/>
          <w:sz w:val="20"/>
          <w:szCs w:val="20"/>
          <w:u w:val="single"/>
        </w:rPr>
        <w:t> </w:t>
      </w:r>
      <w:r w:rsidR="004F5498" w:rsidRPr="009779AB">
        <w:rPr>
          <w:noProof/>
          <w:sz w:val="20"/>
          <w:szCs w:val="20"/>
          <w:u w:val="single"/>
        </w:rPr>
        <w:t> </w:t>
      </w:r>
      <w:r w:rsidR="004F5498" w:rsidRPr="009779AB">
        <w:rPr>
          <w:noProof/>
          <w:sz w:val="20"/>
          <w:szCs w:val="20"/>
          <w:u w:val="single"/>
        </w:rPr>
        <w:t> </w:t>
      </w:r>
      <w:r w:rsidR="004F5498" w:rsidRPr="009779AB">
        <w:rPr>
          <w:noProof/>
          <w:sz w:val="20"/>
          <w:szCs w:val="20"/>
          <w:u w:val="single"/>
        </w:rPr>
        <w:t> </w:t>
      </w:r>
      <w:r w:rsidR="005678A1" w:rsidRPr="009779AB">
        <w:rPr>
          <w:sz w:val="20"/>
          <w:szCs w:val="20"/>
          <w:u w:val="single"/>
        </w:rPr>
        <w:fldChar w:fldCharType="end"/>
      </w:r>
      <w:bookmarkEnd w:id="17"/>
      <w:r w:rsidRPr="009779AB">
        <w:rPr>
          <w:sz w:val="20"/>
          <w:szCs w:val="20"/>
        </w:rPr>
        <w:t xml:space="preserve">_________________________________   </w:t>
      </w:r>
      <w:r w:rsidRPr="009779AB">
        <w:rPr>
          <w:sz w:val="20"/>
          <w:szCs w:val="20"/>
        </w:rPr>
        <w:tab/>
        <w:t>Telephone: (</w:t>
      </w:r>
      <w:r w:rsidR="005678A1" w:rsidRPr="009779AB">
        <w:rPr>
          <w:sz w:val="20"/>
          <w:szCs w:val="20"/>
        </w:rPr>
        <w:fldChar w:fldCharType="begin">
          <w:ffData>
            <w:name w:val="Text14"/>
            <w:enabled/>
            <w:calcOnExit w:val="0"/>
            <w:textInput/>
          </w:ffData>
        </w:fldChar>
      </w:r>
      <w:bookmarkStart w:id="18" w:name="Text14"/>
      <w:r w:rsidRPr="009779AB">
        <w:rPr>
          <w:sz w:val="20"/>
          <w:szCs w:val="20"/>
        </w:rPr>
        <w:instrText xml:space="preserve"> FORMTEXT </w:instrText>
      </w:r>
      <w:r w:rsidR="005678A1" w:rsidRPr="009779AB">
        <w:rPr>
          <w:sz w:val="20"/>
          <w:szCs w:val="20"/>
        </w:rPr>
      </w:r>
      <w:r w:rsidR="005678A1" w:rsidRPr="009779AB">
        <w:rPr>
          <w:sz w:val="20"/>
          <w:szCs w:val="20"/>
        </w:rPr>
        <w:fldChar w:fldCharType="separate"/>
      </w:r>
      <w:r w:rsidRPr="009779AB">
        <w:rPr>
          <w:noProof/>
          <w:sz w:val="20"/>
          <w:szCs w:val="20"/>
        </w:rPr>
        <w:t> </w:t>
      </w:r>
      <w:r w:rsidRPr="009779AB">
        <w:rPr>
          <w:noProof/>
          <w:sz w:val="20"/>
          <w:szCs w:val="20"/>
        </w:rPr>
        <w:t> </w:t>
      </w:r>
      <w:r w:rsidRPr="009779AB">
        <w:rPr>
          <w:noProof/>
          <w:sz w:val="20"/>
          <w:szCs w:val="20"/>
        </w:rPr>
        <w:t> </w:t>
      </w:r>
      <w:r w:rsidRPr="009779AB">
        <w:rPr>
          <w:noProof/>
          <w:sz w:val="20"/>
          <w:szCs w:val="20"/>
        </w:rPr>
        <w:t> </w:t>
      </w:r>
      <w:r w:rsidRPr="009779AB">
        <w:rPr>
          <w:noProof/>
          <w:sz w:val="20"/>
          <w:szCs w:val="20"/>
        </w:rPr>
        <w:t> </w:t>
      </w:r>
      <w:r w:rsidR="005678A1" w:rsidRPr="009779AB">
        <w:rPr>
          <w:sz w:val="20"/>
          <w:szCs w:val="20"/>
        </w:rPr>
        <w:fldChar w:fldCharType="end"/>
      </w:r>
      <w:bookmarkEnd w:id="18"/>
      <w:r w:rsidRPr="009779AB">
        <w:rPr>
          <w:sz w:val="20"/>
          <w:szCs w:val="20"/>
        </w:rPr>
        <w:t xml:space="preserve">) </w:t>
      </w:r>
      <w:r w:rsidR="005678A1" w:rsidRPr="009779AB">
        <w:rPr>
          <w:sz w:val="20"/>
          <w:szCs w:val="20"/>
        </w:rPr>
        <w:fldChar w:fldCharType="begin">
          <w:ffData>
            <w:name w:val="Text15"/>
            <w:enabled/>
            <w:calcOnExit w:val="0"/>
            <w:textInput/>
          </w:ffData>
        </w:fldChar>
      </w:r>
      <w:bookmarkStart w:id="19" w:name="Text15"/>
      <w:r w:rsidRPr="009779AB">
        <w:rPr>
          <w:sz w:val="20"/>
          <w:szCs w:val="20"/>
        </w:rPr>
        <w:instrText xml:space="preserve"> FORMTEXT </w:instrText>
      </w:r>
      <w:r w:rsidR="005678A1" w:rsidRPr="009779AB">
        <w:rPr>
          <w:sz w:val="20"/>
          <w:szCs w:val="20"/>
        </w:rPr>
      </w:r>
      <w:r w:rsidR="005678A1" w:rsidRPr="009779AB">
        <w:rPr>
          <w:sz w:val="20"/>
          <w:szCs w:val="20"/>
        </w:rPr>
        <w:fldChar w:fldCharType="separate"/>
      </w:r>
      <w:r w:rsidRPr="009779AB">
        <w:rPr>
          <w:noProof/>
          <w:sz w:val="20"/>
          <w:szCs w:val="20"/>
        </w:rPr>
        <w:t> </w:t>
      </w:r>
      <w:r w:rsidRPr="009779AB">
        <w:rPr>
          <w:noProof/>
          <w:sz w:val="20"/>
          <w:szCs w:val="20"/>
        </w:rPr>
        <w:t> </w:t>
      </w:r>
      <w:r w:rsidRPr="009779AB">
        <w:rPr>
          <w:noProof/>
          <w:sz w:val="20"/>
          <w:szCs w:val="20"/>
        </w:rPr>
        <w:t> </w:t>
      </w:r>
      <w:r w:rsidRPr="009779AB">
        <w:rPr>
          <w:noProof/>
          <w:sz w:val="20"/>
          <w:szCs w:val="20"/>
        </w:rPr>
        <w:t> </w:t>
      </w:r>
      <w:r w:rsidRPr="009779AB">
        <w:rPr>
          <w:noProof/>
          <w:sz w:val="20"/>
          <w:szCs w:val="20"/>
        </w:rPr>
        <w:t> </w:t>
      </w:r>
      <w:r w:rsidR="005678A1" w:rsidRPr="009779AB">
        <w:rPr>
          <w:sz w:val="20"/>
          <w:szCs w:val="20"/>
        </w:rPr>
        <w:fldChar w:fldCharType="end"/>
      </w:r>
      <w:bookmarkEnd w:id="19"/>
      <w:r w:rsidRPr="009779AB">
        <w:rPr>
          <w:sz w:val="20"/>
          <w:szCs w:val="20"/>
        </w:rPr>
        <w:t>-</w:t>
      </w:r>
      <w:r w:rsidR="005678A1" w:rsidRPr="009779AB">
        <w:rPr>
          <w:sz w:val="20"/>
          <w:szCs w:val="20"/>
        </w:rPr>
        <w:fldChar w:fldCharType="begin">
          <w:ffData>
            <w:name w:val="Text16"/>
            <w:enabled/>
            <w:calcOnExit w:val="0"/>
            <w:textInput/>
          </w:ffData>
        </w:fldChar>
      </w:r>
      <w:bookmarkStart w:id="20" w:name="Text16"/>
      <w:r w:rsidRPr="009779AB">
        <w:rPr>
          <w:sz w:val="20"/>
          <w:szCs w:val="20"/>
        </w:rPr>
        <w:instrText xml:space="preserve"> FORMTEXT </w:instrText>
      </w:r>
      <w:r w:rsidR="005678A1" w:rsidRPr="009779AB">
        <w:rPr>
          <w:sz w:val="20"/>
          <w:szCs w:val="20"/>
        </w:rPr>
      </w:r>
      <w:r w:rsidR="005678A1" w:rsidRPr="009779AB">
        <w:rPr>
          <w:sz w:val="20"/>
          <w:szCs w:val="20"/>
        </w:rPr>
        <w:fldChar w:fldCharType="separate"/>
      </w:r>
      <w:r w:rsidRPr="009779AB">
        <w:rPr>
          <w:noProof/>
          <w:sz w:val="20"/>
          <w:szCs w:val="20"/>
        </w:rPr>
        <w:t> </w:t>
      </w:r>
      <w:r w:rsidRPr="009779AB">
        <w:rPr>
          <w:noProof/>
          <w:sz w:val="20"/>
          <w:szCs w:val="20"/>
        </w:rPr>
        <w:t> </w:t>
      </w:r>
      <w:r w:rsidRPr="009779AB">
        <w:rPr>
          <w:noProof/>
          <w:sz w:val="20"/>
          <w:szCs w:val="20"/>
        </w:rPr>
        <w:t> </w:t>
      </w:r>
      <w:r w:rsidRPr="009779AB">
        <w:rPr>
          <w:noProof/>
          <w:sz w:val="20"/>
          <w:szCs w:val="20"/>
        </w:rPr>
        <w:t> </w:t>
      </w:r>
      <w:r w:rsidRPr="009779AB">
        <w:rPr>
          <w:noProof/>
          <w:sz w:val="20"/>
          <w:szCs w:val="20"/>
        </w:rPr>
        <w:t> </w:t>
      </w:r>
      <w:r w:rsidR="005678A1" w:rsidRPr="009779AB">
        <w:rPr>
          <w:sz w:val="20"/>
          <w:szCs w:val="20"/>
        </w:rPr>
        <w:fldChar w:fldCharType="end"/>
      </w:r>
      <w:bookmarkEnd w:id="20"/>
    </w:p>
    <w:p w:rsidR="004F5498" w:rsidRPr="009779AB" w:rsidRDefault="004F5498" w:rsidP="00A228CC">
      <w:pPr>
        <w:spacing w:line="240" w:lineRule="auto"/>
        <w:ind w:left="-540"/>
        <w:rPr>
          <w:sz w:val="20"/>
          <w:szCs w:val="20"/>
        </w:rPr>
      </w:pPr>
      <w:r w:rsidRPr="009779AB">
        <w:rPr>
          <w:sz w:val="20"/>
          <w:szCs w:val="20"/>
        </w:rPr>
        <w:t xml:space="preserve">*Important: If you choose to return your response via email, no additional signature is required. It will be presumed that the sender has the ability to legally bind their organization or company to a contract. The </w:t>
      </w:r>
      <w:r w:rsidR="009779AB" w:rsidRPr="009779AB">
        <w:rPr>
          <w:sz w:val="20"/>
          <w:szCs w:val="20"/>
        </w:rPr>
        <w:t>name typed in the “Signature” line will be considered equivalent to an ink signature.</w:t>
      </w:r>
    </w:p>
    <w:tbl>
      <w:tblPr>
        <w:tblW w:w="0" w:type="auto"/>
        <w:tblInd w:w="-5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0116"/>
      </w:tblGrid>
      <w:tr w:rsidR="005E030A" w:rsidRPr="00201208" w:rsidTr="00201208">
        <w:tc>
          <w:tcPr>
            <w:tcW w:w="10116" w:type="dxa"/>
          </w:tcPr>
          <w:p w:rsidR="005E030A" w:rsidRPr="00201208" w:rsidRDefault="005E030A" w:rsidP="00201208">
            <w:pPr>
              <w:pStyle w:val="Default"/>
              <w:numPr>
                <w:ilvl w:val="0"/>
                <w:numId w:val="8"/>
              </w:numPr>
              <w:rPr>
                <w:rFonts w:asciiTheme="minorHAnsi" w:hAnsiTheme="minorHAnsi" w:cstheme="minorHAnsi"/>
                <w:sz w:val="20"/>
                <w:szCs w:val="20"/>
              </w:rPr>
            </w:pPr>
            <w:r w:rsidRPr="00201208">
              <w:rPr>
                <w:rFonts w:asciiTheme="minorHAnsi" w:hAnsiTheme="minorHAnsi" w:cstheme="minorHAnsi"/>
                <w:b/>
                <w:sz w:val="20"/>
                <w:szCs w:val="20"/>
              </w:rPr>
              <w:t xml:space="preserve">SCOPE OF SOLICITATION - ACQUIRE SUPPLIES / EQUIPMENT (JAN 2006): </w:t>
            </w:r>
            <w:r w:rsidRPr="00201208">
              <w:rPr>
                <w:rFonts w:asciiTheme="minorHAnsi" w:hAnsiTheme="minorHAnsi" w:cstheme="minorHAnsi"/>
                <w:sz w:val="20"/>
                <w:szCs w:val="20"/>
              </w:rPr>
              <w:t xml:space="preserve">The purpose of this solicitation is to establish a source or sources of supply for the purchase of new supplies and/or equipment as listed. </w:t>
            </w:r>
          </w:p>
          <w:p w:rsidR="005E030A" w:rsidRPr="00201208" w:rsidRDefault="005E030A" w:rsidP="00201208">
            <w:pPr>
              <w:spacing w:line="240" w:lineRule="auto"/>
              <w:ind w:left="1080"/>
              <w:rPr>
                <w:rFonts w:asciiTheme="minorHAnsi" w:hAnsiTheme="minorHAnsi" w:cstheme="minorHAnsi"/>
                <w:sz w:val="20"/>
                <w:szCs w:val="20"/>
              </w:rPr>
            </w:pPr>
            <w:r w:rsidRPr="00201208">
              <w:rPr>
                <w:rFonts w:asciiTheme="minorHAnsi" w:hAnsiTheme="minorHAnsi" w:cstheme="minorHAnsi"/>
                <w:sz w:val="20"/>
                <w:szCs w:val="20"/>
              </w:rPr>
              <w:t xml:space="preserve"> The purpose of this Invitation for Bids is to locate a source to provide a commercial grade mobile restroom trailer per the specifications outlined in this solicitation document.</w:t>
            </w:r>
          </w:p>
          <w:p w:rsidR="003E3C67" w:rsidRPr="00201208" w:rsidRDefault="003E3C67" w:rsidP="00201208">
            <w:pPr>
              <w:pStyle w:val="Default"/>
              <w:numPr>
                <w:ilvl w:val="0"/>
                <w:numId w:val="8"/>
              </w:numPr>
              <w:rPr>
                <w:rFonts w:asciiTheme="minorHAnsi" w:hAnsiTheme="minorHAnsi" w:cstheme="minorHAnsi"/>
                <w:sz w:val="20"/>
                <w:szCs w:val="20"/>
              </w:rPr>
            </w:pPr>
            <w:r w:rsidRPr="00201208">
              <w:rPr>
                <w:rFonts w:asciiTheme="minorHAnsi" w:hAnsiTheme="minorHAnsi" w:cstheme="minorHAnsi"/>
                <w:b/>
                <w:sz w:val="20"/>
                <w:szCs w:val="20"/>
              </w:rPr>
              <w:t xml:space="preserve">SCOPE OF WORK/SPECIFICATIONS: </w:t>
            </w:r>
            <w:r w:rsidRPr="00201208">
              <w:rPr>
                <w:rFonts w:asciiTheme="minorHAnsi" w:hAnsiTheme="minorHAnsi" w:cstheme="minorHAnsi"/>
                <w:sz w:val="20"/>
                <w:szCs w:val="20"/>
              </w:rPr>
              <w:t xml:space="preserve">Coastal Carolina University is seeking to purchase one (1) commercial grade mobile restroom trailer with ONE (1) male </w:t>
            </w:r>
            <w:r w:rsidR="00EF419B" w:rsidRPr="00201208">
              <w:rPr>
                <w:rFonts w:asciiTheme="minorHAnsi" w:hAnsiTheme="minorHAnsi" w:cstheme="minorHAnsi"/>
                <w:sz w:val="20"/>
                <w:szCs w:val="20"/>
              </w:rPr>
              <w:t xml:space="preserve">section </w:t>
            </w:r>
            <w:r w:rsidRPr="00201208">
              <w:rPr>
                <w:rFonts w:asciiTheme="minorHAnsi" w:hAnsiTheme="minorHAnsi" w:cstheme="minorHAnsi"/>
                <w:sz w:val="20"/>
                <w:szCs w:val="20"/>
              </w:rPr>
              <w:t xml:space="preserve">and ONE (1) female section. </w:t>
            </w:r>
            <w:r w:rsidR="00F2299B" w:rsidRPr="00201208">
              <w:rPr>
                <w:rFonts w:asciiTheme="minorHAnsi" w:hAnsiTheme="minorHAnsi" w:cstheme="minorHAnsi"/>
                <w:sz w:val="20"/>
                <w:szCs w:val="20"/>
              </w:rPr>
              <w:t xml:space="preserve">Each </w:t>
            </w:r>
            <w:r w:rsidRPr="00201208">
              <w:rPr>
                <w:rFonts w:asciiTheme="minorHAnsi" w:hAnsiTheme="minorHAnsi" w:cstheme="minorHAnsi"/>
                <w:sz w:val="20"/>
                <w:szCs w:val="20"/>
              </w:rPr>
              <w:t xml:space="preserve">section must have a water efficient, porcelain, </w:t>
            </w:r>
            <w:r w:rsidR="00783C78">
              <w:rPr>
                <w:rFonts w:asciiTheme="minorHAnsi" w:hAnsiTheme="minorHAnsi" w:cstheme="minorHAnsi"/>
                <w:sz w:val="20"/>
                <w:szCs w:val="20"/>
              </w:rPr>
              <w:t>standard toi</w:t>
            </w:r>
            <w:r w:rsidRPr="00201208">
              <w:rPr>
                <w:rFonts w:asciiTheme="minorHAnsi" w:hAnsiTheme="minorHAnsi" w:cstheme="minorHAnsi"/>
                <w:sz w:val="20"/>
                <w:szCs w:val="20"/>
              </w:rPr>
              <w:t>let</w:t>
            </w:r>
            <w:r w:rsidR="00F2299B" w:rsidRPr="00201208">
              <w:rPr>
                <w:rFonts w:asciiTheme="minorHAnsi" w:hAnsiTheme="minorHAnsi" w:cstheme="minorHAnsi"/>
                <w:sz w:val="20"/>
                <w:szCs w:val="20"/>
              </w:rPr>
              <w:t xml:space="preserve"> and </w:t>
            </w:r>
            <w:r w:rsidRPr="00201208">
              <w:rPr>
                <w:rFonts w:asciiTheme="minorHAnsi" w:hAnsiTheme="minorHAnsi" w:cstheme="minorHAnsi"/>
                <w:sz w:val="20"/>
                <w:szCs w:val="20"/>
              </w:rPr>
              <w:t xml:space="preserve">sink with </w:t>
            </w:r>
            <w:r w:rsidR="003324A8" w:rsidRPr="00201208">
              <w:rPr>
                <w:rFonts w:asciiTheme="minorHAnsi" w:hAnsiTheme="minorHAnsi" w:cstheme="minorHAnsi"/>
                <w:sz w:val="20"/>
                <w:szCs w:val="20"/>
              </w:rPr>
              <w:t xml:space="preserve">vanity </w:t>
            </w:r>
            <w:r w:rsidRPr="00201208">
              <w:rPr>
                <w:rFonts w:asciiTheme="minorHAnsi" w:hAnsiTheme="minorHAnsi" w:cstheme="minorHAnsi"/>
                <w:sz w:val="20"/>
                <w:szCs w:val="20"/>
              </w:rPr>
              <w:t xml:space="preserve">mirror. Male section must have </w:t>
            </w:r>
            <w:r w:rsidR="00F2299B" w:rsidRPr="00201208">
              <w:rPr>
                <w:rFonts w:asciiTheme="minorHAnsi" w:hAnsiTheme="minorHAnsi" w:cstheme="minorHAnsi"/>
                <w:sz w:val="20"/>
                <w:szCs w:val="20"/>
              </w:rPr>
              <w:t>a minimum of one</w:t>
            </w:r>
            <w:r w:rsidRPr="00201208">
              <w:rPr>
                <w:rFonts w:asciiTheme="minorHAnsi" w:hAnsiTheme="minorHAnsi" w:cstheme="minorHAnsi"/>
                <w:sz w:val="20"/>
                <w:szCs w:val="20"/>
              </w:rPr>
              <w:t xml:space="preserve"> (</w:t>
            </w:r>
            <w:r w:rsidR="00F2299B" w:rsidRPr="00201208">
              <w:rPr>
                <w:rFonts w:asciiTheme="minorHAnsi" w:hAnsiTheme="minorHAnsi" w:cstheme="minorHAnsi"/>
                <w:sz w:val="20"/>
                <w:szCs w:val="20"/>
              </w:rPr>
              <w:t>1</w:t>
            </w:r>
            <w:r w:rsidRPr="00201208">
              <w:rPr>
                <w:rFonts w:asciiTheme="minorHAnsi" w:hAnsiTheme="minorHAnsi" w:cstheme="minorHAnsi"/>
                <w:sz w:val="20"/>
                <w:szCs w:val="20"/>
              </w:rPr>
              <w:t>) wall-hung porcelain urinal</w:t>
            </w:r>
            <w:r w:rsidR="00F2299B" w:rsidRPr="00201208">
              <w:rPr>
                <w:rFonts w:asciiTheme="minorHAnsi" w:hAnsiTheme="minorHAnsi" w:cstheme="minorHAnsi"/>
                <w:sz w:val="20"/>
                <w:szCs w:val="20"/>
              </w:rPr>
              <w:t>.</w:t>
            </w:r>
            <w:r w:rsidRPr="00201208">
              <w:rPr>
                <w:rFonts w:asciiTheme="minorHAnsi" w:hAnsiTheme="minorHAnsi" w:cstheme="minorHAnsi"/>
                <w:sz w:val="20"/>
                <w:szCs w:val="20"/>
              </w:rPr>
              <w:t xml:space="preserve"> Detailed specifications are provided below. </w:t>
            </w:r>
          </w:p>
          <w:p w:rsidR="00F2299B" w:rsidRPr="00201208" w:rsidRDefault="00F2299B" w:rsidP="00201208">
            <w:pPr>
              <w:pStyle w:val="Default"/>
              <w:ind w:left="720"/>
              <w:rPr>
                <w:rFonts w:asciiTheme="minorHAnsi" w:hAnsiTheme="minorHAnsi" w:cstheme="minorHAnsi"/>
                <w:sz w:val="20"/>
                <w:szCs w:val="20"/>
              </w:rPr>
            </w:pPr>
          </w:p>
          <w:p w:rsidR="003E3C67" w:rsidRPr="00201208" w:rsidRDefault="003E3C67" w:rsidP="00201208">
            <w:pPr>
              <w:pStyle w:val="Default"/>
              <w:ind w:left="720"/>
              <w:rPr>
                <w:rFonts w:asciiTheme="minorHAnsi" w:hAnsiTheme="minorHAnsi" w:cstheme="minorHAnsi"/>
                <w:sz w:val="20"/>
                <w:szCs w:val="20"/>
              </w:rPr>
            </w:pPr>
            <w:r w:rsidRPr="00201208">
              <w:rPr>
                <w:rFonts w:asciiTheme="minorHAnsi" w:hAnsiTheme="minorHAnsi" w:cstheme="minorHAnsi"/>
                <w:sz w:val="20"/>
                <w:szCs w:val="20"/>
              </w:rPr>
              <w:t xml:space="preserve">The successful bidder shall be responsible for meeting all specifications in this </w:t>
            </w:r>
            <w:r w:rsidR="003324A8" w:rsidRPr="00201208">
              <w:rPr>
                <w:rFonts w:asciiTheme="minorHAnsi" w:hAnsiTheme="minorHAnsi" w:cstheme="minorHAnsi"/>
                <w:sz w:val="20"/>
                <w:szCs w:val="20"/>
              </w:rPr>
              <w:t>RFQ</w:t>
            </w:r>
            <w:r w:rsidRPr="00201208">
              <w:rPr>
                <w:rFonts w:asciiTheme="minorHAnsi" w:hAnsiTheme="minorHAnsi" w:cstheme="minorHAnsi"/>
                <w:sz w:val="20"/>
                <w:szCs w:val="20"/>
              </w:rPr>
              <w:t xml:space="preserve">. All equipment installed shall be legal for use in the State of South Carolina. </w:t>
            </w:r>
          </w:p>
          <w:p w:rsidR="00F2299B" w:rsidRPr="00201208" w:rsidRDefault="00F2299B" w:rsidP="00201208">
            <w:pPr>
              <w:pStyle w:val="Default"/>
              <w:ind w:left="720"/>
              <w:rPr>
                <w:rFonts w:asciiTheme="minorHAnsi" w:hAnsiTheme="minorHAnsi" w:cstheme="minorHAnsi"/>
                <w:sz w:val="20"/>
                <w:szCs w:val="20"/>
              </w:rPr>
            </w:pPr>
          </w:p>
          <w:p w:rsidR="003E3C67" w:rsidRPr="00201208" w:rsidRDefault="003E3C67" w:rsidP="00201208">
            <w:pPr>
              <w:pStyle w:val="Default"/>
              <w:ind w:left="720"/>
              <w:rPr>
                <w:rFonts w:asciiTheme="minorHAnsi" w:hAnsiTheme="minorHAnsi" w:cstheme="minorHAnsi"/>
                <w:sz w:val="20"/>
                <w:szCs w:val="20"/>
              </w:rPr>
            </w:pPr>
            <w:r w:rsidRPr="00201208">
              <w:rPr>
                <w:rFonts w:asciiTheme="minorHAnsi" w:hAnsiTheme="minorHAnsi" w:cstheme="minorHAnsi"/>
                <w:sz w:val="20"/>
                <w:szCs w:val="20"/>
              </w:rPr>
              <w:t xml:space="preserve">Coastal Carolina University reserves the right to conduct an onsite inspection at the vendor’s location prior to completed unit being transported to the University. Final acceptance will not be granted until unit has been delivered and approved by the Coastal Carolina University Facilities Management Department. </w:t>
            </w:r>
          </w:p>
          <w:p w:rsidR="00F2299B" w:rsidRPr="00201208" w:rsidRDefault="00F2299B" w:rsidP="003E3C67">
            <w:pPr>
              <w:pStyle w:val="Default"/>
              <w:rPr>
                <w:rFonts w:asciiTheme="minorHAnsi" w:hAnsiTheme="minorHAnsi" w:cstheme="minorHAnsi"/>
                <w:sz w:val="20"/>
                <w:szCs w:val="20"/>
              </w:rPr>
            </w:pPr>
          </w:p>
          <w:p w:rsidR="00F2299B" w:rsidRPr="00201208" w:rsidRDefault="003E3C67" w:rsidP="00201208">
            <w:pPr>
              <w:pStyle w:val="Default"/>
              <w:spacing w:after="240"/>
              <w:ind w:firstLine="720"/>
              <w:rPr>
                <w:rFonts w:asciiTheme="minorHAnsi" w:hAnsiTheme="minorHAnsi" w:cstheme="minorHAnsi"/>
                <w:sz w:val="20"/>
                <w:szCs w:val="20"/>
              </w:rPr>
            </w:pPr>
            <w:r w:rsidRPr="00201208">
              <w:rPr>
                <w:rFonts w:asciiTheme="minorHAnsi" w:hAnsiTheme="minorHAnsi" w:cstheme="minorHAnsi"/>
                <w:sz w:val="20"/>
                <w:szCs w:val="20"/>
              </w:rPr>
              <w:t xml:space="preserve">INCOMPLETE BIDS WILL NOT BE ACCEPTED. </w:t>
            </w:r>
          </w:p>
          <w:p w:rsidR="0014399C" w:rsidRPr="00201208" w:rsidRDefault="003E3C67" w:rsidP="00201208">
            <w:pPr>
              <w:spacing w:after="0" w:line="240" w:lineRule="auto"/>
              <w:ind w:left="720"/>
              <w:rPr>
                <w:rFonts w:asciiTheme="minorHAnsi" w:hAnsiTheme="minorHAnsi" w:cstheme="minorHAnsi"/>
                <w:sz w:val="20"/>
                <w:szCs w:val="20"/>
              </w:rPr>
            </w:pPr>
            <w:r w:rsidRPr="00201208">
              <w:rPr>
                <w:rFonts w:asciiTheme="minorHAnsi" w:hAnsiTheme="minorHAnsi" w:cstheme="minorHAnsi"/>
                <w:sz w:val="20"/>
                <w:szCs w:val="20"/>
              </w:rPr>
              <w:t xml:space="preserve">Bidder shall indicate “Yes” or “No” in the space provided for each Specification. By writing “Yes”, Bidder is indicating that they fully accept and are in full compliance with the specification. By writing “No”, Bidder is indicating a deviation from the specification. As per the bid instructions, any deviations must be clearly indicated </w:t>
            </w:r>
            <w:r w:rsidRPr="00201208">
              <w:rPr>
                <w:rFonts w:asciiTheme="minorHAnsi" w:hAnsiTheme="minorHAnsi" w:cstheme="minorHAnsi"/>
                <w:sz w:val="20"/>
                <w:szCs w:val="20"/>
              </w:rPr>
              <w:lastRenderedPageBreak/>
              <w:t>with an explanation in an attachment headed “Deviations from Specifications”. Failure to indicate either “Yes” or “No”, or failure to provide a “Deviations from Specifications” attachment for any item marked “No”, may render a bid as non-responsive.</w:t>
            </w:r>
          </w:p>
        </w:tc>
      </w:tr>
    </w:tbl>
    <w:p w:rsidR="00524A5E" w:rsidRPr="002D046E" w:rsidRDefault="00524A5E" w:rsidP="00524A5E">
      <w:pPr>
        <w:spacing w:after="0" w:line="240" w:lineRule="auto"/>
        <w:ind w:left="720" w:hanging="1260"/>
        <w:rPr>
          <w:rFonts w:asciiTheme="minorHAnsi" w:hAnsiTheme="minorHAnsi" w:cstheme="minorHAnsi"/>
          <w:b/>
          <w:sz w:val="20"/>
          <w:szCs w:val="20"/>
          <w:u w:val="single"/>
        </w:rPr>
      </w:pPr>
      <w:r w:rsidRPr="002D046E">
        <w:rPr>
          <w:rFonts w:asciiTheme="minorHAnsi" w:hAnsiTheme="minorHAnsi" w:cstheme="minorHAnsi"/>
          <w:b/>
          <w:sz w:val="20"/>
          <w:szCs w:val="20"/>
          <w:u w:val="single"/>
        </w:rPr>
        <w:lastRenderedPageBreak/>
        <w:t>STRUCTURE Specifications:</w:t>
      </w:r>
    </w:p>
    <w:p w:rsidR="00524A5E" w:rsidRPr="002D046E" w:rsidRDefault="00524A5E" w:rsidP="00524A5E">
      <w:pPr>
        <w:spacing w:after="0" w:line="240" w:lineRule="auto"/>
        <w:ind w:left="720"/>
        <w:rPr>
          <w:rFonts w:asciiTheme="minorHAnsi" w:hAnsiTheme="minorHAnsi" w:cstheme="minorHAnsi"/>
          <w:b/>
          <w:sz w:val="20"/>
          <w:szCs w:val="20"/>
          <w:u w:val="single"/>
        </w:rPr>
      </w:pPr>
    </w:p>
    <w:tbl>
      <w:tblPr>
        <w:tblW w:w="0" w:type="auto"/>
        <w:tblInd w:w="-5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797"/>
        <w:gridCol w:w="720"/>
        <w:gridCol w:w="895"/>
      </w:tblGrid>
      <w:tr w:rsidR="00524A5E" w:rsidRPr="002D046E" w:rsidTr="00524A5E">
        <w:tc>
          <w:tcPr>
            <w:tcW w:w="8797" w:type="dxa"/>
          </w:tcPr>
          <w:p w:rsidR="00524A5E" w:rsidRPr="002D046E" w:rsidRDefault="00524A5E" w:rsidP="00524A5E">
            <w:pPr>
              <w:spacing w:after="0" w:line="240" w:lineRule="auto"/>
              <w:jc w:val="center"/>
              <w:rPr>
                <w:rFonts w:asciiTheme="minorHAnsi" w:hAnsiTheme="minorHAnsi" w:cstheme="minorHAnsi"/>
                <w:b/>
                <w:sz w:val="20"/>
                <w:szCs w:val="20"/>
              </w:rPr>
            </w:pPr>
            <w:r w:rsidRPr="002D046E">
              <w:rPr>
                <w:rFonts w:asciiTheme="minorHAnsi" w:hAnsiTheme="minorHAnsi" w:cstheme="minorHAnsi"/>
                <w:b/>
                <w:sz w:val="20"/>
                <w:szCs w:val="20"/>
              </w:rPr>
              <w:t>SPECIFICATION</w:t>
            </w:r>
          </w:p>
        </w:tc>
        <w:tc>
          <w:tcPr>
            <w:tcW w:w="720" w:type="dxa"/>
          </w:tcPr>
          <w:p w:rsidR="00524A5E" w:rsidRPr="002D046E" w:rsidRDefault="00524A5E" w:rsidP="00524A5E">
            <w:pPr>
              <w:spacing w:after="0" w:line="240" w:lineRule="auto"/>
              <w:rPr>
                <w:rFonts w:asciiTheme="minorHAnsi" w:hAnsiTheme="minorHAnsi" w:cstheme="minorHAnsi"/>
                <w:b/>
                <w:sz w:val="20"/>
                <w:szCs w:val="20"/>
              </w:rPr>
            </w:pPr>
            <w:r w:rsidRPr="002D046E">
              <w:rPr>
                <w:rFonts w:asciiTheme="minorHAnsi" w:hAnsiTheme="minorHAnsi" w:cstheme="minorHAnsi"/>
                <w:b/>
                <w:sz w:val="20"/>
                <w:szCs w:val="20"/>
              </w:rPr>
              <w:t>YES</w:t>
            </w:r>
          </w:p>
        </w:tc>
        <w:tc>
          <w:tcPr>
            <w:tcW w:w="895" w:type="dxa"/>
          </w:tcPr>
          <w:p w:rsidR="00524A5E" w:rsidRPr="002D046E" w:rsidRDefault="00524A5E" w:rsidP="00524A5E">
            <w:pPr>
              <w:spacing w:after="0" w:line="240" w:lineRule="auto"/>
              <w:rPr>
                <w:rFonts w:asciiTheme="minorHAnsi" w:hAnsiTheme="minorHAnsi" w:cstheme="minorHAnsi"/>
                <w:b/>
                <w:sz w:val="20"/>
                <w:szCs w:val="20"/>
              </w:rPr>
            </w:pPr>
            <w:r w:rsidRPr="002D046E">
              <w:rPr>
                <w:rFonts w:asciiTheme="minorHAnsi" w:hAnsiTheme="minorHAnsi" w:cstheme="minorHAnsi"/>
                <w:b/>
                <w:sz w:val="20"/>
                <w:szCs w:val="20"/>
              </w:rPr>
              <w:t>NO</w:t>
            </w:r>
          </w:p>
        </w:tc>
      </w:tr>
      <w:tr w:rsidR="00524A5E" w:rsidRPr="002D046E" w:rsidTr="00524A5E">
        <w:tc>
          <w:tcPr>
            <w:tcW w:w="8797" w:type="dxa"/>
          </w:tcPr>
          <w:p w:rsidR="00524A5E" w:rsidRPr="002D046E" w:rsidRDefault="00524A5E" w:rsidP="00524A5E">
            <w:pPr>
              <w:pStyle w:val="Default"/>
              <w:rPr>
                <w:rFonts w:asciiTheme="minorHAnsi" w:hAnsiTheme="minorHAnsi" w:cstheme="minorHAnsi"/>
                <w:sz w:val="20"/>
                <w:szCs w:val="20"/>
              </w:rPr>
            </w:pPr>
            <w:r w:rsidRPr="002D046E">
              <w:rPr>
                <w:rFonts w:asciiTheme="minorHAnsi" w:hAnsiTheme="minorHAnsi" w:cstheme="minorHAnsi"/>
                <w:sz w:val="20"/>
                <w:szCs w:val="20"/>
              </w:rPr>
              <w:t xml:space="preserve">High Efficiency Thermostatic Controlled With A/C and Heat </w:t>
            </w:r>
          </w:p>
        </w:tc>
        <w:tc>
          <w:tcPr>
            <w:tcW w:w="720" w:type="dxa"/>
          </w:tcPr>
          <w:p w:rsidR="00524A5E" w:rsidRPr="002D046E" w:rsidRDefault="00524A5E" w:rsidP="00524A5E">
            <w:pPr>
              <w:spacing w:after="0" w:line="240" w:lineRule="auto"/>
              <w:rPr>
                <w:rFonts w:asciiTheme="minorHAnsi" w:hAnsiTheme="minorHAnsi" w:cstheme="minorHAnsi"/>
                <w:sz w:val="20"/>
                <w:szCs w:val="20"/>
              </w:rPr>
            </w:pPr>
          </w:p>
        </w:tc>
        <w:tc>
          <w:tcPr>
            <w:tcW w:w="895" w:type="dxa"/>
          </w:tcPr>
          <w:p w:rsidR="00524A5E" w:rsidRPr="002D046E" w:rsidRDefault="00524A5E" w:rsidP="00524A5E">
            <w:pPr>
              <w:spacing w:after="0" w:line="240" w:lineRule="auto"/>
              <w:rPr>
                <w:rFonts w:asciiTheme="minorHAnsi" w:hAnsiTheme="minorHAnsi" w:cstheme="minorHAnsi"/>
                <w:sz w:val="20"/>
                <w:szCs w:val="20"/>
              </w:rPr>
            </w:pPr>
          </w:p>
        </w:tc>
      </w:tr>
      <w:tr w:rsidR="00524A5E" w:rsidRPr="002D046E" w:rsidTr="00524A5E">
        <w:tc>
          <w:tcPr>
            <w:tcW w:w="8797" w:type="dxa"/>
          </w:tcPr>
          <w:p w:rsidR="00524A5E" w:rsidRPr="002D046E" w:rsidRDefault="00524A5E" w:rsidP="00524A5E">
            <w:pPr>
              <w:pStyle w:val="Default"/>
              <w:rPr>
                <w:rFonts w:asciiTheme="minorHAnsi" w:hAnsiTheme="minorHAnsi" w:cstheme="minorHAnsi"/>
                <w:sz w:val="20"/>
                <w:szCs w:val="20"/>
              </w:rPr>
            </w:pPr>
            <w:r w:rsidRPr="002D046E">
              <w:rPr>
                <w:rFonts w:asciiTheme="minorHAnsi" w:hAnsiTheme="minorHAnsi" w:cstheme="minorHAnsi"/>
                <w:sz w:val="20"/>
                <w:szCs w:val="20"/>
              </w:rPr>
              <w:t xml:space="preserve">High Efficiency Thermostatic Controlled With A/C and Heat </w:t>
            </w:r>
          </w:p>
        </w:tc>
        <w:tc>
          <w:tcPr>
            <w:tcW w:w="720" w:type="dxa"/>
          </w:tcPr>
          <w:p w:rsidR="00524A5E" w:rsidRPr="002D046E" w:rsidRDefault="00524A5E" w:rsidP="00524A5E">
            <w:pPr>
              <w:spacing w:after="0" w:line="240" w:lineRule="auto"/>
              <w:rPr>
                <w:rFonts w:asciiTheme="minorHAnsi" w:hAnsiTheme="minorHAnsi" w:cstheme="minorHAnsi"/>
                <w:sz w:val="20"/>
                <w:szCs w:val="20"/>
              </w:rPr>
            </w:pPr>
          </w:p>
        </w:tc>
        <w:tc>
          <w:tcPr>
            <w:tcW w:w="895" w:type="dxa"/>
          </w:tcPr>
          <w:p w:rsidR="00524A5E" w:rsidRPr="002D046E" w:rsidRDefault="00524A5E" w:rsidP="00524A5E">
            <w:pPr>
              <w:spacing w:after="0" w:line="240" w:lineRule="auto"/>
              <w:rPr>
                <w:rFonts w:asciiTheme="minorHAnsi" w:hAnsiTheme="minorHAnsi" w:cstheme="minorHAnsi"/>
                <w:sz w:val="20"/>
                <w:szCs w:val="20"/>
              </w:rPr>
            </w:pPr>
          </w:p>
        </w:tc>
      </w:tr>
      <w:tr w:rsidR="00524A5E" w:rsidRPr="002D046E" w:rsidTr="00524A5E">
        <w:tc>
          <w:tcPr>
            <w:tcW w:w="8797" w:type="dxa"/>
          </w:tcPr>
          <w:p w:rsidR="00524A5E" w:rsidRPr="002D046E" w:rsidRDefault="00524A5E" w:rsidP="00524A5E">
            <w:pPr>
              <w:spacing w:after="0" w:line="240" w:lineRule="auto"/>
              <w:rPr>
                <w:rFonts w:asciiTheme="minorHAnsi" w:hAnsiTheme="minorHAnsi" w:cstheme="minorHAnsi"/>
                <w:sz w:val="20"/>
                <w:szCs w:val="20"/>
              </w:rPr>
            </w:pPr>
            <w:r w:rsidRPr="002D046E">
              <w:rPr>
                <w:rFonts w:asciiTheme="minorHAnsi" w:hAnsiTheme="minorHAnsi" w:cstheme="minorHAnsi"/>
                <w:sz w:val="20"/>
                <w:szCs w:val="20"/>
              </w:rPr>
              <w:t>Metal Roof and Wall Beams</w:t>
            </w:r>
          </w:p>
        </w:tc>
        <w:tc>
          <w:tcPr>
            <w:tcW w:w="720" w:type="dxa"/>
          </w:tcPr>
          <w:p w:rsidR="00524A5E" w:rsidRPr="002D046E" w:rsidRDefault="00524A5E" w:rsidP="00524A5E">
            <w:pPr>
              <w:spacing w:after="0" w:line="240" w:lineRule="auto"/>
              <w:rPr>
                <w:rFonts w:asciiTheme="minorHAnsi" w:hAnsiTheme="minorHAnsi" w:cstheme="minorHAnsi"/>
                <w:sz w:val="20"/>
                <w:szCs w:val="20"/>
              </w:rPr>
            </w:pPr>
          </w:p>
        </w:tc>
        <w:tc>
          <w:tcPr>
            <w:tcW w:w="895" w:type="dxa"/>
          </w:tcPr>
          <w:p w:rsidR="00524A5E" w:rsidRPr="002D046E" w:rsidRDefault="00524A5E" w:rsidP="00524A5E">
            <w:pPr>
              <w:spacing w:after="0" w:line="240" w:lineRule="auto"/>
              <w:rPr>
                <w:rFonts w:asciiTheme="minorHAnsi" w:hAnsiTheme="minorHAnsi" w:cstheme="minorHAnsi"/>
                <w:sz w:val="20"/>
                <w:szCs w:val="20"/>
              </w:rPr>
            </w:pPr>
          </w:p>
        </w:tc>
      </w:tr>
      <w:tr w:rsidR="00524A5E" w:rsidRPr="002D046E" w:rsidTr="00524A5E">
        <w:tc>
          <w:tcPr>
            <w:tcW w:w="8797" w:type="dxa"/>
          </w:tcPr>
          <w:p w:rsidR="00524A5E" w:rsidRPr="002D046E" w:rsidRDefault="00524A5E" w:rsidP="00524A5E">
            <w:pPr>
              <w:spacing w:after="0" w:line="240" w:lineRule="auto"/>
              <w:rPr>
                <w:rFonts w:asciiTheme="minorHAnsi" w:hAnsiTheme="minorHAnsi" w:cstheme="minorHAnsi"/>
                <w:sz w:val="20"/>
                <w:szCs w:val="20"/>
              </w:rPr>
            </w:pPr>
            <w:r w:rsidRPr="002D046E">
              <w:rPr>
                <w:rFonts w:asciiTheme="minorHAnsi" w:hAnsiTheme="minorHAnsi" w:cstheme="minorHAnsi"/>
                <w:sz w:val="20"/>
                <w:szCs w:val="20"/>
              </w:rPr>
              <w:t>Vertical Wall Posts (Studs) to be 16” on Center</w:t>
            </w:r>
          </w:p>
        </w:tc>
        <w:tc>
          <w:tcPr>
            <w:tcW w:w="720" w:type="dxa"/>
          </w:tcPr>
          <w:p w:rsidR="00524A5E" w:rsidRPr="002D046E" w:rsidRDefault="00524A5E" w:rsidP="00524A5E">
            <w:pPr>
              <w:spacing w:after="0" w:line="240" w:lineRule="auto"/>
              <w:rPr>
                <w:rFonts w:asciiTheme="minorHAnsi" w:hAnsiTheme="minorHAnsi" w:cstheme="minorHAnsi"/>
                <w:sz w:val="20"/>
                <w:szCs w:val="20"/>
              </w:rPr>
            </w:pPr>
          </w:p>
        </w:tc>
        <w:tc>
          <w:tcPr>
            <w:tcW w:w="895" w:type="dxa"/>
          </w:tcPr>
          <w:p w:rsidR="00524A5E" w:rsidRPr="002D046E" w:rsidRDefault="00524A5E" w:rsidP="00524A5E">
            <w:pPr>
              <w:spacing w:after="0" w:line="240" w:lineRule="auto"/>
              <w:rPr>
                <w:rFonts w:asciiTheme="minorHAnsi" w:hAnsiTheme="minorHAnsi" w:cstheme="minorHAnsi"/>
                <w:sz w:val="20"/>
                <w:szCs w:val="20"/>
              </w:rPr>
            </w:pPr>
          </w:p>
        </w:tc>
      </w:tr>
      <w:tr w:rsidR="00524A5E" w:rsidRPr="002D046E" w:rsidTr="00524A5E">
        <w:tc>
          <w:tcPr>
            <w:tcW w:w="8797" w:type="dxa"/>
          </w:tcPr>
          <w:p w:rsidR="00524A5E" w:rsidRPr="002D046E" w:rsidRDefault="00524A5E" w:rsidP="00524A5E">
            <w:pPr>
              <w:spacing w:after="0" w:line="240" w:lineRule="auto"/>
              <w:rPr>
                <w:rFonts w:asciiTheme="minorHAnsi" w:hAnsiTheme="minorHAnsi" w:cstheme="minorHAnsi"/>
                <w:sz w:val="20"/>
                <w:szCs w:val="20"/>
              </w:rPr>
            </w:pPr>
            <w:r w:rsidRPr="002D046E">
              <w:rPr>
                <w:rFonts w:asciiTheme="minorHAnsi" w:hAnsiTheme="minorHAnsi" w:cstheme="minorHAnsi"/>
                <w:sz w:val="20"/>
                <w:szCs w:val="20"/>
              </w:rPr>
              <w:t>Roof Trusses to be 16” on Center</w:t>
            </w:r>
          </w:p>
        </w:tc>
        <w:tc>
          <w:tcPr>
            <w:tcW w:w="720" w:type="dxa"/>
          </w:tcPr>
          <w:p w:rsidR="00524A5E" w:rsidRPr="002D046E" w:rsidRDefault="00524A5E" w:rsidP="00524A5E">
            <w:pPr>
              <w:spacing w:after="0" w:line="240" w:lineRule="auto"/>
              <w:rPr>
                <w:rFonts w:asciiTheme="minorHAnsi" w:hAnsiTheme="minorHAnsi" w:cstheme="minorHAnsi"/>
                <w:sz w:val="20"/>
                <w:szCs w:val="20"/>
              </w:rPr>
            </w:pPr>
          </w:p>
        </w:tc>
        <w:tc>
          <w:tcPr>
            <w:tcW w:w="895" w:type="dxa"/>
          </w:tcPr>
          <w:p w:rsidR="00524A5E" w:rsidRPr="002D046E" w:rsidRDefault="00524A5E" w:rsidP="00524A5E">
            <w:pPr>
              <w:spacing w:after="0" w:line="240" w:lineRule="auto"/>
              <w:rPr>
                <w:rFonts w:asciiTheme="minorHAnsi" w:hAnsiTheme="minorHAnsi" w:cstheme="minorHAnsi"/>
                <w:sz w:val="20"/>
                <w:szCs w:val="20"/>
              </w:rPr>
            </w:pPr>
          </w:p>
        </w:tc>
      </w:tr>
      <w:tr w:rsidR="00524A5E" w:rsidRPr="002D046E" w:rsidTr="00524A5E">
        <w:tc>
          <w:tcPr>
            <w:tcW w:w="8797" w:type="dxa"/>
          </w:tcPr>
          <w:p w:rsidR="00524A5E" w:rsidRPr="002D046E" w:rsidRDefault="00524A5E" w:rsidP="00524A5E">
            <w:pPr>
              <w:spacing w:after="0" w:line="240" w:lineRule="auto"/>
              <w:rPr>
                <w:rFonts w:asciiTheme="minorHAnsi" w:hAnsiTheme="minorHAnsi" w:cstheme="minorHAnsi"/>
                <w:sz w:val="20"/>
                <w:szCs w:val="20"/>
              </w:rPr>
            </w:pPr>
            <w:r w:rsidRPr="002D046E">
              <w:rPr>
                <w:rFonts w:asciiTheme="minorHAnsi" w:hAnsiTheme="minorHAnsi" w:cstheme="minorHAnsi"/>
                <w:sz w:val="20"/>
                <w:szCs w:val="20"/>
              </w:rPr>
              <w:t>Smooth Aluminum Exterior Siding</w:t>
            </w:r>
          </w:p>
        </w:tc>
        <w:tc>
          <w:tcPr>
            <w:tcW w:w="720" w:type="dxa"/>
          </w:tcPr>
          <w:p w:rsidR="00524A5E" w:rsidRPr="002D046E" w:rsidRDefault="00524A5E" w:rsidP="00524A5E">
            <w:pPr>
              <w:spacing w:after="0" w:line="240" w:lineRule="auto"/>
              <w:rPr>
                <w:rFonts w:asciiTheme="minorHAnsi" w:hAnsiTheme="minorHAnsi" w:cstheme="minorHAnsi"/>
                <w:sz w:val="20"/>
                <w:szCs w:val="20"/>
              </w:rPr>
            </w:pPr>
          </w:p>
        </w:tc>
        <w:tc>
          <w:tcPr>
            <w:tcW w:w="895" w:type="dxa"/>
          </w:tcPr>
          <w:p w:rsidR="00524A5E" w:rsidRPr="002D046E" w:rsidRDefault="00524A5E" w:rsidP="00524A5E">
            <w:pPr>
              <w:spacing w:after="0" w:line="240" w:lineRule="auto"/>
              <w:rPr>
                <w:rFonts w:asciiTheme="minorHAnsi" w:hAnsiTheme="minorHAnsi" w:cstheme="minorHAnsi"/>
                <w:sz w:val="20"/>
                <w:szCs w:val="20"/>
              </w:rPr>
            </w:pPr>
          </w:p>
        </w:tc>
      </w:tr>
      <w:tr w:rsidR="00524A5E" w:rsidRPr="002D046E" w:rsidTr="00524A5E">
        <w:tc>
          <w:tcPr>
            <w:tcW w:w="8797" w:type="dxa"/>
          </w:tcPr>
          <w:p w:rsidR="00524A5E" w:rsidRPr="002D046E" w:rsidRDefault="00524A5E" w:rsidP="00524A5E">
            <w:pPr>
              <w:spacing w:after="0" w:line="240" w:lineRule="auto"/>
              <w:rPr>
                <w:rFonts w:asciiTheme="minorHAnsi" w:hAnsiTheme="minorHAnsi" w:cstheme="minorHAnsi"/>
                <w:sz w:val="20"/>
                <w:szCs w:val="20"/>
              </w:rPr>
            </w:pPr>
            <w:r w:rsidRPr="002D046E">
              <w:rPr>
                <w:rFonts w:asciiTheme="minorHAnsi" w:hAnsiTheme="minorHAnsi" w:cstheme="minorHAnsi"/>
                <w:sz w:val="20"/>
                <w:szCs w:val="20"/>
              </w:rPr>
              <w:t>Exterior Color – White</w:t>
            </w:r>
          </w:p>
        </w:tc>
        <w:tc>
          <w:tcPr>
            <w:tcW w:w="720" w:type="dxa"/>
          </w:tcPr>
          <w:p w:rsidR="00524A5E" w:rsidRPr="002D046E" w:rsidRDefault="00524A5E" w:rsidP="00524A5E">
            <w:pPr>
              <w:spacing w:after="0" w:line="240" w:lineRule="auto"/>
              <w:rPr>
                <w:rFonts w:asciiTheme="minorHAnsi" w:hAnsiTheme="minorHAnsi" w:cstheme="minorHAnsi"/>
                <w:sz w:val="20"/>
                <w:szCs w:val="20"/>
              </w:rPr>
            </w:pPr>
          </w:p>
        </w:tc>
        <w:tc>
          <w:tcPr>
            <w:tcW w:w="895" w:type="dxa"/>
          </w:tcPr>
          <w:p w:rsidR="00524A5E" w:rsidRPr="002D046E" w:rsidRDefault="00524A5E" w:rsidP="00524A5E">
            <w:pPr>
              <w:spacing w:after="0" w:line="240" w:lineRule="auto"/>
              <w:rPr>
                <w:rFonts w:asciiTheme="minorHAnsi" w:hAnsiTheme="minorHAnsi" w:cstheme="minorHAnsi"/>
                <w:sz w:val="20"/>
                <w:szCs w:val="20"/>
              </w:rPr>
            </w:pPr>
          </w:p>
        </w:tc>
      </w:tr>
      <w:tr w:rsidR="00524A5E" w:rsidRPr="002D046E" w:rsidTr="00524A5E">
        <w:tc>
          <w:tcPr>
            <w:tcW w:w="8797" w:type="dxa"/>
          </w:tcPr>
          <w:p w:rsidR="00524A5E" w:rsidRPr="002D046E" w:rsidRDefault="00524A5E" w:rsidP="00524A5E">
            <w:pPr>
              <w:spacing w:after="0" w:line="240" w:lineRule="auto"/>
              <w:rPr>
                <w:rFonts w:asciiTheme="minorHAnsi" w:hAnsiTheme="minorHAnsi" w:cstheme="minorHAnsi"/>
                <w:sz w:val="20"/>
                <w:szCs w:val="20"/>
              </w:rPr>
            </w:pPr>
            <w:r w:rsidRPr="002D046E">
              <w:rPr>
                <w:rFonts w:asciiTheme="minorHAnsi" w:hAnsiTheme="minorHAnsi" w:cstheme="minorHAnsi"/>
                <w:sz w:val="20"/>
                <w:szCs w:val="20"/>
              </w:rPr>
              <w:t>One-Piece aluminum Seamless Roof</w:t>
            </w:r>
          </w:p>
        </w:tc>
        <w:tc>
          <w:tcPr>
            <w:tcW w:w="720" w:type="dxa"/>
          </w:tcPr>
          <w:p w:rsidR="00524A5E" w:rsidRPr="002D046E" w:rsidRDefault="00524A5E" w:rsidP="00524A5E">
            <w:pPr>
              <w:spacing w:after="0" w:line="240" w:lineRule="auto"/>
              <w:rPr>
                <w:rFonts w:asciiTheme="minorHAnsi" w:hAnsiTheme="minorHAnsi" w:cstheme="minorHAnsi"/>
                <w:sz w:val="20"/>
                <w:szCs w:val="20"/>
              </w:rPr>
            </w:pPr>
          </w:p>
        </w:tc>
        <w:tc>
          <w:tcPr>
            <w:tcW w:w="895" w:type="dxa"/>
          </w:tcPr>
          <w:p w:rsidR="00524A5E" w:rsidRPr="002D046E" w:rsidRDefault="00524A5E" w:rsidP="00524A5E">
            <w:pPr>
              <w:spacing w:after="0" w:line="240" w:lineRule="auto"/>
              <w:rPr>
                <w:rFonts w:asciiTheme="minorHAnsi" w:hAnsiTheme="minorHAnsi" w:cstheme="minorHAnsi"/>
                <w:sz w:val="20"/>
                <w:szCs w:val="20"/>
              </w:rPr>
            </w:pPr>
          </w:p>
        </w:tc>
      </w:tr>
      <w:tr w:rsidR="00524A5E" w:rsidRPr="002D046E" w:rsidTr="00524A5E">
        <w:tc>
          <w:tcPr>
            <w:tcW w:w="8797" w:type="dxa"/>
          </w:tcPr>
          <w:p w:rsidR="00524A5E" w:rsidRPr="002D046E" w:rsidRDefault="00524A5E" w:rsidP="00524A5E">
            <w:pPr>
              <w:spacing w:after="0" w:line="240" w:lineRule="auto"/>
              <w:rPr>
                <w:rFonts w:asciiTheme="minorHAnsi" w:hAnsiTheme="minorHAnsi" w:cstheme="minorHAnsi"/>
                <w:sz w:val="20"/>
                <w:szCs w:val="20"/>
              </w:rPr>
            </w:pPr>
            <w:r w:rsidRPr="002D046E">
              <w:rPr>
                <w:rFonts w:asciiTheme="minorHAnsi" w:hAnsiTheme="minorHAnsi" w:cstheme="minorHAnsi"/>
                <w:sz w:val="20"/>
                <w:szCs w:val="20"/>
              </w:rPr>
              <w:t>Dead Bolts – Keyed Alike (Class III)</w:t>
            </w:r>
          </w:p>
        </w:tc>
        <w:tc>
          <w:tcPr>
            <w:tcW w:w="720" w:type="dxa"/>
          </w:tcPr>
          <w:p w:rsidR="00524A5E" w:rsidRPr="002D046E" w:rsidRDefault="00524A5E" w:rsidP="00524A5E">
            <w:pPr>
              <w:spacing w:after="0" w:line="240" w:lineRule="auto"/>
              <w:rPr>
                <w:rFonts w:asciiTheme="minorHAnsi" w:hAnsiTheme="minorHAnsi" w:cstheme="minorHAnsi"/>
                <w:sz w:val="20"/>
                <w:szCs w:val="20"/>
              </w:rPr>
            </w:pPr>
          </w:p>
        </w:tc>
        <w:tc>
          <w:tcPr>
            <w:tcW w:w="895" w:type="dxa"/>
          </w:tcPr>
          <w:p w:rsidR="00524A5E" w:rsidRPr="002D046E" w:rsidRDefault="00524A5E" w:rsidP="00524A5E">
            <w:pPr>
              <w:spacing w:after="0" w:line="240" w:lineRule="auto"/>
              <w:rPr>
                <w:rFonts w:asciiTheme="minorHAnsi" w:hAnsiTheme="minorHAnsi" w:cstheme="minorHAnsi"/>
                <w:sz w:val="20"/>
                <w:szCs w:val="20"/>
              </w:rPr>
            </w:pPr>
          </w:p>
        </w:tc>
      </w:tr>
      <w:tr w:rsidR="00524A5E" w:rsidRPr="002D046E" w:rsidTr="00524A5E">
        <w:tc>
          <w:tcPr>
            <w:tcW w:w="8797" w:type="dxa"/>
          </w:tcPr>
          <w:p w:rsidR="00524A5E" w:rsidRPr="002D046E" w:rsidRDefault="00524A5E" w:rsidP="00524A5E">
            <w:pPr>
              <w:spacing w:after="0" w:line="240" w:lineRule="auto"/>
              <w:rPr>
                <w:rFonts w:asciiTheme="minorHAnsi" w:hAnsiTheme="minorHAnsi" w:cstheme="minorHAnsi"/>
                <w:sz w:val="20"/>
                <w:szCs w:val="20"/>
              </w:rPr>
            </w:pPr>
            <w:r w:rsidRPr="002D046E">
              <w:rPr>
                <w:rFonts w:asciiTheme="minorHAnsi" w:hAnsiTheme="minorHAnsi" w:cstheme="minorHAnsi"/>
                <w:sz w:val="20"/>
                <w:szCs w:val="20"/>
              </w:rPr>
              <w:t>Chip Resistant Undercoating</w:t>
            </w:r>
          </w:p>
        </w:tc>
        <w:tc>
          <w:tcPr>
            <w:tcW w:w="720" w:type="dxa"/>
          </w:tcPr>
          <w:p w:rsidR="00524A5E" w:rsidRPr="002D046E" w:rsidRDefault="00524A5E" w:rsidP="00524A5E">
            <w:pPr>
              <w:spacing w:after="0" w:line="240" w:lineRule="auto"/>
              <w:rPr>
                <w:rFonts w:asciiTheme="minorHAnsi" w:hAnsiTheme="minorHAnsi" w:cstheme="minorHAnsi"/>
                <w:sz w:val="20"/>
                <w:szCs w:val="20"/>
              </w:rPr>
            </w:pPr>
          </w:p>
        </w:tc>
        <w:tc>
          <w:tcPr>
            <w:tcW w:w="895" w:type="dxa"/>
          </w:tcPr>
          <w:p w:rsidR="00524A5E" w:rsidRPr="002D046E" w:rsidRDefault="00524A5E" w:rsidP="00524A5E">
            <w:pPr>
              <w:spacing w:after="0" w:line="240" w:lineRule="auto"/>
              <w:rPr>
                <w:rFonts w:asciiTheme="minorHAnsi" w:hAnsiTheme="minorHAnsi" w:cstheme="minorHAnsi"/>
                <w:sz w:val="20"/>
                <w:szCs w:val="20"/>
              </w:rPr>
            </w:pPr>
          </w:p>
        </w:tc>
      </w:tr>
      <w:tr w:rsidR="00524A5E" w:rsidRPr="002D046E" w:rsidTr="00524A5E">
        <w:tc>
          <w:tcPr>
            <w:tcW w:w="8797" w:type="dxa"/>
          </w:tcPr>
          <w:p w:rsidR="00524A5E" w:rsidRPr="002D046E" w:rsidRDefault="00524A5E" w:rsidP="00524A5E">
            <w:pPr>
              <w:spacing w:after="0" w:line="240" w:lineRule="auto"/>
              <w:rPr>
                <w:rFonts w:asciiTheme="minorHAnsi" w:hAnsiTheme="minorHAnsi" w:cstheme="minorHAnsi"/>
                <w:sz w:val="20"/>
                <w:szCs w:val="20"/>
              </w:rPr>
            </w:pPr>
            <w:r w:rsidRPr="002D046E">
              <w:rPr>
                <w:rFonts w:asciiTheme="minorHAnsi" w:hAnsiTheme="minorHAnsi" w:cstheme="minorHAnsi"/>
                <w:sz w:val="20"/>
                <w:szCs w:val="20"/>
              </w:rPr>
              <w:t>Marine Grade Sub Floor</w:t>
            </w:r>
          </w:p>
        </w:tc>
        <w:tc>
          <w:tcPr>
            <w:tcW w:w="720" w:type="dxa"/>
          </w:tcPr>
          <w:p w:rsidR="00524A5E" w:rsidRPr="002D046E" w:rsidRDefault="00524A5E" w:rsidP="00524A5E">
            <w:pPr>
              <w:spacing w:after="0" w:line="240" w:lineRule="auto"/>
              <w:rPr>
                <w:rFonts w:asciiTheme="minorHAnsi" w:hAnsiTheme="minorHAnsi" w:cstheme="minorHAnsi"/>
                <w:sz w:val="20"/>
                <w:szCs w:val="20"/>
              </w:rPr>
            </w:pPr>
          </w:p>
        </w:tc>
        <w:tc>
          <w:tcPr>
            <w:tcW w:w="895" w:type="dxa"/>
          </w:tcPr>
          <w:p w:rsidR="00524A5E" w:rsidRPr="002D046E" w:rsidRDefault="00524A5E" w:rsidP="00524A5E">
            <w:pPr>
              <w:spacing w:after="0" w:line="240" w:lineRule="auto"/>
              <w:rPr>
                <w:rFonts w:asciiTheme="minorHAnsi" w:hAnsiTheme="minorHAnsi" w:cstheme="minorHAnsi"/>
                <w:sz w:val="20"/>
                <w:szCs w:val="20"/>
              </w:rPr>
            </w:pPr>
          </w:p>
        </w:tc>
      </w:tr>
      <w:tr w:rsidR="00524A5E" w:rsidRPr="002D046E" w:rsidTr="00524A5E">
        <w:tc>
          <w:tcPr>
            <w:tcW w:w="8797" w:type="dxa"/>
          </w:tcPr>
          <w:p w:rsidR="00524A5E" w:rsidRPr="002D046E" w:rsidRDefault="00524A5E" w:rsidP="00524A5E">
            <w:pPr>
              <w:spacing w:after="0" w:line="240" w:lineRule="auto"/>
              <w:rPr>
                <w:rFonts w:asciiTheme="minorHAnsi" w:hAnsiTheme="minorHAnsi" w:cstheme="minorHAnsi"/>
                <w:sz w:val="20"/>
                <w:szCs w:val="20"/>
              </w:rPr>
            </w:pPr>
            <w:r w:rsidRPr="002D046E">
              <w:rPr>
                <w:rFonts w:asciiTheme="minorHAnsi" w:hAnsiTheme="minorHAnsi" w:cstheme="minorHAnsi"/>
                <w:sz w:val="20"/>
                <w:szCs w:val="20"/>
              </w:rPr>
              <w:t>All Walls and Ceilings Insulated (minimum of R-5 rating)</w:t>
            </w:r>
          </w:p>
        </w:tc>
        <w:tc>
          <w:tcPr>
            <w:tcW w:w="720" w:type="dxa"/>
          </w:tcPr>
          <w:p w:rsidR="00524A5E" w:rsidRPr="002D046E" w:rsidRDefault="00524A5E" w:rsidP="00524A5E">
            <w:pPr>
              <w:spacing w:after="0" w:line="240" w:lineRule="auto"/>
              <w:rPr>
                <w:rFonts w:asciiTheme="minorHAnsi" w:hAnsiTheme="minorHAnsi" w:cstheme="minorHAnsi"/>
                <w:sz w:val="20"/>
                <w:szCs w:val="20"/>
              </w:rPr>
            </w:pPr>
          </w:p>
        </w:tc>
        <w:tc>
          <w:tcPr>
            <w:tcW w:w="895" w:type="dxa"/>
          </w:tcPr>
          <w:p w:rsidR="00524A5E" w:rsidRPr="002D046E" w:rsidRDefault="00524A5E" w:rsidP="00524A5E">
            <w:pPr>
              <w:spacing w:after="0" w:line="240" w:lineRule="auto"/>
              <w:rPr>
                <w:rFonts w:asciiTheme="minorHAnsi" w:hAnsiTheme="minorHAnsi" w:cstheme="minorHAnsi"/>
                <w:sz w:val="20"/>
                <w:szCs w:val="20"/>
              </w:rPr>
            </w:pPr>
          </w:p>
        </w:tc>
      </w:tr>
      <w:tr w:rsidR="00524A5E" w:rsidRPr="002D046E" w:rsidTr="00524A5E">
        <w:tc>
          <w:tcPr>
            <w:tcW w:w="8797" w:type="dxa"/>
          </w:tcPr>
          <w:p w:rsidR="00524A5E" w:rsidRPr="002D046E" w:rsidRDefault="00524A5E" w:rsidP="00524A5E">
            <w:pPr>
              <w:spacing w:after="0" w:line="240" w:lineRule="auto"/>
              <w:rPr>
                <w:rFonts w:asciiTheme="minorHAnsi" w:hAnsiTheme="minorHAnsi" w:cstheme="minorHAnsi"/>
                <w:sz w:val="20"/>
                <w:szCs w:val="20"/>
              </w:rPr>
            </w:pPr>
            <w:r w:rsidRPr="002D046E">
              <w:rPr>
                <w:rFonts w:asciiTheme="minorHAnsi" w:hAnsiTheme="minorHAnsi" w:cstheme="minorHAnsi"/>
                <w:sz w:val="20"/>
                <w:szCs w:val="20"/>
              </w:rPr>
              <w:t>Aluminum Kick Plates</w:t>
            </w:r>
          </w:p>
        </w:tc>
        <w:tc>
          <w:tcPr>
            <w:tcW w:w="720" w:type="dxa"/>
          </w:tcPr>
          <w:p w:rsidR="00524A5E" w:rsidRPr="002D046E" w:rsidRDefault="00524A5E" w:rsidP="00524A5E">
            <w:pPr>
              <w:spacing w:after="0" w:line="240" w:lineRule="auto"/>
              <w:rPr>
                <w:rFonts w:asciiTheme="minorHAnsi" w:hAnsiTheme="minorHAnsi" w:cstheme="minorHAnsi"/>
                <w:sz w:val="20"/>
                <w:szCs w:val="20"/>
              </w:rPr>
            </w:pPr>
          </w:p>
        </w:tc>
        <w:tc>
          <w:tcPr>
            <w:tcW w:w="895" w:type="dxa"/>
          </w:tcPr>
          <w:p w:rsidR="00524A5E" w:rsidRPr="002D046E" w:rsidRDefault="00524A5E" w:rsidP="00524A5E">
            <w:pPr>
              <w:spacing w:after="0" w:line="240" w:lineRule="auto"/>
              <w:rPr>
                <w:rFonts w:asciiTheme="minorHAnsi" w:hAnsiTheme="minorHAnsi" w:cstheme="minorHAnsi"/>
                <w:sz w:val="20"/>
                <w:szCs w:val="20"/>
              </w:rPr>
            </w:pPr>
          </w:p>
        </w:tc>
      </w:tr>
      <w:tr w:rsidR="00524A5E" w:rsidRPr="002D046E" w:rsidTr="00524A5E">
        <w:tc>
          <w:tcPr>
            <w:tcW w:w="8797" w:type="dxa"/>
          </w:tcPr>
          <w:p w:rsidR="00524A5E" w:rsidRPr="002D046E" w:rsidRDefault="00524A5E" w:rsidP="00524A5E">
            <w:pPr>
              <w:spacing w:after="0" w:line="240" w:lineRule="auto"/>
              <w:rPr>
                <w:rFonts w:asciiTheme="minorHAnsi" w:hAnsiTheme="minorHAnsi" w:cstheme="minorHAnsi"/>
                <w:sz w:val="20"/>
                <w:szCs w:val="20"/>
              </w:rPr>
            </w:pPr>
            <w:r w:rsidRPr="002D046E">
              <w:rPr>
                <w:rFonts w:asciiTheme="minorHAnsi" w:hAnsiTheme="minorHAnsi" w:cstheme="minorHAnsi"/>
                <w:sz w:val="20"/>
                <w:szCs w:val="20"/>
              </w:rPr>
              <w:t>¾” Brass Garden Hose Fitting</w:t>
            </w:r>
          </w:p>
        </w:tc>
        <w:tc>
          <w:tcPr>
            <w:tcW w:w="720" w:type="dxa"/>
          </w:tcPr>
          <w:p w:rsidR="00524A5E" w:rsidRPr="002D046E" w:rsidRDefault="00524A5E" w:rsidP="00524A5E">
            <w:pPr>
              <w:spacing w:after="0" w:line="240" w:lineRule="auto"/>
              <w:rPr>
                <w:rFonts w:asciiTheme="minorHAnsi" w:hAnsiTheme="minorHAnsi" w:cstheme="minorHAnsi"/>
                <w:sz w:val="20"/>
                <w:szCs w:val="20"/>
              </w:rPr>
            </w:pPr>
          </w:p>
        </w:tc>
        <w:tc>
          <w:tcPr>
            <w:tcW w:w="895" w:type="dxa"/>
          </w:tcPr>
          <w:p w:rsidR="00524A5E" w:rsidRPr="002D046E" w:rsidRDefault="00524A5E" w:rsidP="00524A5E">
            <w:pPr>
              <w:spacing w:after="0" w:line="240" w:lineRule="auto"/>
              <w:rPr>
                <w:rFonts w:asciiTheme="minorHAnsi" w:hAnsiTheme="minorHAnsi" w:cstheme="minorHAnsi"/>
                <w:sz w:val="20"/>
                <w:szCs w:val="20"/>
              </w:rPr>
            </w:pPr>
          </w:p>
        </w:tc>
      </w:tr>
      <w:tr w:rsidR="00524A5E" w:rsidRPr="002D046E" w:rsidTr="00524A5E">
        <w:tc>
          <w:tcPr>
            <w:tcW w:w="8797" w:type="dxa"/>
          </w:tcPr>
          <w:p w:rsidR="00524A5E" w:rsidRPr="002D046E" w:rsidRDefault="00524A5E" w:rsidP="00524A5E">
            <w:pPr>
              <w:spacing w:after="0" w:line="240" w:lineRule="auto"/>
              <w:rPr>
                <w:rFonts w:asciiTheme="minorHAnsi" w:hAnsiTheme="minorHAnsi" w:cstheme="minorHAnsi"/>
                <w:sz w:val="20"/>
                <w:szCs w:val="20"/>
              </w:rPr>
            </w:pPr>
            <w:r w:rsidRPr="002D046E">
              <w:rPr>
                <w:rFonts w:asciiTheme="minorHAnsi" w:hAnsiTheme="minorHAnsi" w:cstheme="minorHAnsi"/>
                <w:sz w:val="20"/>
                <w:szCs w:val="20"/>
              </w:rPr>
              <w:t>Waste Holding Tank, minimum 250 gallons</w:t>
            </w:r>
          </w:p>
        </w:tc>
        <w:tc>
          <w:tcPr>
            <w:tcW w:w="720" w:type="dxa"/>
          </w:tcPr>
          <w:p w:rsidR="00524A5E" w:rsidRPr="002D046E" w:rsidRDefault="00524A5E" w:rsidP="00524A5E">
            <w:pPr>
              <w:spacing w:after="0" w:line="240" w:lineRule="auto"/>
              <w:rPr>
                <w:rFonts w:asciiTheme="minorHAnsi" w:hAnsiTheme="minorHAnsi" w:cstheme="minorHAnsi"/>
                <w:sz w:val="20"/>
                <w:szCs w:val="20"/>
              </w:rPr>
            </w:pPr>
          </w:p>
        </w:tc>
        <w:tc>
          <w:tcPr>
            <w:tcW w:w="895" w:type="dxa"/>
          </w:tcPr>
          <w:p w:rsidR="00524A5E" w:rsidRPr="002D046E" w:rsidRDefault="00524A5E" w:rsidP="00524A5E">
            <w:pPr>
              <w:spacing w:after="0" w:line="240" w:lineRule="auto"/>
              <w:rPr>
                <w:rFonts w:asciiTheme="minorHAnsi" w:hAnsiTheme="minorHAnsi" w:cstheme="minorHAnsi"/>
                <w:sz w:val="20"/>
                <w:szCs w:val="20"/>
              </w:rPr>
            </w:pPr>
          </w:p>
        </w:tc>
      </w:tr>
      <w:tr w:rsidR="00524A5E" w:rsidRPr="002D046E" w:rsidTr="00524A5E">
        <w:tc>
          <w:tcPr>
            <w:tcW w:w="8797" w:type="dxa"/>
          </w:tcPr>
          <w:p w:rsidR="00524A5E" w:rsidRPr="002D046E" w:rsidRDefault="00524A5E" w:rsidP="00524A5E">
            <w:pPr>
              <w:spacing w:after="0" w:line="240" w:lineRule="auto"/>
              <w:rPr>
                <w:rFonts w:asciiTheme="minorHAnsi" w:hAnsiTheme="minorHAnsi" w:cstheme="minorHAnsi"/>
                <w:sz w:val="20"/>
                <w:szCs w:val="20"/>
              </w:rPr>
            </w:pPr>
            <w:r w:rsidRPr="002D046E">
              <w:rPr>
                <w:rFonts w:asciiTheme="minorHAnsi" w:hAnsiTheme="minorHAnsi" w:cstheme="minorHAnsi"/>
                <w:sz w:val="20"/>
                <w:szCs w:val="20"/>
              </w:rPr>
              <w:t>Easy-to-Clean and Sanitize Wall, Counter and Floor Surfaces</w:t>
            </w:r>
          </w:p>
        </w:tc>
        <w:tc>
          <w:tcPr>
            <w:tcW w:w="720" w:type="dxa"/>
          </w:tcPr>
          <w:p w:rsidR="00524A5E" w:rsidRPr="002D046E" w:rsidRDefault="00524A5E" w:rsidP="00524A5E">
            <w:pPr>
              <w:spacing w:after="0" w:line="240" w:lineRule="auto"/>
              <w:rPr>
                <w:rFonts w:asciiTheme="minorHAnsi" w:hAnsiTheme="minorHAnsi" w:cstheme="minorHAnsi"/>
                <w:sz w:val="20"/>
                <w:szCs w:val="20"/>
              </w:rPr>
            </w:pPr>
          </w:p>
        </w:tc>
        <w:tc>
          <w:tcPr>
            <w:tcW w:w="895" w:type="dxa"/>
          </w:tcPr>
          <w:p w:rsidR="00524A5E" w:rsidRPr="002D046E" w:rsidRDefault="00524A5E" w:rsidP="00524A5E">
            <w:pPr>
              <w:spacing w:after="0" w:line="240" w:lineRule="auto"/>
              <w:rPr>
                <w:rFonts w:asciiTheme="minorHAnsi" w:hAnsiTheme="minorHAnsi" w:cstheme="minorHAnsi"/>
                <w:sz w:val="20"/>
                <w:szCs w:val="20"/>
              </w:rPr>
            </w:pPr>
          </w:p>
        </w:tc>
      </w:tr>
      <w:tr w:rsidR="00524A5E" w:rsidRPr="002D046E" w:rsidTr="00524A5E">
        <w:tc>
          <w:tcPr>
            <w:tcW w:w="8797" w:type="dxa"/>
          </w:tcPr>
          <w:p w:rsidR="00524A5E" w:rsidRPr="002D046E" w:rsidRDefault="00524A5E" w:rsidP="00524A5E">
            <w:pPr>
              <w:spacing w:after="0" w:line="240" w:lineRule="auto"/>
              <w:rPr>
                <w:rFonts w:asciiTheme="minorHAnsi" w:hAnsiTheme="minorHAnsi" w:cstheme="minorHAnsi"/>
                <w:sz w:val="20"/>
                <w:szCs w:val="20"/>
              </w:rPr>
            </w:pPr>
            <w:r w:rsidRPr="002D046E">
              <w:rPr>
                <w:rFonts w:asciiTheme="minorHAnsi" w:hAnsiTheme="minorHAnsi" w:cstheme="minorHAnsi"/>
                <w:sz w:val="20"/>
                <w:szCs w:val="20"/>
              </w:rPr>
              <w:t>Rubberized Flooring</w:t>
            </w:r>
          </w:p>
        </w:tc>
        <w:tc>
          <w:tcPr>
            <w:tcW w:w="720" w:type="dxa"/>
          </w:tcPr>
          <w:p w:rsidR="00524A5E" w:rsidRPr="002D046E" w:rsidRDefault="00524A5E" w:rsidP="00524A5E">
            <w:pPr>
              <w:spacing w:after="0" w:line="240" w:lineRule="auto"/>
              <w:rPr>
                <w:rFonts w:asciiTheme="minorHAnsi" w:hAnsiTheme="minorHAnsi" w:cstheme="minorHAnsi"/>
                <w:sz w:val="20"/>
                <w:szCs w:val="20"/>
              </w:rPr>
            </w:pPr>
          </w:p>
        </w:tc>
        <w:tc>
          <w:tcPr>
            <w:tcW w:w="895" w:type="dxa"/>
          </w:tcPr>
          <w:p w:rsidR="00524A5E" w:rsidRPr="002D046E" w:rsidRDefault="00524A5E" w:rsidP="00524A5E">
            <w:pPr>
              <w:spacing w:after="0" w:line="240" w:lineRule="auto"/>
              <w:rPr>
                <w:rFonts w:asciiTheme="minorHAnsi" w:hAnsiTheme="minorHAnsi" w:cstheme="minorHAnsi"/>
                <w:sz w:val="20"/>
                <w:szCs w:val="20"/>
              </w:rPr>
            </w:pPr>
          </w:p>
        </w:tc>
      </w:tr>
      <w:tr w:rsidR="00524A5E" w:rsidRPr="002D046E" w:rsidTr="00524A5E">
        <w:tc>
          <w:tcPr>
            <w:tcW w:w="8797" w:type="dxa"/>
          </w:tcPr>
          <w:p w:rsidR="00524A5E" w:rsidRPr="002D046E" w:rsidRDefault="00524A5E" w:rsidP="00524A5E">
            <w:pPr>
              <w:spacing w:after="0" w:line="240" w:lineRule="auto"/>
              <w:rPr>
                <w:rFonts w:asciiTheme="minorHAnsi" w:hAnsiTheme="minorHAnsi" w:cstheme="minorHAnsi"/>
                <w:sz w:val="20"/>
                <w:szCs w:val="20"/>
              </w:rPr>
            </w:pPr>
            <w:r w:rsidRPr="002D046E">
              <w:rPr>
                <w:rFonts w:asciiTheme="minorHAnsi" w:hAnsiTheme="minorHAnsi" w:cstheme="minorHAnsi"/>
                <w:sz w:val="20"/>
                <w:szCs w:val="20"/>
              </w:rPr>
              <w:t>Exterior Light Above Each Door (recessed)</w:t>
            </w:r>
          </w:p>
        </w:tc>
        <w:tc>
          <w:tcPr>
            <w:tcW w:w="720" w:type="dxa"/>
          </w:tcPr>
          <w:p w:rsidR="00524A5E" w:rsidRPr="002D046E" w:rsidRDefault="00524A5E" w:rsidP="00524A5E">
            <w:pPr>
              <w:spacing w:after="0" w:line="240" w:lineRule="auto"/>
              <w:rPr>
                <w:rFonts w:asciiTheme="minorHAnsi" w:hAnsiTheme="minorHAnsi" w:cstheme="minorHAnsi"/>
                <w:sz w:val="20"/>
                <w:szCs w:val="20"/>
              </w:rPr>
            </w:pPr>
          </w:p>
        </w:tc>
        <w:tc>
          <w:tcPr>
            <w:tcW w:w="895" w:type="dxa"/>
          </w:tcPr>
          <w:p w:rsidR="00524A5E" w:rsidRPr="002D046E" w:rsidRDefault="00524A5E" w:rsidP="00524A5E">
            <w:pPr>
              <w:spacing w:after="0" w:line="240" w:lineRule="auto"/>
              <w:rPr>
                <w:rFonts w:asciiTheme="minorHAnsi" w:hAnsiTheme="minorHAnsi" w:cstheme="minorHAnsi"/>
                <w:sz w:val="20"/>
                <w:szCs w:val="20"/>
              </w:rPr>
            </w:pPr>
          </w:p>
        </w:tc>
      </w:tr>
      <w:tr w:rsidR="00524A5E" w:rsidRPr="002D046E" w:rsidTr="00524A5E">
        <w:tc>
          <w:tcPr>
            <w:tcW w:w="8797" w:type="dxa"/>
          </w:tcPr>
          <w:p w:rsidR="00524A5E" w:rsidRPr="002D046E" w:rsidRDefault="00524A5E" w:rsidP="00524A5E">
            <w:pPr>
              <w:spacing w:after="0" w:line="240" w:lineRule="auto"/>
              <w:rPr>
                <w:rFonts w:asciiTheme="minorHAnsi" w:hAnsiTheme="minorHAnsi" w:cstheme="minorHAnsi"/>
                <w:sz w:val="20"/>
                <w:szCs w:val="20"/>
              </w:rPr>
            </w:pPr>
            <w:r w:rsidRPr="002D046E">
              <w:rPr>
                <w:rFonts w:asciiTheme="minorHAnsi" w:hAnsiTheme="minorHAnsi" w:cstheme="minorHAnsi"/>
                <w:sz w:val="20"/>
                <w:szCs w:val="20"/>
              </w:rPr>
              <w:t>Supply Location for Generator That Can Be Mounted At tongue of Trailer (generator will be purchased separately.)</w:t>
            </w:r>
          </w:p>
        </w:tc>
        <w:tc>
          <w:tcPr>
            <w:tcW w:w="720" w:type="dxa"/>
          </w:tcPr>
          <w:p w:rsidR="00524A5E" w:rsidRPr="002D046E" w:rsidRDefault="00524A5E" w:rsidP="00524A5E">
            <w:pPr>
              <w:spacing w:after="0" w:line="240" w:lineRule="auto"/>
              <w:rPr>
                <w:rFonts w:asciiTheme="minorHAnsi" w:hAnsiTheme="minorHAnsi" w:cstheme="minorHAnsi"/>
                <w:sz w:val="20"/>
                <w:szCs w:val="20"/>
              </w:rPr>
            </w:pPr>
          </w:p>
        </w:tc>
        <w:tc>
          <w:tcPr>
            <w:tcW w:w="895" w:type="dxa"/>
          </w:tcPr>
          <w:p w:rsidR="00524A5E" w:rsidRPr="002D046E" w:rsidRDefault="00524A5E" w:rsidP="00524A5E">
            <w:pPr>
              <w:spacing w:after="0" w:line="240" w:lineRule="auto"/>
              <w:rPr>
                <w:rFonts w:asciiTheme="minorHAnsi" w:hAnsiTheme="minorHAnsi" w:cstheme="minorHAnsi"/>
                <w:sz w:val="20"/>
                <w:szCs w:val="20"/>
              </w:rPr>
            </w:pPr>
          </w:p>
        </w:tc>
      </w:tr>
      <w:tr w:rsidR="00524A5E" w:rsidRPr="002D046E" w:rsidTr="00524A5E">
        <w:tc>
          <w:tcPr>
            <w:tcW w:w="8797" w:type="dxa"/>
          </w:tcPr>
          <w:p w:rsidR="00524A5E" w:rsidRPr="002D046E" w:rsidRDefault="00524A5E" w:rsidP="00524A5E">
            <w:pPr>
              <w:spacing w:after="0" w:line="240" w:lineRule="auto"/>
              <w:rPr>
                <w:rFonts w:asciiTheme="minorHAnsi" w:hAnsiTheme="minorHAnsi" w:cstheme="minorHAnsi"/>
                <w:sz w:val="20"/>
                <w:szCs w:val="20"/>
              </w:rPr>
            </w:pPr>
            <w:r w:rsidRPr="002D046E">
              <w:rPr>
                <w:rFonts w:asciiTheme="minorHAnsi" w:hAnsiTheme="minorHAnsi" w:cstheme="minorHAnsi"/>
                <w:sz w:val="20"/>
                <w:szCs w:val="20"/>
              </w:rPr>
              <w:t>Water Tank &amp; Pump, minimum 130 gallons</w:t>
            </w:r>
          </w:p>
        </w:tc>
        <w:tc>
          <w:tcPr>
            <w:tcW w:w="720" w:type="dxa"/>
          </w:tcPr>
          <w:p w:rsidR="00524A5E" w:rsidRPr="002D046E" w:rsidRDefault="00524A5E" w:rsidP="00524A5E">
            <w:pPr>
              <w:spacing w:after="0" w:line="240" w:lineRule="auto"/>
              <w:rPr>
                <w:rFonts w:asciiTheme="minorHAnsi" w:hAnsiTheme="minorHAnsi" w:cstheme="minorHAnsi"/>
                <w:sz w:val="20"/>
                <w:szCs w:val="20"/>
              </w:rPr>
            </w:pPr>
          </w:p>
        </w:tc>
        <w:tc>
          <w:tcPr>
            <w:tcW w:w="895" w:type="dxa"/>
          </w:tcPr>
          <w:p w:rsidR="00524A5E" w:rsidRPr="002D046E" w:rsidRDefault="00524A5E" w:rsidP="00524A5E">
            <w:pPr>
              <w:spacing w:after="0" w:line="240" w:lineRule="auto"/>
              <w:rPr>
                <w:rFonts w:asciiTheme="minorHAnsi" w:hAnsiTheme="minorHAnsi" w:cstheme="minorHAnsi"/>
                <w:sz w:val="20"/>
                <w:szCs w:val="20"/>
              </w:rPr>
            </w:pPr>
          </w:p>
        </w:tc>
      </w:tr>
      <w:tr w:rsidR="00524A5E" w:rsidRPr="002D046E" w:rsidTr="00524A5E">
        <w:tc>
          <w:tcPr>
            <w:tcW w:w="8797" w:type="dxa"/>
          </w:tcPr>
          <w:p w:rsidR="00524A5E" w:rsidRPr="002D046E" w:rsidRDefault="00524A5E" w:rsidP="00524A5E">
            <w:pPr>
              <w:spacing w:after="0" w:line="240" w:lineRule="auto"/>
              <w:rPr>
                <w:rFonts w:asciiTheme="minorHAnsi" w:hAnsiTheme="minorHAnsi" w:cstheme="minorHAnsi"/>
                <w:sz w:val="20"/>
                <w:szCs w:val="20"/>
              </w:rPr>
            </w:pPr>
            <w:r w:rsidRPr="002D046E">
              <w:rPr>
                <w:rFonts w:asciiTheme="minorHAnsi" w:hAnsiTheme="minorHAnsi" w:cstheme="minorHAnsi"/>
                <w:sz w:val="20"/>
                <w:szCs w:val="20"/>
              </w:rPr>
              <w:t>(1) Hot Water Low Point Drain</w:t>
            </w:r>
          </w:p>
        </w:tc>
        <w:tc>
          <w:tcPr>
            <w:tcW w:w="720" w:type="dxa"/>
          </w:tcPr>
          <w:p w:rsidR="00524A5E" w:rsidRPr="002D046E" w:rsidRDefault="00524A5E" w:rsidP="00524A5E">
            <w:pPr>
              <w:spacing w:after="0" w:line="240" w:lineRule="auto"/>
              <w:rPr>
                <w:rFonts w:asciiTheme="minorHAnsi" w:hAnsiTheme="minorHAnsi" w:cstheme="minorHAnsi"/>
                <w:sz w:val="20"/>
                <w:szCs w:val="20"/>
              </w:rPr>
            </w:pPr>
          </w:p>
        </w:tc>
        <w:tc>
          <w:tcPr>
            <w:tcW w:w="895" w:type="dxa"/>
          </w:tcPr>
          <w:p w:rsidR="00524A5E" w:rsidRPr="002D046E" w:rsidRDefault="00524A5E" w:rsidP="00524A5E">
            <w:pPr>
              <w:spacing w:after="0" w:line="240" w:lineRule="auto"/>
              <w:rPr>
                <w:rFonts w:asciiTheme="minorHAnsi" w:hAnsiTheme="minorHAnsi" w:cstheme="minorHAnsi"/>
                <w:sz w:val="20"/>
                <w:szCs w:val="20"/>
              </w:rPr>
            </w:pPr>
          </w:p>
        </w:tc>
      </w:tr>
      <w:tr w:rsidR="00524A5E" w:rsidRPr="002D046E" w:rsidTr="00524A5E">
        <w:tc>
          <w:tcPr>
            <w:tcW w:w="8797" w:type="dxa"/>
          </w:tcPr>
          <w:p w:rsidR="00524A5E" w:rsidRPr="002D046E" w:rsidRDefault="00524A5E" w:rsidP="00524A5E">
            <w:pPr>
              <w:spacing w:after="0" w:line="240" w:lineRule="auto"/>
              <w:rPr>
                <w:rFonts w:asciiTheme="minorHAnsi" w:hAnsiTheme="minorHAnsi" w:cstheme="minorHAnsi"/>
                <w:sz w:val="20"/>
                <w:szCs w:val="20"/>
              </w:rPr>
            </w:pPr>
            <w:r w:rsidRPr="002D046E">
              <w:rPr>
                <w:rFonts w:asciiTheme="minorHAnsi" w:hAnsiTheme="minorHAnsi" w:cstheme="minorHAnsi"/>
                <w:sz w:val="20"/>
                <w:szCs w:val="20"/>
              </w:rPr>
              <w:t>(1) Cold Water Low Point Drain</w:t>
            </w:r>
          </w:p>
        </w:tc>
        <w:tc>
          <w:tcPr>
            <w:tcW w:w="720" w:type="dxa"/>
          </w:tcPr>
          <w:p w:rsidR="00524A5E" w:rsidRPr="002D046E" w:rsidRDefault="00524A5E" w:rsidP="00524A5E">
            <w:pPr>
              <w:spacing w:after="0" w:line="240" w:lineRule="auto"/>
              <w:rPr>
                <w:rFonts w:asciiTheme="minorHAnsi" w:hAnsiTheme="minorHAnsi" w:cstheme="minorHAnsi"/>
                <w:sz w:val="20"/>
                <w:szCs w:val="20"/>
              </w:rPr>
            </w:pPr>
          </w:p>
        </w:tc>
        <w:tc>
          <w:tcPr>
            <w:tcW w:w="895" w:type="dxa"/>
          </w:tcPr>
          <w:p w:rsidR="00524A5E" w:rsidRPr="002D046E" w:rsidRDefault="00524A5E" w:rsidP="00524A5E">
            <w:pPr>
              <w:spacing w:after="0" w:line="240" w:lineRule="auto"/>
              <w:rPr>
                <w:rFonts w:asciiTheme="minorHAnsi" w:hAnsiTheme="minorHAnsi" w:cstheme="minorHAnsi"/>
                <w:sz w:val="20"/>
                <w:szCs w:val="20"/>
              </w:rPr>
            </w:pPr>
          </w:p>
        </w:tc>
      </w:tr>
      <w:tr w:rsidR="00524A5E" w:rsidRPr="002D046E" w:rsidTr="00524A5E">
        <w:tc>
          <w:tcPr>
            <w:tcW w:w="8797" w:type="dxa"/>
          </w:tcPr>
          <w:p w:rsidR="00524A5E" w:rsidRPr="002D046E" w:rsidRDefault="00524A5E" w:rsidP="00524A5E">
            <w:pPr>
              <w:spacing w:after="0" w:line="240" w:lineRule="auto"/>
              <w:rPr>
                <w:rFonts w:asciiTheme="minorHAnsi" w:hAnsiTheme="minorHAnsi" w:cstheme="minorHAnsi"/>
                <w:sz w:val="20"/>
                <w:szCs w:val="20"/>
              </w:rPr>
            </w:pPr>
            <w:r w:rsidRPr="002D046E">
              <w:rPr>
                <w:rFonts w:asciiTheme="minorHAnsi" w:hAnsiTheme="minorHAnsi" w:cstheme="minorHAnsi"/>
                <w:sz w:val="20"/>
                <w:szCs w:val="20"/>
              </w:rPr>
              <w:t>Metal Porch Steps (fold-up or slide-in)</w:t>
            </w:r>
          </w:p>
        </w:tc>
        <w:tc>
          <w:tcPr>
            <w:tcW w:w="720" w:type="dxa"/>
          </w:tcPr>
          <w:p w:rsidR="00524A5E" w:rsidRPr="002D046E" w:rsidRDefault="00524A5E" w:rsidP="00524A5E">
            <w:pPr>
              <w:spacing w:after="0" w:line="240" w:lineRule="auto"/>
              <w:rPr>
                <w:rFonts w:asciiTheme="minorHAnsi" w:hAnsiTheme="minorHAnsi" w:cstheme="minorHAnsi"/>
                <w:sz w:val="20"/>
                <w:szCs w:val="20"/>
              </w:rPr>
            </w:pPr>
          </w:p>
        </w:tc>
        <w:tc>
          <w:tcPr>
            <w:tcW w:w="895" w:type="dxa"/>
          </w:tcPr>
          <w:p w:rsidR="00524A5E" w:rsidRPr="002D046E" w:rsidRDefault="00524A5E" w:rsidP="00524A5E">
            <w:pPr>
              <w:spacing w:after="0" w:line="240" w:lineRule="auto"/>
              <w:rPr>
                <w:rFonts w:asciiTheme="minorHAnsi" w:hAnsiTheme="minorHAnsi" w:cstheme="minorHAnsi"/>
                <w:sz w:val="20"/>
                <w:szCs w:val="20"/>
              </w:rPr>
            </w:pPr>
          </w:p>
        </w:tc>
      </w:tr>
      <w:tr w:rsidR="00524A5E" w:rsidRPr="002D046E" w:rsidTr="00524A5E">
        <w:tc>
          <w:tcPr>
            <w:tcW w:w="8797" w:type="dxa"/>
          </w:tcPr>
          <w:p w:rsidR="00524A5E" w:rsidRPr="002D046E" w:rsidRDefault="00524A5E" w:rsidP="00524A5E">
            <w:pPr>
              <w:spacing w:after="0" w:line="240" w:lineRule="auto"/>
              <w:rPr>
                <w:rFonts w:asciiTheme="minorHAnsi" w:hAnsiTheme="minorHAnsi" w:cstheme="minorHAnsi"/>
                <w:sz w:val="20"/>
                <w:szCs w:val="20"/>
              </w:rPr>
            </w:pPr>
            <w:r w:rsidRPr="002D046E">
              <w:rPr>
                <w:rFonts w:asciiTheme="minorHAnsi" w:hAnsiTheme="minorHAnsi" w:cstheme="minorHAnsi"/>
                <w:sz w:val="20"/>
                <w:szCs w:val="20"/>
              </w:rPr>
              <w:t>Dual Entry &amp; Exit Doors</w:t>
            </w:r>
          </w:p>
        </w:tc>
        <w:tc>
          <w:tcPr>
            <w:tcW w:w="720" w:type="dxa"/>
          </w:tcPr>
          <w:p w:rsidR="00524A5E" w:rsidRPr="002D046E" w:rsidRDefault="00524A5E" w:rsidP="00524A5E">
            <w:pPr>
              <w:spacing w:after="0" w:line="240" w:lineRule="auto"/>
              <w:rPr>
                <w:rFonts w:asciiTheme="minorHAnsi" w:hAnsiTheme="minorHAnsi" w:cstheme="minorHAnsi"/>
                <w:sz w:val="20"/>
                <w:szCs w:val="20"/>
              </w:rPr>
            </w:pPr>
          </w:p>
        </w:tc>
        <w:tc>
          <w:tcPr>
            <w:tcW w:w="895" w:type="dxa"/>
          </w:tcPr>
          <w:p w:rsidR="00524A5E" w:rsidRPr="002D046E" w:rsidRDefault="00524A5E" w:rsidP="00524A5E">
            <w:pPr>
              <w:spacing w:after="0" w:line="240" w:lineRule="auto"/>
              <w:rPr>
                <w:rFonts w:asciiTheme="minorHAnsi" w:hAnsiTheme="minorHAnsi" w:cstheme="minorHAnsi"/>
                <w:sz w:val="20"/>
                <w:szCs w:val="20"/>
              </w:rPr>
            </w:pPr>
          </w:p>
        </w:tc>
      </w:tr>
      <w:tr w:rsidR="00524A5E" w:rsidRPr="002D046E" w:rsidTr="00524A5E">
        <w:tc>
          <w:tcPr>
            <w:tcW w:w="8797" w:type="dxa"/>
          </w:tcPr>
          <w:p w:rsidR="00524A5E" w:rsidRPr="002D046E" w:rsidRDefault="00524A5E" w:rsidP="00524A5E">
            <w:pPr>
              <w:spacing w:after="0" w:line="240" w:lineRule="auto"/>
              <w:rPr>
                <w:rFonts w:asciiTheme="minorHAnsi" w:hAnsiTheme="minorHAnsi" w:cstheme="minorHAnsi"/>
                <w:sz w:val="20"/>
                <w:szCs w:val="20"/>
              </w:rPr>
            </w:pPr>
            <w:r w:rsidRPr="002D046E">
              <w:rPr>
                <w:rFonts w:asciiTheme="minorHAnsi" w:hAnsiTheme="minorHAnsi" w:cstheme="minorHAnsi"/>
                <w:sz w:val="20"/>
                <w:szCs w:val="20"/>
              </w:rPr>
              <w:t>Entry Doors Marked With Green Large Universal Male/Female Figures</w:t>
            </w:r>
          </w:p>
        </w:tc>
        <w:tc>
          <w:tcPr>
            <w:tcW w:w="720" w:type="dxa"/>
          </w:tcPr>
          <w:p w:rsidR="00524A5E" w:rsidRPr="002D046E" w:rsidRDefault="00524A5E" w:rsidP="00524A5E">
            <w:pPr>
              <w:spacing w:after="0" w:line="240" w:lineRule="auto"/>
              <w:rPr>
                <w:rFonts w:asciiTheme="minorHAnsi" w:hAnsiTheme="minorHAnsi" w:cstheme="minorHAnsi"/>
                <w:sz w:val="20"/>
                <w:szCs w:val="20"/>
              </w:rPr>
            </w:pPr>
          </w:p>
        </w:tc>
        <w:tc>
          <w:tcPr>
            <w:tcW w:w="895" w:type="dxa"/>
          </w:tcPr>
          <w:p w:rsidR="00524A5E" w:rsidRPr="002D046E" w:rsidRDefault="00524A5E" w:rsidP="00524A5E">
            <w:pPr>
              <w:spacing w:after="0" w:line="240" w:lineRule="auto"/>
              <w:rPr>
                <w:rFonts w:asciiTheme="minorHAnsi" w:hAnsiTheme="minorHAnsi" w:cstheme="minorHAnsi"/>
                <w:sz w:val="20"/>
                <w:szCs w:val="20"/>
              </w:rPr>
            </w:pPr>
          </w:p>
        </w:tc>
      </w:tr>
      <w:tr w:rsidR="00201208" w:rsidRPr="002D046E" w:rsidTr="00524A5E">
        <w:tc>
          <w:tcPr>
            <w:tcW w:w="8797" w:type="dxa"/>
          </w:tcPr>
          <w:p w:rsidR="00201208" w:rsidRPr="002D046E" w:rsidRDefault="00201208" w:rsidP="00524A5E">
            <w:pPr>
              <w:spacing w:after="0" w:line="240" w:lineRule="auto"/>
              <w:rPr>
                <w:rFonts w:asciiTheme="minorHAnsi" w:hAnsiTheme="minorHAnsi" w:cstheme="minorHAnsi"/>
                <w:sz w:val="20"/>
                <w:szCs w:val="20"/>
              </w:rPr>
            </w:pPr>
            <w:r>
              <w:rPr>
                <w:rFonts w:asciiTheme="minorHAnsi" w:hAnsiTheme="minorHAnsi" w:cstheme="minorHAnsi"/>
                <w:sz w:val="20"/>
                <w:szCs w:val="20"/>
              </w:rPr>
              <w:t>Utility Room With Door</w:t>
            </w:r>
          </w:p>
        </w:tc>
        <w:tc>
          <w:tcPr>
            <w:tcW w:w="720" w:type="dxa"/>
          </w:tcPr>
          <w:p w:rsidR="00201208" w:rsidRPr="002D046E" w:rsidRDefault="00201208" w:rsidP="00524A5E">
            <w:pPr>
              <w:spacing w:after="0" w:line="240" w:lineRule="auto"/>
              <w:rPr>
                <w:rFonts w:asciiTheme="minorHAnsi" w:hAnsiTheme="minorHAnsi" w:cstheme="minorHAnsi"/>
                <w:sz w:val="20"/>
                <w:szCs w:val="20"/>
              </w:rPr>
            </w:pPr>
          </w:p>
        </w:tc>
        <w:tc>
          <w:tcPr>
            <w:tcW w:w="895" w:type="dxa"/>
          </w:tcPr>
          <w:p w:rsidR="00201208" w:rsidRPr="002D046E" w:rsidRDefault="00201208" w:rsidP="00524A5E">
            <w:pPr>
              <w:spacing w:after="0" w:line="240" w:lineRule="auto"/>
              <w:rPr>
                <w:rFonts w:asciiTheme="minorHAnsi" w:hAnsiTheme="minorHAnsi" w:cstheme="minorHAnsi"/>
                <w:sz w:val="20"/>
                <w:szCs w:val="20"/>
              </w:rPr>
            </w:pPr>
          </w:p>
        </w:tc>
      </w:tr>
    </w:tbl>
    <w:p w:rsidR="009779AB" w:rsidRPr="002D046E" w:rsidRDefault="009779AB" w:rsidP="00A228CC">
      <w:pPr>
        <w:spacing w:line="240" w:lineRule="auto"/>
        <w:ind w:left="-540"/>
        <w:rPr>
          <w:rFonts w:asciiTheme="minorHAnsi" w:hAnsiTheme="minorHAnsi" w:cstheme="minorHAnsi"/>
          <w:sz w:val="20"/>
          <w:szCs w:val="20"/>
        </w:rPr>
      </w:pPr>
    </w:p>
    <w:p w:rsidR="00755E23" w:rsidRPr="002D046E" w:rsidRDefault="00755E23" w:rsidP="00A228CC">
      <w:pPr>
        <w:spacing w:line="240" w:lineRule="auto"/>
        <w:ind w:left="-540"/>
        <w:rPr>
          <w:rFonts w:asciiTheme="minorHAnsi" w:hAnsiTheme="minorHAnsi" w:cstheme="minorHAnsi"/>
          <w:b/>
          <w:sz w:val="20"/>
          <w:szCs w:val="20"/>
          <w:u w:val="single"/>
        </w:rPr>
      </w:pPr>
      <w:r w:rsidRPr="002D046E">
        <w:rPr>
          <w:rFonts w:asciiTheme="minorHAnsi" w:hAnsiTheme="minorHAnsi" w:cstheme="minorHAnsi"/>
          <w:b/>
          <w:sz w:val="20"/>
          <w:szCs w:val="20"/>
          <w:u w:val="single"/>
        </w:rPr>
        <w:t>TRAILER SPECIFICATIONS:</w:t>
      </w:r>
    </w:p>
    <w:tbl>
      <w:tblPr>
        <w:tblW w:w="0" w:type="auto"/>
        <w:tblInd w:w="-5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838"/>
        <w:gridCol w:w="720"/>
        <w:gridCol w:w="900"/>
      </w:tblGrid>
      <w:tr w:rsidR="00201208" w:rsidRPr="00201208" w:rsidTr="00201208">
        <w:tc>
          <w:tcPr>
            <w:tcW w:w="8838" w:type="dxa"/>
          </w:tcPr>
          <w:p w:rsidR="00524A5E" w:rsidRPr="00201208" w:rsidRDefault="00524A5E" w:rsidP="00201208">
            <w:pPr>
              <w:spacing w:line="240" w:lineRule="auto"/>
              <w:jc w:val="center"/>
              <w:rPr>
                <w:rFonts w:asciiTheme="minorHAnsi" w:hAnsiTheme="minorHAnsi" w:cstheme="minorHAnsi"/>
                <w:b/>
                <w:sz w:val="20"/>
                <w:szCs w:val="20"/>
              </w:rPr>
            </w:pPr>
            <w:r w:rsidRPr="00201208">
              <w:rPr>
                <w:rFonts w:asciiTheme="minorHAnsi" w:hAnsiTheme="minorHAnsi" w:cstheme="minorHAnsi"/>
                <w:b/>
                <w:sz w:val="20"/>
                <w:szCs w:val="20"/>
              </w:rPr>
              <w:t>SPECIFICATION</w:t>
            </w:r>
          </w:p>
        </w:tc>
        <w:tc>
          <w:tcPr>
            <w:tcW w:w="720" w:type="dxa"/>
          </w:tcPr>
          <w:p w:rsidR="00524A5E" w:rsidRPr="00201208" w:rsidRDefault="00524A5E" w:rsidP="00201208">
            <w:pPr>
              <w:spacing w:line="240" w:lineRule="auto"/>
              <w:jc w:val="center"/>
              <w:rPr>
                <w:rFonts w:asciiTheme="minorHAnsi" w:hAnsiTheme="minorHAnsi" w:cstheme="minorHAnsi"/>
                <w:b/>
                <w:sz w:val="20"/>
                <w:szCs w:val="20"/>
              </w:rPr>
            </w:pPr>
            <w:r w:rsidRPr="00201208">
              <w:rPr>
                <w:rFonts w:asciiTheme="minorHAnsi" w:hAnsiTheme="minorHAnsi" w:cstheme="minorHAnsi"/>
                <w:b/>
                <w:sz w:val="20"/>
                <w:szCs w:val="20"/>
              </w:rPr>
              <w:t>YES</w:t>
            </w:r>
          </w:p>
        </w:tc>
        <w:tc>
          <w:tcPr>
            <w:tcW w:w="900" w:type="dxa"/>
          </w:tcPr>
          <w:p w:rsidR="00524A5E" w:rsidRPr="00201208" w:rsidRDefault="00524A5E" w:rsidP="00201208">
            <w:pPr>
              <w:spacing w:line="240" w:lineRule="auto"/>
              <w:jc w:val="center"/>
              <w:rPr>
                <w:rFonts w:asciiTheme="minorHAnsi" w:hAnsiTheme="minorHAnsi" w:cstheme="minorHAnsi"/>
                <w:b/>
                <w:sz w:val="20"/>
                <w:szCs w:val="20"/>
              </w:rPr>
            </w:pPr>
            <w:r w:rsidRPr="00201208">
              <w:rPr>
                <w:rFonts w:asciiTheme="minorHAnsi" w:hAnsiTheme="minorHAnsi" w:cstheme="minorHAnsi"/>
                <w:b/>
                <w:sz w:val="20"/>
                <w:szCs w:val="20"/>
              </w:rPr>
              <w:t>NO</w:t>
            </w:r>
          </w:p>
        </w:tc>
      </w:tr>
      <w:tr w:rsidR="00201208" w:rsidRPr="00201208" w:rsidTr="00201208">
        <w:trPr>
          <w:trHeight w:val="269"/>
        </w:trPr>
        <w:tc>
          <w:tcPr>
            <w:tcW w:w="8838" w:type="dxa"/>
          </w:tcPr>
          <w:p w:rsidR="00524A5E" w:rsidRPr="00201208" w:rsidRDefault="00524A5E" w:rsidP="00201208">
            <w:pPr>
              <w:pStyle w:val="Default"/>
              <w:rPr>
                <w:rFonts w:asciiTheme="minorHAnsi" w:hAnsiTheme="minorHAnsi" w:cstheme="minorHAnsi"/>
                <w:sz w:val="20"/>
                <w:szCs w:val="20"/>
              </w:rPr>
            </w:pPr>
            <w:r w:rsidRPr="00201208">
              <w:rPr>
                <w:rFonts w:asciiTheme="minorHAnsi" w:hAnsiTheme="minorHAnsi" w:cstheme="minorHAnsi"/>
                <w:sz w:val="20"/>
                <w:szCs w:val="20"/>
              </w:rPr>
              <w:t xml:space="preserve">4-Wheel Dual Axle Trailer With Ratings to Accommodate GVW of Trailer Loaded; 5 Year Warranty </w:t>
            </w:r>
          </w:p>
        </w:tc>
        <w:tc>
          <w:tcPr>
            <w:tcW w:w="720" w:type="dxa"/>
          </w:tcPr>
          <w:p w:rsidR="00524A5E" w:rsidRPr="00201208" w:rsidRDefault="00524A5E" w:rsidP="00201208">
            <w:pPr>
              <w:spacing w:line="240" w:lineRule="auto"/>
              <w:rPr>
                <w:rFonts w:asciiTheme="minorHAnsi" w:hAnsiTheme="minorHAnsi" w:cstheme="minorHAnsi"/>
                <w:sz w:val="20"/>
                <w:szCs w:val="20"/>
              </w:rPr>
            </w:pPr>
          </w:p>
        </w:tc>
        <w:tc>
          <w:tcPr>
            <w:tcW w:w="900" w:type="dxa"/>
          </w:tcPr>
          <w:p w:rsidR="00524A5E" w:rsidRPr="00201208" w:rsidRDefault="00524A5E" w:rsidP="00201208">
            <w:pPr>
              <w:spacing w:line="240" w:lineRule="auto"/>
              <w:rPr>
                <w:rFonts w:asciiTheme="minorHAnsi" w:hAnsiTheme="minorHAnsi" w:cstheme="minorHAnsi"/>
                <w:sz w:val="20"/>
                <w:szCs w:val="20"/>
              </w:rPr>
            </w:pPr>
          </w:p>
        </w:tc>
      </w:tr>
      <w:tr w:rsidR="00201208" w:rsidRPr="00201208" w:rsidTr="00201208">
        <w:trPr>
          <w:trHeight w:val="269"/>
        </w:trPr>
        <w:tc>
          <w:tcPr>
            <w:tcW w:w="8838" w:type="dxa"/>
          </w:tcPr>
          <w:p w:rsidR="00524A5E" w:rsidRPr="00201208" w:rsidRDefault="00524A5E" w:rsidP="00201208">
            <w:pPr>
              <w:spacing w:after="0" w:line="240" w:lineRule="auto"/>
              <w:rPr>
                <w:rFonts w:asciiTheme="minorHAnsi" w:hAnsiTheme="minorHAnsi" w:cstheme="minorHAnsi"/>
                <w:sz w:val="20"/>
                <w:szCs w:val="20"/>
              </w:rPr>
            </w:pPr>
            <w:r w:rsidRPr="00201208">
              <w:rPr>
                <w:rFonts w:asciiTheme="minorHAnsi" w:hAnsiTheme="minorHAnsi" w:cstheme="minorHAnsi"/>
                <w:sz w:val="20"/>
                <w:szCs w:val="20"/>
              </w:rPr>
              <w:t>Aluminum Wheels</w:t>
            </w:r>
          </w:p>
        </w:tc>
        <w:tc>
          <w:tcPr>
            <w:tcW w:w="720" w:type="dxa"/>
          </w:tcPr>
          <w:p w:rsidR="00524A5E" w:rsidRPr="00201208" w:rsidRDefault="00524A5E" w:rsidP="00201208">
            <w:pPr>
              <w:spacing w:line="240" w:lineRule="auto"/>
              <w:rPr>
                <w:rFonts w:asciiTheme="minorHAnsi" w:hAnsiTheme="minorHAnsi" w:cstheme="minorHAnsi"/>
                <w:sz w:val="20"/>
                <w:szCs w:val="20"/>
              </w:rPr>
            </w:pPr>
          </w:p>
        </w:tc>
        <w:tc>
          <w:tcPr>
            <w:tcW w:w="900" w:type="dxa"/>
          </w:tcPr>
          <w:p w:rsidR="00524A5E" w:rsidRPr="00201208" w:rsidRDefault="00524A5E" w:rsidP="00201208">
            <w:pPr>
              <w:spacing w:line="240" w:lineRule="auto"/>
              <w:rPr>
                <w:rFonts w:asciiTheme="minorHAnsi" w:hAnsiTheme="minorHAnsi" w:cstheme="minorHAnsi"/>
                <w:sz w:val="20"/>
                <w:szCs w:val="20"/>
              </w:rPr>
            </w:pPr>
          </w:p>
        </w:tc>
      </w:tr>
      <w:tr w:rsidR="00201208" w:rsidRPr="00201208" w:rsidTr="00201208">
        <w:tc>
          <w:tcPr>
            <w:tcW w:w="8838" w:type="dxa"/>
          </w:tcPr>
          <w:p w:rsidR="00524A5E" w:rsidRPr="00201208" w:rsidRDefault="00524A5E" w:rsidP="00201208">
            <w:pPr>
              <w:spacing w:line="240" w:lineRule="auto"/>
              <w:rPr>
                <w:rFonts w:asciiTheme="minorHAnsi" w:hAnsiTheme="minorHAnsi" w:cstheme="minorHAnsi"/>
                <w:sz w:val="20"/>
                <w:szCs w:val="20"/>
              </w:rPr>
            </w:pPr>
            <w:r w:rsidRPr="00201208">
              <w:rPr>
                <w:rFonts w:asciiTheme="minorHAnsi" w:hAnsiTheme="minorHAnsi" w:cstheme="minorHAnsi"/>
                <w:sz w:val="20"/>
                <w:szCs w:val="20"/>
              </w:rPr>
              <w:t>Spare Tire Mounted</w:t>
            </w:r>
          </w:p>
        </w:tc>
        <w:tc>
          <w:tcPr>
            <w:tcW w:w="720" w:type="dxa"/>
          </w:tcPr>
          <w:p w:rsidR="00524A5E" w:rsidRPr="00201208" w:rsidRDefault="00524A5E" w:rsidP="00201208">
            <w:pPr>
              <w:spacing w:line="240" w:lineRule="auto"/>
              <w:rPr>
                <w:rFonts w:asciiTheme="minorHAnsi" w:hAnsiTheme="minorHAnsi" w:cstheme="minorHAnsi"/>
                <w:sz w:val="20"/>
                <w:szCs w:val="20"/>
              </w:rPr>
            </w:pPr>
          </w:p>
        </w:tc>
        <w:tc>
          <w:tcPr>
            <w:tcW w:w="900" w:type="dxa"/>
          </w:tcPr>
          <w:p w:rsidR="00524A5E" w:rsidRPr="00201208" w:rsidRDefault="00524A5E" w:rsidP="00201208">
            <w:pPr>
              <w:spacing w:line="240" w:lineRule="auto"/>
              <w:rPr>
                <w:rFonts w:asciiTheme="minorHAnsi" w:hAnsiTheme="minorHAnsi" w:cstheme="minorHAnsi"/>
                <w:sz w:val="20"/>
                <w:szCs w:val="20"/>
              </w:rPr>
            </w:pPr>
          </w:p>
        </w:tc>
      </w:tr>
      <w:tr w:rsidR="00201208" w:rsidRPr="00201208" w:rsidTr="00201208">
        <w:tc>
          <w:tcPr>
            <w:tcW w:w="8838" w:type="dxa"/>
          </w:tcPr>
          <w:p w:rsidR="00524A5E" w:rsidRPr="00201208" w:rsidRDefault="00524A5E" w:rsidP="00201208">
            <w:pPr>
              <w:spacing w:line="240" w:lineRule="auto"/>
              <w:rPr>
                <w:rFonts w:asciiTheme="minorHAnsi" w:hAnsiTheme="minorHAnsi" w:cstheme="minorHAnsi"/>
                <w:sz w:val="20"/>
                <w:szCs w:val="20"/>
              </w:rPr>
            </w:pPr>
            <w:r w:rsidRPr="00201208">
              <w:rPr>
                <w:rFonts w:asciiTheme="minorHAnsi" w:hAnsiTheme="minorHAnsi" w:cstheme="minorHAnsi"/>
                <w:sz w:val="20"/>
                <w:szCs w:val="20"/>
              </w:rPr>
              <w:t>Electric Brakes</w:t>
            </w:r>
          </w:p>
        </w:tc>
        <w:tc>
          <w:tcPr>
            <w:tcW w:w="720" w:type="dxa"/>
          </w:tcPr>
          <w:p w:rsidR="00524A5E" w:rsidRPr="00201208" w:rsidRDefault="00524A5E" w:rsidP="00201208">
            <w:pPr>
              <w:spacing w:line="240" w:lineRule="auto"/>
              <w:rPr>
                <w:rFonts w:asciiTheme="minorHAnsi" w:hAnsiTheme="minorHAnsi" w:cstheme="minorHAnsi"/>
                <w:sz w:val="20"/>
                <w:szCs w:val="20"/>
              </w:rPr>
            </w:pPr>
          </w:p>
        </w:tc>
        <w:tc>
          <w:tcPr>
            <w:tcW w:w="900" w:type="dxa"/>
          </w:tcPr>
          <w:p w:rsidR="00524A5E" w:rsidRPr="00201208" w:rsidRDefault="00524A5E" w:rsidP="00201208">
            <w:pPr>
              <w:spacing w:line="240" w:lineRule="auto"/>
              <w:rPr>
                <w:rFonts w:asciiTheme="minorHAnsi" w:hAnsiTheme="minorHAnsi" w:cstheme="minorHAnsi"/>
                <w:sz w:val="20"/>
                <w:szCs w:val="20"/>
              </w:rPr>
            </w:pPr>
          </w:p>
        </w:tc>
      </w:tr>
      <w:tr w:rsidR="00201208" w:rsidRPr="00201208" w:rsidTr="00201208">
        <w:tc>
          <w:tcPr>
            <w:tcW w:w="8838" w:type="dxa"/>
          </w:tcPr>
          <w:p w:rsidR="00524A5E" w:rsidRPr="00201208" w:rsidRDefault="00524A5E" w:rsidP="00201208">
            <w:pPr>
              <w:spacing w:after="0" w:line="240" w:lineRule="auto"/>
              <w:rPr>
                <w:rFonts w:asciiTheme="minorHAnsi" w:hAnsiTheme="minorHAnsi" w:cstheme="minorHAnsi"/>
                <w:sz w:val="20"/>
                <w:szCs w:val="20"/>
              </w:rPr>
            </w:pPr>
            <w:r w:rsidRPr="00201208">
              <w:rPr>
                <w:rFonts w:asciiTheme="minorHAnsi" w:hAnsiTheme="minorHAnsi" w:cstheme="minorHAnsi"/>
                <w:sz w:val="20"/>
                <w:szCs w:val="20"/>
              </w:rPr>
              <w:t>Two (2) Trailer Receivers</w:t>
            </w:r>
          </w:p>
        </w:tc>
        <w:tc>
          <w:tcPr>
            <w:tcW w:w="720" w:type="dxa"/>
          </w:tcPr>
          <w:p w:rsidR="00524A5E" w:rsidRPr="00201208" w:rsidRDefault="00524A5E" w:rsidP="00201208">
            <w:pPr>
              <w:spacing w:line="240" w:lineRule="auto"/>
              <w:rPr>
                <w:rFonts w:asciiTheme="minorHAnsi" w:hAnsiTheme="minorHAnsi" w:cstheme="minorHAnsi"/>
                <w:sz w:val="20"/>
                <w:szCs w:val="20"/>
              </w:rPr>
            </w:pPr>
          </w:p>
        </w:tc>
        <w:tc>
          <w:tcPr>
            <w:tcW w:w="900" w:type="dxa"/>
          </w:tcPr>
          <w:p w:rsidR="00524A5E" w:rsidRPr="00201208" w:rsidRDefault="00524A5E" w:rsidP="00201208">
            <w:pPr>
              <w:spacing w:line="240" w:lineRule="auto"/>
              <w:rPr>
                <w:rFonts w:asciiTheme="minorHAnsi" w:hAnsiTheme="minorHAnsi" w:cstheme="minorHAnsi"/>
                <w:sz w:val="20"/>
                <w:szCs w:val="20"/>
              </w:rPr>
            </w:pPr>
          </w:p>
        </w:tc>
      </w:tr>
      <w:tr w:rsidR="00201208" w:rsidRPr="00201208" w:rsidTr="00201208">
        <w:tc>
          <w:tcPr>
            <w:tcW w:w="8838" w:type="dxa"/>
          </w:tcPr>
          <w:p w:rsidR="00524A5E" w:rsidRPr="00201208" w:rsidRDefault="00524A5E" w:rsidP="00201208">
            <w:pPr>
              <w:spacing w:line="240" w:lineRule="auto"/>
              <w:rPr>
                <w:rFonts w:asciiTheme="minorHAnsi" w:hAnsiTheme="minorHAnsi" w:cstheme="minorHAnsi"/>
                <w:sz w:val="20"/>
                <w:szCs w:val="20"/>
              </w:rPr>
            </w:pPr>
            <w:r w:rsidRPr="00201208">
              <w:rPr>
                <w:rFonts w:asciiTheme="minorHAnsi" w:hAnsiTheme="minorHAnsi" w:cstheme="minorHAnsi"/>
                <w:sz w:val="20"/>
                <w:szCs w:val="20"/>
              </w:rPr>
              <w:t>Four (4) Load Levelers, 5,000 lb.</w:t>
            </w:r>
          </w:p>
        </w:tc>
        <w:tc>
          <w:tcPr>
            <w:tcW w:w="720" w:type="dxa"/>
          </w:tcPr>
          <w:p w:rsidR="00524A5E" w:rsidRPr="00201208" w:rsidRDefault="00524A5E" w:rsidP="00201208">
            <w:pPr>
              <w:spacing w:line="240" w:lineRule="auto"/>
              <w:rPr>
                <w:rFonts w:asciiTheme="minorHAnsi" w:hAnsiTheme="minorHAnsi" w:cstheme="minorHAnsi"/>
                <w:sz w:val="20"/>
                <w:szCs w:val="20"/>
              </w:rPr>
            </w:pPr>
          </w:p>
        </w:tc>
        <w:tc>
          <w:tcPr>
            <w:tcW w:w="900" w:type="dxa"/>
          </w:tcPr>
          <w:p w:rsidR="00524A5E" w:rsidRPr="00201208" w:rsidRDefault="00524A5E" w:rsidP="00201208">
            <w:pPr>
              <w:spacing w:line="240" w:lineRule="auto"/>
              <w:rPr>
                <w:rFonts w:asciiTheme="minorHAnsi" w:hAnsiTheme="minorHAnsi" w:cstheme="minorHAnsi"/>
                <w:sz w:val="20"/>
                <w:szCs w:val="20"/>
              </w:rPr>
            </w:pPr>
          </w:p>
        </w:tc>
      </w:tr>
      <w:tr w:rsidR="00201208" w:rsidRPr="00201208" w:rsidTr="00201208">
        <w:tc>
          <w:tcPr>
            <w:tcW w:w="8838" w:type="dxa"/>
          </w:tcPr>
          <w:p w:rsidR="00524A5E" w:rsidRPr="00201208" w:rsidRDefault="00B8655A" w:rsidP="00201208">
            <w:pPr>
              <w:spacing w:line="240" w:lineRule="auto"/>
              <w:rPr>
                <w:rFonts w:asciiTheme="minorHAnsi" w:hAnsiTheme="minorHAnsi" w:cstheme="minorHAnsi"/>
                <w:sz w:val="20"/>
                <w:szCs w:val="20"/>
              </w:rPr>
            </w:pPr>
            <w:r w:rsidRPr="00201208">
              <w:rPr>
                <w:rFonts w:asciiTheme="minorHAnsi" w:hAnsiTheme="minorHAnsi" w:cstheme="minorHAnsi"/>
                <w:sz w:val="20"/>
                <w:szCs w:val="20"/>
              </w:rPr>
              <w:t>Unibody Steel Frame</w:t>
            </w:r>
          </w:p>
        </w:tc>
        <w:tc>
          <w:tcPr>
            <w:tcW w:w="720" w:type="dxa"/>
          </w:tcPr>
          <w:p w:rsidR="00524A5E" w:rsidRPr="00201208" w:rsidRDefault="00524A5E" w:rsidP="00201208">
            <w:pPr>
              <w:spacing w:line="240" w:lineRule="auto"/>
              <w:rPr>
                <w:rFonts w:asciiTheme="minorHAnsi" w:hAnsiTheme="minorHAnsi" w:cstheme="minorHAnsi"/>
                <w:sz w:val="20"/>
                <w:szCs w:val="20"/>
              </w:rPr>
            </w:pPr>
          </w:p>
        </w:tc>
        <w:tc>
          <w:tcPr>
            <w:tcW w:w="900" w:type="dxa"/>
          </w:tcPr>
          <w:p w:rsidR="00524A5E" w:rsidRPr="00201208" w:rsidRDefault="00524A5E" w:rsidP="00201208">
            <w:pPr>
              <w:spacing w:line="240" w:lineRule="auto"/>
              <w:rPr>
                <w:rFonts w:asciiTheme="minorHAnsi" w:hAnsiTheme="minorHAnsi" w:cstheme="minorHAnsi"/>
                <w:sz w:val="20"/>
                <w:szCs w:val="20"/>
              </w:rPr>
            </w:pPr>
          </w:p>
        </w:tc>
      </w:tr>
      <w:tr w:rsidR="00B8655A" w:rsidRPr="00201208" w:rsidTr="00201208">
        <w:tc>
          <w:tcPr>
            <w:tcW w:w="8838" w:type="dxa"/>
          </w:tcPr>
          <w:p w:rsidR="00B8655A" w:rsidRPr="00201208" w:rsidRDefault="00B8655A" w:rsidP="00201208">
            <w:pPr>
              <w:spacing w:line="240" w:lineRule="auto"/>
              <w:rPr>
                <w:rFonts w:asciiTheme="minorHAnsi" w:hAnsiTheme="minorHAnsi" w:cstheme="minorHAnsi"/>
                <w:sz w:val="20"/>
                <w:szCs w:val="20"/>
              </w:rPr>
            </w:pPr>
            <w:r w:rsidRPr="00201208">
              <w:rPr>
                <w:rFonts w:asciiTheme="minorHAnsi" w:hAnsiTheme="minorHAnsi" w:cstheme="minorHAnsi"/>
                <w:sz w:val="20"/>
                <w:szCs w:val="20"/>
              </w:rPr>
              <w:t>Horizontal Belt Rails</w:t>
            </w:r>
          </w:p>
        </w:tc>
        <w:tc>
          <w:tcPr>
            <w:tcW w:w="720" w:type="dxa"/>
          </w:tcPr>
          <w:p w:rsidR="00B8655A" w:rsidRPr="00201208" w:rsidRDefault="00B8655A" w:rsidP="00201208">
            <w:pPr>
              <w:spacing w:line="240" w:lineRule="auto"/>
              <w:rPr>
                <w:rFonts w:asciiTheme="minorHAnsi" w:hAnsiTheme="minorHAnsi" w:cstheme="minorHAnsi"/>
                <w:sz w:val="20"/>
                <w:szCs w:val="20"/>
              </w:rPr>
            </w:pPr>
          </w:p>
        </w:tc>
        <w:tc>
          <w:tcPr>
            <w:tcW w:w="900" w:type="dxa"/>
          </w:tcPr>
          <w:p w:rsidR="00B8655A" w:rsidRPr="00201208" w:rsidRDefault="00B8655A" w:rsidP="00201208">
            <w:pPr>
              <w:spacing w:line="240" w:lineRule="auto"/>
              <w:rPr>
                <w:rFonts w:asciiTheme="minorHAnsi" w:hAnsiTheme="minorHAnsi" w:cstheme="minorHAnsi"/>
                <w:sz w:val="20"/>
                <w:szCs w:val="20"/>
              </w:rPr>
            </w:pPr>
          </w:p>
        </w:tc>
      </w:tr>
      <w:tr w:rsidR="00B8655A" w:rsidRPr="00201208" w:rsidTr="00201208">
        <w:tc>
          <w:tcPr>
            <w:tcW w:w="8838" w:type="dxa"/>
          </w:tcPr>
          <w:p w:rsidR="00B8655A" w:rsidRPr="00201208" w:rsidRDefault="00B8655A" w:rsidP="00201208">
            <w:pPr>
              <w:spacing w:line="240" w:lineRule="auto"/>
              <w:rPr>
                <w:rFonts w:asciiTheme="minorHAnsi" w:hAnsiTheme="minorHAnsi" w:cstheme="minorHAnsi"/>
                <w:sz w:val="20"/>
                <w:szCs w:val="20"/>
              </w:rPr>
            </w:pPr>
            <w:r w:rsidRPr="00201208">
              <w:rPr>
                <w:rFonts w:asciiTheme="minorHAnsi" w:hAnsiTheme="minorHAnsi" w:cstheme="minorHAnsi"/>
                <w:sz w:val="20"/>
                <w:szCs w:val="20"/>
              </w:rPr>
              <w:t>Fluorescent Lighting 12 Volt</w:t>
            </w:r>
          </w:p>
        </w:tc>
        <w:tc>
          <w:tcPr>
            <w:tcW w:w="720" w:type="dxa"/>
          </w:tcPr>
          <w:p w:rsidR="00B8655A" w:rsidRPr="00201208" w:rsidRDefault="00B8655A" w:rsidP="00201208">
            <w:pPr>
              <w:spacing w:line="240" w:lineRule="auto"/>
              <w:rPr>
                <w:rFonts w:asciiTheme="minorHAnsi" w:hAnsiTheme="minorHAnsi" w:cstheme="minorHAnsi"/>
                <w:sz w:val="20"/>
                <w:szCs w:val="20"/>
              </w:rPr>
            </w:pPr>
          </w:p>
        </w:tc>
        <w:tc>
          <w:tcPr>
            <w:tcW w:w="900" w:type="dxa"/>
          </w:tcPr>
          <w:p w:rsidR="00B8655A" w:rsidRPr="00201208" w:rsidRDefault="00B8655A" w:rsidP="00201208">
            <w:pPr>
              <w:spacing w:line="240" w:lineRule="auto"/>
              <w:rPr>
                <w:rFonts w:asciiTheme="minorHAnsi" w:hAnsiTheme="minorHAnsi" w:cstheme="minorHAnsi"/>
                <w:sz w:val="20"/>
                <w:szCs w:val="20"/>
              </w:rPr>
            </w:pPr>
          </w:p>
        </w:tc>
      </w:tr>
      <w:tr w:rsidR="00B8655A" w:rsidRPr="00201208" w:rsidTr="00201208">
        <w:tc>
          <w:tcPr>
            <w:tcW w:w="8838" w:type="dxa"/>
          </w:tcPr>
          <w:p w:rsidR="00B8655A" w:rsidRPr="00201208" w:rsidRDefault="00960120" w:rsidP="00201208">
            <w:pPr>
              <w:spacing w:line="240" w:lineRule="auto"/>
              <w:rPr>
                <w:rFonts w:asciiTheme="minorHAnsi" w:hAnsiTheme="minorHAnsi" w:cstheme="minorHAnsi"/>
                <w:sz w:val="20"/>
                <w:szCs w:val="20"/>
              </w:rPr>
            </w:pPr>
            <w:r w:rsidRPr="00201208">
              <w:rPr>
                <w:rFonts w:asciiTheme="minorHAnsi" w:hAnsiTheme="minorHAnsi" w:cstheme="minorHAnsi"/>
                <w:sz w:val="20"/>
                <w:szCs w:val="20"/>
              </w:rPr>
              <w:t>Two (2) 110 Volt Exterior Duplex Receptacles With Water Resistant Covers</w:t>
            </w:r>
          </w:p>
        </w:tc>
        <w:tc>
          <w:tcPr>
            <w:tcW w:w="720" w:type="dxa"/>
          </w:tcPr>
          <w:p w:rsidR="00B8655A" w:rsidRPr="00201208" w:rsidRDefault="00B8655A" w:rsidP="00201208">
            <w:pPr>
              <w:spacing w:line="240" w:lineRule="auto"/>
              <w:rPr>
                <w:rFonts w:asciiTheme="minorHAnsi" w:hAnsiTheme="minorHAnsi" w:cstheme="minorHAnsi"/>
                <w:sz w:val="20"/>
                <w:szCs w:val="20"/>
              </w:rPr>
            </w:pPr>
          </w:p>
        </w:tc>
        <w:tc>
          <w:tcPr>
            <w:tcW w:w="900" w:type="dxa"/>
          </w:tcPr>
          <w:p w:rsidR="00B8655A" w:rsidRPr="00201208" w:rsidRDefault="00B8655A" w:rsidP="00201208">
            <w:pPr>
              <w:spacing w:line="240" w:lineRule="auto"/>
              <w:rPr>
                <w:rFonts w:asciiTheme="minorHAnsi" w:hAnsiTheme="minorHAnsi" w:cstheme="minorHAnsi"/>
                <w:sz w:val="20"/>
                <w:szCs w:val="20"/>
              </w:rPr>
            </w:pPr>
          </w:p>
        </w:tc>
      </w:tr>
      <w:tr w:rsidR="00960120" w:rsidRPr="00201208" w:rsidTr="00201208">
        <w:tc>
          <w:tcPr>
            <w:tcW w:w="8838" w:type="dxa"/>
          </w:tcPr>
          <w:p w:rsidR="00960120" w:rsidRPr="00201208" w:rsidRDefault="00960120" w:rsidP="00201208">
            <w:pPr>
              <w:spacing w:line="240" w:lineRule="auto"/>
              <w:rPr>
                <w:rFonts w:asciiTheme="minorHAnsi" w:hAnsiTheme="minorHAnsi" w:cstheme="minorHAnsi"/>
                <w:sz w:val="20"/>
                <w:szCs w:val="20"/>
              </w:rPr>
            </w:pPr>
            <w:r w:rsidRPr="00201208">
              <w:rPr>
                <w:rFonts w:asciiTheme="minorHAnsi" w:hAnsiTheme="minorHAnsi" w:cstheme="minorHAnsi"/>
                <w:sz w:val="20"/>
                <w:szCs w:val="20"/>
              </w:rPr>
              <w:lastRenderedPageBreak/>
              <w:t>DOT Safety and Light Package</w:t>
            </w:r>
          </w:p>
        </w:tc>
        <w:tc>
          <w:tcPr>
            <w:tcW w:w="720" w:type="dxa"/>
          </w:tcPr>
          <w:p w:rsidR="00960120" w:rsidRPr="00201208" w:rsidRDefault="00960120" w:rsidP="00201208">
            <w:pPr>
              <w:spacing w:line="240" w:lineRule="auto"/>
              <w:rPr>
                <w:rFonts w:asciiTheme="minorHAnsi" w:hAnsiTheme="minorHAnsi" w:cstheme="minorHAnsi"/>
                <w:sz w:val="20"/>
                <w:szCs w:val="20"/>
              </w:rPr>
            </w:pPr>
          </w:p>
        </w:tc>
        <w:tc>
          <w:tcPr>
            <w:tcW w:w="900" w:type="dxa"/>
          </w:tcPr>
          <w:p w:rsidR="00960120" w:rsidRPr="00201208" w:rsidRDefault="00960120" w:rsidP="00201208">
            <w:pPr>
              <w:spacing w:line="240" w:lineRule="auto"/>
              <w:rPr>
                <w:rFonts w:asciiTheme="minorHAnsi" w:hAnsiTheme="minorHAnsi" w:cstheme="minorHAnsi"/>
                <w:sz w:val="20"/>
                <w:szCs w:val="20"/>
              </w:rPr>
            </w:pPr>
          </w:p>
        </w:tc>
      </w:tr>
      <w:tr w:rsidR="00960120" w:rsidRPr="00201208" w:rsidTr="00201208">
        <w:tc>
          <w:tcPr>
            <w:tcW w:w="8838" w:type="dxa"/>
          </w:tcPr>
          <w:p w:rsidR="00960120" w:rsidRPr="00201208" w:rsidRDefault="00960120" w:rsidP="00201208">
            <w:pPr>
              <w:spacing w:line="240" w:lineRule="auto"/>
              <w:rPr>
                <w:rFonts w:asciiTheme="minorHAnsi" w:hAnsiTheme="minorHAnsi" w:cstheme="minorHAnsi"/>
                <w:sz w:val="20"/>
                <w:szCs w:val="20"/>
              </w:rPr>
            </w:pPr>
            <w:r w:rsidRPr="00201208">
              <w:rPr>
                <w:rFonts w:asciiTheme="minorHAnsi" w:hAnsiTheme="minorHAnsi" w:cstheme="minorHAnsi"/>
                <w:sz w:val="20"/>
                <w:szCs w:val="20"/>
              </w:rPr>
              <w:t>Electric Break-Away System</w:t>
            </w:r>
          </w:p>
        </w:tc>
        <w:tc>
          <w:tcPr>
            <w:tcW w:w="720" w:type="dxa"/>
          </w:tcPr>
          <w:p w:rsidR="00960120" w:rsidRPr="00201208" w:rsidRDefault="00960120" w:rsidP="00201208">
            <w:pPr>
              <w:spacing w:line="240" w:lineRule="auto"/>
              <w:rPr>
                <w:rFonts w:asciiTheme="minorHAnsi" w:hAnsiTheme="minorHAnsi" w:cstheme="minorHAnsi"/>
                <w:sz w:val="20"/>
                <w:szCs w:val="20"/>
              </w:rPr>
            </w:pPr>
          </w:p>
        </w:tc>
        <w:tc>
          <w:tcPr>
            <w:tcW w:w="900" w:type="dxa"/>
          </w:tcPr>
          <w:p w:rsidR="00960120" w:rsidRPr="00201208" w:rsidRDefault="00960120" w:rsidP="00201208">
            <w:pPr>
              <w:spacing w:line="240" w:lineRule="auto"/>
              <w:rPr>
                <w:rFonts w:asciiTheme="minorHAnsi" w:hAnsiTheme="minorHAnsi" w:cstheme="minorHAnsi"/>
                <w:sz w:val="20"/>
                <w:szCs w:val="20"/>
              </w:rPr>
            </w:pPr>
          </w:p>
        </w:tc>
      </w:tr>
      <w:tr w:rsidR="00960120" w:rsidRPr="00201208" w:rsidTr="00201208">
        <w:tc>
          <w:tcPr>
            <w:tcW w:w="8838" w:type="dxa"/>
          </w:tcPr>
          <w:p w:rsidR="00960120" w:rsidRPr="00201208" w:rsidRDefault="00960120" w:rsidP="00201208">
            <w:pPr>
              <w:spacing w:line="240" w:lineRule="auto"/>
              <w:rPr>
                <w:rFonts w:asciiTheme="minorHAnsi" w:hAnsiTheme="minorHAnsi" w:cstheme="minorHAnsi"/>
                <w:sz w:val="20"/>
                <w:szCs w:val="20"/>
              </w:rPr>
            </w:pPr>
            <w:r w:rsidRPr="00201208">
              <w:rPr>
                <w:rFonts w:asciiTheme="minorHAnsi" w:hAnsiTheme="minorHAnsi" w:cstheme="minorHAnsi"/>
                <w:sz w:val="20"/>
                <w:szCs w:val="20"/>
              </w:rPr>
              <w:t>Please Provide Overall Dimensions of Mobile Trailer:</w:t>
            </w:r>
          </w:p>
          <w:p w:rsidR="00960120" w:rsidRPr="00201208" w:rsidRDefault="00960120" w:rsidP="00201208">
            <w:pPr>
              <w:spacing w:line="240" w:lineRule="auto"/>
              <w:rPr>
                <w:rFonts w:asciiTheme="minorHAnsi" w:hAnsiTheme="minorHAnsi" w:cstheme="minorHAnsi"/>
                <w:sz w:val="20"/>
                <w:szCs w:val="20"/>
              </w:rPr>
            </w:pPr>
            <w:r w:rsidRPr="00201208">
              <w:rPr>
                <w:rFonts w:asciiTheme="minorHAnsi" w:hAnsiTheme="minorHAnsi" w:cstheme="minorHAnsi"/>
                <w:sz w:val="20"/>
                <w:szCs w:val="20"/>
              </w:rPr>
              <w:t>Height: _____________________ Length: ___________________ Width: ______________________</w:t>
            </w:r>
          </w:p>
        </w:tc>
        <w:tc>
          <w:tcPr>
            <w:tcW w:w="720" w:type="dxa"/>
          </w:tcPr>
          <w:p w:rsidR="00960120" w:rsidRPr="00201208" w:rsidRDefault="00960120" w:rsidP="00201208">
            <w:pPr>
              <w:spacing w:line="240" w:lineRule="auto"/>
              <w:rPr>
                <w:rFonts w:asciiTheme="minorHAnsi" w:hAnsiTheme="minorHAnsi" w:cstheme="minorHAnsi"/>
                <w:sz w:val="20"/>
                <w:szCs w:val="20"/>
              </w:rPr>
            </w:pPr>
          </w:p>
        </w:tc>
        <w:tc>
          <w:tcPr>
            <w:tcW w:w="900" w:type="dxa"/>
          </w:tcPr>
          <w:p w:rsidR="00960120" w:rsidRPr="00201208" w:rsidRDefault="00960120" w:rsidP="00201208">
            <w:pPr>
              <w:spacing w:line="240" w:lineRule="auto"/>
              <w:rPr>
                <w:rFonts w:asciiTheme="minorHAnsi" w:hAnsiTheme="minorHAnsi" w:cstheme="minorHAnsi"/>
                <w:sz w:val="20"/>
                <w:szCs w:val="20"/>
              </w:rPr>
            </w:pPr>
          </w:p>
        </w:tc>
      </w:tr>
    </w:tbl>
    <w:p w:rsidR="00524A5E" w:rsidRPr="002D046E" w:rsidRDefault="00524A5E" w:rsidP="00A228CC">
      <w:pPr>
        <w:spacing w:line="240" w:lineRule="auto"/>
        <w:ind w:left="-540"/>
        <w:rPr>
          <w:rFonts w:asciiTheme="minorHAnsi" w:hAnsiTheme="minorHAnsi" w:cstheme="minorHAnsi"/>
          <w:sz w:val="20"/>
          <w:szCs w:val="20"/>
        </w:rPr>
      </w:pPr>
    </w:p>
    <w:p w:rsidR="00960120" w:rsidRPr="002D046E" w:rsidRDefault="00960120" w:rsidP="00A228CC">
      <w:pPr>
        <w:spacing w:line="240" w:lineRule="auto"/>
        <w:ind w:left="-540"/>
        <w:rPr>
          <w:rFonts w:asciiTheme="minorHAnsi" w:hAnsiTheme="minorHAnsi" w:cstheme="minorHAnsi"/>
          <w:b/>
          <w:sz w:val="20"/>
          <w:szCs w:val="20"/>
          <w:u w:val="single"/>
        </w:rPr>
      </w:pPr>
      <w:r w:rsidRPr="002D046E">
        <w:rPr>
          <w:rFonts w:asciiTheme="minorHAnsi" w:hAnsiTheme="minorHAnsi" w:cstheme="minorHAnsi"/>
          <w:b/>
          <w:sz w:val="20"/>
          <w:szCs w:val="20"/>
          <w:u w:val="single"/>
        </w:rPr>
        <w:t>FEMALE Accommodations:</w:t>
      </w:r>
    </w:p>
    <w:tbl>
      <w:tblPr>
        <w:tblW w:w="0" w:type="auto"/>
        <w:tblInd w:w="-5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838"/>
        <w:gridCol w:w="720"/>
        <w:gridCol w:w="900"/>
      </w:tblGrid>
      <w:tr w:rsidR="00201208" w:rsidRPr="00201208" w:rsidTr="00201208">
        <w:tc>
          <w:tcPr>
            <w:tcW w:w="8838" w:type="dxa"/>
          </w:tcPr>
          <w:p w:rsidR="00960120" w:rsidRPr="00201208" w:rsidRDefault="00960120" w:rsidP="00201208">
            <w:pPr>
              <w:spacing w:line="240" w:lineRule="auto"/>
              <w:jc w:val="center"/>
              <w:rPr>
                <w:rFonts w:asciiTheme="minorHAnsi" w:hAnsiTheme="minorHAnsi" w:cstheme="minorHAnsi"/>
                <w:b/>
                <w:sz w:val="20"/>
                <w:szCs w:val="20"/>
              </w:rPr>
            </w:pPr>
            <w:r w:rsidRPr="00201208">
              <w:rPr>
                <w:rFonts w:asciiTheme="minorHAnsi" w:hAnsiTheme="minorHAnsi" w:cstheme="minorHAnsi"/>
                <w:b/>
                <w:sz w:val="20"/>
                <w:szCs w:val="20"/>
              </w:rPr>
              <w:t>SPECIFICATIONS</w:t>
            </w:r>
          </w:p>
        </w:tc>
        <w:tc>
          <w:tcPr>
            <w:tcW w:w="720" w:type="dxa"/>
          </w:tcPr>
          <w:p w:rsidR="00960120" w:rsidRPr="00201208" w:rsidRDefault="00960120" w:rsidP="00201208">
            <w:pPr>
              <w:spacing w:line="240" w:lineRule="auto"/>
              <w:jc w:val="center"/>
              <w:rPr>
                <w:rFonts w:asciiTheme="minorHAnsi" w:hAnsiTheme="minorHAnsi" w:cstheme="minorHAnsi"/>
                <w:b/>
                <w:sz w:val="20"/>
                <w:szCs w:val="20"/>
              </w:rPr>
            </w:pPr>
            <w:r w:rsidRPr="00201208">
              <w:rPr>
                <w:rFonts w:asciiTheme="minorHAnsi" w:hAnsiTheme="minorHAnsi" w:cstheme="minorHAnsi"/>
                <w:b/>
                <w:sz w:val="20"/>
                <w:szCs w:val="20"/>
              </w:rPr>
              <w:t>YES</w:t>
            </w:r>
          </w:p>
        </w:tc>
        <w:tc>
          <w:tcPr>
            <w:tcW w:w="900" w:type="dxa"/>
          </w:tcPr>
          <w:p w:rsidR="00960120" w:rsidRPr="00201208" w:rsidRDefault="00960120" w:rsidP="00201208">
            <w:pPr>
              <w:spacing w:line="240" w:lineRule="auto"/>
              <w:jc w:val="center"/>
              <w:rPr>
                <w:rFonts w:asciiTheme="minorHAnsi" w:hAnsiTheme="minorHAnsi" w:cstheme="minorHAnsi"/>
                <w:b/>
                <w:sz w:val="20"/>
                <w:szCs w:val="20"/>
              </w:rPr>
            </w:pPr>
            <w:r w:rsidRPr="00201208">
              <w:rPr>
                <w:rFonts w:asciiTheme="minorHAnsi" w:hAnsiTheme="minorHAnsi" w:cstheme="minorHAnsi"/>
                <w:b/>
                <w:sz w:val="20"/>
                <w:szCs w:val="20"/>
              </w:rPr>
              <w:t>NO</w:t>
            </w:r>
          </w:p>
        </w:tc>
      </w:tr>
      <w:tr w:rsidR="00201208" w:rsidRPr="00201208" w:rsidTr="00201208">
        <w:tc>
          <w:tcPr>
            <w:tcW w:w="8838" w:type="dxa"/>
          </w:tcPr>
          <w:p w:rsidR="00960120" w:rsidRPr="00201208" w:rsidRDefault="00960120" w:rsidP="00783C78">
            <w:pPr>
              <w:spacing w:line="240" w:lineRule="auto"/>
              <w:rPr>
                <w:rFonts w:asciiTheme="minorHAnsi" w:hAnsiTheme="minorHAnsi" w:cstheme="minorHAnsi"/>
                <w:sz w:val="20"/>
                <w:szCs w:val="20"/>
              </w:rPr>
            </w:pPr>
            <w:r w:rsidRPr="00201208">
              <w:rPr>
                <w:rFonts w:asciiTheme="minorHAnsi" w:hAnsiTheme="minorHAnsi" w:cstheme="minorHAnsi"/>
                <w:sz w:val="20"/>
                <w:szCs w:val="20"/>
              </w:rPr>
              <w:t xml:space="preserve">One (1) </w:t>
            </w:r>
            <w:r w:rsidR="00783C78">
              <w:rPr>
                <w:rFonts w:asciiTheme="minorHAnsi" w:hAnsiTheme="minorHAnsi" w:cstheme="minorHAnsi"/>
                <w:sz w:val="20"/>
                <w:szCs w:val="20"/>
              </w:rPr>
              <w:t>Flushable</w:t>
            </w:r>
            <w:r w:rsidRPr="00201208">
              <w:rPr>
                <w:rFonts w:asciiTheme="minorHAnsi" w:hAnsiTheme="minorHAnsi" w:cstheme="minorHAnsi"/>
                <w:sz w:val="20"/>
                <w:szCs w:val="20"/>
              </w:rPr>
              <w:t xml:space="preserve"> Toilet</w:t>
            </w:r>
          </w:p>
        </w:tc>
        <w:tc>
          <w:tcPr>
            <w:tcW w:w="720" w:type="dxa"/>
          </w:tcPr>
          <w:p w:rsidR="00960120" w:rsidRPr="00201208" w:rsidRDefault="00960120" w:rsidP="00201208">
            <w:pPr>
              <w:spacing w:line="240" w:lineRule="auto"/>
              <w:rPr>
                <w:rFonts w:asciiTheme="minorHAnsi" w:hAnsiTheme="minorHAnsi" w:cstheme="minorHAnsi"/>
                <w:sz w:val="20"/>
                <w:szCs w:val="20"/>
              </w:rPr>
            </w:pPr>
          </w:p>
        </w:tc>
        <w:tc>
          <w:tcPr>
            <w:tcW w:w="900" w:type="dxa"/>
          </w:tcPr>
          <w:p w:rsidR="00960120" w:rsidRPr="00201208" w:rsidRDefault="00960120" w:rsidP="00201208">
            <w:pPr>
              <w:spacing w:line="240" w:lineRule="auto"/>
              <w:rPr>
                <w:rFonts w:asciiTheme="minorHAnsi" w:hAnsiTheme="minorHAnsi" w:cstheme="minorHAnsi"/>
                <w:sz w:val="20"/>
                <w:szCs w:val="20"/>
              </w:rPr>
            </w:pPr>
          </w:p>
        </w:tc>
      </w:tr>
      <w:tr w:rsidR="00201208" w:rsidRPr="00201208" w:rsidTr="00201208">
        <w:tc>
          <w:tcPr>
            <w:tcW w:w="8838" w:type="dxa"/>
          </w:tcPr>
          <w:p w:rsidR="00960120" w:rsidRPr="00201208" w:rsidRDefault="00960120" w:rsidP="00201208">
            <w:pPr>
              <w:spacing w:line="240" w:lineRule="auto"/>
              <w:rPr>
                <w:rFonts w:asciiTheme="minorHAnsi" w:hAnsiTheme="minorHAnsi" w:cstheme="minorHAnsi"/>
                <w:sz w:val="20"/>
                <w:szCs w:val="20"/>
              </w:rPr>
            </w:pPr>
            <w:r w:rsidRPr="00201208">
              <w:rPr>
                <w:rFonts w:asciiTheme="minorHAnsi" w:hAnsiTheme="minorHAnsi" w:cstheme="minorHAnsi"/>
                <w:sz w:val="20"/>
                <w:szCs w:val="20"/>
              </w:rPr>
              <w:t>One (1) Stainless Sanitary Receptacle</w:t>
            </w:r>
          </w:p>
        </w:tc>
        <w:tc>
          <w:tcPr>
            <w:tcW w:w="720" w:type="dxa"/>
          </w:tcPr>
          <w:p w:rsidR="00960120" w:rsidRPr="00201208" w:rsidRDefault="00960120" w:rsidP="00201208">
            <w:pPr>
              <w:spacing w:line="240" w:lineRule="auto"/>
              <w:rPr>
                <w:rFonts w:asciiTheme="minorHAnsi" w:hAnsiTheme="minorHAnsi" w:cstheme="minorHAnsi"/>
                <w:sz w:val="20"/>
                <w:szCs w:val="20"/>
              </w:rPr>
            </w:pPr>
          </w:p>
        </w:tc>
        <w:tc>
          <w:tcPr>
            <w:tcW w:w="900" w:type="dxa"/>
          </w:tcPr>
          <w:p w:rsidR="00960120" w:rsidRPr="00201208" w:rsidRDefault="00960120" w:rsidP="00201208">
            <w:pPr>
              <w:spacing w:line="240" w:lineRule="auto"/>
              <w:rPr>
                <w:rFonts w:asciiTheme="minorHAnsi" w:hAnsiTheme="minorHAnsi" w:cstheme="minorHAnsi"/>
                <w:sz w:val="20"/>
                <w:szCs w:val="20"/>
              </w:rPr>
            </w:pPr>
          </w:p>
        </w:tc>
      </w:tr>
      <w:tr w:rsidR="00201208" w:rsidRPr="00201208" w:rsidTr="00201208">
        <w:tc>
          <w:tcPr>
            <w:tcW w:w="8838" w:type="dxa"/>
          </w:tcPr>
          <w:p w:rsidR="00960120" w:rsidRPr="00201208" w:rsidRDefault="00960120" w:rsidP="00201208">
            <w:pPr>
              <w:spacing w:line="240" w:lineRule="auto"/>
              <w:rPr>
                <w:rFonts w:asciiTheme="minorHAnsi" w:hAnsiTheme="minorHAnsi" w:cstheme="minorHAnsi"/>
                <w:sz w:val="20"/>
                <w:szCs w:val="20"/>
              </w:rPr>
            </w:pPr>
            <w:r w:rsidRPr="00201208">
              <w:rPr>
                <w:rFonts w:asciiTheme="minorHAnsi" w:hAnsiTheme="minorHAnsi" w:cstheme="minorHAnsi"/>
                <w:sz w:val="20"/>
                <w:szCs w:val="20"/>
              </w:rPr>
              <w:t>Lockable Vanity with Solid Surface Sink Top</w:t>
            </w:r>
            <w:r w:rsidR="00A93155" w:rsidRPr="00201208">
              <w:rPr>
                <w:rFonts w:asciiTheme="minorHAnsi" w:hAnsiTheme="minorHAnsi" w:cstheme="minorHAnsi"/>
                <w:sz w:val="20"/>
                <w:szCs w:val="20"/>
              </w:rPr>
              <w:t xml:space="preserve"> with Shatter Proof Vanity Mirror</w:t>
            </w:r>
          </w:p>
        </w:tc>
        <w:tc>
          <w:tcPr>
            <w:tcW w:w="720" w:type="dxa"/>
          </w:tcPr>
          <w:p w:rsidR="00960120" w:rsidRPr="00201208" w:rsidRDefault="00960120" w:rsidP="00201208">
            <w:pPr>
              <w:spacing w:line="240" w:lineRule="auto"/>
              <w:rPr>
                <w:rFonts w:asciiTheme="minorHAnsi" w:hAnsiTheme="minorHAnsi" w:cstheme="minorHAnsi"/>
                <w:sz w:val="20"/>
                <w:szCs w:val="20"/>
              </w:rPr>
            </w:pPr>
          </w:p>
        </w:tc>
        <w:tc>
          <w:tcPr>
            <w:tcW w:w="900" w:type="dxa"/>
          </w:tcPr>
          <w:p w:rsidR="00960120" w:rsidRPr="00201208" w:rsidRDefault="00960120" w:rsidP="00201208">
            <w:pPr>
              <w:spacing w:line="240" w:lineRule="auto"/>
              <w:rPr>
                <w:rFonts w:asciiTheme="minorHAnsi" w:hAnsiTheme="minorHAnsi" w:cstheme="minorHAnsi"/>
                <w:sz w:val="20"/>
                <w:szCs w:val="20"/>
              </w:rPr>
            </w:pPr>
          </w:p>
        </w:tc>
      </w:tr>
      <w:tr w:rsidR="00201208" w:rsidRPr="00201208" w:rsidTr="00201208">
        <w:tc>
          <w:tcPr>
            <w:tcW w:w="8838" w:type="dxa"/>
          </w:tcPr>
          <w:p w:rsidR="00960120" w:rsidRPr="00201208" w:rsidRDefault="00783C78" w:rsidP="00783C78">
            <w:pPr>
              <w:spacing w:line="240" w:lineRule="auto"/>
              <w:rPr>
                <w:rFonts w:asciiTheme="minorHAnsi" w:hAnsiTheme="minorHAnsi" w:cstheme="minorHAnsi"/>
                <w:sz w:val="20"/>
                <w:szCs w:val="20"/>
              </w:rPr>
            </w:pPr>
            <w:r>
              <w:rPr>
                <w:rFonts w:asciiTheme="minorHAnsi" w:hAnsiTheme="minorHAnsi" w:cstheme="minorHAnsi"/>
                <w:sz w:val="20"/>
                <w:szCs w:val="20"/>
              </w:rPr>
              <w:t>Standard</w:t>
            </w:r>
            <w:r w:rsidR="00960120" w:rsidRPr="00201208">
              <w:rPr>
                <w:rFonts w:asciiTheme="minorHAnsi" w:hAnsiTheme="minorHAnsi" w:cstheme="minorHAnsi"/>
                <w:sz w:val="20"/>
                <w:szCs w:val="20"/>
              </w:rPr>
              <w:t xml:space="preserve"> Chrome Water Efficient Faucet</w:t>
            </w:r>
          </w:p>
        </w:tc>
        <w:tc>
          <w:tcPr>
            <w:tcW w:w="720" w:type="dxa"/>
          </w:tcPr>
          <w:p w:rsidR="00960120" w:rsidRPr="00201208" w:rsidRDefault="00960120" w:rsidP="00201208">
            <w:pPr>
              <w:spacing w:line="240" w:lineRule="auto"/>
              <w:rPr>
                <w:rFonts w:asciiTheme="minorHAnsi" w:hAnsiTheme="minorHAnsi" w:cstheme="minorHAnsi"/>
                <w:sz w:val="20"/>
                <w:szCs w:val="20"/>
              </w:rPr>
            </w:pPr>
          </w:p>
        </w:tc>
        <w:tc>
          <w:tcPr>
            <w:tcW w:w="900" w:type="dxa"/>
          </w:tcPr>
          <w:p w:rsidR="00960120" w:rsidRPr="00201208" w:rsidRDefault="00960120" w:rsidP="00201208">
            <w:pPr>
              <w:spacing w:line="240" w:lineRule="auto"/>
              <w:rPr>
                <w:rFonts w:asciiTheme="minorHAnsi" w:hAnsiTheme="minorHAnsi" w:cstheme="minorHAnsi"/>
                <w:sz w:val="20"/>
                <w:szCs w:val="20"/>
              </w:rPr>
            </w:pPr>
          </w:p>
        </w:tc>
      </w:tr>
      <w:tr w:rsidR="00201208" w:rsidRPr="00201208" w:rsidTr="00201208">
        <w:tc>
          <w:tcPr>
            <w:tcW w:w="8838" w:type="dxa"/>
          </w:tcPr>
          <w:p w:rsidR="00960120" w:rsidRPr="00201208" w:rsidRDefault="00960120" w:rsidP="00201208">
            <w:pPr>
              <w:spacing w:line="240" w:lineRule="auto"/>
              <w:rPr>
                <w:rFonts w:asciiTheme="minorHAnsi" w:hAnsiTheme="minorHAnsi" w:cstheme="minorHAnsi"/>
                <w:sz w:val="20"/>
                <w:szCs w:val="20"/>
              </w:rPr>
            </w:pPr>
            <w:r w:rsidRPr="00201208">
              <w:rPr>
                <w:rFonts w:asciiTheme="minorHAnsi" w:hAnsiTheme="minorHAnsi" w:cstheme="minorHAnsi"/>
                <w:sz w:val="20"/>
                <w:szCs w:val="20"/>
              </w:rPr>
              <w:t>Double-Roll Toilet Tissue Dispenser</w:t>
            </w:r>
          </w:p>
        </w:tc>
        <w:tc>
          <w:tcPr>
            <w:tcW w:w="720" w:type="dxa"/>
          </w:tcPr>
          <w:p w:rsidR="00960120" w:rsidRPr="00201208" w:rsidRDefault="00960120" w:rsidP="00201208">
            <w:pPr>
              <w:spacing w:line="240" w:lineRule="auto"/>
              <w:rPr>
                <w:rFonts w:asciiTheme="minorHAnsi" w:hAnsiTheme="minorHAnsi" w:cstheme="minorHAnsi"/>
                <w:sz w:val="20"/>
                <w:szCs w:val="20"/>
              </w:rPr>
            </w:pPr>
          </w:p>
        </w:tc>
        <w:tc>
          <w:tcPr>
            <w:tcW w:w="900" w:type="dxa"/>
          </w:tcPr>
          <w:p w:rsidR="00960120" w:rsidRPr="00201208" w:rsidRDefault="00960120" w:rsidP="00201208">
            <w:pPr>
              <w:spacing w:line="240" w:lineRule="auto"/>
              <w:rPr>
                <w:rFonts w:asciiTheme="minorHAnsi" w:hAnsiTheme="minorHAnsi" w:cstheme="minorHAnsi"/>
                <w:sz w:val="20"/>
                <w:szCs w:val="20"/>
              </w:rPr>
            </w:pPr>
          </w:p>
        </w:tc>
      </w:tr>
      <w:tr w:rsidR="00960120" w:rsidRPr="00201208" w:rsidTr="00201208">
        <w:tc>
          <w:tcPr>
            <w:tcW w:w="8838" w:type="dxa"/>
          </w:tcPr>
          <w:p w:rsidR="00960120" w:rsidRPr="00201208" w:rsidRDefault="00960120" w:rsidP="00201208">
            <w:pPr>
              <w:spacing w:line="240" w:lineRule="auto"/>
              <w:rPr>
                <w:rFonts w:asciiTheme="minorHAnsi" w:hAnsiTheme="minorHAnsi" w:cstheme="minorHAnsi"/>
                <w:sz w:val="20"/>
                <w:szCs w:val="20"/>
              </w:rPr>
            </w:pPr>
            <w:r w:rsidRPr="00201208">
              <w:rPr>
                <w:rFonts w:asciiTheme="minorHAnsi" w:hAnsiTheme="minorHAnsi" w:cstheme="minorHAnsi"/>
                <w:sz w:val="20"/>
                <w:szCs w:val="20"/>
              </w:rPr>
              <w:t>Fluorescent Lighting 12 Volt</w:t>
            </w:r>
          </w:p>
        </w:tc>
        <w:tc>
          <w:tcPr>
            <w:tcW w:w="720" w:type="dxa"/>
          </w:tcPr>
          <w:p w:rsidR="00960120" w:rsidRPr="00201208" w:rsidRDefault="00960120" w:rsidP="00201208">
            <w:pPr>
              <w:spacing w:line="240" w:lineRule="auto"/>
              <w:rPr>
                <w:rFonts w:asciiTheme="minorHAnsi" w:hAnsiTheme="minorHAnsi" w:cstheme="minorHAnsi"/>
                <w:sz w:val="20"/>
                <w:szCs w:val="20"/>
              </w:rPr>
            </w:pPr>
          </w:p>
        </w:tc>
        <w:tc>
          <w:tcPr>
            <w:tcW w:w="900" w:type="dxa"/>
          </w:tcPr>
          <w:p w:rsidR="00960120" w:rsidRPr="00201208" w:rsidRDefault="00960120" w:rsidP="00201208">
            <w:pPr>
              <w:spacing w:line="240" w:lineRule="auto"/>
              <w:rPr>
                <w:rFonts w:asciiTheme="minorHAnsi" w:hAnsiTheme="minorHAnsi" w:cstheme="minorHAnsi"/>
                <w:sz w:val="20"/>
                <w:szCs w:val="20"/>
              </w:rPr>
            </w:pPr>
          </w:p>
        </w:tc>
      </w:tr>
      <w:tr w:rsidR="00960120" w:rsidRPr="00201208" w:rsidTr="00201208">
        <w:tc>
          <w:tcPr>
            <w:tcW w:w="8838" w:type="dxa"/>
          </w:tcPr>
          <w:p w:rsidR="00960120" w:rsidRPr="00201208" w:rsidRDefault="00960120" w:rsidP="00201208">
            <w:pPr>
              <w:spacing w:line="240" w:lineRule="auto"/>
              <w:rPr>
                <w:rFonts w:asciiTheme="minorHAnsi" w:hAnsiTheme="minorHAnsi" w:cstheme="minorHAnsi"/>
                <w:sz w:val="20"/>
                <w:szCs w:val="20"/>
              </w:rPr>
            </w:pPr>
            <w:r w:rsidRPr="00201208">
              <w:rPr>
                <w:rFonts w:asciiTheme="minorHAnsi" w:hAnsiTheme="minorHAnsi" w:cstheme="minorHAnsi"/>
                <w:sz w:val="20"/>
                <w:szCs w:val="20"/>
              </w:rPr>
              <w:t>Built-In Trash Receptacle</w:t>
            </w:r>
          </w:p>
        </w:tc>
        <w:tc>
          <w:tcPr>
            <w:tcW w:w="720" w:type="dxa"/>
          </w:tcPr>
          <w:p w:rsidR="00960120" w:rsidRPr="00201208" w:rsidRDefault="00960120" w:rsidP="00201208">
            <w:pPr>
              <w:spacing w:line="240" w:lineRule="auto"/>
              <w:rPr>
                <w:rFonts w:asciiTheme="minorHAnsi" w:hAnsiTheme="minorHAnsi" w:cstheme="minorHAnsi"/>
                <w:sz w:val="20"/>
                <w:szCs w:val="20"/>
              </w:rPr>
            </w:pPr>
          </w:p>
        </w:tc>
        <w:tc>
          <w:tcPr>
            <w:tcW w:w="900" w:type="dxa"/>
          </w:tcPr>
          <w:p w:rsidR="00960120" w:rsidRPr="00201208" w:rsidRDefault="00960120" w:rsidP="00201208">
            <w:pPr>
              <w:spacing w:line="240" w:lineRule="auto"/>
              <w:rPr>
                <w:rFonts w:asciiTheme="minorHAnsi" w:hAnsiTheme="minorHAnsi" w:cstheme="minorHAnsi"/>
                <w:sz w:val="20"/>
                <w:szCs w:val="20"/>
              </w:rPr>
            </w:pPr>
          </w:p>
        </w:tc>
      </w:tr>
      <w:tr w:rsidR="00960120" w:rsidRPr="00201208" w:rsidTr="00201208">
        <w:tc>
          <w:tcPr>
            <w:tcW w:w="8838" w:type="dxa"/>
          </w:tcPr>
          <w:p w:rsidR="00960120" w:rsidRPr="00201208" w:rsidRDefault="00960120" w:rsidP="00201208">
            <w:pPr>
              <w:spacing w:line="240" w:lineRule="auto"/>
              <w:rPr>
                <w:rFonts w:asciiTheme="minorHAnsi" w:hAnsiTheme="minorHAnsi" w:cstheme="minorHAnsi"/>
                <w:sz w:val="20"/>
                <w:szCs w:val="20"/>
              </w:rPr>
            </w:pPr>
            <w:r w:rsidRPr="00201208">
              <w:rPr>
                <w:rFonts w:asciiTheme="minorHAnsi" w:hAnsiTheme="minorHAnsi" w:cstheme="minorHAnsi"/>
                <w:sz w:val="20"/>
                <w:szCs w:val="20"/>
              </w:rPr>
              <w:t>One (1) 12 Volt Powered Exhaust Roof Vent with Cover</w:t>
            </w:r>
          </w:p>
        </w:tc>
        <w:tc>
          <w:tcPr>
            <w:tcW w:w="720" w:type="dxa"/>
          </w:tcPr>
          <w:p w:rsidR="00960120" w:rsidRPr="00201208" w:rsidRDefault="00960120" w:rsidP="00201208">
            <w:pPr>
              <w:spacing w:line="240" w:lineRule="auto"/>
              <w:rPr>
                <w:rFonts w:asciiTheme="minorHAnsi" w:hAnsiTheme="minorHAnsi" w:cstheme="minorHAnsi"/>
                <w:sz w:val="20"/>
                <w:szCs w:val="20"/>
              </w:rPr>
            </w:pPr>
          </w:p>
        </w:tc>
        <w:tc>
          <w:tcPr>
            <w:tcW w:w="900" w:type="dxa"/>
          </w:tcPr>
          <w:p w:rsidR="00960120" w:rsidRPr="00201208" w:rsidRDefault="00960120" w:rsidP="00201208">
            <w:pPr>
              <w:spacing w:line="240" w:lineRule="auto"/>
              <w:rPr>
                <w:rFonts w:asciiTheme="minorHAnsi" w:hAnsiTheme="minorHAnsi" w:cstheme="minorHAnsi"/>
                <w:sz w:val="20"/>
                <w:szCs w:val="20"/>
              </w:rPr>
            </w:pPr>
          </w:p>
        </w:tc>
      </w:tr>
      <w:tr w:rsidR="00960120" w:rsidRPr="00201208" w:rsidTr="00201208">
        <w:tc>
          <w:tcPr>
            <w:tcW w:w="8838" w:type="dxa"/>
          </w:tcPr>
          <w:p w:rsidR="00960120" w:rsidRPr="00201208" w:rsidRDefault="00960120" w:rsidP="00201208">
            <w:pPr>
              <w:spacing w:line="240" w:lineRule="auto"/>
              <w:rPr>
                <w:rFonts w:asciiTheme="minorHAnsi" w:hAnsiTheme="minorHAnsi" w:cstheme="minorHAnsi"/>
                <w:sz w:val="20"/>
                <w:szCs w:val="20"/>
              </w:rPr>
            </w:pPr>
            <w:r w:rsidRPr="00201208">
              <w:rPr>
                <w:rFonts w:asciiTheme="minorHAnsi" w:hAnsiTheme="minorHAnsi" w:cstheme="minorHAnsi"/>
                <w:sz w:val="20"/>
                <w:szCs w:val="20"/>
              </w:rPr>
              <w:t>One (1) Carbon Monoxide Detector</w:t>
            </w:r>
          </w:p>
        </w:tc>
        <w:tc>
          <w:tcPr>
            <w:tcW w:w="720" w:type="dxa"/>
          </w:tcPr>
          <w:p w:rsidR="00960120" w:rsidRPr="00201208" w:rsidRDefault="00960120" w:rsidP="00201208">
            <w:pPr>
              <w:spacing w:line="240" w:lineRule="auto"/>
              <w:rPr>
                <w:rFonts w:asciiTheme="minorHAnsi" w:hAnsiTheme="minorHAnsi" w:cstheme="minorHAnsi"/>
                <w:sz w:val="20"/>
                <w:szCs w:val="20"/>
              </w:rPr>
            </w:pPr>
          </w:p>
        </w:tc>
        <w:tc>
          <w:tcPr>
            <w:tcW w:w="900" w:type="dxa"/>
          </w:tcPr>
          <w:p w:rsidR="00960120" w:rsidRPr="00201208" w:rsidRDefault="00960120" w:rsidP="00201208">
            <w:pPr>
              <w:spacing w:line="240" w:lineRule="auto"/>
              <w:rPr>
                <w:rFonts w:asciiTheme="minorHAnsi" w:hAnsiTheme="minorHAnsi" w:cstheme="minorHAnsi"/>
                <w:sz w:val="20"/>
                <w:szCs w:val="20"/>
              </w:rPr>
            </w:pPr>
          </w:p>
        </w:tc>
      </w:tr>
      <w:tr w:rsidR="00960120" w:rsidRPr="00201208" w:rsidTr="00201208">
        <w:tc>
          <w:tcPr>
            <w:tcW w:w="8838" w:type="dxa"/>
          </w:tcPr>
          <w:p w:rsidR="00960120" w:rsidRPr="00201208" w:rsidRDefault="00960120" w:rsidP="00201208">
            <w:pPr>
              <w:spacing w:line="240" w:lineRule="auto"/>
              <w:rPr>
                <w:rFonts w:asciiTheme="minorHAnsi" w:hAnsiTheme="minorHAnsi" w:cstheme="minorHAnsi"/>
                <w:sz w:val="20"/>
                <w:szCs w:val="20"/>
              </w:rPr>
            </w:pPr>
            <w:r w:rsidRPr="00201208">
              <w:rPr>
                <w:rFonts w:asciiTheme="minorHAnsi" w:hAnsiTheme="minorHAnsi" w:cstheme="minorHAnsi"/>
                <w:sz w:val="20"/>
                <w:szCs w:val="20"/>
              </w:rPr>
              <w:t>Chrome Floor Drain</w:t>
            </w:r>
          </w:p>
        </w:tc>
        <w:tc>
          <w:tcPr>
            <w:tcW w:w="720" w:type="dxa"/>
          </w:tcPr>
          <w:p w:rsidR="00960120" w:rsidRPr="00201208" w:rsidRDefault="00960120" w:rsidP="00201208">
            <w:pPr>
              <w:spacing w:line="240" w:lineRule="auto"/>
              <w:rPr>
                <w:rFonts w:asciiTheme="minorHAnsi" w:hAnsiTheme="minorHAnsi" w:cstheme="minorHAnsi"/>
                <w:sz w:val="20"/>
                <w:szCs w:val="20"/>
              </w:rPr>
            </w:pPr>
          </w:p>
        </w:tc>
        <w:tc>
          <w:tcPr>
            <w:tcW w:w="900" w:type="dxa"/>
          </w:tcPr>
          <w:p w:rsidR="00960120" w:rsidRPr="00201208" w:rsidRDefault="00960120" w:rsidP="00201208">
            <w:pPr>
              <w:spacing w:line="240" w:lineRule="auto"/>
              <w:rPr>
                <w:rFonts w:asciiTheme="minorHAnsi" w:hAnsiTheme="minorHAnsi" w:cstheme="minorHAnsi"/>
                <w:sz w:val="20"/>
                <w:szCs w:val="20"/>
              </w:rPr>
            </w:pPr>
          </w:p>
        </w:tc>
      </w:tr>
      <w:tr w:rsidR="00960120" w:rsidRPr="00201208" w:rsidTr="00201208">
        <w:tc>
          <w:tcPr>
            <w:tcW w:w="8838" w:type="dxa"/>
          </w:tcPr>
          <w:p w:rsidR="00960120" w:rsidRPr="00201208" w:rsidRDefault="00960120" w:rsidP="00201208">
            <w:pPr>
              <w:spacing w:line="240" w:lineRule="auto"/>
              <w:rPr>
                <w:rFonts w:asciiTheme="minorHAnsi" w:hAnsiTheme="minorHAnsi" w:cstheme="minorHAnsi"/>
                <w:sz w:val="20"/>
                <w:szCs w:val="20"/>
              </w:rPr>
            </w:pPr>
            <w:r w:rsidRPr="00201208">
              <w:rPr>
                <w:rFonts w:asciiTheme="minorHAnsi" w:hAnsiTheme="minorHAnsi" w:cstheme="minorHAnsi"/>
                <w:sz w:val="20"/>
                <w:szCs w:val="20"/>
              </w:rPr>
              <w:t>Two 110 Volt Outlets With Water Resistant Cover</w:t>
            </w:r>
          </w:p>
        </w:tc>
        <w:tc>
          <w:tcPr>
            <w:tcW w:w="720" w:type="dxa"/>
          </w:tcPr>
          <w:p w:rsidR="00960120" w:rsidRPr="00201208" w:rsidRDefault="00960120" w:rsidP="00201208">
            <w:pPr>
              <w:spacing w:line="240" w:lineRule="auto"/>
              <w:rPr>
                <w:rFonts w:asciiTheme="minorHAnsi" w:hAnsiTheme="minorHAnsi" w:cstheme="minorHAnsi"/>
                <w:sz w:val="20"/>
                <w:szCs w:val="20"/>
              </w:rPr>
            </w:pPr>
          </w:p>
        </w:tc>
        <w:tc>
          <w:tcPr>
            <w:tcW w:w="900" w:type="dxa"/>
          </w:tcPr>
          <w:p w:rsidR="00960120" w:rsidRPr="00201208" w:rsidRDefault="00960120" w:rsidP="00201208">
            <w:pPr>
              <w:spacing w:line="240" w:lineRule="auto"/>
              <w:rPr>
                <w:rFonts w:asciiTheme="minorHAnsi" w:hAnsiTheme="minorHAnsi" w:cstheme="minorHAnsi"/>
                <w:sz w:val="20"/>
                <w:szCs w:val="20"/>
              </w:rPr>
            </w:pPr>
          </w:p>
        </w:tc>
      </w:tr>
      <w:tr w:rsidR="00960120" w:rsidRPr="00201208" w:rsidTr="00201208">
        <w:tc>
          <w:tcPr>
            <w:tcW w:w="8838" w:type="dxa"/>
          </w:tcPr>
          <w:p w:rsidR="00960120" w:rsidRPr="00201208" w:rsidRDefault="00960120" w:rsidP="00201208">
            <w:pPr>
              <w:spacing w:line="240" w:lineRule="auto"/>
              <w:rPr>
                <w:rFonts w:asciiTheme="minorHAnsi" w:hAnsiTheme="minorHAnsi" w:cstheme="minorHAnsi"/>
                <w:sz w:val="20"/>
                <w:szCs w:val="20"/>
              </w:rPr>
            </w:pPr>
            <w:r w:rsidRPr="00201208">
              <w:rPr>
                <w:rFonts w:asciiTheme="minorHAnsi" w:hAnsiTheme="minorHAnsi" w:cstheme="minorHAnsi"/>
                <w:sz w:val="20"/>
                <w:szCs w:val="20"/>
              </w:rPr>
              <w:t>One (1) Smoke Detector</w:t>
            </w:r>
          </w:p>
        </w:tc>
        <w:tc>
          <w:tcPr>
            <w:tcW w:w="720" w:type="dxa"/>
          </w:tcPr>
          <w:p w:rsidR="00960120" w:rsidRPr="00201208" w:rsidRDefault="00960120" w:rsidP="00201208">
            <w:pPr>
              <w:spacing w:line="240" w:lineRule="auto"/>
              <w:rPr>
                <w:rFonts w:asciiTheme="minorHAnsi" w:hAnsiTheme="minorHAnsi" w:cstheme="minorHAnsi"/>
                <w:sz w:val="20"/>
                <w:szCs w:val="20"/>
              </w:rPr>
            </w:pPr>
          </w:p>
        </w:tc>
        <w:tc>
          <w:tcPr>
            <w:tcW w:w="900" w:type="dxa"/>
          </w:tcPr>
          <w:p w:rsidR="00960120" w:rsidRPr="00201208" w:rsidRDefault="00960120" w:rsidP="00201208">
            <w:pPr>
              <w:spacing w:line="240" w:lineRule="auto"/>
              <w:rPr>
                <w:rFonts w:asciiTheme="minorHAnsi" w:hAnsiTheme="minorHAnsi" w:cstheme="minorHAnsi"/>
                <w:sz w:val="20"/>
                <w:szCs w:val="20"/>
              </w:rPr>
            </w:pPr>
          </w:p>
        </w:tc>
      </w:tr>
      <w:tr w:rsidR="00713135" w:rsidRPr="00201208" w:rsidTr="00201208">
        <w:tc>
          <w:tcPr>
            <w:tcW w:w="8838" w:type="dxa"/>
          </w:tcPr>
          <w:p w:rsidR="00713135" w:rsidRPr="00201208" w:rsidRDefault="00713135" w:rsidP="00201208">
            <w:pPr>
              <w:spacing w:line="240" w:lineRule="auto"/>
              <w:rPr>
                <w:rFonts w:asciiTheme="minorHAnsi" w:hAnsiTheme="minorHAnsi" w:cstheme="minorHAnsi"/>
                <w:sz w:val="20"/>
                <w:szCs w:val="20"/>
              </w:rPr>
            </w:pPr>
            <w:r>
              <w:rPr>
                <w:rFonts w:asciiTheme="minorHAnsi" w:hAnsiTheme="minorHAnsi" w:cstheme="minorHAnsi"/>
                <w:sz w:val="20"/>
                <w:szCs w:val="20"/>
              </w:rPr>
              <w:t>One (1) Soap Dispenser</w:t>
            </w:r>
          </w:p>
        </w:tc>
        <w:tc>
          <w:tcPr>
            <w:tcW w:w="720" w:type="dxa"/>
          </w:tcPr>
          <w:p w:rsidR="00713135" w:rsidRPr="00201208" w:rsidRDefault="00713135" w:rsidP="00201208">
            <w:pPr>
              <w:spacing w:line="240" w:lineRule="auto"/>
              <w:rPr>
                <w:rFonts w:asciiTheme="minorHAnsi" w:hAnsiTheme="minorHAnsi" w:cstheme="minorHAnsi"/>
                <w:sz w:val="20"/>
                <w:szCs w:val="20"/>
              </w:rPr>
            </w:pPr>
          </w:p>
        </w:tc>
        <w:tc>
          <w:tcPr>
            <w:tcW w:w="900" w:type="dxa"/>
          </w:tcPr>
          <w:p w:rsidR="00713135" w:rsidRPr="00201208" w:rsidRDefault="00713135" w:rsidP="00201208">
            <w:pPr>
              <w:spacing w:line="240" w:lineRule="auto"/>
              <w:rPr>
                <w:rFonts w:asciiTheme="minorHAnsi" w:hAnsiTheme="minorHAnsi" w:cstheme="minorHAnsi"/>
                <w:sz w:val="20"/>
                <w:szCs w:val="20"/>
              </w:rPr>
            </w:pPr>
          </w:p>
        </w:tc>
      </w:tr>
      <w:tr w:rsidR="00713135" w:rsidRPr="00201208" w:rsidTr="00201208">
        <w:tc>
          <w:tcPr>
            <w:tcW w:w="8838" w:type="dxa"/>
          </w:tcPr>
          <w:p w:rsidR="00713135" w:rsidRDefault="00713135" w:rsidP="00201208">
            <w:pPr>
              <w:spacing w:line="240" w:lineRule="auto"/>
              <w:rPr>
                <w:rFonts w:asciiTheme="minorHAnsi" w:hAnsiTheme="minorHAnsi" w:cstheme="minorHAnsi"/>
                <w:sz w:val="20"/>
                <w:szCs w:val="20"/>
              </w:rPr>
            </w:pPr>
            <w:r>
              <w:rPr>
                <w:rFonts w:asciiTheme="minorHAnsi" w:hAnsiTheme="minorHAnsi" w:cstheme="minorHAnsi"/>
                <w:sz w:val="20"/>
                <w:szCs w:val="20"/>
              </w:rPr>
              <w:t>One (1) Towel Dispenser</w:t>
            </w:r>
          </w:p>
        </w:tc>
        <w:tc>
          <w:tcPr>
            <w:tcW w:w="720" w:type="dxa"/>
          </w:tcPr>
          <w:p w:rsidR="00713135" w:rsidRPr="00201208" w:rsidRDefault="00713135" w:rsidP="00201208">
            <w:pPr>
              <w:spacing w:line="240" w:lineRule="auto"/>
              <w:rPr>
                <w:rFonts w:asciiTheme="minorHAnsi" w:hAnsiTheme="minorHAnsi" w:cstheme="minorHAnsi"/>
                <w:sz w:val="20"/>
                <w:szCs w:val="20"/>
              </w:rPr>
            </w:pPr>
          </w:p>
        </w:tc>
        <w:tc>
          <w:tcPr>
            <w:tcW w:w="900" w:type="dxa"/>
          </w:tcPr>
          <w:p w:rsidR="00713135" w:rsidRPr="00201208" w:rsidRDefault="00713135" w:rsidP="00201208">
            <w:pPr>
              <w:spacing w:line="240" w:lineRule="auto"/>
              <w:rPr>
                <w:rFonts w:asciiTheme="minorHAnsi" w:hAnsiTheme="minorHAnsi" w:cstheme="minorHAnsi"/>
                <w:sz w:val="20"/>
                <w:szCs w:val="20"/>
              </w:rPr>
            </w:pPr>
          </w:p>
        </w:tc>
      </w:tr>
    </w:tbl>
    <w:p w:rsidR="00960120" w:rsidRPr="002D046E" w:rsidRDefault="00960120" w:rsidP="00A228CC">
      <w:pPr>
        <w:spacing w:line="240" w:lineRule="auto"/>
        <w:ind w:left="-540"/>
        <w:rPr>
          <w:rFonts w:asciiTheme="minorHAnsi" w:hAnsiTheme="minorHAnsi" w:cstheme="minorHAnsi"/>
          <w:sz w:val="20"/>
          <w:szCs w:val="20"/>
        </w:rPr>
      </w:pPr>
    </w:p>
    <w:p w:rsidR="00960120" w:rsidRPr="002D046E" w:rsidRDefault="00960120" w:rsidP="00A228CC">
      <w:pPr>
        <w:spacing w:line="240" w:lineRule="auto"/>
        <w:ind w:left="-540"/>
        <w:rPr>
          <w:rFonts w:asciiTheme="minorHAnsi" w:hAnsiTheme="minorHAnsi" w:cstheme="minorHAnsi"/>
          <w:b/>
          <w:sz w:val="20"/>
          <w:szCs w:val="20"/>
          <w:u w:val="single"/>
        </w:rPr>
      </w:pPr>
      <w:r w:rsidRPr="002D046E">
        <w:rPr>
          <w:rFonts w:asciiTheme="minorHAnsi" w:hAnsiTheme="minorHAnsi" w:cstheme="minorHAnsi"/>
          <w:b/>
          <w:sz w:val="20"/>
          <w:szCs w:val="20"/>
          <w:u w:val="single"/>
        </w:rPr>
        <w:t>MALE Accommodations:</w:t>
      </w:r>
    </w:p>
    <w:tbl>
      <w:tblPr>
        <w:tblW w:w="0" w:type="auto"/>
        <w:tblInd w:w="-5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838"/>
        <w:gridCol w:w="720"/>
        <w:gridCol w:w="900"/>
      </w:tblGrid>
      <w:tr w:rsidR="00201208" w:rsidRPr="00201208" w:rsidTr="00201208">
        <w:tc>
          <w:tcPr>
            <w:tcW w:w="8838" w:type="dxa"/>
          </w:tcPr>
          <w:p w:rsidR="00960120" w:rsidRPr="00201208" w:rsidRDefault="00960120" w:rsidP="00201208">
            <w:pPr>
              <w:spacing w:line="240" w:lineRule="auto"/>
              <w:jc w:val="center"/>
              <w:rPr>
                <w:rFonts w:asciiTheme="minorHAnsi" w:hAnsiTheme="minorHAnsi" w:cstheme="minorHAnsi"/>
                <w:b/>
                <w:sz w:val="20"/>
                <w:szCs w:val="20"/>
              </w:rPr>
            </w:pPr>
            <w:r w:rsidRPr="00201208">
              <w:rPr>
                <w:rFonts w:asciiTheme="minorHAnsi" w:hAnsiTheme="minorHAnsi" w:cstheme="minorHAnsi"/>
                <w:b/>
                <w:sz w:val="20"/>
                <w:szCs w:val="20"/>
              </w:rPr>
              <w:t>SPECIFICATIONS</w:t>
            </w:r>
          </w:p>
        </w:tc>
        <w:tc>
          <w:tcPr>
            <w:tcW w:w="720" w:type="dxa"/>
          </w:tcPr>
          <w:p w:rsidR="00960120" w:rsidRPr="00201208" w:rsidRDefault="00960120" w:rsidP="00201208">
            <w:pPr>
              <w:spacing w:line="240" w:lineRule="auto"/>
              <w:jc w:val="center"/>
              <w:rPr>
                <w:rFonts w:asciiTheme="minorHAnsi" w:hAnsiTheme="minorHAnsi" w:cstheme="minorHAnsi"/>
                <w:b/>
                <w:sz w:val="20"/>
                <w:szCs w:val="20"/>
              </w:rPr>
            </w:pPr>
            <w:r w:rsidRPr="00201208">
              <w:rPr>
                <w:rFonts w:asciiTheme="minorHAnsi" w:hAnsiTheme="minorHAnsi" w:cstheme="minorHAnsi"/>
                <w:b/>
                <w:sz w:val="20"/>
                <w:szCs w:val="20"/>
              </w:rPr>
              <w:t>YES</w:t>
            </w:r>
          </w:p>
        </w:tc>
        <w:tc>
          <w:tcPr>
            <w:tcW w:w="900" w:type="dxa"/>
          </w:tcPr>
          <w:p w:rsidR="00960120" w:rsidRPr="00201208" w:rsidRDefault="00960120" w:rsidP="00201208">
            <w:pPr>
              <w:spacing w:line="240" w:lineRule="auto"/>
              <w:jc w:val="center"/>
              <w:rPr>
                <w:rFonts w:asciiTheme="minorHAnsi" w:hAnsiTheme="minorHAnsi" w:cstheme="minorHAnsi"/>
                <w:b/>
                <w:sz w:val="20"/>
                <w:szCs w:val="20"/>
              </w:rPr>
            </w:pPr>
            <w:r w:rsidRPr="00201208">
              <w:rPr>
                <w:rFonts w:asciiTheme="minorHAnsi" w:hAnsiTheme="minorHAnsi" w:cstheme="minorHAnsi"/>
                <w:b/>
                <w:sz w:val="20"/>
                <w:szCs w:val="20"/>
              </w:rPr>
              <w:t>NO</w:t>
            </w:r>
          </w:p>
        </w:tc>
      </w:tr>
      <w:tr w:rsidR="00201208" w:rsidRPr="00201208" w:rsidTr="00201208">
        <w:tc>
          <w:tcPr>
            <w:tcW w:w="8838" w:type="dxa"/>
          </w:tcPr>
          <w:p w:rsidR="00960120" w:rsidRPr="00201208" w:rsidRDefault="00960120" w:rsidP="00783C78">
            <w:pPr>
              <w:spacing w:line="240" w:lineRule="auto"/>
              <w:rPr>
                <w:rFonts w:asciiTheme="minorHAnsi" w:hAnsiTheme="minorHAnsi" w:cstheme="minorHAnsi"/>
                <w:sz w:val="20"/>
                <w:szCs w:val="20"/>
              </w:rPr>
            </w:pPr>
            <w:r w:rsidRPr="00201208">
              <w:rPr>
                <w:rFonts w:asciiTheme="minorHAnsi" w:hAnsiTheme="minorHAnsi" w:cstheme="minorHAnsi"/>
                <w:sz w:val="20"/>
                <w:szCs w:val="20"/>
              </w:rPr>
              <w:t>One (1)</w:t>
            </w:r>
            <w:r w:rsidR="00783C78">
              <w:rPr>
                <w:rFonts w:asciiTheme="minorHAnsi" w:hAnsiTheme="minorHAnsi" w:cstheme="minorHAnsi"/>
                <w:sz w:val="20"/>
                <w:szCs w:val="20"/>
              </w:rPr>
              <w:t xml:space="preserve"> Flushable</w:t>
            </w:r>
            <w:r w:rsidRPr="00201208">
              <w:rPr>
                <w:rFonts w:asciiTheme="minorHAnsi" w:hAnsiTheme="minorHAnsi" w:cstheme="minorHAnsi"/>
                <w:sz w:val="20"/>
                <w:szCs w:val="20"/>
              </w:rPr>
              <w:t xml:space="preserve"> Toilet</w:t>
            </w:r>
          </w:p>
        </w:tc>
        <w:tc>
          <w:tcPr>
            <w:tcW w:w="720" w:type="dxa"/>
          </w:tcPr>
          <w:p w:rsidR="00960120" w:rsidRPr="00201208" w:rsidRDefault="00960120" w:rsidP="00201208">
            <w:pPr>
              <w:spacing w:line="240" w:lineRule="auto"/>
              <w:rPr>
                <w:rFonts w:asciiTheme="minorHAnsi" w:hAnsiTheme="minorHAnsi" w:cstheme="minorHAnsi"/>
                <w:b/>
                <w:sz w:val="20"/>
                <w:szCs w:val="20"/>
                <w:u w:val="single"/>
              </w:rPr>
            </w:pPr>
          </w:p>
        </w:tc>
        <w:tc>
          <w:tcPr>
            <w:tcW w:w="900" w:type="dxa"/>
          </w:tcPr>
          <w:p w:rsidR="00960120" w:rsidRPr="00201208" w:rsidRDefault="00960120" w:rsidP="00201208">
            <w:pPr>
              <w:spacing w:line="240" w:lineRule="auto"/>
              <w:rPr>
                <w:rFonts w:asciiTheme="minorHAnsi" w:hAnsiTheme="minorHAnsi" w:cstheme="minorHAnsi"/>
                <w:b/>
                <w:sz w:val="20"/>
                <w:szCs w:val="20"/>
                <w:u w:val="single"/>
              </w:rPr>
            </w:pPr>
          </w:p>
        </w:tc>
      </w:tr>
      <w:tr w:rsidR="00201208" w:rsidRPr="00201208" w:rsidTr="00201208">
        <w:tc>
          <w:tcPr>
            <w:tcW w:w="8838" w:type="dxa"/>
          </w:tcPr>
          <w:p w:rsidR="00960120" w:rsidRPr="00201208" w:rsidRDefault="00960120" w:rsidP="00783C78">
            <w:pPr>
              <w:spacing w:line="240" w:lineRule="auto"/>
              <w:rPr>
                <w:rFonts w:asciiTheme="minorHAnsi" w:hAnsiTheme="minorHAnsi" w:cstheme="minorHAnsi"/>
                <w:sz w:val="20"/>
                <w:szCs w:val="20"/>
              </w:rPr>
            </w:pPr>
            <w:r w:rsidRPr="00201208">
              <w:rPr>
                <w:rFonts w:asciiTheme="minorHAnsi" w:hAnsiTheme="minorHAnsi" w:cstheme="minorHAnsi"/>
                <w:sz w:val="20"/>
                <w:szCs w:val="20"/>
              </w:rPr>
              <w:t xml:space="preserve">One (1)  </w:t>
            </w:r>
            <w:r w:rsidR="00783C78">
              <w:rPr>
                <w:rFonts w:asciiTheme="minorHAnsi" w:hAnsiTheme="minorHAnsi" w:cstheme="minorHAnsi"/>
                <w:sz w:val="20"/>
                <w:szCs w:val="20"/>
              </w:rPr>
              <w:t xml:space="preserve">Flushable </w:t>
            </w:r>
            <w:r w:rsidRPr="00201208">
              <w:rPr>
                <w:rFonts w:asciiTheme="minorHAnsi" w:hAnsiTheme="minorHAnsi" w:cstheme="minorHAnsi"/>
                <w:sz w:val="20"/>
                <w:szCs w:val="20"/>
              </w:rPr>
              <w:t>Urinal</w:t>
            </w:r>
          </w:p>
        </w:tc>
        <w:tc>
          <w:tcPr>
            <w:tcW w:w="720" w:type="dxa"/>
          </w:tcPr>
          <w:p w:rsidR="00960120" w:rsidRPr="00201208" w:rsidRDefault="00960120" w:rsidP="00201208">
            <w:pPr>
              <w:spacing w:line="240" w:lineRule="auto"/>
              <w:rPr>
                <w:rFonts w:asciiTheme="minorHAnsi" w:hAnsiTheme="minorHAnsi" w:cstheme="minorHAnsi"/>
                <w:b/>
                <w:sz w:val="20"/>
                <w:szCs w:val="20"/>
                <w:u w:val="single"/>
              </w:rPr>
            </w:pPr>
          </w:p>
        </w:tc>
        <w:tc>
          <w:tcPr>
            <w:tcW w:w="900" w:type="dxa"/>
          </w:tcPr>
          <w:p w:rsidR="00960120" w:rsidRPr="00201208" w:rsidRDefault="00960120" w:rsidP="00201208">
            <w:pPr>
              <w:spacing w:line="240" w:lineRule="auto"/>
              <w:rPr>
                <w:rFonts w:asciiTheme="minorHAnsi" w:hAnsiTheme="minorHAnsi" w:cstheme="minorHAnsi"/>
                <w:b/>
                <w:sz w:val="20"/>
                <w:szCs w:val="20"/>
                <w:u w:val="single"/>
              </w:rPr>
            </w:pPr>
          </w:p>
        </w:tc>
      </w:tr>
      <w:tr w:rsidR="00201208" w:rsidRPr="00201208" w:rsidTr="00201208">
        <w:tc>
          <w:tcPr>
            <w:tcW w:w="8838" w:type="dxa"/>
          </w:tcPr>
          <w:p w:rsidR="00960120" w:rsidRPr="00201208" w:rsidRDefault="00960120" w:rsidP="00201208">
            <w:pPr>
              <w:spacing w:line="240" w:lineRule="auto"/>
              <w:rPr>
                <w:rFonts w:asciiTheme="minorHAnsi" w:hAnsiTheme="minorHAnsi" w:cstheme="minorHAnsi"/>
                <w:sz w:val="20"/>
                <w:szCs w:val="20"/>
              </w:rPr>
            </w:pPr>
            <w:r w:rsidRPr="00201208">
              <w:rPr>
                <w:rFonts w:asciiTheme="minorHAnsi" w:hAnsiTheme="minorHAnsi" w:cstheme="minorHAnsi"/>
                <w:sz w:val="20"/>
                <w:szCs w:val="20"/>
              </w:rPr>
              <w:t>Lockable Vanity with Solid Surface Sink Top</w:t>
            </w:r>
            <w:r w:rsidR="00A93155" w:rsidRPr="00201208">
              <w:rPr>
                <w:rFonts w:asciiTheme="minorHAnsi" w:hAnsiTheme="minorHAnsi" w:cstheme="minorHAnsi"/>
                <w:sz w:val="20"/>
                <w:szCs w:val="20"/>
              </w:rPr>
              <w:t xml:space="preserve"> with Shatter Proof Vanity Mirror</w:t>
            </w:r>
          </w:p>
        </w:tc>
        <w:tc>
          <w:tcPr>
            <w:tcW w:w="720" w:type="dxa"/>
          </w:tcPr>
          <w:p w:rsidR="00960120" w:rsidRPr="00201208" w:rsidRDefault="00960120" w:rsidP="00201208">
            <w:pPr>
              <w:spacing w:line="240" w:lineRule="auto"/>
              <w:rPr>
                <w:rFonts w:asciiTheme="minorHAnsi" w:hAnsiTheme="minorHAnsi" w:cstheme="minorHAnsi"/>
                <w:b/>
                <w:sz w:val="20"/>
                <w:szCs w:val="20"/>
                <w:u w:val="single"/>
              </w:rPr>
            </w:pPr>
          </w:p>
        </w:tc>
        <w:tc>
          <w:tcPr>
            <w:tcW w:w="900" w:type="dxa"/>
          </w:tcPr>
          <w:p w:rsidR="00960120" w:rsidRPr="00201208" w:rsidRDefault="00960120" w:rsidP="00201208">
            <w:pPr>
              <w:spacing w:line="240" w:lineRule="auto"/>
              <w:rPr>
                <w:rFonts w:asciiTheme="minorHAnsi" w:hAnsiTheme="minorHAnsi" w:cstheme="minorHAnsi"/>
                <w:b/>
                <w:sz w:val="20"/>
                <w:szCs w:val="20"/>
                <w:u w:val="single"/>
              </w:rPr>
            </w:pPr>
          </w:p>
        </w:tc>
      </w:tr>
      <w:tr w:rsidR="00201208" w:rsidRPr="00201208" w:rsidTr="00201208">
        <w:tc>
          <w:tcPr>
            <w:tcW w:w="8838" w:type="dxa"/>
          </w:tcPr>
          <w:p w:rsidR="00960120" w:rsidRPr="00201208" w:rsidRDefault="00783C78" w:rsidP="00783C78">
            <w:pPr>
              <w:spacing w:line="240" w:lineRule="auto"/>
              <w:rPr>
                <w:rFonts w:asciiTheme="minorHAnsi" w:hAnsiTheme="minorHAnsi" w:cstheme="minorHAnsi"/>
                <w:sz w:val="20"/>
                <w:szCs w:val="20"/>
              </w:rPr>
            </w:pPr>
            <w:r>
              <w:rPr>
                <w:rFonts w:asciiTheme="minorHAnsi" w:hAnsiTheme="minorHAnsi" w:cstheme="minorHAnsi"/>
                <w:sz w:val="20"/>
                <w:szCs w:val="20"/>
              </w:rPr>
              <w:t>Standard</w:t>
            </w:r>
            <w:r w:rsidR="00960120" w:rsidRPr="00201208">
              <w:rPr>
                <w:rFonts w:asciiTheme="minorHAnsi" w:hAnsiTheme="minorHAnsi" w:cstheme="minorHAnsi"/>
                <w:sz w:val="20"/>
                <w:szCs w:val="20"/>
              </w:rPr>
              <w:t xml:space="preserve"> Chrome Water Efficient Faucet</w:t>
            </w:r>
          </w:p>
        </w:tc>
        <w:tc>
          <w:tcPr>
            <w:tcW w:w="720" w:type="dxa"/>
          </w:tcPr>
          <w:p w:rsidR="00960120" w:rsidRPr="00201208" w:rsidRDefault="00960120" w:rsidP="00201208">
            <w:pPr>
              <w:spacing w:line="240" w:lineRule="auto"/>
              <w:rPr>
                <w:rFonts w:asciiTheme="minorHAnsi" w:hAnsiTheme="minorHAnsi" w:cstheme="minorHAnsi"/>
                <w:b/>
                <w:sz w:val="20"/>
                <w:szCs w:val="20"/>
                <w:u w:val="single"/>
              </w:rPr>
            </w:pPr>
          </w:p>
        </w:tc>
        <w:tc>
          <w:tcPr>
            <w:tcW w:w="900" w:type="dxa"/>
          </w:tcPr>
          <w:p w:rsidR="00960120" w:rsidRPr="00201208" w:rsidRDefault="00960120" w:rsidP="00201208">
            <w:pPr>
              <w:spacing w:line="240" w:lineRule="auto"/>
              <w:rPr>
                <w:rFonts w:asciiTheme="minorHAnsi" w:hAnsiTheme="minorHAnsi" w:cstheme="minorHAnsi"/>
                <w:b/>
                <w:sz w:val="20"/>
                <w:szCs w:val="20"/>
                <w:u w:val="single"/>
              </w:rPr>
            </w:pPr>
          </w:p>
        </w:tc>
      </w:tr>
      <w:tr w:rsidR="00201208" w:rsidRPr="00201208" w:rsidTr="00201208">
        <w:tc>
          <w:tcPr>
            <w:tcW w:w="8838" w:type="dxa"/>
          </w:tcPr>
          <w:p w:rsidR="00960120" w:rsidRPr="00201208" w:rsidRDefault="00960120" w:rsidP="00201208">
            <w:pPr>
              <w:spacing w:line="240" w:lineRule="auto"/>
              <w:rPr>
                <w:rFonts w:asciiTheme="minorHAnsi" w:hAnsiTheme="minorHAnsi" w:cstheme="minorHAnsi"/>
                <w:sz w:val="20"/>
                <w:szCs w:val="20"/>
              </w:rPr>
            </w:pPr>
            <w:r w:rsidRPr="00201208">
              <w:rPr>
                <w:rFonts w:asciiTheme="minorHAnsi" w:hAnsiTheme="minorHAnsi" w:cstheme="minorHAnsi"/>
                <w:sz w:val="20"/>
                <w:szCs w:val="20"/>
              </w:rPr>
              <w:t>Double-Roll Toilet Tissue Dispenser</w:t>
            </w:r>
          </w:p>
        </w:tc>
        <w:tc>
          <w:tcPr>
            <w:tcW w:w="720" w:type="dxa"/>
          </w:tcPr>
          <w:p w:rsidR="00960120" w:rsidRPr="00201208" w:rsidRDefault="00960120" w:rsidP="00201208">
            <w:pPr>
              <w:spacing w:line="240" w:lineRule="auto"/>
              <w:rPr>
                <w:rFonts w:asciiTheme="minorHAnsi" w:hAnsiTheme="minorHAnsi" w:cstheme="minorHAnsi"/>
                <w:b/>
                <w:sz w:val="20"/>
                <w:szCs w:val="20"/>
                <w:u w:val="single"/>
              </w:rPr>
            </w:pPr>
          </w:p>
        </w:tc>
        <w:tc>
          <w:tcPr>
            <w:tcW w:w="900" w:type="dxa"/>
          </w:tcPr>
          <w:p w:rsidR="00960120" w:rsidRPr="00201208" w:rsidRDefault="00960120" w:rsidP="00201208">
            <w:pPr>
              <w:spacing w:line="240" w:lineRule="auto"/>
              <w:rPr>
                <w:rFonts w:asciiTheme="minorHAnsi" w:hAnsiTheme="minorHAnsi" w:cstheme="minorHAnsi"/>
                <w:b/>
                <w:sz w:val="20"/>
                <w:szCs w:val="20"/>
                <w:u w:val="single"/>
              </w:rPr>
            </w:pPr>
          </w:p>
        </w:tc>
      </w:tr>
      <w:tr w:rsidR="00960120" w:rsidRPr="00201208" w:rsidTr="00201208">
        <w:tc>
          <w:tcPr>
            <w:tcW w:w="8838" w:type="dxa"/>
          </w:tcPr>
          <w:p w:rsidR="00960120" w:rsidRPr="00201208" w:rsidRDefault="00960120" w:rsidP="00201208">
            <w:pPr>
              <w:spacing w:line="240" w:lineRule="auto"/>
              <w:rPr>
                <w:rFonts w:asciiTheme="minorHAnsi" w:hAnsiTheme="minorHAnsi" w:cstheme="minorHAnsi"/>
                <w:sz w:val="20"/>
                <w:szCs w:val="20"/>
              </w:rPr>
            </w:pPr>
            <w:r w:rsidRPr="00201208">
              <w:rPr>
                <w:rFonts w:asciiTheme="minorHAnsi" w:hAnsiTheme="minorHAnsi" w:cstheme="minorHAnsi"/>
                <w:sz w:val="20"/>
                <w:szCs w:val="20"/>
              </w:rPr>
              <w:t>Fluorescent Lighting 12 Volt</w:t>
            </w:r>
          </w:p>
        </w:tc>
        <w:tc>
          <w:tcPr>
            <w:tcW w:w="720" w:type="dxa"/>
          </w:tcPr>
          <w:p w:rsidR="00960120" w:rsidRPr="00201208" w:rsidRDefault="00960120" w:rsidP="00201208">
            <w:pPr>
              <w:spacing w:line="240" w:lineRule="auto"/>
              <w:rPr>
                <w:rFonts w:asciiTheme="minorHAnsi" w:hAnsiTheme="minorHAnsi" w:cstheme="minorHAnsi"/>
                <w:b/>
                <w:sz w:val="20"/>
                <w:szCs w:val="20"/>
                <w:u w:val="single"/>
              </w:rPr>
            </w:pPr>
          </w:p>
        </w:tc>
        <w:tc>
          <w:tcPr>
            <w:tcW w:w="900" w:type="dxa"/>
          </w:tcPr>
          <w:p w:rsidR="00960120" w:rsidRPr="00201208" w:rsidRDefault="00960120" w:rsidP="00201208">
            <w:pPr>
              <w:spacing w:line="240" w:lineRule="auto"/>
              <w:rPr>
                <w:rFonts w:asciiTheme="minorHAnsi" w:hAnsiTheme="minorHAnsi" w:cstheme="minorHAnsi"/>
                <w:b/>
                <w:sz w:val="20"/>
                <w:szCs w:val="20"/>
                <w:u w:val="single"/>
              </w:rPr>
            </w:pPr>
          </w:p>
        </w:tc>
      </w:tr>
      <w:tr w:rsidR="00960120" w:rsidRPr="00201208" w:rsidTr="00201208">
        <w:tc>
          <w:tcPr>
            <w:tcW w:w="8838" w:type="dxa"/>
          </w:tcPr>
          <w:p w:rsidR="00960120" w:rsidRPr="00201208" w:rsidRDefault="00960120" w:rsidP="00201208">
            <w:pPr>
              <w:spacing w:line="240" w:lineRule="auto"/>
              <w:rPr>
                <w:rFonts w:asciiTheme="minorHAnsi" w:hAnsiTheme="minorHAnsi" w:cstheme="minorHAnsi"/>
                <w:sz w:val="20"/>
                <w:szCs w:val="20"/>
              </w:rPr>
            </w:pPr>
            <w:r w:rsidRPr="00201208">
              <w:rPr>
                <w:rFonts w:asciiTheme="minorHAnsi" w:hAnsiTheme="minorHAnsi" w:cstheme="minorHAnsi"/>
                <w:sz w:val="20"/>
                <w:szCs w:val="20"/>
              </w:rPr>
              <w:t>Built-In Trash Receptacle</w:t>
            </w:r>
          </w:p>
        </w:tc>
        <w:tc>
          <w:tcPr>
            <w:tcW w:w="720" w:type="dxa"/>
          </w:tcPr>
          <w:p w:rsidR="00960120" w:rsidRPr="00201208" w:rsidRDefault="00960120" w:rsidP="00201208">
            <w:pPr>
              <w:spacing w:line="240" w:lineRule="auto"/>
              <w:rPr>
                <w:rFonts w:asciiTheme="minorHAnsi" w:hAnsiTheme="minorHAnsi" w:cstheme="minorHAnsi"/>
                <w:b/>
                <w:sz w:val="20"/>
                <w:szCs w:val="20"/>
                <w:u w:val="single"/>
              </w:rPr>
            </w:pPr>
          </w:p>
        </w:tc>
        <w:tc>
          <w:tcPr>
            <w:tcW w:w="900" w:type="dxa"/>
          </w:tcPr>
          <w:p w:rsidR="00960120" w:rsidRPr="00201208" w:rsidRDefault="00960120" w:rsidP="00201208">
            <w:pPr>
              <w:spacing w:line="240" w:lineRule="auto"/>
              <w:rPr>
                <w:rFonts w:asciiTheme="minorHAnsi" w:hAnsiTheme="minorHAnsi" w:cstheme="minorHAnsi"/>
                <w:b/>
                <w:sz w:val="20"/>
                <w:szCs w:val="20"/>
                <w:u w:val="single"/>
              </w:rPr>
            </w:pPr>
          </w:p>
        </w:tc>
      </w:tr>
      <w:tr w:rsidR="00960120" w:rsidRPr="00201208" w:rsidTr="00201208">
        <w:tc>
          <w:tcPr>
            <w:tcW w:w="8838" w:type="dxa"/>
          </w:tcPr>
          <w:p w:rsidR="00960120" w:rsidRPr="00201208" w:rsidRDefault="00960120" w:rsidP="00201208">
            <w:pPr>
              <w:spacing w:line="240" w:lineRule="auto"/>
              <w:rPr>
                <w:rFonts w:asciiTheme="minorHAnsi" w:hAnsiTheme="minorHAnsi" w:cstheme="minorHAnsi"/>
                <w:sz w:val="20"/>
                <w:szCs w:val="20"/>
              </w:rPr>
            </w:pPr>
            <w:r w:rsidRPr="00201208">
              <w:rPr>
                <w:rFonts w:asciiTheme="minorHAnsi" w:hAnsiTheme="minorHAnsi" w:cstheme="minorHAnsi"/>
                <w:sz w:val="20"/>
                <w:szCs w:val="20"/>
              </w:rPr>
              <w:lastRenderedPageBreak/>
              <w:t>One (1) 12 Volt Powered Exhaust Roof Vent with Cover</w:t>
            </w:r>
          </w:p>
        </w:tc>
        <w:tc>
          <w:tcPr>
            <w:tcW w:w="720" w:type="dxa"/>
          </w:tcPr>
          <w:p w:rsidR="00960120" w:rsidRPr="00201208" w:rsidRDefault="00960120" w:rsidP="00201208">
            <w:pPr>
              <w:spacing w:line="240" w:lineRule="auto"/>
              <w:rPr>
                <w:rFonts w:asciiTheme="minorHAnsi" w:hAnsiTheme="minorHAnsi" w:cstheme="minorHAnsi"/>
                <w:b/>
                <w:sz w:val="20"/>
                <w:szCs w:val="20"/>
                <w:u w:val="single"/>
              </w:rPr>
            </w:pPr>
          </w:p>
        </w:tc>
        <w:tc>
          <w:tcPr>
            <w:tcW w:w="900" w:type="dxa"/>
          </w:tcPr>
          <w:p w:rsidR="00960120" w:rsidRPr="00201208" w:rsidRDefault="00960120" w:rsidP="00201208">
            <w:pPr>
              <w:spacing w:line="240" w:lineRule="auto"/>
              <w:rPr>
                <w:rFonts w:asciiTheme="minorHAnsi" w:hAnsiTheme="minorHAnsi" w:cstheme="minorHAnsi"/>
                <w:b/>
                <w:sz w:val="20"/>
                <w:szCs w:val="20"/>
                <w:u w:val="single"/>
              </w:rPr>
            </w:pPr>
          </w:p>
        </w:tc>
      </w:tr>
      <w:tr w:rsidR="00960120" w:rsidRPr="00201208" w:rsidTr="00201208">
        <w:tc>
          <w:tcPr>
            <w:tcW w:w="8838" w:type="dxa"/>
          </w:tcPr>
          <w:p w:rsidR="00960120" w:rsidRPr="00201208" w:rsidRDefault="00960120" w:rsidP="00201208">
            <w:pPr>
              <w:spacing w:line="240" w:lineRule="auto"/>
              <w:rPr>
                <w:rFonts w:asciiTheme="minorHAnsi" w:hAnsiTheme="minorHAnsi" w:cstheme="minorHAnsi"/>
                <w:sz w:val="20"/>
                <w:szCs w:val="20"/>
              </w:rPr>
            </w:pPr>
            <w:r w:rsidRPr="00201208">
              <w:rPr>
                <w:rFonts w:asciiTheme="minorHAnsi" w:hAnsiTheme="minorHAnsi" w:cstheme="minorHAnsi"/>
                <w:sz w:val="20"/>
                <w:szCs w:val="20"/>
              </w:rPr>
              <w:t>One (1) Carbon Monoxide Detector</w:t>
            </w:r>
          </w:p>
        </w:tc>
        <w:tc>
          <w:tcPr>
            <w:tcW w:w="720" w:type="dxa"/>
          </w:tcPr>
          <w:p w:rsidR="00960120" w:rsidRPr="00201208" w:rsidRDefault="00960120" w:rsidP="00201208">
            <w:pPr>
              <w:spacing w:line="240" w:lineRule="auto"/>
              <w:rPr>
                <w:rFonts w:asciiTheme="minorHAnsi" w:hAnsiTheme="minorHAnsi" w:cstheme="minorHAnsi"/>
                <w:b/>
                <w:sz w:val="20"/>
                <w:szCs w:val="20"/>
                <w:u w:val="single"/>
              </w:rPr>
            </w:pPr>
          </w:p>
        </w:tc>
        <w:tc>
          <w:tcPr>
            <w:tcW w:w="900" w:type="dxa"/>
          </w:tcPr>
          <w:p w:rsidR="00960120" w:rsidRPr="00201208" w:rsidRDefault="00960120" w:rsidP="00201208">
            <w:pPr>
              <w:spacing w:line="240" w:lineRule="auto"/>
              <w:rPr>
                <w:rFonts w:asciiTheme="minorHAnsi" w:hAnsiTheme="minorHAnsi" w:cstheme="minorHAnsi"/>
                <w:b/>
                <w:sz w:val="20"/>
                <w:szCs w:val="20"/>
                <w:u w:val="single"/>
              </w:rPr>
            </w:pPr>
          </w:p>
        </w:tc>
      </w:tr>
      <w:tr w:rsidR="00960120" w:rsidRPr="00201208" w:rsidTr="00201208">
        <w:tc>
          <w:tcPr>
            <w:tcW w:w="8838" w:type="dxa"/>
          </w:tcPr>
          <w:p w:rsidR="00960120" w:rsidRPr="00201208" w:rsidRDefault="00960120" w:rsidP="00201208">
            <w:pPr>
              <w:spacing w:line="240" w:lineRule="auto"/>
              <w:rPr>
                <w:rFonts w:asciiTheme="minorHAnsi" w:hAnsiTheme="minorHAnsi" w:cstheme="minorHAnsi"/>
                <w:sz w:val="20"/>
                <w:szCs w:val="20"/>
              </w:rPr>
            </w:pPr>
            <w:r w:rsidRPr="00201208">
              <w:rPr>
                <w:rFonts w:asciiTheme="minorHAnsi" w:hAnsiTheme="minorHAnsi" w:cstheme="minorHAnsi"/>
                <w:sz w:val="20"/>
                <w:szCs w:val="20"/>
              </w:rPr>
              <w:t>Chrome Floor Drain</w:t>
            </w:r>
          </w:p>
        </w:tc>
        <w:tc>
          <w:tcPr>
            <w:tcW w:w="720" w:type="dxa"/>
          </w:tcPr>
          <w:p w:rsidR="00960120" w:rsidRPr="00201208" w:rsidRDefault="00960120" w:rsidP="00201208">
            <w:pPr>
              <w:spacing w:line="240" w:lineRule="auto"/>
              <w:rPr>
                <w:rFonts w:asciiTheme="minorHAnsi" w:hAnsiTheme="minorHAnsi" w:cstheme="minorHAnsi"/>
                <w:b/>
                <w:sz w:val="20"/>
                <w:szCs w:val="20"/>
                <w:u w:val="single"/>
              </w:rPr>
            </w:pPr>
          </w:p>
        </w:tc>
        <w:tc>
          <w:tcPr>
            <w:tcW w:w="900" w:type="dxa"/>
          </w:tcPr>
          <w:p w:rsidR="00960120" w:rsidRPr="00201208" w:rsidRDefault="00960120" w:rsidP="00201208">
            <w:pPr>
              <w:spacing w:line="240" w:lineRule="auto"/>
              <w:rPr>
                <w:rFonts w:asciiTheme="minorHAnsi" w:hAnsiTheme="minorHAnsi" w:cstheme="minorHAnsi"/>
                <w:b/>
                <w:sz w:val="20"/>
                <w:szCs w:val="20"/>
                <w:u w:val="single"/>
              </w:rPr>
            </w:pPr>
          </w:p>
        </w:tc>
      </w:tr>
      <w:tr w:rsidR="00960120" w:rsidRPr="00201208" w:rsidTr="00201208">
        <w:tc>
          <w:tcPr>
            <w:tcW w:w="8838" w:type="dxa"/>
          </w:tcPr>
          <w:p w:rsidR="00960120" w:rsidRPr="00201208" w:rsidRDefault="00960120" w:rsidP="00201208">
            <w:pPr>
              <w:spacing w:line="240" w:lineRule="auto"/>
              <w:rPr>
                <w:rFonts w:asciiTheme="minorHAnsi" w:hAnsiTheme="minorHAnsi" w:cstheme="minorHAnsi"/>
                <w:sz w:val="20"/>
                <w:szCs w:val="20"/>
              </w:rPr>
            </w:pPr>
            <w:r w:rsidRPr="00201208">
              <w:rPr>
                <w:rFonts w:asciiTheme="minorHAnsi" w:hAnsiTheme="minorHAnsi" w:cstheme="minorHAnsi"/>
                <w:sz w:val="20"/>
                <w:szCs w:val="20"/>
              </w:rPr>
              <w:t>Two 110 Volt Outlets With Water Resistant Cover</w:t>
            </w:r>
          </w:p>
        </w:tc>
        <w:tc>
          <w:tcPr>
            <w:tcW w:w="720" w:type="dxa"/>
          </w:tcPr>
          <w:p w:rsidR="00960120" w:rsidRPr="00201208" w:rsidRDefault="00960120" w:rsidP="00201208">
            <w:pPr>
              <w:spacing w:line="240" w:lineRule="auto"/>
              <w:rPr>
                <w:rFonts w:asciiTheme="minorHAnsi" w:hAnsiTheme="minorHAnsi" w:cstheme="minorHAnsi"/>
                <w:b/>
                <w:sz w:val="20"/>
                <w:szCs w:val="20"/>
                <w:u w:val="single"/>
              </w:rPr>
            </w:pPr>
          </w:p>
        </w:tc>
        <w:tc>
          <w:tcPr>
            <w:tcW w:w="900" w:type="dxa"/>
          </w:tcPr>
          <w:p w:rsidR="00960120" w:rsidRPr="00201208" w:rsidRDefault="00960120" w:rsidP="00201208">
            <w:pPr>
              <w:spacing w:line="240" w:lineRule="auto"/>
              <w:rPr>
                <w:rFonts w:asciiTheme="minorHAnsi" w:hAnsiTheme="minorHAnsi" w:cstheme="minorHAnsi"/>
                <w:b/>
                <w:sz w:val="20"/>
                <w:szCs w:val="20"/>
                <w:u w:val="single"/>
              </w:rPr>
            </w:pPr>
          </w:p>
        </w:tc>
      </w:tr>
      <w:tr w:rsidR="00960120" w:rsidRPr="00201208" w:rsidTr="00201208">
        <w:tc>
          <w:tcPr>
            <w:tcW w:w="8838" w:type="dxa"/>
          </w:tcPr>
          <w:p w:rsidR="00960120" w:rsidRPr="00201208" w:rsidRDefault="00960120" w:rsidP="00201208">
            <w:pPr>
              <w:spacing w:line="240" w:lineRule="auto"/>
              <w:rPr>
                <w:rFonts w:asciiTheme="minorHAnsi" w:hAnsiTheme="minorHAnsi" w:cstheme="minorHAnsi"/>
                <w:sz w:val="20"/>
                <w:szCs w:val="20"/>
              </w:rPr>
            </w:pPr>
            <w:r w:rsidRPr="00201208">
              <w:rPr>
                <w:rFonts w:asciiTheme="minorHAnsi" w:hAnsiTheme="minorHAnsi" w:cstheme="minorHAnsi"/>
                <w:sz w:val="20"/>
                <w:szCs w:val="20"/>
              </w:rPr>
              <w:t>One (1) Smoke Detector</w:t>
            </w:r>
          </w:p>
        </w:tc>
        <w:tc>
          <w:tcPr>
            <w:tcW w:w="720" w:type="dxa"/>
          </w:tcPr>
          <w:p w:rsidR="00960120" w:rsidRPr="00201208" w:rsidRDefault="00960120" w:rsidP="00201208">
            <w:pPr>
              <w:spacing w:line="240" w:lineRule="auto"/>
              <w:rPr>
                <w:rFonts w:asciiTheme="minorHAnsi" w:hAnsiTheme="minorHAnsi" w:cstheme="minorHAnsi"/>
                <w:b/>
                <w:sz w:val="20"/>
                <w:szCs w:val="20"/>
                <w:u w:val="single"/>
              </w:rPr>
            </w:pPr>
          </w:p>
        </w:tc>
        <w:tc>
          <w:tcPr>
            <w:tcW w:w="900" w:type="dxa"/>
          </w:tcPr>
          <w:p w:rsidR="00960120" w:rsidRPr="00201208" w:rsidRDefault="00960120" w:rsidP="00201208">
            <w:pPr>
              <w:spacing w:line="240" w:lineRule="auto"/>
              <w:rPr>
                <w:rFonts w:asciiTheme="minorHAnsi" w:hAnsiTheme="minorHAnsi" w:cstheme="minorHAnsi"/>
                <w:b/>
                <w:sz w:val="20"/>
                <w:szCs w:val="20"/>
                <w:u w:val="single"/>
              </w:rPr>
            </w:pPr>
          </w:p>
        </w:tc>
      </w:tr>
      <w:tr w:rsidR="00713135" w:rsidRPr="00201208" w:rsidTr="00201208">
        <w:tc>
          <w:tcPr>
            <w:tcW w:w="8838" w:type="dxa"/>
          </w:tcPr>
          <w:p w:rsidR="00713135" w:rsidRPr="00201208" w:rsidRDefault="00713135" w:rsidP="001B2281">
            <w:pPr>
              <w:spacing w:line="240" w:lineRule="auto"/>
              <w:rPr>
                <w:rFonts w:asciiTheme="minorHAnsi" w:hAnsiTheme="minorHAnsi" w:cstheme="minorHAnsi"/>
                <w:sz w:val="20"/>
                <w:szCs w:val="20"/>
              </w:rPr>
            </w:pPr>
            <w:r>
              <w:rPr>
                <w:rFonts w:asciiTheme="minorHAnsi" w:hAnsiTheme="minorHAnsi" w:cstheme="minorHAnsi"/>
                <w:sz w:val="20"/>
                <w:szCs w:val="20"/>
              </w:rPr>
              <w:t>One (1) Soap Dispenser</w:t>
            </w:r>
          </w:p>
        </w:tc>
        <w:tc>
          <w:tcPr>
            <w:tcW w:w="720" w:type="dxa"/>
          </w:tcPr>
          <w:p w:rsidR="00713135" w:rsidRPr="00201208" w:rsidRDefault="00713135" w:rsidP="00201208">
            <w:pPr>
              <w:spacing w:line="240" w:lineRule="auto"/>
              <w:rPr>
                <w:rFonts w:asciiTheme="minorHAnsi" w:hAnsiTheme="minorHAnsi" w:cstheme="minorHAnsi"/>
                <w:b/>
                <w:sz w:val="20"/>
                <w:szCs w:val="20"/>
                <w:u w:val="single"/>
              </w:rPr>
            </w:pPr>
          </w:p>
        </w:tc>
        <w:tc>
          <w:tcPr>
            <w:tcW w:w="900" w:type="dxa"/>
          </w:tcPr>
          <w:p w:rsidR="00713135" w:rsidRPr="00201208" w:rsidRDefault="00713135" w:rsidP="00201208">
            <w:pPr>
              <w:spacing w:line="240" w:lineRule="auto"/>
              <w:rPr>
                <w:rFonts w:asciiTheme="minorHAnsi" w:hAnsiTheme="minorHAnsi" w:cstheme="minorHAnsi"/>
                <w:b/>
                <w:sz w:val="20"/>
                <w:szCs w:val="20"/>
                <w:u w:val="single"/>
              </w:rPr>
            </w:pPr>
          </w:p>
        </w:tc>
      </w:tr>
      <w:tr w:rsidR="00713135" w:rsidRPr="00201208" w:rsidTr="00201208">
        <w:tc>
          <w:tcPr>
            <w:tcW w:w="8838" w:type="dxa"/>
          </w:tcPr>
          <w:p w:rsidR="00713135" w:rsidRDefault="00713135" w:rsidP="001B2281">
            <w:pPr>
              <w:spacing w:line="240" w:lineRule="auto"/>
              <w:rPr>
                <w:rFonts w:asciiTheme="minorHAnsi" w:hAnsiTheme="minorHAnsi" w:cstheme="minorHAnsi"/>
                <w:sz w:val="20"/>
                <w:szCs w:val="20"/>
              </w:rPr>
            </w:pPr>
            <w:r>
              <w:rPr>
                <w:rFonts w:asciiTheme="minorHAnsi" w:hAnsiTheme="minorHAnsi" w:cstheme="minorHAnsi"/>
                <w:sz w:val="20"/>
                <w:szCs w:val="20"/>
              </w:rPr>
              <w:t>One (1) Towel Dispenser</w:t>
            </w:r>
          </w:p>
        </w:tc>
        <w:tc>
          <w:tcPr>
            <w:tcW w:w="720" w:type="dxa"/>
          </w:tcPr>
          <w:p w:rsidR="00713135" w:rsidRPr="00201208" w:rsidRDefault="00713135" w:rsidP="00201208">
            <w:pPr>
              <w:spacing w:line="240" w:lineRule="auto"/>
              <w:rPr>
                <w:rFonts w:asciiTheme="minorHAnsi" w:hAnsiTheme="minorHAnsi" w:cstheme="minorHAnsi"/>
                <w:b/>
                <w:sz w:val="20"/>
                <w:szCs w:val="20"/>
                <w:u w:val="single"/>
              </w:rPr>
            </w:pPr>
          </w:p>
        </w:tc>
        <w:tc>
          <w:tcPr>
            <w:tcW w:w="900" w:type="dxa"/>
          </w:tcPr>
          <w:p w:rsidR="00713135" w:rsidRPr="00201208" w:rsidRDefault="00713135" w:rsidP="00201208">
            <w:pPr>
              <w:spacing w:line="240" w:lineRule="auto"/>
              <w:rPr>
                <w:rFonts w:asciiTheme="minorHAnsi" w:hAnsiTheme="minorHAnsi" w:cstheme="minorHAnsi"/>
                <w:b/>
                <w:sz w:val="20"/>
                <w:szCs w:val="20"/>
                <w:u w:val="single"/>
              </w:rPr>
            </w:pPr>
          </w:p>
        </w:tc>
      </w:tr>
    </w:tbl>
    <w:p w:rsidR="00960120" w:rsidRPr="002D046E" w:rsidRDefault="00960120" w:rsidP="00A228CC">
      <w:pPr>
        <w:spacing w:line="240" w:lineRule="auto"/>
        <w:ind w:left="-540"/>
        <w:rPr>
          <w:rFonts w:asciiTheme="minorHAnsi" w:hAnsiTheme="minorHAnsi" w:cstheme="minorHAnsi"/>
          <w:b/>
          <w:sz w:val="20"/>
          <w:szCs w:val="20"/>
          <w:u w:val="single"/>
        </w:rPr>
      </w:pPr>
    </w:p>
    <w:tbl>
      <w:tblPr>
        <w:tblW w:w="0" w:type="auto"/>
        <w:tblInd w:w="-5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0458"/>
      </w:tblGrid>
      <w:tr w:rsidR="00A93155" w:rsidRPr="00201208" w:rsidTr="00201208">
        <w:tc>
          <w:tcPr>
            <w:tcW w:w="10458" w:type="dxa"/>
          </w:tcPr>
          <w:p w:rsidR="00A93155" w:rsidRPr="00201208" w:rsidRDefault="00A93155" w:rsidP="00A93155">
            <w:pPr>
              <w:pStyle w:val="Default"/>
              <w:rPr>
                <w:rFonts w:asciiTheme="minorHAnsi" w:hAnsiTheme="minorHAnsi" w:cstheme="minorHAnsi"/>
                <w:sz w:val="20"/>
                <w:szCs w:val="20"/>
              </w:rPr>
            </w:pPr>
            <w:r w:rsidRPr="00201208">
              <w:rPr>
                <w:rFonts w:asciiTheme="minorHAnsi" w:hAnsiTheme="minorHAnsi" w:cstheme="minorHAnsi"/>
                <w:b/>
                <w:bCs/>
                <w:sz w:val="20"/>
                <w:szCs w:val="20"/>
              </w:rPr>
              <w:t xml:space="preserve">DELIVERY / PERFORMANCE LOCATION – SPECIAL (JAN 2006): </w:t>
            </w:r>
            <w:r w:rsidRPr="00201208">
              <w:rPr>
                <w:rFonts w:asciiTheme="minorHAnsi" w:hAnsiTheme="minorHAnsi" w:cstheme="minorHAnsi"/>
                <w:sz w:val="20"/>
                <w:szCs w:val="20"/>
              </w:rPr>
              <w:t xml:space="preserve">Contractor shall deliver to: </w:t>
            </w:r>
          </w:p>
          <w:p w:rsidR="00A93155" w:rsidRPr="00201208" w:rsidRDefault="00A93155" w:rsidP="00A93155">
            <w:pPr>
              <w:pStyle w:val="Default"/>
              <w:rPr>
                <w:rFonts w:asciiTheme="minorHAnsi" w:hAnsiTheme="minorHAnsi" w:cstheme="minorHAnsi"/>
                <w:sz w:val="20"/>
                <w:szCs w:val="20"/>
              </w:rPr>
            </w:pPr>
            <w:r w:rsidRPr="00201208">
              <w:rPr>
                <w:rFonts w:asciiTheme="minorHAnsi" w:hAnsiTheme="minorHAnsi" w:cstheme="minorHAnsi"/>
                <w:sz w:val="20"/>
                <w:szCs w:val="20"/>
              </w:rPr>
              <w:t xml:space="preserve">Coastal Carolina University </w:t>
            </w:r>
          </w:p>
          <w:p w:rsidR="00A93155" w:rsidRPr="00201208" w:rsidRDefault="00A93155" w:rsidP="00A93155">
            <w:pPr>
              <w:pStyle w:val="Default"/>
              <w:rPr>
                <w:rFonts w:asciiTheme="minorHAnsi" w:hAnsiTheme="minorHAnsi" w:cstheme="minorHAnsi"/>
                <w:sz w:val="20"/>
                <w:szCs w:val="20"/>
              </w:rPr>
            </w:pPr>
            <w:r w:rsidRPr="00201208">
              <w:rPr>
                <w:rFonts w:asciiTheme="minorHAnsi" w:hAnsiTheme="minorHAnsi" w:cstheme="minorHAnsi"/>
                <w:sz w:val="20"/>
                <w:szCs w:val="20"/>
              </w:rPr>
              <w:t xml:space="preserve">105 Shop Drive </w:t>
            </w:r>
          </w:p>
          <w:p w:rsidR="00A93155" w:rsidRPr="00201208" w:rsidRDefault="00A93155" w:rsidP="00A93155">
            <w:pPr>
              <w:pStyle w:val="Default"/>
              <w:rPr>
                <w:rFonts w:asciiTheme="minorHAnsi" w:hAnsiTheme="minorHAnsi" w:cstheme="minorHAnsi"/>
                <w:sz w:val="20"/>
                <w:szCs w:val="20"/>
              </w:rPr>
            </w:pPr>
            <w:r w:rsidRPr="00201208">
              <w:rPr>
                <w:rFonts w:asciiTheme="minorHAnsi" w:hAnsiTheme="minorHAnsi" w:cstheme="minorHAnsi"/>
                <w:sz w:val="20"/>
                <w:szCs w:val="20"/>
              </w:rPr>
              <w:t xml:space="preserve">Conway, SC 29526 </w:t>
            </w:r>
          </w:p>
          <w:p w:rsidR="00A93155" w:rsidRPr="00201208" w:rsidRDefault="00A93155" w:rsidP="00A93155">
            <w:pPr>
              <w:pStyle w:val="Default"/>
              <w:rPr>
                <w:rFonts w:asciiTheme="minorHAnsi" w:hAnsiTheme="minorHAnsi" w:cstheme="minorHAnsi"/>
                <w:b/>
                <w:bCs/>
                <w:sz w:val="20"/>
                <w:szCs w:val="20"/>
              </w:rPr>
            </w:pPr>
          </w:p>
          <w:p w:rsidR="00A93155" w:rsidRPr="00201208" w:rsidRDefault="00A93155" w:rsidP="00A93155">
            <w:pPr>
              <w:pStyle w:val="Default"/>
              <w:rPr>
                <w:rFonts w:asciiTheme="minorHAnsi" w:hAnsiTheme="minorHAnsi" w:cstheme="minorHAnsi"/>
                <w:sz w:val="20"/>
                <w:szCs w:val="20"/>
              </w:rPr>
            </w:pPr>
            <w:r w:rsidRPr="00201208">
              <w:rPr>
                <w:rFonts w:asciiTheme="minorHAnsi" w:hAnsiTheme="minorHAnsi" w:cstheme="minorHAnsi"/>
                <w:b/>
                <w:bCs/>
                <w:sz w:val="20"/>
                <w:szCs w:val="20"/>
              </w:rPr>
              <w:t xml:space="preserve">DELIVERY DATE – Purchase Order (JAN 2006): </w:t>
            </w:r>
            <w:r w:rsidRPr="00201208">
              <w:rPr>
                <w:rFonts w:asciiTheme="minorHAnsi" w:hAnsiTheme="minorHAnsi" w:cstheme="minorHAnsi"/>
                <w:sz w:val="20"/>
                <w:szCs w:val="20"/>
              </w:rPr>
              <w:t xml:space="preserve">All items shall be delivered within 6 – 10 weeks after receipt of purchase order. </w:t>
            </w:r>
          </w:p>
          <w:p w:rsidR="00A93155" w:rsidRPr="00201208" w:rsidRDefault="00A93155" w:rsidP="00A93155">
            <w:pPr>
              <w:pStyle w:val="Default"/>
              <w:rPr>
                <w:rFonts w:asciiTheme="minorHAnsi" w:hAnsiTheme="minorHAnsi" w:cstheme="minorHAnsi"/>
                <w:b/>
                <w:bCs/>
                <w:sz w:val="20"/>
                <w:szCs w:val="20"/>
              </w:rPr>
            </w:pPr>
          </w:p>
          <w:p w:rsidR="00A93155" w:rsidRPr="00201208" w:rsidRDefault="00A93155" w:rsidP="00A93155">
            <w:pPr>
              <w:pStyle w:val="Default"/>
              <w:rPr>
                <w:rFonts w:asciiTheme="minorHAnsi" w:hAnsiTheme="minorHAnsi" w:cstheme="minorHAnsi"/>
                <w:sz w:val="20"/>
                <w:szCs w:val="20"/>
              </w:rPr>
            </w:pPr>
            <w:r w:rsidRPr="00201208">
              <w:rPr>
                <w:rFonts w:asciiTheme="minorHAnsi" w:hAnsiTheme="minorHAnsi" w:cstheme="minorHAnsi"/>
                <w:b/>
                <w:bCs/>
                <w:sz w:val="20"/>
                <w:szCs w:val="20"/>
              </w:rPr>
              <w:t xml:space="preserve">OPERATIONAL MANUALS (JAN 2006): </w:t>
            </w:r>
            <w:r w:rsidRPr="00201208">
              <w:rPr>
                <w:rFonts w:asciiTheme="minorHAnsi" w:hAnsiTheme="minorHAnsi" w:cstheme="minorHAnsi"/>
                <w:sz w:val="20"/>
                <w:szCs w:val="20"/>
              </w:rPr>
              <w:t xml:space="preserve">Unless otherwise specified, contractor shall provide one operational manual for each item acquired. </w:t>
            </w:r>
          </w:p>
          <w:p w:rsidR="00A93155" w:rsidRPr="00201208" w:rsidRDefault="00A93155" w:rsidP="00201208">
            <w:pPr>
              <w:spacing w:line="240" w:lineRule="auto"/>
              <w:rPr>
                <w:rFonts w:asciiTheme="minorHAnsi" w:hAnsiTheme="minorHAnsi" w:cstheme="minorHAnsi"/>
                <w:b/>
                <w:sz w:val="20"/>
                <w:szCs w:val="20"/>
                <w:u w:val="single"/>
              </w:rPr>
            </w:pPr>
            <w:r w:rsidRPr="00201208">
              <w:rPr>
                <w:rFonts w:asciiTheme="minorHAnsi" w:hAnsiTheme="minorHAnsi" w:cstheme="minorHAnsi"/>
                <w:b/>
                <w:bCs/>
                <w:sz w:val="20"/>
                <w:szCs w:val="20"/>
              </w:rPr>
              <w:t xml:space="preserve">QUALITY – NEW (JAN 2006): </w:t>
            </w:r>
            <w:r w:rsidRPr="00201208">
              <w:rPr>
                <w:rFonts w:asciiTheme="minorHAnsi" w:hAnsiTheme="minorHAnsi" w:cstheme="minorHAnsi"/>
                <w:sz w:val="20"/>
                <w:szCs w:val="20"/>
              </w:rPr>
              <w:t>All items must be new.</w:t>
            </w:r>
          </w:p>
        </w:tc>
      </w:tr>
    </w:tbl>
    <w:p w:rsidR="00A93155" w:rsidRPr="002D046E" w:rsidRDefault="00A93155" w:rsidP="00A228CC">
      <w:pPr>
        <w:spacing w:line="240" w:lineRule="auto"/>
        <w:ind w:left="-540"/>
        <w:rPr>
          <w:rFonts w:asciiTheme="minorHAnsi" w:hAnsiTheme="minorHAnsi" w:cstheme="minorHAnsi"/>
          <w:b/>
          <w:sz w:val="20"/>
          <w:szCs w:val="20"/>
          <w:u w:val="single"/>
        </w:rPr>
      </w:pPr>
    </w:p>
    <w:p w:rsidR="00D26296" w:rsidRPr="002D046E" w:rsidRDefault="00D26296" w:rsidP="00D26296">
      <w:pPr>
        <w:autoSpaceDE w:val="0"/>
        <w:autoSpaceDN w:val="0"/>
        <w:adjustRightInd w:val="0"/>
        <w:spacing w:after="0" w:line="240" w:lineRule="auto"/>
        <w:jc w:val="both"/>
        <w:rPr>
          <w:rFonts w:asciiTheme="minorHAnsi" w:hAnsiTheme="minorHAnsi" w:cstheme="minorHAnsi"/>
          <w:b/>
          <w:bCs/>
          <w:sz w:val="20"/>
          <w:szCs w:val="20"/>
        </w:rPr>
        <w:sectPr w:rsidR="00D26296" w:rsidRPr="002D046E" w:rsidSect="00482E4C">
          <w:pgSz w:w="12240" w:h="15840"/>
          <w:pgMar w:top="450" w:right="900" w:bottom="900" w:left="1440" w:header="720" w:footer="720" w:gutter="0"/>
          <w:cols w:space="720"/>
          <w:docGrid w:linePitch="360"/>
        </w:sectPr>
      </w:pPr>
    </w:p>
    <w:p w:rsidR="00482E4C" w:rsidRPr="002D046E" w:rsidRDefault="00482E4C" w:rsidP="00482E4C">
      <w:pPr>
        <w:autoSpaceDE w:val="0"/>
        <w:autoSpaceDN w:val="0"/>
        <w:adjustRightInd w:val="0"/>
        <w:spacing w:line="240" w:lineRule="auto"/>
        <w:ind w:left="-720"/>
        <w:jc w:val="center"/>
        <w:rPr>
          <w:rFonts w:asciiTheme="minorHAnsi" w:hAnsiTheme="minorHAnsi" w:cstheme="minorHAnsi"/>
          <w:b/>
          <w:bCs/>
          <w:sz w:val="20"/>
          <w:szCs w:val="20"/>
          <w:u w:val="single"/>
        </w:rPr>
      </w:pPr>
      <w:r w:rsidRPr="002D046E">
        <w:rPr>
          <w:rFonts w:asciiTheme="minorHAnsi" w:hAnsiTheme="minorHAnsi" w:cstheme="minorHAnsi"/>
          <w:b/>
          <w:bCs/>
          <w:sz w:val="20"/>
          <w:szCs w:val="20"/>
          <w:u w:val="single"/>
        </w:rPr>
        <w:lastRenderedPageBreak/>
        <w:t>GENERAL CONDITIONS</w:t>
      </w:r>
    </w:p>
    <w:p w:rsidR="00482E4C" w:rsidRPr="002D046E" w:rsidRDefault="00482E4C" w:rsidP="00482E4C">
      <w:pPr>
        <w:autoSpaceDE w:val="0"/>
        <w:autoSpaceDN w:val="0"/>
        <w:adjustRightInd w:val="0"/>
        <w:spacing w:after="0" w:line="240" w:lineRule="auto"/>
        <w:ind w:left="-720"/>
        <w:jc w:val="both"/>
        <w:rPr>
          <w:rFonts w:asciiTheme="minorHAnsi" w:hAnsiTheme="minorHAnsi" w:cstheme="minorHAnsi"/>
          <w:sz w:val="20"/>
          <w:szCs w:val="20"/>
        </w:rPr>
      </w:pPr>
      <w:r w:rsidRPr="002D046E">
        <w:rPr>
          <w:rFonts w:asciiTheme="minorHAnsi" w:hAnsiTheme="minorHAnsi" w:cstheme="minorHAnsi"/>
          <w:b/>
          <w:sz w:val="20"/>
          <w:szCs w:val="20"/>
        </w:rPr>
        <w:t>DEFAULT</w:t>
      </w:r>
      <w:r w:rsidRPr="002D046E">
        <w:rPr>
          <w:rFonts w:asciiTheme="minorHAnsi" w:hAnsiTheme="minorHAnsi" w:cstheme="minorHAnsi"/>
          <w:sz w:val="20"/>
          <w:szCs w:val="20"/>
        </w:rPr>
        <w:t>: In case or default by the Contractor, Coastal Carolina University reserves the right to purchase any or all items in default in the open market, charging the Contractor with any additional costs. The defaulting Contractor shall not be considered a responsible Contractor until the assessed charge has been satisfied.</w:t>
      </w:r>
    </w:p>
    <w:p w:rsidR="00482E4C" w:rsidRPr="002D046E" w:rsidRDefault="00482E4C" w:rsidP="00482E4C">
      <w:pPr>
        <w:autoSpaceDE w:val="0"/>
        <w:autoSpaceDN w:val="0"/>
        <w:adjustRightInd w:val="0"/>
        <w:spacing w:after="0" w:line="240" w:lineRule="auto"/>
        <w:ind w:left="-720"/>
        <w:jc w:val="both"/>
        <w:rPr>
          <w:rFonts w:asciiTheme="minorHAnsi" w:hAnsiTheme="minorHAnsi" w:cstheme="minorHAnsi"/>
          <w:sz w:val="20"/>
          <w:szCs w:val="20"/>
        </w:rPr>
      </w:pPr>
    </w:p>
    <w:p w:rsidR="00482E4C" w:rsidRPr="002D046E" w:rsidRDefault="00482E4C" w:rsidP="00482E4C">
      <w:pPr>
        <w:autoSpaceDE w:val="0"/>
        <w:autoSpaceDN w:val="0"/>
        <w:adjustRightInd w:val="0"/>
        <w:spacing w:after="0" w:line="240" w:lineRule="auto"/>
        <w:ind w:left="-720"/>
        <w:jc w:val="both"/>
        <w:rPr>
          <w:rFonts w:asciiTheme="minorHAnsi" w:hAnsiTheme="minorHAnsi" w:cstheme="minorHAnsi"/>
          <w:sz w:val="20"/>
          <w:szCs w:val="20"/>
        </w:rPr>
      </w:pPr>
      <w:r w:rsidRPr="002D046E">
        <w:rPr>
          <w:rFonts w:asciiTheme="minorHAnsi" w:hAnsiTheme="minorHAnsi" w:cstheme="minorHAnsi"/>
          <w:sz w:val="20"/>
          <w:szCs w:val="20"/>
        </w:rPr>
        <w:t>All amendments to and interpretation of this RFQ shall be in writing. The procurement officer shall not be legally bound by any amendment or interpretation that is not in writing.</w:t>
      </w:r>
    </w:p>
    <w:p w:rsidR="00482E4C" w:rsidRPr="002D046E" w:rsidRDefault="00482E4C" w:rsidP="00482E4C">
      <w:pPr>
        <w:autoSpaceDE w:val="0"/>
        <w:autoSpaceDN w:val="0"/>
        <w:adjustRightInd w:val="0"/>
        <w:spacing w:after="0" w:line="240" w:lineRule="auto"/>
        <w:ind w:left="-720"/>
        <w:jc w:val="both"/>
        <w:rPr>
          <w:rFonts w:asciiTheme="minorHAnsi" w:hAnsiTheme="minorHAnsi" w:cstheme="minorHAnsi"/>
          <w:sz w:val="20"/>
          <w:szCs w:val="20"/>
        </w:rPr>
      </w:pPr>
    </w:p>
    <w:p w:rsidR="00482E4C" w:rsidRPr="002D046E" w:rsidRDefault="00482E4C" w:rsidP="00482E4C">
      <w:pPr>
        <w:autoSpaceDE w:val="0"/>
        <w:autoSpaceDN w:val="0"/>
        <w:adjustRightInd w:val="0"/>
        <w:spacing w:after="0" w:line="240" w:lineRule="auto"/>
        <w:ind w:left="-720"/>
        <w:jc w:val="both"/>
        <w:rPr>
          <w:rFonts w:asciiTheme="minorHAnsi" w:hAnsiTheme="minorHAnsi" w:cstheme="minorHAnsi"/>
          <w:sz w:val="20"/>
          <w:szCs w:val="20"/>
        </w:rPr>
      </w:pPr>
      <w:r w:rsidRPr="002D046E">
        <w:rPr>
          <w:rFonts w:asciiTheme="minorHAnsi" w:hAnsiTheme="minorHAnsi" w:cstheme="minorHAnsi"/>
          <w:sz w:val="20"/>
          <w:szCs w:val="20"/>
        </w:rPr>
        <w:t>Any contract entered into by Coastal Carolina University resulting from this quotation shall be subject to cancellation at the end of any fiscal or appropriated year unless otherwise provided by law.</w:t>
      </w:r>
    </w:p>
    <w:p w:rsidR="00482E4C" w:rsidRPr="002D046E" w:rsidRDefault="00482E4C" w:rsidP="00482E4C">
      <w:pPr>
        <w:autoSpaceDE w:val="0"/>
        <w:autoSpaceDN w:val="0"/>
        <w:adjustRightInd w:val="0"/>
        <w:spacing w:after="0" w:line="240" w:lineRule="auto"/>
        <w:ind w:left="-720"/>
        <w:jc w:val="both"/>
        <w:rPr>
          <w:rFonts w:asciiTheme="minorHAnsi" w:hAnsiTheme="minorHAnsi" w:cstheme="minorHAnsi"/>
          <w:sz w:val="20"/>
          <w:szCs w:val="20"/>
        </w:rPr>
      </w:pPr>
    </w:p>
    <w:p w:rsidR="00482E4C" w:rsidRPr="002D046E" w:rsidRDefault="00482E4C" w:rsidP="00482E4C">
      <w:pPr>
        <w:autoSpaceDE w:val="0"/>
        <w:autoSpaceDN w:val="0"/>
        <w:adjustRightInd w:val="0"/>
        <w:spacing w:after="0" w:line="240" w:lineRule="auto"/>
        <w:ind w:left="-720"/>
        <w:jc w:val="both"/>
        <w:rPr>
          <w:rFonts w:asciiTheme="minorHAnsi" w:hAnsiTheme="minorHAnsi" w:cstheme="minorHAnsi"/>
          <w:sz w:val="20"/>
          <w:szCs w:val="20"/>
        </w:rPr>
      </w:pPr>
      <w:r w:rsidRPr="002D046E">
        <w:rPr>
          <w:rFonts w:asciiTheme="minorHAnsi" w:hAnsiTheme="minorHAnsi" w:cstheme="minorHAnsi"/>
          <w:sz w:val="20"/>
          <w:szCs w:val="20"/>
        </w:rPr>
        <w:t>Payment will be made in accordance with Section 11-35-45 of the South Carolina Consolidated Procurement Code and Disbursement Regulations. Delay in receiving invoices, as well as errors and omissions on the invoices, will be considered just cause for withholding payment without losing discount privileges. The University reserves the right to withhold payment or make such deductions as may be necessary to protect the University from loss or damage because of defective work, claims, damages or to pay for repair of correction of materials furnished hereunder.</w:t>
      </w:r>
    </w:p>
    <w:p w:rsidR="00482E4C" w:rsidRPr="002D046E" w:rsidRDefault="00482E4C" w:rsidP="00482E4C">
      <w:pPr>
        <w:autoSpaceDE w:val="0"/>
        <w:autoSpaceDN w:val="0"/>
        <w:adjustRightInd w:val="0"/>
        <w:spacing w:after="0" w:line="240" w:lineRule="auto"/>
        <w:ind w:left="-720"/>
        <w:jc w:val="both"/>
        <w:rPr>
          <w:rFonts w:asciiTheme="minorHAnsi" w:hAnsiTheme="minorHAnsi" w:cstheme="minorHAnsi"/>
          <w:sz w:val="20"/>
          <w:szCs w:val="20"/>
        </w:rPr>
      </w:pPr>
    </w:p>
    <w:p w:rsidR="00482E4C" w:rsidRPr="002D046E" w:rsidRDefault="00482E4C" w:rsidP="00482E4C">
      <w:pPr>
        <w:autoSpaceDE w:val="0"/>
        <w:autoSpaceDN w:val="0"/>
        <w:adjustRightInd w:val="0"/>
        <w:spacing w:after="0" w:line="240" w:lineRule="auto"/>
        <w:ind w:left="-720"/>
        <w:jc w:val="both"/>
        <w:rPr>
          <w:rFonts w:asciiTheme="minorHAnsi" w:hAnsiTheme="minorHAnsi" w:cstheme="minorHAnsi"/>
          <w:sz w:val="20"/>
          <w:szCs w:val="20"/>
        </w:rPr>
      </w:pPr>
      <w:r w:rsidRPr="002D046E">
        <w:rPr>
          <w:rFonts w:asciiTheme="minorHAnsi" w:hAnsiTheme="minorHAnsi" w:cstheme="minorHAnsi"/>
          <w:sz w:val="20"/>
          <w:szCs w:val="20"/>
        </w:rPr>
        <w:t xml:space="preserve">Quoted prices must remain firm for a period of thirty (30) days beyond the Request for Quotation deadline. </w:t>
      </w:r>
    </w:p>
    <w:p w:rsidR="00482E4C" w:rsidRPr="002D046E" w:rsidRDefault="00482E4C" w:rsidP="00482E4C">
      <w:pPr>
        <w:autoSpaceDE w:val="0"/>
        <w:autoSpaceDN w:val="0"/>
        <w:adjustRightInd w:val="0"/>
        <w:spacing w:after="0" w:line="240" w:lineRule="auto"/>
        <w:ind w:left="-720"/>
        <w:jc w:val="both"/>
        <w:rPr>
          <w:rFonts w:asciiTheme="minorHAnsi" w:hAnsiTheme="minorHAnsi" w:cstheme="minorHAnsi"/>
          <w:sz w:val="20"/>
          <w:szCs w:val="20"/>
        </w:rPr>
      </w:pPr>
    </w:p>
    <w:p w:rsidR="00482E4C" w:rsidRPr="002D046E" w:rsidRDefault="00482E4C" w:rsidP="00482E4C">
      <w:pPr>
        <w:autoSpaceDE w:val="0"/>
        <w:autoSpaceDN w:val="0"/>
        <w:adjustRightInd w:val="0"/>
        <w:spacing w:after="0" w:line="240" w:lineRule="auto"/>
        <w:ind w:left="-720"/>
        <w:jc w:val="both"/>
        <w:rPr>
          <w:rFonts w:asciiTheme="minorHAnsi" w:hAnsiTheme="minorHAnsi" w:cstheme="minorHAnsi"/>
          <w:sz w:val="20"/>
          <w:szCs w:val="20"/>
        </w:rPr>
      </w:pPr>
      <w:r w:rsidRPr="002D046E">
        <w:rPr>
          <w:rFonts w:asciiTheme="minorHAnsi" w:hAnsiTheme="minorHAnsi" w:cstheme="minorHAnsi"/>
          <w:sz w:val="20"/>
          <w:szCs w:val="20"/>
        </w:rPr>
        <w:t>Unit prices will govern over extended prices unless otherwise stated.</w:t>
      </w:r>
    </w:p>
    <w:p w:rsidR="00482E4C" w:rsidRPr="002D046E" w:rsidRDefault="00482E4C" w:rsidP="00482E4C">
      <w:pPr>
        <w:autoSpaceDE w:val="0"/>
        <w:autoSpaceDN w:val="0"/>
        <w:adjustRightInd w:val="0"/>
        <w:spacing w:after="0" w:line="240" w:lineRule="auto"/>
        <w:ind w:left="-720"/>
        <w:jc w:val="both"/>
        <w:rPr>
          <w:rFonts w:asciiTheme="minorHAnsi" w:hAnsiTheme="minorHAnsi" w:cstheme="minorHAnsi"/>
          <w:sz w:val="20"/>
          <w:szCs w:val="20"/>
        </w:rPr>
      </w:pPr>
    </w:p>
    <w:p w:rsidR="00482E4C" w:rsidRPr="002D046E" w:rsidRDefault="00482E4C" w:rsidP="00482E4C">
      <w:pPr>
        <w:autoSpaceDE w:val="0"/>
        <w:autoSpaceDN w:val="0"/>
        <w:adjustRightInd w:val="0"/>
        <w:spacing w:after="0" w:line="240" w:lineRule="auto"/>
        <w:ind w:left="-720"/>
        <w:jc w:val="both"/>
        <w:rPr>
          <w:rFonts w:asciiTheme="minorHAnsi" w:hAnsiTheme="minorHAnsi" w:cstheme="minorHAnsi"/>
          <w:sz w:val="20"/>
          <w:szCs w:val="20"/>
        </w:rPr>
      </w:pPr>
      <w:r w:rsidRPr="002D046E">
        <w:rPr>
          <w:rFonts w:asciiTheme="minorHAnsi" w:hAnsiTheme="minorHAnsi" w:cstheme="minorHAnsi"/>
          <w:sz w:val="20"/>
          <w:szCs w:val="20"/>
        </w:rPr>
        <w:t>Coastal Carolina University shall consider payment discounts in the award of this contract when such discounts are for thirty (30) days or more after final inspection and acceptance of contract requirements. Payment discounts for less than thirty days are encouraged but shall not be a factor in award determination. Please state your discount terms using the above referenced information as the University’s position on the matter.</w:t>
      </w:r>
    </w:p>
    <w:p w:rsidR="00482E4C" w:rsidRPr="002D046E" w:rsidRDefault="00482E4C" w:rsidP="00482E4C">
      <w:pPr>
        <w:autoSpaceDE w:val="0"/>
        <w:autoSpaceDN w:val="0"/>
        <w:adjustRightInd w:val="0"/>
        <w:spacing w:after="0" w:line="240" w:lineRule="auto"/>
        <w:jc w:val="both"/>
        <w:rPr>
          <w:rFonts w:asciiTheme="minorHAnsi" w:hAnsiTheme="minorHAnsi" w:cstheme="minorHAnsi"/>
          <w:sz w:val="20"/>
          <w:szCs w:val="20"/>
        </w:rPr>
      </w:pPr>
    </w:p>
    <w:p w:rsidR="00482E4C" w:rsidRPr="002D046E" w:rsidRDefault="00482E4C" w:rsidP="00482E4C">
      <w:pPr>
        <w:autoSpaceDE w:val="0"/>
        <w:autoSpaceDN w:val="0"/>
        <w:adjustRightInd w:val="0"/>
        <w:spacing w:after="0" w:line="240" w:lineRule="auto"/>
        <w:ind w:left="-720"/>
        <w:jc w:val="both"/>
        <w:rPr>
          <w:rFonts w:asciiTheme="minorHAnsi" w:hAnsiTheme="minorHAnsi" w:cstheme="minorHAnsi"/>
          <w:sz w:val="20"/>
          <w:szCs w:val="20"/>
        </w:rPr>
      </w:pPr>
      <w:r w:rsidRPr="002D046E">
        <w:rPr>
          <w:rFonts w:asciiTheme="minorHAnsi" w:hAnsiTheme="minorHAnsi" w:cstheme="minorHAnsi"/>
          <w:sz w:val="20"/>
          <w:szCs w:val="20"/>
        </w:rPr>
        <w:t>All materials and products offered must be guaranteed to meet and comply with the requirements all the specifications, terms and conditions indicated or referred to.</w:t>
      </w:r>
    </w:p>
    <w:p w:rsidR="00482E4C" w:rsidRPr="002D046E" w:rsidRDefault="00482E4C" w:rsidP="00482E4C">
      <w:pPr>
        <w:autoSpaceDE w:val="0"/>
        <w:autoSpaceDN w:val="0"/>
        <w:adjustRightInd w:val="0"/>
        <w:spacing w:after="0" w:line="240" w:lineRule="auto"/>
        <w:ind w:left="-720"/>
        <w:jc w:val="both"/>
        <w:rPr>
          <w:rFonts w:asciiTheme="minorHAnsi" w:hAnsiTheme="minorHAnsi" w:cstheme="minorHAnsi"/>
          <w:sz w:val="20"/>
          <w:szCs w:val="20"/>
        </w:rPr>
      </w:pPr>
    </w:p>
    <w:p w:rsidR="00482E4C" w:rsidRPr="002D046E" w:rsidRDefault="00482E4C" w:rsidP="00482E4C">
      <w:pPr>
        <w:autoSpaceDE w:val="0"/>
        <w:autoSpaceDN w:val="0"/>
        <w:adjustRightInd w:val="0"/>
        <w:spacing w:after="0" w:line="240" w:lineRule="auto"/>
        <w:ind w:left="-720"/>
        <w:jc w:val="both"/>
        <w:rPr>
          <w:rFonts w:asciiTheme="minorHAnsi" w:hAnsiTheme="minorHAnsi" w:cstheme="minorHAnsi"/>
          <w:sz w:val="20"/>
          <w:szCs w:val="20"/>
        </w:rPr>
      </w:pPr>
      <w:r w:rsidRPr="002D046E">
        <w:rPr>
          <w:rFonts w:asciiTheme="minorHAnsi" w:hAnsiTheme="minorHAnsi" w:cstheme="minorHAnsi"/>
          <w:sz w:val="20"/>
          <w:szCs w:val="20"/>
        </w:rPr>
        <w:t>The award will be made in accordance with Section 11-35-1550 (b)of the South Carolina Consolidated Procurement Code.</w:t>
      </w:r>
    </w:p>
    <w:p w:rsidR="00482E4C" w:rsidRPr="002D046E" w:rsidRDefault="00482E4C" w:rsidP="00482E4C">
      <w:pPr>
        <w:autoSpaceDE w:val="0"/>
        <w:autoSpaceDN w:val="0"/>
        <w:adjustRightInd w:val="0"/>
        <w:spacing w:after="0" w:line="240" w:lineRule="auto"/>
        <w:ind w:left="-720"/>
        <w:jc w:val="both"/>
        <w:rPr>
          <w:rFonts w:asciiTheme="minorHAnsi" w:hAnsiTheme="minorHAnsi" w:cstheme="minorHAnsi"/>
          <w:sz w:val="20"/>
          <w:szCs w:val="20"/>
        </w:rPr>
      </w:pPr>
    </w:p>
    <w:p w:rsidR="00482E4C" w:rsidRPr="002D046E" w:rsidRDefault="00482E4C" w:rsidP="00482E4C">
      <w:pPr>
        <w:autoSpaceDE w:val="0"/>
        <w:autoSpaceDN w:val="0"/>
        <w:adjustRightInd w:val="0"/>
        <w:spacing w:after="0" w:line="240" w:lineRule="auto"/>
        <w:ind w:left="-720"/>
        <w:jc w:val="both"/>
        <w:rPr>
          <w:rFonts w:asciiTheme="minorHAnsi" w:hAnsiTheme="minorHAnsi" w:cstheme="minorHAnsi"/>
          <w:sz w:val="20"/>
          <w:szCs w:val="20"/>
        </w:rPr>
      </w:pPr>
      <w:r w:rsidRPr="002D046E">
        <w:rPr>
          <w:rFonts w:asciiTheme="minorHAnsi" w:hAnsiTheme="minorHAnsi" w:cstheme="minorHAnsi"/>
          <w:sz w:val="20"/>
          <w:szCs w:val="20"/>
        </w:rPr>
        <w:t>The University reserves the right to reject any and all quotations and to cancel the solicitation; waive any and all technicalities; the University reserves the right to reject any quotation in which the delivery tine indicated to be of substantial length to cause disruption and/or delay in operation for which the item(s) is/are intended; ambiguous quotations which are uncertain as to terms, delivery, quantity or compliance with specifications may be rejected.</w:t>
      </w:r>
    </w:p>
    <w:p w:rsidR="00482E4C" w:rsidRPr="002D046E" w:rsidRDefault="00482E4C" w:rsidP="00482E4C">
      <w:pPr>
        <w:autoSpaceDE w:val="0"/>
        <w:autoSpaceDN w:val="0"/>
        <w:adjustRightInd w:val="0"/>
        <w:spacing w:after="0" w:line="240" w:lineRule="auto"/>
        <w:ind w:left="-720"/>
        <w:jc w:val="both"/>
        <w:rPr>
          <w:rFonts w:asciiTheme="minorHAnsi" w:hAnsiTheme="minorHAnsi" w:cstheme="minorHAnsi"/>
          <w:sz w:val="20"/>
          <w:szCs w:val="20"/>
        </w:rPr>
      </w:pPr>
    </w:p>
    <w:p w:rsidR="00482E4C" w:rsidRPr="002D046E" w:rsidRDefault="00482E4C" w:rsidP="00482E4C">
      <w:pPr>
        <w:autoSpaceDE w:val="0"/>
        <w:autoSpaceDN w:val="0"/>
        <w:adjustRightInd w:val="0"/>
        <w:spacing w:after="0" w:line="240" w:lineRule="auto"/>
        <w:ind w:left="-720"/>
        <w:jc w:val="both"/>
        <w:rPr>
          <w:rFonts w:asciiTheme="minorHAnsi" w:hAnsiTheme="minorHAnsi" w:cstheme="minorHAnsi"/>
          <w:sz w:val="20"/>
          <w:szCs w:val="20"/>
        </w:rPr>
      </w:pPr>
      <w:r w:rsidRPr="002D046E">
        <w:rPr>
          <w:rFonts w:asciiTheme="minorHAnsi" w:hAnsiTheme="minorHAnsi" w:cstheme="minorHAnsi"/>
          <w:sz w:val="20"/>
          <w:szCs w:val="20"/>
        </w:rPr>
        <w:t>The contractor assumes sole responsibility and shall hold harmless Coastal Carolina University, its directors, officers, employees and agents from and against any and all claims, actions or liabilities of any nature which may be asserted against them by third parties in connection with the performance of the successful Contractor, its directors, officers, employees and agents under this agreement. Coastal Carolina University agrees to accept responsibility for claims, actions or liabilities resulting from negligent acts of its employees occurring within the scope of their employment which may be asserted against them by third parties in connection with the performance of Coastal Carolina University, its members, directors, officers, employees and agents under this agreement.</w:t>
      </w:r>
    </w:p>
    <w:p w:rsidR="00482E4C" w:rsidRPr="002D046E" w:rsidRDefault="00482E4C" w:rsidP="00482E4C">
      <w:pPr>
        <w:autoSpaceDE w:val="0"/>
        <w:autoSpaceDN w:val="0"/>
        <w:adjustRightInd w:val="0"/>
        <w:spacing w:after="0" w:line="240" w:lineRule="auto"/>
        <w:ind w:left="-720"/>
        <w:jc w:val="both"/>
        <w:rPr>
          <w:rFonts w:asciiTheme="minorHAnsi" w:hAnsiTheme="minorHAnsi" w:cstheme="minorHAnsi"/>
          <w:sz w:val="20"/>
          <w:szCs w:val="20"/>
        </w:rPr>
      </w:pPr>
    </w:p>
    <w:p w:rsidR="00482E4C" w:rsidRPr="002D046E" w:rsidRDefault="00482E4C" w:rsidP="00482E4C">
      <w:pPr>
        <w:autoSpaceDE w:val="0"/>
        <w:autoSpaceDN w:val="0"/>
        <w:adjustRightInd w:val="0"/>
        <w:spacing w:after="0" w:line="240" w:lineRule="auto"/>
        <w:ind w:left="-720"/>
        <w:jc w:val="both"/>
        <w:rPr>
          <w:rFonts w:asciiTheme="minorHAnsi" w:hAnsiTheme="minorHAnsi" w:cstheme="minorHAnsi"/>
          <w:sz w:val="20"/>
          <w:szCs w:val="20"/>
        </w:rPr>
      </w:pPr>
      <w:r w:rsidRPr="002D046E">
        <w:rPr>
          <w:rFonts w:asciiTheme="minorHAnsi" w:hAnsiTheme="minorHAnsi" w:cstheme="minorHAnsi"/>
          <w:sz w:val="20"/>
          <w:szCs w:val="20"/>
        </w:rPr>
        <w:t>Contractor agrees not to refer to award of this contract in commercial advertising in such a manner to state or imply that the products or service provided are endorsed or preferred by the user.</w:t>
      </w:r>
    </w:p>
    <w:p w:rsidR="00482E4C" w:rsidRPr="002D046E" w:rsidRDefault="00482E4C" w:rsidP="00482E4C">
      <w:pPr>
        <w:autoSpaceDE w:val="0"/>
        <w:autoSpaceDN w:val="0"/>
        <w:adjustRightInd w:val="0"/>
        <w:spacing w:after="0" w:line="240" w:lineRule="auto"/>
        <w:ind w:left="-720"/>
        <w:jc w:val="both"/>
        <w:rPr>
          <w:rFonts w:asciiTheme="minorHAnsi" w:hAnsiTheme="minorHAnsi" w:cstheme="minorHAnsi"/>
          <w:sz w:val="20"/>
          <w:szCs w:val="20"/>
        </w:rPr>
      </w:pPr>
    </w:p>
    <w:p w:rsidR="00482E4C" w:rsidRPr="002D046E" w:rsidRDefault="00482E4C" w:rsidP="00482E4C">
      <w:pPr>
        <w:autoSpaceDE w:val="0"/>
        <w:autoSpaceDN w:val="0"/>
        <w:adjustRightInd w:val="0"/>
        <w:spacing w:after="0" w:line="240" w:lineRule="auto"/>
        <w:ind w:left="-720"/>
        <w:jc w:val="both"/>
        <w:rPr>
          <w:rFonts w:asciiTheme="minorHAnsi" w:hAnsiTheme="minorHAnsi" w:cstheme="minorHAnsi"/>
          <w:sz w:val="20"/>
          <w:szCs w:val="20"/>
        </w:rPr>
      </w:pPr>
      <w:r w:rsidRPr="002D046E">
        <w:rPr>
          <w:rFonts w:asciiTheme="minorHAnsi" w:hAnsiTheme="minorHAnsi" w:cstheme="minorHAnsi"/>
          <w:sz w:val="20"/>
          <w:szCs w:val="20"/>
        </w:rPr>
        <w:t>Upon award of a contract under this quotation, the person, partnership, association or corporation to whom the award is made must comply with the laws of South Carolina that require such person or entity to be authorized and/or licensed to do business in this State. Notwithstanding the fact that applicable statutes may be exempt or exclude the successful Contractor from requirements that it be authorized and/or licensed to do business in this State, by submission of this signed quote, the Contractor agrees to subject itself to the jurisdiction and process of the courts of the State of South Carolina as to all matters and disputes arising or to arise under the contract and the performance thereof, including any questions as to the liability for taxes, licenses or fees levied by the State.</w:t>
      </w:r>
    </w:p>
    <w:p w:rsidR="00482E4C" w:rsidRPr="002D046E" w:rsidRDefault="00482E4C" w:rsidP="00482E4C">
      <w:pPr>
        <w:autoSpaceDE w:val="0"/>
        <w:autoSpaceDN w:val="0"/>
        <w:adjustRightInd w:val="0"/>
        <w:spacing w:after="0" w:line="240" w:lineRule="auto"/>
        <w:ind w:left="-720"/>
        <w:jc w:val="both"/>
        <w:rPr>
          <w:rFonts w:asciiTheme="minorHAnsi" w:hAnsiTheme="minorHAnsi" w:cstheme="minorHAnsi"/>
          <w:sz w:val="20"/>
          <w:szCs w:val="20"/>
        </w:rPr>
      </w:pPr>
    </w:p>
    <w:p w:rsidR="00482E4C" w:rsidRPr="002D046E" w:rsidRDefault="00482E4C" w:rsidP="00482E4C">
      <w:pPr>
        <w:autoSpaceDE w:val="0"/>
        <w:autoSpaceDN w:val="0"/>
        <w:adjustRightInd w:val="0"/>
        <w:spacing w:after="0" w:line="240" w:lineRule="auto"/>
        <w:ind w:left="-720"/>
        <w:jc w:val="both"/>
        <w:rPr>
          <w:rFonts w:asciiTheme="minorHAnsi" w:hAnsiTheme="minorHAnsi" w:cstheme="minorHAnsi"/>
          <w:sz w:val="20"/>
          <w:szCs w:val="20"/>
        </w:rPr>
      </w:pPr>
      <w:r w:rsidRPr="002D046E">
        <w:rPr>
          <w:rFonts w:asciiTheme="minorHAnsi" w:hAnsiTheme="minorHAnsi" w:cstheme="minorHAnsi"/>
          <w:b/>
          <w:sz w:val="20"/>
          <w:szCs w:val="20"/>
          <w:u w:val="single"/>
        </w:rPr>
        <w:t>Termination</w:t>
      </w:r>
      <w:r w:rsidRPr="002D046E">
        <w:rPr>
          <w:rFonts w:asciiTheme="minorHAnsi" w:hAnsiTheme="minorHAnsi" w:cstheme="minorHAnsi"/>
          <w:b/>
          <w:sz w:val="20"/>
          <w:szCs w:val="20"/>
        </w:rPr>
        <w:t>:</w:t>
      </w:r>
      <w:r w:rsidRPr="002D046E">
        <w:rPr>
          <w:rFonts w:asciiTheme="minorHAnsi" w:hAnsiTheme="minorHAnsi" w:cstheme="minorHAnsi"/>
          <w:sz w:val="20"/>
          <w:szCs w:val="20"/>
        </w:rPr>
        <w:t xml:space="preserve"> Subject to the provisions below, the contract may be terminated for any reason by the University providing a thirty-day advance notice in writing is given to the contractor.</w:t>
      </w:r>
    </w:p>
    <w:p w:rsidR="00482E4C" w:rsidRPr="002D046E" w:rsidRDefault="00482E4C" w:rsidP="00482E4C">
      <w:pPr>
        <w:autoSpaceDE w:val="0"/>
        <w:autoSpaceDN w:val="0"/>
        <w:adjustRightInd w:val="0"/>
        <w:spacing w:after="0" w:line="240" w:lineRule="auto"/>
        <w:ind w:left="-720"/>
        <w:jc w:val="both"/>
        <w:rPr>
          <w:rFonts w:asciiTheme="minorHAnsi" w:hAnsiTheme="minorHAnsi" w:cstheme="minorHAnsi"/>
          <w:sz w:val="20"/>
          <w:szCs w:val="20"/>
        </w:rPr>
      </w:pPr>
    </w:p>
    <w:p w:rsidR="00482E4C" w:rsidRPr="002D046E" w:rsidRDefault="00482E4C" w:rsidP="00482E4C">
      <w:pPr>
        <w:autoSpaceDE w:val="0"/>
        <w:autoSpaceDN w:val="0"/>
        <w:adjustRightInd w:val="0"/>
        <w:spacing w:after="0" w:line="240" w:lineRule="auto"/>
        <w:ind w:left="-720"/>
        <w:jc w:val="both"/>
        <w:rPr>
          <w:rFonts w:asciiTheme="minorHAnsi" w:hAnsiTheme="minorHAnsi" w:cstheme="minorHAnsi"/>
          <w:sz w:val="20"/>
          <w:szCs w:val="20"/>
        </w:rPr>
      </w:pPr>
      <w:r w:rsidRPr="002D046E">
        <w:rPr>
          <w:rFonts w:asciiTheme="minorHAnsi" w:hAnsiTheme="minorHAnsi" w:cstheme="minorHAnsi"/>
          <w:b/>
          <w:sz w:val="20"/>
          <w:szCs w:val="20"/>
          <w:u w:val="single"/>
        </w:rPr>
        <w:t>Termination for Convenience</w:t>
      </w:r>
      <w:r w:rsidRPr="002D046E">
        <w:rPr>
          <w:rFonts w:asciiTheme="minorHAnsi" w:hAnsiTheme="minorHAnsi" w:cstheme="minorHAnsi"/>
          <w:sz w:val="20"/>
          <w:szCs w:val="20"/>
        </w:rPr>
        <w:t>: In the event that this contract is terminated or cancelled upon request and for the convenience of the University may negotiate reasonable termination costs, if applicable.</w:t>
      </w:r>
    </w:p>
    <w:p w:rsidR="00482E4C" w:rsidRPr="002D046E" w:rsidRDefault="00482E4C" w:rsidP="00482E4C">
      <w:pPr>
        <w:autoSpaceDE w:val="0"/>
        <w:autoSpaceDN w:val="0"/>
        <w:adjustRightInd w:val="0"/>
        <w:spacing w:after="0" w:line="240" w:lineRule="auto"/>
        <w:ind w:left="-720"/>
        <w:jc w:val="both"/>
        <w:rPr>
          <w:rFonts w:asciiTheme="minorHAnsi" w:hAnsiTheme="minorHAnsi" w:cstheme="minorHAnsi"/>
          <w:sz w:val="20"/>
          <w:szCs w:val="20"/>
        </w:rPr>
      </w:pPr>
    </w:p>
    <w:p w:rsidR="00482E4C" w:rsidRPr="002D046E" w:rsidRDefault="00482E4C" w:rsidP="00482E4C">
      <w:pPr>
        <w:autoSpaceDE w:val="0"/>
        <w:autoSpaceDN w:val="0"/>
        <w:adjustRightInd w:val="0"/>
        <w:spacing w:after="0" w:line="240" w:lineRule="auto"/>
        <w:ind w:left="-720"/>
        <w:jc w:val="both"/>
        <w:rPr>
          <w:rFonts w:asciiTheme="minorHAnsi" w:hAnsiTheme="minorHAnsi" w:cstheme="minorHAnsi"/>
          <w:sz w:val="20"/>
          <w:szCs w:val="20"/>
        </w:rPr>
      </w:pPr>
      <w:r w:rsidRPr="002D046E">
        <w:rPr>
          <w:rFonts w:asciiTheme="minorHAnsi" w:hAnsiTheme="minorHAnsi" w:cstheme="minorHAnsi"/>
          <w:b/>
          <w:sz w:val="20"/>
          <w:szCs w:val="20"/>
          <w:u w:val="single"/>
        </w:rPr>
        <w:t>Termination for Cause</w:t>
      </w:r>
      <w:r w:rsidRPr="002D046E">
        <w:rPr>
          <w:rFonts w:asciiTheme="minorHAnsi" w:hAnsiTheme="minorHAnsi" w:cstheme="minorHAnsi"/>
          <w:sz w:val="20"/>
          <w:szCs w:val="20"/>
        </w:rPr>
        <w:t>: Termination by the University for cause, default, or negligence on the part of the Contractor shall be excluded from the foregoing provisions; termination costs, if any, shall not apply. The thirty day advance notice requirement is waived and the default provision in this bid shall apply.</w:t>
      </w:r>
    </w:p>
    <w:p w:rsidR="00482E4C" w:rsidRPr="002D046E" w:rsidRDefault="00482E4C" w:rsidP="00482E4C">
      <w:pPr>
        <w:autoSpaceDE w:val="0"/>
        <w:autoSpaceDN w:val="0"/>
        <w:adjustRightInd w:val="0"/>
        <w:spacing w:after="0" w:line="240" w:lineRule="auto"/>
        <w:ind w:left="-720"/>
        <w:jc w:val="both"/>
        <w:rPr>
          <w:rFonts w:asciiTheme="minorHAnsi" w:hAnsiTheme="minorHAnsi" w:cstheme="minorHAnsi"/>
          <w:sz w:val="20"/>
          <w:szCs w:val="20"/>
        </w:rPr>
      </w:pPr>
    </w:p>
    <w:p w:rsidR="00482E4C" w:rsidRPr="002D046E" w:rsidRDefault="00482E4C" w:rsidP="00482E4C">
      <w:pPr>
        <w:autoSpaceDE w:val="0"/>
        <w:autoSpaceDN w:val="0"/>
        <w:adjustRightInd w:val="0"/>
        <w:spacing w:after="0" w:line="240" w:lineRule="auto"/>
        <w:ind w:left="-720"/>
        <w:jc w:val="both"/>
        <w:rPr>
          <w:rFonts w:asciiTheme="minorHAnsi" w:hAnsiTheme="minorHAnsi" w:cstheme="minorHAnsi"/>
          <w:sz w:val="20"/>
          <w:szCs w:val="20"/>
        </w:rPr>
      </w:pPr>
      <w:r w:rsidRPr="002D046E">
        <w:rPr>
          <w:rFonts w:asciiTheme="minorHAnsi" w:hAnsiTheme="minorHAnsi" w:cstheme="minorHAnsi"/>
          <w:b/>
          <w:sz w:val="20"/>
          <w:szCs w:val="20"/>
          <w:u w:val="single"/>
        </w:rPr>
        <w:t>HIPAA Law</w:t>
      </w:r>
      <w:r w:rsidRPr="002D046E">
        <w:rPr>
          <w:rFonts w:asciiTheme="minorHAnsi" w:hAnsiTheme="minorHAnsi" w:cstheme="minorHAnsi"/>
          <w:sz w:val="20"/>
          <w:szCs w:val="20"/>
          <w:u w:val="single"/>
        </w:rPr>
        <w:t>:</w:t>
      </w:r>
      <w:r w:rsidRPr="002D046E">
        <w:rPr>
          <w:rFonts w:asciiTheme="minorHAnsi" w:hAnsiTheme="minorHAnsi" w:cstheme="minorHAnsi"/>
          <w:sz w:val="20"/>
          <w:szCs w:val="20"/>
        </w:rPr>
        <w:t xml:space="preserve"> The Contractor agrees that to the extent that some or all of the activities within the scope of this Contract are subject to the Health Insurance Portability Accountability Act of 1996, P.L. 104-91, as amended (“HIPAA”), or its implementing regulations, it will comply with the HIPAA requirements and will execute such agreements and practices as the Coastal Carolina University may require to ensure compliance. Additional information may be viewed at: http://www.sc.edu/hipaa/</w:t>
      </w:r>
    </w:p>
    <w:p w:rsidR="00552305" w:rsidRPr="002D046E" w:rsidRDefault="006609B6">
      <w:pPr>
        <w:rPr>
          <w:rFonts w:asciiTheme="minorHAnsi" w:hAnsiTheme="minorHAnsi" w:cstheme="minorHAnsi"/>
          <w:b/>
          <w:bCs/>
          <w:sz w:val="20"/>
          <w:szCs w:val="20"/>
          <w:u w:val="single"/>
        </w:rPr>
      </w:pPr>
      <w:r w:rsidRPr="002D046E">
        <w:rPr>
          <w:rFonts w:asciiTheme="minorHAnsi" w:hAnsiTheme="minorHAnsi" w:cstheme="minorHAnsi"/>
          <w:b/>
          <w:bCs/>
          <w:sz w:val="20"/>
          <w:szCs w:val="20"/>
        </w:rPr>
        <w:t xml:space="preserve">   </w:t>
      </w:r>
      <w:r w:rsidRPr="002D046E">
        <w:rPr>
          <w:rFonts w:asciiTheme="minorHAnsi" w:hAnsiTheme="minorHAnsi" w:cstheme="minorHAnsi"/>
          <w:b/>
          <w:bCs/>
          <w:sz w:val="20"/>
          <w:szCs w:val="20"/>
        </w:rPr>
        <w:tab/>
      </w:r>
    </w:p>
    <w:p w:rsidR="00482E4C" w:rsidRPr="002D046E" w:rsidRDefault="00482E4C" w:rsidP="009779AB">
      <w:pPr>
        <w:jc w:val="center"/>
        <w:rPr>
          <w:rFonts w:asciiTheme="minorHAnsi" w:hAnsiTheme="minorHAnsi" w:cstheme="minorHAnsi"/>
          <w:b/>
          <w:bCs/>
          <w:sz w:val="20"/>
          <w:szCs w:val="20"/>
          <w:u w:val="single"/>
        </w:rPr>
      </w:pPr>
      <w:r w:rsidRPr="002D046E">
        <w:rPr>
          <w:rFonts w:asciiTheme="minorHAnsi" w:hAnsiTheme="minorHAnsi" w:cstheme="minorHAnsi"/>
          <w:b/>
          <w:bCs/>
          <w:sz w:val="20"/>
          <w:szCs w:val="20"/>
          <w:u w:val="single"/>
        </w:rPr>
        <w:t>SPECIAL CONDITIONS</w:t>
      </w:r>
    </w:p>
    <w:p w:rsidR="00482E4C" w:rsidRPr="002D046E" w:rsidRDefault="00482E4C" w:rsidP="00482E4C">
      <w:pPr>
        <w:autoSpaceDE w:val="0"/>
        <w:autoSpaceDN w:val="0"/>
        <w:adjustRightInd w:val="0"/>
        <w:spacing w:after="0" w:line="240" w:lineRule="auto"/>
        <w:ind w:left="-720"/>
        <w:jc w:val="both"/>
        <w:rPr>
          <w:rFonts w:asciiTheme="minorHAnsi" w:hAnsiTheme="minorHAnsi" w:cstheme="minorHAnsi"/>
          <w:sz w:val="20"/>
          <w:szCs w:val="20"/>
        </w:rPr>
      </w:pPr>
      <w:r w:rsidRPr="002D046E">
        <w:rPr>
          <w:rFonts w:asciiTheme="minorHAnsi" w:hAnsiTheme="minorHAnsi" w:cstheme="minorHAnsi"/>
          <w:b/>
          <w:sz w:val="20"/>
          <w:szCs w:val="20"/>
        </w:rPr>
        <w:t>LICENSES, PERMITS, INSURANCE</w:t>
      </w:r>
      <w:r w:rsidRPr="002D046E">
        <w:rPr>
          <w:rFonts w:asciiTheme="minorHAnsi" w:hAnsiTheme="minorHAnsi" w:cstheme="minorHAnsi"/>
          <w:sz w:val="20"/>
          <w:szCs w:val="20"/>
        </w:rPr>
        <w:t>: All costs for required licenses, permits and insurance shall be borne by the Contractor.</w:t>
      </w:r>
    </w:p>
    <w:p w:rsidR="00482E4C" w:rsidRPr="002D046E" w:rsidRDefault="00482E4C" w:rsidP="00482E4C">
      <w:pPr>
        <w:autoSpaceDE w:val="0"/>
        <w:autoSpaceDN w:val="0"/>
        <w:adjustRightInd w:val="0"/>
        <w:spacing w:after="0" w:line="240" w:lineRule="auto"/>
        <w:ind w:left="-720"/>
        <w:jc w:val="both"/>
        <w:rPr>
          <w:rFonts w:asciiTheme="minorHAnsi" w:hAnsiTheme="minorHAnsi" w:cstheme="minorHAnsi"/>
          <w:sz w:val="20"/>
          <w:szCs w:val="20"/>
        </w:rPr>
      </w:pPr>
    </w:p>
    <w:p w:rsidR="00482E4C" w:rsidRPr="002D046E" w:rsidRDefault="00482E4C" w:rsidP="00482E4C">
      <w:pPr>
        <w:autoSpaceDE w:val="0"/>
        <w:autoSpaceDN w:val="0"/>
        <w:adjustRightInd w:val="0"/>
        <w:spacing w:after="0" w:line="240" w:lineRule="auto"/>
        <w:ind w:left="-720"/>
        <w:jc w:val="both"/>
        <w:rPr>
          <w:rFonts w:asciiTheme="minorHAnsi" w:hAnsiTheme="minorHAnsi" w:cstheme="minorHAnsi"/>
          <w:sz w:val="20"/>
          <w:szCs w:val="20"/>
        </w:rPr>
      </w:pPr>
      <w:r w:rsidRPr="002D046E">
        <w:rPr>
          <w:rFonts w:asciiTheme="minorHAnsi" w:hAnsiTheme="minorHAnsi" w:cstheme="minorHAnsi"/>
          <w:sz w:val="20"/>
          <w:szCs w:val="20"/>
        </w:rPr>
        <w:t>Coastal Carolina University requires all contractual activities to be performed in a manner that is consistent with all applicable federal, state and local laws, regulations, rules, rulings and ordinances. These include, but are not limited to: the Occupational safety and Health Act, The Environmental Protection Act, The South Carolina Hazardous Waste Management Act.</w:t>
      </w:r>
    </w:p>
    <w:p w:rsidR="00482E4C" w:rsidRPr="002D046E" w:rsidRDefault="00482E4C" w:rsidP="00482E4C">
      <w:pPr>
        <w:autoSpaceDE w:val="0"/>
        <w:autoSpaceDN w:val="0"/>
        <w:adjustRightInd w:val="0"/>
        <w:spacing w:after="0" w:line="240" w:lineRule="auto"/>
        <w:ind w:left="-720"/>
        <w:jc w:val="both"/>
        <w:rPr>
          <w:rFonts w:asciiTheme="minorHAnsi" w:hAnsiTheme="minorHAnsi" w:cstheme="minorHAnsi"/>
          <w:b/>
          <w:bCs/>
          <w:sz w:val="20"/>
          <w:szCs w:val="20"/>
        </w:rPr>
      </w:pPr>
    </w:p>
    <w:p w:rsidR="00C835D8" w:rsidRPr="002D046E" w:rsidRDefault="00482E4C" w:rsidP="00482E4C">
      <w:pPr>
        <w:autoSpaceDE w:val="0"/>
        <w:autoSpaceDN w:val="0"/>
        <w:adjustRightInd w:val="0"/>
        <w:spacing w:after="0" w:line="240" w:lineRule="auto"/>
        <w:ind w:left="-720"/>
        <w:jc w:val="both"/>
        <w:rPr>
          <w:rFonts w:asciiTheme="minorHAnsi" w:hAnsiTheme="minorHAnsi" w:cstheme="minorHAnsi"/>
          <w:sz w:val="20"/>
          <w:szCs w:val="20"/>
        </w:rPr>
      </w:pPr>
      <w:r w:rsidRPr="002D046E">
        <w:rPr>
          <w:rFonts w:asciiTheme="minorHAnsi" w:hAnsiTheme="minorHAnsi" w:cstheme="minorHAnsi"/>
          <w:b/>
          <w:bCs/>
          <w:sz w:val="20"/>
          <w:szCs w:val="20"/>
        </w:rPr>
        <w:t>IMPORTANT</w:t>
      </w:r>
      <w:r w:rsidRPr="002D046E">
        <w:rPr>
          <w:rFonts w:asciiTheme="minorHAnsi" w:hAnsiTheme="minorHAnsi" w:cstheme="minorHAnsi"/>
          <w:sz w:val="20"/>
          <w:szCs w:val="20"/>
        </w:rPr>
        <w:t>– Please Note - Contractors, we MUST have your Federal ID # (company) or Social Security # (individual) before processing any invoices for payment. Failure to provide this information will result in delay of payments until this information is received. Please include this information with your quote.</w:t>
      </w:r>
    </w:p>
    <w:p w:rsidR="006609B6" w:rsidRPr="002D046E" w:rsidRDefault="006609B6" w:rsidP="00482E4C">
      <w:pPr>
        <w:autoSpaceDE w:val="0"/>
        <w:autoSpaceDN w:val="0"/>
        <w:adjustRightInd w:val="0"/>
        <w:spacing w:after="0" w:line="240" w:lineRule="auto"/>
        <w:ind w:left="-720"/>
        <w:jc w:val="both"/>
        <w:rPr>
          <w:rFonts w:asciiTheme="minorHAnsi" w:hAnsiTheme="minorHAnsi" w:cstheme="minorHAnsi"/>
          <w:sz w:val="20"/>
          <w:szCs w:val="20"/>
        </w:rPr>
      </w:pPr>
    </w:p>
    <w:p w:rsidR="009779AB" w:rsidRPr="002D046E" w:rsidRDefault="009779AB" w:rsidP="006609B6">
      <w:pPr>
        <w:autoSpaceDE w:val="0"/>
        <w:autoSpaceDN w:val="0"/>
        <w:adjustRightInd w:val="0"/>
        <w:spacing w:after="0" w:line="240" w:lineRule="auto"/>
        <w:ind w:left="-720"/>
        <w:jc w:val="center"/>
        <w:rPr>
          <w:rFonts w:asciiTheme="minorHAnsi" w:hAnsiTheme="minorHAnsi" w:cstheme="minorHAnsi"/>
          <w:b/>
          <w:sz w:val="20"/>
          <w:szCs w:val="20"/>
        </w:rPr>
        <w:sectPr w:rsidR="009779AB" w:rsidRPr="002D046E" w:rsidSect="00615B73">
          <w:type w:val="continuous"/>
          <w:pgSz w:w="12240" w:h="15840"/>
          <w:pgMar w:top="450" w:right="900" w:bottom="360" w:left="1440" w:header="720" w:footer="720" w:gutter="0"/>
          <w:cols w:space="2160"/>
          <w:docGrid w:linePitch="360"/>
        </w:sectPr>
      </w:pPr>
    </w:p>
    <w:p w:rsidR="005E030A" w:rsidRPr="002D046E" w:rsidRDefault="00984DDE" w:rsidP="005E030A">
      <w:pPr>
        <w:autoSpaceDE w:val="0"/>
        <w:autoSpaceDN w:val="0"/>
        <w:adjustRightInd w:val="0"/>
        <w:spacing w:after="0" w:line="240" w:lineRule="auto"/>
        <w:ind w:left="-720"/>
        <w:jc w:val="center"/>
        <w:rPr>
          <w:rFonts w:asciiTheme="minorHAnsi" w:hAnsiTheme="minorHAnsi" w:cstheme="minorHAnsi"/>
          <w:b/>
          <w:sz w:val="20"/>
          <w:szCs w:val="20"/>
          <w:u w:val="single"/>
        </w:rPr>
      </w:pPr>
      <w:r w:rsidRPr="002D046E">
        <w:rPr>
          <w:rFonts w:asciiTheme="minorHAnsi" w:hAnsiTheme="minorHAnsi" w:cstheme="minorHAnsi"/>
          <w:b/>
          <w:sz w:val="20"/>
          <w:szCs w:val="20"/>
          <w:u w:val="single"/>
        </w:rPr>
        <w:lastRenderedPageBreak/>
        <w:t>INSTRUCTIONS TO OFFERORS – SPECIAL INSTRUCTIONS</w:t>
      </w:r>
    </w:p>
    <w:p w:rsidR="005E030A" w:rsidRPr="002D046E" w:rsidRDefault="005E030A" w:rsidP="005E030A">
      <w:pPr>
        <w:autoSpaceDE w:val="0"/>
        <w:autoSpaceDN w:val="0"/>
        <w:adjustRightInd w:val="0"/>
        <w:spacing w:after="0" w:line="240" w:lineRule="auto"/>
        <w:ind w:left="-720"/>
        <w:rPr>
          <w:rFonts w:asciiTheme="minorHAnsi" w:hAnsiTheme="minorHAnsi" w:cstheme="minorHAnsi"/>
          <w:sz w:val="20"/>
          <w:szCs w:val="20"/>
        </w:rPr>
      </w:pPr>
      <w:r w:rsidRPr="002D046E">
        <w:rPr>
          <w:rFonts w:asciiTheme="minorHAnsi" w:hAnsiTheme="minorHAnsi" w:cstheme="minorHAnsi"/>
          <w:b/>
          <w:bCs/>
          <w:sz w:val="20"/>
          <w:szCs w:val="20"/>
        </w:rPr>
        <w:t xml:space="preserve">CLARIFICATION (NOV 2007): </w:t>
      </w:r>
      <w:r w:rsidRPr="002D046E">
        <w:rPr>
          <w:rFonts w:asciiTheme="minorHAnsi" w:hAnsiTheme="minorHAnsi" w:cstheme="minorHAnsi"/>
          <w:sz w:val="20"/>
          <w:szCs w:val="20"/>
        </w:rPr>
        <w:t xml:space="preserve">Pursuant to Section 11-35-1520(8), the Procurement Officer may elect to communicate with you after opening for the purpose of clarifying either your offer or the requirements of the solicitation. Such communications may be conducted only with offerors who have submitted an offer which obviously conforms in all material aspects to the solicitation. Clarification of an offer must be documented in writing and included with the offer. Clarifications may not be used to revise an offer or the solicitation. [Section 11-35-1520(8); R.19-445.2080] </w:t>
      </w:r>
    </w:p>
    <w:p w:rsidR="005E030A" w:rsidRPr="002D046E" w:rsidRDefault="005E030A" w:rsidP="005E030A">
      <w:pPr>
        <w:autoSpaceDE w:val="0"/>
        <w:autoSpaceDN w:val="0"/>
        <w:adjustRightInd w:val="0"/>
        <w:spacing w:after="0" w:line="240" w:lineRule="auto"/>
        <w:ind w:left="-720"/>
        <w:rPr>
          <w:rFonts w:asciiTheme="minorHAnsi" w:hAnsiTheme="minorHAnsi" w:cstheme="minorHAnsi"/>
          <w:b/>
          <w:sz w:val="20"/>
          <w:szCs w:val="20"/>
          <w:u w:val="single"/>
        </w:rPr>
      </w:pPr>
    </w:p>
    <w:p w:rsidR="005E030A" w:rsidRPr="002D046E" w:rsidRDefault="005E030A" w:rsidP="003E3C67">
      <w:pPr>
        <w:pStyle w:val="Default"/>
        <w:ind w:left="-720"/>
        <w:rPr>
          <w:rFonts w:asciiTheme="minorHAnsi" w:hAnsiTheme="minorHAnsi" w:cstheme="minorHAnsi"/>
          <w:sz w:val="20"/>
          <w:szCs w:val="20"/>
        </w:rPr>
      </w:pPr>
      <w:r w:rsidRPr="002D046E">
        <w:rPr>
          <w:rFonts w:asciiTheme="minorHAnsi" w:hAnsiTheme="minorHAnsi" w:cstheme="minorHAnsi"/>
          <w:b/>
          <w:bCs/>
          <w:sz w:val="20"/>
          <w:szCs w:val="20"/>
        </w:rPr>
        <w:lastRenderedPageBreak/>
        <w:t xml:space="preserve">DESCRIPTIVE LITERATURE – LABELLING (JAN 2006): </w:t>
      </w:r>
      <w:r w:rsidRPr="002D046E">
        <w:rPr>
          <w:rFonts w:asciiTheme="minorHAnsi" w:hAnsiTheme="minorHAnsi" w:cstheme="minorHAnsi"/>
          <w:sz w:val="20"/>
          <w:szCs w:val="20"/>
        </w:rPr>
        <w:t xml:space="preserve">Include offeror’s name on the cover of any specifications or descriptive literature submitted with your offer. </w:t>
      </w:r>
    </w:p>
    <w:p w:rsidR="003E3C67" w:rsidRPr="002D046E" w:rsidRDefault="003E3C67" w:rsidP="003E3C67">
      <w:pPr>
        <w:pStyle w:val="Default"/>
        <w:ind w:left="-720"/>
        <w:rPr>
          <w:rFonts w:asciiTheme="minorHAnsi" w:hAnsiTheme="minorHAnsi" w:cstheme="minorHAnsi"/>
          <w:sz w:val="20"/>
          <w:szCs w:val="20"/>
        </w:rPr>
      </w:pPr>
    </w:p>
    <w:p w:rsidR="005E030A" w:rsidRPr="002D046E" w:rsidRDefault="005E030A" w:rsidP="003E3C67">
      <w:pPr>
        <w:pStyle w:val="Default"/>
        <w:ind w:left="-720"/>
        <w:rPr>
          <w:rFonts w:asciiTheme="minorHAnsi" w:hAnsiTheme="minorHAnsi" w:cstheme="minorHAnsi"/>
          <w:sz w:val="20"/>
          <w:szCs w:val="20"/>
        </w:rPr>
      </w:pPr>
      <w:r w:rsidRPr="002D046E">
        <w:rPr>
          <w:rFonts w:asciiTheme="minorHAnsi" w:hAnsiTheme="minorHAnsi" w:cstheme="minorHAnsi"/>
          <w:b/>
          <w:bCs/>
          <w:sz w:val="20"/>
          <w:szCs w:val="20"/>
        </w:rPr>
        <w:t>DESCRIPTIVE LITERATURE – REQUIRED (JAN 2006)</w:t>
      </w:r>
      <w:r w:rsidRPr="002D046E">
        <w:rPr>
          <w:rFonts w:asciiTheme="minorHAnsi" w:hAnsiTheme="minorHAnsi" w:cstheme="minorHAnsi"/>
          <w:sz w:val="20"/>
          <w:szCs w:val="20"/>
        </w:rPr>
        <w:t xml:space="preserve">: Your offer must include manufacturer's latest literature showing complete product specifications. </w:t>
      </w:r>
    </w:p>
    <w:p w:rsidR="003E3C67" w:rsidRPr="002D046E" w:rsidRDefault="003E3C67" w:rsidP="003E3C67">
      <w:pPr>
        <w:pStyle w:val="Default"/>
        <w:ind w:left="-720"/>
        <w:rPr>
          <w:rFonts w:asciiTheme="minorHAnsi" w:hAnsiTheme="minorHAnsi" w:cstheme="minorHAnsi"/>
          <w:sz w:val="20"/>
          <w:szCs w:val="20"/>
        </w:rPr>
      </w:pPr>
    </w:p>
    <w:p w:rsidR="005E030A" w:rsidRPr="002D046E" w:rsidRDefault="005E030A" w:rsidP="005E030A">
      <w:pPr>
        <w:autoSpaceDE w:val="0"/>
        <w:autoSpaceDN w:val="0"/>
        <w:adjustRightInd w:val="0"/>
        <w:spacing w:after="0" w:line="240" w:lineRule="auto"/>
        <w:ind w:left="-720"/>
        <w:rPr>
          <w:rFonts w:asciiTheme="minorHAnsi" w:hAnsiTheme="minorHAnsi" w:cstheme="minorHAnsi"/>
          <w:b/>
          <w:sz w:val="20"/>
          <w:szCs w:val="20"/>
          <w:u w:val="single"/>
        </w:rPr>
      </w:pPr>
      <w:r w:rsidRPr="002D046E">
        <w:rPr>
          <w:rFonts w:asciiTheme="minorHAnsi" w:hAnsiTheme="minorHAnsi" w:cstheme="minorHAnsi"/>
          <w:b/>
          <w:bCs/>
          <w:sz w:val="20"/>
          <w:szCs w:val="20"/>
        </w:rPr>
        <w:t>DISCUSSIONS WITH BIDDERS (JAN 2006)</w:t>
      </w:r>
      <w:r w:rsidR="003E3C67" w:rsidRPr="002D046E">
        <w:rPr>
          <w:rFonts w:asciiTheme="minorHAnsi" w:hAnsiTheme="minorHAnsi" w:cstheme="minorHAnsi"/>
          <w:b/>
          <w:bCs/>
          <w:sz w:val="20"/>
          <w:szCs w:val="20"/>
        </w:rPr>
        <w:t>:</w:t>
      </w:r>
      <w:r w:rsidRPr="002D046E">
        <w:rPr>
          <w:rFonts w:asciiTheme="minorHAnsi" w:hAnsiTheme="minorHAnsi" w:cstheme="minorHAnsi"/>
          <w:b/>
          <w:bCs/>
          <w:sz w:val="20"/>
          <w:szCs w:val="20"/>
        </w:rPr>
        <w:t xml:space="preserve"> </w:t>
      </w:r>
      <w:r w:rsidRPr="002D046E">
        <w:rPr>
          <w:rFonts w:asciiTheme="minorHAnsi" w:hAnsiTheme="minorHAnsi" w:cstheme="minorHAnsi"/>
          <w:sz w:val="20"/>
          <w:szCs w:val="20"/>
        </w:rPr>
        <w:t>After opening, the Procurement Officer may, in his sole discretion, initiate discussions with you to discuss your bid. Discussions are possible only if your bid is apparently responsive and only for the purpose of clarification to assure your full understanding of the solicitation's requirements. Any discussions will be documented in writing and shall be included with the bid.</w:t>
      </w:r>
    </w:p>
    <w:p w:rsidR="006609B6" w:rsidRPr="002D046E" w:rsidRDefault="006609B6" w:rsidP="006609B6">
      <w:pPr>
        <w:autoSpaceDE w:val="0"/>
        <w:autoSpaceDN w:val="0"/>
        <w:adjustRightInd w:val="0"/>
        <w:spacing w:after="0" w:line="240" w:lineRule="auto"/>
        <w:ind w:left="-720"/>
        <w:jc w:val="center"/>
        <w:rPr>
          <w:rFonts w:asciiTheme="minorHAnsi" w:hAnsiTheme="minorHAnsi" w:cstheme="minorHAnsi"/>
          <w:b/>
          <w:sz w:val="20"/>
          <w:szCs w:val="20"/>
        </w:rPr>
      </w:pPr>
    </w:p>
    <w:p w:rsidR="009779AB" w:rsidRPr="002D046E" w:rsidRDefault="006609B6" w:rsidP="009779AB">
      <w:pPr>
        <w:autoSpaceDE w:val="0"/>
        <w:autoSpaceDN w:val="0"/>
        <w:adjustRightInd w:val="0"/>
        <w:spacing w:after="0" w:line="240" w:lineRule="auto"/>
        <w:ind w:left="-720"/>
        <w:jc w:val="both"/>
        <w:rPr>
          <w:rFonts w:asciiTheme="minorHAnsi" w:hAnsiTheme="minorHAnsi" w:cstheme="minorHAnsi"/>
          <w:bCs/>
          <w:color w:val="000000"/>
          <w:sz w:val="20"/>
          <w:szCs w:val="20"/>
        </w:rPr>
      </w:pPr>
      <w:r w:rsidRPr="002D046E">
        <w:rPr>
          <w:rFonts w:asciiTheme="minorHAnsi" w:hAnsiTheme="minorHAnsi" w:cstheme="minorHAnsi"/>
          <w:b/>
          <w:color w:val="000000"/>
          <w:sz w:val="20"/>
          <w:szCs w:val="20"/>
        </w:rPr>
        <w:t>PREFERENCES ‐ A NOTICE TO VENDORS</w:t>
      </w:r>
      <w:r w:rsidRPr="002D046E">
        <w:rPr>
          <w:rFonts w:asciiTheme="minorHAnsi" w:hAnsiTheme="minorHAnsi" w:cstheme="minorHAnsi"/>
          <w:color w:val="000000"/>
          <w:sz w:val="20"/>
          <w:szCs w:val="20"/>
        </w:rPr>
        <w:t xml:space="preserve"> (SEP. 2009): On June 16, 2009, the South Carolina General Assembly rewrote the law governing preferences available to in‐state vendors, vendors using in‐state subcontractors, and vendors selling in‐state or US end products. This law appears in Section 11‐35‐1524 of the South Carolina Code of Laws. A summary of the new preferences is available at</w:t>
      </w:r>
      <w:r w:rsidR="00984DDE" w:rsidRPr="002D046E">
        <w:rPr>
          <w:rFonts w:asciiTheme="minorHAnsi" w:hAnsiTheme="minorHAnsi" w:cstheme="minorHAnsi"/>
          <w:color w:val="000000"/>
          <w:sz w:val="20"/>
          <w:szCs w:val="20"/>
        </w:rPr>
        <w:t xml:space="preserve"> </w:t>
      </w:r>
      <w:r w:rsidRPr="002D046E">
        <w:rPr>
          <w:rFonts w:asciiTheme="minorHAnsi" w:hAnsiTheme="minorHAnsi" w:cstheme="minorHAnsi"/>
          <w:color w:val="0000FF"/>
          <w:sz w:val="20"/>
          <w:szCs w:val="20"/>
        </w:rPr>
        <w:t>www.procurement.sc.gov/preferences</w:t>
      </w:r>
      <w:r w:rsidRPr="002D046E">
        <w:rPr>
          <w:rFonts w:asciiTheme="minorHAnsi" w:hAnsiTheme="minorHAnsi" w:cstheme="minorHAnsi"/>
          <w:color w:val="000000"/>
          <w:sz w:val="20"/>
          <w:szCs w:val="20"/>
        </w:rPr>
        <w:t xml:space="preserve">. </w:t>
      </w:r>
      <w:r w:rsidRPr="002D046E">
        <w:rPr>
          <w:rFonts w:asciiTheme="minorHAnsi" w:hAnsiTheme="minorHAnsi" w:cstheme="minorHAnsi"/>
          <w:b/>
          <w:bCs/>
          <w:i/>
          <w:iCs/>
          <w:color w:val="000000"/>
          <w:sz w:val="20"/>
          <w:szCs w:val="20"/>
        </w:rPr>
        <w:t xml:space="preserve">ALL THE PREFERENCES MUST BE CLAIMED AND ARE APPLIED BY LINE ITEM, REGARDLESS OF WHETHER AWARD IS MADE BY ITEM OR LOT. </w:t>
      </w:r>
      <w:r w:rsidRPr="002D046E">
        <w:rPr>
          <w:rFonts w:asciiTheme="minorHAnsi" w:hAnsiTheme="minorHAnsi" w:cstheme="minorHAnsi"/>
          <w:b/>
          <w:bCs/>
          <w:color w:val="000000"/>
          <w:sz w:val="20"/>
          <w:szCs w:val="20"/>
        </w:rPr>
        <w:t xml:space="preserve">VENDORS ARE CAUTIONED TO CAREFULLY REVIEW THE STATUTE BEFORE CLAIMING ANY PREFERENCES. THE REQUIREMENTS TO QUALIFY HAVE CHANGED. IF YOU REQUEST A PREFERENCE, YOU ARE CERTIFYING THAT YOUR OFFER QUALIFIES FOR THE PREFERENCE YOU'VE CLAIMED. IMPROPERLY REQUESTING A PREFERENCE CAN HAVE SERIOUS CONSEQUENCES. </w:t>
      </w:r>
      <w:r w:rsidRPr="002D046E">
        <w:rPr>
          <w:rFonts w:asciiTheme="minorHAnsi" w:hAnsiTheme="minorHAnsi" w:cstheme="minorHAnsi"/>
          <w:color w:val="000000"/>
          <w:sz w:val="20"/>
          <w:szCs w:val="20"/>
        </w:rPr>
        <w:t>[11‐35‐1524(E)(4)&amp;(6)]</w:t>
      </w:r>
      <w:bookmarkStart w:id="21" w:name="_Toc241389850"/>
      <w:r w:rsidR="00E479FE" w:rsidRPr="002D046E">
        <w:rPr>
          <w:rFonts w:asciiTheme="minorHAnsi" w:hAnsiTheme="minorHAnsi" w:cstheme="minorHAnsi"/>
          <w:color w:val="000000"/>
          <w:sz w:val="20"/>
          <w:szCs w:val="20"/>
        </w:rPr>
        <w:t xml:space="preserve"> </w:t>
      </w:r>
    </w:p>
    <w:bookmarkEnd w:id="21"/>
    <w:p w:rsidR="00955350" w:rsidRPr="002D046E" w:rsidRDefault="00955350" w:rsidP="00955350">
      <w:pPr>
        <w:pStyle w:val="Heading2"/>
        <w:ind w:left="-720"/>
        <w:rPr>
          <w:rFonts w:asciiTheme="minorHAnsi" w:hAnsiTheme="minorHAnsi" w:cstheme="minorHAnsi"/>
          <w:b w:val="0"/>
          <w:bCs w:val="0"/>
          <w:i w:val="0"/>
          <w:color w:val="000000"/>
          <w:sz w:val="20"/>
          <w:szCs w:val="20"/>
        </w:rPr>
      </w:pPr>
      <w:r w:rsidRPr="002D046E">
        <w:rPr>
          <w:rFonts w:asciiTheme="minorHAnsi" w:hAnsiTheme="minorHAnsi" w:cstheme="minorHAnsi"/>
          <w:i w:val="0"/>
          <w:color w:val="000000"/>
          <w:sz w:val="20"/>
          <w:szCs w:val="20"/>
        </w:rPr>
        <w:t>PREFERENCES - SC/US END-PRODUCT</w:t>
      </w:r>
      <w:r w:rsidRPr="002D046E">
        <w:rPr>
          <w:rFonts w:asciiTheme="minorHAnsi" w:hAnsiTheme="minorHAnsi" w:cstheme="minorHAnsi"/>
          <w:b w:val="0"/>
          <w:i w:val="0"/>
          <w:color w:val="000000"/>
          <w:sz w:val="20"/>
          <w:szCs w:val="20"/>
        </w:rPr>
        <w:t xml:space="preserve"> (SEP 2009): Section 11-35-1524 provides a preference to vendors offering South Carolina end-products or US end-products, if those products are made, manufactured, or grown in SC or the US, respectively. An end-product is the tangible project identified for acquisition in this solicitation, including all component parts in final form and ready for the use intended. The terms "made," "manufactured," and "grown" are defined by Section 11-35-1524(A). By signing your offer and checking the appropriate space(s) provided and identified on the bid schedule, you certify that the end-product(s) is either made, manufactured or grown in South Carolina, or other states of the United States, as applicable. Preference will be applied as required by law. Post award substitutions are prohibited.</w:t>
      </w:r>
      <w:r w:rsidRPr="002D046E">
        <w:rPr>
          <w:rFonts w:asciiTheme="minorHAnsi" w:hAnsiTheme="minorHAnsi" w:cstheme="minorHAnsi"/>
          <w:b w:val="0"/>
          <w:bCs w:val="0"/>
          <w:i w:val="0"/>
          <w:color w:val="000000"/>
          <w:sz w:val="20"/>
          <w:szCs w:val="20"/>
        </w:rPr>
        <w:t xml:space="preserve"> See "Substitutions Prohibited - End Product Preferences (Sep 2009)" provision.</w:t>
      </w:r>
    </w:p>
    <w:p w:rsidR="00AF1D3D" w:rsidRPr="002D046E" w:rsidRDefault="00AF1D3D" w:rsidP="00AF1D3D">
      <w:pPr>
        <w:ind w:left="-720"/>
        <w:rPr>
          <w:rFonts w:asciiTheme="minorHAnsi" w:hAnsiTheme="minorHAnsi" w:cstheme="minorHAnsi"/>
          <w:sz w:val="20"/>
          <w:szCs w:val="20"/>
        </w:rPr>
      </w:pPr>
      <w:r w:rsidRPr="002D046E">
        <w:rPr>
          <w:rFonts w:asciiTheme="minorHAnsi" w:hAnsiTheme="minorHAnsi" w:cstheme="minorHAnsi"/>
          <w:b/>
          <w:sz w:val="20"/>
          <w:szCs w:val="20"/>
        </w:rPr>
        <w:t xml:space="preserve">SUBSTITUTIONS PROHIBITED - END PRODUCT PREFERENCES </w:t>
      </w:r>
      <w:r w:rsidRPr="002D046E">
        <w:rPr>
          <w:rFonts w:asciiTheme="minorHAnsi" w:hAnsiTheme="minorHAnsi" w:cstheme="minorHAnsi"/>
          <w:sz w:val="20"/>
          <w:szCs w:val="20"/>
        </w:rPr>
        <w:t>(SEP 2009): If you receive the award as a result of the South Carolina end product or United States end product preference, you may not substitute a nonqualifying end product for a qualified end product.  If you violate this provision, the State may terminate your contract for cause and you may be debarred. In addition, you shall pay to the State an amount equal to twice the difference between the price paid by the State and your evaluated price for the item for which you delivered a substitute. [11-35-1534(B)(4)]</w:t>
      </w:r>
    </w:p>
    <w:p w:rsidR="00171A17" w:rsidRPr="002D046E" w:rsidRDefault="00171A17" w:rsidP="00171A17">
      <w:pPr>
        <w:pStyle w:val="Heading2"/>
        <w:ind w:left="-720"/>
        <w:rPr>
          <w:rFonts w:asciiTheme="minorHAnsi" w:hAnsiTheme="minorHAnsi" w:cstheme="minorHAnsi"/>
          <w:b w:val="0"/>
          <w:bCs w:val="0"/>
          <w:i w:val="0"/>
          <w:color w:val="000000"/>
          <w:sz w:val="20"/>
          <w:szCs w:val="20"/>
        </w:rPr>
      </w:pPr>
      <w:r w:rsidRPr="002D046E">
        <w:rPr>
          <w:rFonts w:asciiTheme="minorHAnsi" w:hAnsiTheme="minorHAnsi" w:cstheme="minorHAnsi"/>
          <w:bCs w:val="0"/>
          <w:i w:val="0"/>
          <w:color w:val="000000"/>
          <w:sz w:val="20"/>
          <w:szCs w:val="20"/>
        </w:rPr>
        <w:t>PREFERENCES - RESIDENT VENDOR PREFERENCE</w:t>
      </w:r>
      <w:r w:rsidRPr="002D046E">
        <w:rPr>
          <w:rFonts w:asciiTheme="minorHAnsi" w:hAnsiTheme="minorHAnsi" w:cstheme="minorHAnsi"/>
          <w:b w:val="0"/>
          <w:bCs w:val="0"/>
          <w:i w:val="0"/>
          <w:color w:val="000000"/>
          <w:sz w:val="20"/>
          <w:szCs w:val="20"/>
        </w:rPr>
        <w:t xml:space="preserve"> (SEP 2009): To qualify for the RVP, you must maintain an office in this state. An office is a nonmobile place for the regular transaction of business or performance of a particular service which has been operated as such by the bidder for at least one year before the bid opening and during that year the place has been staffed for at least fifty weeks by at least two employees for at least thirty five hours a week each. In addition, you must either: (1) maintain at a location in South Carolina at the time of the bid an inventory of expendable items which are representative of the general type of commodities for which the award will be made and which have a minimum total value, based on the bid price, equal to the lesser of fifty thousand dollars [$50,000] or the annual amount of the contract; or (2) be a manufacturer headquartered and having an annual payroll of at least one million dollars in South Carolina and the end product being sold is either made or processed from raw materials into a finished end product by that manufacturer or its affiliate (as defined in Section 1563 of the Internal Revenue Code). </w:t>
      </w:r>
    </w:p>
    <w:p w:rsidR="006609B6" w:rsidRPr="002D046E" w:rsidRDefault="006609B6" w:rsidP="006609B6">
      <w:pPr>
        <w:spacing w:after="0"/>
        <w:rPr>
          <w:rFonts w:asciiTheme="minorHAnsi" w:hAnsiTheme="minorHAnsi" w:cstheme="minorHAnsi"/>
          <w:b/>
          <w:i/>
          <w:sz w:val="20"/>
          <w:szCs w:val="20"/>
        </w:rPr>
      </w:pPr>
    </w:p>
    <w:p w:rsidR="00171A17" w:rsidRPr="002D046E" w:rsidRDefault="00171A17" w:rsidP="00171A17">
      <w:pPr>
        <w:widowControl w:val="0"/>
        <w:autoSpaceDE w:val="0"/>
        <w:autoSpaceDN w:val="0"/>
        <w:adjustRightInd w:val="0"/>
        <w:ind w:left="-720"/>
        <w:jc w:val="both"/>
        <w:rPr>
          <w:rFonts w:asciiTheme="minorHAnsi" w:hAnsiTheme="minorHAnsi" w:cstheme="minorHAnsi"/>
          <w:bCs/>
          <w:color w:val="000000"/>
          <w:sz w:val="20"/>
          <w:szCs w:val="20"/>
        </w:rPr>
      </w:pPr>
      <w:r w:rsidRPr="002D046E">
        <w:rPr>
          <w:rFonts w:asciiTheme="minorHAnsi" w:hAnsiTheme="minorHAnsi" w:cstheme="minorHAnsi"/>
          <w:b/>
          <w:bCs/>
          <w:color w:val="000000"/>
          <w:sz w:val="20"/>
          <w:szCs w:val="20"/>
        </w:rPr>
        <w:t>PREFERENCES - ADDRESS AND PHONE OF IN-STATE OFFICE</w:t>
      </w:r>
      <w:r w:rsidRPr="002D046E">
        <w:rPr>
          <w:rFonts w:asciiTheme="minorHAnsi" w:hAnsiTheme="minorHAnsi" w:cstheme="minorHAnsi"/>
          <w:bCs/>
          <w:color w:val="000000"/>
          <w:sz w:val="20"/>
          <w:szCs w:val="20"/>
        </w:rPr>
        <w:t>: Please provide the address and phone number for your in-state office in the space provided below. An in-state office is necessary to claim either the Resident Vendor Preference (11-35-1524(C)(1)(i)&amp;(ii)) or the Resident Contractor Preference (11-35-1524(C)(1)(iii)). Accordingly, you must provide this information to qualify for the preference. An in-state office is not required, but can be beneficial, if you are claiming the Resident Subcontractor Preference (11-35-1524(D)).</w:t>
      </w:r>
    </w:p>
    <w:p w:rsidR="00171A17" w:rsidRPr="002D046E" w:rsidRDefault="00171A17" w:rsidP="00171A17">
      <w:pPr>
        <w:widowControl w:val="0"/>
        <w:autoSpaceDE w:val="0"/>
        <w:autoSpaceDN w:val="0"/>
        <w:adjustRightInd w:val="0"/>
        <w:ind w:left="-720"/>
        <w:jc w:val="both"/>
        <w:rPr>
          <w:rFonts w:asciiTheme="minorHAnsi" w:hAnsiTheme="minorHAnsi" w:cstheme="minorHAnsi"/>
          <w:bCs/>
          <w:color w:val="000000"/>
          <w:sz w:val="20"/>
          <w:szCs w:val="20"/>
        </w:rPr>
      </w:pPr>
      <w:r w:rsidRPr="002D046E">
        <w:rPr>
          <w:rFonts w:asciiTheme="minorHAnsi" w:hAnsiTheme="minorHAnsi" w:cstheme="minorHAnsi"/>
          <w:b/>
          <w:bCs/>
          <w:color w:val="000000"/>
          <w:sz w:val="20"/>
          <w:szCs w:val="20"/>
        </w:rPr>
        <w:t>Address</w:t>
      </w:r>
      <w:r w:rsidRPr="002D046E">
        <w:rPr>
          <w:rFonts w:asciiTheme="minorHAnsi" w:hAnsiTheme="minorHAnsi" w:cstheme="minorHAnsi"/>
          <w:bCs/>
          <w:color w:val="000000"/>
          <w:sz w:val="20"/>
          <w:szCs w:val="20"/>
        </w:rPr>
        <w:t xml:space="preserve">: </w:t>
      </w:r>
      <w:r w:rsidR="005678A1" w:rsidRPr="002D046E">
        <w:rPr>
          <w:rFonts w:asciiTheme="minorHAnsi" w:hAnsiTheme="minorHAnsi" w:cstheme="minorHAnsi"/>
          <w:bCs/>
          <w:color w:val="000000"/>
          <w:sz w:val="20"/>
          <w:szCs w:val="20"/>
        </w:rPr>
        <w:fldChar w:fldCharType="begin">
          <w:ffData>
            <w:name w:val="Text76"/>
            <w:enabled/>
            <w:calcOnExit w:val="0"/>
            <w:textInput/>
          </w:ffData>
        </w:fldChar>
      </w:r>
      <w:bookmarkStart w:id="22" w:name="Text76"/>
      <w:r w:rsidRPr="002D046E">
        <w:rPr>
          <w:rFonts w:asciiTheme="minorHAnsi" w:hAnsiTheme="minorHAnsi" w:cstheme="minorHAnsi"/>
          <w:bCs/>
          <w:color w:val="000000"/>
          <w:sz w:val="20"/>
          <w:szCs w:val="20"/>
        </w:rPr>
        <w:instrText xml:space="preserve"> FORMTEXT </w:instrText>
      </w:r>
      <w:r w:rsidR="005678A1" w:rsidRPr="002D046E">
        <w:rPr>
          <w:rFonts w:asciiTheme="minorHAnsi" w:hAnsiTheme="minorHAnsi" w:cstheme="minorHAnsi"/>
          <w:bCs/>
          <w:color w:val="000000"/>
          <w:sz w:val="20"/>
          <w:szCs w:val="20"/>
        </w:rPr>
      </w:r>
      <w:r w:rsidR="005678A1" w:rsidRPr="002D046E">
        <w:rPr>
          <w:rFonts w:asciiTheme="minorHAnsi" w:hAnsiTheme="minorHAnsi" w:cstheme="minorHAnsi"/>
          <w:bCs/>
          <w:color w:val="000000"/>
          <w:sz w:val="20"/>
          <w:szCs w:val="20"/>
        </w:rPr>
        <w:fldChar w:fldCharType="separate"/>
      </w:r>
      <w:r w:rsidRPr="002D046E">
        <w:rPr>
          <w:rFonts w:asciiTheme="minorHAnsi" w:hAnsiTheme="minorHAnsi" w:cstheme="minorHAnsi"/>
          <w:bCs/>
          <w:noProof/>
          <w:color w:val="000000"/>
          <w:sz w:val="20"/>
          <w:szCs w:val="20"/>
        </w:rPr>
        <w:t> </w:t>
      </w:r>
      <w:r w:rsidRPr="002D046E">
        <w:rPr>
          <w:rFonts w:asciiTheme="minorHAnsi" w:hAnsiTheme="minorHAnsi" w:cstheme="minorHAnsi"/>
          <w:bCs/>
          <w:noProof/>
          <w:color w:val="000000"/>
          <w:sz w:val="20"/>
          <w:szCs w:val="20"/>
        </w:rPr>
        <w:t> </w:t>
      </w:r>
      <w:r w:rsidRPr="002D046E">
        <w:rPr>
          <w:rFonts w:asciiTheme="minorHAnsi" w:hAnsiTheme="minorHAnsi" w:cstheme="minorHAnsi"/>
          <w:bCs/>
          <w:noProof/>
          <w:color w:val="000000"/>
          <w:sz w:val="20"/>
          <w:szCs w:val="20"/>
        </w:rPr>
        <w:t> </w:t>
      </w:r>
      <w:r w:rsidRPr="002D046E">
        <w:rPr>
          <w:rFonts w:asciiTheme="minorHAnsi" w:hAnsiTheme="minorHAnsi" w:cstheme="minorHAnsi"/>
          <w:bCs/>
          <w:noProof/>
          <w:color w:val="000000"/>
          <w:sz w:val="20"/>
          <w:szCs w:val="20"/>
        </w:rPr>
        <w:t> </w:t>
      </w:r>
      <w:r w:rsidRPr="002D046E">
        <w:rPr>
          <w:rFonts w:asciiTheme="minorHAnsi" w:hAnsiTheme="minorHAnsi" w:cstheme="minorHAnsi"/>
          <w:bCs/>
          <w:noProof/>
          <w:color w:val="000000"/>
          <w:sz w:val="20"/>
          <w:szCs w:val="20"/>
        </w:rPr>
        <w:t> </w:t>
      </w:r>
      <w:r w:rsidR="005678A1" w:rsidRPr="002D046E">
        <w:rPr>
          <w:rFonts w:asciiTheme="minorHAnsi" w:hAnsiTheme="minorHAnsi" w:cstheme="minorHAnsi"/>
          <w:bCs/>
          <w:color w:val="000000"/>
          <w:sz w:val="20"/>
          <w:szCs w:val="20"/>
        </w:rPr>
        <w:fldChar w:fldCharType="end"/>
      </w:r>
      <w:bookmarkEnd w:id="22"/>
    </w:p>
    <w:p w:rsidR="00171A17" w:rsidRPr="002D046E" w:rsidRDefault="00171A17" w:rsidP="00171A17">
      <w:pPr>
        <w:widowControl w:val="0"/>
        <w:autoSpaceDE w:val="0"/>
        <w:autoSpaceDN w:val="0"/>
        <w:adjustRightInd w:val="0"/>
        <w:ind w:left="-720"/>
        <w:jc w:val="both"/>
        <w:rPr>
          <w:rFonts w:asciiTheme="minorHAnsi" w:hAnsiTheme="minorHAnsi" w:cstheme="minorHAnsi"/>
          <w:bCs/>
          <w:color w:val="000000"/>
          <w:sz w:val="20"/>
          <w:szCs w:val="20"/>
        </w:rPr>
      </w:pPr>
      <w:r w:rsidRPr="002D046E">
        <w:rPr>
          <w:rFonts w:asciiTheme="minorHAnsi" w:hAnsiTheme="minorHAnsi" w:cstheme="minorHAnsi"/>
          <w:b/>
          <w:bCs/>
          <w:color w:val="000000"/>
          <w:sz w:val="20"/>
          <w:szCs w:val="20"/>
        </w:rPr>
        <w:t>Telephone</w:t>
      </w:r>
      <w:r w:rsidRPr="002D046E">
        <w:rPr>
          <w:rFonts w:asciiTheme="minorHAnsi" w:hAnsiTheme="minorHAnsi" w:cstheme="minorHAnsi"/>
          <w:bCs/>
          <w:color w:val="000000"/>
          <w:sz w:val="20"/>
          <w:szCs w:val="20"/>
        </w:rPr>
        <w:t xml:space="preserve">: </w:t>
      </w:r>
      <w:r w:rsidRPr="002D046E">
        <w:rPr>
          <w:rFonts w:asciiTheme="minorHAnsi" w:hAnsiTheme="minorHAnsi" w:cstheme="minorHAnsi"/>
          <w:sz w:val="20"/>
          <w:szCs w:val="20"/>
        </w:rPr>
        <w:t>(</w:t>
      </w:r>
      <w:r w:rsidR="005678A1" w:rsidRPr="002D046E">
        <w:rPr>
          <w:rFonts w:asciiTheme="minorHAnsi" w:hAnsiTheme="minorHAnsi" w:cstheme="minorHAnsi"/>
          <w:sz w:val="20"/>
          <w:szCs w:val="20"/>
        </w:rPr>
        <w:fldChar w:fldCharType="begin">
          <w:ffData>
            <w:name w:val="Text14"/>
            <w:enabled/>
            <w:calcOnExit w:val="0"/>
            <w:textInput/>
          </w:ffData>
        </w:fldChar>
      </w:r>
      <w:r w:rsidRPr="002D046E">
        <w:rPr>
          <w:rFonts w:asciiTheme="minorHAnsi" w:hAnsiTheme="minorHAnsi" w:cstheme="minorHAnsi"/>
          <w:sz w:val="20"/>
          <w:szCs w:val="20"/>
        </w:rPr>
        <w:instrText xml:space="preserve"> FORMTEXT </w:instrText>
      </w:r>
      <w:r w:rsidR="005678A1" w:rsidRPr="002D046E">
        <w:rPr>
          <w:rFonts w:asciiTheme="minorHAnsi" w:hAnsiTheme="minorHAnsi" w:cstheme="minorHAnsi"/>
          <w:sz w:val="20"/>
          <w:szCs w:val="20"/>
        </w:rPr>
      </w:r>
      <w:r w:rsidR="005678A1" w:rsidRPr="002D046E">
        <w:rPr>
          <w:rFonts w:asciiTheme="minorHAnsi" w:hAnsiTheme="minorHAnsi" w:cstheme="minorHAnsi"/>
          <w:sz w:val="20"/>
          <w:szCs w:val="20"/>
        </w:rPr>
        <w:fldChar w:fldCharType="separate"/>
      </w:r>
      <w:r w:rsidRPr="002D046E">
        <w:rPr>
          <w:rFonts w:asciiTheme="minorHAnsi" w:hAnsiTheme="minorHAnsi" w:cstheme="minorHAnsi"/>
          <w:noProof/>
          <w:sz w:val="20"/>
          <w:szCs w:val="20"/>
        </w:rPr>
        <w:t> </w:t>
      </w:r>
      <w:r w:rsidRPr="002D046E">
        <w:rPr>
          <w:rFonts w:asciiTheme="minorHAnsi" w:hAnsiTheme="minorHAnsi" w:cstheme="minorHAnsi"/>
          <w:noProof/>
          <w:sz w:val="20"/>
          <w:szCs w:val="20"/>
        </w:rPr>
        <w:t> </w:t>
      </w:r>
      <w:r w:rsidRPr="002D046E">
        <w:rPr>
          <w:rFonts w:asciiTheme="minorHAnsi" w:hAnsiTheme="minorHAnsi" w:cstheme="minorHAnsi"/>
          <w:noProof/>
          <w:sz w:val="20"/>
          <w:szCs w:val="20"/>
        </w:rPr>
        <w:t> </w:t>
      </w:r>
      <w:r w:rsidRPr="002D046E">
        <w:rPr>
          <w:rFonts w:asciiTheme="minorHAnsi" w:hAnsiTheme="minorHAnsi" w:cstheme="minorHAnsi"/>
          <w:noProof/>
          <w:sz w:val="20"/>
          <w:szCs w:val="20"/>
        </w:rPr>
        <w:t> </w:t>
      </w:r>
      <w:r w:rsidRPr="002D046E">
        <w:rPr>
          <w:rFonts w:asciiTheme="minorHAnsi" w:hAnsiTheme="minorHAnsi" w:cstheme="minorHAnsi"/>
          <w:noProof/>
          <w:sz w:val="20"/>
          <w:szCs w:val="20"/>
        </w:rPr>
        <w:t> </w:t>
      </w:r>
      <w:r w:rsidR="005678A1" w:rsidRPr="002D046E">
        <w:rPr>
          <w:rFonts w:asciiTheme="minorHAnsi" w:hAnsiTheme="minorHAnsi" w:cstheme="minorHAnsi"/>
          <w:sz w:val="20"/>
          <w:szCs w:val="20"/>
        </w:rPr>
        <w:fldChar w:fldCharType="end"/>
      </w:r>
      <w:r w:rsidRPr="002D046E">
        <w:rPr>
          <w:rFonts w:asciiTheme="minorHAnsi" w:hAnsiTheme="minorHAnsi" w:cstheme="minorHAnsi"/>
          <w:sz w:val="20"/>
          <w:szCs w:val="20"/>
        </w:rPr>
        <w:t xml:space="preserve">) </w:t>
      </w:r>
      <w:r w:rsidR="005678A1" w:rsidRPr="002D046E">
        <w:rPr>
          <w:rFonts w:asciiTheme="minorHAnsi" w:hAnsiTheme="minorHAnsi" w:cstheme="minorHAnsi"/>
          <w:sz w:val="20"/>
          <w:szCs w:val="20"/>
        </w:rPr>
        <w:fldChar w:fldCharType="begin">
          <w:ffData>
            <w:name w:val="Text15"/>
            <w:enabled/>
            <w:calcOnExit w:val="0"/>
            <w:textInput/>
          </w:ffData>
        </w:fldChar>
      </w:r>
      <w:r w:rsidRPr="002D046E">
        <w:rPr>
          <w:rFonts w:asciiTheme="minorHAnsi" w:hAnsiTheme="minorHAnsi" w:cstheme="minorHAnsi"/>
          <w:sz w:val="20"/>
          <w:szCs w:val="20"/>
        </w:rPr>
        <w:instrText xml:space="preserve"> FORMTEXT </w:instrText>
      </w:r>
      <w:r w:rsidR="005678A1" w:rsidRPr="002D046E">
        <w:rPr>
          <w:rFonts w:asciiTheme="minorHAnsi" w:hAnsiTheme="minorHAnsi" w:cstheme="minorHAnsi"/>
          <w:sz w:val="20"/>
          <w:szCs w:val="20"/>
        </w:rPr>
      </w:r>
      <w:r w:rsidR="005678A1" w:rsidRPr="002D046E">
        <w:rPr>
          <w:rFonts w:asciiTheme="minorHAnsi" w:hAnsiTheme="minorHAnsi" w:cstheme="minorHAnsi"/>
          <w:sz w:val="20"/>
          <w:szCs w:val="20"/>
        </w:rPr>
        <w:fldChar w:fldCharType="separate"/>
      </w:r>
      <w:r w:rsidRPr="002D046E">
        <w:rPr>
          <w:rFonts w:asciiTheme="minorHAnsi" w:hAnsiTheme="minorHAnsi" w:cstheme="minorHAnsi"/>
          <w:noProof/>
          <w:sz w:val="20"/>
          <w:szCs w:val="20"/>
        </w:rPr>
        <w:t> </w:t>
      </w:r>
      <w:r w:rsidRPr="002D046E">
        <w:rPr>
          <w:rFonts w:asciiTheme="minorHAnsi" w:hAnsiTheme="minorHAnsi" w:cstheme="minorHAnsi"/>
          <w:noProof/>
          <w:sz w:val="20"/>
          <w:szCs w:val="20"/>
        </w:rPr>
        <w:t> </w:t>
      </w:r>
      <w:r w:rsidRPr="002D046E">
        <w:rPr>
          <w:rFonts w:asciiTheme="minorHAnsi" w:hAnsiTheme="minorHAnsi" w:cstheme="minorHAnsi"/>
          <w:noProof/>
          <w:sz w:val="20"/>
          <w:szCs w:val="20"/>
        </w:rPr>
        <w:t> </w:t>
      </w:r>
      <w:r w:rsidRPr="002D046E">
        <w:rPr>
          <w:rFonts w:asciiTheme="minorHAnsi" w:hAnsiTheme="minorHAnsi" w:cstheme="minorHAnsi"/>
          <w:noProof/>
          <w:sz w:val="20"/>
          <w:szCs w:val="20"/>
        </w:rPr>
        <w:t> </w:t>
      </w:r>
      <w:r w:rsidRPr="002D046E">
        <w:rPr>
          <w:rFonts w:asciiTheme="minorHAnsi" w:hAnsiTheme="minorHAnsi" w:cstheme="minorHAnsi"/>
          <w:noProof/>
          <w:sz w:val="20"/>
          <w:szCs w:val="20"/>
        </w:rPr>
        <w:t> </w:t>
      </w:r>
      <w:r w:rsidR="005678A1" w:rsidRPr="002D046E">
        <w:rPr>
          <w:rFonts w:asciiTheme="minorHAnsi" w:hAnsiTheme="minorHAnsi" w:cstheme="minorHAnsi"/>
          <w:sz w:val="20"/>
          <w:szCs w:val="20"/>
        </w:rPr>
        <w:fldChar w:fldCharType="end"/>
      </w:r>
      <w:r w:rsidRPr="002D046E">
        <w:rPr>
          <w:rFonts w:asciiTheme="minorHAnsi" w:hAnsiTheme="minorHAnsi" w:cstheme="minorHAnsi"/>
          <w:sz w:val="20"/>
          <w:szCs w:val="20"/>
        </w:rPr>
        <w:t>-</w:t>
      </w:r>
      <w:r w:rsidR="005678A1" w:rsidRPr="002D046E">
        <w:rPr>
          <w:rFonts w:asciiTheme="minorHAnsi" w:hAnsiTheme="minorHAnsi" w:cstheme="minorHAnsi"/>
          <w:sz w:val="20"/>
          <w:szCs w:val="20"/>
        </w:rPr>
        <w:fldChar w:fldCharType="begin">
          <w:ffData>
            <w:name w:val="Text16"/>
            <w:enabled/>
            <w:calcOnExit w:val="0"/>
            <w:textInput/>
          </w:ffData>
        </w:fldChar>
      </w:r>
      <w:r w:rsidRPr="002D046E">
        <w:rPr>
          <w:rFonts w:asciiTheme="minorHAnsi" w:hAnsiTheme="minorHAnsi" w:cstheme="minorHAnsi"/>
          <w:sz w:val="20"/>
          <w:szCs w:val="20"/>
        </w:rPr>
        <w:instrText xml:space="preserve"> FORMTEXT </w:instrText>
      </w:r>
      <w:r w:rsidR="005678A1" w:rsidRPr="002D046E">
        <w:rPr>
          <w:rFonts w:asciiTheme="minorHAnsi" w:hAnsiTheme="minorHAnsi" w:cstheme="minorHAnsi"/>
          <w:sz w:val="20"/>
          <w:szCs w:val="20"/>
        </w:rPr>
      </w:r>
      <w:r w:rsidR="005678A1" w:rsidRPr="002D046E">
        <w:rPr>
          <w:rFonts w:asciiTheme="minorHAnsi" w:hAnsiTheme="minorHAnsi" w:cstheme="minorHAnsi"/>
          <w:sz w:val="20"/>
          <w:szCs w:val="20"/>
        </w:rPr>
        <w:fldChar w:fldCharType="separate"/>
      </w:r>
      <w:r w:rsidRPr="002D046E">
        <w:rPr>
          <w:rFonts w:asciiTheme="minorHAnsi" w:hAnsiTheme="minorHAnsi" w:cstheme="minorHAnsi"/>
          <w:noProof/>
          <w:sz w:val="20"/>
          <w:szCs w:val="20"/>
        </w:rPr>
        <w:t> </w:t>
      </w:r>
      <w:r w:rsidRPr="002D046E">
        <w:rPr>
          <w:rFonts w:asciiTheme="minorHAnsi" w:hAnsiTheme="minorHAnsi" w:cstheme="minorHAnsi"/>
          <w:noProof/>
          <w:sz w:val="20"/>
          <w:szCs w:val="20"/>
        </w:rPr>
        <w:t> </w:t>
      </w:r>
      <w:r w:rsidRPr="002D046E">
        <w:rPr>
          <w:rFonts w:asciiTheme="minorHAnsi" w:hAnsiTheme="minorHAnsi" w:cstheme="minorHAnsi"/>
          <w:noProof/>
          <w:sz w:val="20"/>
          <w:szCs w:val="20"/>
        </w:rPr>
        <w:t> </w:t>
      </w:r>
      <w:r w:rsidRPr="002D046E">
        <w:rPr>
          <w:rFonts w:asciiTheme="minorHAnsi" w:hAnsiTheme="minorHAnsi" w:cstheme="minorHAnsi"/>
          <w:noProof/>
          <w:sz w:val="20"/>
          <w:szCs w:val="20"/>
        </w:rPr>
        <w:t> </w:t>
      </w:r>
      <w:r w:rsidRPr="002D046E">
        <w:rPr>
          <w:rFonts w:asciiTheme="minorHAnsi" w:hAnsiTheme="minorHAnsi" w:cstheme="minorHAnsi"/>
          <w:noProof/>
          <w:sz w:val="20"/>
          <w:szCs w:val="20"/>
        </w:rPr>
        <w:t> </w:t>
      </w:r>
      <w:r w:rsidR="005678A1" w:rsidRPr="002D046E">
        <w:rPr>
          <w:rFonts w:asciiTheme="minorHAnsi" w:hAnsiTheme="minorHAnsi" w:cstheme="minorHAnsi"/>
          <w:sz w:val="20"/>
          <w:szCs w:val="20"/>
        </w:rPr>
        <w:fldChar w:fldCharType="end"/>
      </w:r>
      <w:r w:rsidRPr="002D046E">
        <w:rPr>
          <w:rFonts w:asciiTheme="minorHAnsi" w:hAnsiTheme="minorHAnsi" w:cstheme="minorHAnsi"/>
          <w:b/>
          <w:bCs/>
          <w:color w:val="000000"/>
          <w:sz w:val="20"/>
          <w:szCs w:val="20"/>
        </w:rPr>
        <w:t xml:space="preserve">               </w:t>
      </w:r>
    </w:p>
    <w:p w:rsidR="006609B6" w:rsidRPr="002D046E" w:rsidRDefault="006609B6" w:rsidP="006609B6">
      <w:pPr>
        <w:autoSpaceDE w:val="0"/>
        <w:autoSpaceDN w:val="0"/>
        <w:adjustRightInd w:val="0"/>
        <w:spacing w:after="0" w:line="240" w:lineRule="auto"/>
        <w:ind w:left="-720"/>
        <w:jc w:val="both"/>
        <w:rPr>
          <w:rFonts w:asciiTheme="minorHAnsi" w:hAnsiTheme="minorHAnsi" w:cstheme="minorHAnsi"/>
          <w:sz w:val="20"/>
          <w:szCs w:val="20"/>
        </w:rPr>
      </w:pPr>
    </w:p>
    <w:p w:rsidR="00984DDE" w:rsidRPr="002D046E" w:rsidRDefault="00984DDE" w:rsidP="00984DDE">
      <w:pPr>
        <w:autoSpaceDE w:val="0"/>
        <w:autoSpaceDN w:val="0"/>
        <w:adjustRightInd w:val="0"/>
        <w:spacing w:after="0" w:line="240" w:lineRule="auto"/>
        <w:ind w:left="-720"/>
        <w:jc w:val="center"/>
        <w:rPr>
          <w:rFonts w:asciiTheme="minorHAnsi" w:hAnsiTheme="minorHAnsi" w:cstheme="minorHAnsi"/>
          <w:b/>
          <w:sz w:val="20"/>
          <w:szCs w:val="20"/>
          <w:u w:val="single"/>
        </w:rPr>
      </w:pPr>
      <w:r w:rsidRPr="002D046E">
        <w:rPr>
          <w:rFonts w:asciiTheme="minorHAnsi" w:hAnsiTheme="minorHAnsi" w:cstheme="minorHAnsi"/>
          <w:b/>
          <w:sz w:val="20"/>
          <w:szCs w:val="20"/>
          <w:u w:val="single"/>
        </w:rPr>
        <w:t>INFORMATION FOR OFFEROR’S TO SUBMIT</w:t>
      </w:r>
    </w:p>
    <w:p w:rsidR="00D26296" w:rsidRPr="002D046E" w:rsidRDefault="00D26296" w:rsidP="00D26296">
      <w:pPr>
        <w:autoSpaceDE w:val="0"/>
        <w:autoSpaceDN w:val="0"/>
        <w:adjustRightInd w:val="0"/>
        <w:spacing w:after="0" w:line="240" w:lineRule="auto"/>
        <w:ind w:left="-720"/>
        <w:rPr>
          <w:rFonts w:asciiTheme="minorHAnsi" w:hAnsiTheme="minorHAnsi" w:cstheme="minorHAnsi"/>
          <w:sz w:val="20"/>
          <w:szCs w:val="20"/>
        </w:rPr>
      </w:pPr>
      <w:r w:rsidRPr="002D046E">
        <w:rPr>
          <w:rFonts w:asciiTheme="minorHAnsi" w:hAnsiTheme="minorHAnsi" w:cstheme="minorHAnsi"/>
          <w:b/>
          <w:sz w:val="20"/>
          <w:szCs w:val="20"/>
        </w:rPr>
        <w:lastRenderedPageBreak/>
        <w:t>MINORITY PARTICIPATION</w:t>
      </w:r>
      <w:r w:rsidRPr="002D046E">
        <w:rPr>
          <w:rFonts w:asciiTheme="minorHAnsi" w:hAnsiTheme="minorHAnsi" w:cstheme="minorHAnsi"/>
          <w:sz w:val="20"/>
          <w:szCs w:val="20"/>
        </w:rPr>
        <w:t xml:space="preserve"> (JAN 2006)</w:t>
      </w:r>
    </w:p>
    <w:p w:rsidR="00D26296" w:rsidRPr="002D046E" w:rsidRDefault="00D26296" w:rsidP="00D26296">
      <w:pPr>
        <w:autoSpaceDE w:val="0"/>
        <w:autoSpaceDN w:val="0"/>
        <w:adjustRightInd w:val="0"/>
        <w:spacing w:after="0" w:line="240" w:lineRule="auto"/>
        <w:ind w:left="-720"/>
        <w:rPr>
          <w:rFonts w:asciiTheme="minorHAnsi" w:hAnsiTheme="minorHAnsi" w:cstheme="minorHAnsi"/>
          <w:sz w:val="20"/>
          <w:szCs w:val="20"/>
        </w:rPr>
      </w:pPr>
      <w:r w:rsidRPr="002D046E">
        <w:rPr>
          <w:rFonts w:asciiTheme="minorHAnsi" w:hAnsiTheme="minorHAnsi" w:cstheme="minorHAnsi"/>
          <w:sz w:val="20"/>
          <w:szCs w:val="20"/>
        </w:rPr>
        <w:t>Is the bidder a South Carolina Certified Minority Business?</w:t>
      </w:r>
      <w:bookmarkStart w:id="23" w:name="Text18"/>
      <w:r w:rsidR="005678A1" w:rsidRPr="002D046E">
        <w:rPr>
          <w:rFonts w:asciiTheme="minorHAnsi" w:eastAsia="TimesNewRomanPSMT" w:hAnsiTheme="minorHAnsi" w:cstheme="minorHAnsi"/>
          <w:sz w:val="20"/>
          <w:szCs w:val="20"/>
        </w:rPr>
        <w:fldChar w:fldCharType="begin">
          <w:ffData>
            <w:name w:val="Text18"/>
            <w:enabled/>
            <w:calcOnExit w:val="0"/>
            <w:textInput/>
          </w:ffData>
        </w:fldChar>
      </w:r>
      <w:r w:rsidRPr="002D046E">
        <w:rPr>
          <w:rFonts w:asciiTheme="minorHAnsi" w:eastAsia="TimesNewRomanPSMT" w:hAnsiTheme="minorHAnsi" w:cstheme="minorHAnsi"/>
          <w:sz w:val="20"/>
          <w:szCs w:val="20"/>
        </w:rPr>
        <w:instrText xml:space="preserve"> FORMTEXT </w:instrText>
      </w:r>
      <w:r w:rsidR="005678A1" w:rsidRPr="002D046E">
        <w:rPr>
          <w:rFonts w:asciiTheme="minorHAnsi" w:eastAsia="TimesNewRomanPSMT" w:hAnsiTheme="minorHAnsi" w:cstheme="minorHAnsi"/>
          <w:sz w:val="20"/>
          <w:szCs w:val="20"/>
        </w:rPr>
      </w:r>
      <w:r w:rsidR="005678A1" w:rsidRPr="002D046E">
        <w:rPr>
          <w:rFonts w:asciiTheme="minorHAnsi" w:eastAsia="TimesNewRomanPSMT" w:hAnsiTheme="minorHAnsi" w:cstheme="minorHAnsi"/>
          <w:sz w:val="20"/>
          <w:szCs w:val="20"/>
        </w:rPr>
        <w:fldChar w:fldCharType="separate"/>
      </w:r>
      <w:r w:rsidRPr="002D046E">
        <w:rPr>
          <w:rFonts w:asciiTheme="minorHAnsi" w:eastAsia="TimesNewRomanPSMT" w:hAnsiTheme="minorHAnsi" w:cstheme="minorHAnsi"/>
          <w:noProof/>
          <w:sz w:val="20"/>
          <w:szCs w:val="20"/>
        </w:rPr>
        <w:t> </w:t>
      </w:r>
      <w:r w:rsidRPr="002D046E">
        <w:rPr>
          <w:rFonts w:asciiTheme="minorHAnsi" w:eastAsia="TimesNewRomanPSMT" w:hAnsiTheme="minorHAnsi" w:cstheme="minorHAnsi"/>
          <w:noProof/>
          <w:sz w:val="20"/>
          <w:szCs w:val="20"/>
        </w:rPr>
        <w:t> </w:t>
      </w:r>
      <w:r w:rsidRPr="002D046E">
        <w:rPr>
          <w:rFonts w:asciiTheme="minorHAnsi" w:eastAsia="TimesNewRomanPSMT" w:hAnsiTheme="minorHAnsi" w:cstheme="minorHAnsi"/>
          <w:noProof/>
          <w:sz w:val="20"/>
          <w:szCs w:val="20"/>
        </w:rPr>
        <w:t> </w:t>
      </w:r>
      <w:r w:rsidRPr="002D046E">
        <w:rPr>
          <w:rFonts w:asciiTheme="minorHAnsi" w:eastAsia="TimesNewRomanPSMT" w:hAnsiTheme="minorHAnsi" w:cstheme="minorHAnsi"/>
          <w:noProof/>
          <w:sz w:val="20"/>
          <w:szCs w:val="20"/>
        </w:rPr>
        <w:t> </w:t>
      </w:r>
      <w:r w:rsidRPr="002D046E">
        <w:rPr>
          <w:rFonts w:asciiTheme="minorHAnsi" w:eastAsia="TimesNewRomanPSMT" w:hAnsiTheme="minorHAnsi" w:cstheme="minorHAnsi"/>
          <w:noProof/>
          <w:sz w:val="20"/>
          <w:szCs w:val="20"/>
        </w:rPr>
        <w:t> </w:t>
      </w:r>
      <w:r w:rsidR="005678A1" w:rsidRPr="002D046E">
        <w:rPr>
          <w:rFonts w:asciiTheme="minorHAnsi" w:eastAsia="TimesNewRomanPSMT" w:hAnsiTheme="minorHAnsi" w:cstheme="minorHAnsi"/>
          <w:sz w:val="20"/>
          <w:szCs w:val="20"/>
        </w:rPr>
        <w:fldChar w:fldCharType="end"/>
      </w:r>
      <w:bookmarkEnd w:id="23"/>
      <w:r w:rsidRPr="002D046E">
        <w:rPr>
          <w:rFonts w:asciiTheme="minorHAnsi" w:eastAsia="TimesNewRomanPSMT" w:hAnsiTheme="minorHAnsi" w:cstheme="minorHAnsi"/>
          <w:sz w:val="20"/>
          <w:szCs w:val="20"/>
        </w:rPr>
        <w:t xml:space="preserve"> </w:t>
      </w:r>
      <w:r w:rsidRPr="002D046E">
        <w:rPr>
          <w:rFonts w:asciiTheme="minorHAnsi" w:hAnsiTheme="minorHAnsi" w:cstheme="minorHAnsi"/>
          <w:sz w:val="20"/>
          <w:szCs w:val="20"/>
        </w:rPr>
        <w:t xml:space="preserve">Yes </w:t>
      </w:r>
      <w:bookmarkStart w:id="24" w:name="Text19"/>
      <w:r w:rsidR="005678A1" w:rsidRPr="002D046E">
        <w:rPr>
          <w:rFonts w:asciiTheme="minorHAnsi" w:eastAsia="TimesNewRomanPSMT" w:hAnsiTheme="minorHAnsi" w:cstheme="minorHAnsi"/>
          <w:sz w:val="20"/>
          <w:szCs w:val="20"/>
        </w:rPr>
        <w:fldChar w:fldCharType="begin">
          <w:ffData>
            <w:name w:val="Text19"/>
            <w:enabled/>
            <w:calcOnExit w:val="0"/>
            <w:textInput/>
          </w:ffData>
        </w:fldChar>
      </w:r>
      <w:r w:rsidRPr="002D046E">
        <w:rPr>
          <w:rFonts w:asciiTheme="minorHAnsi" w:eastAsia="TimesNewRomanPSMT" w:hAnsiTheme="minorHAnsi" w:cstheme="minorHAnsi"/>
          <w:sz w:val="20"/>
          <w:szCs w:val="20"/>
        </w:rPr>
        <w:instrText xml:space="preserve"> FORMTEXT </w:instrText>
      </w:r>
      <w:r w:rsidR="005678A1" w:rsidRPr="002D046E">
        <w:rPr>
          <w:rFonts w:asciiTheme="minorHAnsi" w:eastAsia="TimesNewRomanPSMT" w:hAnsiTheme="minorHAnsi" w:cstheme="minorHAnsi"/>
          <w:sz w:val="20"/>
          <w:szCs w:val="20"/>
        </w:rPr>
      </w:r>
      <w:r w:rsidR="005678A1" w:rsidRPr="002D046E">
        <w:rPr>
          <w:rFonts w:asciiTheme="minorHAnsi" w:eastAsia="TimesNewRomanPSMT" w:hAnsiTheme="minorHAnsi" w:cstheme="minorHAnsi"/>
          <w:sz w:val="20"/>
          <w:szCs w:val="20"/>
        </w:rPr>
        <w:fldChar w:fldCharType="separate"/>
      </w:r>
      <w:r w:rsidRPr="002D046E">
        <w:rPr>
          <w:rFonts w:asciiTheme="minorHAnsi" w:eastAsia="TimesNewRomanPSMT" w:hAnsiTheme="minorHAnsi" w:cstheme="minorHAnsi"/>
          <w:noProof/>
          <w:sz w:val="20"/>
          <w:szCs w:val="20"/>
        </w:rPr>
        <w:t> </w:t>
      </w:r>
      <w:r w:rsidRPr="002D046E">
        <w:rPr>
          <w:rFonts w:asciiTheme="minorHAnsi" w:eastAsia="TimesNewRomanPSMT" w:hAnsiTheme="minorHAnsi" w:cstheme="minorHAnsi"/>
          <w:noProof/>
          <w:sz w:val="20"/>
          <w:szCs w:val="20"/>
        </w:rPr>
        <w:t> </w:t>
      </w:r>
      <w:r w:rsidRPr="002D046E">
        <w:rPr>
          <w:rFonts w:asciiTheme="minorHAnsi" w:eastAsia="TimesNewRomanPSMT" w:hAnsiTheme="minorHAnsi" w:cstheme="minorHAnsi"/>
          <w:noProof/>
          <w:sz w:val="20"/>
          <w:szCs w:val="20"/>
        </w:rPr>
        <w:t> </w:t>
      </w:r>
      <w:r w:rsidRPr="002D046E">
        <w:rPr>
          <w:rFonts w:asciiTheme="minorHAnsi" w:eastAsia="TimesNewRomanPSMT" w:hAnsiTheme="minorHAnsi" w:cstheme="minorHAnsi"/>
          <w:noProof/>
          <w:sz w:val="20"/>
          <w:szCs w:val="20"/>
        </w:rPr>
        <w:t> </w:t>
      </w:r>
      <w:r w:rsidRPr="002D046E">
        <w:rPr>
          <w:rFonts w:asciiTheme="minorHAnsi" w:eastAsia="TimesNewRomanPSMT" w:hAnsiTheme="minorHAnsi" w:cstheme="minorHAnsi"/>
          <w:noProof/>
          <w:sz w:val="20"/>
          <w:szCs w:val="20"/>
        </w:rPr>
        <w:t> </w:t>
      </w:r>
      <w:r w:rsidR="005678A1" w:rsidRPr="002D046E">
        <w:rPr>
          <w:rFonts w:asciiTheme="minorHAnsi" w:eastAsia="TimesNewRomanPSMT" w:hAnsiTheme="minorHAnsi" w:cstheme="minorHAnsi"/>
          <w:sz w:val="20"/>
          <w:szCs w:val="20"/>
        </w:rPr>
        <w:fldChar w:fldCharType="end"/>
      </w:r>
      <w:bookmarkEnd w:id="24"/>
      <w:r w:rsidRPr="002D046E">
        <w:rPr>
          <w:rFonts w:asciiTheme="minorHAnsi" w:eastAsia="TimesNewRomanPSMT" w:hAnsiTheme="minorHAnsi" w:cstheme="minorHAnsi"/>
          <w:sz w:val="20"/>
          <w:szCs w:val="20"/>
        </w:rPr>
        <w:t xml:space="preserve"> </w:t>
      </w:r>
      <w:r w:rsidRPr="002D046E">
        <w:rPr>
          <w:rFonts w:asciiTheme="minorHAnsi" w:hAnsiTheme="minorHAnsi" w:cstheme="minorHAnsi"/>
          <w:sz w:val="20"/>
          <w:szCs w:val="20"/>
        </w:rPr>
        <w:t>NO</w:t>
      </w:r>
    </w:p>
    <w:p w:rsidR="00D26296" w:rsidRPr="002D046E" w:rsidRDefault="00D26296" w:rsidP="00D26296">
      <w:pPr>
        <w:autoSpaceDE w:val="0"/>
        <w:autoSpaceDN w:val="0"/>
        <w:adjustRightInd w:val="0"/>
        <w:spacing w:before="240" w:after="0" w:line="240" w:lineRule="auto"/>
        <w:ind w:left="-720"/>
        <w:rPr>
          <w:rFonts w:asciiTheme="minorHAnsi" w:hAnsiTheme="minorHAnsi" w:cstheme="minorHAnsi"/>
          <w:sz w:val="20"/>
          <w:szCs w:val="20"/>
        </w:rPr>
      </w:pPr>
      <w:r w:rsidRPr="002D046E">
        <w:rPr>
          <w:rFonts w:asciiTheme="minorHAnsi" w:hAnsiTheme="minorHAnsi" w:cstheme="minorHAnsi"/>
          <w:sz w:val="20"/>
          <w:szCs w:val="20"/>
        </w:rPr>
        <w:t xml:space="preserve">Is the bidder a Minority Business certified by another governmental entity? </w:t>
      </w:r>
      <w:bookmarkStart w:id="25" w:name="Text20"/>
      <w:r w:rsidR="005678A1" w:rsidRPr="002D046E">
        <w:rPr>
          <w:rFonts w:asciiTheme="minorHAnsi" w:eastAsia="TimesNewRomanPSMT" w:hAnsiTheme="minorHAnsi" w:cstheme="minorHAnsi"/>
          <w:sz w:val="20"/>
          <w:szCs w:val="20"/>
        </w:rPr>
        <w:fldChar w:fldCharType="begin">
          <w:ffData>
            <w:name w:val="Text20"/>
            <w:enabled/>
            <w:calcOnExit w:val="0"/>
            <w:textInput/>
          </w:ffData>
        </w:fldChar>
      </w:r>
      <w:r w:rsidRPr="002D046E">
        <w:rPr>
          <w:rFonts w:asciiTheme="minorHAnsi" w:eastAsia="TimesNewRomanPSMT" w:hAnsiTheme="minorHAnsi" w:cstheme="minorHAnsi"/>
          <w:sz w:val="20"/>
          <w:szCs w:val="20"/>
        </w:rPr>
        <w:instrText xml:space="preserve"> FORMTEXT </w:instrText>
      </w:r>
      <w:r w:rsidR="005678A1" w:rsidRPr="002D046E">
        <w:rPr>
          <w:rFonts w:asciiTheme="minorHAnsi" w:eastAsia="TimesNewRomanPSMT" w:hAnsiTheme="minorHAnsi" w:cstheme="minorHAnsi"/>
          <w:sz w:val="20"/>
          <w:szCs w:val="20"/>
        </w:rPr>
      </w:r>
      <w:r w:rsidR="005678A1" w:rsidRPr="002D046E">
        <w:rPr>
          <w:rFonts w:asciiTheme="minorHAnsi" w:eastAsia="TimesNewRomanPSMT" w:hAnsiTheme="minorHAnsi" w:cstheme="minorHAnsi"/>
          <w:sz w:val="20"/>
          <w:szCs w:val="20"/>
        </w:rPr>
        <w:fldChar w:fldCharType="separate"/>
      </w:r>
      <w:r w:rsidRPr="002D046E">
        <w:rPr>
          <w:rFonts w:asciiTheme="minorHAnsi" w:eastAsia="TimesNewRomanPSMT" w:hAnsiTheme="minorHAnsi" w:cstheme="minorHAnsi"/>
          <w:noProof/>
          <w:sz w:val="20"/>
          <w:szCs w:val="20"/>
        </w:rPr>
        <w:t> </w:t>
      </w:r>
      <w:r w:rsidRPr="002D046E">
        <w:rPr>
          <w:rFonts w:asciiTheme="minorHAnsi" w:eastAsia="TimesNewRomanPSMT" w:hAnsiTheme="minorHAnsi" w:cstheme="minorHAnsi"/>
          <w:noProof/>
          <w:sz w:val="20"/>
          <w:szCs w:val="20"/>
        </w:rPr>
        <w:t> </w:t>
      </w:r>
      <w:r w:rsidRPr="002D046E">
        <w:rPr>
          <w:rFonts w:asciiTheme="minorHAnsi" w:eastAsia="TimesNewRomanPSMT" w:hAnsiTheme="minorHAnsi" w:cstheme="minorHAnsi"/>
          <w:noProof/>
          <w:sz w:val="20"/>
          <w:szCs w:val="20"/>
        </w:rPr>
        <w:t> </w:t>
      </w:r>
      <w:r w:rsidRPr="002D046E">
        <w:rPr>
          <w:rFonts w:asciiTheme="minorHAnsi" w:eastAsia="TimesNewRomanPSMT" w:hAnsiTheme="minorHAnsi" w:cstheme="minorHAnsi"/>
          <w:noProof/>
          <w:sz w:val="20"/>
          <w:szCs w:val="20"/>
        </w:rPr>
        <w:t> </w:t>
      </w:r>
      <w:r w:rsidRPr="002D046E">
        <w:rPr>
          <w:rFonts w:asciiTheme="minorHAnsi" w:eastAsia="TimesNewRomanPSMT" w:hAnsiTheme="minorHAnsi" w:cstheme="minorHAnsi"/>
          <w:noProof/>
          <w:sz w:val="20"/>
          <w:szCs w:val="20"/>
        </w:rPr>
        <w:t> </w:t>
      </w:r>
      <w:r w:rsidR="005678A1" w:rsidRPr="002D046E">
        <w:rPr>
          <w:rFonts w:asciiTheme="minorHAnsi" w:eastAsia="TimesNewRomanPSMT" w:hAnsiTheme="minorHAnsi" w:cstheme="minorHAnsi"/>
          <w:sz w:val="20"/>
          <w:szCs w:val="20"/>
        </w:rPr>
        <w:fldChar w:fldCharType="end"/>
      </w:r>
      <w:bookmarkEnd w:id="25"/>
      <w:r w:rsidRPr="002D046E">
        <w:rPr>
          <w:rFonts w:asciiTheme="minorHAnsi" w:eastAsia="TimesNewRomanPSMT" w:hAnsiTheme="minorHAnsi" w:cstheme="minorHAnsi"/>
          <w:sz w:val="20"/>
          <w:szCs w:val="20"/>
        </w:rPr>
        <w:t xml:space="preserve"> </w:t>
      </w:r>
      <w:r w:rsidRPr="002D046E">
        <w:rPr>
          <w:rFonts w:asciiTheme="minorHAnsi" w:hAnsiTheme="minorHAnsi" w:cstheme="minorHAnsi"/>
          <w:sz w:val="20"/>
          <w:szCs w:val="20"/>
        </w:rPr>
        <w:t xml:space="preserve">Yes </w:t>
      </w:r>
      <w:bookmarkStart w:id="26" w:name="Text21"/>
      <w:r w:rsidR="005678A1" w:rsidRPr="002D046E">
        <w:rPr>
          <w:rFonts w:asciiTheme="minorHAnsi" w:eastAsia="TimesNewRomanPSMT" w:hAnsiTheme="minorHAnsi" w:cstheme="minorHAnsi"/>
          <w:sz w:val="20"/>
          <w:szCs w:val="20"/>
        </w:rPr>
        <w:fldChar w:fldCharType="begin">
          <w:ffData>
            <w:name w:val="Text21"/>
            <w:enabled/>
            <w:calcOnExit w:val="0"/>
            <w:textInput/>
          </w:ffData>
        </w:fldChar>
      </w:r>
      <w:r w:rsidRPr="002D046E">
        <w:rPr>
          <w:rFonts w:asciiTheme="minorHAnsi" w:eastAsia="TimesNewRomanPSMT" w:hAnsiTheme="minorHAnsi" w:cstheme="minorHAnsi"/>
          <w:sz w:val="20"/>
          <w:szCs w:val="20"/>
        </w:rPr>
        <w:instrText xml:space="preserve"> FORMTEXT </w:instrText>
      </w:r>
      <w:r w:rsidR="005678A1" w:rsidRPr="002D046E">
        <w:rPr>
          <w:rFonts w:asciiTheme="minorHAnsi" w:eastAsia="TimesNewRomanPSMT" w:hAnsiTheme="minorHAnsi" w:cstheme="minorHAnsi"/>
          <w:sz w:val="20"/>
          <w:szCs w:val="20"/>
        </w:rPr>
      </w:r>
      <w:r w:rsidR="005678A1" w:rsidRPr="002D046E">
        <w:rPr>
          <w:rFonts w:asciiTheme="minorHAnsi" w:eastAsia="TimesNewRomanPSMT" w:hAnsiTheme="minorHAnsi" w:cstheme="minorHAnsi"/>
          <w:sz w:val="20"/>
          <w:szCs w:val="20"/>
        </w:rPr>
        <w:fldChar w:fldCharType="separate"/>
      </w:r>
      <w:r w:rsidRPr="002D046E">
        <w:rPr>
          <w:rFonts w:asciiTheme="minorHAnsi" w:eastAsia="TimesNewRomanPSMT" w:hAnsiTheme="minorHAnsi" w:cstheme="minorHAnsi"/>
          <w:noProof/>
          <w:sz w:val="20"/>
          <w:szCs w:val="20"/>
        </w:rPr>
        <w:t> </w:t>
      </w:r>
      <w:r w:rsidRPr="002D046E">
        <w:rPr>
          <w:rFonts w:asciiTheme="minorHAnsi" w:eastAsia="TimesNewRomanPSMT" w:hAnsiTheme="minorHAnsi" w:cstheme="minorHAnsi"/>
          <w:noProof/>
          <w:sz w:val="20"/>
          <w:szCs w:val="20"/>
        </w:rPr>
        <w:t> </w:t>
      </w:r>
      <w:r w:rsidRPr="002D046E">
        <w:rPr>
          <w:rFonts w:asciiTheme="minorHAnsi" w:eastAsia="TimesNewRomanPSMT" w:hAnsiTheme="minorHAnsi" w:cstheme="minorHAnsi"/>
          <w:noProof/>
          <w:sz w:val="20"/>
          <w:szCs w:val="20"/>
        </w:rPr>
        <w:t> </w:t>
      </w:r>
      <w:r w:rsidRPr="002D046E">
        <w:rPr>
          <w:rFonts w:asciiTheme="minorHAnsi" w:eastAsia="TimesNewRomanPSMT" w:hAnsiTheme="minorHAnsi" w:cstheme="minorHAnsi"/>
          <w:noProof/>
          <w:sz w:val="20"/>
          <w:szCs w:val="20"/>
        </w:rPr>
        <w:t> </w:t>
      </w:r>
      <w:r w:rsidRPr="002D046E">
        <w:rPr>
          <w:rFonts w:asciiTheme="minorHAnsi" w:eastAsia="TimesNewRomanPSMT" w:hAnsiTheme="minorHAnsi" w:cstheme="minorHAnsi"/>
          <w:noProof/>
          <w:sz w:val="20"/>
          <w:szCs w:val="20"/>
        </w:rPr>
        <w:t> </w:t>
      </w:r>
      <w:r w:rsidR="005678A1" w:rsidRPr="002D046E">
        <w:rPr>
          <w:rFonts w:asciiTheme="minorHAnsi" w:eastAsia="TimesNewRomanPSMT" w:hAnsiTheme="minorHAnsi" w:cstheme="minorHAnsi"/>
          <w:sz w:val="20"/>
          <w:szCs w:val="20"/>
        </w:rPr>
        <w:fldChar w:fldCharType="end"/>
      </w:r>
      <w:bookmarkEnd w:id="26"/>
      <w:r w:rsidRPr="002D046E">
        <w:rPr>
          <w:rFonts w:asciiTheme="minorHAnsi" w:eastAsia="TimesNewRomanPSMT" w:hAnsiTheme="minorHAnsi" w:cstheme="minorHAnsi"/>
          <w:sz w:val="20"/>
          <w:szCs w:val="20"/>
        </w:rPr>
        <w:t xml:space="preserve"> </w:t>
      </w:r>
      <w:r w:rsidRPr="002D046E">
        <w:rPr>
          <w:rFonts w:asciiTheme="minorHAnsi" w:hAnsiTheme="minorHAnsi" w:cstheme="minorHAnsi"/>
          <w:sz w:val="20"/>
          <w:szCs w:val="20"/>
        </w:rPr>
        <w:t>NO</w:t>
      </w:r>
    </w:p>
    <w:p w:rsidR="00D26296" w:rsidRPr="002D046E" w:rsidRDefault="00D26296" w:rsidP="00D26296">
      <w:pPr>
        <w:autoSpaceDE w:val="0"/>
        <w:autoSpaceDN w:val="0"/>
        <w:adjustRightInd w:val="0"/>
        <w:spacing w:before="240" w:after="0" w:line="240" w:lineRule="auto"/>
        <w:ind w:left="-720"/>
        <w:rPr>
          <w:rFonts w:asciiTheme="minorHAnsi" w:hAnsiTheme="minorHAnsi" w:cstheme="minorHAnsi"/>
          <w:sz w:val="20"/>
          <w:szCs w:val="20"/>
        </w:rPr>
      </w:pPr>
      <w:r w:rsidRPr="002D046E">
        <w:rPr>
          <w:rFonts w:asciiTheme="minorHAnsi" w:hAnsiTheme="minorHAnsi" w:cstheme="minorHAnsi"/>
          <w:sz w:val="20"/>
          <w:szCs w:val="20"/>
        </w:rPr>
        <w:t xml:space="preserve">If so, please list the certifying governmental entity: </w:t>
      </w:r>
      <w:r w:rsidR="005678A1" w:rsidRPr="002D046E">
        <w:rPr>
          <w:rFonts w:asciiTheme="minorHAnsi" w:hAnsiTheme="minorHAnsi" w:cstheme="minorHAnsi"/>
          <w:sz w:val="20"/>
          <w:szCs w:val="20"/>
        </w:rPr>
        <w:fldChar w:fldCharType="begin">
          <w:ffData>
            <w:name w:val="Text62"/>
            <w:enabled/>
            <w:calcOnExit w:val="0"/>
            <w:textInput/>
          </w:ffData>
        </w:fldChar>
      </w:r>
      <w:bookmarkStart w:id="27" w:name="Text62"/>
      <w:r w:rsidR="00615B73" w:rsidRPr="002D046E">
        <w:rPr>
          <w:rFonts w:asciiTheme="minorHAnsi" w:hAnsiTheme="minorHAnsi" w:cstheme="minorHAnsi"/>
          <w:sz w:val="20"/>
          <w:szCs w:val="20"/>
        </w:rPr>
        <w:instrText xml:space="preserve"> FORMTEXT </w:instrText>
      </w:r>
      <w:r w:rsidR="005678A1" w:rsidRPr="002D046E">
        <w:rPr>
          <w:rFonts w:asciiTheme="minorHAnsi" w:hAnsiTheme="minorHAnsi" w:cstheme="minorHAnsi"/>
          <w:sz w:val="20"/>
          <w:szCs w:val="20"/>
        </w:rPr>
      </w:r>
      <w:r w:rsidR="005678A1" w:rsidRPr="002D046E">
        <w:rPr>
          <w:rFonts w:asciiTheme="minorHAnsi" w:hAnsiTheme="minorHAnsi" w:cstheme="minorHAnsi"/>
          <w:sz w:val="20"/>
          <w:szCs w:val="20"/>
        </w:rPr>
        <w:fldChar w:fldCharType="separate"/>
      </w:r>
      <w:r w:rsidR="00615B73" w:rsidRPr="002D046E">
        <w:rPr>
          <w:rFonts w:asciiTheme="minorHAnsi" w:hAnsiTheme="minorHAnsi" w:cstheme="minorHAnsi"/>
          <w:noProof/>
          <w:sz w:val="20"/>
          <w:szCs w:val="20"/>
        </w:rPr>
        <w:t> </w:t>
      </w:r>
      <w:r w:rsidR="00615B73" w:rsidRPr="002D046E">
        <w:rPr>
          <w:rFonts w:asciiTheme="minorHAnsi" w:hAnsiTheme="minorHAnsi" w:cstheme="minorHAnsi"/>
          <w:noProof/>
          <w:sz w:val="20"/>
          <w:szCs w:val="20"/>
        </w:rPr>
        <w:t> </w:t>
      </w:r>
      <w:r w:rsidR="00615B73" w:rsidRPr="002D046E">
        <w:rPr>
          <w:rFonts w:asciiTheme="minorHAnsi" w:hAnsiTheme="minorHAnsi" w:cstheme="minorHAnsi"/>
          <w:noProof/>
          <w:sz w:val="20"/>
          <w:szCs w:val="20"/>
        </w:rPr>
        <w:t> </w:t>
      </w:r>
      <w:r w:rsidR="00615B73" w:rsidRPr="002D046E">
        <w:rPr>
          <w:rFonts w:asciiTheme="minorHAnsi" w:hAnsiTheme="minorHAnsi" w:cstheme="minorHAnsi"/>
          <w:noProof/>
          <w:sz w:val="20"/>
          <w:szCs w:val="20"/>
        </w:rPr>
        <w:t> </w:t>
      </w:r>
      <w:r w:rsidR="00615B73" w:rsidRPr="002D046E">
        <w:rPr>
          <w:rFonts w:asciiTheme="minorHAnsi" w:hAnsiTheme="minorHAnsi" w:cstheme="minorHAnsi"/>
          <w:noProof/>
          <w:sz w:val="20"/>
          <w:szCs w:val="20"/>
        </w:rPr>
        <w:t> </w:t>
      </w:r>
      <w:r w:rsidR="005678A1" w:rsidRPr="002D046E">
        <w:rPr>
          <w:rFonts w:asciiTheme="minorHAnsi" w:hAnsiTheme="minorHAnsi" w:cstheme="minorHAnsi"/>
          <w:sz w:val="20"/>
          <w:szCs w:val="20"/>
        </w:rPr>
        <w:fldChar w:fldCharType="end"/>
      </w:r>
      <w:bookmarkEnd w:id="27"/>
    </w:p>
    <w:p w:rsidR="00D26296" w:rsidRPr="002D046E" w:rsidRDefault="00D26296" w:rsidP="00552305">
      <w:pPr>
        <w:autoSpaceDE w:val="0"/>
        <w:autoSpaceDN w:val="0"/>
        <w:adjustRightInd w:val="0"/>
        <w:spacing w:before="240" w:after="0" w:line="240" w:lineRule="auto"/>
        <w:ind w:left="-720"/>
        <w:rPr>
          <w:rFonts w:asciiTheme="minorHAnsi" w:hAnsiTheme="minorHAnsi" w:cstheme="minorHAnsi"/>
          <w:sz w:val="20"/>
          <w:szCs w:val="20"/>
        </w:rPr>
      </w:pPr>
      <w:r w:rsidRPr="002D046E">
        <w:rPr>
          <w:rFonts w:asciiTheme="minorHAnsi" w:hAnsiTheme="minorHAnsi" w:cstheme="minorHAnsi"/>
          <w:sz w:val="20"/>
          <w:szCs w:val="20"/>
        </w:rPr>
        <w:t>Will any of the work under this contract be performed by a SC certified Minority Business as a</w:t>
      </w:r>
      <w:r w:rsidR="00552305" w:rsidRPr="002D046E">
        <w:rPr>
          <w:rFonts w:asciiTheme="minorHAnsi" w:hAnsiTheme="minorHAnsi" w:cstheme="minorHAnsi"/>
          <w:sz w:val="20"/>
          <w:szCs w:val="20"/>
        </w:rPr>
        <w:t xml:space="preserve"> </w:t>
      </w:r>
      <w:r w:rsidRPr="002D046E">
        <w:rPr>
          <w:rFonts w:asciiTheme="minorHAnsi" w:hAnsiTheme="minorHAnsi" w:cstheme="minorHAnsi"/>
          <w:sz w:val="20"/>
          <w:szCs w:val="20"/>
        </w:rPr>
        <w:t xml:space="preserve">subcontractor? </w:t>
      </w:r>
      <w:r w:rsidR="005678A1" w:rsidRPr="002D046E">
        <w:rPr>
          <w:rFonts w:asciiTheme="minorHAnsi" w:eastAsia="TimesNewRomanPSMT" w:hAnsiTheme="minorHAnsi" w:cstheme="minorHAnsi"/>
          <w:sz w:val="20"/>
          <w:szCs w:val="20"/>
        </w:rPr>
        <w:fldChar w:fldCharType="begin">
          <w:ffData>
            <w:name w:val="Text20"/>
            <w:enabled/>
            <w:calcOnExit w:val="0"/>
            <w:textInput/>
          </w:ffData>
        </w:fldChar>
      </w:r>
      <w:r w:rsidRPr="002D046E">
        <w:rPr>
          <w:rFonts w:asciiTheme="minorHAnsi" w:eastAsia="TimesNewRomanPSMT" w:hAnsiTheme="minorHAnsi" w:cstheme="minorHAnsi"/>
          <w:sz w:val="20"/>
          <w:szCs w:val="20"/>
        </w:rPr>
        <w:instrText xml:space="preserve"> FORMTEXT </w:instrText>
      </w:r>
      <w:r w:rsidR="005678A1" w:rsidRPr="002D046E">
        <w:rPr>
          <w:rFonts w:asciiTheme="minorHAnsi" w:eastAsia="TimesNewRomanPSMT" w:hAnsiTheme="minorHAnsi" w:cstheme="minorHAnsi"/>
          <w:sz w:val="20"/>
          <w:szCs w:val="20"/>
        </w:rPr>
      </w:r>
      <w:r w:rsidR="005678A1" w:rsidRPr="002D046E">
        <w:rPr>
          <w:rFonts w:asciiTheme="minorHAnsi" w:eastAsia="TimesNewRomanPSMT" w:hAnsiTheme="minorHAnsi" w:cstheme="minorHAnsi"/>
          <w:sz w:val="20"/>
          <w:szCs w:val="20"/>
        </w:rPr>
        <w:fldChar w:fldCharType="separate"/>
      </w:r>
      <w:r w:rsidRPr="002D046E">
        <w:rPr>
          <w:rFonts w:asciiTheme="minorHAnsi" w:eastAsia="TimesNewRomanPSMT" w:hAnsiTheme="minorHAnsi" w:cstheme="minorHAnsi"/>
          <w:noProof/>
          <w:sz w:val="20"/>
          <w:szCs w:val="20"/>
        </w:rPr>
        <w:t> </w:t>
      </w:r>
      <w:r w:rsidRPr="002D046E">
        <w:rPr>
          <w:rFonts w:asciiTheme="minorHAnsi" w:eastAsia="TimesNewRomanPSMT" w:hAnsiTheme="minorHAnsi" w:cstheme="minorHAnsi"/>
          <w:noProof/>
          <w:sz w:val="20"/>
          <w:szCs w:val="20"/>
        </w:rPr>
        <w:t> </w:t>
      </w:r>
      <w:r w:rsidRPr="002D046E">
        <w:rPr>
          <w:rFonts w:asciiTheme="minorHAnsi" w:eastAsia="TimesNewRomanPSMT" w:hAnsiTheme="minorHAnsi" w:cstheme="minorHAnsi"/>
          <w:noProof/>
          <w:sz w:val="20"/>
          <w:szCs w:val="20"/>
        </w:rPr>
        <w:t> </w:t>
      </w:r>
      <w:r w:rsidRPr="002D046E">
        <w:rPr>
          <w:rFonts w:asciiTheme="minorHAnsi" w:eastAsia="TimesNewRomanPSMT" w:hAnsiTheme="minorHAnsi" w:cstheme="minorHAnsi"/>
          <w:noProof/>
          <w:sz w:val="20"/>
          <w:szCs w:val="20"/>
        </w:rPr>
        <w:t> </w:t>
      </w:r>
      <w:r w:rsidRPr="002D046E">
        <w:rPr>
          <w:rFonts w:asciiTheme="minorHAnsi" w:eastAsia="TimesNewRomanPSMT" w:hAnsiTheme="minorHAnsi" w:cstheme="minorHAnsi"/>
          <w:noProof/>
          <w:sz w:val="20"/>
          <w:szCs w:val="20"/>
        </w:rPr>
        <w:t> </w:t>
      </w:r>
      <w:r w:rsidR="005678A1" w:rsidRPr="002D046E">
        <w:rPr>
          <w:rFonts w:asciiTheme="minorHAnsi" w:eastAsia="TimesNewRomanPSMT" w:hAnsiTheme="minorHAnsi" w:cstheme="minorHAnsi"/>
          <w:sz w:val="20"/>
          <w:szCs w:val="20"/>
        </w:rPr>
        <w:fldChar w:fldCharType="end"/>
      </w:r>
      <w:r w:rsidRPr="002D046E">
        <w:rPr>
          <w:rFonts w:asciiTheme="minorHAnsi" w:eastAsia="TimesNewRomanPSMT" w:hAnsiTheme="minorHAnsi" w:cstheme="minorHAnsi"/>
          <w:sz w:val="20"/>
          <w:szCs w:val="20"/>
        </w:rPr>
        <w:t xml:space="preserve"> </w:t>
      </w:r>
      <w:r w:rsidRPr="002D046E">
        <w:rPr>
          <w:rFonts w:asciiTheme="minorHAnsi" w:hAnsiTheme="minorHAnsi" w:cstheme="minorHAnsi"/>
          <w:sz w:val="20"/>
          <w:szCs w:val="20"/>
        </w:rPr>
        <w:t xml:space="preserve">Yes </w:t>
      </w:r>
      <w:r w:rsidR="005678A1" w:rsidRPr="002D046E">
        <w:rPr>
          <w:rFonts w:asciiTheme="minorHAnsi" w:eastAsia="TimesNewRomanPSMT" w:hAnsiTheme="minorHAnsi" w:cstheme="minorHAnsi"/>
          <w:sz w:val="20"/>
          <w:szCs w:val="20"/>
        </w:rPr>
        <w:fldChar w:fldCharType="begin">
          <w:ffData>
            <w:name w:val="Text21"/>
            <w:enabled/>
            <w:calcOnExit w:val="0"/>
            <w:textInput/>
          </w:ffData>
        </w:fldChar>
      </w:r>
      <w:r w:rsidRPr="002D046E">
        <w:rPr>
          <w:rFonts w:asciiTheme="minorHAnsi" w:eastAsia="TimesNewRomanPSMT" w:hAnsiTheme="minorHAnsi" w:cstheme="minorHAnsi"/>
          <w:sz w:val="20"/>
          <w:szCs w:val="20"/>
        </w:rPr>
        <w:instrText xml:space="preserve"> FORMTEXT </w:instrText>
      </w:r>
      <w:r w:rsidR="005678A1" w:rsidRPr="002D046E">
        <w:rPr>
          <w:rFonts w:asciiTheme="minorHAnsi" w:eastAsia="TimesNewRomanPSMT" w:hAnsiTheme="minorHAnsi" w:cstheme="minorHAnsi"/>
          <w:sz w:val="20"/>
          <w:szCs w:val="20"/>
        </w:rPr>
      </w:r>
      <w:r w:rsidR="005678A1" w:rsidRPr="002D046E">
        <w:rPr>
          <w:rFonts w:asciiTheme="minorHAnsi" w:eastAsia="TimesNewRomanPSMT" w:hAnsiTheme="minorHAnsi" w:cstheme="minorHAnsi"/>
          <w:sz w:val="20"/>
          <w:szCs w:val="20"/>
        </w:rPr>
        <w:fldChar w:fldCharType="separate"/>
      </w:r>
      <w:r w:rsidRPr="002D046E">
        <w:rPr>
          <w:rFonts w:asciiTheme="minorHAnsi" w:eastAsia="TimesNewRomanPSMT" w:hAnsiTheme="minorHAnsi" w:cstheme="minorHAnsi"/>
          <w:noProof/>
          <w:sz w:val="20"/>
          <w:szCs w:val="20"/>
        </w:rPr>
        <w:t> </w:t>
      </w:r>
      <w:r w:rsidRPr="002D046E">
        <w:rPr>
          <w:rFonts w:asciiTheme="minorHAnsi" w:eastAsia="TimesNewRomanPSMT" w:hAnsiTheme="minorHAnsi" w:cstheme="minorHAnsi"/>
          <w:noProof/>
          <w:sz w:val="20"/>
          <w:szCs w:val="20"/>
        </w:rPr>
        <w:t> </w:t>
      </w:r>
      <w:r w:rsidRPr="002D046E">
        <w:rPr>
          <w:rFonts w:asciiTheme="minorHAnsi" w:eastAsia="TimesNewRomanPSMT" w:hAnsiTheme="minorHAnsi" w:cstheme="minorHAnsi"/>
          <w:noProof/>
          <w:sz w:val="20"/>
          <w:szCs w:val="20"/>
        </w:rPr>
        <w:t> </w:t>
      </w:r>
      <w:r w:rsidRPr="002D046E">
        <w:rPr>
          <w:rFonts w:asciiTheme="minorHAnsi" w:eastAsia="TimesNewRomanPSMT" w:hAnsiTheme="minorHAnsi" w:cstheme="minorHAnsi"/>
          <w:noProof/>
          <w:sz w:val="20"/>
          <w:szCs w:val="20"/>
        </w:rPr>
        <w:t> </w:t>
      </w:r>
      <w:r w:rsidRPr="002D046E">
        <w:rPr>
          <w:rFonts w:asciiTheme="minorHAnsi" w:eastAsia="TimesNewRomanPSMT" w:hAnsiTheme="minorHAnsi" w:cstheme="minorHAnsi"/>
          <w:noProof/>
          <w:sz w:val="20"/>
          <w:szCs w:val="20"/>
        </w:rPr>
        <w:t> </w:t>
      </w:r>
      <w:r w:rsidR="005678A1" w:rsidRPr="002D046E">
        <w:rPr>
          <w:rFonts w:asciiTheme="minorHAnsi" w:eastAsia="TimesNewRomanPSMT" w:hAnsiTheme="minorHAnsi" w:cstheme="minorHAnsi"/>
          <w:sz w:val="20"/>
          <w:szCs w:val="20"/>
        </w:rPr>
        <w:fldChar w:fldCharType="end"/>
      </w:r>
      <w:r w:rsidRPr="002D046E">
        <w:rPr>
          <w:rFonts w:asciiTheme="minorHAnsi" w:eastAsia="TimesNewRomanPSMT" w:hAnsiTheme="minorHAnsi" w:cstheme="minorHAnsi"/>
          <w:sz w:val="20"/>
          <w:szCs w:val="20"/>
        </w:rPr>
        <w:t xml:space="preserve"> </w:t>
      </w:r>
      <w:r w:rsidRPr="002D046E">
        <w:rPr>
          <w:rFonts w:asciiTheme="minorHAnsi" w:hAnsiTheme="minorHAnsi" w:cstheme="minorHAnsi"/>
          <w:sz w:val="20"/>
          <w:szCs w:val="20"/>
        </w:rPr>
        <w:t>NO</w:t>
      </w:r>
    </w:p>
    <w:p w:rsidR="00D26296" w:rsidRPr="002D046E" w:rsidRDefault="00D26296" w:rsidP="00552305">
      <w:pPr>
        <w:autoSpaceDE w:val="0"/>
        <w:autoSpaceDN w:val="0"/>
        <w:adjustRightInd w:val="0"/>
        <w:spacing w:before="240" w:after="0" w:line="240" w:lineRule="auto"/>
        <w:ind w:left="-720"/>
        <w:rPr>
          <w:rFonts w:asciiTheme="minorHAnsi" w:hAnsiTheme="minorHAnsi" w:cstheme="minorHAnsi"/>
          <w:sz w:val="20"/>
          <w:szCs w:val="20"/>
        </w:rPr>
      </w:pPr>
      <w:r w:rsidRPr="002D046E">
        <w:rPr>
          <w:rFonts w:asciiTheme="minorHAnsi" w:hAnsiTheme="minorHAnsi" w:cstheme="minorHAnsi"/>
          <w:sz w:val="20"/>
          <w:szCs w:val="20"/>
        </w:rPr>
        <w:t>If so, what percentage of the total value of the contract will be performed by a SC certified Minority</w:t>
      </w:r>
      <w:r w:rsidR="00552305" w:rsidRPr="002D046E">
        <w:rPr>
          <w:rFonts w:asciiTheme="minorHAnsi" w:hAnsiTheme="minorHAnsi" w:cstheme="minorHAnsi"/>
          <w:sz w:val="20"/>
          <w:szCs w:val="20"/>
        </w:rPr>
        <w:t xml:space="preserve"> </w:t>
      </w:r>
      <w:r w:rsidRPr="002D046E">
        <w:rPr>
          <w:rFonts w:asciiTheme="minorHAnsi" w:hAnsiTheme="minorHAnsi" w:cstheme="minorHAnsi"/>
          <w:sz w:val="20"/>
          <w:szCs w:val="20"/>
        </w:rPr>
        <w:t xml:space="preserve">Business as a subcontractor? </w:t>
      </w:r>
      <w:r w:rsidR="005678A1" w:rsidRPr="002D046E">
        <w:rPr>
          <w:rFonts w:asciiTheme="minorHAnsi" w:eastAsia="TimesNewRomanPSMT" w:hAnsiTheme="minorHAnsi" w:cstheme="minorHAnsi"/>
          <w:sz w:val="20"/>
          <w:szCs w:val="20"/>
        </w:rPr>
        <w:fldChar w:fldCharType="begin">
          <w:ffData>
            <w:name w:val=""/>
            <w:enabled/>
            <w:calcOnExit w:val="0"/>
            <w:textInput>
              <w:maxLength w:val="3"/>
            </w:textInput>
          </w:ffData>
        </w:fldChar>
      </w:r>
      <w:r w:rsidR="00615B73" w:rsidRPr="002D046E">
        <w:rPr>
          <w:rFonts w:asciiTheme="minorHAnsi" w:eastAsia="TimesNewRomanPSMT" w:hAnsiTheme="minorHAnsi" w:cstheme="minorHAnsi"/>
          <w:sz w:val="20"/>
          <w:szCs w:val="20"/>
        </w:rPr>
        <w:instrText xml:space="preserve"> FORMTEXT </w:instrText>
      </w:r>
      <w:r w:rsidR="005678A1" w:rsidRPr="002D046E">
        <w:rPr>
          <w:rFonts w:asciiTheme="minorHAnsi" w:eastAsia="TimesNewRomanPSMT" w:hAnsiTheme="minorHAnsi" w:cstheme="minorHAnsi"/>
          <w:sz w:val="20"/>
          <w:szCs w:val="20"/>
        </w:rPr>
      </w:r>
      <w:r w:rsidR="005678A1" w:rsidRPr="002D046E">
        <w:rPr>
          <w:rFonts w:asciiTheme="minorHAnsi" w:eastAsia="TimesNewRomanPSMT" w:hAnsiTheme="minorHAnsi" w:cstheme="minorHAnsi"/>
          <w:sz w:val="20"/>
          <w:szCs w:val="20"/>
        </w:rPr>
        <w:fldChar w:fldCharType="separate"/>
      </w:r>
      <w:r w:rsidR="00615B73" w:rsidRPr="002D046E">
        <w:rPr>
          <w:rFonts w:asciiTheme="minorHAnsi" w:eastAsia="TimesNewRomanPSMT" w:hAnsiTheme="minorHAnsi" w:cstheme="minorHAnsi"/>
          <w:noProof/>
          <w:sz w:val="20"/>
          <w:szCs w:val="20"/>
        </w:rPr>
        <w:t> </w:t>
      </w:r>
      <w:r w:rsidR="00615B73" w:rsidRPr="002D046E">
        <w:rPr>
          <w:rFonts w:asciiTheme="minorHAnsi" w:eastAsia="TimesNewRomanPSMT" w:hAnsiTheme="minorHAnsi" w:cstheme="minorHAnsi"/>
          <w:noProof/>
          <w:sz w:val="20"/>
          <w:szCs w:val="20"/>
        </w:rPr>
        <w:t> </w:t>
      </w:r>
      <w:r w:rsidR="00615B73" w:rsidRPr="002D046E">
        <w:rPr>
          <w:rFonts w:asciiTheme="minorHAnsi" w:eastAsia="TimesNewRomanPSMT" w:hAnsiTheme="minorHAnsi" w:cstheme="minorHAnsi"/>
          <w:noProof/>
          <w:sz w:val="20"/>
          <w:szCs w:val="20"/>
        </w:rPr>
        <w:t> </w:t>
      </w:r>
      <w:r w:rsidR="005678A1" w:rsidRPr="002D046E">
        <w:rPr>
          <w:rFonts w:asciiTheme="minorHAnsi" w:eastAsia="TimesNewRomanPSMT" w:hAnsiTheme="minorHAnsi" w:cstheme="minorHAnsi"/>
          <w:sz w:val="20"/>
          <w:szCs w:val="20"/>
        </w:rPr>
        <w:fldChar w:fldCharType="end"/>
      </w:r>
      <w:r w:rsidRPr="002D046E">
        <w:rPr>
          <w:rFonts w:asciiTheme="minorHAnsi" w:hAnsiTheme="minorHAnsi" w:cstheme="minorHAnsi"/>
          <w:sz w:val="20"/>
          <w:szCs w:val="20"/>
        </w:rPr>
        <w:t xml:space="preserve">Yes </w:t>
      </w:r>
      <w:r w:rsidR="005678A1" w:rsidRPr="002D046E">
        <w:rPr>
          <w:rFonts w:asciiTheme="minorHAnsi" w:eastAsia="TimesNewRomanPSMT" w:hAnsiTheme="minorHAnsi" w:cstheme="minorHAnsi"/>
          <w:sz w:val="20"/>
          <w:szCs w:val="20"/>
        </w:rPr>
        <w:fldChar w:fldCharType="begin">
          <w:ffData>
            <w:name w:val=""/>
            <w:enabled/>
            <w:calcOnExit w:val="0"/>
            <w:textInput>
              <w:maxLength w:val="3"/>
            </w:textInput>
          </w:ffData>
        </w:fldChar>
      </w:r>
      <w:r w:rsidR="00615B73" w:rsidRPr="002D046E">
        <w:rPr>
          <w:rFonts w:asciiTheme="minorHAnsi" w:eastAsia="TimesNewRomanPSMT" w:hAnsiTheme="minorHAnsi" w:cstheme="minorHAnsi"/>
          <w:sz w:val="20"/>
          <w:szCs w:val="20"/>
        </w:rPr>
        <w:instrText xml:space="preserve"> FORMTEXT </w:instrText>
      </w:r>
      <w:r w:rsidR="005678A1" w:rsidRPr="002D046E">
        <w:rPr>
          <w:rFonts w:asciiTheme="minorHAnsi" w:eastAsia="TimesNewRomanPSMT" w:hAnsiTheme="minorHAnsi" w:cstheme="minorHAnsi"/>
          <w:sz w:val="20"/>
          <w:szCs w:val="20"/>
        </w:rPr>
      </w:r>
      <w:r w:rsidR="005678A1" w:rsidRPr="002D046E">
        <w:rPr>
          <w:rFonts w:asciiTheme="minorHAnsi" w:eastAsia="TimesNewRomanPSMT" w:hAnsiTheme="minorHAnsi" w:cstheme="minorHAnsi"/>
          <w:sz w:val="20"/>
          <w:szCs w:val="20"/>
        </w:rPr>
        <w:fldChar w:fldCharType="separate"/>
      </w:r>
      <w:r w:rsidR="00615B73" w:rsidRPr="002D046E">
        <w:rPr>
          <w:rFonts w:asciiTheme="minorHAnsi" w:eastAsia="TimesNewRomanPSMT" w:hAnsiTheme="minorHAnsi" w:cstheme="minorHAnsi"/>
          <w:noProof/>
          <w:sz w:val="20"/>
          <w:szCs w:val="20"/>
        </w:rPr>
        <w:t> </w:t>
      </w:r>
      <w:r w:rsidR="00615B73" w:rsidRPr="002D046E">
        <w:rPr>
          <w:rFonts w:asciiTheme="minorHAnsi" w:eastAsia="TimesNewRomanPSMT" w:hAnsiTheme="minorHAnsi" w:cstheme="minorHAnsi"/>
          <w:noProof/>
          <w:sz w:val="20"/>
          <w:szCs w:val="20"/>
        </w:rPr>
        <w:t> </w:t>
      </w:r>
      <w:r w:rsidR="00615B73" w:rsidRPr="002D046E">
        <w:rPr>
          <w:rFonts w:asciiTheme="minorHAnsi" w:eastAsia="TimesNewRomanPSMT" w:hAnsiTheme="minorHAnsi" w:cstheme="minorHAnsi"/>
          <w:noProof/>
          <w:sz w:val="20"/>
          <w:szCs w:val="20"/>
        </w:rPr>
        <w:t> </w:t>
      </w:r>
      <w:r w:rsidR="005678A1" w:rsidRPr="002D046E">
        <w:rPr>
          <w:rFonts w:asciiTheme="minorHAnsi" w:eastAsia="TimesNewRomanPSMT" w:hAnsiTheme="minorHAnsi" w:cstheme="minorHAnsi"/>
          <w:sz w:val="20"/>
          <w:szCs w:val="20"/>
        </w:rPr>
        <w:fldChar w:fldCharType="end"/>
      </w:r>
      <w:r w:rsidRPr="002D046E">
        <w:rPr>
          <w:rFonts w:asciiTheme="minorHAnsi" w:hAnsiTheme="minorHAnsi" w:cstheme="minorHAnsi"/>
          <w:sz w:val="20"/>
          <w:szCs w:val="20"/>
        </w:rPr>
        <w:t>NO</w:t>
      </w:r>
    </w:p>
    <w:p w:rsidR="00D26296" w:rsidRPr="002D046E" w:rsidRDefault="00D26296" w:rsidP="00552305">
      <w:pPr>
        <w:autoSpaceDE w:val="0"/>
        <w:autoSpaceDN w:val="0"/>
        <w:adjustRightInd w:val="0"/>
        <w:spacing w:before="240" w:after="0" w:line="240" w:lineRule="auto"/>
        <w:ind w:left="-720"/>
        <w:rPr>
          <w:rFonts w:asciiTheme="minorHAnsi" w:hAnsiTheme="minorHAnsi" w:cstheme="minorHAnsi"/>
          <w:sz w:val="20"/>
          <w:szCs w:val="20"/>
        </w:rPr>
      </w:pPr>
      <w:r w:rsidRPr="002D046E">
        <w:rPr>
          <w:rFonts w:asciiTheme="minorHAnsi" w:hAnsiTheme="minorHAnsi" w:cstheme="minorHAnsi"/>
          <w:sz w:val="20"/>
          <w:szCs w:val="20"/>
        </w:rPr>
        <w:t>Will any of the work under this contract be performed by a minority business certified by another</w:t>
      </w:r>
      <w:r w:rsidR="00552305" w:rsidRPr="002D046E">
        <w:rPr>
          <w:rFonts w:asciiTheme="minorHAnsi" w:hAnsiTheme="minorHAnsi" w:cstheme="minorHAnsi"/>
          <w:sz w:val="20"/>
          <w:szCs w:val="20"/>
        </w:rPr>
        <w:t xml:space="preserve"> </w:t>
      </w:r>
      <w:r w:rsidRPr="002D046E">
        <w:rPr>
          <w:rFonts w:asciiTheme="minorHAnsi" w:hAnsiTheme="minorHAnsi" w:cstheme="minorHAnsi"/>
          <w:sz w:val="20"/>
          <w:szCs w:val="20"/>
        </w:rPr>
        <w:t xml:space="preserve">governmental entity as a subcontractor? </w:t>
      </w:r>
      <w:r w:rsidR="005678A1" w:rsidRPr="002D046E">
        <w:rPr>
          <w:rFonts w:asciiTheme="minorHAnsi" w:eastAsia="TimesNewRomanPSMT" w:hAnsiTheme="minorHAnsi" w:cstheme="minorHAnsi"/>
          <w:sz w:val="20"/>
          <w:szCs w:val="20"/>
        </w:rPr>
        <w:fldChar w:fldCharType="begin">
          <w:ffData>
            <w:name w:val="Text20"/>
            <w:enabled/>
            <w:calcOnExit w:val="0"/>
            <w:textInput/>
          </w:ffData>
        </w:fldChar>
      </w:r>
      <w:r w:rsidRPr="002D046E">
        <w:rPr>
          <w:rFonts w:asciiTheme="minorHAnsi" w:eastAsia="TimesNewRomanPSMT" w:hAnsiTheme="minorHAnsi" w:cstheme="minorHAnsi"/>
          <w:sz w:val="20"/>
          <w:szCs w:val="20"/>
        </w:rPr>
        <w:instrText xml:space="preserve"> FORMTEXT </w:instrText>
      </w:r>
      <w:r w:rsidR="005678A1" w:rsidRPr="002D046E">
        <w:rPr>
          <w:rFonts w:asciiTheme="minorHAnsi" w:eastAsia="TimesNewRomanPSMT" w:hAnsiTheme="minorHAnsi" w:cstheme="minorHAnsi"/>
          <w:sz w:val="20"/>
          <w:szCs w:val="20"/>
        </w:rPr>
      </w:r>
      <w:r w:rsidR="005678A1" w:rsidRPr="002D046E">
        <w:rPr>
          <w:rFonts w:asciiTheme="minorHAnsi" w:eastAsia="TimesNewRomanPSMT" w:hAnsiTheme="minorHAnsi" w:cstheme="minorHAnsi"/>
          <w:sz w:val="20"/>
          <w:szCs w:val="20"/>
        </w:rPr>
        <w:fldChar w:fldCharType="separate"/>
      </w:r>
      <w:r w:rsidRPr="002D046E">
        <w:rPr>
          <w:rFonts w:asciiTheme="minorHAnsi" w:eastAsia="TimesNewRomanPSMT" w:hAnsiTheme="minorHAnsi" w:cstheme="minorHAnsi"/>
          <w:noProof/>
          <w:sz w:val="20"/>
          <w:szCs w:val="20"/>
        </w:rPr>
        <w:t> </w:t>
      </w:r>
      <w:r w:rsidRPr="002D046E">
        <w:rPr>
          <w:rFonts w:asciiTheme="minorHAnsi" w:eastAsia="TimesNewRomanPSMT" w:hAnsiTheme="minorHAnsi" w:cstheme="minorHAnsi"/>
          <w:noProof/>
          <w:sz w:val="20"/>
          <w:szCs w:val="20"/>
        </w:rPr>
        <w:t> </w:t>
      </w:r>
      <w:r w:rsidRPr="002D046E">
        <w:rPr>
          <w:rFonts w:asciiTheme="minorHAnsi" w:eastAsia="TimesNewRomanPSMT" w:hAnsiTheme="minorHAnsi" w:cstheme="minorHAnsi"/>
          <w:noProof/>
          <w:sz w:val="20"/>
          <w:szCs w:val="20"/>
        </w:rPr>
        <w:t> </w:t>
      </w:r>
      <w:r w:rsidRPr="002D046E">
        <w:rPr>
          <w:rFonts w:asciiTheme="minorHAnsi" w:eastAsia="TimesNewRomanPSMT" w:hAnsiTheme="minorHAnsi" w:cstheme="minorHAnsi"/>
          <w:noProof/>
          <w:sz w:val="20"/>
          <w:szCs w:val="20"/>
        </w:rPr>
        <w:t> </w:t>
      </w:r>
      <w:r w:rsidRPr="002D046E">
        <w:rPr>
          <w:rFonts w:asciiTheme="minorHAnsi" w:eastAsia="TimesNewRomanPSMT" w:hAnsiTheme="minorHAnsi" w:cstheme="minorHAnsi"/>
          <w:noProof/>
          <w:sz w:val="20"/>
          <w:szCs w:val="20"/>
        </w:rPr>
        <w:t> </w:t>
      </w:r>
      <w:r w:rsidR="005678A1" w:rsidRPr="002D046E">
        <w:rPr>
          <w:rFonts w:asciiTheme="minorHAnsi" w:eastAsia="TimesNewRomanPSMT" w:hAnsiTheme="minorHAnsi" w:cstheme="minorHAnsi"/>
          <w:sz w:val="20"/>
          <w:szCs w:val="20"/>
        </w:rPr>
        <w:fldChar w:fldCharType="end"/>
      </w:r>
      <w:r w:rsidRPr="002D046E">
        <w:rPr>
          <w:rFonts w:asciiTheme="minorHAnsi" w:eastAsia="TimesNewRomanPSMT" w:hAnsiTheme="minorHAnsi" w:cstheme="minorHAnsi"/>
          <w:sz w:val="20"/>
          <w:szCs w:val="20"/>
        </w:rPr>
        <w:t xml:space="preserve"> </w:t>
      </w:r>
      <w:r w:rsidRPr="002D046E">
        <w:rPr>
          <w:rFonts w:asciiTheme="minorHAnsi" w:hAnsiTheme="minorHAnsi" w:cstheme="minorHAnsi"/>
          <w:sz w:val="20"/>
          <w:szCs w:val="20"/>
        </w:rPr>
        <w:t xml:space="preserve">Yes </w:t>
      </w:r>
      <w:r w:rsidR="005678A1" w:rsidRPr="002D046E">
        <w:rPr>
          <w:rFonts w:asciiTheme="minorHAnsi" w:eastAsia="TimesNewRomanPSMT" w:hAnsiTheme="minorHAnsi" w:cstheme="minorHAnsi"/>
          <w:sz w:val="20"/>
          <w:szCs w:val="20"/>
        </w:rPr>
        <w:fldChar w:fldCharType="begin">
          <w:ffData>
            <w:name w:val="Text21"/>
            <w:enabled/>
            <w:calcOnExit w:val="0"/>
            <w:textInput/>
          </w:ffData>
        </w:fldChar>
      </w:r>
      <w:r w:rsidRPr="002D046E">
        <w:rPr>
          <w:rFonts w:asciiTheme="minorHAnsi" w:eastAsia="TimesNewRomanPSMT" w:hAnsiTheme="minorHAnsi" w:cstheme="minorHAnsi"/>
          <w:sz w:val="20"/>
          <w:szCs w:val="20"/>
        </w:rPr>
        <w:instrText xml:space="preserve"> FORMTEXT </w:instrText>
      </w:r>
      <w:r w:rsidR="005678A1" w:rsidRPr="002D046E">
        <w:rPr>
          <w:rFonts w:asciiTheme="minorHAnsi" w:eastAsia="TimesNewRomanPSMT" w:hAnsiTheme="minorHAnsi" w:cstheme="minorHAnsi"/>
          <w:sz w:val="20"/>
          <w:szCs w:val="20"/>
        </w:rPr>
      </w:r>
      <w:r w:rsidR="005678A1" w:rsidRPr="002D046E">
        <w:rPr>
          <w:rFonts w:asciiTheme="minorHAnsi" w:eastAsia="TimesNewRomanPSMT" w:hAnsiTheme="minorHAnsi" w:cstheme="minorHAnsi"/>
          <w:sz w:val="20"/>
          <w:szCs w:val="20"/>
        </w:rPr>
        <w:fldChar w:fldCharType="separate"/>
      </w:r>
      <w:r w:rsidRPr="002D046E">
        <w:rPr>
          <w:rFonts w:asciiTheme="minorHAnsi" w:eastAsia="TimesNewRomanPSMT" w:hAnsiTheme="minorHAnsi" w:cstheme="minorHAnsi"/>
          <w:noProof/>
          <w:sz w:val="20"/>
          <w:szCs w:val="20"/>
        </w:rPr>
        <w:t> </w:t>
      </w:r>
      <w:r w:rsidRPr="002D046E">
        <w:rPr>
          <w:rFonts w:asciiTheme="minorHAnsi" w:eastAsia="TimesNewRomanPSMT" w:hAnsiTheme="minorHAnsi" w:cstheme="minorHAnsi"/>
          <w:noProof/>
          <w:sz w:val="20"/>
          <w:szCs w:val="20"/>
        </w:rPr>
        <w:t> </w:t>
      </w:r>
      <w:r w:rsidRPr="002D046E">
        <w:rPr>
          <w:rFonts w:asciiTheme="minorHAnsi" w:eastAsia="TimesNewRomanPSMT" w:hAnsiTheme="minorHAnsi" w:cstheme="minorHAnsi"/>
          <w:noProof/>
          <w:sz w:val="20"/>
          <w:szCs w:val="20"/>
        </w:rPr>
        <w:t> </w:t>
      </w:r>
      <w:r w:rsidRPr="002D046E">
        <w:rPr>
          <w:rFonts w:asciiTheme="minorHAnsi" w:eastAsia="TimesNewRomanPSMT" w:hAnsiTheme="minorHAnsi" w:cstheme="minorHAnsi"/>
          <w:noProof/>
          <w:sz w:val="20"/>
          <w:szCs w:val="20"/>
        </w:rPr>
        <w:t> </w:t>
      </w:r>
      <w:r w:rsidRPr="002D046E">
        <w:rPr>
          <w:rFonts w:asciiTheme="minorHAnsi" w:eastAsia="TimesNewRomanPSMT" w:hAnsiTheme="minorHAnsi" w:cstheme="minorHAnsi"/>
          <w:noProof/>
          <w:sz w:val="20"/>
          <w:szCs w:val="20"/>
        </w:rPr>
        <w:t> </w:t>
      </w:r>
      <w:r w:rsidR="005678A1" w:rsidRPr="002D046E">
        <w:rPr>
          <w:rFonts w:asciiTheme="minorHAnsi" w:eastAsia="TimesNewRomanPSMT" w:hAnsiTheme="minorHAnsi" w:cstheme="minorHAnsi"/>
          <w:sz w:val="20"/>
          <w:szCs w:val="20"/>
        </w:rPr>
        <w:fldChar w:fldCharType="end"/>
      </w:r>
      <w:r w:rsidRPr="002D046E">
        <w:rPr>
          <w:rFonts w:asciiTheme="minorHAnsi" w:eastAsia="TimesNewRomanPSMT" w:hAnsiTheme="minorHAnsi" w:cstheme="minorHAnsi"/>
          <w:sz w:val="20"/>
          <w:szCs w:val="20"/>
        </w:rPr>
        <w:t xml:space="preserve"> </w:t>
      </w:r>
      <w:r w:rsidRPr="002D046E">
        <w:rPr>
          <w:rFonts w:asciiTheme="minorHAnsi" w:hAnsiTheme="minorHAnsi" w:cstheme="minorHAnsi"/>
          <w:sz w:val="20"/>
          <w:szCs w:val="20"/>
        </w:rPr>
        <w:t>NO</w:t>
      </w:r>
    </w:p>
    <w:p w:rsidR="00D26296" w:rsidRPr="002D046E" w:rsidRDefault="00D26296" w:rsidP="00552305">
      <w:pPr>
        <w:autoSpaceDE w:val="0"/>
        <w:autoSpaceDN w:val="0"/>
        <w:adjustRightInd w:val="0"/>
        <w:spacing w:before="240" w:after="0" w:line="240" w:lineRule="auto"/>
        <w:ind w:left="-720"/>
        <w:rPr>
          <w:rFonts w:asciiTheme="minorHAnsi" w:hAnsiTheme="minorHAnsi" w:cstheme="minorHAnsi"/>
          <w:sz w:val="20"/>
          <w:szCs w:val="20"/>
        </w:rPr>
      </w:pPr>
      <w:r w:rsidRPr="002D046E">
        <w:rPr>
          <w:rFonts w:asciiTheme="minorHAnsi" w:hAnsiTheme="minorHAnsi" w:cstheme="minorHAnsi"/>
          <w:sz w:val="20"/>
          <w:szCs w:val="20"/>
        </w:rPr>
        <w:t>If so, what percentage of the total value of the contract will be performed by a minority business</w:t>
      </w:r>
      <w:r w:rsidR="00552305" w:rsidRPr="002D046E">
        <w:rPr>
          <w:rFonts w:asciiTheme="minorHAnsi" w:hAnsiTheme="minorHAnsi" w:cstheme="minorHAnsi"/>
          <w:sz w:val="20"/>
          <w:szCs w:val="20"/>
        </w:rPr>
        <w:t xml:space="preserve"> </w:t>
      </w:r>
      <w:r w:rsidRPr="002D046E">
        <w:rPr>
          <w:rFonts w:asciiTheme="minorHAnsi" w:hAnsiTheme="minorHAnsi" w:cstheme="minorHAnsi"/>
          <w:sz w:val="20"/>
          <w:szCs w:val="20"/>
        </w:rPr>
        <w:t xml:space="preserve">certified by another governmental entity as a subcontractor? </w:t>
      </w:r>
      <w:r w:rsidR="005678A1" w:rsidRPr="002D046E">
        <w:rPr>
          <w:rFonts w:asciiTheme="minorHAnsi" w:eastAsia="TimesNewRomanPSMT" w:hAnsiTheme="minorHAnsi" w:cstheme="minorHAnsi"/>
          <w:sz w:val="20"/>
          <w:szCs w:val="20"/>
        </w:rPr>
        <w:fldChar w:fldCharType="begin">
          <w:ffData>
            <w:name w:val="Text20"/>
            <w:enabled/>
            <w:calcOnExit w:val="0"/>
            <w:textInput/>
          </w:ffData>
        </w:fldChar>
      </w:r>
      <w:r w:rsidRPr="002D046E">
        <w:rPr>
          <w:rFonts w:asciiTheme="minorHAnsi" w:eastAsia="TimesNewRomanPSMT" w:hAnsiTheme="minorHAnsi" w:cstheme="minorHAnsi"/>
          <w:sz w:val="20"/>
          <w:szCs w:val="20"/>
        </w:rPr>
        <w:instrText xml:space="preserve"> FORMTEXT </w:instrText>
      </w:r>
      <w:r w:rsidR="005678A1" w:rsidRPr="002D046E">
        <w:rPr>
          <w:rFonts w:asciiTheme="minorHAnsi" w:eastAsia="TimesNewRomanPSMT" w:hAnsiTheme="minorHAnsi" w:cstheme="minorHAnsi"/>
          <w:sz w:val="20"/>
          <w:szCs w:val="20"/>
        </w:rPr>
      </w:r>
      <w:r w:rsidR="005678A1" w:rsidRPr="002D046E">
        <w:rPr>
          <w:rFonts w:asciiTheme="minorHAnsi" w:eastAsia="TimesNewRomanPSMT" w:hAnsiTheme="minorHAnsi" w:cstheme="minorHAnsi"/>
          <w:sz w:val="20"/>
          <w:szCs w:val="20"/>
        </w:rPr>
        <w:fldChar w:fldCharType="separate"/>
      </w:r>
      <w:r w:rsidRPr="002D046E">
        <w:rPr>
          <w:rFonts w:asciiTheme="minorHAnsi" w:eastAsia="TimesNewRomanPSMT" w:hAnsiTheme="minorHAnsi" w:cstheme="minorHAnsi"/>
          <w:noProof/>
          <w:sz w:val="20"/>
          <w:szCs w:val="20"/>
        </w:rPr>
        <w:t> </w:t>
      </w:r>
      <w:r w:rsidRPr="002D046E">
        <w:rPr>
          <w:rFonts w:asciiTheme="minorHAnsi" w:eastAsia="TimesNewRomanPSMT" w:hAnsiTheme="minorHAnsi" w:cstheme="minorHAnsi"/>
          <w:noProof/>
          <w:sz w:val="20"/>
          <w:szCs w:val="20"/>
        </w:rPr>
        <w:t> </w:t>
      </w:r>
      <w:r w:rsidRPr="002D046E">
        <w:rPr>
          <w:rFonts w:asciiTheme="minorHAnsi" w:eastAsia="TimesNewRomanPSMT" w:hAnsiTheme="minorHAnsi" w:cstheme="minorHAnsi"/>
          <w:noProof/>
          <w:sz w:val="20"/>
          <w:szCs w:val="20"/>
        </w:rPr>
        <w:t> </w:t>
      </w:r>
      <w:r w:rsidRPr="002D046E">
        <w:rPr>
          <w:rFonts w:asciiTheme="minorHAnsi" w:eastAsia="TimesNewRomanPSMT" w:hAnsiTheme="minorHAnsi" w:cstheme="minorHAnsi"/>
          <w:noProof/>
          <w:sz w:val="20"/>
          <w:szCs w:val="20"/>
        </w:rPr>
        <w:t> </w:t>
      </w:r>
      <w:r w:rsidRPr="002D046E">
        <w:rPr>
          <w:rFonts w:asciiTheme="minorHAnsi" w:eastAsia="TimesNewRomanPSMT" w:hAnsiTheme="minorHAnsi" w:cstheme="minorHAnsi"/>
          <w:noProof/>
          <w:sz w:val="20"/>
          <w:szCs w:val="20"/>
        </w:rPr>
        <w:t> </w:t>
      </w:r>
      <w:r w:rsidR="005678A1" w:rsidRPr="002D046E">
        <w:rPr>
          <w:rFonts w:asciiTheme="minorHAnsi" w:eastAsia="TimesNewRomanPSMT" w:hAnsiTheme="minorHAnsi" w:cstheme="minorHAnsi"/>
          <w:sz w:val="20"/>
          <w:szCs w:val="20"/>
        </w:rPr>
        <w:fldChar w:fldCharType="end"/>
      </w:r>
      <w:r w:rsidRPr="002D046E">
        <w:rPr>
          <w:rFonts w:asciiTheme="minorHAnsi" w:eastAsia="TimesNewRomanPSMT" w:hAnsiTheme="minorHAnsi" w:cstheme="minorHAnsi"/>
          <w:sz w:val="20"/>
          <w:szCs w:val="20"/>
        </w:rPr>
        <w:t xml:space="preserve"> </w:t>
      </w:r>
      <w:r w:rsidRPr="002D046E">
        <w:rPr>
          <w:rFonts w:asciiTheme="minorHAnsi" w:hAnsiTheme="minorHAnsi" w:cstheme="minorHAnsi"/>
          <w:sz w:val="20"/>
          <w:szCs w:val="20"/>
        </w:rPr>
        <w:t xml:space="preserve">Yes </w:t>
      </w:r>
      <w:r w:rsidR="005678A1" w:rsidRPr="002D046E">
        <w:rPr>
          <w:rFonts w:asciiTheme="minorHAnsi" w:eastAsia="TimesNewRomanPSMT" w:hAnsiTheme="minorHAnsi" w:cstheme="minorHAnsi"/>
          <w:sz w:val="20"/>
          <w:szCs w:val="20"/>
        </w:rPr>
        <w:fldChar w:fldCharType="begin">
          <w:ffData>
            <w:name w:val="Text21"/>
            <w:enabled/>
            <w:calcOnExit w:val="0"/>
            <w:textInput/>
          </w:ffData>
        </w:fldChar>
      </w:r>
      <w:r w:rsidRPr="002D046E">
        <w:rPr>
          <w:rFonts w:asciiTheme="minorHAnsi" w:eastAsia="TimesNewRomanPSMT" w:hAnsiTheme="minorHAnsi" w:cstheme="minorHAnsi"/>
          <w:sz w:val="20"/>
          <w:szCs w:val="20"/>
        </w:rPr>
        <w:instrText xml:space="preserve"> FORMTEXT </w:instrText>
      </w:r>
      <w:r w:rsidR="005678A1" w:rsidRPr="002D046E">
        <w:rPr>
          <w:rFonts w:asciiTheme="minorHAnsi" w:eastAsia="TimesNewRomanPSMT" w:hAnsiTheme="minorHAnsi" w:cstheme="minorHAnsi"/>
          <w:sz w:val="20"/>
          <w:szCs w:val="20"/>
        </w:rPr>
      </w:r>
      <w:r w:rsidR="005678A1" w:rsidRPr="002D046E">
        <w:rPr>
          <w:rFonts w:asciiTheme="minorHAnsi" w:eastAsia="TimesNewRomanPSMT" w:hAnsiTheme="minorHAnsi" w:cstheme="minorHAnsi"/>
          <w:sz w:val="20"/>
          <w:szCs w:val="20"/>
        </w:rPr>
        <w:fldChar w:fldCharType="separate"/>
      </w:r>
      <w:r w:rsidRPr="002D046E">
        <w:rPr>
          <w:rFonts w:asciiTheme="minorHAnsi" w:eastAsia="TimesNewRomanPSMT" w:hAnsiTheme="minorHAnsi" w:cstheme="minorHAnsi"/>
          <w:noProof/>
          <w:sz w:val="20"/>
          <w:szCs w:val="20"/>
        </w:rPr>
        <w:t> </w:t>
      </w:r>
      <w:r w:rsidRPr="002D046E">
        <w:rPr>
          <w:rFonts w:asciiTheme="minorHAnsi" w:eastAsia="TimesNewRomanPSMT" w:hAnsiTheme="minorHAnsi" w:cstheme="minorHAnsi"/>
          <w:noProof/>
          <w:sz w:val="20"/>
          <w:szCs w:val="20"/>
        </w:rPr>
        <w:t> </w:t>
      </w:r>
      <w:r w:rsidRPr="002D046E">
        <w:rPr>
          <w:rFonts w:asciiTheme="minorHAnsi" w:eastAsia="TimesNewRomanPSMT" w:hAnsiTheme="minorHAnsi" w:cstheme="minorHAnsi"/>
          <w:noProof/>
          <w:sz w:val="20"/>
          <w:szCs w:val="20"/>
        </w:rPr>
        <w:t> </w:t>
      </w:r>
      <w:r w:rsidRPr="002D046E">
        <w:rPr>
          <w:rFonts w:asciiTheme="minorHAnsi" w:eastAsia="TimesNewRomanPSMT" w:hAnsiTheme="minorHAnsi" w:cstheme="minorHAnsi"/>
          <w:noProof/>
          <w:sz w:val="20"/>
          <w:szCs w:val="20"/>
        </w:rPr>
        <w:t> </w:t>
      </w:r>
      <w:r w:rsidRPr="002D046E">
        <w:rPr>
          <w:rFonts w:asciiTheme="minorHAnsi" w:eastAsia="TimesNewRomanPSMT" w:hAnsiTheme="minorHAnsi" w:cstheme="minorHAnsi"/>
          <w:noProof/>
          <w:sz w:val="20"/>
          <w:szCs w:val="20"/>
        </w:rPr>
        <w:t> </w:t>
      </w:r>
      <w:r w:rsidR="005678A1" w:rsidRPr="002D046E">
        <w:rPr>
          <w:rFonts w:asciiTheme="minorHAnsi" w:eastAsia="TimesNewRomanPSMT" w:hAnsiTheme="minorHAnsi" w:cstheme="minorHAnsi"/>
          <w:sz w:val="20"/>
          <w:szCs w:val="20"/>
        </w:rPr>
        <w:fldChar w:fldCharType="end"/>
      </w:r>
      <w:r w:rsidRPr="002D046E">
        <w:rPr>
          <w:rFonts w:asciiTheme="minorHAnsi" w:eastAsia="TimesNewRomanPSMT" w:hAnsiTheme="minorHAnsi" w:cstheme="minorHAnsi"/>
          <w:sz w:val="20"/>
          <w:szCs w:val="20"/>
        </w:rPr>
        <w:t xml:space="preserve"> </w:t>
      </w:r>
      <w:r w:rsidRPr="002D046E">
        <w:rPr>
          <w:rFonts w:asciiTheme="minorHAnsi" w:hAnsiTheme="minorHAnsi" w:cstheme="minorHAnsi"/>
          <w:sz w:val="20"/>
          <w:szCs w:val="20"/>
        </w:rPr>
        <w:t>NO</w:t>
      </w:r>
    </w:p>
    <w:p w:rsidR="00D26296" w:rsidRPr="002D046E" w:rsidRDefault="00D26296" w:rsidP="00552305">
      <w:pPr>
        <w:autoSpaceDE w:val="0"/>
        <w:autoSpaceDN w:val="0"/>
        <w:adjustRightInd w:val="0"/>
        <w:spacing w:before="240" w:after="0" w:line="240" w:lineRule="auto"/>
        <w:ind w:left="-720"/>
        <w:rPr>
          <w:rFonts w:asciiTheme="minorHAnsi" w:hAnsiTheme="minorHAnsi" w:cstheme="minorHAnsi"/>
          <w:sz w:val="20"/>
          <w:szCs w:val="20"/>
        </w:rPr>
      </w:pPr>
      <w:r w:rsidRPr="002D046E">
        <w:rPr>
          <w:rFonts w:asciiTheme="minorHAnsi" w:hAnsiTheme="minorHAnsi" w:cstheme="minorHAnsi"/>
          <w:sz w:val="20"/>
          <w:szCs w:val="20"/>
        </w:rPr>
        <w:t>If a certified Minority Business is participating in this contract, please indicate all categories for which</w:t>
      </w:r>
      <w:r w:rsidR="00552305" w:rsidRPr="002D046E">
        <w:rPr>
          <w:rFonts w:asciiTheme="minorHAnsi" w:hAnsiTheme="minorHAnsi" w:cstheme="minorHAnsi"/>
          <w:sz w:val="20"/>
          <w:szCs w:val="20"/>
        </w:rPr>
        <w:t xml:space="preserve"> </w:t>
      </w:r>
      <w:r w:rsidRPr="002D046E">
        <w:rPr>
          <w:rFonts w:asciiTheme="minorHAnsi" w:hAnsiTheme="minorHAnsi" w:cstheme="minorHAnsi"/>
          <w:sz w:val="20"/>
          <w:szCs w:val="20"/>
        </w:rPr>
        <w:t>the Business is certified:</w:t>
      </w:r>
    </w:p>
    <w:bookmarkStart w:id="28" w:name="Check161"/>
    <w:p w:rsidR="00D26296" w:rsidRPr="002D046E" w:rsidRDefault="005678A1" w:rsidP="00D26296">
      <w:pPr>
        <w:autoSpaceDE w:val="0"/>
        <w:autoSpaceDN w:val="0"/>
        <w:adjustRightInd w:val="0"/>
        <w:spacing w:after="0" w:line="240" w:lineRule="auto"/>
        <w:ind w:left="-720"/>
        <w:rPr>
          <w:rFonts w:asciiTheme="minorHAnsi" w:hAnsiTheme="minorHAnsi" w:cstheme="minorHAnsi"/>
          <w:sz w:val="20"/>
          <w:szCs w:val="20"/>
        </w:rPr>
      </w:pPr>
      <w:r w:rsidRPr="002D046E">
        <w:rPr>
          <w:rFonts w:asciiTheme="minorHAnsi" w:eastAsia="TimesNewRomanPSMT" w:hAnsiTheme="minorHAnsi" w:cstheme="minorHAnsi"/>
          <w:sz w:val="20"/>
          <w:szCs w:val="20"/>
        </w:rPr>
        <w:fldChar w:fldCharType="begin">
          <w:ffData>
            <w:name w:val="Check161"/>
            <w:enabled/>
            <w:calcOnExit w:val="0"/>
            <w:checkBox>
              <w:sizeAuto/>
              <w:default w:val="0"/>
            </w:checkBox>
          </w:ffData>
        </w:fldChar>
      </w:r>
      <w:r w:rsidR="00E460E4" w:rsidRPr="002D046E">
        <w:rPr>
          <w:rFonts w:asciiTheme="minorHAnsi" w:eastAsia="TimesNewRomanPSMT" w:hAnsiTheme="minorHAnsi" w:cstheme="minorHAnsi"/>
          <w:sz w:val="20"/>
          <w:szCs w:val="20"/>
        </w:rPr>
        <w:instrText xml:space="preserve"> FORMCHECKBOX </w:instrText>
      </w:r>
      <w:r w:rsidRPr="002D046E">
        <w:rPr>
          <w:rFonts w:asciiTheme="minorHAnsi" w:eastAsia="TimesNewRomanPSMT" w:hAnsiTheme="minorHAnsi" w:cstheme="minorHAnsi"/>
          <w:sz w:val="20"/>
          <w:szCs w:val="20"/>
        </w:rPr>
      </w:r>
      <w:r w:rsidRPr="002D046E">
        <w:rPr>
          <w:rFonts w:asciiTheme="minorHAnsi" w:eastAsia="TimesNewRomanPSMT" w:hAnsiTheme="minorHAnsi" w:cstheme="minorHAnsi"/>
          <w:sz w:val="20"/>
          <w:szCs w:val="20"/>
        </w:rPr>
        <w:fldChar w:fldCharType="end"/>
      </w:r>
      <w:bookmarkEnd w:id="28"/>
      <w:r w:rsidR="00D26296" w:rsidRPr="002D046E">
        <w:rPr>
          <w:rFonts w:asciiTheme="minorHAnsi" w:eastAsia="TimesNewRomanPSMT" w:hAnsiTheme="minorHAnsi" w:cstheme="minorHAnsi"/>
          <w:sz w:val="20"/>
          <w:szCs w:val="20"/>
        </w:rPr>
        <w:t xml:space="preserve"> </w:t>
      </w:r>
      <w:r w:rsidR="00D26296" w:rsidRPr="002D046E">
        <w:rPr>
          <w:rFonts w:asciiTheme="minorHAnsi" w:hAnsiTheme="minorHAnsi" w:cstheme="minorHAnsi"/>
          <w:sz w:val="20"/>
          <w:szCs w:val="20"/>
        </w:rPr>
        <w:t>Traditional minority</w:t>
      </w:r>
    </w:p>
    <w:bookmarkStart w:id="29" w:name="Check162"/>
    <w:p w:rsidR="00D26296" w:rsidRPr="002D046E" w:rsidRDefault="005678A1" w:rsidP="00D26296">
      <w:pPr>
        <w:autoSpaceDE w:val="0"/>
        <w:autoSpaceDN w:val="0"/>
        <w:adjustRightInd w:val="0"/>
        <w:spacing w:after="0" w:line="240" w:lineRule="auto"/>
        <w:ind w:left="-720"/>
        <w:rPr>
          <w:rFonts w:asciiTheme="minorHAnsi" w:hAnsiTheme="minorHAnsi" w:cstheme="minorHAnsi"/>
          <w:sz w:val="20"/>
          <w:szCs w:val="20"/>
        </w:rPr>
      </w:pPr>
      <w:r w:rsidRPr="002D046E">
        <w:rPr>
          <w:rFonts w:asciiTheme="minorHAnsi" w:eastAsia="TimesNewRomanPSMT" w:hAnsiTheme="minorHAnsi" w:cstheme="minorHAnsi"/>
          <w:sz w:val="20"/>
          <w:szCs w:val="20"/>
        </w:rPr>
        <w:fldChar w:fldCharType="begin">
          <w:ffData>
            <w:name w:val="Check162"/>
            <w:enabled/>
            <w:calcOnExit w:val="0"/>
            <w:checkBox>
              <w:sizeAuto/>
              <w:default w:val="0"/>
            </w:checkBox>
          </w:ffData>
        </w:fldChar>
      </w:r>
      <w:r w:rsidR="00E460E4" w:rsidRPr="002D046E">
        <w:rPr>
          <w:rFonts w:asciiTheme="minorHAnsi" w:eastAsia="TimesNewRomanPSMT" w:hAnsiTheme="minorHAnsi" w:cstheme="minorHAnsi"/>
          <w:sz w:val="20"/>
          <w:szCs w:val="20"/>
        </w:rPr>
        <w:instrText xml:space="preserve"> FORMCHECKBOX </w:instrText>
      </w:r>
      <w:r w:rsidRPr="002D046E">
        <w:rPr>
          <w:rFonts w:asciiTheme="minorHAnsi" w:eastAsia="TimesNewRomanPSMT" w:hAnsiTheme="minorHAnsi" w:cstheme="minorHAnsi"/>
          <w:sz w:val="20"/>
          <w:szCs w:val="20"/>
        </w:rPr>
      </w:r>
      <w:r w:rsidRPr="002D046E">
        <w:rPr>
          <w:rFonts w:asciiTheme="minorHAnsi" w:eastAsia="TimesNewRomanPSMT" w:hAnsiTheme="minorHAnsi" w:cstheme="minorHAnsi"/>
          <w:sz w:val="20"/>
          <w:szCs w:val="20"/>
        </w:rPr>
        <w:fldChar w:fldCharType="end"/>
      </w:r>
      <w:bookmarkEnd w:id="29"/>
      <w:r w:rsidR="00D26296" w:rsidRPr="002D046E">
        <w:rPr>
          <w:rFonts w:asciiTheme="minorHAnsi" w:eastAsia="TimesNewRomanPSMT" w:hAnsiTheme="minorHAnsi" w:cstheme="minorHAnsi"/>
          <w:sz w:val="20"/>
          <w:szCs w:val="20"/>
        </w:rPr>
        <w:t xml:space="preserve"> </w:t>
      </w:r>
      <w:r w:rsidR="00D26296" w:rsidRPr="002D046E">
        <w:rPr>
          <w:rFonts w:asciiTheme="minorHAnsi" w:hAnsiTheme="minorHAnsi" w:cstheme="minorHAnsi"/>
          <w:sz w:val="20"/>
          <w:szCs w:val="20"/>
        </w:rPr>
        <w:t>Traditional minority, but female</w:t>
      </w:r>
    </w:p>
    <w:bookmarkStart w:id="30" w:name="Check163"/>
    <w:p w:rsidR="00D26296" w:rsidRPr="002D046E" w:rsidRDefault="005678A1" w:rsidP="00D26296">
      <w:pPr>
        <w:autoSpaceDE w:val="0"/>
        <w:autoSpaceDN w:val="0"/>
        <w:adjustRightInd w:val="0"/>
        <w:spacing w:after="0" w:line="240" w:lineRule="auto"/>
        <w:ind w:left="-720"/>
        <w:rPr>
          <w:rFonts w:asciiTheme="minorHAnsi" w:hAnsiTheme="minorHAnsi" w:cstheme="minorHAnsi"/>
          <w:sz w:val="20"/>
          <w:szCs w:val="20"/>
        </w:rPr>
      </w:pPr>
      <w:r w:rsidRPr="002D046E">
        <w:rPr>
          <w:rFonts w:asciiTheme="minorHAnsi" w:eastAsia="TimesNewRomanPSMT" w:hAnsiTheme="minorHAnsi" w:cstheme="minorHAnsi"/>
          <w:sz w:val="20"/>
          <w:szCs w:val="20"/>
        </w:rPr>
        <w:fldChar w:fldCharType="begin">
          <w:ffData>
            <w:name w:val="Check163"/>
            <w:enabled/>
            <w:calcOnExit w:val="0"/>
            <w:checkBox>
              <w:sizeAuto/>
              <w:default w:val="0"/>
            </w:checkBox>
          </w:ffData>
        </w:fldChar>
      </w:r>
      <w:r w:rsidR="00E460E4" w:rsidRPr="002D046E">
        <w:rPr>
          <w:rFonts w:asciiTheme="minorHAnsi" w:eastAsia="TimesNewRomanPSMT" w:hAnsiTheme="minorHAnsi" w:cstheme="minorHAnsi"/>
          <w:sz w:val="20"/>
          <w:szCs w:val="20"/>
        </w:rPr>
        <w:instrText xml:space="preserve"> FORMCHECKBOX </w:instrText>
      </w:r>
      <w:r w:rsidRPr="002D046E">
        <w:rPr>
          <w:rFonts w:asciiTheme="minorHAnsi" w:eastAsia="TimesNewRomanPSMT" w:hAnsiTheme="minorHAnsi" w:cstheme="minorHAnsi"/>
          <w:sz w:val="20"/>
          <w:szCs w:val="20"/>
        </w:rPr>
      </w:r>
      <w:r w:rsidRPr="002D046E">
        <w:rPr>
          <w:rFonts w:asciiTheme="minorHAnsi" w:eastAsia="TimesNewRomanPSMT" w:hAnsiTheme="minorHAnsi" w:cstheme="minorHAnsi"/>
          <w:sz w:val="20"/>
          <w:szCs w:val="20"/>
        </w:rPr>
        <w:fldChar w:fldCharType="end"/>
      </w:r>
      <w:bookmarkEnd w:id="30"/>
      <w:r w:rsidR="00D26296" w:rsidRPr="002D046E">
        <w:rPr>
          <w:rFonts w:asciiTheme="minorHAnsi" w:eastAsia="TimesNewRomanPSMT" w:hAnsiTheme="minorHAnsi" w:cstheme="minorHAnsi"/>
          <w:sz w:val="20"/>
          <w:szCs w:val="20"/>
        </w:rPr>
        <w:t xml:space="preserve"> </w:t>
      </w:r>
      <w:r w:rsidR="00D26296" w:rsidRPr="002D046E">
        <w:rPr>
          <w:rFonts w:asciiTheme="minorHAnsi" w:hAnsiTheme="minorHAnsi" w:cstheme="minorHAnsi"/>
          <w:sz w:val="20"/>
          <w:szCs w:val="20"/>
        </w:rPr>
        <w:t>Women (Caucasian females)</w:t>
      </w:r>
    </w:p>
    <w:bookmarkStart w:id="31" w:name="Check164"/>
    <w:p w:rsidR="00D26296" w:rsidRPr="002D046E" w:rsidRDefault="005678A1" w:rsidP="00D26296">
      <w:pPr>
        <w:autoSpaceDE w:val="0"/>
        <w:autoSpaceDN w:val="0"/>
        <w:adjustRightInd w:val="0"/>
        <w:spacing w:after="0" w:line="240" w:lineRule="auto"/>
        <w:ind w:left="-720"/>
        <w:rPr>
          <w:rFonts w:asciiTheme="minorHAnsi" w:hAnsiTheme="minorHAnsi" w:cstheme="minorHAnsi"/>
          <w:sz w:val="20"/>
          <w:szCs w:val="20"/>
        </w:rPr>
      </w:pPr>
      <w:r w:rsidRPr="002D046E">
        <w:rPr>
          <w:rFonts w:asciiTheme="minorHAnsi" w:eastAsia="TimesNewRomanPSMT" w:hAnsiTheme="minorHAnsi" w:cstheme="minorHAnsi"/>
          <w:sz w:val="20"/>
          <w:szCs w:val="20"/>
        </w:rPr>
        <w:fldChar w:fldCharType="begin">
          <w:ffData>
            <w:name w:val="Check164"/>
            <w:enabled/>
            <w:calcOnExit w:val="0"/>
            <w:checkBox>
              <w:sizeAuto/>
              <w:default w:val="0"/>
            </w:checkBox>
          </w:ffData>
        </w:fldChar>
      </w:r>
      <w:r w:rsidR="00E460E4" w:rsidRPr="002D046E">
        <w:rPr>
          <w:rFonts w:asciiTheme="minorHAnsi" w:eastAsia="TimesNewRomanPSMT" w:hAnsiTheme="minorHAnsi" w:cstheme="minorHAnsi"/>
          <w:sz w:val="20"/>
          <w:szCs w:val="20"/>
        </w:rPr>
        <w:instrText xml:space="preserve"> FORMCHECKBOX </w:instrText>
      </w:r>
      <w:r w:rsidRPr="002D046E">
        <w:rPr>
          <w:rFonts w:asciiTheme="minorHAnsi" w:eastAsia="TimesNewRomanPSMT" w:hAnsiTheme="minorHAnsi" w:cstheme="minorHAnsi"/>
          <w:sz w:val="20"/>
          <w:szCs w:val="20"/>
        </w:rPr>
      </w:r>
      <w:r w:rsidRPr="002D046E">
        <w:rPr>
          <w:rFonts w:asciiTheme="minorHAnsi" w:eastAsia="TimesNewRomanPSMT" w:hAnsiTheme="minorHAnsi" w:cstheme="minorHAnsi"/>
          <w:sz w:val="20"/>
          <w:szCs w:val="20"/>
        </w:rPr>
        <w:fldChar w:fldCharType="end"/>
      </w:r>
      <w:bookmarkEnd w:id="31"/>
      <w:r w:rsidR="00D26296" w:rsidRPr="002D046E">
        <w:rPr>
          <w:rFonts w:asciiTheme="minorHAnsi" w:eastAsia="TimesNewRomanPSMT" w:hAnsiTheme="minorHAnsi" w:cstheme="minorHAnsi"/>
          <w:sz w:val="20"/>
          <w:szCs w:val="20"/>
        </w:rPr>
        <w:t xml:space="preserve"> </w:t>
      </w:r>
      <w:r w:rsidR="00D26296" w:rsidRPr="002D046E">
        <w:rPr>
          <w:rFonts w:asciiTheme="minorHAnsi" w:hAnsiTheme="minorHAnsi" w:cstheme="minorHAnsi"/>
          <w:sz w:val="20"/>
          <w:szCs w:val="20"/>
        </w:rPr>
        <w:t>Hispanic minorities</w:t>
      </w:r>
    </w:p>
    <w:bookmarkStart w:id="32" w:name="Check165"/>
    <w:p w:rsidR="00D26296" w:rsidRPr="002D046E" w:rsidRDefault="005678A1" w:rsidP="00D26296">
      <w:pPr>
        <w:autoSpaceDE w:val="0"/>
        <w:autoSpaceDN w:val="0"/>
        <w:adjustRightInd w:val="0"/>
        <w:spacing w:after="0" w:line="240" w:lineRule="auto"/>
        <w:ind w:left="-720"/>
        <w:rPr>
          <w:rFonts w:asciiTheme="minorHAnsi" w:hAnsiTheme="minorHAnsi" w:cstheme="minorHAnsi"/>
          <w:sz w:val="20"/>
          <w:szCs w:val="20"/>
        </w:rPr>
      </w:pPr>
      <w:r w:rsidRPr="002D046E">
        <w:rPr>
          <w:rFonts w:asciiTheme="minorHAnsi" w:eastAsia="TimesNewRomanPSMT" w:hAnsiTheme="minorHAnsi" w:cstheme="minorHAnsi"/>
          <w:sz w:val="20"/>
          <w:szCs w:val="20"/>
        </w:rPr>
        <w:fldChar w:fldCharType="begin">
          <w:ffData>
            <w:name w:val="Check165"/>
            <w:enabled/>
            <w:calcOnExit w:val="0"/>
            <w:checkBox>
              <w:sizeAuto/>
              <w:default w:val="0"/>
            </w:checkBox>
          </w:ffData>
        </w:fldChar>
      </w:r>
      <w:r w:rsidR="00E460E4" w:rsidRPr="002D046E">
        <w:rPr>
          <w:rFonts w:asciiTheme="minorHAnsi" w:eastAsia="TimesNewRomanPSMT" w:hAnsiTheme="minorHAnsi" w:cstheme="minorHAnsi"/>
          <w:sz w:val="20"/>
          <w:szCs w:val="20"/>
        </w:rPr>
        <w:instrText xml:space="preserve"> FORMCHECKBOX </w:instrText>
      </w:r>
      <w:r w:rsidRPr="002D046E">
        <w:rPr>
          <w:rFonts w:asciiTheme="minorHAnsi" w:eastAsia="TimesNewRomanPSMT" w:hAnsiTheme="minorHAnsi" w:cstheme="minorHAnsi"/>
          <w:sz w:val="20"/>
          <w:szCs w:val="20"/>
        </w:rPr>
      </w:r>
      <w:r w:rsidRPr="002D046E">
        <w:rPr>
          <w:rFonts w:asciiTheme="minorHAnsi" w:eastAsia="TimesNewRomanPSMT" w:hAnsiTheme="minorHAnsi" w:cstheme="minorHAnsi"/>
          <w:sz w:val="20"/>
          <w:szCs w:val="20"/>
        </w:rPr>
        <w:fldChar w:fldCharType="end"/>
      </w:r>
      <w:bookmarkEnd w:id="32"/>
      <w:r w:rsidR="00D26296" w:rsidRPr="002D046E">
        <w:rPr>
          <w:rFonts w:asciiTheme="minorHAnsi" w:eastAsia="TimesNewRomanPSMT" w:hAnsiTheme="minorHAnsi" w:cstheme="minorHAnsi"/>
          <w:sz w:val="20"/>
          <w:szCs w:val="20"/>
        </w:rPr>
        <w:t xml:space="preserve"> </w:t>
      </w:r>
      <w:r w:rsidR="00D26296" w:rsidRPr="002D046E">
        <w:rPr>
          <w:rFonts w:asciiTheme="minorHAnsi" w:hAnsiTheme="minorHAnsi" w:cstheme="minorHAnsi"/>
          <w:sz w:val="20"/>
          <w:szCs w:val="20"/>
        </w:rPr>
        <w:t>DOT referral (Traditional minority)</w:t>
      </w:r>
    </w:p>
    <w:bookmarkStart w:id="33" w:name="Check166"/>
    <w:p w:rsidR="00D26296" w:rsidRPr="002D046E" w:rsidRDefault="005678A1" w:rsidP="00D26296">
      <w:pPr>
        <w:autoSpaceDE w:val="0"/>
        <w:autoSpaceDN w:val="0"/>
        <w:adjustRightInd w:val="0"/>
        <w:spacing w:after="0" w:line="240" w:lineRule="auto"/>
        <w:ind w:left="-720"/>
        <w:rPr>
          <w:rFonts w:asciiTheme="minorHAnsi" w:hAnsiTheme="minorHAnsi" w:cstheme="minorHAnsi"/>
          <w:sz w:val="20"/>
          <w:szCs w:val="20"/>
        </w:rPr>
      </w:pPr>
      <w:r w:rsidRPr="002D046E">
        <w:rPr>
          <w:rFonts w:asciiTheme="minorHAnsi" w:eastAsia="TimesNewRomanPSMT" w:hAnsiTheme="minorHAnsi" w:cstheme="minorHAnsi"/>
          <w:sz w:val="20"/>
          <w:szCs w:val="20"/>
        </w:rPr>
        <w:fldChar w:fldCharType="begin">
          <w:ffData>
            <w:name w:val="Check166"/>
            <w:enabled/>
            <w:calcOnExit w:val="0"/>
            <w:checkBox>
              <w:sizeAuto/>
              <w:default w:val="0"/>
            </w:checkBox>
          </w:ffData>
        </w:fldChar>
      </w:r>
      <w:r w:rsidR="00E460E4" w:rsidRPr="002D046E">
        <w:rPr>
          <w:rFonts w:asciiTheme="minorHAnsi" w:eastAsia="TimesNewRomanPSMT" w:hAnsiTheme="minorHAnsi" w:cstheme="minorHAnsi"/>
          <w:sz w:val="20"/>
          <w:szCs w:val="20"/>
        </w:rPr>
        <w:instrText xml:space="preserve"> FORMCHECKBOX </w:instrText>
      </w:r>
      <w:r w:rsidRPr="002D046E">
        <w:rPr>
          <w:rFonts w:asciiTheme="minorHAnsi" w:eastAsia="TimesNewRomanPSMT" w:hAnsiTheme="minorHAnsi" w:cstheme="minorHAnsi"/>
          <w:sz w:val="20"/>
          <w:szCs w:val="20"/>
        </w:rPr>
      </w:r>
      <w:r w:rsidRPr="002D046E">
        <w:rPr>
          <w:rFonts w:asciiTheme="minorHAnsi" w:eastAsia="TimesNewRomanPSMT" w:hAnsiTheme="minorHAnsi" w:cstheme="minorHAnsi"/>
          <w:sz w:val="20"/>
          <w:szCs w:val="20"/>
        </w:rPr>
        <w:fldChar w:fldCharType="end"/>
      </w:r>
      <w:bookmarkEnd w:id="33"/>
      <w:r w:rsidR="00D26296" w:rsidRPr="002D046E">
        <w:rPr>
          <w:rFonts w:asciiTheme="minorHAnsi" w:eastAsia="TimesNewRomanPSMT" w:hAnsiTheme="minorHAnsi" w:cstheme="minorHAnsi"/>
          <w:sz w:val="20"/>
          <w:szCs w:val="20"/>
        </w:rPr>
        <w:t xml:space="preserve"> </w:t>
      </w:r>
      <w:r w:rsidR="00D26296" w:rsidRPr="002D046E">
        <w:rPr>
          <w:rFonts w:asciiTheme="minorHAnsi" w:hAnsiTheme="minorHAnsi" w:cstheme="minorHAnsi"/>
          <w:sz w:val="20"/>
          <w:szCs w:val="20"/>
        </w:rPr>
        <w:t>DOT referral (Caucasian female)</w:t>
      </w:r>
    </w:p>
    <w:bookmarkStart w:id="34" w:name="Check167"/>
    <w:p w:rsidR="00D26296" w:rsidRPr="002D046E" w:rsidRDefault="005678A1" w:rsidP="00D26296">
      <w:pPr>
        <w:autoSpaceDE w:val="0"/>
        <w:autoSpaceDN w:val="0"/>
        <w:adjustRightInd w:val="0"/>
        <w:spacing w:after="0" w:line="240" w:lineRule="auto"/>
        <w:ind w:left="-720"/>
        <w:rPr>
          <w:rFonts w:asciiTheme="minorHAnsi" w:hAnsiTheme="minorHAnsi" w:cstheme="minorHAnsi"/>
          <w:sz w:val="20"/>
          <w:szCs w:val="20"/>
        </w:rPr>
      </w:pPr>
      <w:r w:rsidRPr="002D046E">
        <w:rPr>
          <w:rFonts w:asciiTheme="minorHAnsi" w:eastAsia="TimesNewRomanPSMT" w:hAnsiTheme="minorHAnsi" w:cstheme="minorHAnsi"/>
          <w:sz w:val="20"/>
          <w:szCs w:val="20"/>
        </w:rPr>
        <w:fldChar w:fldCharType="begin">
          <w:ffData>
            <w:name w:val="Check167"/>
            <w:enabled/>
            <w:calcOnExit w:val="0"/>
            <w:checkBox>
              <w:sizeAuto/>
              <w:default w:val="0"/>
            </w:checkBox>
          </w:ffData>
        </w:fldChar>
      </w:r>
      <w:r w:rsidR="00E460E4" w:rsidRPr="002D046E">
        <w:rPr>
          <w:rFonts w:asciiTheme="minorHAnsi" w:eastAsia="TimesNewRomanPSMT" w:hAnsiTheme="minorHAnsi" w:cstheme="minorHAnsi"/>
          <w:sz w:val="20"/>
          <w:szCs w:val="20"/>
        </w:rPr>
        <w:instrText xml:space="preserve"> FORMCHECKBOX </w:instrText>
      </w:r>
      <w:r w:rsidRPr="002D046E">
        <w:rPr>
          <w:rFonts w:asciiTheme="minorHAnsi" w:eastAsia="TimesNewRomanPSMT" w:hAnsiTheme="minorHAnsi" w:cstheme="minorHAnsi"/>
          <w:sz w:val="20"/>
          <w:szCs w:val="20"/>
        </w:rPr>
      </w:r>
      <w:r w:rsidRPr="002D046E">
        <w:rPr>
          <w:rFonts w:asciiTheme="minorHAnsi" w:eastAsia="TimesNewRomanPSMT" w:hAnsiTheme="minorHAnsi" w:cstheme="minorHAnsi"/>
          <w:sz w:val="20"/>
          <w:szCs w:val="20"/>
        </w:rPr>
        <w:fldChar w:fldCharType="end"/>
      </w:r>
      <w:bookmarkEnd w:id="34"/>
      <w:r w:rsidR="00D26296" w:rsidRPr="002D046E">
        <w:rPr>
          <w:rFonts w:asciiTheme="minorHAnsi" w:eastAsia="TimesNewRomanPSMT" w:hAnsiTheme="minorHAnsi" w:cstheme="minorHAnsi"/>
          <w:sz w:val="20"/>
          <w:szCs w:val="20"/>
        </w:rPr>
        <w:t xml:space="preserve"> </w:t>
      </w:r>
      <w:r w:rsidR="00D26296" w:rsidRPr="002D046E">
        <w:rPr>
          <w:rFonts w:asciiTheme="minorHAnsi" w:hAnsiTheme="minorHAnsi" w:cstheme="minorHAnsi"/>
          <w:sz w:val="20"/>
          <w:szCs w:val="20"/>
        </w:rPr>
        <w:t>Temporary certification</w:t>
      </w:r>
    </w:p>
    <w:bookmarkStart w:id="35" w:name="Check168"/>
    <w:p w:rsidR="00D26296" w:rsidRPr="002D046E" w:rsidRDefault="005678A1" w:rsidP="00D26296">
      <w:pPr>
        <w:autoSpaceDE w:val="0"/>
        <w:autoSpaceDN w:val="0"/>
        <w:adjustRightInd w:val="0"/>
        <w:spacing w:after="0" w:line="240" w:lineRule="auto"/>
        <w:ind w:left="-720"/>
        <w:rPr>
          <w:rFonts w:asciiTheme="minorHAnsi" w:hAnsiTheme="minorHAnsi" w:cstheme="minorHAnsi"/>
          <w:sz w:val="20"/>
          <w:szCs w:val="20"/>
        </w:rPr>
      </w:pPr>
      <w:r w:rsidRPr="002D046E">
        <w:rPr>
          <w:rFonts w:asciiTheme="minorHAnsi" w:eastAsia="TimesNewRomanPSMT" w:hAnsiTheme="minorHAnsi" w:cstheme="minorHAnsi"/>
          <w:sz w:val="20"/>
          <w:szCs w:val="20"/>
        </w:rPr>
        <w:fldChar w:fldCharType="begin">
          <w:ffData>
            <w:name w:val="Check168"/>
            <w:enabled/>
            <w:calcOnExit w:val="0"/>
            <w:checkBox>
              <w:sizeAuto/>
              <w:default w:val="0"/>
            </w:checkBox>
          </w:ffData>
        </w:fldChar>
      </w:r>
      <w:r w:rsidR="00E460E4" w:rsidRPr="002D046E">
        <w:rPr>
          <w:rFonts w:asciiTheme="minorHAnsi" w:eastAsia="TimesNewRomanPSMT" w:hAnsiTheme="minorHAnsi" w:cstheme="minorHAnsi"/>
          <w:sz w:val="20"/>
          <w:szCs w:val="20"/>
        </w:rPr>
        <w:instrText xml:space="preserve"> FORMCHECKBOX </w:instrText>
      </w:r>
      <w:r w:rsidRPr="002D046E">
        <w:rPr>
          <w:rFonts w:asciiTheme="minorHAnsi" w:eastAsia="TimesNewRomanPSMT" w:hAnsiTheme="minorHAnsi" w:cstheme="minorHAnsi"/>
          <w:sz w:val="20"/>
          <w:szCs w:val="20"/>
        </w:rPr>
      </w:r>
      <w:r w:rsidRPr="002D046E">
        <w:rPr>
          <w:rFonts w:asciiTheme="minorHAnsi" w:eastAsia="TimesNewRomanPSMT" w:hAnsiTheme="minorHAnsi" w:cstheme="minorHAnsi"/>
          <w:sz w:val="20"/>
          <w:szCs w:val="20"/>
        </w:rPr>
        <w:fldChar w:fldCharType="end"/>
      </w:r>
      <w:bookmarkEnd w:id="35"/>
      <w:r w:rsidR="00D26296" w:rsidRPr="002D046E">
        <w:rPr>
          <w:rFonts w:asciiTheme="minorHAnsi" w:eastAsia="TimesNewRomanPSMT" w:hAnsiTheme="minorHAnsi" w:cstheme="minorHAnsi"/>
          <w:sz w:val="20"/>
          <w:szCs w:val="20"/>
        </w:rPr>
        <w:t xml:space="preserve"> </w:t>
      </w:r>
      <w:r w:rsidR="00D26296" w:rsidRPr="002D046E">
        <w:rPr>
          <w:rFonts w:asciiTheme="minorHAnsi" w:hAnsiTheme="minorHAnsi" w:cstheme="minorHAnsi"/>
          <w:sz w:val="20"/>
          <w:szCs w:val="20"/>
        </w:rPr>
        <w:t>SBA 8 (a) certification referral</w:t>
      </w:r>
    </w:p>
    <w:bookmarkStart w:id="36" w:name="Check169"/>
    <w:p w:rsidR="00D26296" w:rsidRPr="002D046E" w:rsidRDefault="005678A1" w:rsidP="00D26296">
      <w:pPr>
        <w:autoSpaceDE w:val="0"/>
        <w:autoSpaceDN w:val="0"/>
        <w:adjustRightInd w:val="0"/>
        <w:spacing w:after="0" w:line="240" w:lineRule="auto"/>
        <w:ind w:left="-720"/>
        <w:rPr>
          <w:rFonts w:asciiTheme="minorHAnsi" w:hAnsiTheme="minorHAnsi" w:cstheme="minorHAnsi"/>
          <w:sz w:val="20"/>
          <w:szCs w:val="20"/>
        </w:rPr>
      </w:pPr>
      <w:r w:rsidRPr="002D046E">
        <w:rPr>
          <w:rFonts w:asciiTheme="minorHAnsi" w:eastAsia="TimesNewRomanPSMT" w:hAnsiTheme="minorHAnsi" w:cstheme="minorHAnsi"/>
          <w:sz w:val="20"/>
          <w:szCs w:val="20"/>
        </w:rPr>
        <w:fldChar w:fldCharType="begin">
          <w:ffData>
            <w:name w:val="Check169"/>
            <w:enabled/>
            <w:calcOnExit w:val="0"/>
            <w:checkBox>
              <w:sizeAuto/>
              <w:default w:val="0"/>
            </w:checkBox>
          </w:ffData>
        </w:fldChar>
      </w:r>
      <w:r w:rsidR="00E460E4" w:rsidRPr="002D046E">
        <w:rPr>
          <w:rFonts w:asciiTheme="minorHAnsi" w:eastAsia="TimesNewRomanPSMT" w:hAnsiTheme="minorHAnsi" w:cstheme="minorHAnsi"/>
          <w:sz w:val="20"/>
          <w:szCs w:val="20"/>
        </w:rPr>
        <w:instrText xml:space="preserve"> FORMCHECKBOX </w:instrText>
      </w:r>
      <w:r w:rsidRPr="002D046E">
        <w:rPr>
          <w:rFonts w:asciiTheme="minorHAnsi" w:eastAsia="TimesNewRomanPSMT" w:hAnsiTheme="minorHAnsi" w:cstheme="minorHAnsi"/>
          <w:sz w:val="20"/>
          <w:szCs w:val="20"/>
        </w:rPr>
      </w:r>
      <w:r w:rsidRPr="002D046E">
        <w:rPr>
          <w:rFonts w:asciiTheme="minorHAnsi" w:eastAsia="TimesNewRomanPSMT" w:hAnsiTheme="minorHAnsi" w:cstheme="minorHAnsi"/>
          <w:sz w:val="20"/>
          <w:szCs w:val="20"/>
        </w:rPr>
        <w:fldChar w:fldCharType="end"/>
      </w:r>
      <w:bookmarkEnd w:id="36"/>
      <w:r w:rsidR="00D26296" w:rsidRPr="002D046E">
        <w:rPr>
          <w:rFonts w:asciiTheme="minorHAnsi" w:eastAsia="TimesNewRomanPSMT" w:hAnsiTheme="minorHAnsi" w:cstheme="minorHAnsi"/>
          <w:sz w:val="20"/>
          <w:szCs w:val="20"/>
        </w:rPr>
        <w:t xml:space="preserve"> </w:t>
      </w:r>
      <w:r w:rsidR="00D26296" w:rsidRPr="002D046E">
        <w:rPr>
          <w:rFonts w:asciiTheme="minorHAnsi" w:hAnsiTheme="minorHAnsi" w:cstheme="minorHAnsi"/>
          <w:sz w:val="20"/>
          <w:szCs w:val="20"/>
        </w:rPr>
        <w:t>Other minorities (Native American, Asian, etc.)</w:t>
      </w:r>
    </w:p>
    <w:p w:rsidR="00D26296" w:rsidRPr="002D046E" w:rsidRDefault="00D26296" w:rsidP="00615B73">
      <w:pPr>
        <w:autoSpaceDE w:val="0"/>
        <w:autoSpaceDN w:val="0"/>
        <w:adjustRightInd w:val="0"/>
        <w:spacing w:before="240" w:after="0" w:line="240" w:lineRule="auto"/>
        <w:ind w:left="-720"/>
        <w:rPr>
          <w:rFonts w:asciiTheme="minorHAnsi" w:hAnsiTheme="minorHAnsi" w:cstheme="minorHAnsi"/>
          <w:sz w:val="20"/>
          <w:szCs w:val="20"/>
        </w:rPr>
      </w:pPr>
      <w:r w:rsidRPr="002D046E">
        <w:rPr>
          <w:rFonts w:asciiTheme="minorHAnsi" w:hAnsiTheme="minorHAnsi" w:cstheme="minorHAnsi"/>
          <w:sz w:val="20"/>
          <w:szCs w:val="20"/>
        </w:rPr>
        <w:t>(If more than one minority contractor will be utilized in the performance of this contract, please provide</w:t>
      </w:r>
      <w:r w:rsidR="00615B73" w:rsidRPr="002D046E">
        <w:rPr>
          <w:rFonts w:asciiTheme="minorHAnsi" w:hAnsiTheme="minorHAnsi" w:cstheme="minorHAnsi"/>
          <w:sz w:val="20"/>
          <w:szCs w:val="20"/>
        </w:rPr>
        <w:t xml:space="preserve"> </w:t>
      </w:r>
      <w:r w:rsidRPr="002D046E">
        <w:rPr>
          <w:rFonts w:asciiTheme="minorHAnsi" w:hAnsiTheme="minorHAnsi" w:cstheme="minorHAnsi"/>
          <w:sz w:val="20"/>
          <w:szCs w:val="20"/>
        </w:rPr>
        <w:t>the information above for each minority business.)</w:t>
      </w:r>
    </w:p>
    <w:p w:rsidR="00A93155" w:rsidRPr="002D046E" w:rsidRDefault="00A93155" w:rsidP="00A93155">
      <w:pPr>
        <w:pStyle w:val="Default"/>
        <w:ind w:left="-720"/>
        <w:rPr>
          <w:rFonts w:asciiTheme="minorHAnsi" w:hAnsiTheme="minorHAnsi" w:cstheme="minorHAnsi"/>
          <w:b/>
          <w:bCs/>
          <w:sz w:val="20"/>
          <w:szCs w:val="20"/>
        </w:rPr>
      </w:pPr>
    </w:p>
    <w:p w:rsidR="00A93155" w:rsidRPr="002D046E" w:rsidRDefault="00A93155" w:rsidP="00A93155">
      <w:pPr>
        <w:pStyle w:val="Default"/>
        <w:ind w:left="-720"/>
        <w:rPr>
          <w:rFonts w:asciiTheme="minorHAnsi" w:hAnsiTheme="minorHAnsi" w:cstheme="minorHAnsi"/>
          <w:sz w:val="20"/>
          <w:szCs w:val="20"/>
        </w:rPr>
      </w:pPr>
      <w:r w:rsidRPr="002D046E">
        <w:rPr>
          <w:rFonts w:asciiTheme="minorHAnsi" w:hAnsiTheme="minorHAnsi" w:cstheme="minorHAnsi"/>
          <w:b/>
          <w:bCs/>
          <w:sz w:val="20"/>
          <w:szCs w:val="20"/>
        </w:rPr>
        <w:t xml:space="preserve">RECYCLED PRODUCT (JAN 2006): Offeror shall identify which product(s) is made out of or contains recycled </w:t>
      </w:r>
      <w:r w:rsidRPr="002D046E">
        <w:rPr>
          <w:rFonts w:asciiTheme="minorHAnsi" w:hAnsiTheme="minorHAnsi" w:cstheme="minorHAnsi"/>
          <w:sz w:val="20"/>
          <w:szCs w:val="20"/>
        </w:rPr>
        <w:t xml:space="preserve">materials. This information will be used for future research. If the above applies to more than one item, please indicate above. </w:t>
      </w:r>
    </w:p>
    <w:p w:rsidR="00A93155" w:rsidRPr="002D046E" w:rsidRDefault="00A93155" w:rsidP="00A93155">
      <w:pPr>
        <w:pStyle w:val="Default"/>
        <w:ind w:left="-720"/>
        <w:rPr>
          <w:rFonts w:asciiTheme="minorHAnsi" w:hAnsiTheme="minorHAnsi" w:cstheme="minorHAnsi"/>
          <w:b/>
          <w:bCs/>
          <w:sz w:val="20"/>
          <w:szCs w:val="20"/>
        </w:rPr>
      </w:pPr>
    </w:p>
    <w:p w:rsidR="00A93155" w:rsidRPr="002D046E" w:rsidRDefault="00A93155" w:rsidP="00A93155">
      <w:pPr>
        <w:pStyle w:val="Default"/>
        <w:ind w:left="-720"/>
        <w:rPr>
          <w:rFonts w:asciiTheme="minorHAnsi" w:hAnsiTheme="minorHAnsi" w:cstheme="minorHAnsi"/>
          <w:sz w:val="20"/>
          <w:szCs w:val="20"/>
        </w:rPr>
      </w:pPr>
      <w:r w:rsidRPr="002D046E">
        <w:rPr>
          <w:rFonts w:asciiTheme="minorHAnsi" w:hAnsiTheme="minorHAnsi" w:cstheme="minorHAnsi"/>
          <w:b/>
          <w:bCs/>
          <w:sz w:val="20"/>
          <w:szCs w:val="20"/>
        </w:rPr>
        <w:t xml:space="preserve">SUBMITTING REDACTED OFFERS (FEB 2007): </w:t>
      </w:r>
    </w:p>
    <w:p w:rsidR="00A93155" w:rsidRPr="002D046E" w:rsidRDefault="00A93155" w:rsidP="00A93155">
      <w:pPr>
        <w:pStyle w:val="Default"/>
        <w:ind w:left="-720"/>
        <w:rPr>
          <w:rFonts w:asciiTheme="minorHAnsi" w:hAnsiTheme="minorHAnsi" w:cstheme="minorHAnsi"/>
          <w:sz w:val="20"/>
          <w:szCs w:val="20"/>
        </w:rPr>
      </w:pPr>
      <w:r w:rsidRPr="002D046E">
        <w:rPr>
          <w:rFonts w:asciiTheme="minorHAnsi" w:hAnsiTheme="minorHAnsi" w:cstheme="minorHAnsi"/>
          <w:sz w:val="20"/>
          <w:szCs w:val="20"/>
        </w:rPr>
        <w:t xml:space="preserve">You are required to mark the original copy of your offer to identify any information that is exempt from public disclosure. You must do so in accordance with the clause entitled "Submitting Confidential Information." In addition, you must also submit one complete copy of your offer from which you have removed any information that you marked as exempt, i.e., a redacted copy. The information redacted should mirror in ever detail the information marked as exempt from public disclosure. The redacted copy should (i) reflect the same pagination as the original, (ii) show the empty space from which information was redacted, and (iii) be submitted on magnetic media. (See clause entitled "Magnetic Media Required Format.") Except for the redacted information, the CD must be identical to the original hard copy. Portable Document Format (.pdf) is preferred. [04-030-1] </w:t>
      </w:r>
    </w:p>
    <w:p w:rsidR="00A93155" w:rsidRPr="002D046E" w:rsidRDefault="00A93155" w:rsidP="00A93155">
      <w:pPr>
        <w:pStyle w:val="Default"/>
        <w:ind w:left="-720"/>
        <w:jc w:val="center"/>
        <w:rPr>
          <w:rFonts w:asciiTheme="minorHAnsi" w:hAnsiTheme="minorHAnsi" w:cstheme="minorHAnsi"/>
          <w:sz w:val="20"/>
          <w:szCs w:val="20"/>
        </w:rPr>
      </w:pPr>
    </w:p>
    <w:p w:rsidR="00A93155" w:rsidRPr="002D046E" w:rsidRDefault="00A93155" w:rsidP="00A93155">
      <w:pPr>
        <w:pStyle w:val="Default"/>
        <w:jc w:val="center"/>
        <w:rPr>
          <w:rFonts w:asciiTheme="minorHAnsi" w:hAnsiTheme="minorHAnsi" w:cstheme="minorHAnsi"/>
          <w:b/>
          <w:bCs/>
          <w:sz w:val="20"/>
          <w:szCs w:val="20"/>
        </w:rPr>
      </w:pPr>
      <w:r w:rsidRPr="002D046E">
        <w:rPr>
          <w:rFonts w:asciiTheme="minorHAnsi" w:hAnsiTheme="minorHAnsi" w:cstheme="minorHAnsi"/>
          <w:b/>
          <w:bCs/>
          <w:sz w:val="20"/>
          <w:szCs w:val="20"/>
        </w:rPr>
        <w:t>AWARD CRITERIA</w:t>
      </w:r>
    </w:p>
    <w:p w:rsidR="00A93155" w:rsidRPr="002D046E" w:rsidRDefault="00A93155" w:rsidP="00A93155">
      <w:pPr>
        <w:pStyle w:val="Default"/>
        <w:jc w:val="center"/>
        <w:rPr>
          <w:rFonts w:asciiTheme="minorHAnsi" w:hAnsiTheme="minorHAnsi" w:cstheme="minorHAnsi"/>
          <w:sz w:val="20"/>
          <w:szCs w:val="20"/>
        </w:rPr>
      </w:pPr>
    </w:p>
    <w:p w:rsidR="00A93155" w:rsidRPr="002D046E" w:rsidRDefault="00A93155" w:rsidP="00A93155">
      <w:pPr>
        <w:pStyle w:val="Default"/>
        <w:ind w:hanging="720"/>
        <w:rPr>
          <w:rFonts w:asciiTheme="minorHAnsi" w:hAnsiTheme="minorHAnsi" w:cstheme="minorHAnsi"/>
          <w:sz w:val="20"/>
          <w:szCs w:val="20"/>
        </w:rPr>
      </w:pPr>
      <w:r w:rsidRPr="002D046E">
        <w:rPr>
          <w:rFonts w:asciiTheme="minorHAnsi" w:hAnsiTheme="minorHAnsi" w:cstheme="minorHAnsi"/>
          <w:b/>
          <w:bCs/>
          <w:sz w:val="20"/>
          <w:szCs w:val="20"/>
        </w:rPr>
        <w:t xml:space="preserve">AWARD BY ITEM (JAN 2006): </w:t>
      </w:r>
      <w:r w:rsidRPr="002D046E">
        <w:rPr>
          <w:rFonts w:asciiTheme="minorHAnsi" w:hAnsiTheme="minorHAnsi" w:cstheme="minorHAnsi"/>
          <w:sz w:val="20"/>
          <w:szCs w:val="20"/>
        </w:rPr>
        <w:t xml:space="preserve">Award will be made by complete lot(s). </w:t>
      </w:r>
    </w:p>
    <w:p w:rsidR="00A93155" w:rsidRPr="002D046E" w:rsidRDefault="00A93155" w:rsidP="00A93155">
      <w:pPr>
        <w:pStyle w:val="Default"/>
        <w:ind w:hanging="720"/>
        <w:rPr>
          <w:rFonts w:asciiTheme="minorHAnsi" w:hAnsiTheme="minorHAnsi" w:cstheme="minorHAnsi"/>
          <w:sz w:val="20"/>
          <w:szCs w:val="20"/>
        </w:rPr>
      </w:pPr>
    </w:p>
    <w:p w:rsidR="00A93155" w:rsidRPr="002D046E" w:rsidRDefault="00A93155" w:rsidP="00A93155">
      <w:pPr>
        <w:pStyle w:val="Default"/>
        <w:ind w:hanging="720"/>
        <w:rPr>
          <w:rFonts w:asciiTheme="minorHAnsi" w:hAnsiTheme="minorHAnsi" w:cstheme="minorHAnsi"/>
          <w:sz w:val="20"/>
          <w:szCs w:val="20"/>
        </w:rPr>
      </w:pPr>
      <w:r w:rsidRPr="002D046E">
        <w:rPr>
          <w:rFonts w:asciiTheme="minorHAnsi" w:hAnsiTheme="minorHAnsi" w:cstheme="minorHAnsi"/>
          <w:b/>
          <w:bCs/>
          <w:sz w:val="20"/>
          <w:szCs w:val="20"/>
        </w:rPr>
        <w:t xml:space="preserve">AWARD CRITERIA – BIDS (JAN 2006): </w:t>
      </w:r>
      <w:r w:rsidRPr="002D046E">
        <w:rPr>
          <w:rFonts w:asciiTheme="minorHAnsi" w:hAnsiTheme="minorHAnsi" w:cstheme="minorHAnsi"/>
          <w:sz w:val="20"/>
          <w:szCs w:val="20"/>
        </w:rPr>
        <w:t>Award will be made to the lowest responsible and responsive bidder(s).</w:t>
      </w:r>
    </w:p>
    <w:p w:rsidR="00A93155" w:rsidRPr="002D046E" w:rsidRDefault="00A93155" w:rsidP="00A93155">
      <w:pPr>
        <w:pStyle w:val="Default"/>
        <w:ind w:hanging="720"/>
        <w:rPr>
          <w:rFonts w:asciiTheme="minorHAnsi" w:hAnsiTheme="minorHAnsi" w:cstheme="minorHAnsi"/>
          <w:sz w:val="20"/>
          <w:szCs w:val="20"/>
        </w:rPr>
      </w:pPr>
      <w:r w:rsidRPr="002D046E">
        <w:rPr>
          <w:rFonts w:asciiTheme="minorHAnsi" w:hAnsiTheme="minorHAnsi" w:cstheme="minorHAnsi"/>
          <w:sz w:val="20"/>
          <w:szCs w:val="20"/>
        </w:rPr>
        <w:t xml:space="preserve"> </w:t>
      </w:r>
    </w:p>
    <w:p w:rsidR="00A93155" w:rsidRPr="002D046E" w:rsidRDefault="00A93155" w:rsidP="00A93155">
      <w:pPr>
        <w:pStyle w:val="Default"/>
        <w:ind w:hanging="720"/>
        <w:rPr>
          <w:rFonts w:asciiTheme="minorHAnsi" w:hAnsiTheme="minorHAnsi" w:cstheme="minorHAnsi"/>
          <w:sz w:val="20"/>
          <w:szCs w:val="20"/>
        </w:rPr>
      </w:pPr>
      <w:r w:rsidRPr="002D046E">
        <w:rPr>
          <w:rFonts w:asciiTheme="minorHAnsi" w:hAnsiTheme="minorHAnsi" w:cstheme="minorHAnsi"/>
          <w:b/>
          <w:bCs/>
          <w:sz w:val="20"/>
          <w:szCs w:val="20"/>
        </w:rPr>
        <w:t xml:space="preserve">AWARD TO ONE OFFEROR (JAN 2006): </w:t>
      </w:r>
      <w:r w:rsidRPr="002D046E">
        <w:rPr>
          <w:rFonts w:asciiTheme="minorHAnsi" w:hAnsiTheme="minorHAnsi" w:cstheme="minorHAnsi"/>
          <w:sz w:val="20"/>
          <w:szCs w:val="20"/>
        </w:rPr>
        <w:t xml:space="preserve">Award will be made to one Offeror. </w:t>
      </w:r>
    </w:p>
    <w:p w:rsidR="00A93155" w:rsidRPr="002D046E" w:rsidRDefault="00A93155" w:rsidP="00A93155">
      <w:pPr>
        <w:pStyle w:val="Default"/>
        <w:ind w:hanging="720"/>
        <w:rPr>
          <w:rFonts w:asciiTheme="minorHAnsi" w:hAnsiTheme="minorHAnsi" w:cstheme="minorHAnsi"/>
          <w:sz w:val="20"/>
          <w:szCs w:val="20"/>
        </w:rPr>
      </w:pPr>
    </w:p>
    <w:p w:rsidR="006521D3" w:rsidRDefault="00A93155" w:rsidP="00A93155">
      <w:pPr>
        <w:pStyle w:val="Default"/>
        <w:ind w:left="-720"/>
        <w:rPr>
          <w:rFonts w:asciiTheme="minorHAnsi" w:hAnsiTheme="minorHAnsi" w:cstheme="minorHAnsi"/>
          <w:sz w:val="18"/>
          <w:szCs w:val="18"/>
        </w:rPr>
      </w:pPr>
      <w:r w:rsidRPr="002D046E">
        <w:rPr>
          <w:rFonts w:asciiTheme="minorHAnsi" w:hAnsiTheme="minorHAnsi" w:cstheme="minorHAnsi"/>
          <w:b/>
          <w:bCs/>
          <w:sz w:val="20"/>
          <w:szCs w:val="20"/>
        </w:rPr>
        <w:t xml:space="preserve">UNIT PRICE GOVERNS (JAN 2006): </w:t>
      </w:r>
      <w:r w:rsidRPr="002D046E">
        <w:rPr>
          <w:rFonts w:asciiTheme="minorHAnsi" w:hAnsiTheme="minorHAnsi" w:cstheme="minorHAnsi"/>
          <w:sz w:val="20"/>
          <w:szCs w:val="20"/>
        </w:rPr>
        <w:t>In determining award, unit p</w:t>
      </w:r>
      <w:r w:rsidRPr="00A93155">
        <w:rPr>
          <w:rFonts w:asciiTheme="minorHAnsi" w:hAnsiTheme="minorHAnsi" w:cstheme="minorHAnsi"/>
          <w:sz w:val="18"/>
          <w:szCs w:val="18"/>
        </w:rPr>
        <w:t>rices will govern over extended prices unless otherwise stated.</w:t>
      </w:r>
    </w:p>
    <w:p w:rsidR="00A93155" w:rsidRDefault="006521D3" w:rsidP="006521D3">
      <w:pPr>
        <w:pStyle w:val="Default"/>
        <w:ind w:left="-720"/>
        <w:jc w:val="center"/>
        <w:rPr>
          <w:b/>
          <w:bCs/>
          <w:sz w:val="28"/>
          <w:szCs w:val="28"/>
        </w:rPr>
      </w:pPr>
      <w:r>
        <w:rPr>
          <w:rFonts w:asciiTheme="minorHAnsi" w:hAnsiTheme="minorHAnsi" w:cstheme="minorHAnsi"/>
          <w:sz w:val="18"/>
          <w:szCs w:val="18"/>
        </w:rPr>
        <w:br w:type="page"/>
      </w:r>
      <w:r w:rsidRPr="006521D3">
        <w:rPr>
          <w:b/>
          <w:bCs/>
          <w:sz w:val="28"/>
          <w:szCs w:val="28"/>
        </w:rPr>
        <w:lastRenderedPageBreak/>
        <w:t xml:space="preserve">BIDDING SCHEDULE </w:t>
      </w:r>
      <w:r>
        <w:rPr>
          <w:b/>
          <w:bCs/>
          <w:sz w:val="28"/>
          <w:szCs w:val="28"/>
        </w:rPr>
        <w:t>– RFQ #1227VW</w:t>
      </w:r>
    </w:p>
    <w:p w:rsidR="006521D3" w:rsidRDefault="006521D3" w:rsidP="006521D3">
      <w:pPr>
        <w:pStyle w:val="Default"/>
        <w:ind w:left="-720"/>
        <w:jc w:val="center"/>
        <w:rPr>
          <w:rFonts w:asciiTheme="minorHAnsi" w:hAnsiTheme="minorHAnsi" w:cstheme="minorHAnsi"/>
          <w:sz w:val="28"/>
          <w:szCs w:val="28"/>
        </w:rPr>
      </w:pPr>
    </w:p>
    <w:tbl>
      <w:tblPr>
        <w:tblW w:w="0" w:type="auto"/>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23"/>
        <w:gridCol w:w="1350"/>
        <w:gridCol w:w="2700"/>
        <w:gridCol w:w="2785"/>
        <w:gridCol w:w="3073"/>
      </w:tblGrid>
      <w:tr w:rsidR="00201208" w:rsidRPr="00201208" w:rsidTr="00201208">
        <w:tc>
          <w:tcPr>
            <w:tcW w:w="923" w:type="dxa"/>
          </w:tcPr>
          <w:p w:rsidR="007238F5" w:rsidRPr="00201208" w:rsidRDefault="007238F5" w:rsidP="00201208">
            <w:pPr>
              <w:pStyle w:val="Default"/>
              <w:jc w:val="center"/>
              <w:rPr>
                <w:rFonts w:asciiTheme="minorHAnsi" w:hAnsiTheme="minorHAnsi" w:cstheme="minorHAnsi"/>
                <w:b/>
              </w:rPr>
            </w:pPr>
            <w:r w:rsidRPr="00201208">
              <w:rPr>
                <w:rFonts w:asciiTheme="minorHAnsi" w:hAnsiTheme="minorHAnsi" w:cstheme="minorHAnsi"/>
                <w:b/>
              </w:rPr>
              <w:t xml:space="preserve">Item </w:t>
            </w:r>
          </w:p>
        </w:tc>
        <w:tc>
          <w:tcPr>
            <w:tcW w:w="1350" w:type="dxa"/>
          </w:tcPr>
          <w:p w:rsidR="007238F5" w:rsidRPr="00201208" w:rsidRDefault="007238F5" w:rsidP="00201208">
            <w:pPr>
              <w:pStyle w:val="Default"/>
              <w:jc w:val="center"/>
              <w:rPr>
                <w:rFonts w:asciiTheme="minorHAnsi" w:hAnsiTheme="minorHAnsi" w:cstheme="minorHAnsi"/>
                <w:b/>
              </w:rPr>
            </w:pPr>
            <w:r w:rsidRPr="00201208">
              <w:rPr>
                <w:rFonts w:asciiTheme="minorHAnsi" w:hAnsiTheme="minorHAnsi" w:cstheme="minorHAnsi"/>
                <w:b/>
              </w:rPr>
              <w:t>Quantity</w:t>
            </w:r>
          </w:p>
        </w:tc>
        <w:tc>
          <w:tcPr>
            <w:tcW w:w="2700" w:type="dxa"/>
          </w:tcPr>
          <w:p w:rsidR="007238F5" w:rsidRPr="00201208" w:rsidRDefault="007238F5" w:rsidP="00201208">
            <w:pPr>
              <w:pStyle w:val="Default"/>
              <w:jc w:val="center"/>
              <w:rPr>
                <w:rFonts w:asciiTheme="minorHAnsi" w:hAnsiTheme="minorHAnsi" w:cstheme="minorHAnsi"/>
                <w:b/>
              </w:rPr>
            </w:pPr>
            <w:r w:rsidRPr="00201208">
              <w:rPr>
                <w:rFonts w:asciiTheme="minorHAnsi" w:hAnsiTheme="minorHAnsi" w:cstheme="minorHAnsi"/>
                <w:b/>
              </w:rPr>
              <w:t>Unit of Measure</w:t>
            </w:r>
          </w:p>
        </w:tc>
        <w:tc>
          <w:tcPr>
            <w:tcW w:w="2785" w:type="dxa"/>
          </w:tcPr>
          <w:p w:rsidR="007238F5" w:rsidRPr="00201208" w:rsidRDefault="007238F5" w:rsidP="00201208">
            <w:pPr>
              <w:pStyle w:val="Default"/>
              <w:jc w:val="center"/>
              <w:rPr>
                <w:rFonts w:asciiTheme="minorHAnsi" w:hAnsiTheme="minorHAnsi" w:cstheme="minorHAnsi"/>
                <w:b/>
              </w:rPr>
            </w:pPr>
            <w:r w:rsidRPr="00201208">
              <w:rPr>
                <w:rFonts w:asciiTheme="minorHAnsi" w:hAnsiTheme="minorHAnsi" w:cstheme="minorHAnsi"/>
                <w:b/>
              </w:rPr>
              <w:t>Unit Price</w:t>
            </w:r>
          </w:p>
        </w:tc>
        <w:tc>
          <w:tcPr>
            <w:tcW w:w="3073" w:type="dxa"/>
          </w:tcPr>
          <w:p w:rsidR="007238F5" w:rsidRPr="00201208" w:rsidRDefault="007238F5" w:rsidP="00201208">
            <w:pPr>
              <w:pStyle w:val="Default"/>
              <w:jc w:val="center"/>
              <w:rPr>
                <w:rFonts w:asciiTheme="minorHAnsi" w:hAnsiTheme="minorHAnsi" w:cstheme="minorHAnsi"/>
                <w:b/>
              </w:rPr>
            </w:pPr>
            <w:r w:rsidRPr="00201208">
              <w:rPr>
                <w:rFonts w:asciiTheme="minorHAnsi" w:hAnsiTheme="minorHAnsi" w:cstheme="minorHAnsi"/>
                <w:b/>
              </w:rPr>
              <w:t>Extended Price</w:t>
            </w:r>
          </w:p>
        </w:tc>
      </w:tr>
      <w:tr w:rsidR="00201208" w:rsidRPr="00201208" w:rsidTr="00201208">
        <w:tc>
          <w:tcPr>
            <w:tcW w:w="923" w:type="dxa"/>
          </w:tcPr>
          <w:p w:rsidR="007238F5" w:rsidRPr="00201208" w:rsidRDefault="007238F5" w:rsidP="00201208">
            <w:pPr>
              <w:pStyle w:val="Default"/>
              <w:jc w:val="center"/>
              <w:rPr>
                <w:rFonts w:asciiTheme="minorHAnsi" w:hAnsiTheme="minorHAnsi" w:cstheme="minorHAnsi"/>
              </w:rPr>
            </w:pPr>
            <w:r w:rsidRPr="00201208">
              <w:rPr>
                <w:rFonts w:asciiTheme="minorHAnsi" w:hAnsiTheme="minorHAnsi" w:cstheme="minorHAnsi"/>
              </w:rPr>
              <w:t>1</w:t>
            </w:r>
          </w:p>
        </w:tc>
        <w:tc>
          <w:tcPr>
            <w:tcW w:w="1350" w:type="dxa"/>
          </w:tcPr>
          <w:p w:rsidR="007238F5" w:rsidRPr="00201208" w:rsidRDefault="007238F5" w:rsidP="00201208">
            <w:pPr>
              <w:pStyle w:val="Default"/>
              <w:jc w:val="center"/>
              <w:rPr>
                <w:rFonts w:asciiTheme="minorHAnsi" w:hAnsiTheme="minorHAnsi" w:cstheme="minorHAnsi"/>
              </w:rPr>
            </w:pPr>
            <w:r w:rsidRPr="00201208">
              <w:rPr>
                <w:rFonts w:asciiTheme="minorHAnsi" w:hAnsiTheme="minorHAnsi" w:cstheme="minorHAnsi"/>
              </w:rPr>
              <w:t>1</w:t>
            </w:r>
          </w:p>
        </w:tc>
        <w:tc>
          <w:tcPr>
            <w:tcW w:w="2700" w:type="dxa"/>
          </w:tcPr>
          <w:p w:rsidR="007238F5" w:rsidRPr="00201208" w:rsidRDefault="007238F5" w:rsidP="00201208">
            <w:pPr>
              <w:pStyle w:val="Default"/>
              <w:jc w:val="center"/>
              <w:rPr>
                <w:rFonts w:asciiTheme="minorHAnsi" w:hAnsiTheme="minorHAnsi" w:cstheme="minorHAnsi"/>
              </w:rPr>
            </w:pPr>
            <w:r w:rsidRPr="00201208">
              <w:rPr>
                <w:rFonts w:asciiTheme="minorHAnsi" w:hAnsiTheme="minorHAnsi" w:cstheme="minorHAnsi"/>
              </w:rPr>
              <w:t>Each</w:t>
            </w:r>
          </w:p>
        </w:tc>
        <w:tc>
          <w:tcPr>
            <w:tcW w:w="2785" w:type="dxa"/>
          </w:tcPr>
          <w:p w:rsidR="007238F5" w:rsidRPr="00201208" w:rsidRDefault="007238F5" w:rsidP="00201208">
            <w:pPr>
              <w:pStyle w:val="Default"/>
              <w:jc w:val="center"/>
              <w:rPr>
                <w:rFonts w:asciiTheme="minorHAnsi" w:hAnsiTheme="minorHAnsi" w:cstheme="minorHAnsi"/>
              </w:rPr>
            </w:pPr>
            <w:r w:rsidRPr="00201208">
              <w:rPr>
                <w:rFonts w:asciiTheme="minorHAnsi" w:hAnsiTheme="minorHAnsi" w:cstheme="minorHAnsi"/>
              </w:rPr>
              <w:t>$</w:t>
            </w:r>
            <w:r w:rsidR="005678A1" w:rsidRPr="00201208">
              <w:rPr>
                <w:rFonts w:asciiTheme="minorHAnsi" w:hAnsiTheme="minorHAnsi" w:cstheme="minorHAnsi"/>
              </w:rPr>
              <w:fldChar w:fldCharType="begin">
                <w:ffData>
                  <w:name w:val="Text77"/>
                  <w:enabled/>
                  <w:calcOnExit w:val="0"/>
                  <w:textInput/>
                </w:ffData>
              </w:fldChar>
            </w:r>
            <w:bookmarkStart w:id="37" w:name="Text77"/>
            <w:r w:rsidRPr="00201208">
              <w:rPr>
                <w:rFonts w:asciiTheme="minorHAnsi" w:hAnsiTheme="minorHAnsi" w:cstheme="minorHAnsi"/>
              </w:rPr>
              <w:instrText xml:space="preserve"> FORMTEXT </w:instrText>
            </w:r>
            <w:r w:rsidR="005678A1" w:rsidRPr="00201208">
              <w:rPr>
                <w:rFonts w:asciiTheme="minorHAnsi" w:hAnsiTheme="minorHAnsi" w:cstheme="minorHAnsi"/>
              </w:rPr>
            </w:r>
            <w:r w:rsidR="005678A1" w:rsidRPr="00201208">
              <w:rPr>
                <w:rFonts w:asciiTheme="minorHAnsi" w:hAnsiTheme="minorHAnsi" w:cstheme="minorHAnsi"/>
              </w:rPr>
              <w:fldChar w:fldCharType="separate"/>
            </w:r>
            <w:r w:rsidRPr="00201208">
              <w:rPr>
                <w:rFonts w:asciiTheme="minorHAnsi" w:hAnsiTheme="minorHAnsi" w:cstheme="minorHAnsi"/>
                <w:noProof/>
              </w:rPr>
              <w:t> </w:t>
            </w:r>
            <w:r w:rsidRPr="00201208">
              <w:rPr>
                <w:rFonts w:asciiTheme="minorHAnsi" w:hAnsiTheme="minorHAnsi" w:cstheme="minorHAnsi"/>
                <w:noProof/>
              </w:rPr>
              <w:t> </w:t>
            </w:r>
            <w:r w:rsidRPr="00201208">
              <w:rPr>
                <w:rFonts w:asciiTheme="minorHAnsi" w:hAnsiTheme="minorHAnsi" w:cstheme="minorHAnsi"/>
                <w:noProof/>
              </w:rPr>
              <w:t> </w:t>
            </w:r>
            <w:r w:rsidRPr="00201208">
              <w:rPr>
                <w:rFonts w:asciiTheme="minorHAnsi" w:hAnsiTheme="minorHAnsi" w:cstheme="minorHAnsi"/>
                <w:noProof/>
              </w:rPr>
              <w:t> </w:t>
            </w:r>
            <w:r w:rsidRPr="00201208">
              <w:rPr>
                <w:rFonts w:asciiTheme="minorHAnsi" w:hAnsiTheme="minorHAnsi" w:cstheme="minorHAnsi"/>
                <w:noProof/>
              </w:rPr>
              <w:t> </w:t>
            </w:r>
            <w:r w:rsidR="005678A1" w:rsidRPr="00201208">
              <w:rPr>
                <w:rFonts w:asciiTheme="minorHAnsi" w:hAnsiTheme="minorHAnsi" w:cstheme="minorHAnsi"/>
              </w:rPr>
              <w:fldChar w:fldCharType="end"/>
            </w:r>
            <w:bookmarkEnd w:id="37"/>
          </w:p>
        </w:tc>
        <w:tc>
          <w:tcPr>
            <w:tcW w:w="3073" w:type="dxa"/>
          </w:tcPr>
          <w:p w:rsidR="007238F5" w:rsidRPr="00201208" w:rsidRDefault="007238F5" w:rsidP="00201208">
            <w:pPr>
              <w:pStyle w:val="Default"/>
              <w:jc w:val="center"/>
              <w:rPr>
                <w:rFonts w:asciiTheme="minorHAnsi" w:hAnsiTheme="minorHAnsi" w:cstheme="minorHAnsi"/>
              </w:rPr>
            </w:pPr>
            <w:r w:rsidRPr="00201208">
              <w:rPr>
                <w:rFonts w:asciiTheme="minorHAnsi" w:hAnsiTheme="minorHAnsi" w:cstheme="minorHAnsi"/>
              </w:rPr>
              <w:t>$</w:t>
            </w:r>
            <w:r w:rsidR="005678A1" w:rsidRPr="00201208">
              <w:rPr>
                <w:rFonts w:asciiTheme="minorHAnsi" w:hAnsiTheme="minorHAnsi" w:cstheme="minorHAnsi"/>
              </w:rPr>
              <w:fldChar w:fldCharType="begin">
                <w:ffData>
                  <w:name w:val="Text78"/>
                  <w:enabled/>
                  <w:calcOnExit w:val="0"/>
                  <w:textInput/>
                </w:ffData>
              </w:fldChar>
            </w:r>
            <w:bookmarkStart w:id="38" w:name="Text78"/>
            <w:r w:rsidRPr="00201208">
              <w:rPr>
                <w:rFonts w:asciiTheme="minorHAnsi" w:hAnsiTheme="minorHAnsi" w:cstheme="minorHAnsi"/>
              </w:rPr>
              <w:instrText xml:space="preserve"> FORMTEXT </w:instrText>
            </w:r>
            <w:r w:rsidR="005678A1" w:rsidRPr="00201208">
              <w:rPr>
                <w:rFonts w:asciiTheme="minorHAnsi" w:hAnsiTheme="minorHAnsi" w:cstheme="minorHAnsi"/>
              </w:rPr>
            </w:r>
            <w:r w:rsidR="005678A1" w:rsidRPr="00201208">
              <w:rPr>
                <w:rFonts w:asciiTheme="minorHAnsi" w:hAnsiTheme="minorHAnsi" w:cstheme="minorHAnsi"/>
              </w:rPr>
              <w:fldChar w:fldCharType="separate"/>
            </w:r>
            <w:r w:rsidRPr="00201208">
              <w:rPr>
                <w:rFonts w:asciiTheme="minorHAnsi" w:hAnsiTheme="minorHAnsi" w:cstheme="minorHAnsi"/>
                <w:noProof/>
              </w:rPr>
              <w:t> </w:t>
            </w:r>
            <w:r w:rsidRPr="00201208">
              <w:rPr>
                <w:rFonts w:asciiTheme="minorHAnsi" w:hAnsiTheme="minorHAnsi" w:cstheme="minorHAnsi"/>
                <w:noProof/>
              </w:rPr>
              <w:t> </w:t>
            </w:r>
            <w:r w:rsidRPr="00201208">
              <w:rPr>
                <w:rFonts w:asciiTheme="minorHAnsi" w:hAnsiTheme="minorHAnsi" w:cstheme="minorHAnsi"/>
                <w:noProof/>
              </w:rPr>
              <w:t> </w:t>
            </w:r>
            <w:r w:rsidRPr="00201208">
              <w:rPr>
                <w:rFonts w:asciiTheme="minorHAnsi" w:hAnsiTheme="minorHAnsi" w:cstheme="minorHAnsi"/>
                <w:noProof/>
              </w:rPr>
              <w:t> </w:t>
            </w:r>
            <w:r w:rsidRPr="00201208">
              <w:rPr>
                <w:rFonts w:asciiTheme="minorHAnsi" w:hAnsiTheme="minorHAnsi" w:cstheme="minorHAnsi"/>
                <w:noProof/>
              </w:rPr>
              <w:t> </w:t>
            </w:r>
            <w:r w:rsidR="005678A1" w:rsidRPr="00201208">
              <w:rPr>
                <w:rFonts w:asciiTheme="minorHAnsi" w:hAnsiTheme="minorHAnsi" w:cstheme="minorHAnsi"/>
              </w:rPr>
              <w:fldChar w:fldCharType="end"/>
            </w:r>
            <w:bookmarkEnd w:id="38"/>
          </w:p>
        </w:tc>
      </w:tr>
      <w:tr w:rsidR="007238F5" w:rsidRPr="00201208" w:rsidTr="00201208">
        <w:tc>
          <w:tcPr>
            <w:tcW w:w="10831" w:type="dxa"/>
            <w:gridSpan w:val="5"/>
          </w:tcPr>
          <w:p w:rsidR="007238F5" w:rsidRPr="00201208" w:rsidRDefault="00B41BAB" w:rsidP="00B41BAB">
            <w:pPr>
              <w:pStyle w:val="Default"/>
              <w:rPr>
                <w:rFonts w:asciiTheme="minorHAnsi" w:hAnsiTheme="minorHAnsi" w:cstheme="minorHAnsi"/>
              </w:rPr>
            </w:pPr>
            <w:r w:rsidRPr="00201208">
              <w:rPr>
                <w:rFonts w:asciiTheme="minorHAnsi" w:hAnsiTheme="minorHAnsi" w:cstheme="minorHAnsi"/>
                <w:b/>
              </w:rPr>
              <w:t>Item Description:</w:t>
            </w:r>
            <w:r w:rsidRPr="00201208">
              <w:rPr>
                <w:rFonts w:asciiTheme="minorHAnsi" w:hAnsiTheme="minorHAnsi" w:cstheme="minorHAnsi"/>
              </w:rPr>
              <w:t xml:space="preserve"> Mobile Restroom Trailer as per specifications in RFQ #1227VW</w:t>
            </w:r>
          </w:p>
        </w:tc>
      </w:tr>
      <w:tr w:rsidR="00201208" w:rsidRPr="00201208" w:rsidTr="00201208">
        <w:tc>
          <w:tcPr>
            <w:tcW w:w="7758" w:type="dxa"/>
            <w:gridSpan w:val="4"/>
          </w:tcPr>
          <w:p w:rsidR="007238F5" w:rsidRPr="00201208" w:rsidRDefault="00B41BAB" w:rsidP="00201208">
            <w:pPr>
              <w:pStyle w:val="Default"/>
              <w:jc w:val="center"/>
              <w:rPr>
                <w:rFonts w:asciiTheme="minorHAnsi" w:hAnsiTheme="minorHAnsi" w:cstheme="minorHAnsi"/>
                <w:b/>
              </w:rPr>
            </w:pPr>
            <w:r w:rsidRPr="00201208">
              <w:rPr>
                <w:rFonts w:asciiTheme="minorHAnsi" w:hAnsiTheme="minorHAnsi" w:cstheme="minorHAnsi"/>
                <w:b/>
              </w:rPr>
              <w:t>Commodity Contract Preferences</w:t>
            </w:r>
          </w:p>
        </w:tc>
        <w:tc>
          <w:tcPr>
            <w:tcW w:w="3073" w:type="dxa"/>
          </w:tcPr>
          <w:p w:rsidR="007238F5" w:rsidRPr="00201208" w:rsidRDefault="00B41BAB" w:rsidP="00201208">
            <w:pPr>
              <w:pStyle w:val="Default"/>
              <w:jc w:val="center"/>
              <w:rPr>
                <w:rFonts w:asciiTheme="minorHAnsi" w:hAnsiTheme="minorHAnsi" w:cstheme="minorHAnsi"/>
                <w:b/>
              </w:rPr>
            </w:pPr>
            <w:r w:rsidRPr="00201208">
              <w:rPr>
                <w:rFonts w:asciiTheme="minorHAnsi" w:hAnsiTheme="minorHAnsi" w:cstheme="minorHAnsi"/>
                <w:b/>
              </w:rPr>
              <w:t>Response</w:t>
            </w:r>
          </w:p>
        </w:tc>
      </w:tr>
      <w:tr w:rsidR="00201208" w:rsidRPr="00201208" w:rsidTr="00201208">
        <w:tc>
          <w:tcPr>
            <w:tcW w:w="7758" w:type="dxa"/>
            <w:gridSpan w:val="4"/>
          </w:tcPr>
          <w:p w:rsidR="00B41BAB" w:rsidRPr="00201208" w:rsidRDefault="00B41BAB" w:rsidP="00201208">
            <w:pPr>
              <w:pStyle w:val="Default"/>
              <w:spacing w:before="240" w:after="240"/>
              <w:rPr>
                <w:rFonts w:asciiTheme="minorHAnsi" w:hAnsiTheme="minorHAnsi" w:cstheme="minorHAnsi"/>
              </w:rPr>
            </w:pPr>
            <w:r w:rsidRPr="00201208">
              <w:rPr>
                <w:rFonts w:asciiTheme="minorHAnsi" w:hAnsiTheme="minorHAnsi" w:cstheme="minorHAnsi"/>
              </w:rPr>
              <w:t xml:space="preserve">• Section 11-35-1524(B)(1) - Select USEPP if product is made, manufactured or grown in the US. </w:t>
            </w:r>
          </w:p>
          <w:p w:rsidR="00B41BAB" w:rsidRPr="00201208" w:rsidRDefault="00B41BAB" w:rsidP="00201208">
            <w:pPr>
              <w:pStyle w:val="Default"/>
              <w:spacing w:after="240"/>
              <w:rPr>
                <w:rFonts w:asciiTheme="minorHAnsi" w:hAnsiTheme="minorHAnsi" w:cstheme="minorHAnsi"/>
              </w:rPr>
            </w:pPr>
            <w:r w:rsidRPr="00201208">
              <w:rPr>
                <w:rFonts w:asciiTheme="minorHAnsi" w:hAnsiTheme="minorHAnsi" w:cstheme="minorHAnsi"/>
              </w:rPr>
              <w:t xml:space="preserve">• Section 11-35-1524(B)(2) - Select SCEPP if product is made, manufactured or grown in SC. </w:t>
            </w:r>
          </w:p>
          <w:p w:rsidR="00B41BAB" w:rsidRPr="00201208" w:rsidRDefault="00B41BAB" w:rsidP="00201208">
            <w:pPr>
              <w:pStyle w:val="Default"/>
              <w:spacing w:after="240"/>
              <w:rPr>
                <w:rFonts w:asciiTheme="minorHAnsi" w:hAnsiTheme="minorHAnsi" w:cstheme="minorHAnsi"/>
              </w:rPr>
            </w:pPr>
            <w:r w:rsidRPr="00201208">
              <w:rPr>
                <w:rFonts w:asciiTheme="minorHAnsi" w:hAnsiTheme="minorHAnsi" w:cstheme="minorHAnsi"/>
              </w:rPr>
              <w:t xml:space="preserve">• Section 11-35-1524(C)(1)(i)&amp;(ii) – Select RVP if you qualify for the Resident Vendor Preference. </w:t>
            </w:r>
          </w:p>
          <w:p w:rsidR="007238F5" w:rsidRPr="00201208" w:rsidRDefault="007238F5" w:rsidP="00201208">
            <w:pPr>
              <w:pStyle w:val="Default"/>
              <w:spacing w:after="240"/>
              <w:rPr>
                <w:rFonts w:asciiTheme="minorHAnsi" w:hAnsiTheme="minorHAnsi" w:cstheme="minorHAnsi"/>
              </w:rPr>
            </w:pPr>
          </w:p>
        </w:tc>
        <w:tc>
          <w:tcPr>
            <w:tcW w:w="3073" w:type="dxa"/>
          </w:tcPr>
          <w:p w:rsidR="00B41BAB" w:rsidRPr="00201208" w:rsidRDefault="005678A1" w:rsidP="00201208">
            <w:pPr>
              <w:pStyle w:val="Default"/>
              <w:spacing w:before="240" w:after="240" w:line="480" w:lineRule="auto"/>
              <w:rPr>
                <w:rFonts w:asciiTheme="minorHAnsi" w:hAnsiTheme="minorHAnsi" w:cstheme="minorHAnsi"/>
              </w:rPr>
            </w:pPr>
            <w:r w:rsidRPr="00201208">
              <w:rPr>
                <w:rFonts w:asciiTheme="minorHAnsi" w:hAnsiTheme="minorHAnsi" w:cstheme="minorHAnsi"/>
              </w:rPr>
              <w:fldChar w:fldCharType="begin">
                <w:ffData>
                  <w:name w:val="Check170"/>
                  <w:enabled/>
                  <w:calcOnExit w:val="0"/>
                  <w:checkBox>
                    <w:sizeAuto/>
                    <w:default w:val="0"/>
                  </w:checkBox>
                </w:ffData>
              </w:fldChar>
            </w:r>
            <w:bookmarkStart w:id="39" w:name="Check170"/>
            <w:r w:rsidR="00201208" w:rsidRPr="00201208">
              <w:rPr>
                <w:rFonts w:asciiTheme="minorHAnsi" w:hAnsiTheme="minorHAnsi" w:cstheme="minorHAnsi"/>
              </w:rPr>
              <w:instrText xml:space="preserve"> FORMCHECKBOX </w:instrText>
            </w:r>
            <w:r w:rsidRPr="00201208">
              <w:rPr>
                <w:rFonts w:asciiTheme="minorHAnsi" w:hAnsiTheme="minorHAnsi" w:cstheme="minorHAnsi"/>
              </w:rPr>
            </w:r>
            <w:r w:rsidRPr="00201208">
              <w:rPr>
                <w:rFonts w:asciiTheme="minorHAnsi" w:hAnsiTheme="minorHAnsi" w:cstheme="minorHAnsi"/>
              </w:rPr>
              <w:fldChar w:fldCharType="end"/>
            </w:r>
            <w:bookmarkEnd w:id="39"/>
            <w:r w:rsidR="00201208" w:rsidRPr="00201208">
              <w:rPr>
                <w:rFonts w:asciiTheme="minorHAnsi" w:hAnsiTheme="minorHAnsi" w:cstheme="minorHAnsi"/>
              </w:rPr>
              <w:t xml:space="preserve">  </w:t>
            </w:r>
            <w:r w:rsidR="00B41BAB" w:rsidRPr="00201208">
              <w:rPr>
                <w:rFonts w:asciiTheme="minorHAnsi" w:hAnsiTheme="minorHAnsi" w:cstheme="minorHAnsi"/>
              </w:rPr>
              <w:t xml:space="preserve">USEPP </w:t>
            </w:r>
          </w:p>
          <w:p w:rsidR="00B41BAB" w:rsidRPr="00201208" w:rsidRDefault="005678A1" w:rsidP="00201208">
            <w:pPr>
              <w:pStyle w:val="Default"/>
              <w:spacing w:after="240" w:line="480" w:lineRule="auto"/>
              <w:rPr>
                <w:rFonts w:asciiTheme="minorHAnsi" w:hAnsiTheme="minorHAnsi" w:cstheme="minorHAnsi"/>
              </w:rPr>
            </w:pPr>
            <w:r w:rsidRPr="00201208">
              <w:rPr>
                <w:rFonts w:asciiTheme="minorHAnsi" w:hAnsiTheme="minorHAnsi" w:cstheme="minorHAnsi"/>
              </w:rPr>
              <w:fldChar w:fldCharType="begin">
                <w:ffData>
                  <w:name w:val="Check171"/>
                  <w:enabled/>
                  <w:calcOnExit w:val="0"/>
                  <w:checkBox>
                    <w:sizeAuto/>
                    <w:default w:val="0"/>
                  </w:checkBox>
                </w:ffData>
              </w:fldChar>
            </w:r>
            <w:bookmarkStart w:id="40" w:name="Check171"/>
            <w:r w:rsidR="00201208" w:rsidRPr="00201208">
              <w:rPr>
                <w:rFonts w:asciiTheme="minorHAnsi" w:hAnsiTheme="minorHAnsi" w:cstheme="minorHAnsi"/>
              </w:rPr>
              <w:instrText xml:space="preserve"> FORMCHECKBOX </w:instrText>
            </w:r>
            <w:r w:rsidRPr="00201208">
              <w:rPr>
                <w:rFonts w:asciiTheme="minorHAnsi" w:hAnsiTheme="minorHAnsi" w:cstheme="minorHAnsi"/>
              </w:rPr>
            </w:r>
            <w:r w:rsidRPr="00201208">
              <w:rPr>
                <w:rFonts w:asciiTheme="minorHAnsi" w:hAnsiTheme="minorHAnsi" w:cstheme="minorHAnsi"/>
              </w:rPr>
              <w:fldChar w:fldCharType="end"/>
            </w:r>
            <w:bookmarkEnd w:id="40"/>
            <w:r w:rsidR="00201208" w:rsidRPr="00201208">
              <w:rPr>
                <w:rFonts w:asciiTheme="minorHAnsi" w:hAnsiTheme="minorHAnsi" w:cstheme="minorHAnsi"/>
              </w:rPr>
              <w:t xml:space="preserve">  </w:t>
            </w:r>
            <w:r w:rsidR="00B41BAB" w:rsidRPr="00201208">
              <w:rPr>
                <w:rFonts w:asciiTheme="minorHAnsi" w:hAnsiTheme="minorHAnsi" w:cstheme="minorHAnsi"/>
              </w:rPr>
              <w:t xml:space="preserve">SCEPP </w:t>
            </w:r>
          </w:p>
          <w:p w:rsidR="007238F5" w:rsidRPr="00201208" w:rsidRDefault="005678A1" w:rsidP="00201208">
            <w:pPr>
              <w:pStyle w:val="Default"/>
              <w:spacing w:after="240"/>
              <w:rPr>
                <w:rFonts w:asciiTheme="minorHAnsi" w:hAnsiTheme="minorHAnsi" w:cstheme="minorHAnsi"/>
              </w:rPr>
            </w:pPr>
            <w:r w:rsidRPr="00201208">
              <w:rPr>
                <w:rFonts w:asciiTheme="minorHAnsi" w:hAnsiTheme="minorHAnsi" w:cstheme="minorHAnsi"/>
              </w:rPr>
              <w:fldChar w:fldCharType="begin">
                <w:ffData>
                  <w:name w:val="Check172"/>
                  <w:enabled/>
                  <w:calcOnExit w:val="0"/>
                  <w:checkBox>
                    <w:sizeAuto/>
                    <w:default w:val="0"/>
                  </w:checkBox>
                </w:ffData>
              </w:fldChar>
            </w:r>
            <w:bookmarkStart w:id="41" w:name="Check172"/>
            <w:r w:rsidR="00201208" w:rsidRPr="00201208">
              <w:rPr>
                <w:rFonts w:asciiTheme="minorHAnsi" w:hAnsiTheme="minorHAnsi" w:cstheme="minorHAnsi"/>
              </w:rPr>
              <w:instrText xml:space="preserve"> FORMCHECKBOX </w:instrText>
            </w:r>
            <w:r w:rsidRPr="00201208">
              <w:rPr>
                <w:rFonts w:asciiTheme="minorHAnsi" w:hAnsiTheme="minorHAnsi" w:cstheme="minorHAnsi"/>
              </w:rPr>
            </w:r>
            <w:r w:rsidRPr="00201208">
              <w:rPr>
                <w:rFonts w:asciiTheme="minorHAnsi" w:hAnsiTheme="minorHAnsi" w:cstheme="minorHAnsi"/>
              </w:rPr>
              <w:fldChar w:fldCharType="end"/>
            </w:r>
            <w:bookmarkEnd w:id="41"/>
            <w:r w:rsidR="00201208" w:rsidRPr="00201208">
              <w:rPr>
                <w:rFonts w:asciiTheme="minorHAnsi" w:hAnsiTheme="minorHAnsi" w:cstheme="minorHAnsi"/>
              </w:rPr>
              <w:t xml:space="preserve">  </w:t>
            </w:r>
            <w:r w:rsidR="00B41BAB" w:rsidRPr="00201208">
              <w:rPr>
                <w:rFonts w:asciiTheme="minorHAnsi" w:hAnsiTheme="minorHAnsi" w:cstheme="minorHAnsi"/>
              </w:rPr>
              <w:t xml:space="preserve">RVP </w:t>
            </w:r>
          </w:p>
        </w:tc>
      </w:tr>
    </w:tbl>
    <w:p w:rsidR="006521D3" w:rsidRDefault="006521D3" w:rsidP="00201208">
      <w:pPr>
        <w:pStyle w:val="Default"/>
        <w:spacing w:after="240"/>
        <w:ind w:left="-720"/>
        <w:jc w:val="center"/>
        <w:rPr>
          <w:rFonts w:asciiTheme="minorHAnsi" w:hAnsiTheme="minorHAnsi" w:cstheme="minorHAnsi"/>
          <w:sz w:val="28"/>
          <w:szCs w:val="28"/>
        </w:rPr>
      </w:pPr>
    </w:p>
    <w:p w:rsidR="00201208" w:rsidRDefault="00201208" w:rsidP="00201208">
      <w:pPr>
        <w:pStyle w:val="Default"/>
        <w:spacing w:after="240"/>
        <w:ind w:left="-720"/>
        <w:jc w:val="center"/>
        <w:rPr>
          <w:rFonts w:asciiTheme="minorHAnsi" w:hAnsiTheme="minorHAnsi" w:cstheme="minorHAnsi"/>
          <w:sz w:val="28"/>
          <w:szCs w:val="28"/>
        </w:rPr>
      </w:pPr>
    </w:p>
    <w:p w:rsidR="00201208" w:rsidRDefault="00201208" w:rsidP="00201208">
      <w:pPr>
        <w:pStyle w:val="Default"/>
        <w:spacing w:after="240"/>
        <w:ind w:left="-720"/>
        <w:jc w:val="center"/>
        <w:rPr>
          <w:rFonts w:asciiTheme="minorHAnsi" w:hAnsiTheme="minorHAnsi" w:cstheme="minorHAnsi"/>
          <w:sz w:val="28"/>
          <w:szCs w:val="28"/>
        </w:rPr>
      </w:pPr>
      <w:r>
        <w:rPr>
          <w:rFonts w:asciiTheme="minorHAnsi" w:hAnsiTheme="minorHAnsi" w:cstheme="minorHAnsi"/>
          <w:sz w:val="28"/>
          <w:szCs w:val="28"/>
        </w:rPr>
        <w:t>Delivery Charge: $</w:t>
      </w:r>
      <w:r w:rsidR="005678A1">
        <w:rPr>
          <w:rFonts w:asciiTheme="minorHAnsi" w:hAnsiTheme="minorHAnsi" w:cstheme="minorHAnsi"/>
          <w:sz w:val="28"/>
          <w:szCs w:val="28"/>
        </w:rPr>
        <w:fldChar w:fldCharType="begin">
          <w:ffData>
            <w:name w:val="Text79"/>
            <w:enabled/>
            <w:calcOnExit w:val="0"/>
            <w:textInput/>
          </w:ffData>
        </w:fldChar>
      </w:r>
      <w:bookmarkStart w:id="42" w:name="Text79"/>
      <w:r>
        <w:rPr>
          <w:rFonts w:asciiTheme="minorHAnsi" w:hAnsiTheme="minorHAnsi" w:cstheme="minorHAnsi"/>
          <w:sz w:val="28"/>
          <w:szCs w:val="28"/>
        </w:rPr>
        <w:instrText xml:space="preserve"> FORMTEXT </w:instrText>
      </w:r>
      <w:r w:rsidR="005678A1">
        <w:rPr>
          <w:rFonts w:asciiTheme="minorHAnsi" w:hAnsiTheme="minorHAnsi" w:cstheme="minorHAnsi"/>
          <w:sz w:val="28"/>
          <w:szCs w:val="28"/>
        </w:rPr>
      </w:r>
      <w:r w:rsidR="005678A1">
        <w:rPr>
          <w:rFonts w:asciiTheme="minorHAnsi" w:hAnsiTheme="minorHAnsi" w:cstheme="minorHAnsi"/>
          <w:sz w:val="28"/>
          <w:szCs w:val="28"/>
        </w:rPr>
        <w:fldChar w:fldCharType="separate"/>
      </w:r>
      <w:r>
        <w:rPr>
          <w:rFonts w:asciiTheme="minorHAnsi" w:hAnsiTheme="minorHAnsi" w:cstheme="minorHAnsi"/>
          <w:noProof/>
          <w:sz w:val="28"/>
          <w:szCs w:val="28"/>
        </w:rPr>
        <w:t> </w:t>
      </w:r>
      <w:r>
        <w:rPr>
          <w:rFonts w:asciiTheme="minorHAnsi" w:hAnsiTheme="minorHAnsi" w:cstheme="minorHAnsi"/>
          <w:noProof/>
          <w:sz w:val="28"/>
          <w:szCs w:val="28"/>
        </w:rPr>
        <w:t> </w:t>
      </w:r>
      <w:r>
        <w:rPr>
          <w:rFonts w:asciiTheme="minorHAnsi" w:hAnsiTheme="minorHAnsi" w:cstheme="minorHAnsi"/>
          <w:noProof/>
          <w:sz w:val="28"/>
          <w:szCs w:val="28"/>
        </w:rPr>
        <w:t> </w:t>
      </w:r>
      <w:r>
        <w:rPr>
          <w:rFonts w:asciiTheme="minorHAnsi" w:hAnsiTheme="minorHAnsi" w:cstheme="minorHAnsi"/>
          <w:noProof/>
          <w:sz w:val="28"/>
          <w:szCs w:val="28"/>
        </w:rPr>
        <w:t> </w:t>
      </w:r>
      <w:r>
        <w:rPr>
          <w:rFonts w:asciiTheme="minorHAnsi" w:hAnsiTheme="minorHAnsi" w:cstheme="minorHAnsi"/>
          <w:noProof/>
          <w:sz w:val="28"/>
          <w:szCs w:val="28"/>
        </w:rPr>
        <w:t> </w:t>
      </w:r>
      <w:r w:rsidR="005678A1">
        <w:rPr>
          <w:rFonts w:asciiTheme="minorHAnsi" w:hAnsiTheme="minorHAnsi" w:cstheme="minorHAnsi"/>
          <w:sz w:val="28"/>
          <w:szCs w:val="28"/>
        </w:rPr>
        <w:fldChar w:fldCharType="end"/>
      </w:r>
      <w:bookmarkEnd w:id="42"/>
    </w:p>
    <w:p w:rsidR="00201208" w:rsidRDefault="00201208" w:rsidP="00201208">
      <w:pPr>
        <w:pStyle w:val="Default"/>
        <w:spacing w:after="240"/>
        <w:ind w:left="2880"/>
        <w:rPr>
          <w:rFonts w:asciiTheme="minorHAnsi" w:hAnsiTheme="minorHAnsi" w:cstheme="minorHAnsi"/>
          <w:sz w:val="28"/>
          <w:szCs w:val="28"/>
        </w:rPr>
      </w:pPr>
      <w:r>
        <w:rPr>
          <w:rFonts w:asciiTheme="minorHAnsi" w:hAnsiTheme="minorHAnsi" w:cstheme="minorHAnsi"/>
          <w:sz w:val="28"/>
          <w:szCs w:val="28"/>
        </w:rPr>
        <w:t xml:space="preserve">     Total: $</w:t>
      </w:r>
      <w:r w:rsidR="005678A1">
        <w:rPr>
          <w:rFonts w:asciiTheme="minorHAnsi" w:hAnsiTheme="minorHAnsi" w:cstheme="minorHAnsi"/>
          <w:sz w:val="28"/>
          <w:szCs w:val="28"/>
        </w:rPr>
        <w:fldChar w:fldCharType="begin">
          <w:ffData>
            <w:name w:val="Text80"/>
            <w:enabled/>
            <w:calcOnExit w:val="0"/>
            <w:textInput/>
          </w:ffData>
        </w:fldChar>
      </w:r>
      <w:bookmarkStart w:id="43" w:name="Text80"/>
      <w:r>
        <w:rPr>
          <w:rFonts w:asciiTheme="minorHAnsi" w:hAnsiTheme="minorHAnsi" w:cstheme="minorHAnsi"/>
          <w:sz w:val="28"/>
          <w:szCs w:val="28"/>
        </w:rPr>
        <w:instrText xml:space="preserve"> FORMTEXT </w:instrText>
      </w:r>
      <w:r w:rsidR="005678A1">
        <w:rPr>
          <w:rFonts w:asciiTheme="minorHAnsi" w:hAnsiTheme="minorHAnsi" w:cstheme="minorHAnsi"/>
          <w:sz w:val="28"/>
          <w:szCs w:val="28"/>
        </w:rPr>
      </w:r>
      <w:r w:rsidR="005678A1">
        <w:rPr>
          <w:rFonts w:asciiTheme="minorHAnsi" w:hAnsiTheme="minorHAnsi" w:cstheme="minorHAnsi"/>
          <w:sz w:val="28"/>
          <w:szCs w:val="28"/>
        </w:rPr>
        <w:fldChar w:fldCharType="separate"/>
      </w:r>
      <w:r>
        <w:rPr>
          <w:rFonts w:asciiTheme="minorHAnsi" w:hAnsiTheme="minorHAnsi" w:cstheme="minorHAnsi"/>
          <w:noProof/>
          <w:sz w:val="28"/>
          <w:szCs w:val="28"/>
        </w:rPr>
        <w:t> </w:t>
      </w:r>
      <w:r>
        <w:rPr>
          <w:rFonts w:asciiTheme="minorHAnsi" w:hAnsiTheme="minorHAnsi" w:cstheme="minorHAnsi"/>
          <w:noProof/>
          <w:sz w:val="28"/>
          <w:szCs w:val="28"/>
        </w:rPr>
        <w:t> </w:t>
      </w:r>
      <w:r>
        <w:rPr>
          <w:rFonts w:asciiTheme="minorHAnsi" w:hAnsiTheme="minorHAnsi" w:cstheme="minorHAnsi"/>
          <w:noProof/>
          <w:sz w:val="28"/>
          <w:szCs w:val="28"/>
        </w:rPr>
        <w:t> </w:t>
      </w:r>
      <w:r>
        <w:rPr>
          <w:rFonts w:asciiTheme="minorHAnsi" w:hAnsiTheme="minorHAnsi" w:cstheme="minorHAnsi"/>
          <w:noProof/>
          <w:sz w:val="28"/>
          <w:szCs w:val="28"/>
        </w:rPr>
        <w:t> </w:t>
      </w:r>
      <w:r>
        <w:rPr>
          <w:rFonts w:asciiTheme="minorHAnsi" w:hAnsiTheme="minorHAnsi" w:cstheme="minorHAnsi"/>
          <w:noProof/>
          <w:sz w:val="28"/>
          <w:szCs w:val="28"/>
        </w:rPr>
        <w:t> </w:t>
      </w:r>
      <w:r w:rsidR="005678A1">
        <w:rPr>
          <w:rFonts w:asciiTheme="minorHAnsi" w:hAnsiTheme="minorHAnsi" w:cstheme="minorHAnsi"/>
          <w:sz w:val="28"/>
          <w:szCs w:val="28"/>
        </w:rPr>
        <w:fldChar w:fldCharType="end"/>
      </w:r>
      <w:bookmarkEnd w:id="43"/>
    </w:p>
    <w:p w:rsidR="00201208" w:rsidRPr="006521D3" w:rsidRDefault="00201208" w:rsidP="00201208">
      <w:pPr>
        <w:pStyle w:val="Default"/>
        <w:spacing w:after="240"/>
        <w:ind w:left="1440"/>
        <w:rPr>
          <w:rFonts w:asciiTheme="minorHAnsi" w:hAnsiTheme="minorHAnsi" w:cstheme="minorHAnsi"/>
          <w:sz w:val="28"/>
          <w:szCs w:val="28"/>
        </w:rPr>
      </w:pPr>
      <w:r w:rsidRPr="00201208">
        <w:rPr>
          <w:rFonts w:asciiTheme="minorHAnsi" w:hAnsiTheme="minorHAnsi" w:cstheme="minorHAnsi"/>
          <w:sz w:val="28"/>
          <w:szCs w:val="28"/>
          <w:highlight w:val="yellow"/>
        </w:rPr>
        <w:t>*Do not include sales tax or use tax in total.</w:t>
      </w:r>
    </w:p>
    <w:sectPr w:rsidR="00201208" w:rsidRPr="006521D3" w:rsidSect="006521D3">
      <w:type w:val="continuous"/>
      <w:pgSz w:w="12240" w:h="15840"/>
      <w:pgMar w:top="630" w:right="900" w:bottom="720" w:left="1440" w:header="720" w:footer="720" w:gutter="0"/>
      <w:cols w:space="216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NewRomanPSMT">
    <w:altName w:val="MS Mincho"/>
    <w:panose1 w:val="00000000000000000000"/>
    <w:charset w:val="80"/>
    <w:family w:val="auto"/>
    <w:notTrueType/>
    <w:pitch w:val="default"/>
    <w:sig w:usb0="00000000" w:usb1="08070000" w:usb2="00000010" w:usb3="00000000" w:csb0="00020000" w:csb1="00000000"/>
  </w:font>
  <w:font w:name="PMingLiU">
    <w:altName w:val="新細明體"/>
    <w:panose1 w:val="02020500000000000000"/>
    <w:charset w:val="88"/>
    <w:family w:val="roman"/>
    <w:pitch w:val="variable"/>
    <w:sig w:usb0="A00002FF" w:usb1="28CFFCFA" w:usb2="00000016" w:usb3="00000000" w:csb0="001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726C6E"/>
    <w:multiLevelType w:val="hybridMultilevel"/>
    <w:tmpl w:val="93883FCE"/>
    <w:lvl w:ilvl="0" w:tplc="0409000B">
      <w:start w:val="1"/>
      <w:numFmt w:val="bullet"/>
      <w:lvlText w:val=""/>
      <w:lvlJc w:val="left"/>
      <w:pPr>
        <w:ind w:left="1350" w:hanging="360"/>
      </w:pPr>
      <w:rPr>
        <w:rFonts w:ascii="Wingdings" w:hAnsi="Wingdings"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
    <w:nsid w:val="0BCA6ECD"/>
    <w:multiLevelType w:val="hybridMultilevel"/>
    <w:tmpl w:val="F4DAEC82"/>
    <w:lvl w:ilvl="0" w:tplc="CCEC3080">
      <w:start w:val="1"/>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2">
    <w:nsid w:val="0DD12B74"/>
    <w:multiLevelType w:val="hybridMultilevel"/>
    <w:tmpl w:val="3424D2C4"/>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0EE0008"/>
    <w:multiLevelType w:val="hybridMultilevel"/>
    <w:tmpl w:val="EFE817C0"/>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E5D6FD1"/>
    <w:multiLevelType w:val="hybridMultilevel"/>
    <w:tmpl w:val="CA98DCF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381F475E"/>
    <w:multiLevelType w:val="hybridMultilevel"/>
    <w:tmpl w:val="72FA6E98"/>
    <w:lvl w:ilvl="0" w:tplc="2BE08890">
      <w:start w:val="1"/>
      <w:numFmt w:val="decimal"/>
      <w:lvlText w:val="%1."/>
      <w:lvlJc w:val="left"/>
      <w:pPr>
        <w:ind w:left="2400" w:hanging="360"/>
      </w:pPr>
      <w:rPr>
        <w:rFonts w:hint="default"/>
      </w:rPr>
    </w:lvl>
    <w:lvl w:ilvl="1" w:tplc="04090019" w:tentative="1">
      <w:start w:val="1"/>
      <w:numFmt w:val="lowerLetter"/>
      <w:lvlText w:val="%2."/>
      <w:lvlJc w:val="left"/>
      <w:pPr>
        <w:ind w:left="3120" w:hanging="360"/>
      </w:pPr>
    </w:lvl>
    <w:lvl w:ilvl="2" w:tplc="0409001B" w:tentative="1">
      <w:start w:val="1"/>
      <w:numFmt w:val="lowerRoman"/>
      <w:lvlText w:val="%3."/>
      <w:lvlJc w:val="right"/>
      <w:pPr>
        <w:ind w:left="3840" w:hanging="180"/>
      </w:pPr>
    </w:lvl>
    <w:lvl w:ilvl="3" w:tplc="0409000F" w:tentative="1">
      <w:start w:val="1"/>
      <w:numFmt w:val="decimal"/>
      <w:lvlText w:val="%4."/>
      <w:lvlJc w:val="left"/>
      <w:pPr>
        <w:ind w:left="4560" w:hanging="360"/>
      </w:pPr>
    </w:lvl>
    <w:lvl w:ilvl="4" w:tplc="04090019" w:tentative="1">
      <w:start w:val="1"/>
      <w:numFmt w:val="lowerLetter"/>
      <w:lvlText w:val="%5."/>
      <w:lvlJc w:val="left"/>
      <w:pPr>
        <w:ind w:left="5280" w:hanging="360"/>
      </w:pPr>
    </w:lvl>
    <w:lvl w:ilvl="5" w:tplc="0409001B" w:tentative="1">
      <w:start w:val="1"/>
      <w:numFmt w:val="lowerRoman"/>
      <w:lvlText w:val="%6."/>
      <w:lvlJc w:val="right"/>
      <w:pPr>
        <w:ind w:left="6000" w:hanging="180"/>
      </w:pPr>
    </w:lvl>
    <w:lvl w:ilvl="6" w:tplc="0409000F" w:tentative="1">
      <w:start w:val="1"/>
      <w:numFmt w:val="decimal"/>
      <w:lvlText w:val="%7."/>
      <w:lvlJc w:val="left"/>
      <w:pPr>
        <w:ind w:left="6720" w:hanging="360"/>
      </w:pPr>
    </w:lvl>
    <w:lvl w:ilvl="7" w:tplc="04090019" w:tentative="1">
      <w:start w:val="1"/>
      <w:numFmt w:val="lowerLetter"/>
      <w:lvlText w:val="%8."/>
      <w:lvlJc w:val="left"/>
      <w:pPr>
        <w:ind w:left="7440" w:hanging="360"/>
      </w:pPr>
    </w:lvl>
    <w:lvl w:ilvl="8" w:tplc="0409001B" w:tentative="1">
      <w:start w:val="1"/>
      <w:numFmt w:val="lowerRoman"/>
      <w:lvlText w:val="%9."/>
      <w:lvlJc w:val="right"/>
      <w:pPr>
        <w:ind w:left="8160" w:hanging="180"/>
      </w:pPr>
    </w:lvl>
  </w:abstractNum>
  <w:abstractNum w:abstractNumId="6">
    <w:nsid w:val="5FD35DE8"/>
    <w:multiLevelType w:val="hybridMultilevel"/>
    <w:tmpl w:val="B176865C"/>
    <w:lvl w:ilvl="0" w:tplc="04090011">
      <w:start w:val="1"/>
      <w:numFmt w:val="decimal"/>
      <w:lvlText w:val="%1)"/>
      <w:lvlJc w:val="left"/>
      <w:pPr>
        <w:ind w:left="3120" w:hanging="360"/>
      </w:pPr>
    </w:lvl>
    <w:lvl w:ilvl="1" w:tplc="04090019" w:tentative="1">
      <w:start w:val="1"/>
      <w:numFmt w:val="lowerLetter"/>
      <w:lvlText w:val="%2."/>
      <w:lvlJc w:val="left"/>
      <w:pPr>
        <w:ind w:left="3840" w:hanging="360"/>
      </w:pPr>
    </w:lvl>
    <w:lvl w:ilvl="2" w:tplc="0409001B" w:tentative="1">
      <w:start w:val="1"/>
      <w:numFmt w:val="lowerRoman"/>
      <w:lvlText w:val="%3."/>
      <w:lvlJc w:val="right"/>
      <w:pPr>
        <w:ind w:left="4560" w:hanging="180"/>
      </w:pPr>
    </w:lvl>
    <w:lvl w:ilvl="3" w:tplc="0409000F" w:tentative="1">
      <w:start w:val="1"/>
      <w:numFmt w:val="decimal"/>
      <w:lvlText w:val="%4."/>
      <w:lvlJc w:val="left"/>
      <w:pPr>
        <w:ind w:left="5280" w:hanging="360"/>
      </w:pPr>
    </w:lvl>
    <w:lvl w:ilvl="4" w:tplc="04090019" w:tentative="1">
      <w:start w:val="1"/>
      <w:numFmt w:val="lowerLetter"/>
      <w:lvlText w:val="%5."/>
      <w:lvlJc w:val="left"/>
      <w:pPr>
        <w:ind w:left="6000" w:hanging="360"/>
      </w:pPr>
    </w:lvl>
    <w:lvl w:ilvl="5" w:tplc="0409001B" w:tentative="1">
      <w:start w:val="1"/>
      <w:numFmt w:val="lowerRoman"/>
      <w:lvlText w:val="%6."/>
      <w:lvlJc w:val="right"/>
      <w:pPr>
        <w:ind w:left="6720" w:hanging="180"/>
      </w:pPr>
    </w:lvl>
    <w:lvl w:ilvl="6" w:tplc="0409000F" w:tentative="1">
      <w:start w:val="1"/>
      <w:numFmt w:val="decimal"/>
      <w:lvlText w:val="%7."/>
      <w:lvlJc w:val="left"/>
      <w:pPr>
        <w:ind w:left="7440" w:hanging="360"/>
      </w:pPr>
    </w:lvl>
    <w:lvl w:ilvl="7" w:tplc="04090019" w:tentative="1">
      <w:start w:val="1"/>
      <w:numFmt w:val="lowerLetter"/>
      <w:lvlText w:val="%8."/>
      <w:lvlJc w:val="left"/>
      <w:pPr>
        <w:ind w:left="8160" w:hanging="360"/>
      </w:pPr>
    </w:lvl>
    <w:lvl w:ilvl="8" w:tplc="0409001B" w:tentative="1">
      <w:start w:val="1"/>
      <w:numFmt w:val="lowerRoman"/>
      <w:lvlText w:val="%9."/>
      <w:lvlJc w:val="right"/>
      <w:pPr>
        <w:ind w:left="8880" w:hanging="180"/>
      </w:pPr>
    </w:lvl>
  </w:abstractNum>
  <w:abstractNum w:abstractNumId="7">
    <w:nsid w:val="61333876"/>
    <w:multiLevelType w:val="hybridMultilevel"/>
    <w:tmpl w:val="81144A22"/>
    <w:lvl w:ilvl="0" w:tplc="04090013">
      <w:start w:val="1"/>
      <w:numFmt w:val="upperRoman"/>
      <w:lvlText w:val="%1."/>
      <w:lvlJc w:val="right"/>
      <w:pPr>
        <w:ind w:left="834" w:hanging="360"/>
      </w:pPr>
    </w:lvl>
    <w:lvl w:ilvl="1" w:tplc="04090019" w:tentative="1">
      <w:start w:val="1"/>
      <w:numFmt w:val="lowerLetter"/>
      <w:lvlText w:val="%2."/>
      <w:lvlJc w:val="left"/>
      <w:pPr>
        <w:ind w:left="1554" w:hanging="360"/>
      </w:pPr>
    </w:lvl>
    <w:lvl w:ilvl="2" w:tplc="0409001B" w:tentative="1">
      <w:start w:val="1"/>
      <w:numFmt w:val="lowerRoman"/>
      <w:lvlText w:val="%3."/>
      <w:lvlJc w:val="right"/>
      <w:pPr>
        <w:ind w:left="2274" w:hanging="180"/>
      </w:pPr>
    </w:lvl>
    <w:lvl w:ilvl="3" w:tplc="0409000F" w:tentative="1">
      <w:start w:val="1"/>
      <w:numFmt w:val="decimal"/>
      <w:lvlText w:val="%4."/>
      <w:lvlJc w:val="left"/>
      <w:pPr>
        <w:ind w:left="2994" w:hanging="360"/>
      </w:pPr>
    </w:lvl>
    <w:lvl w:ilvl="4" w:tplc="04090019" w:tentative="1">
      <w:start w:val="1"/>
      <w:numFmt w:val="lowerLetter"/>
      <w:lvlText w:val="%5."/>
      <w:lvlJc w:val="left"/>
      <w:pPr>
        <w:ind w:left="3714" w:hanging="360"/>
      </w:pPr>
    </w:lvl>
    <w:lvl w:ilvl="5" w:tplc="0409001B" w:tentative="1">
      <w:start w:val="1"/>
      <w:numFmt w:val="lowerRoman"/>
      <w:lvlText w:val="%6."/>
      <w:lvlJc w:val="right"/>
      <w:pPr>
        <w:ind w:left="4434" w:hanging="180"/>
      </w:pPr>
    </w:lvl>
    <w:lvl w:ilvl="6" w:tplc="0409000F" w:tentative="1">
      <w:start w:val="1"/>
      <w:numFmt w:val="decimal"/>
      <w:lvlText w:val="%7."/>
      <w:lvlJc w:val="left"/>
      <w:pPr>
        <w:ind w:left="5154" w:hanging="360"/>
      </w:pPr>
    </w:lvl>
    <w:lvl w:ilvl="7" w:tplc="04090019" w:tentative="1">
      <w:start w:val="1"/>
      <w:numFmt w:val="lowerLetter"/>
      <w:lvlText w:val="%8."/>
      <w:lvlJc w:val="left"/>
      <w:pPr>
        <w:ind w:left="5874" w:hanging="360"/>
      </w:pPr>
    </w:lvl>
    <w:lvl w:ilvl="8" w:tplc="0409001B" w:tentative="1">
      <w:start w:val="1"/>
      <w:numFmt w:val="lowerRoman"/>
      <w:lvlText w:val="%9."/>
      <w:lvlJc w:val="right"/>
      <w:pPr>
        <w:ind w:left="6594" w:hanging="180"/>
      </w:pPr>
    </w:lvl>
  </w:abstractNum>
  <w:abstractNum w:abstractNumId="8">
    <w:nsid w:val="6E575AF7"/>
    <w:multiLevelType w:val="hybridMultilevel"/>
    <w:tmpl w:val="171E5F7C"/>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num w:numId="1">
    <w:abstractNumId w:val="4"/>
  </w:num>
  <w:num w:numId="2">
    <w:abstractNumId w:val="5"/>
  </w:num>
  <w:num w:numId="3">
    <w:abstractNumId w:val="6"/>
  </w:num>
  <w:num w:numId="4">
    <w:abstractNumId w:val="1"/>
  </w:num>
  <w:num w:numId="5">
    <w:abstractNumId w:val="8"/>
  </w:num>
  <w:num w:numId="6">
    <w:abstractNumId w:val="0"/>
  </w:num>
  <w:num w:numId="7">
    <w:abstractNumId w:val="7"/>
  </w:num>
  <w:num w:numId="8">
    <w:abstractNumId w:val="3"/>
  </w:num>
  <w:num w:numId="9">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54"/>
  <w:documentProtection w:edit="forms" w:enforcement="1" w:cryptProviderType="rsaFull" w:cryptAlgorithmClass="hash" w:cryptAlgorithmType="typeAny" w:cryptAlgorithmSid="4" w:cryptSpinCount="100000" w:hash="pxArVl0nKABkzDPH+O2nG9ktgvI=" w:salt="SNujeBbybYc297UGTT/Xfg=="/>
  <w:defaultTabStop w:val="720"/>
  <w:characterSpacingControl w:val="doNotCompress"/>
  <w:compat/>
  <w:rsids>
    <w:rsidRoot w:val="005E51B6"/>
    <w:rsid w:val="0004381B"/>
    <w:rsid w:val="0014110F"/>
    <w:rsid w:val="0014399C"/>
    <w:rsid w:val="00171A17"/>
    <w:rsid w:val="001E4133"/>
    <w:rsid w:val="00201208"/>
    <w:rsid w:val="002254F4"/>
    <w:rsid w:val="002318A6"/>
    <w:rsid w:val="00244BDD"/>
    <w:rsid w:val="002D046E"/>
    <w:rsid w:val="003324A8"/>
    <w:rsid w:val="00372D43"/>
    <w:rsid w:val="003E0671"/>
    <w:rsid w:val="003E3C67"/>
    <w:rsid w:val="004579F3"/>
    <w:rsid w:val="00462CE6"/>
    <w:rsid w:val="00482E4C"/>
    <w:rsid w:val="004F5498"/>
    <w:rsid w:val="00524A5E"/>
    <w:rsid w:val="00541894"/>
    <w:rsid w:val="00552305"/>
    <w:rsid w:val="005678A1"/>
    <w:rsid w:val="005B37E3"/>
    <w:rsid w:val="005E030A"/>
    <w:rsid w:val="005E51B6"/>
    <w:rsid w:val="005F2392"/>
    <w:rsid w:val="00615B73"/>
    <w:rsid w:val="006521D3"/>
    <w:rsid w:val="006609B6"/>
    <w:rsid w:val="00713135"/>
    <w:rsid w:val="007238F5"/>
    <w:rsid w:val="00746C2F"/>
    <w:rsid w:val="00755E23"/>
    <w:rsid w:val="00783C78"/>
    <w:rsid w:val="00893CD2"/>
    <w:rsid w:val="008F0636"/>
    <w:rsid w:val="00955350"/>
    <w:rsid w:val="00960120"/>
    <w:rsid w:val="009779AB"/>
    <w:rsid w:val="00984DDE"/>
    <w:rsid w:val="009E51B0"/>
    <w:rsid w:val="009E742D"/>
    <w:rsid w:val="00A0379F"/>
    <w:rsid w:val="00A228CC"/>
    <w:rsid w:val="00A434C6"/>
    <w:rsid w:val="00A93155"/>
    <w:rsid w:val="00AB02B2"/>
    <w:rsid w:val="00AF1D3D"/>
    <w:rsid w:val="00B41BAB"/>
    <w:rsid w:val="00B8655A"/>
    <w:rsid w:val="00BA1FB3"/>
    <w:rsid w:val="00C835D8"/>
    <w:rsid w:val="00D26296"/>
    <w:rsid w:val="00E460E4"/>
    <w:rsid w:val="00E479FE"/>
    <w:rsid w:val="00E632CA"/>
    <w:rsid w:val="00EB117F"/>
    <w:rsid w:val="00EB1607"/>
    <w:rsid w:val="00EB7902"/>
    <w:rsid w:val="00EF419B"/>
    <w:rsid w:val="00F03C1F"/>
    <w:rsid w:val="00F2299B"/>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381B"/>
    <w:pPr>
      <w:spacing w:after="200" w:line="276" w:lineRule="auto"/>
    </w:pPr>
    <w:rPr>
      <w:sz w:val="22"/>
      <w:szCs w:val="22"/>
    </w:rPr>
  </w:style>
  <w:style w:type="paragraph" w:styleId="Heading2">
    <w:name w:val="heading 2"/>
    <w:basedOn w:val="Normal"/>
    <w:next w:val="Normal"/>
    <w:link w:val="Heading2Char"/>
    <w:unhideWhenUsed/>
    <w:qFormat/>
    <w:rsid w:val="006609B6"/>
    <w:pPr>
      <w:keepNext/>
      <w:spacing w:before="240" w:after="60" w:line="240" w:lineRule="auto"/>
      <w:outlineLvl w:val="1"/>
    </w:pPr>
    <w:rPr>
      <w:rFonts w:ascii="Cambria" w:eastAsia="Times New Roman" w:hAnsi="Cambria"/>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E51B6"/>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746C2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46C2F"/>
    <w:rPr>
      <w:rFonts w:ascii="Tahoma" w:hAnsi="Tahoma" w:cs="Tahoma"/>
      <w:sz w:val="16"/>
      <w:szCs w:val="16"/>
    </w:rPr>
  </w:style>
  <w:style w:type="paragraph" w:styleId="ListParagraph">
    <w:name w:val="List Paragraph"/>
    <w:basedOn w:val="Normal"/>
    <w:uiPriority w:val="34"/>
    <w:qFormat/>
    <w:rsid w:val="00893CD2"/>
    <w:pPr>
      <w:ind w:left="720"/>
      <w:contextualSpacing/>
    </w:pPr>
  </w:style>
  <w:style w:type="character" w:customStyle="1" w:styleId="Heading2Char">
    <w:name w:val="Heading 2 Char"/>
    <w:basedOn w:val="DefaultParagraphFont"/>
    <w:link w:val="Heading2"/>
    <w:rsid w:val="006609B6"/>
    <w:rPr>
      <w:rFonts w:ascii="Cambria" w:eastAsia="Times New Roman" w:hAnsi="Cambria" w:cs="Times New Roman"/>
      <w:b/>
      <w:bCs/>
      <w:i/>
      <w:iCs/>
      <w:sz w:val="28"/>
      <w:szCs w:val="28"/>
    </w:rPr>
  </w:style>
  <w:style w:type="character" w:styleId="CommentReference">
    <w:name w:val="annotation reference"/>
    <w:basedOn w:val="DefaultParagraphFont"/>
    <w:semiHidden/>
    <w:rsid w:val="006609B6"/>
    <w:rPr>
      <w:sz w:val="16"/>
      <w:szCs w:val="16"/>
    </w:rPr>
  </w:style>
  <w:style w:type="paragraph" w:styleId="CommentText">
    <w:name w:val="annotation text"/>
    <w:basedOn w:val="Normal"/>
    <w:link w:val="CommentTextChar"/>
    <w:semiHidden/>
    <w:rsid w:val="006609B6"/>
    <w:pPr>
      <w:spacing w:after="0" w:line="240" w:lineRule="auto"/>
    </w:pPr>
    <w:rPr>
      <w:rFonts w:ascii="Times New Roman" w:eastAsia="Times New Roman" w:hAnsi="Times New Roman"/>
      <w:sz w:val="20"/>
      <w:szCs w:val="20"/>
    </w:rPr>
  </w:style>
  <w:style w:type="character" w:customStyle="1" w:styleId="CommentTextChar">
    <w:name w:val="Comment Text Char"/>
    <w:basedOn w:val="DefaultParagraphFont"/>
    <w:link w:val="CommentText"/>
    <w:semiHidden/>
    <w:rsid w:val="006609B6"/>
    <w:rPr>
      <w:rFonts w:ascii="Times New Roman" w:eastAsia="Times New Roman" w:hAnsi="Times New Roman" w:cs="Times New Roman"/>
      <w:sz w:val="20"/>
      <w:szCs w:val="20"/>
    </w:rPr>
  </w:style>
  <w:style w:type="paragraph" w:styleId="NormalWeb">
    <w:name w:val="Normal (Web)"/>
    <w:basedOn w:val="Normal"/>
    <w:uiPriority w:val="99"/>
    <w:semiHidden/>
    <w:unhideWhenUsed/>
    <w:rsid w:val="00BA1FB3"/>
    <w:pPr>
      <w:spacing w:before="100" w:beforeAutospacing="1" w:after="100" w:afterAutospacing="1" w:line="240" w:lineRule="auto"/>
    </w:pPr>
    <w:rPr>
      <w:rFonts w:ascii="Times New Roman" w:eastAsia="Times New Roman" w:hAnsi="Times New Roman"/>
      <w:sz w:val="24"/>
      <w:szCs w:val="24"/>
    </w:rPr>
  </w:style>
  <w:style w:type="character" w:customStyle="1" w:styleId="apple-converted-space">
    <w:name w:val="apple-converted-space"/>
    <w:basedOn w:val="DefaultParagraphFont"/>
    <w:rsid w:val="00BA1FB3"/>
  </w:style>
  <w:style w:type="paragraph" w:styleId="HTMLPreformatted">
    <w:name w:val="HTML Preformatted"/>
    <w:basedOn w:val="Normal"/>
    <w:link w:val="HTMLPreformattedChar"/>
    <w:uiPriority w:val="99"/>
    <w:semiHidden/>
    <w:unhideWhenUsed/>
    <w:rsid w:val="00BA1F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BA1FB3"/>
    <w:rPr>
      <w:rFonts w:ascii="Courier New" w:eastAsia="Times New Roman" w:hAnsi="Courier New" w:cs="Courier New"/>
      <w:sz w:val="20"/>
      <w:szCs w:val="20"/>
    </w:rPr>
  </w:style>
  <w:style w:type="paragraph" w:customStyle="1" w:styleId="Default">
    <w:name w:val="Default"/>
    <w:rsid w:val="005E030A"/>
    <w:pPr>
      <w:autoSpaceDE w:val="0"/>
      <w:autoSpaceDN w:val="0"/>
      <w:adjustRightInd w:val="0"/>
    </w:pPr>
    <w:rPr>
      <w:rFonts w:ascii="Arial" w:hAnsi="Arial" w:cs="Arial"/>
      <w:color w:val="000000"/>
      <w:sz w:val="24"/>
      <w:szCs w:val="24"/>
    </w:rPr>
  </w:style>
</w:styles>
</file>

<file path=word/webSettings.xml><?xml version="1.0" encoding="utf-8"?>
<w:webSettings xmlns:r="http://schemas.openxmlformats.org/officeDocument/2006/relationships" xmlns:w="http://schemas.openxmlformats.org/wordprocessingml/2006/main">
  <w:divs>
    <w:div w:id="1153328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86C20C-CAA6-4266-8EE2-C5DFA5F18A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3532</Words>
  <Characters>20138</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23623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vicki</dc:creator>
  <cp:lastModifiedBy>RTC</cp:lastModifiedBy>
  <cp:revision>2</cp:revision>
  <dcterms:created xsi:type="dcterms:W3CDTF">2011-09-10T13:09:00Z</dcterms:created>
  <dcterms:modified xsi:type="dcterms:W3CDTF">2011-09-10T13:09:00Z</dcterms:modified>
</cp:coreProperties>
</file>