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1B2EBC">
      <w:pPr>
        <w:jc w:val="center"/>
        <w:rPr>
          <w:rFonts w:cs="Times New Roman"/>
          <w:szCs w:val="24"/>
        </w:rPr>
      </w:pPr>
      <w:r w:rsidRPr="00EF6AC3">
        <w:rPr>
          <w:rFonts w:cs="Times New Roman"/>
          <w:szCs w:val="24"/>
        </w:rPr>
        <w:t>WILSON HOUSING AUTHORITY</w:t>
      </w:r>
    </w:p>
    <w:p w:rsidR="001B2EBC" w:rsidRPr="00EF6AC3" w:rsidRDefault="001B2EBC" w:rsidP="001B2EBC">
      <w:pPr>
        <w:jc w:val="center"/>
        <w:rPr>
          <w:rFonts w:cs="Times New Roman"/>
          <w:szCs w:val="24"/>
        </w:rPr>
      </w:pPr>
      <w:r w:rsidRPr="00EF6AC3">
        <w:rPr>
          <w:rFonts w:cs="Times New Roman"/>
          <w:szCs w:val="24"/>
        </w:rPr>
        <w:t>213 BROAD STREET</w:t>
      </w:r>
    </w:p>
    <w:p w:rsidR="001B2EBC" w:rsidRPr="00EF6AC3" w:rsidRDefault="001B2EBC" w:rsidP="001B2EBC">
      <w:pPr>
        <w:jc w:val="center"/>
        <w:rPr>
          <w:rFonts w:cs="Times New Roman"/>
          <w:szCs w:val="24"/>
        </w:rPr>
      </w:pPr>
      <w:r w:rsidRPr="00EF6AC3">
        <w:rPr>
          <w:rFonts w:cs="Times New Roman"/>
          <w:szCs w:val="24"/>
        </w:rPr>
        <w:t>WILSON, NC 27894</w:t>
      </w:r>
    </w:p>
    <w:p w:rsidR="001B2EBC" w:rsidRPr="00EF6AC3" w:rsidRDefault="001B2EBC" w:rsidP="001B2EBC">
      <w:pPr>
        <w:jc w:val="center"/>
        <w:rPr>
          <w:rFonts w:cs="Times New Roman"/>
          <w:szCs w:val="24"/>
        </w:rPr>
      </w:pPr>
    </w:p>
    <w:p w:rsidR="001B2EBC" w:rsidRPr="00EF6AC3" w:rsidRDefault="001B2EBC" w:rsidP="001B2EBC">
      <w:pPr>
        <w:jc w:val="center"/>
        <w:rPr>
          <w:rFonts w:cs="Times New Roman"/>
          <w:szCs w:val="24"/>
        </w:rPr>
      </w:pPr>
      <w:r w:rsidRPr="00EF6AC3">
        <w:rPr>
          <w:rFonts w:cs="Times New Roman"/>
          <w:b/>
          <w:bCs/>
          <w:noProof/>
          <w:szCs w:val="24"/>
        </w:rPr>
        <w:drawing>
          <wp:inline distT="0" distB="0" distL="0" distR="0">
            <wp:extent cx="4305300" cy="4305300"/>
            <wp:effectExtent l="19050" t="0" r="0" b="0"/>
            <wp:docPr id="1" name="Picture 1" descr="Logo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 Final"/>
                    <pic:cNvPicPr>
                      <a:picLocks noChangeAspect="1" noChangeArrowheads="1"/>
                    </pic:cNvPicPr>
                  </pic:nvPicPr>
                  <pic:blipFill>
                    <a:blip r:embed="rId8"/>
                    <a:srcRect/>
                    <a:stretch>
                      <a:fillRect/>
                    </a:stretch>
                  </pic:blipFill>
                  <pic:spPr bwMode="auto">
                    <a:xfrm>
                      <a:off x="0" y="0"/>
                      <a:ext cx="4305300" cy="4305300"/>
                    </a:xfrm>
                    <a:prstGeom prst="rect">
                      <a:avLst/>
                    </a:prstGeom>
                    <a:noFill/>
                    <a:ln w="9525">
                      <a:noFill/>
                      <a:miter lim="800000"/>
                      <a:headEnd/>
                      <a:tailEnd/>
                    </a:ln>
                  </pic:spPr>
                </pic:pic>
              </a:graphicData>
            </a:graphic>
          </wp:inline>
        </w:drawing>
      </w:r>
    </w:p>
    <w:p w:rsidR="001B2EBC" w:rsidRPr="00EF6AC3" w:rsidRDefault="001B2EBC" w:rsidP="001B2EBC">
      <w:pPr>
        <w:jc w:val="center"/>
        <w:rPr>
          <w:rFonts w:cs="Times New Roman"/>
          <w:szCs w:val="24"/>
        </w:rPr>
      </w:pPr>
    </w:p>
    <w:p w:rsidR="001B2EBC" w:rsidRPr="00B21F01" w:rsidRDefault="001B2EBC" w:rsidP="001B2EBC">
      <w:pPr>
        <w:jc w:val="center"/>
        <w:rPr>
          <w:rFonts w:cs="Times New Roman"/>
          <w:b/>
          <w:sz w:val="28"/>
          <w:szCs w:val="28"/>
        </w:rPr>
      </w:pPr>
      <w:r w:rsidRPr="00B21F01">
        <w:rPr>
          <w:rFonts w:cs="Times New Roman"/>
          <w:b/>
          <w:sz w:val="28"/>
          <w:szCs w:val="28"/>
        </w:rPr>
        <w:t>REQUEST FOR PROPOSALS FOR</w:t>
      </w:r>
    </w:p>
    <w:p w:rsidR="001B2EBC" w:rsidRPr="00B21F01" w:rsidRDefault="001B2EBC" w:rsidP="001B2EBC">
      <w:pPr>
        <w:jc w:val="center"/>
        <w:rPr>
          <w:rFonts w:cs="Times New Roman"/>
          <w:b/>
          <w:sz w:val="28"/>
          <w:szCs w:val="28"/>
        </w:rPr>
      </w:pPr>
    </w:p>
    <w:p w:rsidR="001B2EBC" w:rsidRPr="00B21F01" w:rsidRDefault="001B2EBC" w:rsidP="001B2EBC">
      <w:pPr>
        <w:jc w:val="center"/>
        <w:rPr>
          <w:rFonts w:cs="Times New Roman"/>
          <w:b/>
          <w:sz w:val="28"/>
          <w:szCs w:val="28"/>
        </w:rPr>
      </w:pPr>
      <w:r w:rsidRPr="00B21F01">
        <w:rPr>
          <w:rFonts w:cs="Times New Roman"/>
          <w:b/>
          <w:sz w:val="28"/>
          <w:szCs w:val="28"/>
        </w:rPr>
        <w:t>SIDEWALK REPAIR PROJECT</w:t>
      </w:r>
    </w:p>
    <w:p w:rsidR="001B2EBC" w:rsidRPr="00B21F01" w:rsidRDefault="001B2EBC" w:rsidP="001B2EBC">
      <w:pPr>
        <w:jc w:val="center"/>
        <w:rPr>
          <w:rFonts w:cs="Times New Roman"/>
          <w:b/>
          <w:sz w:val="28"/>
          <w:szCs w:val="28"/>
        </w:rPr>
      </w:pPr>
      <w:r w:rsidRPr="00B21F01">
        <w:rPr>
          <w:rFonts w:cs="Times New Roman"/>
          <w:b/>
          <w:sz w:val="28"/>
          <w:szCs w:val="28"/>
        </w:rPr>
        <w:t>2009</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REQUEST FOR PROPOSALS</w:t>
      </w: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SIDEWALK REPAIR AND INSTALLATION</w:t>
      </w: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I. INTRODUCTION</w:t>
      </w:r>
    </w:p>
    <w:p w:rsidR="001B2EBC" w:rsidRPr="00EF6AC3" w:rsidRDefault="001B2EBC"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The</w:t>
      </w:r>
      <w:r w:rsidR="001B2EBC" w:rsidRPr="00EF6AC3">
        <w:rPr>
          <w:rFonts w:cs="Times New Roman"/>
          <w:szCs w:val="24"/>
        </w:rPr>
        <w:t xml:space="preserve"> Wilson Housing Authority</w:t>
      </w:r>
      <w:r w:rsidRPr="00EF6AC3">
        <w:rPr>
          <w:rFonts w:cs="Times New Roman"/>
          <w:szCs w:val="24"/>
        </w:rPr>
        <w:t xml:space="preserve"> is requesting bids to furnish labor,</w:t>
      </w:r>
    </w:p>
    <w:p w:rsidR="001B2EBC"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material</w:t>
      </w:r>
      <w:proofErr w:type="gramEnd"/>
      <w:r w:rsidRPr="00EF6AC3">
        <w:rPr>
          <w:rFonts w:cs="Times New Roman"/>
          <w:szCs w:val="24"/>
        </w:rPr>
        <w:t xml:space="preserve">, supervision and equipment to </w:t>
      </w:r>
      <w:r w:rsidR="001B2EBC" w:rsidRPr="00EF6AC3">
        <w:rPr>
          <w:rFonts w:cs="Times New Roman"/>
          <w:szCs w:val="24"/>
        </w:rPr>
        <w:t>perform all work assigned by Wilson Housing Authority</w:t>
      </w:r>
      <w:r w:rsidRPr="00EF6AC3">
        <w:rPr>
          <w:rFonts w:cs="Times New Roman"/>
          <w:szCs w:val="24"/>
        </w:rPr>
        <w:t>, for conc</w:t>
      </w:r>
      <w:r w:rsidR="001B2EBC" w:rsidRPr="00EF6AC3">
        <w:rPr>
          <w:rFonts w:cs="Times New Roman"/>
          <w:szCs w:val="24"/>
        </w:rPr>
        <w:t>rete removal and replacement of con</w:t>
      </w:r>
      <w:r w:rsidR="00B21F01">
        <w:rPr>
          <w:rFonts w:cs="Times New Roman"/>
          <w:szCs w:val="24"/>
        </w:rPr>
        <w:t>crete for sidewalks within at the EB Jordan Development located in Wilson, North Carolina.</w:t>
      </w:r>
    </w:p>
    <w:p w:rsidR="001B2EBC" w:rsidRPr="00EF6AC3" w:rsidRDefault="001B2EBC" w:rsidP="000607F2">
      <w:pPr>
        <w:autoSpaceDE w:val="0"/>
        <w:autoSpaceDN w:val="0"/>
        <w:adjustRightInd w:val="0"/>
        <w:jc w:val="left"/>
        <w:rPr>
          <w:rFonts w:cs="Times New Roman"/>
          <w:szCs w:val="24"/>
        </w:rPr>
      </w:pPr>
    </w:p>
    <w:p w:rsidR="00EF6AC3" w:rsidRDefault="00EF6AC3" w:rsidP="000607F2">
      <w:pPr>
        <w:autoSpaceDE w:val="0"/>
        <w:autoSpaceDN w:val="0"/>
        <w:adjustRightInd w:val="0"/>
        <w:jc w:val="left"/>
        <w:rPr>
          <w:rFonts w:cs="Times New Roman"/>
          <w:b/>
          <w:szCs w:val="24"/>
        </w:rPr>
      </w:pPr>
    </w:p>
    <w:p w:rsidR="001B2EBC" w:rsidRPr="00EF6AC3" w:rsidRDefault="001B2EBC" w:rsidP="000607F2">
      <w:pPr>
        <w:autoSpaceDE w:val="0"/>
        <w:autoSpaceDN w:val="0"/>
        <w:adjustRightInd w:val="0"/>
        <w:jc w:val="left"/>
        <w:rPr>
          <w:rFonts w:cs="Times New Roman"/>
          <w:b/>
          <w:szCs w:val="24"/>
        </w:rPr>
      </w:pPr>
      <w:r w:rsidRPr="00EF6AC3">
        <w:rPr>
          <w:rFonts w:cs="Times New Roman"/>
          <w:b/>
          <w:szCs w:val="24"/>
        </w:rPr>
        <w:t>II. Scope of Work</w:t>
      </w:r>
    </w:p>
    <w:p w:rsidR="00EF6AC3" w:rsidRDefault="00EF6AC3" w:rsidP="000607F2">
      <w:pPr>
        <w:autoSpaceDE w:val="0"/>
        <w:autoSpaceDN w:val="0"/>
        <w:adjustRightInd w:val="0"/>
        <w:jc w:val="left"/>
        <w:rPr>
          <w:rFonts w:cs="Times New Roman"/>
          <w:szCs w:val="24"/>
        </w:rPr>
      </w:pPr>
    </w:p>
    <w:p w:rsidR="000607F2" w:rsidRPr="00EF6AC3" w:rsidRDefault="001B2EBC" w:rsidP="000607F2">
      <w:pPr>
        <w:autoSpaceDE w:val="0"/>
        <w:autoSpaceDN w:val="0"/>
        <w:adjustRightInd w:val="0"/>
        <w:jc w:val="left"/>
        <w:rPr>
          <w:rFonts w:cs="Times New Roman"/>
          <w:szCs w:val="24"/>
        </w:rPr>
      </w:pPr>
      <w:r w:rsidRPr="00EF6AC3">
        <w:rPr>
          <w:rFonts w:cs="Times New Roman"/>
          <w:szCs w:val="24"/>
        </w:rPr>
        <w:t>Contractor will provide</w:t>
      </w:r>
      <w:r w:rsidR="000607F2" w:rsidRPr="00EF6AC3">
        <w:rPr>
          <w:rFonts w:cs="Times New Roman"/>
          <w:szCs w:val="24"/>
        </w:rPr>
        <w:t xml:space="preserve"> concrete repair work and for installation of new concrete. The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work</w:t>
      </w:r>
      <w:proofErr w:type="gramEnd"/>
      <w:r w:rsidRPr="00EF6AC3">
        <w:rPr>
          <w:rFonts w:cs="Times New Roman"/>
          <w:szCs w:val="24"/>
        </w:rPr>
        <w:t xml:space="preserve"> will include removing the damaged concrete safely and properly as to</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avoid</w:t>
      </w:r>
      <w:proofErr w:type="gramEnd"/>
      <w:r w:rsidRPr="00EF6AC3">
        <w:rPr>
          <w:rFonts w:cs="Times New Roman"/>
          <w:szCs w:val="24"/>
        </w:rPr>
        <w:t xml:space="preserve"> further damage, disposal of removed material, preparing the base,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installation</w:t>
      </w:r>
      <w:proofErr w:type="gramEnd"/>
      <w:r w:rsidRPr="00EF6AC3">
        <w:rPr>
          <w:rFonts w:cs="Times New Roman"/>
          <w:szCs w:val="24"/>
        </w:rPr>
        <w:t xml:space="preserve"> of new concrete at varying depth’s based on usage and location,</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as</w:t>
      </w:r>
      <w:proofErr w:type="gramEnd"/>
      <w:r w:rsidRPr="00EF6AC3">
        <w:rPr>
          <w:rFonts w:cs="Times New Roman"/>
          <w:szCs w:val="24"/>
        </w:rPr>
        <w:t xml:space="preserve"> well as timely cleanup and removal of all forms and barricades and back</w:t>
      </w:r>
    </w:p>
    <w:p w:rsidR="000607F2" w:rsidRPr="00EF6AC3" w:rsidRDefault="001B2EBC" w:rsidP="000607F2">
      <w:pPr>
        <w:autoSpaceDE w:val="0"/>
        <w:autoSpaceDN w:val="0"/>
        <w:adjustRightInd w:val="0"/>
        <w:jc w:val="left"/>
        <w:rPr>
          <w:rFonts w:cs="Times New Roman"/>
          <w:szCs w:val="24"/>
        </w:rPr>
      </w:pPr>
      <w:proofErr w:type="gramStart"/>
      <w:r w:rsidRPr="00EF6AC3">
        <w:rPr>
          <w:rFonts w:cs="Times New Roman"/>
          <w:szCs w:val="24"/>
        </w:rPr>
        <w:t>filled</w:t>
      </w:r>
      <w:proofErr w:type="gramEnd"/>
      <w:r w:rsidRPr="00EF6AC3">
        <w:rPr>
          <w:rFonts w:cs="Times New Roman"/>
          <w:szCs w:val="24"/>
        </w:rPr>
        <w:t xml:space="preserve">. </w:t>
      </w:r>
      <w:r w:rsidR="000607F2" w:rsidRPr="00EF6AC3">
        <w:rPr>
          <w:rFonts w:cs="Times New Roman"/>
          <w:szCs w:val="24"/>
        </w:rPr>
        <w:t xml:space="preserve"> All work is t</w:t>
      </w:r>
      <w:r w:rsidRPr="00EF6AC3">
        <w:rPr>
          <w:rFonts w:cs="Times New Roman"/>
          <w:szCs w:val="24"/>
        </w:rPr>
        <w:t xml:space="preserve">o be completed by the </w:t>
      </w:r>
      <w:r w:rsidR="00DB120F" w:rsidRPr="00EF6AC3">
        <w:rPr>
          <w:rFonts w:cs="Times New Roman"/>
          <w:szCs w:val="24"/>
        </w:rPr>
        <w:t>contractor;</w:t>
      </w:r>
      <w:r w:rsidRPr="00EF6AC3">
        <w:rPr>
          <w:rFonts w:cs="Times New Roman"/>
          <w:szCs w:val="24"/>
        </w:rPr>
        <w:t xml:space="preserve"> contractor must furnish all materials and labor.</w:t>
      </w:r>
      <w:r w:rsidR="00343438">
        <w:rPr>
          <w:rFonts w:cs="Times New Roman"/>
          <w:szCs w:val="24"/>
        </w:rPr>
        <w:t xml:space="preserve"> </w:t>
      </w:r>
      <w:r w:rsidR="00DB120F">
        <w:rPr>
          <w:rFonts w:cs="Times New Roman"/>
          <w:szCs w:val="24"/>
        </w:rPr>
        <w:t>Total expected sidewalks to be replaced are</w:t>
      </w:r>
      <w:r w:rsidR="00343438">
        <w:rPr>
          <w:rFonts w:cs="Times New Roman"/>
          <w:szCs w:val="24"/>
        </w:rPr>
        <w:t xml:space="preserve"> </w:t>
      </w:r>
      <w:proofErr w:type="gramStart"/>
      <w:r w:rsidR="00DB120F">
        <w:rPr>
          <w:rFonts w:cs="Times New Roman"/>
          <w:szCs w:val="24"/>
        </w:rPr>
        <w:t>4</w:t>
      </w:r>
      <w:r w:rsidR="00B21F01">
        <w:rPr>
          <w:rFonts w:cs="Times New Roman"/>
          <w:szCs w:val="24"/>
        </w:rPr>
        <w:t>2,516 total square footage</w:t>
      </w:r>
      <w:proofErr w:type="gramEnd"/>
      <w:r w:rsidR="00B21F01">
        <w:rPr>
          <w:rFonts w:cs="Times New Roman"/>
          <w:szCs w:val="24"/>
        </w:rPr>
        <w:t>.</w:t>
      </w:r>
    </w:p>
    <w:p w:rsidR="001B2EBC" w:rsidRPr="00EF6AC3" w:rsidRDefault="001B2EBC"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II</w:t>
      </w:r>
      <w:r w:rsidR="001B2EBC" w:rsidRPr="00EF6AC3">
        <w:rPr>
          <w:rFonts w:cs="Times New Roman"/>
          <w:b/>
          <w:bCs/>
          <w:szCs w:val="24"/>
        </w:rPr>
        <w:t>I</w:t>
      </w:r>
      <w:r w:rsidRPr="00EF6AC3">
        <w:rPr>
          <w:rFonts w:cs="Times New Roman"/>
          <w:b/>
          <w:bCs/>
          <w:szCs w:val="24"/>
        </w:rPr>
        <w:t>. SPECIFICATIONS</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Sidewalks in general must be at least 3 5/8” thick, with site variations up to 8” with or</w:t>
      </w:r>
    </w:p>
    <w:p w:rsidR="000607F2" w:rsidRPr="00EF6AC3" w:rsidRDefault="001B2EBC" w:rsidP="000607F2">
      <w:pPr>
        <w:autoSpaceDE w:val="0"/>
        <w:autoSpaceDN w:val="0"/>
        <w:adjustRightInd w:val="0"/>
        <w:jc w:val="left"/>
        <w:rPr>
          <w:rFonts w:cs="Times New Roman"/>
          <w:szCs w:val="24"/>
        </w:rPr>
      </w:pPr>
      <w:proofErr w:type="gramStart"/>
      <w:r w:rsidRPr="00EF6AC3">
        <w:rPr>
          <w:rFonts w:cs="Times New Roman"/>
          <w:szCs w:val="24"/>
        </w:rPr>
        <w:t>without</w:t>
      </w:r>
      <w:proofErr w:type="gramEnd"/>
      <w:r w:rsidRPr="00EF6AC3">
        <w:rPr>
          <w:rFonts w:cs="Times New Roman"/>
          <w:szCs w:val="24"/>
        </w:rPr>
        <w:t xml:space="preserve"> wire mesh.</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General</w:t>
      </w:r>
    </w:p>
    <w:p w:rsidR="001B2EBC" w:rsidRPr="00EF6AC3" w:rsidRDefault="001B2EBC"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The width of all new sidewalks is to be the same as the existing sidewalk to</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which</w:t>
      </w:r>
      <w:proofErr w:type="gramEnd"/>
      <w:r w:rsidRPr="00EF6AC3">
        <w:rPr>
          <w:rFonts w:cs="Times New Roman"/>
          <w:szCs w:val="24"/>
        </w:rPr>
        <w:t xml:space="preserve"> the new sidewalk will connect to. May or may not have wire.</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B. Concrete shall not be placed during rain.</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C. Hot Weather Requirements: These shall conform to ACI 305.</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D. Concrete must be placed within one hour’s time from point of batching at the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concrete</w:t>
      </w:r>
      <w:proofErr w:type="gramEnd"/>
      <w:r w:rsidRPr="00EF6AC3">
        <w:rPr>
          <w:rFonts w:cs="Times New Roman"/>
          <w:szCs w:val="24"/>
        </w:rPr>
        <w:t xml:space="preserve"> plant. Contractor shall schedule the pours accordingly.</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E. When old concrete is removed it must be replaced with same thickness unless</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approved</w:t>
      </w:r>
      <w:proofErr w:type="gramEnd"/>
      <w:r w:rsidRPr="00EF6AC3">
        <w:rPr>
          <w:rFonts w:cs="Times New Roman"/>
          <w:szCs w:val="24"/>
        </w:rPr>
        <w:t xml:space="preserve"> by project manager.</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Formwork</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Shall be wood or steel of sufficient strength to resist springing during concrete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placing</w:t>
      </w:r>
      <w:proofErr w:type="gramEnd"/>
      <w:r w:rsidRPr="00EF6AC3">
        <w:rPr>
          <w:rFonts w:cs="Times New Roman"/>
          <w:szCs w:val="24"/>
        </w:rPr>
        <w:t xml:space="preserve"> operations and shall comply with ACI-347.</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B. All formwork is to be removed within 7 days after concrete is cured.</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Installing Formwork</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Forms and screens shall be accurately set to the lines and grad</w:t>
      </w:r>
      <w:r w:rsidR="001B2EBC" w:rsidRPr="00EF6AC3">
        <w:rPr>
          <w:rFonts w:cs="Times New Roman"/>
          <w:szCs w:val="24"/>
        </w:rPr>
        <w:t>es indicated by Wilson Housing Authority.</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lastRenderedPageBreak/>
        <w:t>B. Securely stake formwork to prevent settlement or movement during placement of</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concrete</w:t>
      </w:r>
      <w:proofErr w:type="gramEnd"/>
      <w:r w:rsidRPr="00EF6AC3">
        <w:rPr>
          <w:rFonts w:cs="Times New Roman"/>
          <w:szCs w:val="24"/>
        </w:rPr>
        <w:t>.</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C. Forms shall remain in place until the concrete is safely self-supporting and shall</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be</w:t>
      </w:r>
      <w:proofErr w:type="gramEnd"/>
      <w:r w:rsidRPr="00EF6AC3">
        <w:rPr>
          <w:rFonts w:cs="Times New Roman"/>
          <w:szCs w:val="24"/>
        </w:rPr>
        <w:t xml:space="preserve"> thoroughly cleaned and oiled, as necessary, with a non-staining oil before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concrete</w:t>
      </w:r>
      <w:proofErr w:type="gramEnd"/>
      <w:r w:rsidRPr="00EF6AC3">
        <w:rPr>
          <w:rFonts w:cs="Times New Roman"/>
          <w:szCs w:val="24"/>
        </w:rPr>
        <w:t xml:space="preserve"> is placed against them.</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Reinforcement</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Will be required in loading or other high traffic load areas.</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B. Comply with the specified standards for details and methods of reinforcement</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placement</w:t>
      </w:r>
      <w:proofErr w:type="gramEnd"/>
      <w:r w:rsidRPr="00EF6AC3">
        <w:rPr>
          <w:rFonts w:cs="Times New Roman"/>
          <w:szCs w:val="24"/>
        </w:rPr>
        <w:t xml:space="preserve"> and support.</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C. Position, support and secure reinforcement against displacement by formwork,</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construction</w:t>
      </w:r>
      <w:proofErr w:type="gramEnd"/>
      <w:r w:rsidRPr="00EF6AC3">
        <w:rPr>
          <w:rFonts w:cs="Times New Roman"/>
          <w:szCs w:val="24"/>
        </w:rPr>
        <w:t xml:space="preserve"> or concrete placement operations. Locate and support reinforcing</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by</w:t>
      </w:r>
      <w:proofErr w:type="gramEnd"/>
      <w:r w:rsidRPr="00EF6AC3">
        <w:rPr>
          <w:rFonts w:cs="Times New Roman"/>
          <w:szCs w:val="24"/>
        </w:rPr>
        <w:t xml:space="preserve"> metal chairs, runners, bolsters, spacers and hangers as required. Placing,</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spacing</w:t>
      </w:r>
      <w:proofErr w:type="gramEnd"/>
      <w:r w:rsidRPr="00EF6AC3">
        <w:rPr>
          <w:rFonts w:cs="Times New Roman"/>
          <w:szCs w:val="24"/>
        </w:rPr>
        <w:t xml:space="preserve"> tolerances and protection shall comply with the requirements of ACI-318.</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D. Install welded wire fabric in as long lengths as practicable. Lap adjoining pieces</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at</w:t>
      </w:r>
      <w:proofErr w:type="gramEnd"/>
      <w:r w:rsidRPr="00EF6AC3">
        <w:rPr>
          <w:rFonts w:cs="Times New Roman"/>
          <w:szCs w:val="24"/>
        </w:rPr>
        <w:t xml:space="preserve"> least one full mesh.</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 xml:space="preserve">Preparation </w:t>
      </w:r>
      <w:r w:rsidR="00DB120F" w:rsidRPr="00EF6AC3">
        <w:rPr>
          <w:rFonts w:cs="Times New Roman"/>
          <w:b/>
          <w:bCs/>
          <w:szCs w:val="24"/>
        </w:rPr>
        <w:t>for</w:t>
      </w:r>
      <w:r w:rsidRPr="00EF6AC3">
        <w:rPr>
          <w:rFonts w:cs="Times New Roman"/>
          <w:b/>
          <w:bCs/>
          <w:szCs w:val="24"/>
        </w:rPr>
        <w:t xml:space="preserve"> Concrete Paving</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Ensure surfaces against which concrete is to be placed are free from debris,</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loose</w:t>
      </w:r>
      <w:proofErr w:type="gramEnd"/>
      <w:r w:rsidRPr="00EF6AC3">
        <w:rPr>
          <w:rFonts w:cs="Times New Roman"/>
          <w:szCs w:val="24"/>
        </w:rPr>
        <w:t xml:space="preserve"> materials, standing water, and other deleterious substances.</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B. Ensure that reinforcement and other embedded items are securely in position.</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C. Where concrete is placed on ground, all loose earth shall be removed and</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excavation</w:t>
      </w:r>
      <w:proofErr w:type="gramEnd"/>
      <w:r w:rsidRPr="00EF6AC3">
        <w:rPr>
          <w:rFonts w:cs="Times New Roman"/>
          <w:szCs w:val="24"/>
        </w:rPr>
        <w:t xml:space="preserve"> shall be level. Concrete shall not be placed in water or on loosened</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ground</w:t>
      </w:r>
      <w:proofErr w:type="gramEnd"/>
      <w:r w:rsidRPr="00EF6AC3">
        <w:rPr>
          <w:rFonts w:cs="Times New Roman"/>
          <w:szCs w:val="24"/>
        </w:rPr>
        <w:t>.</w:t>
      </w:r>
    </w:p>
    <w:p w:rsidR="001B2EBC" w:rsidRPr="00EF6AC3" w:rsidRDefault="001B2EBC" w:rsidP="000607F2">
      <w:pPr>
        <w:autoSpaceDE w:val="0"/>
        <w:autoSpaceDN w:val="0"/>
        <w:adjustRightInd w:val="0"/>
        <w:jc w:val="left"/>
        <w:rPr>
          <w:rFonts w:cs="Times New Roman"/>
          <w:b/>
          <w:bCs/>
          <w:szCs w:val="24"/>
        </w:rPr>
      </w:pPr>
    </w:p>
    <w:p w:rsidR="000607F2" w:rsidRPr="00EF6AC3" w:rsidRDefault="00877140" w:rsidP="000607F2">
      <w:pPr>
        <w:autoSpaceDE w:val="0"/>
        <w:autoSpaceDN w:val="0"/>
        <w:adjustRightInd w:val="0"/>
        <w:jc w:val="left"/>
        <w:rPr>
          <w:rFonts w:cs="Times New Roman"/>
          <w:b/>
          <w:bCs/>
          <w:szCs w:val="24"/>
        </w:rPr>
      </w:pPr>
      <w:r>
        <w:rPr>
          <w:rFonts w:cs="Times New Roman"/>
          <w:b/>
          <w:bCs/>
          <w:szCs w:val="24"/>
        </w:rPr>
        <w:t>Handling and Storage o</w:t>
      </w:r>
      <w:r w:rsidR="000607F2" w:rsidRPr="00EF6AC3">
        <w:rPr>
          <w:rFonts w:cs="Times New Roman"/>
          <w:b/>
          <w:bCs/>
          <w:szCs w:val="24"/>
        </w:rPr>
        <w:t>f Concrete Materials</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Shall be in accordance with acceptable industry standards.</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Finishing</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Concrete walking surfaces sh</w:t>
      </w:r>
      <w:r w:rsidR="00343438">
        <w:rPr>
          <w:rFonts w:cs="Times New Roman"/>
          <w:szCs w:val="24"/>
        </w:rPr>
        <w:t>all be carefully and uniformly g</w:t>
      </w:r>
      <w:r w:rsidRPr="00EF6AC3">
        <w:rPr>
          <w:rFonts w:cs="Times New Roman"/>
          <w:szCs w:val="24"/>
        </w:rPr>
        <w:t>roomed with a fine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bristled</w:t>
      </w:r>
      <w:proofErr w:type="gramEnd"/>
      <w:r w:rsidRPr="00EF6AC3">
        <w:rPr>
          <w:rFonts w:cs="Times New Roman"/>
          <w:szCs w:val="24"/>
        </w:rPr>
        <w:t xml:space="preserve"> brush in one direction and cross-scored at 4’ intervals.</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Protection</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All placed concrete shall be protected from damage from all causes. Sufficient</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covering</w:t>
      </w:r>
      <w:proofErr w:type="gramEnd"/>
      <w:r w:rsidRPr="00EF6AC3">
        <w:rPr>
          <w:rFonts w:cs="Times New Roman"/>
          <w:szCs w:val="24"/>
        </w:rPr>
        <w:t xml:space="preserve"> material shall be kept available to protect the fresh concrete from pitting</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and</w:t>
      </w:r>
      <w:proofErr w:type="gramEnd"/>
      <w:r w:rsidRPr="00EF6AC3">
        <w:rPr>
          <w:rFonts w:cs="Times New Roman"/>
          <w:szCs w:val="24"/>
        </w:rPr>
        <w:t xml:space="preserve"> washing in case of rain. No one shall be allowed to work on or otherwise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disturb</w:t>
      </w:r>
      <w:proofErr w:type="gramEnd"/>
      <w:r w:rsidRPr="00EF6AC3">
        <w:rPr>
          <w:rFonts w:cs="Times New Roman"/>
          <w:szCs w:val="24"/>
        </w:rPr>
        <w:t xml:space="preserve"> the concrete until it has thoroughly set.</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B. Barricades and lights shall be provided to prevent traffic upon the concrete until it</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has</w:t>
      </w:r>
      <w:proofErr w:type="gramEnd"/>
      <w:r w:rsidRPr="00EF6AC3">
        <w:rPr>
          <w:rFonts w:cs="Times New Roman"/>
          <w:szCs w:val="24"/>
        </w:rPr>
        <w:t xml:space="preserve"> developed sufficient strength to avoid damage.</w:t>
      </w:r>
    </w:p>
    <w:p w:rsidR="001B2EBC" w:rsidRPr="00EF6AC3" w:rsidRDefault="001B2EBC"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Site Restoration</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At such time as each job(s) is completed, backfill will be used to ensure a smooth</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grade</w:t>
      </w:r>
      <w:proofErr w:type="gramEnd"/>
      <w:r w:rsidRPr="00EF6AC3">
        <w:rPr>
          <w:rFonts w:cs="Times New Roman"/>
          <w:szCs w:val="24"/>
        </w:rPr>
        <w:t xml:space="preserve"> around the edges of the new sidewalk and all construction materials shall</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be</w:t>
      </w:r>
      <w:proofErr w:type="gramEnd"/>
      <w:r w:rsidRPr="00EF6AC3">
        <w:rPr>
          <w:rFonts w:cs="Times New Roman"/>
          <w:szCs w:val="24"/>
        </w:rPr>
        <w:t xml:space="preserve"> removed.</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B.</w:t>
      </w:r>
      <w:r w:rsidR="001B2EBC" w:rsidRPr="00EF6AC3">
        <w:rPr>
          <w:rFonts w:cs="Times New Roman"/>
          <w:szCs w:val="24"/>
        </w:rPr>
        <w:t xml:space="preserve"> In the event a </w:t>
      </w:r>
      <w:r w:rsidR="00343438" w:rsidRPr="00EF6AC3">
        <w:rPr>
          <w:rFonts w:cs="Times New Roman"/>
          <w:szCs w:val="24"/>
        </w:rPr>
        <w:t>property lawn</w:t>
      </w:r>
      <w:r w:rsidRPr="00EF6AC3">
        <w:rPr>
          <w:rFonts w:cs="Times New Roman"/>
          <w:szCs w:val="24"/>
        </w:rPr>
        <w:t xml:space="preserve"> is damaged, Contractor shall be required to</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repair</w:t>
      </w:r>
      <w:proofErr w:type="gramEnd"/>
      <w:r w:rsidRPr="00EF6AC3">
        <w:rPr>
          <w:rFonts w:cs="Times New Roman"/>
          <w:szCs w:val="24"/>
        </w:rPr>
        <w:t xml:space="preserve"> the lawn </w:t>
      </w:r>
      <w:r w:rsidR="001B2EBC" w:rsidRPr="00EF6AC3">
        <w:rPr>
          <w:rFonts w:cs="Times New Roman"/>
          <w:szCs w:val="24"/>
        </w:rPr>
        <w:t>to the satisfaction of Wilson Housing Authority standards.</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Testing</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Testing done at discretion of owner’s representative who bears responsibility for</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cost</w:t>
      </w:r>
      <w:proofErr w:type="gramEnd"/>
      <w:r w:rsidRPr="00EF6AC3">
        <w:rPr>
          <w:rFonts w:cs="Times New Roman"/>
          <w:szCs w:val="24"/>
        </w:rPr>
        <w:t xml:space="preserve"> of testing.</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B. Should any test result prove unsatisfactory, the Contractor shall provide at least</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two</w:t>
      </w:r>
      <w:proofErr w:type="gramEnd"/>
      <w:r w:rsidRPr="00EF6AC3">
        <w:rPr>
          <w:rFonts w:cs="Times New Roman"/>
          <w:szCs w:val="24"/>
        </w:rPr>
        <w:t xml:space="preserve"> cores from the areas which failed to comply with the specifications at his</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cost</w:t>
      </w:r>
      <w:proofErr w:type="gramEnd"/>
      <w:r w:rsidRPr="00EF6AC3">
        <w:rPr>
          <w:rFonts w:cs="Times New Roman"/>
          <w:szCs w:val="24"/>
        </w:rPr>
        <w:t>.</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C. Failure of core results will require removal and replacement of areas failing to</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meet</w:t>
      </w:r>
      <w:proofErr w:type="gramEnd"/>
      <w:r w:rsidRPr="00EF6AC3">
        <w:rPr>
          <w:rFonts w:cs="Times New Roman"/>
          <w:szCs w:val="24"/>
        </w:rPr>
        <w:t xml:space="preserve"> specifications entirely at the Contractor's cost including all associated delay</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cost</w:t>
      </w:r>
      <w:proofErr w:type="gramEnd"/>
      <w:r w:rsidRPr="00EF6AC3">
        <w:rPr>
          <w:rFonts w:cs="Times New Roman"/>
          <w:szCs w:val="24"/>
        </w:rPr>
        <w:t>.</w:t>
      </w:r>
    </w:p>
    <w:p w:rsidR="001B2EBC" w:rsidRPr="00EF6AC3" w:rsidRDefault="001B2EBC"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0607F2" w:rsidRPr="00EF6AC3" w:rsidRDefault="001B2EBC" w:rsidP="000607F2">
      <w:pPr>
        <w:autoSpaceDE w:val="0"/>
        <w:autoSpaceDN w:val="0"/>
        <w:adjustRightInd w:val="0"/>
        <w:jc w:val="left"/>
        <w:rPr>
          <w:rFonts w:cs="Times New Roman"/>
          <w:b/>
          <w:bCs/>
          <w:szCs w:val="24"/>
        </w:rPr>
      </w:pPr>
      <w:r w:rsidRPr="00EF6AC3">
        <w:rPr>
          <w:rFonts w:cs="Times New Roman"/>
          <w:b/>
          <w:bCs/>
          <w:szCs w:val="24"/>
        </w:rPr>
        <w:t xml:space="preserve">IV. </w:t>
      </w:r>
      <w:r w:rsidR="000607F2" w:rsidRPr="00EF6AC3">
        <w:rPr>
          <w:rFonts w:cs="Times New Roman"/>
          <w:b/>
          <w:bCs/>
          <w:szCs w:val="24"/>
        </w:rPr>
        <w:t>Time Period</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Ability of the Contractor to provide a firm commitment to the quality servicing of the</w:t>
      </w:r>
    </w:p>
    <w:p w:rsidR="000607F2" w:rsidRPr="00EF6AC3" w:rsidRDefault="001B2EBC" w:rsidP="000607F2">
      <w:pPr>
        <w:autoSpaceDE w:val="0"/>
        <w:autoSpaceDN w:val="0"/>
        <w:adjustRightInd w:val="0"/>
        <w:jc w:val="left"/>
        <w:rPr>
          <w:rFonts w:cs="Times New Roman"/>
          <w:szCs w:val="24"/>
        </w:rPr>
      </w:pPr>
      <w:r w:rsidRPr="00EF6AC3">
        <w:rPr>
          <w:rFonts w:cs="Times New Roman"/>
          <w:szCs w:val="24"/>
        </w:rPr>
        <w:t>Wilson Housing Authority’s</w:t>
      </w:r>
      <w:r w:rsidR="000607F2" w:rsidRPr="00EF6AC3">
        <w:rPr>
          <w:rFonts w:cs="Times New Roman"/>
          <w:szCs w:val="24"/>
        </w:rPr>
        <w:t xml:space="preserve"> sidewa</w:t>
      </w:r>
      <w:r w:rsidR="00B21F01">
        <w:rPr>
          <w:rFonts w:cs="Times New Roman"/>
          <w:szCs w:val="24"/>
        </w:rPr>
        <w:t>lk repair and installation need</w:t>
      </w:r>
      <w:r w:rsidR="000607F2" w:rsidRPr="00EF6AC3">
        <w:rPr>
          <w:rFonts w:cs="Times New Roman"/>
          <w:szCs w:val="24"/>
        </w:rPr>
        <w:t xml:space="preserve"> is an essential aspect of the contract.</w:t>
      </w:r>
      <w:r w:rsidRPr="00EF6AC3">
        <w:rPr>
          <w:rFonts w:cs="Times New Roman"/>
          <w:szCs w:val="24"/>
        </w:rPr>
        <w:t xml:space="preserve"> </w:t>
      </w:r>
      <w:r w:rsidR="000607F2" w:rsidRPr="00EF6AC3">
        <w:rPr>
          <w:rFonts w:cs="Times New Roman"/>
          <w:szCs w:val="24"/>
        </w:rPr>
        <w:t>Accordingly, the contract period shall begin upon notification of award</w:t>
      </w:r>
      <w:r w:rsidRPr="00EF6AC3">
        <w:rPr>
          <w:rFonts w:cs="Times New Roman"/>
          <w:szCs w:val="24"/>
        </w:rPr>
        <w:t xml:space="preserve">. Any price quoted for work to be performed shall be valid for a </w:t>
      </w:r>
      <w:r w:rsidRPr="00DB120F">
        <w:rPr>
          <w:rFonts w:cs="Times New Roman"/>
          <w:szCs w:val="24"/>
          <w:u w:val="single"/>
        </w:rPr>
        <w:t>six month period</w:t>
      </w:r>
      <w:r w:rsidRPr="00EF6AC3">
        <w:rPr>
          <w:rFonts w:cs="Times New Roman"/>
          <w:szCs w:val="24"/>
        </w:rPr>
        <w:t xml:space="preserve"> from the date of bid submittal. Wilson Housing Authority reserves the right to refuse all bids submitted and n</w:t>
      </w:r>
      <w:r w:rsidR="00343438">
        <w:rPr>
          <w:rFonts w:cs="Times New Roman"/>
          <w:szCs w:val="24"/>
        </w:rPr>
        <w:t>ot to award this contract, or</w:t>
      </w:r>
      <w:r w:rsidRPr="00EF6AC3">
        <w:rPr>
          <w:rFonts w:cs="Times New Roman"/>
          <w:szCs w:val="24"/>
        </w:rPr>
        <w:t xml:space="preserve"> to </w:t>
      </w:r>
      <w:r w:rsidR="00343438" w:rsidRPr="00EF6AC3">
        <w:rPr>
          <w:rFonts w:cs="Times New Roman"/>
          <w:szCs w:val="24"/>
        </w:rPr>
        <w:t>negotiate</w:t>
      </w:r>
      <w:r w:rsidRPr="00EF6AC3">
        <w:rPr>
          <w:rFonts w:cs="Times New Roman"/>
          <w:szCs w:val="24"/>
        </w:rPr>
        <w:t xml:space="preserve"> pricing.</w:t>
      </w:r>
    </w:p>
    <w:p w:rsidR="001B2EBC" w:rsidRPr="00EF6AC3" w:rsidRDefault="001B2EBC" w:rsidP="000607F2">
      <w:pPr>
        <w:autoSpaceDE w:val="0"/>
        <w:autoSpaceDN w:val="0"/>
        <w:adjustRightInd w:val="0"/>
        <w:jc w:val="left"/>
        <w:rPr>
          <w:rFonts w:cs="Times New Roman"/>
          <w:szCs w:val="24"/>
        </w:rPr>
      </w:pPr>
    </w:p>
    <w:p w:rsidR="001B2EBC" w:rsidRPr="00EF6AC3" w:rsidRDefault="001B2EBC" w:rsidP="000607F2">
      <w:pPr>
        <w:autoSpaceDE w:val="0"/>
        <w:autoSpaceDN w:val="0"/>
        <w:adjustRightInd w:val="0"/>
        <w:jc w:val="left"/>
        <w:rPr>
          <w:rFonts w:cs="Times New Roman"/>
          <w:szCs w:val="24"/>
        </w:rPr>
      </w:pPr>
    </w:p>
    <w:p w:rsidR="000607F2" w:rsidRPr="00EF6AC3" w:rsidRDefault="001B2EBC" w:rsidP="000607F2">
      <w:pPr>
        <w:autoSpaceDE w:val="0"/>
        <w:autoSpaceDN w:val="0"/>
        <w:adjustRightInd w:val="0"/>
        <w:jc w:val="left"/>
        <w:rPr>
          <w:rFonts w:cs="Times New Roman"/>
          <w:b/>
          <w:bCs/>
          <w:szCs w:val="24"/>
        </w:rPr>
      </w:pPr>
      <w:r w:rsidRPr="00EF6AC3">
        <w:rPr>
          <w:rFonts w:cs="Times New Roman"/>
          <w:b/>
          <w:bCs/>
          <w:szCs w:val="24"/>
        </w:rPr>
        <w:t>V</w:t>
      </w:r>
      <w:r w:rsidR="000607F2" w:rsidRPr="00EF6AC3">
        <w:rPr>
          <w:rFonts w:cs="Times New Roman"/>
          <w:b/>
          <w:bCs/>
          <w:szCs w:val="24"/>
        </w:rPr>
        <w:t>. FORMAT OF SUBMITTALS</w:t>
      </w:r>
    </w:p>
    <w:p w:rsidR="001B2EBC" w:rsidRPr="00EF6AC3" w:rsidRDefault="001B2EBC"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All bids must be submitted in the following format in the order listed.</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Bid Forms: Attached hereto.</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B. Signature Form: Attached hereto.</w:t>
      </w:r>
    </w:p>
    <w:p w:rsidR="000607F2" w:rsidRPr="00EF6AC3" w:rsidRDefault="001B2EBC" w:rsidP="000607F2">
      <w:pPr>
        <w:autoSpaceDE w:val="0"/>
        <w:autoSpaceDN w:val="0"/>
        <w:adjustRightInd w:val="0"/>
        <w:jc w:val="left"/>
        <w:rPr>
          <w:rFonts w:cs="Times New Roman"/>
          <w:szCs w:val="24"/>
        </w:rPr>
      </w:pPr>
      <w:r w:rsidRPr="00EF6AC3">
        <w:rPr>
          <w:rFonts w:cs="Times New Roman"/>
          <w:szCs w:val="24"/>
        </w:rPr>
        <w:t>C. Davis Bacon/Section 3 Form</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V</w:t>
      </w:r>
      <w:r w:rsidR="001B2EBC" w:rsidRPr="00EF6AC3">
        <w:rPr>
          <w:rFonts w:cs="Times New Roman"/>
          <w:b/>
          <w:bCs/>
          <w:szCs w:val="24"/>
        </w:rPr>
        <w:t>I</w:t>
      </w:r>
      <w:r w:rsidRPr="00EF6AC3">
        <w:rPr>
          <w:rFonts w:cs="Times New Roman"/>
          <w:b/>
          <w:bCs/>
          <w:szCs w:val="24"/>
        </w:rPr>
        <w:t>. QUESTIONS</w:t>
      </w:r>
    </w:p>
    <w:p w:rsid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b/>
          <w:szCs w:val="24"/>
        </w:rPr>
      </w:pPr>
      <w:r w:rsidRPr="00EF6AC3">
        <w:rPr>
          <w:rFonts w:cs="Times New Roman"/>
          <w:szCs w:val="24"/>
        </w:rPr>
        <w:t>All questions regarding the bid process shoul</w:t>
      </w:r>
      <w:r w:rsidR="001B2EBC" w:rsidRPr="00EF6AC3">
        <w:rPr>
          <w:rFonts w:cs="Times New Roman"/>
          <w:szCs w:val="24"/>
        </w:rPr>
        <w:t xml:space="preserve">d be directed to Pauline High, Director of Development, 252-291-2245 ext 226, or by email at </w:t>
      </w:r>
      <w:hyperlink r:id="rId9" w:history="1">
        <w:r w:rsidR="001B2EBC" w:rsidRPr="00EF6AC3">
          <w:rPr>
            <w:rStyle w:val="Hyperlink"/>
            <w:rFonts w:cs="Times New Roman"/>
            <w:szCs w:val="24"/>
          </w:rPr>
          <w:t>phigh@wilsonha.org</w:t>
        </w:r>
      </w:hyperlink>
      <w:r w:rsidR="001B2EBC" w:rsidRPr="00EF6AC3">
        <w:rPr>
          <w:rFonts w:cs="Times New Roman"/>
          <w:szCs w:val="24"/>
        </w:rPr>
        <w:t xml:space="preserve">. </w:t>
      </w:r>
      <w:r w:rsidR="001B2EBC" w:rsidRPr="00EF6AC3">
        <w:rPr>
          <w:rFonts w:cs="Times New Roman"/>
          <w:b/>
          <w:szCs w:val="24"/>
        </w:rPr>
        <w:t>No additional questions regarding this RFP will be answered after February 27, 2009.</w:t>
      </w:r>
    </w:p>
    <w:p w:rsidR="001B2EBC" w:rsidRPr="00EF6AC3" w:rsidRDefault="001B2EBC" w:rsidP="000607F2">
      <w:pPr>
        <w:autoSpaceDE w:val="0"/>
        <w:autoSpaceDN w:val="0"/>
        <w:adjustRightInd w:val="0"/>
        <w:jc w:val="left"/>
        <w:rPr>
          <w:rFonts w:cs="Times New Roman"/>
          <w:szCs w:val="24"/>
        </w:rPr>
      </w:pPr>
    </w:p>
    <w:p w:rsidR="001B2EBC" w:rsidRDefault="001B2EBC" w:rsidP="000607F2">
      <w:pPr>
        <w:autoSpaceDE w:val="0"/>
        <w:autoSpaceDN w:val="0"/>
        <w:adjustRightInd w:val="0"/>
        <w:jc w:val="left"/>
        <w:rPr>
          <w:rFonts w:cs="Times New Roman"/>
          <w:szCs w:val="24"/>
        </w:rPr>
      </w:pPr>
    </w:p>
    <w:p w:rsidR="00EF6AC3" w:rsidRDefault="00EF6AC3" w:rsidP="000607F2">
      <w:pPr>
        <w:autoSpaceDE w:val="0"/>
        <w:autoSpaceDN w:val="0"/>
        <w:adjustRightInd w:val="0"/>
        <w:jc w:val="left"/>
        <w:rPr>
          <w:rFonts w:cs="Times New Roman"/>
          <w:szCs w:val="24"/>
        </w:rPr>
      </w:pPr>
    </w:p>
    <w:p w:rsidR="00EF6AC3" w:rsidRPr="00EF6AC3" w:rsidRDefault="00EF6AC3"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V</w:t>
      </w:r>
      <w:r w:rsidR="001B2EBC" w:rsidRPr="00EF6AC3">
        <w:rPr>
          <w:rFonts w:cs="Times New Roman"/>
          <w:b/>
          <w:bCs/>
          <w:szCs w:val="24"/>
        </w:rPr>
        <w:t>II</w:t>
      </w:r>
      <w:r w:rsidRPr="00EF6AC3">
        <w:rPr>
          <w:rFonts w:cs="Times New Roman"/>
          <w:b/>
          <w:bCs/>
          <w:szCs w:val="24"/>
        </w:rPr>
        <w:t>. TERMS AND CONDITIONS</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 Submittal Instructions.</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All bids must be delivered to:</w:t>
      </w:r>
    </w:p>
    <w:p w:rsidR="001B2EBC" w:rsidRPr="00EF6AC3" w:rsidRDefault="001B2EBC" w:rsidP="000607F2">
      <w:pPr>
        <w:autoSpaceDE w:val="0"/>
        <w:autoSpaceDN w:val="0"/>
        <w:adjustRightInd w:val="0"/>
        <w:jc w:val="left"/>
        <w:rPr>
          <w:rFonts w:cs="Times New Roman"/>
          <w:szCs w:val="24"/>
        </w:rPr>
      </w:pPr>
      <w:r w:rsidRPr="00EF6AC3">
        <w:rPr>
          <w:rFonts w:cs="Times New Roman"/>
          <w:szCs w:val="24"/>
        </w:rPr>
        <w:t>Wilson Housing Authority</w:t>
      </w:r>
    </w:p>
    <w:p w:rsidR="001B2EBC" w:rsidRPr="00EF6AC3" w:rsidRDefault="001B2EBC" w:rsidP="000607F2">
      <w:pPr>
        <w:autoSpaceDE w:val="0"/>
        <w:autoSpaceDN w:val="0"/>
        <w:adjustRightInd w:val="0"/>
        <w:jc w:val="left"/>
        <w:rPr>
          <w:rFonts w:cs="Times New Roman"/>
          <w:szCs w:val="24"/>
        </w:rPr>
      </w:pPr>
      <w:r w:rsidRPr="00EF6AC3">
        <w:rPr>
          <w:rFonts w:cs="Times New Roman"/>
          <w:szCs w:val="24"/>
        </w:rPr>
        <w:t>Attn: Pauline High, Director of Development</w:t>
      </w:r>
    </w:p>
    <w:p w:rsidR="001B2EBC" w:rsidRPr="00EF6AC3" w:rsidRDefault="001B2EBC" w:rsidP="000607F2">
      <w:pPr>
        <w:autoSpaceDE w:val="0"/>
        <w:autoSpaceDN w:val="0"/>
        <w:adjustRightInd w:val="0"/>
        <w:jc w:val="left"/>
        <w:rPr>
          <w:rFonts w:cs="Times New Roman"/>
          <w:szCs w:val="24"/>
        </w:rPr>
      </w:pPr>
      <w:r w:rsidRPr="00EF6AC3">
        <w:rPr>
          <w:rFonts w:cs="Times New Roman"/>
          <w:szCs w:val="24"/>
        </w:rPr>
        <w:t>213 Broad Street</w:t>
      </w:r>
    </w:p>
    <w:p w:rsidR="001B2EBC" w:rsidRPr="00EF6AC3" w:rsidRDefault="001B2EBC" w:rsidP="000607F2">
      <w:pPr>
        <w:autoSpaceDE w:val="0"/>
        <w:autoSpaceDN w:val="0"/>
        <w:adjustRightInd w:val="0"/>
        <w:jc w:val="left"/>
        <w:rPr>
          <w:rFonts w:cs="Times New Roman"/>
          <w:szCs w:val="24"/>
        </w:rPr>
      </w:pPr>
      <w:r w:rsidRPr="00EF6AC3">
        <w:rPr>
          <w:rFonts w:cs="Times New Roman"/>
          <w:szCs w:val="24"/>
        </w:rPr>
        <w:t>P.O Box 185</w:t>
      </w:r>
    </w:p>
    <w:p w:rsidR="001B2EBC" w:rsidRPr="00EF6AC3" w:rsidRDefault="001B2EBC" w:rsidP="000607F2">
      <w:pPr>
        <w:autoSpaceDE w:val="0"/>
        <w:autoSpaceDN w:val="0"/>
        <w:adjustRightInd w:val="0"/>
        <w:jc w:val="left"/>
        <w:rPr>
          <w:rFonts w:cs="Times New Roman"/>
          <w:szCs w:val="24"/>
        </w:rPr>
      </w:pPr>
      <w:r w:rsidRPr="00EF6AC3">
        <w:rPr>
          <w:rFonts w:cs="Times New Roman"/>
          <w:szCs w:val="24"/>
        </w:rPr>
        <w:t>Wilson, NC 27894</w:t>
      </w:r>
    </w:p>
    <w:p w:rsidR="001B2EBC" w:rsidRPr="00EF6AC3" w:rsidRDefault="001B2EBC" w:rsidP="000607F2">
      <w:pPr>
        <w:autoSpaceDE w:val="0"/>
        <w:autoSpaceDN w:val="0"/>
        <w:adjustRightInd w:val="0"/>
        <w:jc w:val="left"/>
        <w:rPr>
          <w:rFonts w:cs="Times New Roman"/>
          <w:szCs w:val="24"/>
        </w:rPr>
      </w:pPr>
    </w:p>
    <w:p w:rsidR="001B2EBC" w:rsidRPr="00EF6AC3" w:rsidRDefault="001B2EBC" w:rsidP="001B2EBC">
      <w:pPr>
        <w:autoSpaceDE w:val="0"/>
        <w:autoSpaceDN w:val="0"/>
        <w:adjustRightInd w:val="0"/>
        <w:jc w:val="left"/>
        <w:rPr>
          <w:rFonts w:cs="Times New Roman"/>
          <w:b/>
          <w:bCs/>
          <w:szCs w:val="24"/>
        </w:rPr>
      </w:pPr>
      <w:r w:rsidRPr="00EF6AC3">
        <w:rPr>
          <w:rFonts w:cs="Times New Roman"/>
          <w:b/>
          <w:bCs/>
          <w:szCs w:val="24"/>
        </w:rPr>
        <w:t>VIII. OTHER REQUIREMENTS AND TIME LINES</w:t>
      </w:r>
    </w:p>
    <w:p w:rsidR="00EF6AC3" w:rsidRDefault="00EF6AC3" w:rsidP="001B2EBC">
      <w:pPr>
        <w:autoSpaceDE w:val="0"/>
        <w:autoSpaceDN w:val="0"/>
        <w:adjustRightInd w:val="0"/>
        <w:jc w:val="left"/>
        <w:rPr>
          <w:rFonts w:cs="Times New Roman"/>
          <w:bCs/>
          <w:szCs w:val="24"/>
        </w:rPr>
      </w:pPr>
    </w:p>
    <w:p w:rsidR="001B2EBC" w:rsidRPr="00EF6AC3" w:rsidRDefault="001B2EBC" w:rsidP="001B2EBC">
      <w:pPr>
        <w:autoSpaceDE w:val="0"/>
        <w:autoSpaceDN w:val="0"/>
        <w:adjustRightInd w:val="0"/>
        <w:jc w:val="left"/>
        <w:rPr>
          <w:rFonts w:cs="Times New Roman"/>
          <w:bCs/>
          <w:szCs w:val="24"/>
        </w:rPr>
      </w:pPr>
      <w:r w:rsidRPr="00EF6AC3">
        <w:rPr>
          <w:rFonts w:cs="Times New Roman"/>
          <w:bCs/>
          <w:szCs w:val="24"/>
        </w:rPr>
        <w:t xml:space="preserve">A </w:t>
      </w:r>
      <w:r w:rsidRPr="00EF6AC3">
        <w:rPr>
          <w:rFonts w:cs="Times New Roman"/>
          <w:b/>
          <w:bCs/>
          <w:szCs w:val="24"/>
        </w:rPr>
        <w:t>mandatory pre-construction</w:t>
      </w:r>
      <w:r w:rsidRPr="00EF6AC3">
        <w:rPr>
          <w:rFonts w:cs="Times New Roman"/>
          <w:bCs/>
          <w:szCs w:val="24"/>
        </w:rPr>
        <w:t xml:space="preserve"> is required to submit a proposal for this opportunity. Pre-Construction will be held on </w:t>
      </w:r>
      <w:r w:rsidRPr="00EF6AC3">
        <w:rPr>
          <w:rFonts w:cs="Times New Roman"/>
          <w:b/>
          <w:bCs/>
          <w:szCs w:val="24"/>
        </w:rPr>
        <w:t>February 25, 2009 at 10:00am</w:t>
      </w:r>
      <w:r w:rsidRPr="00EF6AC3">
        <w:rPr>
          <w:rFonts w:cs="Times New Roman"/>
          <w:bCs/>
          <w:szCs w:val="24"/>
        </w:rPr>
        <w:t xml:space="preserve">. During this time requirements will be </w:t>
      </w:r>
      <w:r w:rsidR="00B21F01" w:rsidRPr="00EF6AC3">
        <w:rPr>
          <w:rFonts w:cs="Times New Roman"/>
          <w:bCs/>
          <w:szCs w:val="24"/>
        </w:rPr>
        <w:t>discussed</w:t>
      </w:r>
      <w:r w:rsidR="00B21F01">
        <w:rPr>
          <w:rFonts w:cs="Times New Roman"/>
          <w:bCs/>
          <w:szCs w:val="24"/>
        </w:rPr>
        <w:t xml:space="preserve"> and actual site</w:t>
      </w:r>
      <w:r w:rsidRPr="00EF6AC3">
        <w:rPr>
          <w:rFonts w:cs="Times New Roman"/>
          <w:bCs/>
          <w:szCs w:val="24"/>
        </w:rPr>
        <w:t xml:space="preserve"> will be </w:t>
      </w:r>
      <w:r w:rsidR="00B21F01" w:rsidRPr="00EF6AC3">
        <w:rPr>
          <w:rFonts w:cs="Times New Roman"/>
          <w:bCs/>
          <w:szCs w:val="24"/>
        </w:rPr>
        <w:t>visited</w:t>
      </w:r>
      <w:r w:rsidRPr="00EF6AC3">
        <w:rPr>
          <w:rFonts w:cs="Times New Roman"/>
          <w:bCs/>
          <w:szCs w:val="24"/>
        </w:rPr>
        <w:t>. Please a lot at least an hour and a half for this meeting. A representative will be required to attend to sign in. If you fail to sign in, you organization can no</w:t>
      </w:r>
      <w:r w:rsidR="007E4F62">
        <w:rPr>
          <w:rFonts w:cs="Times New Roman"/>
          <w:bCs/>
          <w:szCs w:val="24"/>
        </w:rPr>
        <w:t>t</w:t>
      </w:r>
      <w:r w:rsidRPr="00EF6AC3">
        <w:rPr>
          <w:rFonts w:cs="Times New Roman"/>
          <w:bCs/>
          <w:szCs w:val="24"/>
        </w:rPr>
        <w:t xml:space="preserve"> submit a proposal. </w:t>
      </w:r>
      <w:r w:rsidRPr="00B21F01">
        <w:rPr>
          <w:rFonts w:cs="Times New Roman"/>
          <w:b/>
          <w:bCs/>
          <w:szCs w:val="24"/>
        </w:rPr>
        <w:t>Pre-</w:t>
      </w:r>
      <w:r w:rsidR="00B21F01" w:rsidRPr="00B21F01">
        <w:rPr>
          <w:rFonts w:cs="Times New Roman"/>
          <w:b/>
          <w:bCs/>
          <w:szCs w:val="24"/>
        </w:rPr>
        <w:t>Construction</w:t>
      </w:r>
      <w:r w:rsidRPr="00B21F01">
        <w:rPr>
          <w:rFonts w:cs="Times New Roman"/>
          <w:b/>
          <w:bCs/>
          <w:szCs w:val="24"/>
        </w:rPr>
        <w:t xml:space="preserve"> will be held at 213 Broad Street, Wilson, NC 27894</w:t>
      </w:r>
      <w:r w:rsidRPr="00EF6AC3">
        <w:rPr>
          <w:rFonts w:cs="Times New Roman"/>
          <w:bCs/>
          <w:szCs w:val="24"/>
        </w:rPr>
        <w:t>.</w:t>
      </w:r>
      <w:r w:rsidR="00DB120F">
        <w:rPr>
          <w:rFonts w:cs="Times New Roman"/>
          <w:bCs/>
          <w:szCs w:val="24"/>
        </w:rPr>
        <w:t xml:space="preserve"> Please be prepared to drive out to the site. During this time, it is highly recommended that each contractor get it owns measurements of the actual sidewalks. </w:t>
      </w:r>
    </w:p>
    <w:p w:rsidR="001B2EBC" w:rsidRPr="00EF6AC3" w:rsidRDefault="001B2EBC" w:rsidP="001B2EBC">
      <w:pPr>
        <w:autoSpaceDE w:val="0"/>
        <w:autoSpaceDN w:val="0"/>
        <w:adjustRightInd w:val="0"/>
        <w:jc w:val="left"/>
        <w:rPr>
          <w:rFonts w:cs="Times New Roman"/>
          <w:bCs/>
          <w:szCs w:val="24"/>
        </w:rPr>
      </w:pPr>
    </w:p>
    <w:p w:rsidR="000607F2" w:rsidRPr="00EF6AC3" w:rsidRDefault="001B2EBC" w:rsidP="000607F2">
      <w:pPr>
        <w:autoSpaceDE w:val="0"/>
        <w:autoSpaceDN w:val="0"/>
        <w:adjustRightInd w:val="0"/>
        <w:jc w:val="left"/>
        <w:rPr>
          <w:rFonts w:cs="Times New Roman"/>
          <w:szCs w:val="24"/>
        </w:rPr>
      </w:pPr>
      <w:r w:rsidRPr="00B21F01">
        <w:rPr>
          <w:rFonts w:cs="Times New Roman"/>
          <w:b/>
          <w:bCs/>
          <w:szCs w:val="24"/>
          <w:u w:val="single"/>
        </w:rPr>
        <w:t>Propo</w:t>
      </w:r>
      <w:r w:rsidR="000607F2" w:rsidRPr="00B21F01">
        <w:rPr>
          <w:rFonts w:cs="Times New Roman"/>
          <w:b/>
          <w:bCs/>
          <w:szCs w:val="24"/>
          <w:u w:val="single"/>
        </w:rPr>
        <w:t>s</w:t>
      </w:r>
      <w:r w:rsidRPr="00B21F01">
        <w:rPr>
          <w:rFonts w:cs="Times New Roman"/>
          <w:b/>
          <w:bCs/>
          <w:szCs w:val="24"/>
          <w:u w:val="single"/>
        </w:rPr>
        <w:t>als</w:t>
      </w:r>
      <w:r w:rsidR="000607F2" w:rsidRPr="00B21F01">
        <w:rPr>
          <w:rFonts w:cs="Times New Roman"/>
          <w:b/>
          <w:bCs/>
          <w:szCs w:val="24"/>
          <w:u w:val="single"/>
        </w:rPr>
        <w:t xml:space="preserve"> are due o</w:t>
      </w:r>
      <w:r w:rsidR="00DB120F" w:rsidRPr="00B21F01">
        <w:rPr>
          <w:rFonts w:cs="Times New Roman"/>
          <w:b/>
          <w:bCs/>
          <w:szCs w:val="24"/>
          <w:u w:val="single"/>
        </w:rPr>
        <w:t>n or before Noon, March 13</w:t>
      </w:r>
      <w:r w:rsidRPr="00B21F01">
        <w:rPr>
          <w:rFonts w:cs="Times New Roman"/>
          <w:b/>
          <w:bCs/>
          <w:szCs w:val="24"/>
          <w:u w:val="single"/>
        </w:rPr>
        <w:t>, 2009</w:t>
      </w:r>
      <w:r w:rsidRPr="00EF6AC3">
        <w:rPr>
          <w:rFonts w:cs="Times New Roman"/>
          <w:szCs w:val="24"/>
        </w:rPr>
        <w:t>. Propo</w:t>
      </w:r>
      <w:r w:rsidR="000607F2" w:rsidRPr="00EF6AC3">
        <w:rPr>
          <w:rFonts w:cs="Times New Roman"/>
          <w:szCs w:val="24"/>
        </w:rPr>
        <w:t>s</w:t>
      </w:r>
      <w:r w:rsidRPr="00EF6AC3">
        <w:rPr>
          <w:rFonts w:cs="Times New Roman"/>
          <w:szCs w:val="24"/>
        </w:rPr>
        <w:t>als</w:t>
      </w:r>
      <w:r w:rsidR="000607F2" w:rsidRPr="00EF6AC3">
        <w:rPr>
          <w:rFonts w:cs="Times New Roman"/>
          <w:szCs w:val="24"/>
        </w:rPr>
        <w:t xml:space="preserve"> should be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submitted</w:t>
      </w:r>
      <w:proofErr w:type="gramEnd"/>
      <w:r w:rsidRPr="00EF6AC3">
        <w:rPr>
          <w:rFonts w:cs="Times New Roman"/>
          <w:szCs w:val="24"/>
        </w:rPr>
        <w:t xml:space="preserve"> in a sealed envelope labeled “Sidewalks.”</w:t>
      </w:r>
    </w:p>
    <w:p w:rsidR="001B2EBC" w:rsidRPr="00EF6AC3" w:rsidRDefault="001B2EBC"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B. Withdr</w:t>
      </w:r>
      <w:r w:rsidR="001B2EBC" w:rsidRPr="00EF6AC3">
        <w:rPr>
          <w:rFonts w:cs="Times New Roman"/>
          <w:szCs w:val="24"/>
        </w:rPr>
        <w:t>awals. You may withdraw your proposals</w:t>
      </w:r>
      <w:r w:rsidRPr="00EF6AC3">
        <w:rPr>
          <w:rFonts w:cs="Times New Roman"/>
          <w:szCs w:val="24"/>
        </w:rPr>
        <w:t xml:space="preserve"> at any time prior to the date and</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time</w:t>
      </w:r>
      <w:proofErr w:type="gramEnd"/>
      <w:r w:rsidRPr="00EF6AC3">
        <w:rPr>
          <w:rFonts w:cs="Times New Roman"/>
          <w:szCs w:val="24"/>
        </w:rPr>
        <w:t xml:space="preserve"> set for closing.</w:t>
      </w:r>
      <w:r w:rsidR="001B2EBC" w:rsidRPr="00EF6AC3">
        <w:rPr>
          <w:rFonts w:cs="Times New Roman"/>
          <w:szCs w:val="24"/>
        </w:rPr>
        <w:t xml:space="preserve"> You must submit in writing an official request for withdrawal.</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C. Award. The award shall be made to the responsible bidder whose bid is</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determined</w:t>
      </w:r>
      <w:proofErr w:type="gramEnd"/>
      <w:r w:rsidRPr="00EF6AC3">
        <w:rPr>
          <w:rFonts w:cs="Times New Roman"/>
          <w:szCs w:val="24"/>
        </w:rPr>
        <w:t xml:space="preserve"> to be the most advantageous to </w:t>
      </w:r>
      <w:r w:rsidR="001B2EBC" w:rsidRPr="00EF6AC3">
        <w:rPr>
          <w:rFonts w:cs="Times New Roman"/>
          <w:szCs w:val="24"/>
        </w:rPr>
        <w:t>the Wilson Housing Authority</w:t>
      </w:r>
      <w:r w:rsidRPr="00EF6AC3">
        <w:rPr>
          <w:rFonts w:cs="Times New Roman"/>
          <w:szCs w:val="24"/>
        </w:rPr>
        <w:t xml:space="preserve"> based on the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evaluation</w:t>
      </w:r>
      <w:proofErr w:type="gramEnd"/>
      <w:r w:rsidRPr="00EF6AC3">
        <w:rPr>
          <w:rFonts w:cs="Times New Roman"/>
          <w:szCs w:val="24"/>
        </w:rPr>
        <w:t xml:space="preserve"> of price, value, quality, and timeliness of delivery.</w:t>
      </w:r>
    </w:p>
    <w:p w:rsidR="001B2EBC" w:rsidRDefault="001B2EBC"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Pr="00EF6AC3" w:rsidRDefault="00EF6AC3" w:rsidP="000607F2">
      <w:pPr>
        <w:autoSpaceDE w:val="0"/>
        <w:autoSpaceDN w:val="0"/>
        <w:adjustRightInd w:val="0"/>
        <w:jc w:val="left"/>
        <w:rPr>
          <w:rFonts w:cs="Times New Roman"/>
          <w:b/>
          <w:bCs/>
          <w:szCs w:val="24"/>
        </w:rPr>
      </w:pPr>
    </w:p>
    <w:p w:rsidR="000607F2" w:rsidRDefault="000607F2" w:rsidP="000607F2">
      <w:pPr>
        <w:autoSpaceDE w:val="0"/>
        <w:autoSpaceDN w:val="0"/>
        <w:adjustRightInd w:val="0"/>
        <w:jc w:val="left"/>
        <w:rPr>
          <w:rFonts w:cs="Times New Roman"/>
          <w:b/>
          <w:bCs/>
          <w:szCs w:val="24"/>
        </w:rPr>
      </w:pPr>
      <w:r w:rsidRPr="00EF6AC3">
        <w:rPr>
          <w:rFonts w:cs="Times New Roman"/>
          <w:b/>
          <w:bCs/>
          <w:szCs w:val="24"/>
        </w:rPr>
        <w:t>VI. GENERAL INFORMATION</w:t>
      </w:r>
    </w:p>
    <w:p w:rsidR="00EF6AC3" w:rsidRPr="00EF6AC3" w:rsidRDefault="00EF6AC3"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There is no expressed or implied obligati</w:t>
      </w:r>
      <w:r w:rsidR="001B2EBC" w:rsidRPr="00EF6AC3">
        <w:rPr>
          <w:rFonts w:cs="Times New Roman"/>
          <w:szCs w:val="24"/>
        </w:rPr>
        <w:t>on for the Wilson Housing Authority</w:t>
      </w:r>
      <w:r w:rsidRPr="00EF6AC3">
        <w:rPr>
          <w:rFonts w:cs="Times New Roman"/>
          <w:szCs w:val="24"/>
        </w:rPr>
        <w:t xml:space="preserve"> to reimburse responding firms for any expenses incurred in</w:t>
      </w:r>
      <w:r w:rsidR="001B2EBC" w:rsidRPr="00EF6AC3">
        <w:rPr>
          <w:rFonts w:cs="Times New Roman"/>
          <w:szCs w:val="24"/>
        </w:rPr>
        <w:t xml:space="preserve"> </w:t>
      </w:r>
      <w:r w:rsidRPr="00EF6AC3">
        <w:rPr>
          <w:rFonts w:cs="Times New Roman"/>
          <w:szCs w:val="24"/>
        </w:rPr>
        <w:t>preparing proposals in response to this request.</w:t>
      </w:r>
      <w:r w:rsidR="001B2EBC" w:rsidRPr="00EF6AC3">
        <w:rPr>
          <w:rFonts w:cs="Times New Roman"/>
          <w:szCs w:val="24"/>
        </w:rPr>
        <w:t xml:space="preserve"> </w:t>
      </w:r>
      <w:r w:rsidRPr="00EF6AC3">
        <w:rPr>
          <w:rFonts w:cs="Times New Roman"/>
          <w:szCs w:val="24"/>
        </w:rPr>
        <w:t>During the evalua</w:t>
      </w:r>
      <w:r w:rsidR="001B2EBC" w:rsidRPr="00EF6AC3">
        <w:rPr>
          <w:rFonts w:cs="Times New Roman"/>
          <w:szCs w:val="24"/>
        </w:rPr>
        <w:t>tion process, the Wilson Housing Authority</w:t>
      </w:r>
      <w:r w:rsidRPr="00EF6AC3">
        <w:rPr>
          <w:rFonts w:cs="Times New Roman"/>
          <w:szCs w:val="24"/>
        </w:rPr>
        <w:t xml:space="preserve"> reserves the right, where it</w:t>
      </w:r>
      <w:r w:rsidR="001B2EBC" w:rsidRPr="00EF6AC3">
        <w:rPr>
          <w:rFonts w:cs="Times New Roman"/>
          <w:szCs w:val="24"/>
        </w:rPr>
        <w:t xml:space="preserve"> may serve the Authority’s</w:t>
      </w:r>
      <w:r w:rsidRPr="00EF6AC3">
        <w:rPr>
          <w:rFonts w:cs="Times New Roman"/>
          <w:szCs w:val="24"/>
        </w:rPr>
        <w:t xml:space="preserve"> best interest, to request additional information or</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clarification</w:t>
      </w:r>
      <w:proofErr w:type="gramEnd"/>
      <w:r w:rsidRPr="00EF6AC3">
        <w:rPr>
          <w:rFonts w:cs="Times New Roman"/>
          <w:szCs w:val="24"/>
        </w:rPr>
        <w:t xml:space="preserve"> from bidders, or to allow correction of errors or omissions.</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Unless otherwis</w:t>
      </w:r>
      <w:r w:rsidR="001B2EBC" w:rsidRPr="00EF6AC3">
        <w:rPr>
          <w:rFonts w:cs="Times New Roman"/>
          <w:szCs w:val="24"/>
        </w:rPr>
        <w:t>e modified by the Wilson Housing Authority</w:t>
      </w:r>
      <w:r w:rsidRPr="00EF6AC3">
        <w:rPr>
          <w:rFonts w:cs="Times New Roman"/>
          <w:szCs w:val="24"/>
        </w:rPr>
        <w:t xml:space="preserve"> with an Addendum, the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terms</w:t>
      </w:r>
      <w:proofErr w:type="gramEnd"/>
      <w:r w:rsidRPr="00EF6AC3">
        <w:rPr>
          <w:rFonts w:cs="Times New Roman"/>
          <w:szCs w:val="24"/>
        </w:rPr>
        <w:t xml:space="preserve"> and conditions in this RFP s</w:t>
      </w:r>
      <w:r w:rsidR="001B2EBC" w:rsidRPr="00EF6AC3">
        <w:rPr>
          <w:rFonts w:cs="Times New Roman"/>
          <w:szCs w:val="24"/>
        </w:rPr>
        <w:t>hall prevail. The Wilson Housing Authority</w:t>
      </w:r>
      <w:r w:rsidRPr="00EF6AC3">
        <w:rPr>
          <w:rFonts w:cs="Times New Roman"/>
          <w:szCs w:val="24"/>
        </w:rPr>
        <w:t xml:space="preserve"> reserves</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the</w:t>
      </w:r>
      <w:proofErr w:type="gramEnd"/>
      <w:r w:rsidRPr="00EF6AC3">
        <w:rPr>
          <w:rFonts w:cs="Times New Roman"/>
          <w:szCs w:val="24"/>
        </w:rPr>
        <w:t xml:space="preserve"> right to reject, in whole or part, any proposal that does not comply with</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such</w:t>
      </w:r>
      <w:proofErr w:type="gramEnd"/>
      <w:r w:rsidRPr="00EF6AC3">
        <w:rPr>
          <w:rFonts w:cs="Times New Roman"/>
          <w:szCs w:val="24"/>
        </w:rPr>
        <w:t xml:space="preserve"> terms and conditions or when it is </w:t>
      </w:r>
      <w:r w:rsidR="001B2EBC" w:rsidRPr="00EF6AC3">
        <w:rPr>
          <w:rFonts w:cs="Times New Roman"/>
          <w:szCs w:val="24"/>
        </w:rPr>
        <w:t>in the best interest of the Authority</w:t>
      </w:r>
      <w:r w:rsidRPr="00EF6AC3">
        <w:rPr>
          <w:rFonts w:cs="Times New Roman"/>
          <w:szCs w:val="24"/>
        </w:rPr>
        <w:t>.</w:t>
      </w:r>
    </w:p>
    <w:p w:rsidR="000607F2" w:rsidRPr="00EF6AC3" w:rsidRDefault="001B2EBC" w:rsidP="000607F2">
      <w:pPr>
        <w:autoSpaceDE w:val="0"/>
        <w:autoSpaceDN w:val="0"/>
        <w:adjustRightInd w:val="0"/>
        <w:jc w:val="left"/>
        <w:rPr>
          <w:rFonts w:cs="Times New Roman"/>
          <w:szCs w:val="24"/>
        </w:rPr>
      </w:pPr>
      <w:r w:rsidRPr="00EF6AC3">
        <w:rPr>
          <w:rFonts w:cs="Times New Roman"/>
          <w:szCs w:val="24"/>
        </w:rPr>
        <w:t>The Wilson Housing Authority</w:t>
      </w:r>
      <w:r w:rsidR="000607F2" w:rsidRPr="00EF6AC3">
        <w:rPr>
          <w:rFonts w:cs="Times New Roman"/>
          <w:szCs w:val="24"/>
        </w:rPr>
        <w:t xml:space="preserve"> reserves the right to retain all proposals submitted and to</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use</w:t>
      </w:r>
      <w:proofErr w:type="gramEnd"/>
      <w:r w:rsidRPr="00EF6AC3">
        <w:rPr>
          <w:rFonts w:cs="Times New Roman"/>
          <w:szCs w:val="24"/>
        </w:rPr>
        <w:t xml:space="preserve"> any ideas in a proposal regardless of whether that proposal is selected.</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Submission of a proposal indicates acceptance by the firm of the conditions</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contained</w:t>
      </w:r>
      <w:proofErr w:type="gramEnd"/>
      <w:r w:rsidRPr="00EF6AC3">
        <w:rPr>
          <w:rFonts w:cs="Times New Roman"/>
          <w:szCs w:val="24"/>
        </w:rPr>
        <w:t xml:space="preserve"> in the Request for Proposals, unless clearly and specifically noted</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lastRenderedPageBreak/>
        <w:t>in</w:t>
      </w:r>
      <w:proofErr w:type="gramEnd"/>
      <w:r w:rsidRPr="00EF6AC3">
        <w:rPr>
          <w:rFonts w:cs="Times New Roman"/>
          <w:szCs w:val="24"/>
        </w:rPr>
        <w:t xml:space="preserve"> the proposal submitted and confirmed in any resulting contract between the</w:t>
      </w:r>
    </w:p>
    <w:p w:rsidR="000607F2" w:rsidRPr="00EF6AC3" w:rsidRDefault="001B2EBC" w:rsidP="000607F2">
      <w:pPr>
        <w:autoSpaceDE w:val="0"/>
        <w:autoSpaceDN w:val="0"/>
        <w:adjustRightInd w:val="0"/>
        <w:jc w:val="left"/>
        <w:rPr>
          <w:rFonts w:cs="Times New Roman"/>
          <w:szCs w:val="24"/>
        </w:rPr>
      </w:pPr>
      <w:r w:rsidRPr="00EF6AC3">
        <w:rPr>
          <w:rFonts w:cs="Times New Roman"/>
          <w:szCs w:val="24"/>
        </w:rPr>
        <w:t>Wilson Housing Authority</w:t>
      </w:r>
      <w:r w:rsidR="000607F2" w:rsidRPr="00EF6AC3">
        <w:rPr>
          <w:rFonts w:cs="Times New Roman"/>
          <w:szCs w:val="24"/>
        </w:rPr>
        <w:t xml:space="preserve"> and the firm selected.</w:t>
      </w:r>
    </w:p>
    <w:p w:rsidR="000607F2" w:rsidRPr="00EF6AC3" w:rsidRDefault="000607F2" w:rsidP="000607F2">
      <w:pPr>
        <w:autoSpaceDE w:val="0"/>
        <w:autoSpaceDN w:val="0"/>
        <w:adjustRightInd w:val="0"/>
        <w:jc w:val="left"/>
        <w:rPr>
          <w:rFonts w:cs="Times New Roman"/>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1B2EBC">
      <w:pPr>
        <w:rPr>
          <w:rFonts w:cs="Times New Roman"/>
          <w:b/>
          <w:szCs w:val="24"/>
        </w:rPr>
      </w:pPr>
      <w:r w:rsidRPr="00EF6AC3">
        <w:rPr>
          <w:rFonts w:cs="Times New Roman"/>
          <w:b/>
          <w:szCs w:val="24"/>
        </w:rPr>
        <w:t>VI. Non-Discrimination</w:t>
      </w:r>
    </w:p>
    <w:p w:rsidR="001B2EBC" w:rsidRPr="00EF6AC3" w:rsidRDefault="001B2EBC" w:rsidP="001B2EBC">
      <w:pPr>
        <w:rPr>
          <w:rFonts w:cs="Times New Roman"/>
          <w:szCs w:val="24"/>
        </w:rPr>
      </w:pPr>
    </w:p>
    <w:p w:rsidR="001B2EBC" w:rsidRPr="00EF6AC3" w:rsidRDefault="001B2EBC" w:rsidP="001B2EBC">
      <w:pPr>
        <w:rPr>
          <w:rFonts w:cs="Times New Roman"/>
          <w:szCs w:val="24"/>
        </w:rPr>
      </w:pPr>
      <w:r w:rsidRPr="00EF6AC3">
        <w:rPr>
          <w:rFonts w:cs="Times New Roman"/>
          <w:szCs w:val="24"/>
        </w:rPr>
        <w:t xml:space="preserve">Contractors shall not discriminate on the basis of race, color, national origin, sex, or physical disability in the performance of WHA contracts. </w:t>
      </w:r>
    </w:p>
    <w:p w:rsidR="001B2EBC" w:rsidRPr="00EF6AC3" w:rsidRDefault="001B2EBC" w:rsidP="001B2EBC">
      <w:pPr>
        <w:rPr>
          <w:rFonts w:cs="Times New Roman"/>
          <w:szCs w:val="24"/>
        </w:rPr>
      </w:pPr>
    </w:p>
    <w:p w:rsidR="001B2EBC" w:rsidRPr="00EF6AC3" w:rsidRDefault="001B2EBC" w:rsidP="001B2EBC">
      <w:pPr>
        <w:rPr>
          <w:rFonts w:cs="Times New Roman"/>
          <w:b/>
          <w:szCs w:val="24"/>
        </w:rPr>
      </w:pPr>
      <w:r w:rsidRPr="00EF6AC3">
        <w:rPr>
          <w:rFonts w:cs="Times New Roman"/>
          <w:b/>
          <w:szCs w:val="24"/>
        </w:rPr>
        <w:t>VII. Conflict of Interest</w:t>
      </w:r>
    </w:p>
    <w:p w:rsidR="001B2EBC" w:rsidRPr="00EF6AC3" w:rsidRDefault="001B2EBC" w:rsidP="001B2EBC">
      <w:pPr>
        <w:rPr>
          <w:rFonts w:cs="Times New Roman"/>
          <w:szCs w:val="24"/>
        </w:rPr>
      </w:pPr>
    </w:p>
    <w:p w:rsidR="001B2EBC" w:rsidRPr="00EF6AC3" w:rsidRDefault="001B2EBC" w:rsidP="001B2EBC">
      <w:pPr>
        <w:rPr>
          <w:rFonts w:cs="Times New Roman"/>
          <w:szCs w:val="24"/>
        </w:rPr>
      </w:pPr>
      <w:r w:rsidRPr="00EF6AC3">
        <w:rPr>
          <w:rFonts w:cs="Times New Roman"/>
          <w:szCs w:val="24"/>
        </w:rPr>
        <w:t>Selected contractors will be required to provide any possible, past, current contributions that they have made to any WHA employee, board member or affiliate WHA organization within the twelve month period preceding the submittal of deadline of this RFQ, and within the twelve month period preceding any such procurement based on this RFQ. This applies to the company or any member or the company. This information must be disclosed and you must provide written notice of the date, amount, and receipt of contribution(s) to WHA Executive Director, Edward R. Jagnandan. This information must be provided before WHA can approve any contract.</w:t>
      </w:r>
    </w:p>
    <w:p w:rsidR="001B2EBC" w:rsidRPr="00EF6AC3" w:rsidRDefault="001B2EBC" w:rsidP="001B2EBC">
      <w:pPr>
        <w:rPr>
          <w:rFonts w:cs="Times New Roman"/>
          <w:szCs w:val="24"/>
        </w:rPr>
      </w:pPr>
    </w:p>
    <w:p w:rsidR="001B2EBC" w:rsidRPr="00EF6AC3" w:rsidRDefault="001B2EBC" w:rsidP="001B2EBC">
      <w:pPr>
        <w:rPr>
          <w:rFonts w:cs="Times New Roman"/>
          <w:b/>
          <w:szCs w:val="24"/>
        </w:rPr>
      </w:pPr>
      <w:r w:rsidRPr="00EF6AC3">
        <w:rPr>
          <w:rFonts w:cs="Times New Roman"/>
          <w:b/>
          <w:szCs w:val="24"/>
        </w:rPr>
        <w:t>VIII. Section 3</w:t>
      </w:r>
    </w:p>
    <w:p w:rsidR="001B2EBC" w:rsidRPr="00EF6AC3" w:rsidRDefault="001B2EBC" w:rsidP="001B2EBC">
      <w:pPr>
        <w:rPr>
          <w:rFonts w:cs="Times New Roman"/>
          <w:szCs w:val="24"/>
        </w:rPr>
      </w:pPr>
    </w:p>
    <w:p w:rsidR="001B2EBC" w:rsidRPr="00EF6AC3" w:rsidRDefault="001B2EBC" w:rsidP="001B2EBC">
      <w:pPr>
        <w:rPr>
          <w:rFonts w:cs="Times New Roman"/>
          <w:szCs w:val="24"/>
        </w:rPr>
      </w:pPr>
      <w:r w:rsidRPr="00EF6AC3">
        <w:rPr>
          <w:rFonts w:cs="Times New Roman"/>
          <w:szCs w:val="24"/>
        </w:rPr>
        <w:t xml:space="preserve">Section 3 is a provision of the HUD Act of 1968, which recognizes that HUD funds are typically one of the largest sources of federal funding expended in communities through the form of grants, loans, entitlement allocations and other forms of financial assistance. Section 3 is intended to ensure that when employment or contracting opportunities are generated because of a covered project or activity necessities the employment of additional persons or the awarding contracts for work, preference must be given to low-and very low income persons or business concerns residing in the community where the project is located. </w:t>
      </w:r>
    </w:p>
    <w:p w:rsidR="001B2EBC" w:rsidRPr="00EF6AC3" w:rsidRDefault="001B2EBC" w:rsidP="001B2EBC">
      <w:pPr>
        <w:rPr>
          <w:rFonts w:cs="Times New Roman"/>
          <w:szCs w:val="24"/>
        </w:rPr>
      </w:pPr>
    </w:p>
    <w:p w:rsidR="001B2EBC" w:rsidRPr="00EF6AC3" w:rsidRDefault="001B2EBC" w:rsidP="001B2EBC">
      <w:pPr>
        <w:rPr>
          <w:rFonts w:cs="Times New Roman"/>
          <w:szCs w:val="24"/>
        </w:rPr>
      </w:pPr>
      <w:r w:rsidRPr="00EF6AC3">
        <w:rPr>
          <w:rFonts w:cs="Times New Roman"/>
          <w:szCs w:val="24"/>
        </w:rPr>
        <w:t xml:space="preserve">A section three resident is 1) public housing residents; and 2) low or very low income person residing in the MSA or non-MSA </w:t>
      </w:r>
      <w:proofErr w:type="gramStart"/>
      <w:r w:rsidRPr="00EF6AC3">
        <w:rPr>
          <w:rFonts w:cs="Times New Roman"/>
          <w:szCs w:val="24"/>
        </w:rPr>
        <w:t>county</w:t>
      </w:r>
      <w:proofErr w:type="gramEnd"/>
      <w:r w:rsidRPr="00EF6AC3">
        <w:rPr>
          <w:rFonts w:cs="Times New Roman"/>
          <w:szCs w:val="24"/>
        </w:rPr>
        <w:t xml:space="preserve"> in which section 3 covered assistance is expended.  </w:t>
      </w:r>
    </w:p>
    <w:p w:rsidR="001B2EBC" w:rsidRPr="00EF6AC3" w:rsidRDefault="001B2EBC" w:rsidP="001B2EBC">
      <w:pPr>
        <w:rPr>
          <w:rFonts w:cs="Times New Roman"/>
          <w:szCs w:val="24"/>
        </w:rPr>
      </w:pPr>
    </w:p>
    <w:p w:rsidR="001B2EBC" w:rsidRPr="00EF6AC3" w:rsidRDefault="001B2EBC" w:rsidP="001B2EBC">
      <w:pPr>
        <w:rPr>
          <w:rFonts w:cs="Times New Roman"/>
          <w:szCs w:val="24"/>
        </w:rPr>
      </w:pPr>
      <w:r w:rsidRPr="00EF6AC3">
        <w:rPr>
          <w:rFonts w:cs="Times New Roman"/>
          <w:szCs w:val="24"/>
        </w:rPr>
        <w:t xml:space="preserve">This request for qualifications for IT services is a Section 3 covered project. Contractors/subcontractors are required to comply with Section 3 to the absolute best of their ability. </w:t>
      </w:r>
    </w:p>
    <w:p w:rsidR="001B2EBC" w:rsidRPr="00EF6AC3" w:rsidRDefault="001B2EBC" w:rsidP="001B2EBC">
      <w:pPr>
        <w:rPr>
          <w:rFonts w:cs="Times New Roman"/>
          <w:szCs w:val="24"/>
        </w:rPr>
      </w:pPr>
    </w:p>
    <w:p w:rsidR="001B2EBC" w:rsidRPr="00EF6AC3" w:rsidRDefault="001B2EBC" w:rsidP="001B2EBC">
      <w:pPr>
        <w:rPr>
          <w:rFonts w:cs="Times New Roman"/>
          <w:i/>
          <w:szCs w:val="24"/>
        </w:rPr>
      </w:pPr>
      <w:r w:rsidRPr="00EF6AC3">
        <w:rPr>
          <w:rFonts w:cs="Times New Roman"/>
          <w:i/>
          <w:szCs w:val="24"/>
        </w:rPr>
        <w:t>What does this mean for this contract?</w:t>
      </w:r>
    </w:p>
    <w:p w:rsidR="001B2EBC" w:rsidRPr="00EF6AC3" w:rsidRDefault="001B2EBC" w:rsidP="001B2EBC">
      <w:pPr>
        <w:rPr>
          <w:rFonts w:cs="Times New Roman"/>
          <w:szCs w:val="24"/>
        </w:rPr>
      </w:pPr>
    </w:p>
    <w:p w:rsidR="001B2EBC" w:rsidRPr="00EF6AC3" w:rsidRDefault="001B2EBC" w:rsidP="001B2EBC">
      <w:pPr>
        <w:rPr>
          <w:rFonts w:cs="Times New Roman"/>
          <w:szCs w:val="24"/>
        </w:rPr>
      </w:pPr>
      <w:r w:rsidRPr="00EF6AC3">
        <w:rPr>
          <w:rFonts w:cs="Times New Roman"/>
          <w:szCs w:val="24"/>
        </w:rPr>
        <w:t xml:space="preserve">If the contractor has the need to hire new persons to complete the Section 3 covered contract or needs to subcontract portions of the work to another business, they are required to direct their newly created employment  and or/subcontracting opportunities to Section 3 residents and business concerns. In addition, the contractor/subcontractor must notify the recipient agency about their efforts to comply with Section 3 and submit any required documentation. </w:t>
      </w:r>
    </w:p>
    <w:p w:rsidR="001B2EBC" w:rsidRPr="00EF6AC3" w:rsidRDefault="001B2EBC" w:rsidP="001B2EBC">
      <w:pPr>
        <w:rPr>
          <w:rFonts w:cs="Times New Roman"/>
          <w:szCs w:val="24"/>
        </w:rPr>
      </w:pPr>
    </w:p>
    <w:p w:rsidR="001B2EBC" w:rsidRPr="00EF6AC3" w:rsidRDefault="001B2EBC" w:rsidP="001B2EBC">
      <w:pPr>
        <w:rPr>
          <w:rFonts w:cs="Times New Roman"/>
          <w:szCs w:val="24"/>
        </w:rPr>
      </w:pPr>
      <w:r w:rsidRPr="00EF6AC3">
        <w:rPr>
          <w:rFonts w:cs="Times New Roman"/>
          <w:szCs w:val="24"/>
        </w:rPr>
        <w:lastRenderedPageBreak/>
        <w:t xml:space="preserve">WHA is committed to Section 3. It is our hope that all interested contractors/subcontractors for any type of service utilized applicable section 3 eligible residents and citizens to perform work under any contract that WHA procures. </w:t>
      </w: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r w:rsidRPr="00EF6AC3">
        <w:rPr>
          <w:rFonts w:cs="Times New Roman"/>
          <w:b/>
          <w:bCs/>
          <w:szCs w:val="24"/>
        </w:rPr>
        <w:t>Davis Bacon Requirements</w:t>
      </w:r>
    </w:p>
    <w:p w:rsidR="001B2EBC" w:rsidRPr="00EF6AC3" w:rsidRDefault="001B2EBC" w:rsidP="000607F2">
      <w:pPr>
        <w:autoSpaceDE w:val="0"/>
        <w:autoSpaceDN w:val="0"/>
        <w:adjustRightInd w:val="0"/>
        <w:jc w:val="left"/>
        <w:rPr>
          <w:rFonts w:cs="Times New Roman"/>
          <w:bCs/>
          <w:szCs w:val="24"/>
        </w:rPr>
      </w:pPr>
    </w:p>
    <w:p w:rsidR="001B2EBC" w:rsidRPr="00FD3BCD" w:rsidRDefault="001B2EBC" w:rsidP="000607F2">
      <w:pPr>
        <w:autoSpaceDE w:val="0"/>
        <w:autoSpaceDN w:val="0"/>
        <w:adjustRightInd w:val="0"/>
        <w:jc w:val="left"/>
        <w:rPr>
          <w:rFonts w:cs="Times New Roman"/>
          <w:bCs/>
          <w:szCs w:val="24"/>
        </w:rPr>
      </w:pPr>
      <w:r w:rsidRPr="00FD3BCD">
        <w:rPr>
          <w:rFonts w:cs="Times New Roman"/>
          <w:bCs/>
          <w:szCs w:val="24"/>
        </w:rPr>
        <w:t>Davi</w:t>
      </w:r>
      <w:r w:rsidR="00FD3BCD">
        <w:rPr>
          <w:rFonts w:cs="Times New Roman"/>
          <w:bCs/>
          <w:szCs w:val="24"/>
        </w:rPr>
        <w:t>s Bacon is required by Federal law</w:t>
      </w:r>
      <w:r w:rsidRPr="00FD3BCD">
        <w:rPr>
          <w:rFonts w:cs="Times New Roman"/>
          <w:bCs/>
          <w:szCs w:val="24"/>
        </w:rPr>
        <w:t xml:space="preserve">. This contract is subject to meeting requirements for Davis Bacon. Any contractor awarded this contract will be subject to meeting required documentation and guidelines for Davis Bacon requirements. </w:t>
      </w:r>
      <w:r w:rsidRPr="00FD3BCD">
        <w:rPr>
          <w:rFonts w:cs="Times New Roman"/>
          <w:b/>
          <w:bCs/>
          <w:szCs w:val="24"/>
          <w:u w:val="single"/>
        </w:rPr>
        <w:t>WHA staff will work directly with you in assisting in your full understanding of Davis Bacon reporting requirements</w:t>
      </w:r>
      <w:r w:rsidRPr="00FD3BCD">
        <w:rPr>
          <w:rFonts w:cs="Times New Roman"/>
          <w:bCs/>
          <w:szCs w:val="24"/>
        </w:rPr>
        <w:t>.</w:t>
      </w:r>
    </w:p>
    <w:p w:rsidR="00FD3BCD" w:rsidRPr="00FD3BCD" w:rsidRDefault="00FD3BCD" w:rsidP="000607F2">
      <w:pPr>
        <w:autoSpaceDE w:val="0"/>
        <w:autoSpaceDN w:val="0"/>
        <w:adjustRightInd w:val="0"/>
        <w:jc w:val="left"/>
        <w:rPr>
          <w:rFonts w:cs="Times New Roman"/>
          <w:bCs/>
          <w:szCs w:val="24"/>
        </w:rPr>
      </w:pPr>
    </w:p>
    <w:p w:rsidR="00FD3BCD" w:rsidRPr="00FD3BCD" w:rsidRDefault="00FD3BCD" w:rsidP="00FD3BCD">
      <w:pPr>
        <w:autoSpaceDE w:val="0"/>
        <w:autoSpaceDN w:val="0"/>
        <w:adjustRightInd w:val="0"/>
        <w:jc w:val="left"/>
        <w:rPr>
          <w:rFonts w:cs="Times New Roman"/>
          <w:szCs w:val="24"/>
        </w:rPr>
      </w:pPr>
      <w:r w:rsidRPr="00FD3BCD">
        <w:rPr>
          <w:rFonts w:cs="Times New Roman"/>
          <w:szCs w:val="24"/>
        </w:rPr>
        <w:t>The Davis-Bacon wage decision (or wage determination) is a listing of various construction work classifications, such as Carpenter, Electrician, Plumber and Laborer, and the minimum wage</w:t>
      </w:r>
      <w:r>
        <w:rPr>
          <w:rFonts w:cs="Times New Roman"/>
          <w:szCs w:val="24"/>
        </w:rPr>
        <w:t xml:space="preserve"> </w:t>
      </w:r>
      <w:r w:rsidRPr="00FD3BCD">
        <w:rPr>
          <w:rFonts w:cs="Times New Roman"/>
          <w:szCs w:val="24"/>
        </w:rPr>
        <w:t>rates (and fringe benefits, where prevailing) that people performing work in those classifications must be paid. Davis-Bacon wage decisions are established by the DOL for various types of construction (e.g., residential, heavy, highway) and apply to specific geographic areas, usually a county</w:t>
      </w:r>
      <w:r>
        <w:rPr>
          <w:rFonts w:cs="Times New Roman"/>
          <w:szCs w:val="24"/>
        </w:rPr>
        <w:t xml:space="preserve"> </w:t>
      </w:r>
      <w:r w:rsidRPr="00FD3BCD">
        <w:rPr>
          <w:rFonts w:cs="Times New Roman"/>
          <w:szCs w:val="24"/>
        </w:rPr>
        <w:t>or group of counties. Wage decisions are modified from time to time to keep them current. In most</w:t>
      </w:r>
      <w:r>
        <w:rPr>
          <w:rFonts w:cs="Times New Roman"/>
          <w:szCs w:val="24"/>
        </w:rPr>
        <w:t xml:space="preserve"> </w:t>
      </w:r>
      <w:r w:rsidRPr="00FD3BCD">
        <w:rPr>
          <w:rFonts w:cs="Times New Roman"/>
          <w:szCs w:val="24"/>
        </w:rPr>
        <w:t>cases, when the contract is awarded or when construction begins, the wage decision is “locked-in” and no</w:t>
      </w:r>
      <w:r>
        <w:rPr>
          <w:rFonts w:cs="Times New Roman"/>
          <w:szCs w:val="24"/>
        </w:rPr>
        <w:t xml:space="preserve"> </w:t>
      </w:r>
      <w:r w:rsidRPr="00FD3BCD">
        <w:rPr>
          <w:rFonts w:cs="Times New Roman"/>
          <w:szCs w:val="24"/>
        </w:rPr>
        <w:t>future modifications are applicable to the contract or project involved.</w:t>
      </w:r>
    </w:p>
    <w:p w:rsidR="00FD3BCD" w:rsidRPr="00FD3BCD" w:rsidRDefault="00FD3BCD" w:rsidP="00FD3BCD">
      <w:pPr>
        <w:autoSpaceDE w:val="0"/>
        <w:autoSpaceDN w:val="0"/>
        <w:adjustRightInd w:val="0"/>
        <w:jc w:val="left"/>
        <w:rPr>
          <w:rFonts w:cs="Times New Roman"/>
          <w:b/>
          <w:bCs/>
          <w:szCs w:val="24"/>
        </w:rPr>
      </w:pPr>
    </w:p>
    <w:p w:rsidR="00FD3BCD" w:rsidRPr="00FD3BCD" w:rsidRDefault="00FD3BCD" w:rsidP="00FD3BCD">
      <w:pPr>
        <w:autoSpaceDE w:val="0"/>
        <w:autoSpaceDN w:val="0"/>
        <w:adjustRightInd w:val="0"/>
        <w:jc w:val="left"/>
        <w:rPr>
          <w:rFonts w:cs="Times New Roman"/>
          <w:b/>
          <w:bCs/>
          <w:szCs w:val="24"/>
        </w:rPr>
      </w:pPr>
      <w:r w:rsidRPr="00FD3BCD">
        <w:rPr>
          <w:rFonts w:cs="Times New Roman"/>
          <w:b/>
          <w:bCs/>
          <w:szCs w:val="24"/>
        </w:rPr>
        <w:t>Responsibility of the Principal Contractor</w:t>
      </w:r>
    </w:p>
    <w:p w:rsidR="00FD3BCD" w:rsidRPr="00FD3BCD" w:rsidRDefault="00FD3BCD" w:rsidP="00FD3BCD">
      <w:pPr>
        <w:autoSpaceDE w:val="0"/>
        <w:autoSpaceDN w:val="0"/>
        <w:adjustRightInd w:val="0"/>
        <w:jc w:val="left"/>
        <w:rPr>
          <w:rFonts w:cs="Times New Roman"/>
          <w:szCs w:val="24"/>
        </w:rPr>
      </w:pPr>
    </w:p>
    <w:p w:rsidR="00FD3BCD" w:rsidRPr="00FD3BCD" w:rsidRDefault="00FD3BCD" w:rsidP="00FD3BCD">
      <w:pPr>
        <w:autoSpaceDE w:val="0"/>
        <w:autoSpaceDN w:val="0"/>
        <w:adjustRightInd w:val="0"/>
        <w:jc w:val="left"/>
        <w:rPr>
          <w:rFonts w:cs="Times New Roman"/>
          <w:bCs/>
          <w:szCs w:val="24"/>
        </w:rPr>
      </w:pPr>
      <w:r w:rsidRPr="00FD3BCD">
        <w:rPr>
          <w:rFonts w:cs="Times New Roman"/>
          <w:szCs w:val="24"/>
        </w:rPr>
        <w:t xml:space="preserve">The principal contractor (also referred to as the </w:t>
      </w:r>
      <w:r w:rsidRPr="00FD3BCD">
        <w:rPr>
          <w:rFonts w:cs="Times New Roman"/>
          <w:b/>
          <w:bCs/>
          <w:szCs w:val="24"/>
        </w:rPr>
        <w:t xml:space="preserve">prime </w:t>
      </w:r>
      <w:r w:rsidRPr="00FD3BCD">
        <w:rPr>
          <w:rFonts w:cs="Times New Roman"/>
          <w:i/>
          <w:iCs/>
          <w:szCs w:val="24"/>
        </w:rPr>
        <w:t xml:space="preserve">or </w:t>
      </w:r>
      <w:r w:rsidRPr="00FD3BCD">
        <w:rPr>
          <w:rFonts w:cs="Times New Roman"/>
          <w:b/>
          <w:bCs/>
          <w:szCs w:val="24"/>
        </w:rPr>
        <w:t>general contractor</w:t>
      </w:r>
      <w:r w:rsidRPr="00FD3BCD">
        <w:rPr>
          <w:rFonts w:cs="Times New Roman"/>
          <w:szCs w:val="24"/>
        </w:rPr>
        <w:t>) is responsible for the full compliance of all employers (the contractor, subcontractors and any lower-tier subcontractors)</w:t>
      </w:r>
      <w:r>
        <w:rPr>
          <w:rFonts w:cs="Times New Roman"/>
          <w:szCs w:val="24"/>
        </w:rPr>
        <w:t xml:space="preserve"> </w:t>
      </w:r>
      <w:r w:rsidRPr="00FD3BCD">
        <w:rPr>
          <w:rFonts w:cs="Times New Roman"/>
          <w:szCs w:val="24"/>
        </w:rPr>
        <w:t>with the labor standards provisions applicable to the project. Because of the contractual relationship between a prime contractor and his/her subcontractors, subcontractors generally should communicate with</w:t>
      </w:r>
      <w:r w:rsidR="003D470C">
        <w:rPr>
          <w:rFonts w:cs="Times New Roman"/>
          <w:szCs w:val="24"/>
        </w:rPr>
        <w:t xml:space="preserve"> </w:t>
      </w:r>
      <w:r w:rsidRPr="00FD3BCD">
        <w:rPr>
          <w:rFonts w:cs="Times New Roman"/>
          <w:szCs w:val="24"/>
        </w:rPr>
        <w:t>the contract administrator only through the prime contractor.</w:t>
      </w:r>
    </w:p>
    <w:p w:rsidR="001B2EBC" w:rsidRPr="00FD3BCD" w:rsidRDefault="001B2EBC" w:rsidP="00FD3BCD">
      <w:pPr>
        <w:autoSpaceDE w:val="0"/>
        <w:autoSpaceDN w:val="0"/>
        <w:adjustRightInd w:val="0"/>
        <w:jc w:val="left"/>
        <w:rPr>
          <w:rFonts w:cs="Times New Roman"/>
          <w:b/>
          <w:bCs/>
          <w:szCs w:val="24"/>
        </w:rPr>
      </w:pPr>
    </w:p>
    <w:p w:rsidR="001B2EBC" w:rsidRPr="00FD3BCD" w:rsidRDefault="001B2EBC" w:rsidP="00FD3BCD">
      <w:pPr>
        <w:autoSpaceDE w:val="0"/>
        <w:autoSpaceDN w:val="0"/>
        <w:adjustRightInd w:val="0"/>
        <w:jc w:val="left"/>
        <w:rPr>
          <w:rFonts w:cs="Times New Roman"/>
          <w:b/>
          <w:bCs/>
          <w:sz w:val="22"/>
        </w:rPr>
      </w:pPr>
    </w:p>
    <w:p w:rsidR="001B2EBC" w:rsidRPr="00FD3BCD" w:rsidRDefault="001B2EBC" w:rsidP="00FD3BCD">
      <w:pPr>
        <w:autoSpaceDE w:val="0"/>
        <w:autoSpaceDN w:val="0"/>
        <w:adjustRightInd w:val="0"/>
        <w:jc w:val="left"/>
        <w:rPr>
          <w:rFonts w:cs="Times New Roman"/>
          <w:b/>
          <w:bCs/>
          <w:sz w:val="22"/>
        </w:rPr>
      </w:pPr>
    </w:p>
    <w:p w:rsidR="001B2EBC" w:rsidRPr="00FD3BCD" w:rsidRDefault="001B2EBC" w:rsidP="00FD3BCD">
      <w:pPr>
        <w:autoSpaceDE w:val="0"/>
        <w:autoSpaceDN w:val="0"/>
        <w:adjustRightInd w:val="0"/>
        <w:jc w:val="left"/>
        <w:rPr>
          <w:rFonts w:cs="Times New Roman"/>
          <w:b/>
          <w:bCs/>
          <w:sz w:val="22"/>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BID FORM</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SIDEWALK REPAIR AND INSTALLATION</w:t>
      </w:r>
    </w:p>
    <w:p w:rsidR="001B2EBC" w:rsidRPr="00EF6AC3" w:rsidRDefault="001B2EBC"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All bids submitted must be on this form.</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BIDDER: ___________________________________</w:t>
      </w:r>
    </w:p>
    <w:p w:rsidR="000607F2" w:rsidRPr="00EF6AC3" w:rsidRDefault="000607F2" w:rsidP="000607F2">
      <w:pPr>
        <w:autoSpaceDE w:val="0"/>
        <w:autoSpaceDN w:val="0"/>
        <w:adjustRightInd w:val="0"/>
        <w:jc w:val="left"/>
        <w:rPr>
          <w:rFonts w:cs="Times New Roman"/>
          <w:szCs w:val="24"/>
        </w:rPr>
      </w:pPr>
      <w:r w:rsidRPr="00EF6AC3">
        <w:rPr>
          <w:rFonts w:cs="Times New Roman"/>
          <w:b/>
          <w:bCs/>
          <w:szCs w:val="24"/>
        </w:rPr>
        <w:t xml:space="preserve">Unit cost per square foot: </w:t>
      </w:r>
      <w:r w:rsidRPr="00EF6AC3">
        <w:rPr>
          <w:rFonts w:cs="Times New Roman"/>
          <w:szCs w:val="24"/>
        </w:rPr>
        <w:t>_______________________________</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*Shall include</w:t>
      </w:r>
      <w:r w:rsidR="001B2EBC" w:rsidRPr="00EF6AC3">
        <w:rPr>
          <w:rFonts w:cs="Times New Roman"/>
          <w:szCs w:val="24"/>
        </w:rPr>
        <w:t xml:space="preserve"> all labor, material </w:t>
      </w:r>
      <w:proofErr w:type="gramStart"/>
      <w:r w:rsidR="001B2EBC" w:rsidRPr="00EF6AC3">
        <w:rPr>
          <w:rFonts w:cs="Times New Roman"/>
          <w:szCs w:val="24"/>
        </w:rPr>
        <w:t>( including</w:t>
      </w:r>
      <w:proofErr w:type="gramEnd"/>
      <w:r w:rsidR="001B2EBC" w:rsidRPr="00EF6AC3">
        <w:rPr>
          <w:rFonts w:cs="Times New Roman"/>
          <w:szCs w:val="24"/>
        </w:rPr>
        <w:t xml:space="preserve"> concrete)</w:t>
      </w:r>
      <w:r w:rsidRPr="00EF6AC3">
        <w:rPr>
          <w:rFonts w:cs="Times New Roman"/>
          <w:szCs w:val="24"/>
        </w:rPr>
        <w:t>, supervision</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and</w:t>
      </w:r>
      <w:proofErr w:type="gramEnd"/>
      <w:r w:rsidRPr="00EF6AC3">
        <w:rPr>
          <w:rFonts w:cs="Times New Roman"/>
          <w:szCs w:val="24"/>
        </w:rPr>
        <w:t xml:space="preserve"> equipment to perform all work assigned.</w:t>
      </w:r>
    </w:p>
    <w:p w:rsidR="001B2EBC" w:rsidRPr="00EF6AC3" w:rsidRDefault="001B2EBC" w:rsidP="000607F2">
      <w:pPr>
        <w:autoSpaceDE w:val="0"/>
        <w:autoSpaceDN w:val="0"/>
        <w:adjustRightInd w:val="0"/>
        <w:jc w:val="left"/>
        <w:rPr>
          <w:rFonts w:cs="Times New Roman"/>
          <w:szCs w:val="24"/>
        </w:rPr>
      </w:pPr>
    </w:p>
    <w:p w:rsidR="001B2EBC" w:rsidRPr="00EF6AC3" w:rsidRDefault="001B2EBC" w:rsidP="000607F2">
      <w:pPr>
        <w:autoSpaceDE w:val="0"/>
        <w:autoSpaceDN w:val="0"/>
        <w:adjustRightInd w:val="0"/>
        <w:jc w:val="left"/>
        <w:rPr>
          <w:rFonts w:cs="Times New Roman"/>
          <w:b/>
          <w:szCs w:val="24"/>
          <w:u w:val="single"/>
        </w:rPr>
      </w:pPr>
      <w:r w:rsidRPr="00EF6AC3">
        <w:rPr>
          <w:rFonts w:cs="Times New Roman"/>
          <w:b/>
          <w:szCs w:val="24"/>
          <w:u w:val="single"/>
        </w:rPr>
        <w:t xml:space="preserve">Please submit as an attachment a </w:t>
      </w:r>
      <w:proofErr w:type="spellStart"/>
      <w:r w:rsidRPr="00EF6AC3">
        <w:rPr>
          <w:rFonts w:cs="Times New Roman"/>
          <w:b/>
          <w:szCs w:val="24"/>
          <w:u w:val="single"/>
        </w:rPr>
        <w:t>break down</w:t>
      </w:r>
      <w:proofErr w:type="spellEnd"/>
      <w:r w:rsidRPr="00EF6AC3">
        <w:rPr>
          <w:rFonts w:cs="Times New Roman"/>
          <w:b/>
          <w:szCs w:val="24"/>
          <w:u w:val="single"/>
        </w:rPr>
        <w:t xml:space="preserve"> of the exact cost for this project.</w:t>
      </w:r>
    </w:p>
    <w:p w:rsidR="001B2EBC" w:rsidRPr="00EF6AC3" w:rsidRDefault="001B2EBC" w:rsidP="000607F2">
      <w:pPr>
        <w:autoSpaceDE w:val="0"/>
        <w:autoSpaceDN w:val="0"/>
        <w:adjustRightInd w:val="0"/>
        <w:jc w:val="left"/>
        <w:rPr>
          <w:rFonts w:cs="Times New Roman"/>
          <w:szCs w:val="24"/>
        </w:rPr>
      </w:pPr>
    </w:p>
    <w:p w:rsidR="001B2EBC" w:rsidRPr="00EF6AC3" w:rsidRDefault="001B2EBC" w:rsidP="000607F2">
      <w:pPr>
        <w:autoSpaceDE w:val="0"/>
        <w:autoSpaceDN w:val="0"/>
        <w:adjustRightInd w:val="0"/>
        <w:jc w:val="left"/>
        <w:rPr>
          <w:rFonts w:cs="Times New Roman"/>
          <w:b/>
          <w:szCs w:val="24"/>
        </w:rPr>
      </w:pPr>
      <w:r w:rsidRPr="00EF6AC3">
        <w:rPr>
          <w:rFonts w:cs="Times New Roman"/>
          <w:b/>
          <w:szCs w:val="24"/>
        </w:rPr>
        <w:t xml:space="preserve">TOTAL COST TO PERFORM SCOPE OF </w:t>
      </w:r>
      <w:proofErr w:type="gramStart"/>
      <w:r w:rsidRPr="00EF6AC3">
        <w:rPr>
          <w:rFonts w:cs="Times New Roman"/>
          <w:b/>
          <w:szCs w:val="24"/>
        </w:rPr>
        <w:t>WORK :_</w:t>
      </w:r>
      <w:proofErr w:type="gramEnd"/>
      <w:r w:rsidRPr="00EF6AC3">
        <w:rPr>
          <w:rFonts w:cs="Times New Roman"/>
          <w:b/>
          <w:szCs w:val="24"/>
        </w:rPr>
        <w:t>_____________________</w:t>
      </w:r>
    </w:p>
    <w:p w:rsidR="001B2EBC" w:rsidRPr="00EF6AC3" w:rsidRDefault="001B2EBC" w:rsidP="000607F2">
      <w:pPr>
        <w:autoSpaceDE w:val="0"/>
        <w:autoSpaceDN w:val="0"/>
        <w:adjustRightInd w:val="0"/>
        <w:jc w:val="left"/>
        <w:rPr>
          <w:rFonts w:cs="Times New Roman"/>
          <w:szCs w:val="24"/>
        </w:rPr>
      </w:pPr>
    </w:p>
    <w:p w:rsidR="001B2EBC" w:rsidRPr="00EF6AC3" w:rsidRDefault="001B2EBC" w:rsidP="000607F2">
      <w:pPr>
        <w:autoSpaceDE w:val="0"/>
        <w:autoSpaceDN w:val="0"/>
        <w:adjustRightInd w:val="0"/>
        <w:jc w:val="left"/>
        <w:rPr>
          <w:rFonts w:cs="Times New Roman"/>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This price s</w:t>
      </w:r>
      <w:r w:rsidR="001B2EBC" w:rsidRPr="00EF6AC3">
        <w:rPr>
          <w:rFonts w:cs="Times New Roman"/>
          <w:szCs w:val="24"/>
        </w:rPr>
        <w:t>ha</w:t>
      </w:r>
      <w:r w:rsidR="00877140">
        <w:rPr>
          <w:rFonts w:cs="Times New Roman"/>
          <w:szCs w:val="24"/>
        </w:rPr>
        <w:t>ll be valid until six months after the close of this RFP</w:t>
      </w:r>
      <w:r w:rsidRPr="00EF6AC3">
        <w:rPr>
          <w:rFonts w:cs="Times New Roman"/>
          <w:szCs w:val="24"/>
        </w:rPr>
        <w:t>, and shall include all applicable delivery,</w:t>
      </w:r>
      <w:r w:rsidR="00877140">
        <w:rPr>
          <w:rFonts w:cs="Times New Roman"/>
          <w:szCs w:val="24"/>
        </w:rPr>
        <w:t xml:space="preserve"> </w:t>
      </w:r>
      <w:r w:rsidRPr="00EF6AC3">
        <w:rPr>
          <w:rFonts w:cs="Times New Roman"/>
          <w:szCs w:val="24"/>
        </w:rPr>
        <w:t>taxes, and other charges. Please write legibly. Costs not included will not be paid by</w:t>
      </w:r>
      <w:r w:rsidR="00877140">
        <w:rPr>
          <w:rFonts w:cs="Times New Roman"/>
          <w:szCs w:val="24"/>
        </w:rPr>
        <w:t xml:space="preserve"> </w:t>
      </w:r>
      <w:r w:rsidR="001B2EBC" w:rsidRPr="00EF6AC3">
        <w:rPr>
          <w:rFonts w:cs="Times New Roman"/>
          <w:szCs w:val="24"/>
        </w:rPr>
        <w:t>the Wilson Housing Authority</w:t>
      </w:r>
      <w:r w:rsidRPr="00EF6AC3">
        <w:rPr>
          <w:rFonts w:cs="Times New Roman"/>
          <w:szCs w:val="24"/>
        </w:rPr>
        <w:t>. Bidders are encouraged to attach an itemized sheet detailing all</w:t>
      </w:r>
      <w:r w:rsidR="001B2EBC" w:rsidRPr="00EF6AC3">
        <w:rPr>
          <w:rFonts w:cs="Times New Roman"/>
          <w:szCs w:val="24"/>
        </w:rPr>
        <w:t xml:space="preserve"> </w:t>
      </w:r>
      <w:r w:rsidRPr="00EF6AC3">
        <w:rPr>
          <w:rFonts w:cs="Times New Roman"/>
          <w:szCs w:val="24"/>
        </w:rPr>
        <w:t>costs.</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INSURANCE:</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Bidder must provide Certificates of Insurance or other evidence that insurance is in</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place</w:t>
      </w:r>
      <w:proofErr w:type="gramEnd"/>
      <w:r w:rsidRPr="00EF6AC3">
        <w:rPr>
          <w:rFonts w:cs="Times New Roman"/>
          <w:szCs w:val="24"/>
        </w:rPr>
        <w:t>. If awarded a contract, the Contractor must then provide a Certificate of</w:t>
      </w:r>
    </w:p>
    <w:p w:rsidR="000607F2" w:rsidRPr="00EF6AC3" w:rsidRDefault="003D470C" w:rsidP="000607F2">
      <w:pPr>
        <w:autoSpaceDE w:val="0"/>
        <w:autoSpaceDN w:val="0"/>
        <w:adjustRightInd w:val="0"/>
        <w:jc w:val="left"/>
        <w:rPr>
          <w:rFonts w:cs="Times New Roman"/>
          <w:szCs w:val="24"/>
        </w:rPr>
      </w:pPr>
      <w:proofErr w:type="gramStart"/>
      <w:r>
        <w:rPr>
          <w:rFonts w:cs="Times New Roman"/>
          <w:szCs w:val="24"/>
        </w:rPr>
        <w:t>Insurance naming Wilson Housing Authority</w:t>
      </w:r>
      <w:r w:rsidR="000607F2" w:rsidRPr="00EF6AC3">
        <w:rPr>
          <w:rFonts w:cs="Times New Roman"/>
          <w:szCs w:val="24"/>
        </w:rPr>
        <w:t xml:space="preserve"> as an additional insured.</w:t>
      </w:r>
      <w:proofErr w:type="gramEnd"/>
      <w:r w:rsidR="000607F2" w:rsidRPr="00EF6AC3">
        <w:rPr>
          <w:rFonts w:cs="Times New Roman"/>
          <w:szCs w:val="24"/>
        </w:rPr>
        <w:t xml:space="preserve"> During the life of the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contract</w:t>
      </w:r>
      <w:proofErr w:type="gramEnd"/>
      <w:r w:rsidRPr="00EF6AC3">
        <w:rPr>
          <w:rFonts w:cs="Times New Roman"/>
          <w:szCs w:val="24"/>
        </w:rPr>
        <w:t>, the Contractor shall maintain the insurance, including comprehensive general</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and</w:t>
      </w:r>
      <w:proofErr w:type="gramEnd"/>
      <w:r w:rsidRPr="00EF6AC3">
        <w:rPr>
          <w:rFonts w:cs="Times New Roman"/>
          <w:szCs w:val="24"/>
        </w:rPr>
        <w:t xml:space="preserve"> automobile liability and workers compensation, at acceptable levels.</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 xml:space="preserve">Certificates of Insurance attached: </w:t>
      </w:r>
      <w:r w:rsidR="001B2EBC" w:rsidRPr="00EF6AC3">
        <w:rPr>
          <w:rFonts w:cs="Times New Roman"/>
          <w:szCs w:val="24"/>
        </w:rPr>
        <w:t>___</w:t>
      </w:r>
      <w:r w:rsidRPr="00EF6AC3">
        <w:rPr>
          <w:rFonts w:cs="Times New Roman"/>
          <w:szCs w:val="24"/>
        </w:rPr>
        <w:t>Yes</w:t>
      </w:r>
      <w:r w:rsidR="001B2EBC" w:rsidRPr="00EF6AC3">
        <w:rPr>
          <w:rFonts w:cs="Times New Roman"/>
          <w:szCs w:val="24"/>
        </w:rPr>
        <w:t>___</w:t>
      </w:r>
      <w:r w:rsidRPr="00EF6AC3">
        <w:rPr>
          <w:rFonts w:cs="Times New Roman"/>
          <w:szCs w:val="24"/>
        </w:rPr>
        <w:t xml:space="preserve"> No</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DEADLINE:</w:t>
      </w:r>
    </w:p>
    <w:p w:rsidR="000607F2" w:rsidRPr="00EF6AC3" w:rsidRDefault="000607F2" w:rsidP="000607F2">
      <w:pPr>
        <w:autoSpaceDE w:val="0"/>
        <w:autoSpaceDN w:val="0"/>
        <w:adjustRightInd w:val="0"/>
        <w:jc w:val="left"/>
        <w:rPr>
          <w:rFonts w:cs="Times New Roman"/>
          <w:i/>
          <w:iCs/>
          <w:szCs w:val="24"/>
        </w:rPr>
      </w:pPr>
      <w:r w:rsidRPr="00EF6AC3">
        <w:rPr>
          <w:rFonts w:cs="Times New Roman"/>
          <w:szCs w:val="24"/>
        </w:rPr>
        <w:t>Bidder ackno</w:t>
      </w:r>
      <w:r w:rsidR="001B2EBC" w:rsidRPr="00EF6AC3">
        <w:rPr>
          <w:rFonts w:cs="Times New Roman"/>
          <w:szCs w:val="24"/>
        </w:rPr>
        <w:t>wledges deadline for submission of</w:t>
      </w:r>
      <w:r w:rsidR="00D2011E">
        <w:rPr>
          <w:rFonts w:cs="Times New Roman"/>
          <w:szCs w:val="24"/>
        </w:rPr>
        <w:t xml:space="preserve"> this proposal is March 13, 2009 no later than 12 noon</w:t>
      </w:r>
      <w:r w:rsidRPr="00EF6AC3">
        <w:rPr>
          <w:rFonts w:cs="Times New Roman"/>
          <w:szCs w:val="24"/>
        </w:rPr>
        <w:t>. Exact</w:t>
      </w:r>
      <w:r w:rsidR="00D2011E">
        <w:rPr>
          <w:rFonts w:cs="Times New Roman"/>
          <w:szCs w:val="24"/>
        </w:rPr>
        <w:t xml:space="preserve"> </w:t>
      </w:r>
      <w:r w:rsidRPr="00EF6AC3">
        <w:rPr>
          <w:rFonts w:cs="Times New Roman"/>
          <w:szCs w:val="24"/>
        </w:rPr>
        <w:t>amount of linear feet to be assigned will depend o</w:t>
      </w:r>
      <w:r w:rsidR="001B2EBC" w:rsidRPr="00EF6AC3">
        <w:rPr>
          <w:rFonts w:cs="Times New Roman"/>
          <w:szCs w:val="24"/>
        </w:rPr>
        <w:t xml:space="preserve">n square foot cost. </w:t>
      </w:r>
    </w:p>
    <w:p w:rsidR="001B2EBC" w:rsidRPr="00EF6AC3" w:rsidRDefault="001B2EBC" w:rsidP="000607F2">
      <w:pPr>
        <w:autoSpaceDE w:val="0"/>
        <w:autoSpaceDN w:val="0"/>
        <w:adjustRightInd w:val="0"/>
        <w:jc w:val="left"/>
        <w:rPr>
          <w:rFonts w:cs="Times New Roman"/>
          <w:i/>
          <w:iCs/>
          <w:szCs w:val="24"/>
        </w:rPr>
      </w:pPr>
    </w:p>
    <w:p w:rsidR="000607F2" w:rsidRPr="00EF6AC3" w:rsidRDefault="000607F2" w:rsidP="000607F2">
      <w:pPr>
        <w:autoSpaceDE w:val="0"/>
        <w:autoSpaceDN w:val="0"/>
        <w:adjustRightInd w:val="0"/>
        <w:jc w:val="left"/>
        <w:rPr>
          <w:rFonts w:cs="Times New Roman"/>
          <w:szCs w:val="24"/>
        </w:rPr>
      </w:pPr>
    </w:p>
    <w:p w:rsidR="000607F2" w:rsidRPr="00EF6AC3" w:rsidRDefault="001B2EBC" w:rsidP="000607F2">
      <w:pPr>
        <w:autoSpaceDE w:val="0"/>
        <w:autoSpaceDN w:val="0"/>
        <w:adjustRightInd w:val="0"/>
        <w:jc w:val="left"/>
        <w:rPr>
          <w:rFonts w:cs="Times New Roman"/>
          <w:b/>
          <w:bCs/>
          <w:szCs w:val="24"/>
        </w:rPr>
      </w:pPr>
      <w:r w:rsidRPr="00EF6AC3">
        <w:rPr>
          <w:rFonts w:cs="Times New Roman"/>
          <w:b/>
          <w:bCs/>
          <w:szCs w:val="24"/>
        </w:rPr>
        <w:t>FEDERAL CONTRACTING</w:t>
      </w:r>
      <w:r w:rsidR="000607F2" w:rsidRPr="00EF6AC3">
        <w:rPr>
          <w:rFonts w:cs="Times New Roman"/>
          <w:b/>
          <w:bCs/>
          <w:szCs w:val="24"/>
        </w:rPr>
        <w:t>:</w:t>
      </w:r>
    </w:p>
    <w:p w:rsidR="000607F2" w:rsidRPr="00EF6AC3" w:rsidRDefault="000607F2" w:rsidP="001B2EBC">
      <w:pPr>
        <w:autoSpaceDE w:val="0"/>
        <w:autoSpaceDN w:val="0"/>
        <w:adjustRightInd w:val="0"/>
        <w:jc w:val="left"/>
        <w:rPr>
          <w:rFonts w:cs="Times New Roman"/>
          <w:szCs w:val="24"/>
        </w:rPr>
      </w:pPr>
      <w:r w:rsidRPr="00EF6AC3">
        <w:rPr>
          <w:rFonts w:cs="Times New Roman"/>
          <w:szCs w:val="24"/>
        </w:rPr>
        <w:t>Please not</w:t>
      </w:r>
      <w:r w:rsidR="001B2EBC" w:rsidRPr="00EF6AC3">
        <w:rPr>
          <w:rFonts w:cs="Times New Roman"/>
          <w:szCs w:val="24"/>
        </w:rPr>
        <w:t>e that the Wilson Housing Authority will</w:t>
      </w:r>
      <w:r w:rsidRPr="00EF6AC3">
        <w:rPr>
          <w:rFonts w:cs="Times New Roman"/>
          <w:szCs w:val="24"/>
        </w:rPr>
        <w:t xml:space="preserve"> verify that</w:t>
      </w:r>
      <w:r w:rsidR="001B2EBC" w:rsidRPr="00EF6AC3">
        <w:rPr>
          <w:rFonts w:cs="Times New Roman"/>
          <w:szCs w:val="24"/>
        </w:rPr>
        <w:t xml:space="preserve"> the contractor is eligible for federal contracting </w:t>
      </w:r>
      <w:r w:rsidR="00B21F01" w:rsidRPr="00EF6AC3">
        <w:rPr>
          <w:rFonts w:cs="Times New Roman"/>
          <w:szCs w:val="24"/>
        </w:rPr>
        <w:t>opportunities</w:t>
      </w:r>
      <w:r w:rsidR="001B2EBC" w:rsidRPr="00EF6AC3">
        <w:rPr>
          <w:rFonts w:cs="Times New Roman"/>
          <w:szCs w:val="24"/>
        </w:rPr>
        <w:t xml:space="preserve"> and has not been </w:t>
      </w:r>
      <w:r w:rsidR="00B21F01" w:rsidRPr="00EF6AC3">
        <w:rPr>
          <w:rFonts w:cs="Times New Roman"/>
          <w:szCs w:val="24"/>
        </w:rPr>
        <w:t>disbarred</w:t>
      </w:r>
      <w:r w:rsidR="001B2EBC" w:rsidRPr="00EF6AC3">
        <w:rPr>
          <w:rFonts w:cs="Times New Roman"/>
          <w:szCs w:val="24"/>
        </w:rPr>
        <w:t xml:space="preserve"> from any federal contracts. </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BUSINESS LICENSE:</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The Offeror is not required to have valid business licenses to submit a Proposal.</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However, Offero</w:t>
      </w:r>
      <w:r w:rsidR="001B2EBC" w:rsidRPr="00EF6AC3">
        <w:rPr>
          <w:rFonts w:cs="Times New Roman"/>
          <w:szCs w:val="24"/>
        </w:rPr>
        <w:t xml:space="preserve">rs must possess a valid contractor license to </w:t>
      </w:r>
      <w:r w:rsidR="00B21F01" w:rsidRPr="00EF6AC3">
        <w:rPr>
          <w:rFonts w:cs="Times New Roman"/>
          <w:szCs w:val="24"/>
        </w:rPr>
        <w:t>perform</w:t>
      </w:r>
      <w:r w:rsidR="001B2EBC" w:rsidRPr="00EF6AC3">
        <w:rPr>
          <w:rFonts w:cs="Times New Roman"/>
          <w:szCs w:val="24"/>
        </w:rPr>
        <w:t xml:space="preserve"> work in the State of North Carolina.</w:t>
      </w:r>
    </w:p>
    <w:p w:rsidR="003D470C" w:rsidRDefault="003D470C" w:rsidP="000607F2">
      <w:pPr>
        <w:autoSpaceDE w:val="0"/>
        <w:autoSpaceDN w:val="0"/>
        <w:adjustRightInd w:val="0"/>
        <w:jc w:val="left"/>
        <w:rPr>
          <w:rFonts w:cs="Times New Roman"/>
          <w:szCs w:val="24"/>
        </w:rPr>
      </w:pPr>
    </w:p>
    <w:p w:rsidR="000607F2" w:rsidRPr="00EF6AC3" w:rsidRDefault="001B2EBC" w:rsidP="000607F2">
      <w:pPr>
        <w:autoSpaceDE w:val="0"/>
        <w:autoSpaceDN w:val="0"/>
        <w:adjustRightInd w:val="0"/>
        <w:jc w:val="left"/>
        <w:rPr>
          <w:rFonts w:cs="Times New Roman"/>
          <w:szCs w:val="24"/>
        </w:rPr>
      </w:pPr>
      <w:r w:rsidRPr="00EF6AC3">
        <w:rPr>
          <w:rFonts w:cs="Times New Roman"/>
          <w:szCs w:val="24"/>
        </w:rPr>
        <w:lastRenderedPageBreak/>
        <w:t>Does your business have a valid General Contractors License in the State of North Carolina?</w:t>
      </w:r>
    </w:p>
    <w:p w:rsidR="000607F2" w:rsidRPr="00EF6AC3" w:rsidRDefault="001B2EBC" w:rsidP="000607F2">
      <w:pPr>
        <w:autoSpaceDE w:val="0"/>
        <w:autoSpaceDN w:val="0"/>
        <w:adjustRightInd w:val="0"/>
        <w:jc w:val="left"/>
        <w:rPr>
          <w:rFonts w:cs="Times New Roman"/>
          <w:szCs w:val="24"/>
        </w:rPr>
      </w:pPr>
      <w:r w:rsidRPr="00EF6AC3">
        <w:rPr>
          <w:rFonts w:cs="Times New Roman"/>
          <w:szCs w:val="24"/>
        </w:rPr>
        <w:t xml:space="preserve">___ Yes ___ No </w:t>
      </w:r>
    </w:p>
    <w:p w:rsidR="001B2EBC" w:rsidRPr="00EF6AC3" w:rsidRDefault="001B2EBC" w:rsidP="000607F2">
      <w:pPr>
        <w:autoSpaceDE w:val="0"/>
        <w:autoSpaceDN w:val="0"/>
        <w:adjustRightInd w:val="0"/>
        <w:jc w:val="left"/>
        <w:rPr>
          <w:rFonts w:cs="Times New Roman"/>
          <w:szCs w:val="24"/>
        </w:rPr>
      </w:pPr>
      <w:r w:rsidRPr="00EF6AC3">
        <w:rPr>
          <w:rFonts w:cs="Times New Roman"/>
          <w:szCs w:val="24"/>
        </w:rPr>
        <w:t>Please provide a copy of the General Contractors License as an attachment.</w:t>
      </w:r>
    </w:p>
    <w:p w:rsidR="001B2EBC" w:rsidRPr="00EF6AC3" w:rsidRDefault="001B2EBC" w:rsidP="000607F2">
      <w:pPr>
        <w:autoSpaceDE w:val="0"/>
        <w:autoSpaceDN w:val="0"/>
        <w:adjustRightInd w:val="0"/>
        <w:jc w:val="left"/>
        <w:rPr>
          <w:rFonts w:cs="Times New Roman"/>
          <w:szCs w:val="24"/>
        </w:rPr>
      </w:pP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MINORITY/WOMEN-OWNED ENTERPRISE:</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Are you a Minority or Woman-Owned business? ___ Yes ___ No</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If so, are you certified? ___ Yes ___ No</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 xml:space="preserve">If you are certified, you must furnish a copy of your </w:t>
      </w:r>
      <w:r w:rsidR="001B2EBC" w:rsidRPr="00EF6AC3">
        <w:rPr>
          <w:rFonts w:cs="Times New Roman"/>
          <w:szCs w:val="24"/>
        </w:rPr>
        <w:t>certificate.</w:t>
      </w:r>
    </w:p>
    <w:p w:rsidR="001B2EBC" w:rsidRPr="00EF6AC3" w:rsidRDefault="001B2EBC" w:rsidP="000607F2">
      <w:pPr>
        <w:autoSpaceDE w:val="0"/>
        <w:autoSpaceDN w:val="0"/>
        <w:adjustRightInd w:val="0"/>
        <w:jc w:val="left"/>
        <w:rPr>
          <w:rFonts w:cs="Times New Roman"/>
          <w:szCs w:val="24"/>
        </w:rPr>
      </w:pP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b/>
          <w:bCs/>
          <w:szCs w:val="24"/>
        </w:rPr>
      </w:pPr>
      <w:r w:rsidRPr="00EF6AC3">
        <w:rPr>
          <w:rFonts w:cs="Times New Roman"/>
          <w:b/>
          <w:bCs/>
          <w:szCs w:val="24"/>
        </w:rPr>
        <w:t>SIGNATURE FORM</w:t>
      </w:r>
    </w:p>
    <w:p w:rsidR="001B2EBC" w:rsidRPr="00EF6AC3" w:rsidRDefault="001B2EBC" w:rsidP="000607F2">
      <w:pPr>
        <w:autoSpaceDE w:val="0"/>
        <w:autoSpaceDN w:val="0"/>
        <w:adjustRightInd w:val="0"/>
        <w:jc w:val="left"/>
        <w:rPr>
          <w:rFonts w:cs="Times New Roman"/>
          <w:b/>
          <w:bCs/>
          <w:szCs w:val="24"/>
        </w:rPr>
      </w:pP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The undersigned, an authorized agent of his/her company, hereby certifies:</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 xml:space="preserve">1. </w:t>
      </w:r>
      <w:r w:rsidR="00B21F01" w:rsidRPr="00EF6AC3">
        <w:rPr>
          <w:rFonts w:cs="Times New Roman"/>
          <w:szCs w:val="24"/>
        </w:rPr>
        <w:t>That</w:t>
      </w:r>
      <w:r w:rsidRPr="00EF6AC3">
        <w:rPr>
          <w:rFonts w:cs="Times New Roman"/>
          <w:szCs w:val="24"/>
        </w:rPr>
        <w:t xml:space="preserve"> he has carefully examined specifications for the Services;</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 xml:space="preserve">2. </w:t>
      </w:r>
      <w:r w:rsidR="00B21F01" w:rsidRPr="00EF6AC3">
        <w:rPr>
          <w:rFonts w:cs="Times New Roman"/>
          <w:szCs w:val="24"/>
        </w:rPr>
        <w:t>That</w:t>
      </w:r>
      <w:r w:rsidRPr="00EF6AC3">
        <w:rPr>
          <w:rFonts w:cs="Times New Roman"/>
          <w:szCs w:val="24"/>
        </w:rPr>
        <w:t xml:space="preserve"> he is familiar with all the conditions surrounding the performance of the</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Services;</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 xml:space="preserve">3. </w:t>
      </w:r>
      <w:r w:rsidR="00B21F01" w:rsidRPr="00EF6AC3">
        <w:rPr>
          <w:rFonts w:cs="Times New Roman"/>
          <w:szCs w:val="24"/>
        </w:rPr>
        <w:t>That</w:t>
      </w:r>
      <w:r w:rsidRPr="00EF6AC3">
        <w:rPr>
          <w:rFonts w:cs="Times New Roman"/>
          <w:szCs w:val="24"/>
        </w:rPr>
        <w:t>, if awarded the Contract, he will provide all labor, material, supplies and</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equipment</w:t>
      </w:r>
      <w:proofErr w:type="gramEnd"/>
      <w:r w:rsidRPr="00EF6AC3">
        <w:rPr>
          <w:rFonts w:cs="Times New Roman"/>
          <w:szCs w:val="24"/>
        </w:rPr>
        <w:t xml:space="preserve"> necessary to execute the Services in accordance with the Contract</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Documents;</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 xml:space="preserve">4. </w:t>
      </w:r>
      <w:r w:rsidR="00B21F01" w:rsidRPr="00EF6AC3">
        <w:rPr>
          <w:rFonts w:cs="Times New Roman"/>
          <w:szCs w:val="24"/>
        </w:rPr>
        <w:t>That</w:t>
      </w:r>
      <w:r w:rsidR="001B2EBC" w:rsidRPr="00EF6AC3">
        <w:rPr>
          <w:rFonts w:cs="Times New Roman"/>
          <w:szCs w:val="24"/>
        </w:rPr>
        <w:t xml:space="preserve"> he understands that WHA </w:t>
      </w:r>
      <w:r w:rsidRPr="00EF6AC3">
        <w:rPr>
          <w:rFonts w:cs="Times New Roman"/>
          <w:szCs w:val="24"/>
        </w:rPr>
        <w:t>reserves the right to reject any or all</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responses</w:t>
      </w:r>
      <w:proofErr w:type="gramEnd"/>
      <w:r w:rsidRPr="00EF6AC3">
        <w:rPr>
          <w:rFonts w:cs="Times New Roman"/>
          <w:szCs w:val="24"/>
        </w:rPr>
        <w:t xml:space="preserve"> which do not meet the proposal requirements, or all proposals in the</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event</w:t>
      </w:r>
      <w:proofErr w:type="gramEnd"/>
      <w:r w:rsidRPr="00EF6AC3">
        <w:rPr>
          <w:rFonts w:cs="Times New Roman"/>
          <w:szCs w:val="24"/>
        </w:rPr>
        <w:t xml:space="preserve"> that the Project is canceled, postponed, or if it is in the best interest of</w:t>
      </w:r>
    </w:p>
    <w:p w:rsidR="000607F2" w:rsidRPr="00EF6AC3" w:rsidRDefault="001B2EBC" w:rsidP="000607F2">
      <w:pPr>
        <w:autoSpaceDE w:val="0"/>
        <w:autoSpaceDN w:val="0"/>
        <w:adjustRightInd w:val="0"/>
        <w:jc w:val="left"/>
        <w:rPr>
          <w:rFonts w:cs="Times New Roman"/>
          <w:szCs w:val="24"/>
        </w:rPr>
      </w:pPr>
      <w:r w:rsidRPr="00EF6AC3">
        <w:rPr>
          <w:rFonts w:cs="Times New Roman"/>
          <w:szCs w:val="24"/>
        </w:rPr>
        <w:t>WHA</w:t>
      </w:r>
      <w:r w:rsidR="000607F2" w:rsidRPr="00EF6AC3">
        <w:rPr>
          <w:rFonts w:cs="Times New Roman"/>
          <w:szCs w:val="24"/>
        </w:rPr>
        <w:t>;</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 xml:space="preserve">5. </w:t>
      </w:r>
      <w:r w:rsidR="00B21F01" w:rsidRPr="00EF6AC3">
        <w:rPr>
          <w:rFonts w:cs="Times New Roman"/>
          <w:szCs w:val="24"/>
        </w:rPr>
        <w:t>That</w:t>
      </w:r>
      <w:r w:rsidRPr="00EF6AC3">
        <w:rPr>
          <w:rFonts w:cs="Times New Roman"/>
          <w:szCs w:val="24"/>
        </w:rPr>
        <w:t>, if awarded the Contract, he</w:t>
      </w:r>
      <w:r w:rsidR="001B2EBC" w:rsidRPr="00EF6AC3">
        <w:rPr>
          <w:rFonts w:cs="Times New Roman"/>
          <w:szCs w:val="24"/>
        </w:rPr>
        <w:t>/she</w:t>
      </w:r>
      <w:r w:rsidRPr="00EF6AC3">
        <w:rPr>
          <w:rFonts w:cs="Times New Roman"/>
          <w:szCs w:val="24"/>
        </w:rPr>
        <w:t xml:space="preserve"> will enter and execute a contract as required in</w:t>
      </w:r>
    </w:p>
    <w:p w:rsidR="000607F2" w:rsidRPr="00EF6AC3" w:rsidRDefault="000607F2" w:rsidP="000607F2">
      <w:pPr>
        <w:autoSpaceDE w:val="0"/>
        <w:autoSpaceDN w:val="0"/>
        <w:adjustRightInd w:val="0"/>
        <w:jc w:val="left"/>
        <w:rPr>
          <w:rFonts w:cs="Times New Roman"/>
          <w:szCs w:val="24"/>
        </w:rPr>
      </w:pPr>
      <w:proofErr w:type="gramStart"/>
      <w:r w:rsidRPr="00EF6AC3">
        <w:rPr>
          <w:rFonts w:cs="Times New Roman"/>
          <w:szCs w:val="24"/>
        </w:rPr>
        <w:t>the</w:t>
      </w:r>
      <w:proofErr w:type="gramEnd"/>
      <w:r w:rsidRPr="00EF6AC3">
        <w:rPr>
          <w:rFonts w:cs="Times New Roman"/>
          <w:szCs w:val="24"/>
        </w:rPr>
        <w:t xml:space="preserve"> Request for Proposals (RFP);</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 xml:space="preserve">6. </w:t>
      </w:r>
      <w:r w:rsidR="00B21F01" w:rsidRPr="00EF6AC3">
        <w:rPr>
          <w:rFonts w:cs="Times New Roman"/>
          <w:szCs w:val="24"/>
        </w:rPr>
        <w:t>That</w:t>
      </w:r>
      <w:r w:rsidRPr="00EF6AC3">
        <w:rPr>
          <w:rFonts w:cs="Times New Roman"/>
          <w:szCs w:val="24"/>
        </w:rPr>
        <w:t xml:space="preserve"> the </w:t>
      </w:r>
      <w:proofErr w:type="spellStart"/>
      <w:r w:rsidRPr="00EF6AC3">
        <w:rPr>
          <w:rFonts w:cs="Times New Roman"/>
          <w:szCs w:val="24"/>
        </w:rPr>
        <w:t>Offeror</w:t>
      </w:r>
      <w:proofErr w:type="spellEnd"/>
      <w:r w:rsidRPr="00EF6AC3">
        <w:rPr>
          <w:rFonts w:cs="Times New Roman"/>
          <w:szCs w:val="24"/>
        </w:rPr>
        <w:t xml:space="preserve"> is legally able to enter into and perform a contract, if awarded;</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 xml:space="preserve">7. </w:t>
      </w:r>
      <w:r w:rsidR="00B21F01" w:rsidRPr="00EF6AC3">
        <w:rPr>
          <w:rFonts w:cs="Times New Roman"/>
          <w:szCs w:val="24"/>
        </w:rPr>
        <w:t>That</w:t>
      </w:r>
      <w:r w:rsidRPr="00EF6AC3">
        <w:rPr>
          <w:rFonts w:cs="Times New Roman"/>
          <w:szCs w:val="24"/>
        </w:rPr>
        <w:t xml:space="preserve"> the </w:t>
      </w:r>
      <w:proofErr w:type="spellStart"/>
      <w:r w:rsidRPr="00EF6AC3">
        <w:rPr>
          <w:rFonts w:cs="Times New Roman"/>
          <w:szCs w:val="24"/>
        </w:rPr>
        <w:t>O</w:t>
      </w:r>
      <w:r w:rsidR="001B2EBC" w:rsidRPr="00EF6AC3">
        <w:rPr>
          <w:rFonts w:cs="Times New Roman"/>
          <w:szCs w:val="24"/>
        </w:rPr>
        <w:t>fferor</w:t>
      </w:r>
      <w:proofErr w:type="spellEnd"/>
      <w:r w:rsidR="001B2EBC" w:rsidRPr="00EF6AC3">
        <w:rPr>
          <w:rFonts w:cs="Times New Roman"/>
          <w:szCs w:val="24"/>
        </w:rPr>
        <w:t xml:space="preserve"> is eligible for federal contracting </w:t>
      </w:r>
      <w:r w:rsidR="00B21F01" w:rsidRPr="00EF6AC3">
        <w:rPr>
          <w:rFonts w:cs="Times New Roman"/>
          <w:szCs w:val="24"/>
        </w:rPr>
        <w:t>opportunities</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___________________________ ___________________________</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Company Name Authorized Signature</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___________________________ ___________________________</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Mailing Address Printed Name</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___________________________ ___________________________</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City, State, Zip Title</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___________________________ ___________________________</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Federal Employer ID Phone Number</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___________________________ ___________________________</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Is company a Corporation? Fax Number</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___________________________ ___________________________</w:t>
      </w:r>
    </w:p>
    <w:p w:rsidR="000607F2" w:rsidRPr="00EF6AC3" w:rsidRDefault="000607F2" w:rsidP="000607F2">
      <w:pPr>
        <w:autoSpaceDE w:val="0"/>
        <w:autoSpaceDN w:val="0"/>
        <w:adjustRightInd w:val="0"/>
        <w:jc w:val="left"/>
        <w:rPr>
          <w:rFonts w:cs="Times New Roman"/>
          <w:szCs w:val="24"/>
        </w:rPr>
      </w:pPr>
      <w:r w:rsidRPr="00EF6AC3">
        <w:rPr>
          <w:rFonts w:cs="Times New Roman"/>
          <w:szCs w:val="24"/>
        </w:rPr>
        <w:t>Web Site, if available Email address, if available</w:t>
      </w: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r w:rsidRPr="00EF6AC3">
        <w:rPr>
          <w:rFonts w:cs="Times New Roman"/>
          <w:b/>
          <w:bCs/>
          <w:szCs w:val="24"/>
        </w:rPr>
        <w:t>Federal Reporting and Compliance</w:t>
      </w:r>
    </w:p>
    <w:p w:rsidR="001B2EBC" w:rsidRPr="00EF6AC3" w:rsidRDefault="001B2EBC" w:rsidP="000607F2">
      <w:pPr>
        <w:autoSpaceDE w:val="0"/>
        <w:autoSpaceDN w:val="0"/>
        <w:adjustRightInd w:val="0"/>
        <w:jc w:val="left"/>
        <w:rPr>
          <w:rFonts w:cs="Times New Roman"/>
          <w:bCs/>
          <w:szCs w:val="24"/>
        </w:rPr>
      </w:pPr>
    </w:p>
    <w:p w:rsidR="001B2EBC" w:rsidRPr="00EF6AC3" w:rsidRDefault="001B2EBC" w:rsidP="000607F2">
      <w:pPr>
        <w:autoSpaceDE w:val="0"/>
        <w:autoSpaceDN w:val="0"/>
        <w:adjustRightInd w:val="0"/>
        <w:jc w:val="left"/>
        <w:rPr>
          <w:rFonts w:cs="Times New Roman"/>
          <w:bCs/>
          <w:szCs w:val="24"/>
        </w:rPr>
      </w:pPr>
      <w:r w:rsidRPr="00EF6AC3">
        <w:rPr>
          <w:rFonts w:cs="Times New Roman"/>
          <w:bCs/>
          <w:szCs w:val="24"/>
        </w:rPr>
        <w:t xml:space="preserve">I __________________________ certify that my organization/company will comply with Davis Bacon reporting requirements and Section 3 requirements. </w:t>
      </w:r>
    </w:p>
    <w:p w:rsidR="001B2EBC" w:rsidRPr="00EF6AC3" w:rsidRDefault="001B2EBC" w:rsidP="000607F2">
      <w:pPr>
        <w:autoSpaceDE w:val="0"/>
        <w:autoSpaceDN w:val="0"/>
        <w:adjustRightInd w:val="0"/>
        <w:jc w:val="left"/>
        <w:rPr>
          <w:rFonts w:cs="Times New Roman"/>
          <w:bCs/>
          <w:szCs w:val="24"/>
        </w:rPr>
      </w:pPr>
    </w:p>
    <w:p w:rsidR="001B2EBC" w:rsidRPr="00EF6AC3" w:rsidRDefault="001B2EBC" w:rsidP="000607F2">
      <w:pPr>
        <w:autoSpaceDE w:val="0"/>
        <w:autoSpaceDN w:val="0"/>
        <w:adjustRightInd w:val="0"/>
        <w:jc w:val="left"/>
        <w:rPr>
          <w:rFonts w:cs="Times New Roman"/>
          <w:bCs/>
          <w:szCs w:val="24"/>
        </w:rPr>
      </w:pPr>
      <w:r w:rsidRPr="00EF6AC3">
        <w:rPr>
          <w:rFonts w:cs="Times New Roman"/>
          <w:bCs/>
          <w:szCs w:val="24"/>
        </w:rPr>
        <w:t>I _______________ understand that if I fail to comply with these requirements, I will disbarred from performing work under any federal contracting opportunities, Wilson Housing Authority and will be subject to litigation.</w:t>
      </w:r>
    </w:p>
    <w:p w:rsidR="001B2EBC" w:rsidRPr="00EF6AC3" w:rsidRDefault="001B2EBC" w:rsidP="000607F2">
      <w:pPr>
        <w:autoSpaceDE w:val="0"/>
        <w:autoSpaceDN w:val="0"/>
        <w:adjustRightInd w:val="0"/>
        <w:jc w:val="left"/>
        <w:rPr>
          <w:rFonts w:cs="Times New Roman"/>
          <w:bCs/>
          <w:szCs w:val="24"/>
        </w:rPr>
      </w:pPr>
    </w:p>
    <w:p w:rsidR="001B2EBC" w:rsidRPr="00EF6AC3" w:rsidRDefault="001B2EBC" w:rsidP="000607F2">
      <w:pPr>
        <w:autoSpaceDE w:val="0"/>
        <w:autoSpaceDN w:val="0"/>
        <w:adjustRightInd w:val="0"/>
        <w:jc w:val="left"/>
        <w:rPr>
          <w:rFonts w:cs="Times New Roman"/>
          <w:bCs/>
          <w:szCs w:val="24"/>
        </w:rPr>
      </w:pPr>
    </w:p>
    <w:p w:rsidR="001B2EBC" w:rsidRPr="00EF6AC3" w:rsidRDefault="001B2EBC" w:rsidP="000607F2">
      <w:pPr>
        <w:autoSpaceDE w:val="0"/>
        <w:autoSpaceDN w:val="0"/>
        <w:adjustRightInd w:val="0"/>
        <w:jc w:val="left"/>
        <w:rPr>
          <w:rFonts w:cs="Times New Roman"/>
          <w:bCs/>
          <w:szCs w:val="24"/>
        </w:rPr>
      </w:pPr>
      <w:r w:rsidRPr="00EF6AC3">
        <w:rPr>
          <w:rFonts w:cs="Times New Roman"/>
          <w:bCs/>
          <w:szCs w:val="24"/>
        </w:rPr>
        <w:t>_________________________</w:t>
      </w:r>
    </w:p>
    <w:p w:rsidR="001B2EBC" w:rsidRPr="00EF6AC3" w:rsidRDefault="001B2EBC" w:rsidP="000607F2">
      <w:pPr>
        <w:autoSpaceDE w:val="0"/>
        <w:autoSpaceDN w:val="0"/>
        <w:adjustRightInd w:val="0"/>
        <w:jc w:val="left"/>
        <w:rPr>
          <w:rFonts w:cs="Times New Roman"/>
          <w:bCs/>
          <w:szCs w:val="24"/>
        </w:rPr>
      </w:pPr>
      <w:r w:rsidRPr="00EF6AC3">
        <w:rPr>
          <w:rFonts w:cs="Times New Roman"/>
          <w:bCs/>
          <w:szCs w:val="24"/>
        </w:rPr>
        <w:t xml:space="preserve">Authorized Representative </w:t>
      </w:r>
    </w:p>
    <w:p w:rsidR="001B2EBC" w:rsidRPr="00EF6AC3" w:rsidRDefault="001B2EBC" w:rsidP="000607F2">
      <w:pPr>
        <w:autoSpaceDE w:val="0"/>
        <w:autoSpaceDN w:val="0"/>
        <w:adjustRightInd w:val="0"/>
        <w:jc w:val="left"/>
        <w:rPr>
          <w:rFonts w:cs="Times New Roman"/>
          <w:bCs/>
          <w:szCs w:val="24"/>
        </w:rPr>
      </w:pPr>
    </w:p>
    <w:p w:rsidR="001B2EBC" w:rsidRPr="00EF6AC3" w:rsidRDefault="001B2EBC" w:rsidP="000607F2">
      <w:pPr>
        <w:autoSpaceDE w:val="0"/>
        <w:autoSpaceDN w:val="0"/>
        <w:adjustRightInd w:val="0"/>
        <w:jc w:val="left"/>
        <w:rPr>
          <w:rFonts w:cs="Times New Roman"/>
          <w:bCs/>
          <w:szCs w:val="24"/>
        </w:rPr>
      </w:pPr>
      <w:r w:rsidRPr="00EF6AC3">
        <w:rPr>
          <w:rFonts w:cs="Times New Roman"/>
          <w:bCs/>
          <w:szCs w:val="24"/>
        </w:rPr>
        <w:t>____________________</w:t>
      </w:r>
    </w:p>
    <w:p w:rsidR="001B2EBC" w:rsidRPr="00EF6AC3" w:rsidRDefault="001B2EBC" w:rsidP="000607F2">
      <w:pPr>
        <w:autoSpaceDE w:val="0"/>
        <w:autoSpaceDN w:val="0"/>
        <w:adjustRightInd w:val="0"/>
        <w:jc w:val="left"/>
        <w:rPr>
          <w:rFonts w:cs="Times New Roman"/>
          <w:bCs/>
          <w:szCs w:val="24"/>
        </w:rPr>
      </w:pPr>
      <w:r w:rsidRPr="00EF6AC3">
        <w:rPr>
          <w:rFonts w:cs="Times New Roman"/>
          <w:bCs/>
          <w:szCs w:val="24"/>
        </w:rPr>
        <w:t>Date</w:t>
      </w:r>
    </w:p>
    <w:p w:rsidR="001B2EBC" w:rsidRPr="00EF6AC3" w:rsidRDefault="001B2EBC" w:rsidP="000607F2">
      <w:pPr>
        <w:autoSpaceDE w:val="0"/>
        <w:autoSpaceDN w:val="0"/>
        <w:adjustRightInd w:val="0"/>
        <w:jc w:val="left"/>
        <w:rPr>
          <w:rFonts w:cs="Times New Roman"/>
          <w:bCs/>
          <w:szCs w:val="24"/>
        </w:rPr>
      </w:pPr>
    </w:p>
    <w:p w:rsidR="001B2EBC" w:rsidRPr="00EF6AC3" w:rsidRDefault="001B2EBC" w:rsidP="000607F2">
      <w:pPr>
        <w:autoSpaceDE w:val="0"/>
        <w:autoSpaceDN w:val="0"/>
        <w:adjustRightInd w:val="0"/>
        <w:jc w:val="left"/>
        <w:rPr>
          <w:rFonts w:cs="Times New Roman"/>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Pr="00EF6AC3" w:rsidRDefault="001B2EBC" w:rsidP="000607F2">
      <w:pPr>
        <w:autoSpaceDE w:val="0"/>
        <w:autoSpaceDN w:val="0"/>
        <w:adjustRightInd w:val="0"/>
        <w:jc w:val="left"/>
        <w:rPr>
          <w:rFonts w:cs="Times New Roman"/>
          <w:b/>
          <w:bCs/>
          <w:szCs w:val="24"/>
        </w:rPr>
      </w:pPr>
    </w:p>
    <w:p w:rsidR="001B2EBC" w:rsidRDefault="001B2EBC"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Default="00EF6AC3" w:rsidP="000607F2">
      <w:pPr>
        <w:autoSpaceDE w:val="0"/>
        <w:autoSpaceDN w:val="0"/>
        <w:adjustRightInd w:val="0"/>
        <w:jc w:val="left"/>
        <w:rPr>
          <w:rFonts w:cs="Times New Roman"/>
          <w:b/>
          <w:bCs/>
          <w:szCs w:val="24"/>
        </w:rPr>
      </w:pPr>
    </w:p>
    <w:p w:rsidR="00EF6AC3" w:rsidRPr="00EF6AC3" w:rsidRDefault="00EF6AC3" w:rsidP="000607F2">
      <w:pPr>
        <w:autoSpaceDE w:val="0"/>
        <w:autoSpaceDN w:val="0"/>
        <w:adjustRightInd w:val="0"/>
        <w:jc w:val="left"/>
        <w:rPr>
          <w:rFonts w:cs="Times New Roman"/>
          <w:b/>
          <w:bCs/>
          <w:szCs w:val="24"/>
        </w:rPr>
      </w:pPr>
    </w:p>
    <w:sectPr w:rsidR="00EF6AC3" w:rsidRPr="00EF6AC3" w:rsidSect="008526BE">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AC3" w:rsidRDefault="00EF6AC3" w:rsidP="00EF6AC3">
      <w:r>
        <w:separator/>
      </w:r>
    </w:p>
  </w:endnote>
  <w:endnote w:type="continuationSeparator" w:id="1">
    <w:p w:rsidR="00EF6AC3" w:rsidRDefault="00EF6AC3" w:rsidP="00EF6A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AC3" w:rsidRDefault="00EF6AC3">
    <w:pPr>
      <w:pStyle w:val="Footer"/>
      <w:pBdr>
        <w:top w:val="thinThickSmallGap" w:sz="24" w:space="1" w:color="622423" w:themeColor="accent2" w:themeShade="7F"/>
      </w:pBdr>
      <w:rPr>
        <w:rFonts w:asciiTheme="majorHAnsi" w:hAnsiTheme="majorHAnsi"/>
      </w:rPr>
    </w:pPr>
    <w:r>
      <w:rPr>
        <w:rFonts w:asciiTheme="majorHAnsi" w:hAnsiTheme="majorHAnsi"/>
      </w:rPr>
      <w:t>RFP SIDEWALKS 2009</w:t>
    </w:r>
    <w:r>
      <w:rPr>
        <w:rFonts w:asciiTheme="majorHAnsi" w:hAnsiTheme="majorHAnsi"/>
      </w:rPr>
      <w:ptab w:relativeTo="margin" w:alignment="right" w:leader="none"/>
    </w:r>
    <w:r>
      <w:rPr>
        <w:rFonts w:asciiTheme="majorHAnsi" w:hAnsiTheme="majorHAnsi"/>
      </w:rPr>
      <w:t xml:space="preserve">Page </w:t>
    </w:r>
    <w:fldSimple w:instr=" PAGE   \* MERGEFORMAT ">
      <w:r w:rsidR="00543D44" w:rsidRPr="00543D44">
        <w:rPr>
          <w:rFonts w:asciiTheme="majorHAnsi" w:hAnsiTheme="majorHAnsi"/>
          <w:noProof/>
        </w:rPr>
        <w:t>2</w:t>
      </w:r>
    </w:fldSimple>
  </w:p>
  <w:p w:rsidR="00EF6AC3" w:rsidRDefault="00EF6A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AC3" w:rsidRDefault="00EF6AC3" w:rsidP="00EF6AC3">
      <w:r>
        <w:separator/>
      </w:r>
    </w:p>
  </w:footnote>
  <w:footnote w:type="continuationSeparator" w:id="1">
    <w:p w:rsidR="00EF6AC3" w:rsidRDefault="00EF6AC3" w:rsidP="00EF6A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2C60AD"/>
    <w:multiLevelType w:val="hybridMultilevel"/>
    <w:tmpl w:val="C0C6FF8A"/>
    <w:lvl w:ilvl="0" w:tplc="C11009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0607F2"/>
    <w:rsid w:val="000607F2"/>
    <w:rsid w:val="000F189F"/>
    <w:rsid w:val="001B2EBC"/>
    <w:rsid w:val="002148A3"/>
    <w:rsid w:val="00317A6D"/>
    <w:rsid w:val="00343438"/>
    <w:rsid w:val="003D470C"/>
    <w:rsid w:val="00416D89"/>
    <w:rsid w:val="00543D44"/>
    <w:rsid w:val="007E4F62"/>
    <w:rsid w:val="008526BE"/>
    <w:rsid w:val="00877140"/>
    <w:rsid w:val="008A42F0"/>
    <w:rsid w:val="00947E22"/>
    <w:rsid w:val="009C0E27"/>
    <w:rsid w:val="009F5B76"/>
    <w:rsid w:val="00A856F3"/>
    <w:rsid w:val="00B21F01"/>
    <w:rsid w:val="00D1005E"/>
    <w:rsid w:val="00D2011E"/>
    <w:rsid w:val="00D55990"/>
    <w:rsid w:val="00D6783C"/>
    <w:rsid w:val="00DB120F"/>
    <w:rsid w:val="00DC39F9"/>
    <w:rsid w:val="00EF6AC3"/>
    <w:rsid w:val="00FA1F6A"/>
    <w:rsid w:val="00FD3B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6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2EBC"/>
    <w:rPr>
      <w:rFonts w:ascii="Tahoma" w:hAnsi="Tahoma" w:cs="Tahoma"/>
      <w:sz w:val="16"/>
      <w:szCs w:val="16"/>
    </w:rPr>
  </w:style>
  <w:style w:type="character" w:customStyle="1" w:styleId="BalloonTextChar">
    <w:name w:val="Balloon Text Char"/>
    <w:basedOn w:val="DefaultParagraphFont"/>
    <w:link w:val="BalloonText"/>
    <w:uiPriority w:val="99"/>
    <w:semiHidden/>
    <w:rsid w:val="001B2EBC"/>
    <w:rPr>
      <w:rFonts w:ascii="Tahoma" w:hAnsi="Tahoma" w:cs="Tahoma"/>
      <w:sz w:val="16"/>
      <w:szCs w:val="16"/>
    </w:rPr>
  </w:style>
  <w:style w:type="character" w:styleId="Hyperlink">
    <w:name w:val="Hyperlink"/>
    <w:basedOn w:val="DefaultParagraphFont"/>
    <w:uiPriority w:val="99"/>
    <w:unhideWhenUsed/>
    <w:rsid w:val="001B2EBC"/>
    <w:rPr>
      <w:color w:val="0000FF" w:themeColor="hyperlink"/>
      <w:u w:val="single"/>
    </w:rPr>
  </w:style>
  <w:style w:type="paragraph" w:styleId="ListParagraph">
    <w:name w:val="List Paragraph"/>
    <w:basedOn w:val="Normal"/>
    <w:uiPriority w:val="34"/>
    <w:qFormat/>
    <w:rsid w:val="001B2EBC"/>
    <w:pPr>
      <w:ind w:left="720"/>
      <w:contextualSpacing/>
    </w:pPr>
  </w:style>
  <w:style w:type="paragraph" w:styleId="Header">
    <w:name w:val="header"/>
    <w:basedOn w:val="Normal"/>
    <w:link w:val="HeaderChar"/>
    <w:uiPriority w:val="99"/>
    <w:semiHidden/>
    <w:unhideWhenUsed/>
    <w:rsid w:val="00EF6AC3"/>
    <w:pPr>
      <w:tabs>
        <w:tab w:val="center" w:pos="4680"/>
        <w:tab w:val="right" w:pos="9360"/>
      </w:tabs>
    </w:pPr>
  </w:style>
  <w:style w:type="character" w:customStyle="1" w:styleId="HeaderChar">
    <w:name w:val="Header Char"/>
    <w:basedOn w:val="DefaultParagraphFont"/>
    <w:link w:val="Header"/>
    <w:uiPriority w:val="99"/>
    <w:semiHidden/>
    <w:rsid w:val="00EF6AC3"/>
  </w:style>
  <w:style w:type="paragraph" w:styleId="Footer">
    <w:name w:val="footer"/>
    <w:basedOn w:val="Normal"/>
    <w:link w:val="FooterChar"/>
    <w:uiPriority w:val="99"/>
    <w:unhideWhenUsed/>
    <w:rsid w:val="00EF6AC3"/>
    <w:pPr>
      <w:tabs>
        <w:tab w:val="center" w:pos="4680"/>
        <w:tab w:val="right" w:pos="9360"/>
      </w:tabs>
    </w:pPr>
  </w:style>
  <w:style w:type="character" w:customStyle="1" w:styleId="FooterChar">
    <w:name w:val="Footer Char"/>
    <w:basedOn w:val="DefaultParagraphFont"/>
    <w:link w:val="Footer"/>
    <w:uiPriority w:val="99"/>
    <w:rsid w:val="00EF6AC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high@wilsonh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77DBC-FB5A-42C9-B3B2-B54FA32E5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11</Pages>
  <Words>2549</Words>
  <Characters>14534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ated</dc:creator>
  <cp:keywords/>
  <dc:description/>
  <cp:lastModifiedBy>ated</cp:lastModifiedBy>
  <cp:revision>15</cp:revision>
  <cp:lastPrinted>2009-02-16T17:54:00Z</cp:lastPrinted>
  <dcterms:created xsi:type="dcterms:W3CDTF">2009-02-05T19:18:00Z</dcterms:created>
  <dcterms:modified xsi:type="dcterms:W3CDTF">2009-02-16T18:05:00Z</dcterms:modified>
</cp:coreProperties>
</file>