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8"/>
        <w:gridCol w:w="1900"/>
        <w:gridCol w:w="2644"/>
      </w:tblGrid>
      <w:tr w:rsidR="00A7368D">
        <w:tblPrEx>
          <w:tblCellMar>
            <w:top w:w="0" w:type="dxa"/>
            <w:bottom w:w="0" w:type="dxa"/>
          </w:tblCellMar>
        </w:tblPrEx>
        <w:tc>
          <w:tcPr>
            <w:tcW w:w="5608" w:type="dxa"/>
          </w:tcPr>
          <w:p w:rsidR="00A7368D" w:rsidRDefault="007F1AB9" w:rsidP="00FD6030">
            <w:pPr>
              <w:jc w:val="center"/>
            </w:pPr>
            <w:r>
              <w:rPr>
                <w:noProof/>
                <w:lang w:eastAsia="zh-TW"/>
              </w:rPr>
              <w:drawing>
                <wp:inline distT="0" distB="0" distL="0" distR="0">
                  <wp:extent cx="1981200" cy="542925"/>
                  <wp:effectExtent l="19050" t="0" r="0" b="0"/>
                  <wp:docPr id="1" name="Picture 1" descr="WM - PMS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 - PMS188"/>
                          <pic:cNvPicPr>
                            <a:picLocks noChangeAspect="1" noChangeArrowheads="1"/>
                          </pic:cNvPicPr>
                        </pic:nvPicPr>
                        <pic:blipFill>
                          <a:blip r:embed="rId7" cstate="print"/>
                          <a:srcRect/>
                          <a:stretch>
                            <a:fillRect/>
                          </a:stretch>
                        </pic:blipFill>
                        <pic:spPr bwMode="auto">
                          <a:xfrm>
                            <a:off x="0" y="0"/>
                            <a:ext cx="1981200" cy="542925"/>
                          </a:xfrm>
                          <a:prstGeom prst="rect">
                            <a:avLst/>
                          </a:prstGeom>
                          <a:noFill/>
                          <a:ln w="9525">
                            <a:noFill/>
                            <a:miter lim="800000"/>
                            <a:headEnd/>
                            <a:tailEnd/>
                          </a:ln>
                        </pic:spPr>
                      </pic:pic>
                    </a:graphicData>
                  </a:graphic>
                </wp:inline>
              </w:drawing>
            </w:r>
            <w:r w:rsidR="00A7368D">
              <w:t xml:space="preserve"> </w:t>
            </w:r>
          </w:p>
          <w:p w:rsidR="00A7368D" w:rsidRDefault="00A7368D" w:rsidP="00FD6030">
            <w:pPr>
              <w:jc w:val="center"/>
              <w:rPr>
                <w:sz w:val="28"/>
                <w:szCs w:val="28"/>
              </w:rPr>
            </w:pPr>
          </w:p>
          <w:p w:rsidR="00A7368D" w:rsidRPr="00B556B5" w:rsidRDefault="00A7368D" w:rsidP="00FD6030">
            <w:pPr>
              <w:jc w:val="center"/>
              <w:rPr>
                <w:sz w:val="28"/>
                <w:szCs w:val="28"/>
              </w:rPr>
            </w:pPr>
            <w:r>
              <w:rPr>
                <w:sz w:val="28"/>
                <w:szCs w:val="28"/>
              </w:rPr>
              <w:t>Invitation for Bid</w:t>
            </w:r>
          </w:p>
          <w:p w:rsidR="00A7368D" w:rsidRDefault="00A7368D" w:rsidP="00FD6030">
            <w:pPr>
              <w:jc w:val="center"/>
            </w:pPr>
          </w:p>
        </w:tc>
        <w:tc>
          <w:tcPr>
            <w:tcW w:w="1900" w:type="dxa"/>
          </w:tcPr>
          <w:p w:rsidR="00A7368D" w:rsidRDefault="00A7368D" w:rsidP="00FD6030">
            <w:pPr>
              <w:jc w:val="right"/>
            </w:pPr>
            <w:r>
              <w:t>Solicitation Number</w:t>
            </w:r>
          </w:p>
          <w:p w:rsidR="00A7368D" w:rsidRDefault="00A7368D" w:rsidP="00FD6030">
            <w:pPr>
              <w:jc w:val="right"/>
            </w:pPr>
            <w:r>
              <w:t>Date Printed</w:t>
            </w:r>
          </w:p>
          <w:p w:rsidR="00A7368D" w:rsidRDefault="00A7368D" w:rsidP="00FD6030">
            <w:pPr>
              <w:jc w:val="right"/>
            </w:pPr>
            <w:r>
              <w:t>Date Issued</w:t>
            </w:r>
          </w:p>
          <w:p w:rsidR="00A7368D" w:rsidRDefault="00A7368D" w:rsidP="00FD6030">
            <w:pPr>
              <w:jc w:val="right"/>
            </w:pPr>
            <w:r>
              <w:t>Procurement Officer</w:t>
            </w:r>
          </w:p>
          <w:p w:rsidR="00A7368D" w:rsidRDefault="00A7368D" w:rsidP="00FD6030">
            <w:pPr>
              <w:jc w:val="right"/>
            </w:pPr>
            <w:r>
              <w:t>Phone</w:t>
            </w:r>
          </w:p>
          <w:p w:rsidR="00A7368D" w:rsidRDefault="00A7368D" w:rsidP="00FD6030">
            <w:pPr>
              <w:jc w:val="right"/>
            </w:pPr>
            <w:r>
              <w:t>E-Mail Address</w:t>
            </w:r>
          </w:p>
        </w:tc>
        <w:tc>
          <w:tcPr>
            <w:tcW w:w="2644" w:type="dxa"/>
          </w:tcPr>
          <w:p w:rsidR="00E9705F" w:rsidRDefault="00C2316F" w:rsidP="00FD6030">
            <w:bookmarkStart w:id="0" w:name="RunDate"/>
            <w:bookmarkStart w:id="1" w:name="IssueDate"/>
            <w:bookmarkEnd w:id="0"/>
            <w:bookmarkEnd w:id="1"/>
            <w:r>
              <w:t>10.49.CW.B.T5</w:t>
            </w:r>
          </w:p>
          <w:p w:rsidR="00E9705F" w:rsidRDefault="0024115F" w:rsidP="00FD6030">
            <w:r>
              <w:t>12/16/2009</w:t>
            </w:r>
          </w:p>
          <w:p w:rsidR="00E9705F" w:rsidRDefault="0024115F" w:rsidP="00FD6030">
            <w:r>
              <w:t>12/16/2009</w:t>
            </w:r>
          </w:p>
          <w:p w:rsidR="00A7368D" w:rsidRDefault="00A7368D" w:rsidP="00FD6030">
            <w:r>
              <w:t>Cynthia Washington</w:t>
            </w:r>
          </w:p>
          <w:p w:rsidR="00A7368D" w:rsidRDefault="00A7368D" w:rsidP="00FD6030">
            <w:r>
              <w:t>843-953-5510</w:t>
            </w:r>
          </w:p>
          <w:p w:rsidR="00A7368D" w:rsidRDefault="00A7368D" w:rsidP="00FD6030">
            <w:hyperlink r:id="rId8" w:history="1">
              <w:r w:rsidRPr="00A73E8C">
                <w:rPr>
                  <w:rStyle w:val="Hyperlink"/>
                </w:rPr>
                <w:t>washingtonc@cofc.edu</w:t>
              </w:r>
            </w:hyperlink>
          </w:p>
        </w:tc>
      </w:tr>
    </w:tbl>
    <w:p w:rsidR="001B108D" w:rsidRPr="00FB023F" w:rsidRDefault="001B108D" w:rsidP="001B108D">
      <w:pPr>
        <w:rPr>
          <w:b/>
        </w:rPr>
      </w:pPr>
      <w:r>
        <w:t xml:space="preserve">DESCRIPTION: </w:t>
      </w:r>
      <w:r w:rsidR="00C2316F" w:rsidRPr="00C2316F">
        <w:rPr>
          <w:b/>
        </w:rPr>
        <w:t xml:space="preserve">Shuttle Transportation Services for CofC Students </w:t>
      </w:r>
      <w:r w:rsidR="008308C9">
        <w:rPr>
          <w:b/>
        </w:rPr>
        <w:t xml:space="preserve">Term Contract </w:t>
      </w:r>
    </w:p>
    <w:p w:rsidR="001B108D" w:rsidRDefault="001B108D" w:rsidP="001B108D">
      <w:pPr>
        <w:spacing w:line="120" w:lineRule="exact"/>
      </w:pPr>
    </w:p>
    <w:p w:rsidR="001B108D" w:rsidRDefault="001B108D" w:rsidP="001B108D">
      <w:pPr>
        <w:spacing w:line="120" w:lineRule="exact"/>
      </w:pPr>
      <w:r>
        <w:rPr>
          <w:noProof/>
        </w:rPr>
        <w:pict>
          <v:line id="_x0000_s1030" style="position:absolute;z-index:251655168" from="-7.2pt,4.8pt" to="7in,4.8pt" o:allowincell="f" strokeweight="1pt"/>
        </w:pict>
      </w:r>
    </w:p>
    <w:p w:rsidR="001B108D" w:rsidRDefault="001B108D" w:rsidP="001B108D">
      <w:pPr>
        <w:jc w:val="center"/>
        <w:rPr>
          <w:i/>
        </w:rPr>
      </w:pPr>
      <w:r>
        <w:rPr>
          <w:i/>
        </w:rPr>
        <w:t>The Term "Offer" Means Your "Bid" or "Proposal".</w:t>
      </w:r>
    </w:p>
    <w:p w:rsidR="001B108D" w:rsidRDefault="001B108D" w:rsidP="001B108D">
      <w:pPr>
        <w:spacing w:line="160" w:lineRule="exact"/>
      </w:pPr>
      <w:r>
        <w:rPr>
          <w:noProof/>
        </w:rPr>
        <w:pict>
          <v:line id="_x0000_s1031" style="position:absolute;z-index:251656192" from="-7.2pt,2.4pt" to="7in,2.4pt" o:allowincell="f" strokeweight="1pt"/>
        </w:pict>
      </w:r>
    </w:p>
    <w:p w:rsidR="001B108D" w:rsidRDefault="001B108D" w:rsidP="001B108D">
      <w:pPr>
        <w:tabs>
          <w:tab w:val="left" w:pos="5800"/>
        </w:tabs>
        <w:rPr>
          <w:sz w:val="16"/>
        </w:rPr>
      </w:pPr>
      <w:r>
        <w:t>SUBMIT OFFER BY (Opening Date/Time):</w:t>
      </w:r>
      <w:r w:rsidRPr="005B1F08">
        <w:rPr>
          <w:b/>
        </w:rPr>
        <w:t xml:space="preserve"> </w:t>
      </w:r>
      <w:r w:rsidR="0024115F">
        <w:rPr>
          <w:b/>
        </w:rPr>
        <w:t>January 13, 2010/2:30PM EST</w:t>
      </w:r>
      <w:r w:rsidRPr="005B1F08">
        <w:rPr>
          <w:b/>
        </w:rPr>
        <w:t xml:space="preserve"> </w:t>
      </w:r>
      <w:r w:rsidR="008308C9">
        <w:rPr>
          <w:b/>
        </w:rPr>
        <w:t xml:space="preserve">     </w:t>
      </w:r>
      <w:r w:rsidRPr="00362ECC">
        <w:rPr>
          <w:b/>
          <w:sz w:val="16"/>
          <w:szCs w:val="16"/>
        </w:rPr>
        <w:t>See "Deadline For Submission Of Offer"</w:t>
      </w:r>
      <w:r>
        <w:rPr>
          <w:b/>
          <w:sz w:val="16"/>
          <w:szCs w:val="16"/>
        </w:rPr>
        <w:t xml:space="preserve"> Provision</w:t>
      </w:r>
    </w:p>
    <w:p w:rsidR="001B108D" w:rsidRDefault="001B108D" w:rsidP="001B108D">
      <w:pPr>
        <w:spacing w:line="80" w:lineRule="exact"/>
        <w:rPr>
          <w:sz w:val="16"/>
        </w:rPr>
      </w:pPr>
    </w:p>
    <w:p w:rsidR="001B108D" w:rsidRDefault="001B108D" w:rsidP="001B108D">
      <w:pPr>
        <w:tabs>
          <w:tab w:val="left" w:pos="5800"/>
          <w:tab w:val="left" w:pos="7070"/>
        </w:tabs>
        <w:rPr>
          <w:i/>
          <w:sz w:val="16"/>
        </w:rPr>
      </w:pPr>
      <w:r>
        <w:t>QUESTIONS MUST BE RECEIVED BY:</w:t>
      </w:r>
      <w:r>
        <w:rPr>
          <w:b/>
        </w:rPr>
        <w:t xml:space="preserve"> </w:t>
      </w:r>
      <w:r w:rsidR="0024115F">
        <w:rPr>
          <w:b/>
        </w:rPr>
        <w:t>January 4, 2010/10:00AM EST</w:t>
      </w:r>
      <w:r w:rsidR="00DD430A">
        <w:rPr>
          <w:b/>
        </w:rPr>
        <w:t xml:space="preserve"> </w:t>
      </w:r>
      <w:r w:rsidR="008308C9">
        <w:rPr>
          <w:b/>
        </w:rPr>
        <w:t xml:space="preserve">        </w:t>
      </w:r>
      <w:r>
        <w:rPr>
          <w:b/>
          <w:sz w:val="16"/>
        </w:rPr>
        <w:t>See</w:t>
      </w:r>
      <w:r w:rsidRPr="00DE3385">
        <w:rPr>
          <w:b/>
          <w:sz w:val="16"/>
        </w:rPr>
        <w:t xml:space="preserve"> "Questions From Offerors"</w:t>
      </w:r>
      <w:r>
        <w:rPr>
          <w:b/>
          <w:sz w:val="16"/>
        </w:rPr>
        <w:t xml:space="preserve"> Provision</w:t>
      </w:r>
    </w:p>
    <w:p w:rsidR="001B108D" w:rsidRDefault="001B108D" w:rsidP="001B108D">
      <w:pPr>
        <w:spacing w:line="80" w:lineRule="exact"/>
        <w:rPr>
          <w:sz w:val="16"/>
        </w:rPr>
      </w:pPr>
    </w:p>
    <w:p w:rsidR="002E203F" w:rsidRPr="00B556B5" w:rsidRDefault="001B108D" w:rsidP="001B108D">
      <w:pPr>
        <w:tabs>
          <w:tab w:val="left" w:pos="3888"/>
        </w:tabs>
        <w:rPr>
          <w:b/>
        </w:rPr>
      </w:pPr>
      <w:r>
        <w:t>NUMBER OF COPIES TO BE SUBMITTED:</w:t>
      </w:r>
      <w:r w:rsidR="00782A18">
        <w:t xml:space="preserve">  </w:t>
      </w:r>
      <w:r w:rsidR="002E203F">
        <w:rPr>
          <w:b/>
        </w:rPr>
        <w:t xml:space="preserve">ONE (1) ORIGINAL HARD COPY </w:t>
      </w:r>
    </w:p>
    <w:p w:rsidR="001B108D" w:rsidRDefault="001B108D" w:rsidP="001B108D">
      <w:pPr>
        <w:spacing w:line="160" w:lineRule="exact"/>
      </w:pPr>
      <w:r>
        <w:rPr>
          <w:noProof/>
        </w:rPr>
        <w:pict>
          <v:line id="_x0000_s1032" style="position:absolute;z-index:251657216" from="-7.2pt,7.2pt" to="7in,7.2pt" o:allowincell="f" strokeweight="1pt"/>
        </w:pict>
      </w:r>
    </w:p>
    <w:p w:rsidR="001B108D" w:rsidRDefault="001B108D" w:rsidP="001B108D">
      <w:pPr>
        <w:jc w:val="center"/>
      </w:pPr>
      <w:r>
        <w:rPr>
          <w:b/>
          <w:sz w:val="16"/>
          <w:szCs w:val="16"/>
        </w:rPr>
        <w:t>Offers must be submitted in a sealed package. Solicitation Number &amp; Opening Date must appear on package exterior.</w:t>
      </w:r>
      <w:r>
        <w:rPr>
          <w:noProof/>
        </w:rPr>
        <w:pict>
          <v:line id="_x0000_s1033" style="position:absolute;left:0;text-align:left;z-index:251658240;mso-position-horizontal-relative:text;mso-position-vertical-relative:text" from="-7.2pt,10.8pt" to="7in,10.8pt" o:allowincell="f" strokeweight="1pt"/>
        </w:pict>
      </w:r>
    </w:p>
    <w:p w:rsidR="001B108D" w:rsidRDefault="001B108D" w:rsidP="001B108D"/>
    <w:p w:rsidR="001B108D" w:rsidRDefault="001B108D" w:rsidP="001B108D">
      <w:r>
        <w:t>SUBMIT YOUR SEALED OFFER TO EITHER OF THE FOLLOWING ADDRESSES:</w:t>
      </w:r>
      <w:r>
        <w:tab/>
      </w:r>
    </w:p>
    <w:p w:rsidR="001B108D" w:rsidRDefault="001B108D" w:rsidP="001B108D">
      <w:pPr>
        <w:spacing w:line="80" w:lineRule="exact"/>
      </w:pPr>
    </w:p>
    <w:p w:rsidR="001B108D" w:rsidRDefault="001B108D" w:rsidP="001B108D">
      <w:pPr>
        <w:tabs>
          <w:tab w:val="left" w:pos="1080"/>
          <w:tab w:val="left" w:pos="5400"/>
        </w:tabs>
      </w:pPr>
      <w:r>
        <w:tab/>
        <w:t>USPS MAILING ADDRESS:</w:t>
      </w:r>
      <w:r>
        <w:tab/>
        <w:t>PHYSICAL ADDRESS: (COURIER/HAND-CARRY)</w:t>
      </w:r>
    </w:p>
    <w:p w:rsidR="001B108D" w:rsidRDefault="001B108D" w:rsidP="001B108D">
      <w:pPr>
        <w:tabs>
          <w:tab w:val="left" w:pos="1800"/>
          <w:tab w:val="left" w:pos="6120"/>
        </w:tabs>
      </w:pPr>
      <w:r>
        <w:tab/>
      </w:r>
      <w:smartTag w:uri="urn:schemas-microsoft-com:office:smarttags" w:element="PlaceType">
        <w:r>
          <w:t>College</w:t>
        </w:r>
      </w:smartTag>
      <w:r>
        <w:t xml:space="preserve"> of </w:t>
      </w:r>
      <w:smartTag w:uri="urn:schemas-microsoft-com:office:smarttags" w:element="PlaceName">
        <w:r>
          <w:t>Charleston</w:t>
        </w:r>
      </w:smartTag>
      <w:r>
        <w:tab/>
      </w:r>
      <w:smartTag w:uri="urn:schemas-microsoft-com:office:smarttags" w:element="place">
        <w:smartTag w:uri="urn:schemas-microsoft-com:office:smarttags" w:element="PlaceType">
          <w:r>
            <w:t>College</w:t>
          </w:r>
        </w:smartTag>
        <w:r>
          <w:t xml:space="preserve"> of </w:t>
        </w:r>
        <w:smartTag w:uri="urn:schemas-microsoft-com:office:smarttags" w:element="PlaceName">
          <w:r>
            <w:t>Charleston</w:t>
          </w:r>
        </w:smartTag>
      </w:smartTag>
    </w:p>
    <w:p w:rsidR="001B108D" w:rsidRDefault="001B108D" w:rsidP="001B108D">
      <w:pPr>
        <w:tabs>
          <w:tab w:val="left" w:pos="1800"/>
          <w:tab w:val="left" w:pos="6120"/>
        </w:tabs>
      </w:pPr>
      <w:r>
        <w:tab/>
        <w:t>Procurement Office</w:t>
      </w:r>
      <w:r>
        <w:tab/>
        <w:t>Procurement Office Rm B53</w:t>
      </w:r>
    </w:p>
    <w:p w:rsidR="001B108D" w:rsidRDefault="001B108D" w:rsidP="001B108D">
      <w:pPr>
        <w:tabs>
          <w:tab w:val="left" w:pos="1800"/>
          <w:tab w:val="left" w:pos="6120"/>
        </w:tabs>
      </w:pPr>
      <w:r>
        <w:tab/>
        <w:t>66 George St</w:t>
      </w:r>
      <w:r>
        <w:tab/>
        <w:t>160 Calhoun St</w:t>
      </w:r>
    </w:p>
    <w:p w:rsidR="001B108D" w:rsidRDefault="001B108D" w:rsidP="001B108D">
      <w:pPr>
        <w:tabs>
          <w:tab w:val="left" w:pos="1800"/>
          <w:tab w:val="left" w:pos="6100"/>
        </w:tabs>
      </w:pPr>
      <w:r>
        <w:tab/>
      </w:r>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29424</w:t>
        </w:r>
      </w:smartTag>
      <w:r>
        <w:tab/>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29401</w:t>
          </w:r>
        </w:smartTag>
      </w:smartTag>
    </w:p>
    <w:p w:rsidR="001B108D" w:rsidRDefault="001B108D" w:rsidP="001B108D">
      <w:pPr>
        <w:tabs>
          <w:tab w:val="left" w:pos="5800"/>
        </w:tabs>
        <w:spacing w:line="280" w:lineRule="exact"/>
        <w:rPr>
          <w:sz w:val="16"/>
          <w:szCs w:val="16"/>
        </w:rPr>
      </w:pPr>
      <w:r>
        <w:rPr>
          <w:b/>
          <w:sz w:val="16"/>
          <w:szCs w:val="16"/>
        </w:rPr>
        <w:tab/>
      </w:r>
      <w:r w:rsidRPr="00DE3385">
        <w:rPr>
          <w:b/>
          <w:sz w:val="16"/>
          <w:szCs w:val="16"/>
        </w:rPr>
        <w:t>See "Submitting Your Offer"</w:t>
      </w:r>
      <w:r>
        <w:rPr>
          <w:b/>
          <w:sz w:val="16"/>
          <w:szCs w:val="16"/>
        </w:rPr>
        <w:t xml:space="preserve"> provision</w:t>
      </w:r>
    </w:p>
    <w:p w:rsidR="001B108D" w:rsidRDefault="001B108D" w:rsidP="001B108D">
      <w:pPr>
        <w:spacing w:line="12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1B108D">
        <w:tblPrEx>
          <w:tblCellMar>
            <w:top w:w="0" w:type="dxa"/>
            <w:bottom w:w="0" w:type="dxa"/>
          </w:tblCellMar>
        </w:tblPrEx>
        <w:tc>
          <w:tcPr>
            <w:tcW w:w="5731" w:type="dxa"/>
          </w:tcPr>
          <w:p w:rsidR="001B108D" w:rsidRPr="00E54DC7" w:rsidRDefault="0072522E" w:rsidP="00FD6030">
            <w:pPr>
              <w:tabs>
                <w:tab w:val="right" w:pos="2100"/>
                <w:tab w:val="left" w:pos="2200"/>
              </w:tabs>
              <w:rPr>
                <w:b/>
              </w:rPr>
            </w:pPr>
            <w:r>
              <w:t>SITE VISIT</w:t>
            </w:r>
            <w:r w:rsidR="001B108D">
              <w:t>:</w:t>
            </w:r>
            <w:r w:rsidR="00E9705F">
              <w:t xml:space="preserve">   N/A</w:t>
            </w:r>
            <w:r w:rsidR="001B108D">
              <w:tab/>
            </w:r>
            <w:r w:rsidR="001B108D" w:rsidRPr="00E54DC7">
              <w:rPr>
                <w:b/>
              </w:rPr>
              <w:tab/>
            </w:r>
          </w:p>
          <w:p w:rsidR="001B108D" w:rsidRPr="00A96267" w:rsidRDefault="001B108D" w:rsidP="00FD6030">
            <w:pPr>
              <w:tabs>
                <w:tab w:val="right" w:pos="1944"/>
              </w:tabs>
              <w:rPr>
                <w:b/>
                <w:sz w:val="24"/>
                <w:szCs w:val="24"/>
              </w:rPr>
            </w:pPr>
          </w:p>
          <w:p w:rsidR="001B108D" w:rsidRDefault="001B108D" w:rsidP="00FD6030">
            <w:pPr>
              <w:tabs>
                <w:tab w:val="right" w:pos="1944"/>
              </w:tabs>
            </w:pPr>
            <w:r w:rsidRPr="00E54DC7">
              <w:rPr>
                <w:b/>
                <w:sz w:val="16"/>
                <w:szCs w:val="16"/>
              </w:rPr>
              <w:t>As appropriate, see "Conferences - Pre-Bid/Proposal" &amp; "Site Visit" provisions</w:t>
            </w:r>
          </w:p>
        </w:tc>
        <w:tc>
          <w:tcPr>
            <w:tcW w:w="4363" w:type="dxa"/>
          </w:tcPr>
          <w:p w:rsidR="001B108D" w:rsidRPr="009857E9" w:rsidRDefault="001B108D" w:rsidP="00FD6030">
            <w:pPr>
              <w:tabs>
                <w:tab w:val="left" w:pos="1123"/>
              </w:tabs>
              <w:rPr>
                <w:b/>
              </w:rPr>
            </w:pPr>
            <w:r w:rsidRPr="00930999">
              <w:t>LOCATION</w:t>
            </w:r>
            <w:r>
              <w:t>:</w:t>
            </w:r>
            <w:r w:rsidRPr="009857E9">
              <w:rPr>
                <w:b/>
              </w:rPr>
              <w:tab/>
            </w:r>
          </w:p>
          <w:p w:rsidR="001B108D" w:rsidRPr="009857E9" w:rsidRDefault="001B108D" w:rsidP="00FD6030">
            <w:pPr>
              <w:tabs>
                <w:tab w:val="left" w:pos="1123"/>
              </w:tabs>
              <w:rPr>
                <w:b/>
              </w:rPr>
            </w:pPr>
            <w:r w:rsidRPr="009857E9">
              <w:rPr>
                <w:b/>
              </w:rPr>
              <w:tab/>
            </w:r>
          </w:p>
          <w:p w:rsidR="001B108D" w:rsidRPr="009857E9" w:rsidRDefault="001B108D" w:rsidP="00FD6030">
            <w:pPr>
              <w:tabs>
                <w:tab w:val="left" w:pos="1123"/>
              </w:tabs>
              <w:rPr>
                <w:b/>
              </w:rPr>
            </w:pPr>
            <w:r w:rsidRPr="009857E9">
              <w:rPr>
                <w:b/>
              </w:rPr>
              <w:tab/>
            </w:r>
          </w:p>
          <w:p w:rsidR="001B108D" w:rsidRDefault="001B108D" w:rsidP="00FD6030">
            <w:pPr>
              <w:tabs>
                <w:tab w:val="left" w:pos="1123"/>
              </w:tabs>
            </w:pPr>
            <w:r w:rsidRPr="009857E9">
              <w:rPr>
                <w:b/>
              </w:rPr>
              <w:tab/>
            </w:r>
          </w:p>
        </w:tc>
      </w:tr>
    </w:tbl>
    <w:p w:rsidR="001B108D" w:rsidRPr="00E96033" w:rsidRDefault="001B108D" w:rsidP="001B108D">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1B108D">
        <w:tblPrEx>
          <w:tblCellMar>
            <w:top w:w="0" w:type="dxa"/>
            <w:bottom w:w="0" w:type="dxa"/>
          </w:tblCellMar>
        </w:tblPrEx>
        <w:tc>
          <w:tcPr>
            <w:tcW w:w="1638" w:type="dxa"/>
          </w:tcPr>
          <w:p w:rsidR="001B108D" w:rsidRDefault="001B108D" w:rsidP="00FD6030">
            <w:r>
              <w:t>AWARD &amp; AMENDMENTS</w:t>
            </w:r>
          </w:p>
        </w:tc>
        <w:tc>
          <w:tcPr>
            <w:tcW w:w="8460" w:type="dxa"/>
          </w:tcPr>
          <w:p w:rsidR="001B108D" w:rsidRPr="0022187A" w:rsidRDefault="001B108D" w:rsidP="00FD6030">
            <w:pPr>
              <w:rPr>
                <w:sz w:val="18"/>
              </w:rPr>
            </w:pPr>
            <w:r>
              <w:rPr>
                <w:sz w:val="18"/>
              </w:rPr>
              <w:t xml:space="preserve">Award will be posted at the Physical Address stated above </w:t>
            </w:r>
            <w:r w:rsidR="00D77507">
              <w:rPr>
                <w:sz w:val="18"/>
              </w:rPr>
              <w:t xml:space="preserve">on </w:t>
            </w:r>
            <w:r w:rsidR="0024115F">
              <w:rPr>
                <w:b/>
                <w:sz w:val="18"/>
              </w:rPr>
              <w:t>01/14/2010</w:t>
            </w:r>
            <w:r w:rsidR="0022187A">
              <w:rPr>
                <w:b/>
                <w:sz w:val="18"/>
              </w:rPr>
              <w:t xml:space="preserve"> </w:t>
            </w:r>
            <w:r w:rsidR="0022187A">
              <w:rPr>
                <w:sz w:val="18"/>
              </w:rPr>
              <w:t xml:space="preserve">and will also be posted at the following web address:  </w:t>
            </w:r>
            <w:hyperlink r:id="rId9" w:history="1">
              <w:r w:rsidR="0022187A" w:rsidRPr="00086755">
                <w:rPr>
                  <w:rStyle w:val="Hyperlink"/>
                  <w:sz w:val="18"/>
                </w:rPr>
                <w:t>http://www.cofc.edu/~procure/award_statements.htm</w:t>
              </w:r>
            </w:hyperlink>
            <w:r w:rsidR="0022187A">
              <w:rPr>
                <w:sz w:val="18"/>
              </w:rPr>
              <w:t xml:space="preserve"> ;</w:t>
            </w:r>
            <w:r>
              <w:rPr>
                <w:sz w:val="18"/>
              </w:rPr>
              <w:t xml:space="preserve"> this solicitation, and any amendments will be posted at the following web address: </w:t>
            </w:r>
            <w:hyperlink r:id="rId10" w:history="1">
              <w:r w:rsidR="0022187A" w:rsidRPr="00683D0B">
                <w:rPr>
                  <w:rStyle w:val="Hyperlink"/>
                  <w:sz w:val="18"/>
                </w:rPr>
                <w:t>http://www.cofc.edu/~procure/Solicitations.htm</w:t>
              </w:r>
            </w:hyperlink>
            <w:r w:rsidR="0022187A">
              <w:rPr>
                <w:sz w:val="18"/>
              </w:rPr>
              <w:t xml:space="preserve">.   </w:t>
            </w:r>
          </w:p>
        </w:tc>
      </w:tr>
    </w:tbl>
    <w:p w:rsidR="001B108D" w:rsidRDefault="001B108D" w:rsidP="001B108D">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1B108D">
        <w:tblPrEx>
          <w:tblCellMar>
            <w:top w:w="0" w:type="dxa"/>
            <w:bottom w:w="0" w:type="dxa"/>
          </w:tblCellMar>
        </w:tblPrEx>
        <w:tc>
          <w:tcPr>
            <w:tcW w:w="10098" w:type="dxa"/>
            <w:gridSpan w:val="4"/>
          </w:tcPr>
          <w:p w:rsidR="001B108D" w:rsidRDefault="001B108D" w:rsidP="00FD6030">
            <w:pPr>
              <w:jc w:val="both"/>
            </w:pPr>
            <w:r>
              <w:t>You must submit a signed copy of this form with Your Offer. By submitting a bid or proposal, You agree to be bound by the terms of the Solicitation.</w:t>
            </w:r>
            <w:r w:rsidRPr="00A31552">
              <w:t xml:space="preserve"> You agree to hold Your Offer open for a minimum of thirty (30) calendar days after the Opening Date.</w:t>
            </w:r>
          </w:p>
        </w:tc>
      </w:tr>
      <w:tr w:rsidR="001B108D">
        <w:tblPrEx>
          <w:tblCellMar>
            <w:top w:w="0" w:type="dxa"/>
            <w:bottom w:w="0" w:type="dxa"/>
          </w:tblCellMar>
        </w:tblPrEx>
        <w:tc>
          <w:tcPr>
            <w:tcW w:w="6608" w:type="dxa"/>
            <w:gridSpan w:val="3"/>
          </w:tcPr>
          <w:p w:rsidR="001B108D" w:rsidRDefault="001B108D" w:rsidP="00FD6030">
            <w:pPr>
              <w:rPr>
                <w:sz w:val="14"/>
              </w:rPr>
            </w:pPr>
            <w:r>
              <w:t xml:space="preserve">NAME OF OFFEROR                                   </w:t>
            </w:r>
            <w:r>
              <w:rPr>
                <w:sz w:val="14"/>
              </w:rPr>
              <w:t>(Full legal name of business submitting the offer)</w:t>
            </w:r>
          </w:p>
          <w:p w:rsidR="001B108D" w:rsidRDefault="001B108D" w:rsidP="00FD6030">
            <w:pPr>
              <w:rPr>
                <w:sz w:val="14"/>
              </w:rPr>
            </w:pPr>
          </w:p>
          <w:p w:rsidR="001B108D" w:rsidRDefault="001B108D" w:rsidP="00FD6030">
            <w:pPr>
              <w:rPr>
                <w:sz w:val="14"/>
              </w:rPr>
            </w:pPr>
          </w:p>
          <w:p w:rsidR="001B108D" w:rsidRDefault="001B108D" w:rsidP="00FD6030">
            <w:pPr>
              <w:rPr>
                <w:sz w:val="16"/>
              </w:rPr>
            </w:pPr>
          </w:p>
        </w:tc>
        <w:tc>
          <w:tcPr>
            <w:tcW w:w="3490" w:type="dxa"/>
            <w:vMerge w:val="restart"/>
          </w:tcPr>
          <w:p w:rsidR="001B108D" w:rsidRDefault="001B108D" w:rsidP="00FD6030">
            <w:pPr>
              <w:jc w:val="center"/>
            </w:pPr>
            <w:r>
              <w:t>OFFEROR'S TYPE OF ENTITY:</w:t>
            </w:r>
          </w:p>
          <w:p w:rsidR="001B108D" w:rsidRDefault="001B108D" w:rsidP="00FD6030">
            <w:pPr>
              <w:jc w:val="center"/>
              <w:rPr>
                <w:sz w:val="16"/>
              </w:rPr>
            </w:pPr>
            <w:r>
              <w:rPr>
                <w:sz w:val="16"/>
              </w:rPr>
              <w:t>(Check one)</w:t>
            </w:r>
          </w:p>
          <w:p w:rsidR="001B108D" w:rsidRDefault="001B108D" w:rsidP="00FD6030">
            <w:r>
              <w:rPr>
                <w:rFonts w:ascii="Lucida Sans Unicode" w:hAnsi="Lucida Sans Unicode"/>
              </w:rPr>
              <w:t>□</w:t>
            </w:r>
            <w:r>
              <w:t xml:space="preserve"> Sole Proprietorship</w:t>
            </w:r>
          </w:p>
          <w:p w:rsidR="001B108D" w:rsidRDefault="001B108D" w:rsidP="00FD6030">
            <w:r>
              <w:rPr>
                <w:rFonts w:ascii="Lucida Sans Unicode" w:hAnsi="Lucida Sans Unicode"/>
              </w:rPr>
              <w:t>□</w:t>
            </w:r>
            <w:r>
              <w:t xml:space="preserve"> Partnership</w:t>
            </w:r>
          </w:p>
          <w:p w:rsidR="001B108D" w:rsidRDefault="001B108D" w:rsidP="00FD6030">
            <w:r>
              <w:rPr>
                <w:rFonts w:ascii="Lucida Sans Unicode" w:hAnsi="Lucida Sans Unicode"/>
              </w:rPr>
              <w:t>□</w:t>
            </w:r>
            <w:r>
              <w:t xml:space="preserve"> Corporation </w:t>
            </w:r>
            <w:r>
              <w:rPr>
                <w:sz w:val="18"/>
              </w:rPr>
              <w:t>(tax-exempt)</w:t>
            </w:r>
          </w:p>
          <w:p w:rsidR="001B108D" w:rsidRDefault="001B108D" w:rsidP="00FD6030">
            <w:r>
              <w:rPr>
                <w:rFonts w:ascii="Lucida Sans Unicode" w:hAnsi="Lucida Sans Unicode"/>
              </w:rPr>
              <w:t>□</w:t>
            </w:r>
            <w:r>
              <w:t xml:space="preserve"> Corporate entity </w:t>
            </w:r>
            <w:r>
              <w:rPr>
                <w:sz w:val="18"/>
              </w:rPr>
              <w:t>(not tax-exempt)</w:t>
            </w:r>
          </w:p>
          <w:p w:rsidR="001B108D" w:rsidRDefault="001B108D" w:rsidP="00FD6030">
            <w:pPr>
              <w:rPr>
                <w:sz w:val="18"/>
              </w:rPr>
            </w:pPr>
            <w:r>
              <w:rPr>
                <w:rFonts w:ascii="Lucida Sans Unicode" w:hAnsi="Lucida Sans Unicode"/>
              </w:rPr>
              <w:t>□</w:t>
            </w:r>
            <w:r>
              <w:t xml:space="preserve"> Government entity </w:t>
            </w:r>
            <w:r w:rsidRPr="002179BD">
              <w:rPr>
                <w:sz w:val="16"/>
                <w:szCs w:val="16"/>
              </w:rPr>
              <w:t>(federal, state, or local)</w:t>
            </w:r>
          </w:p>
          <w:p w:rsidR="001B108D" w:rsidRDefault="001B108D" w:rsidP="00FD6030">
            <w:r>
              <w:rPr>
                <w:rFonts w:ascii="Lucida Sans Unicode" w:hAnsi="Lucida Sans Unicode"/>
              </w:rPr>
              <w:t>□</w:t>
            </w:r>
            <w:r>
              <w:t xml:space="preserve"> Other _________________________</w:t>
            </w:r>
          </w:p>
          <w:p w:rsidR="001B108D" w:rsidRDefault="001B108D" w:rsidP="00FD6030">
            <w:pPr>
              <w:rPr>
                <w:sz w:val="8"/>
              </w:rPr>
            </w:pPr>
          </w:p>
          <w:p w:rsidR="001B108D" w:rsidRDefault="001B108D" w:rsidP="00FD6030">
            <w:r>
              <w:rPr>
                <w:sz w:val="16"/>
              </w:rPr>
              <w:t xml:space="preserve">                    (See "Signing Your Offer" provision.)</w:t>
            </w:r>
          </w:p>
        </w:tc>
      </w:tr>
      <w:tr w:rsidR="001B108D">
        <w:tblPrEx>
          <w:tblCellMar>
            <w:top w:w="0" w:type="dxa"/>
            <w:bottom w:w="0" w:type="dxa"/>
          </w:tblCellMar>
        </w:tblPrEx>
        <w:tc>
          <w:tcPr>
            <w:tcW w:w="6608" w:type="dxa"/>
            <w:gridSpan w:val="3"/>
          </w:tcPr>
          <w:p w:rsidR="001B108D" w:rsidRDefault="001B108D" w:rsidP="00FD6030">
            <w:r>
              <w:t>AUTHORIZED SIGNATURE</w:t>
            </w:r>
          </w:p>
          <w:p w:rsidR="001B108D" w:rsidRDefault="001B108D" w:rsidP="00FD6030"/>
          <w:p w:rsidR="001B108D" w:rsidRDefault="001B108D" w:rsidP="00FD6030">
            <w:pPr>
              <w:rPr>
                <w:sz w:val="14"/>
              </w:rPr>
            </w:pPr>
            <w:r>
              <w:rPr>
                <w:sz w:val="14"/>
              </w:rPr>
              <w:t xml:space="preserve">   (Person signing must be authorized to submit binding offer to enter contract on behalf of Offeror named above.)</w:t>
            </w:r>
          </w:p>
        </w:tc>
        <w:tc>
          <w:tcPr>
            <w:tcW w:w="3490" w:type="dxa"/>
            <w:vMerge/>
          </w:tcPr>
          <w:p w:rsidR="001B108D" w:rsidRDefault="001B108D" w:rsidP="00FD6030"/>
        </w:tc>
      </w:tr>
      <w:tr w:rsidR="001B108D">
        <w:tblPrEx>
          <w:tblCellMar>
            <w:top w:w="0" w:type="dxa"/>
            <w:bottom w:w="0" w:type="dxa"/>
          </w:tblCellMar>
        </w:tblPrEx>
        <w:tc>
          <w:tcPr>
            <w:tcW w:w="6608" w:type="dxa"/>
            <w:gridSpan w:val="3"/>
          </w:tcPr>
          <w:p w:rsidR="001B108D" w:rsidRDefault="001B108D" w:rsidP="00FD6030">
            <w:pPr>
              <w:rPr>
                <w:sz w:val="14"/>
              </w:rPr>
            </w:pPr>
            <w:r>
              <w:t xml:space="preserve">TITLE                                                                        </w:t>
            </w:r>
            <w:r>
              <w:rPr>
                <w:sz w:val="14"/>
              </w:rPr>
              <w:t>(Business title of person signing above)</w:t>
            </w:r>
          </w:p>
          <w:p w:rsidR="001B108D" w:rsidRDefault="001B108D" w:rsidP="00FD6030"/>
        </w:tc>
        <w:tc>
          <w:tcPr>
            <w:tcW w:w="3490" w:type="dxa"/>
            <w:vMerge/>
          </w:tcPr>
          <w:p w:rsidR="001B108D" w:rsidRDefault="001B108D" w:rsidP="00FD6030"/>
        </w:tc>
      </w:tr>
      <w:tr w:rsidR="001B108D">
        <w:tblPrEx>
          <w:tblCellMar>
            <w:top w:w="0" w:type="dxa"/>
            <w:bottom w:w="0" w:type="dxa"/>
          </w:tblCellMar>
        </w:tblPrEx>
        <w:trPr>
          <w:trHeight w:val="683"/>
        </w:trPr>
        <w:tc>
          <w:tcPr>
            <w:tcW w:w="5008" w:type="dxa"/>
          </w:tcPr>
          <w:p w:rsidR="001B108D" w:rsidRPr="00DE3385" w:rsidRDefault="001B108D" w:rsidP="00FD6030">
            <w:pPr>
              <w:rPr>
                <w:sz w:val="14"/>
              </w:rPr>
            </w:pPr>
            <w:r>
              <w:t xml:space="preserve">PRINTED NAME                     </w:t>
            </w:r>
            <w:r>
              <w:rPr>
                <w:sz w:val="14"/>
              </w:rPr>
              <w:t>(Printed name of person signing above)</w:t>
            </w:r>
          </w:p>
        </w:tc>
        <w:tc>
          <w:tcPr>
            <w:tcW w:w="1600" w:type="dxa"/>
            <w:gridSpan w:val="2"/>
          </w:tcPr>
          <w:p w:rsidR="001B108D" w:rsidRDefault="001B108D" w:rsidP="00FD6030">
            <w:r>
              <w:t>DATE SIGNED</w:t>
            </w:r>
          </w:p>
        </w:tc>
        <w:tc>
          <w:tcPr>
            <w:tcW w:w="3490" w:type="dxa"/>
            <w:vMerge/>
          </w:tcPr>
          <w:p w:rsidR="001B108D" w:rsidRDefault="001B108D" w:rsidP="00FD6030"/>
        </w:tc>
      </w:tr>
      <w:tr w:rsidR="001B108D">
        <w:tblPrEx>
          <w:tblCellMar>
            <w:top w:w="0" w:type="dxa"/>
            <w:bottom w:w="0" w:type="dxa"/>
          </w:tblCellMar>
        </w:tblPrEx>
        <w:tc>
          <w:tcPr>
            <w:tcW w:w="10098" w:type="dxa"/>
            <w:gridSpan w:val="4"/>
          </w:tcPr>
          <w:p w:rsidR="001B108D" w:rsidRPr="00417701" w:rsidRDefault="001B108D" w:rsidP="00FD6030">
            <w:pPr>
              <w:jc w:val="both"/>
            </w:pPr>
            <w:r w:rsidRPr="00417701">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417701">
              <w:rPr>
                <w:i/>
              </w:rPr>
              <w:t>i.e.</w:t>
            </w:r>
            <w:r w:rsidRPr="00417701">
              <w:t>, a separate corporation, partnership, sole proprietorship, etc.</w:t>
            </w:r>
          </w:p>
        </w:tc>
      </w:tr>
      <w:tr w:rsidR="001B108D">
        <w:tblPrEx>
          <w:tblCellMar>
            <w:top w:w="0" w:type="dxa"/>
            <w:bottom w:w="0" w:type="dxa"/>
          </w:tblCellMar>
        </w:tblPrEx>
        <w:tc>
          <w:tcPr>
            <w:tcW w:w="10098" w:type="dxa"/>
            <w:gridSpan w:val="4"/>
          </w:tcPr>
          <w:p w:rsidR="001B108D" w:rsidRDefault="001B108D" w:rsidP="00FD6030">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1B108D" w:rsidRPr="009A1C7D" w:rsidRDefault="001B108D" w:rsidP="00FD6030">
            <w:pPr>
              <w:rPr>
                <w:sz w:val="10"/>
                <w:szCs w:val="10"/>
              </w:rPr>
            </w:pPr>
          </w:p>
        </w:tc>
      </w:tr>
      <w:tr w:rsidR="001B108D">
        <w:tblPrEx>
          <w:tblCellMar>
            <w:top w:w="0" w:type="dxa"/>
            <w:bottom w:w="0" w:type="dxa"/>
          </w:tblCellMar>
        </w:tblPrEx>
        <w:tc>
          <w:tcPr>
            <w:tcW w:w="5049" w:type="dxa"/>
            <w:gridSpan w:val="2"/>
          </w:tcPr>
          <w:p w:rsidR="001B108D" w:rsidRDefault="001B108D" w:rsidP="00FD6030">
            <w:pPr>
              <w:rPr>
                <w:sz w:val="16"/>
                <w:szCs w:val="16"/>
              </w:rPr>
            </w:pPr>
            <w:r>
              <w:t>TAXPAYER IDENTIFICATION NO.</w:t>
            </w:r>
          </w:p>
          <w:p w:rsidR="001B108D" w:rsidRDefault="001B108D" w:rsidP="00FD6030">
            <w:pPr>
              <w:rPr>
                <w:sz w:val="16"/>
                <w:szCs w:val="16"/>
              </w:rPr>
            </w:pPr>
          </w:p>
          <w:p w:rsidR="001B108D" w:rsidRDefault="001B108D" w:rsidP="00FD6030">
            <w:pPr>
              <w:rPr>
                <w:sz w:val="16"/>
              </w:rPr>
            </w:pPr>
            <w:r>
              <w:rPr>
                <w:sz w:val="16"/>
              </w:rPr>
              <w:t xml:space="preserve">                                        (See "Taxpayer Identification Number" provision)</w:t>
            </w:r>
          </w:p>
        </w:tc>
        <w:tc>
          <w:tcPr>
            <w:tcW w:w="5049" w:type="dxa"/>
            <w:gridSpan w:val="2"/>
          </w:tcPr>
          <w:p w:rsidR="001B108D" w:rsidRDefault="001B108D" w:rsidP="00FD6030">
            <w:pPr>
              <w:rPr>
                <w:sz w:val="16"/>
                <w:szCs w:val="16"/>
              </w:rPr>
            </w:pPr>
            <w:r>
              <w:t>STATE VENDOR NO.</w:t>
            </w:r>
          </w:p>
          <w:p w:rsidR="001B108D" w:rsidRDefault="001B108D" w:rsidP="00FD6030">
            <w:pPr>
              <w:rPr>
                <w:sz w:val="16"/>
                <w:szCs w:val="16"/>
              </w:rPr>
            </w:pPr>
          </w:p>
          <w:p w:rsidR="001B108D" w:rsidRPr="00DE3385" w:rsidRDefault="001B108D" w:rsidP="00FD6030">
            <w:pPr>
              <w:rPr>
                <w:sz w:val="16"/>
                <w:szCs w:val="16"/>
              </w:rPr>
            </w:pPr>
            <w:r>
              <w:rPr>
                <w:sz w:val="16"/>
                <w:szCs w:val="16"/>
              </w:rPr>
              <w:t xml:space="preserve">              (Register to Obtain S.C. Vendor No. at </w:t>
            </w:r>
            <w:hyperlink r:id="rId11" w:history="1">
              <w:r w:rsidRPr="009F4848">
                <w:rPr>
                  <w:rStyle w:val="Hyperlink"/>
                  <w:sz w:val="16"/>
                  <w:szCs w:val="16"/>
                </w:rPr>
                <w:t>www.proc</w:t>
              </w:r>
              <w:r w:rsidRPr="009F4848">
                <w:rPr>
                  <w:rStyle w:val="Hyperlink"/>
                  <w:sz w:val="16"/>
                  <w:szCs w:val="16"/>
                </w:rPr>
                <w:t>u</w:t>
              </w:r>
              <w:r w:rsidRPr="009F4848">
                <w:rPr>
                  <w:rStyle w:val="Hyperlink"/>
                  <w:sz w:val="16"/>
                  <w:szCs w:val="16"/>
                </w:rPr>
                <w:t>rement.sc.gov</w:t>
              </w:r>
            </w:hyperlink>
            <w:r>
              <w:rPr>
                <w:sz w:val="16"/>
                <w:szCs w:val="16"/>
              </w:rPr>
              <w:t>)</w:t>
            </w:r>
          </w:p>
        </w:tc>
      </w:tr>
    </w:tbl>
    <w:p w:rsidR="001B108D" w:rsidRDefault="001B108D" w:rsidP="001B108D">
      <w:pPr>
        <w:jc w:val="both"/>
        <w:rPr>
          <w:sz w:val="14"/>
        </w:rPr>
      </w:pPr>
      <w:r>
        <w:rPr>
          <w:sz w:val="14"/>
        </w:rPr>
        <w:t>COVER PAGE MMO (JAN. 2006)</w:t>
      </w:r>
    </w:p>
    <w:p w:rsidR="001B108D" w:rsidRDefault="001B108D" w:rsidP="001B108D">
      <w:pPr>
        <w:jc w:val="both"/>
        <w:rPr>
          <w:sz w:val="14"/>
        </w:rPr>
      </w:pPr>
    </w:p>
    <w:p w:rsidR="001B108D" w:rsidRDefault="001B108D" w:rsidP="001B108D">
      <w:pPr>
        <w:jc w:val="both"/>
        <w:rPr>
          <w:sz w:val="14"/>
        </w:rPr>
      </w:pPr>
    </w:p>
    <w:p w:rsidR="001B108D" w:rsidRDefault="007F1AB9" w:rsidP="00A7368D">
      <w:pPr>
        <w:jc w:val="center"/>
        <w:rPr>
          <w:sz w:val="14"/>
        </w:rPr>
      </w:pPr>
      <w:r>
        <w:rPr>
          <w:noProof/>
          <w:lang w:eastAsia="zh-TW"/>
        </w:rPr>
        <w:drawing>
          <wp:inline distT="0" distB="0" distL="0" distR="0">
            <wp:extent cx="2238375" cy="104775"/>
            <wp:effectExtent l="19050" t="0" r="9525" b="0"/>
            <wp:docPr id="2" name="Picture 2" descr="address_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ress_188"/>
                    <pic:cNvPicPr>
                      <a:picLocks noChangeAspect="1" noChangeArrowheads="1"/>
                    </pic:cNvPicPr>
                  </pic:nvPicPr>
                  <pic:blipFill>
                    <a:blip r:embed="rId12" cstate="print"/>
                    <a:srcRect/>
                    <a:stretch>
                      <a:fillRect/>
                    </a:stretch>
                  </pic:blipFill>
                  <pic:spPr bwMode="auto">
                    <a:xfrm>
                      <a:off x="0" y="0"/>
                      <a:ext cx="2238375" cy="104775"/>
                    </a:xfrm>
                    <a:prstGeom prst="rect">
                      <a:avLst/>
                    </a:prstGeom>
                    <a:noFill/>
                    <a:ln w="9525">
                      <a:noFill/>
                      <a:miter lim="800000"/>
                      <a:headEnd/>
                      <a:tailEnd/>
                    </a:ln>
                  </pic:spPr>
                </pic:pic>
              </a:graphicData>
            </a:graphic>
          </wp:inline>
        </w:drawing>
      </w:r>
    </w:p>
    <w:p w:rsidR="00667EEE" w:rsidRDefault="00667EEE" w:rsidP="00667EEE">
      <w:pPr>
        <w:widowControl w:val="0"/>
        <w:autoSpaceDE w:val="0"/>
        <w:autoSpaceDN w:val="0"/>
        <w:adjustRightInd w:val="0"/>
        <w:rPr>
          <w:rFonts w:ascii="Times" w:hAnsi="Times" w:cs="Times"/>
          <w:sz w:val="24"/>
          <w:szCs w:val="24"/>
        </w:rPr>
      </w:pPr>
      <w:bookmarkStart w:id="2" w:name="End_00HDR_00001"/>
      <w:bookmarkStart w:id="3" w:name="Start_00HDR_00002"/>
      <w:bookmarkStart w:id="4" w:name="SC_01_015_1"/>
      <w:bookmarkEnd w:id="2"/>
      <w:bookmarkEnd w:id="3"/>
      <w:r>
        <w:rPr>
          <w:color w:val="FFFFFF"/>
          <w:sz w:val="2"/>
          <w:szCs w:val="2"/>
        </w:rPr>
        <w:t>AP</w:t>
      </w:r>
    </w:p>
    <w:bookmarkEnd w:id="4"/>
    <w:p w:rsidR="00A03792" w:rsidRDefault="00A03792" w:rsidP="00667EEE">
      <w:pPr>
        <w:widowControl w:val="0"/>
        <w:autoSpaceDE w:val="0"/>
        <w:autoSpaceDN w:val="0"/>
        <w:adjustRightInd w:val="0"/>
        <w:jc w:val="center"/>
        <w:rPr>
          <w:color w:val="000000"/>
          <w:sz w:val="24"/>
          <w:szCs w:val="24"/>
        </w:rPr>
      </w:pPr>
    </w:p>
    <w:p w:rsidR="00A03792" w:rsidRDefault="00A03792" w:rsidP="00667EEE">
      <w:pPr>
        <w:widowControl w:val="0"/>
        <w:autoSpaceDE w:val="0"/>
        <w:autoSpaceDN w:val="0"/>
        <w:adjustRightInd w:val="0"/>
        <w:jc w:val="center"/>
        <w:rPr>
          <w:color w:val="000000"/>
          <w:sz w:val="24"/>
          <w:szCs w:val="24"/>
        </w:rPr>
      </w:pPr>
    </w:p>
    <w:p w:rsidR="00667EEE" w:rsidRDefault="00667EEE" w:rsidP="00667EEE">
      <w:pPr>
        <w:widowControl w:val="0"/>
        <w:autoSpaceDE w:val="0"/>
        <w:autoSpaceDN w:val="0"/>
        <w:adjustRightInd w:val="0"/>
        <w:jc w:val="center"/>
        <w:rPr>
          <w:rFonts w:ascii="Times" w:hAnsi="Times" w:cs="Times"/>
          <w:sz w:val="24"/>
          <w:szCs w:val="24"/>
        </w:rPr>
      </w:pPr>
      <w:r>
        <w:rPr>
          <w:color w:val="000000"/>
          <w:sz w:val="24"/>
          <w:szCs w:val="24"/>
        </w:rPr>
        <w:lastRenderedPageBreak/>
        <w:t xml:space="preserve"> </w:t>
      </w:r>
      <w:r>
        <w:rPr>
          <w:b/>
          <w:bCs/>
          <w:color w:val="000000"/>
          <w:sz w:val="24"/>
          <w:szCs w:val="24"/>
        </w:rPr>
        <w:t>PAGE TWO</w:t>
      </w:r>
      <w:r>
        <w:rPr>
          <w:color w:val="000000"/>
          <w:sz w:val="24"/>
          <w:szCs w:val="24"/>
        </w:rPr>
        <w:t xml:space="preserve"> </w:t>
      </w:r>
    </w:p>
    <w:p w:rsidR="00667EEE" w:rsidRDefault="00667EEE" w:rsidP="00667EEE">
      <w:pPr>
        <w:widowControl w:val="0"/>
        <w:autoSpaceDE w:val="0"/>
        <w:autoSpaceDN w:val="0"/>
        <w:adjustRightInd w:val="0"/>
        <w:jc w:val="center"/>
        <w:rPr>
          <w:rFonts w:ascii="Times" w:hAnsi="Times" w:cs="Times"/>
          <w:sz w:val="24"/>
          <w:szCs w:val="24"/>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667EEE"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8C5A1F" w:rsidRDefault="00667EEE" w:rsidP="00CC4D52">
            <w:pPr>
              <w:widowControl w:val="0"/>
              <w:autoSpaceDE w:val="0"/>
              <w:autoSpaceDN w:val="0"/>
              <w:adjustRightInd w:val="0"/>
              <w:rPr>
                <w:color w:val="000000"/>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NOTICE ADDRESS</w:t>
            </w:r>
            <w:r w:rsidRPr="00522F9D">
              <w:rPr>
                <w:color w:val="000000"/>
                <w:sz w:val="18"/>
                <w:szCs w:val="18"/>
              </w:rPr>
              <w:t xml:space="preserve"> </w:t>
            </w:r>
            <w:r w:rsidRPr="00522F9D">
              <w:rPr>
                <w:color w:val="000000"/>
                <w:sz w:val="16"/>
                <w:szCs w:val="16"/>
              </w:rPr>
              <w:t xml:space="preserve"> (Address to which all procurement and contract related notices should be sent.) (See "Notice" clause)</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8"/>
                <w:szCs w:val="18"/>
              </w:rPr>
              <w:t xml:space="preserve">  </w:t>
            </w:r>
          </w:p>
          <w:p w:rsidR="00667EEE" w:rsidRDefault="00667EEE" w:rsidP="00CC4D52">
            <w:pPr>
              <w:widowControl w:val="0"/>
              <w:autoSpaceDE w:val="0"/>
              <w:autoSpaceDN w:val="0"/>
              <w:adjustRightInd w:val="0"/>
              <w:rPr>
                <w:color w:val="000000"/>
                <w:sz w:val="18"/>
                <w:szCs w:val="18"/>
              </w:rPr>
            </w:pPr>
            <w:r w:rsidRPr="00522F9D">
              <w:rPr>
                <w:color w:val="000000"/>
                <w:sz w:val="18"/>
                <w:szCs w:val="18"/>
              </w:rPr>
              <w:t xml:space="preserve">  </w:t>
            </w:r>
          </w:p>
          <w:p w:rsidR="00667EEE" w:rsidRPr="00522F9D" w:rsidRDefault="00667EEE" w:rsidP="00CC4D52">
            <w:pPr>
              <w:widowControl w:val="0"/>
              <w:autoSpaceDE w:val="0"/>
              <w:autoSpaceDN w:val="0"/>
              <w:adjustRightInd w:val="0"/>
              <w:rPr>
                <w:rFonts w:ascii="Times" w:hAnsi="Times" w:cs="Times"/>
                <w:sz w:val="24"/>
                <w:szCs w:val="24"/>
              </w:rPr>
            </w:pPr>
          </w:p>
          <w:p w:rsidR="00667EEE" w:rsidRDefault="00667EEE" w:rsidP="00CC4D52">
            <w:pPr>
              <w:widowControl w:val="0"/>
              <w:autoSpaceDE w:val="0"/>
              <w:autoSpaceDN w:val="0"/>
              <w:adjustRightInd w:val="0"/>
              <w:rPr>
                <w:color w:val="000000"/>
                <w:sz w:val="18"/>
                <w:szCs w:val="18"/>
              </w:rPr>
            </w:pPr>
            <w:r w:rsidRPr="00522F9D">
              <w:rPr>
                <w:color w:val="000000"/>
                <w:sz w:val="18"/>
                <w:szCs w:val="18"/>
              </w:rPr>
              <w:t xml:space="preserve">  </w:t>
            </w:r>
          </w:p>
          <w:p w:rsidR="00667EEE" w:rsidRDefault="00667EEE" w:rsidP="00CC4D52">
            <w:pPr>
              <w:widowControl w:val="0"/>
              <w:autoSpaceDE w:val="0"/>
              <w:autoSpaceDN w:val="0"/>
              <w:adjustRightInd w:val="0"/>
              <w:rPr>
                <w:color w:val="000000"/>
                <w:sz w:val="18"/>
                <w:szCs w:val="18"/>
              </w:rPr>
            </w:pPr>
          </w:p>
          <w:p w:rsidR="00667EEE" w:rsidRPr="00522F9D" w:rsidRDefault="00667EEE" w:rsidP="00CC4D52">
            <w:pPr>
              <w:widowControl w:val="0"/>
              <w:autoSpaceDE w:val="0"/>
              <w:autoSpaceDN w:val="0"/>
              <w:adjustRightInd w:val="0"/>
              <w:rPr>
                <w:rFonts w:ascii="Times" w:hAnsi="Times" w:cs="Times"/>
                <w:sz w:val="24"/>
                <w:szCs w:val="24"/>
              </w:rPr>
            </w:pPr>
          </w:p>
          <w:p w:rsidR="00667EEE" w:rsidRDefault="00667EEE" w:rsidP="00CC4D52">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6"/>
                <w:szCs w:val="16"/>
              </w:rPr>
              <w:t>Area Code  -  Number  -  Extension                    Facsimile</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8"/>
                <w:szCs w:val="18"/>
              </w:rPr>
              <w:t xml:space="preserve">  </w:t>
            </w:r>
          </w:p>
          <w:p w:rsidR="00667EEE" w:rsidRDefault="00667EEE" w:rsidP="00CC4D52">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6"/>
                <w:szCs w:val="16"/>
              </w:rPr>
              <w:t xml:space="preserve"> E-mail Address</w:t>
            </w:r>
          </w:p>
        </w:tc>
      </w:tr>
    </w:tbl>
    <w:p w:rsidR="00667EEE" w:rsidRDefault="00667EEE" w:rsidP="00667EE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667EEE"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PAYMENT ADDRESS</w:t>
            </w:r>
            <w:r w:rsidRPr="00522F9D">
              <w:rPr>
                <w:color w:val="000000"/>
                <w:sz w:val="18"/>
                <w:szCs w:val="18"/>
              </w:rPr>
              <w:t xml:space="preserve"> </w:t>
            </w:r>
            <w:r w:rsidRPr="00522F9D">
              <w:rPr>
                <w:color w:val="000000"/>
                <w:sz w:val="16"/>
                <w:szCs w:val="16"/>
              </w:rPr>
              <w:t xml:space="preserve"> (Address to which payments will be sent.) (See "Payment" clause)</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Default="00667EEE" w:rsidP="00CC4D52">
            <w:pPr>
              <w:widowControl w:val="0"/>
              <w:autoSpaceDE w:val="0"/>
              <w:autoSpaceDN w:val="0"/>
              <w:adjustRightInd w:val="0"/>
              <w:rPr>
                <w:color w:val="000000"/>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8"/>
                <w:szCs w:val="18"/>
              </w:rPr>
              <w:t>____Payment Address same as Home Office Address</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ORDER ADDRESS</w:t>
            </w:r>
            <w:r w:rsidRPr="00522F9D">
              <w:rPr>
                <w:color w:val="000000"/>
                <w:sz w:val="18"/>
                <w:szCs w:val="18"/>
              </w:rPr>
              <w:t xml:space="preserve"> </w:t>
            </w:r>
            <w:r w:rsidRPr="00522F9D">
              <w:rPr>
                <w:color w:val="000000"/>
                <w:sz w:val="16"/>
                <w:szCs w:val="16"/>
              </w:rPr>
              <w:t xml:space="preserve"> (Address to which purchase orders </w:t>
            </w:r>
            <w:r w:rsidR="0027015D" w:rsidRPr="00522F9D">
              <w:rPr>
                <w:color w:val="000000"/>
                <w:sz w:val="16"/>
                <w:szCs w:val="16"/>
              </w:rPr>
              <w:t>will be</w:t>
            </w:r>
            <w:r w:rsidRPr="00522F9D">
              <w:rPr>
                <w:color w:val="000000"/>
                <w:sz w:val="16"/>
                <w:szCs w:val="16"/>
              </w:rPr>
              <w:t xml:space="preserve"> sent) (See "Purchase Orders and "Contract Documents" clauses)</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Default="00667EEE" w:rsidP="00CC4D52">
            <w:pPr>
              <w:widowControl w:val="0"/>
              <w:autoSpaceDE w:val="0"/>
              <w:autoSpaceDN w:val="0"/>
              <w:adjustRightInd w:val="0"/>
              <w:rPr>
                <w:color w:val="000000"/>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 xml:space="preserve">  </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8"/>
                <w:szCs w:val="18"/>
              </w:rPr>
              <w:t>____Order Address same as Home Office Address</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667EEE" w:rsidRDefault="00667EEE" w:rsidP="00667EE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667EEE" w:rsidRPr="00522F9D">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rPr>
              <w:t>ACKNOWLEDGMENT OF AMENDMENTS</w:t>
            </w:r>
          </w:p>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6"/>
                <w:szCs w:val="16"/>
              </w:rPr>
              <w:t>Offerors acknowledges receipt of amendments by indicating amendment number and its date of issue. (See "Amendments to Solicitation" Provision)</w:t>
            </w:r>
          </w:p>
        </w:tc>
      </w:tr>
      <w:tr w:rsidR="00667EEE"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r>
      <w:tr w:rsidR="00667EEE"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r>
      <w:tr w:rsidR="00667EEE"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5"/>
                <w:szCs w:val="15"/>
              </w:rPr>
              <w:t> </w:t>
            </w:r>
          </w:p>
        </w:tc>
      </w:tr>
    </w:tbl>
    <w:p w:rsidR="00667EEE" w:rsidRDefault="00667EEE" w:rsidP="00667EE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667EEE" w:rsidRPr="00522F9D">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rPr>
              <w:t>DISCOUNT FOR PROMPT PAYMENT</w:t>
            </w:r>
          </w:p>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522F9D" w:rsidRDefault="00667EEE" w:rsidP="00CC4D52">
            <w:pPr>
              <w:widowControl w:val="0"/>
              <w:autoSpaceDE w:val="0"/>
              <w:autoSpaceDN w:val="0"/>
              <w:adjustRightInd w:val="0"/>
              <w:jc w:val="center"/>
              <w:rPr>
                <w:rFonts w:ascii="Times" w:hAnsi="Times" w:cs="Times"/>
                <w:sz w:val="24"/>
                <w:szCs w:val="24"/>
              </w:rPr>
            </w:pPr>
            <w:r w:rsidRPr="00522F9D">
              <w:rPr>
                <w:color w:val="000000"/>
                <w:sz w:val="16"/>
                <w:szCs w:val="16"/>
              </w:rPr>
              <w:t>_____Calendar Days (%)</w:t>
            </w:r>
          </w:p>
        </w:tc>
      </w:tr>
    </w:tbl>
    <w:p w:rsidR="00667EEE" w:rsidRDefault="00667EEE" w:rsidP="00667EE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667EEE"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8C5A1F" w:rsidRDefault="00667EEE" w:rsidP="00CC4D52">
            <w:pPr>
              <w:jc w:val="both"/>
              <w:rPr>
                <w:color w:val="000000"/>
              </w:rPr>
            </w:pPr>
            <w:r w:rsidRPr="008C5A1F">
              <w:rPr>
                <w:color w:val="00000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3" w:history="1">
              <w:r w:rsidRPr="008C5A1F">
                <w:rPr>
                  <w:rStyle w:val="Hyperlink"/>
                </w:rPr>
                <w:t>www.procurement.sc.gov/preferences</w:t>
              </w:r>
            </w:hyperlink>
            <w:r w:rsidRPr="008C5A1F">
              <w:rPr>
                <w:color w:val="000000"/>
              </w:rPr>
              <w:t xml:space="preserve">. </w:t>
            </w:r>
            <w:r w:rsidRPr="008C5A1F">
              <w:rPr>
                <w:b/>
                <w:i/>
                <w:color w:val="000000"/>
              </w:rPr>
              <w:t xml:space="preserve">ALL THE PREFERENCES MUST BE CLAIMED AND ARE APPLIED BY LINE ITEM, REGARDLESS OF WHETHER AWARD IS MADE BY ITEM OR </w:t>
            </w:r>
            <w:smartTag w:uri="urn:schemas-microsoft-com:office:smarttags" w:element="place">
              <w:r w:rsidRPr="008C5A1F">
                <w:rPr>
                  <w:b/>
                  <w:i/>
                  <w:color w:val="000000"/>
                </w:rPr>
                <w:t>LOT</w:t>
              </w:r>
            </w:smartTag>
            <w:r w:rsidRPr="008C5A1F">
              <w:rPr>
                <w:b/>
                <w:i/>
                <w:color w:val="000000"/>
              </w:rPr>
              <w:t>.</w:t>
            </w:r>
            <w:r w:rsidRPr="008C5A1F">
              <w:rPr>
                <w:color w:val="000000"/>
              </w:rPr>
              <w:t xml:space="preserve"> </w:t>
            </w:r>
            <w:r w:rsidRPr="008C5A1F">
              <w:rPr>
                <w:b/>
                <w:color w:val="00000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8C5A1F">
              <w:rPr>
                <w:color w:val="000000"/>
              </w:rPr>
              <w:t xml:space="preserve"> [11-35-1524(E)(4)&amp;(6)]</w:t>
            </w:r>
          </w:p>
        </w:tc>
      </w:tr>
      <w:tr w:rsidR="00667EEE"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7EEE" w:rsidRPr="008C5A1F" w:rsidRDefault="00667EEE" w:rsidP="00CC4D52">
            <w:pPr>
              <w:widowControl w:val="0"/>
              <w:autoSpaceDE w:val="0"/>
              <w:autoSpaceDN w:val="0"/>
              <w:adjustRightInd w:val="0"/>
              <w:jc w:val="both"/>
              <w:rPr>
                <w:bCs/>
                <w:color w:val="000000"/>
              </w:rPr>
            </w:pPr>
            <w:r w:rsidRPr="008C5A1F">
              <w:rPr>
                <w:bCs/>
                <w:color w:val="00000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667EEE" w:rsidRPr="008C5A1F" w:rsidRDefault="00667EEE" w:rsidP="00CC4D52">
            <w:pPr>
              <w:widowControl w:val="0"/>
              <w:autoSpaceDE w:val="0"/>
              <w:autoSpaceDN w:val="0"/>
              <w:adjustRightInd w:val="0"/>
              <w:rPr>
                <w:bCs/>
                <w:color w:val="000000"/>
              </w:rPr>
            </w:pPr>
          </w:p>
          <w:p w:rsidR="00667EEE" w:rsidRPr="008C5A1F" w:rsidRDefault="00667EEE" w:rsidP="00CC4D52">
            <w:pPr>
              <w:widowControl w:val="0"/>
              <w:autoSpaceDE w:val="0"/>
              <w:autoSpaceDN w:val="0"/>
              <w:adjustRightInd w:val="0"/>
              <w:rPr>
                <w:bCs/>
                <w:color w:val="000000"/>
              </w:rPr>
            </w:pPr>
          </w:p>
          <w:p w:rsidR="00667EEE" w:rsidRPr="008C5A1F" w:rsidRDefault="00667EEE" w:rsidP="00CC4D52">
            <w:pPr>
              <w:widowControl w:val="0"/>
              <w:autoSpaceDE w:val="0"/>
              <w:autoSpaceDN w:val="0"/>
              <w:adjustRightInd w:val="0"/>
              <w:rPr>
                <w:bCs/>
                <w:color w:val="000000"/>
              </w:rPr>
            </w:pPr>
          </w:p>
          <w:p w:rsidR="00667EEE" w:rsidRPr="008C5A1F" w:rsidRDefault="00667EEE" w:rsidP="00CC4D52">
            <w:pPr>
              <w:widowControl w:val="0"/>
              <w:autoSpaceDE w:val="0"/>
              <w:autoSpaceDN w:val="0"/>
              <w:adjustRightInd w:val="0"/>
              <w:rPr>
                <w:bCs/>
                <w:color w:val="000000"/>
              </w:rPr>
            </w:pPr>
            <w:r w:rsidRPr="008C5A1F">
              <w:rPr>
                <w:bCs/>
                <w:color w:val="000000"/>
              </w:rPr>
              <w:t>____ In-State Office Address same as Home Office Address</w:t>
            </w:r>
          </w:p>
          <w:p w:rsidR="00667EEE" w:rsidRPr="00F61545" w:rsidRDefault="00667EEE" w:rsidP="00CC4D52">
            <w:pPr>
              <w:widowControl w:val="0"/>
              <w:autoSpaceDE w:val="0"/>
              <w:autoSpaceDN w:val="0"/>
              <w:adjustRightInd w:val="0"/>
              <w:rPr>
                <w:bCs/>
                <w:color w:val="000000"/>
              </w:rPr>
            </w:pPr>
            <w:r w:rsidRPr="008C5A1F">
              <w:rPr>
                <w:bCs/>
                <w:color w:val="000000"/>
              </w:rPr>
              <w:t xml:space="preserve">____ In-State Office Address same as Notice Address </w:t>
            </w:r>
            <w:r w:rsidRPr="00F61545">
              <w:rPr>
                <w:bCs/>
                <w:color w:val="000000"/>
              </w:rPr>
              <w:t xml:space="preserve">     </w:t>
            </w:r>
            <w:r w:rsidRPr="00F61545">
              <w:rPr>
                <w:bCs/>
                <w:color w:val="000000"/>
                <w:sz w:val="12"/>
                <w:szCs w:val="12"/>
              </w:rPr>
              <w:t>(check only one)</w:t>
            </w:r>
          </w:p>
        </w:tc>
      </w:tr>
    </w:tbl>
    <w:p w:rsidR="00667EEE" w:rsidRDefault="00667EEE" w:rsidP="00667EEE">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667EEE" w:rsidRPr="00522F9D">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667EEE" w:rsidRPr="00522F9D" w:rsidRDefault="00667EEE" w:rsidP="00CC4D52">
            <w:pPr>
              <w:widowControl w:val="0"/>
              <w:autoSpaceDE w:val="0"/>
              <w:autoSpaceDN w:val="0"/>
              <w:adjustRightInd w:val="0"/>
              <w:rPr>
                <w:rFonts w:ascii="Times" w:hAnsi="Times" w:cs="Times"/>
                <w:sz w:val="24"/>
                <w:szCs w:val="24"/>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667EEE" w:rsidRPr="00445C47" w:rsidRDefault="00667EEE" w:rsidP="00CC4D52">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667EEE" w:rsidRPr="00445C47" w:rsidRDefault="00667EEE" w:rsidP="00CC4D52">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667EEE" w:rsidRPr="00445C47" w:rsidRDefault="00667EEE" w:rsidP="00CC4D52">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667EEE" w:rsidRPr="00445C47" w:rsidRDefault="00667EEE" w:rsidP="00CC4D52">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667EEE" w:rsidRPr="00445C47" w:rsidRDefault="00667EEE" w:rsidP="00CC4D52">
            <w:pPr>
              <w:widowControl w:val="0"/>
              <w:autoSpaceDE w:val="0"/>
              <w:autoSpaceDN w:val="0"/>
              <w:adjustRightInd w:val="0"/>
              <w:rPr>
                <w:rFonts w:ascii="Times" w:hAnsi="Times" w:cs="Times"/>
                <w:sz w:val="16"/>
                <w:szCs w:val="16"/>
              </w:rPr>
            </w:pPr>
          </w:p>
        </w:tc>
      </w:tr>
    </w:tbl>
    <w:p w:rsidR="00667EEE" w:rsidRPr="00332831" w:rsidRDefault="00667EEE" w:rsidP="00667EEE">
      <w:pPr>
        <w:widowControl w:val="0"/>
        <w:autoSpaceDE w:val="0"/>
        <w:autoSpaceDN w:val="0"/>
        <w:adjustRightInd w:val="0"/>
        <w:rPr>
          <w:sz w:val="2"/>
          <w:szCs w:val="2"/>
        </w:rPr>
      </w:pPr>
    </w:p>
    <w:p w:rsidR="000C5045" w:rsidRDefault="000C5045" w:rsidP="000C5045"/>
    <w:p w:rsidR="000C5045" w:rsidRDefault="000C5045" w:rsidP="000C5045"/>
    <w:p w:rsidR="000C5045" w:rsidRPr="008C1308" w:rsidRDefault="000C5045" w:rsidP="000C5045">
      <w:pPr>
        <w:rPr>
          <w:b/>
          <w:sz w:val="16"/>
          <w:szCs w:val="16"/>
        </w:rPr>
      </w:pPr>
    </w:p>
    <w:p w:rsidR="00502AD2" w:rsidRPr="00F35CA3" w:rsidRDefault="00502AD2" w:rsidP="00502AD2">
      <w:pPr>
        <w:jc w:val="center"/>
        <w:rPr>
          <w:b/>
          <w:sz w:val="28"/>
          <w:szCs w:val="28"/>
        </w:rPr>
      </w:pPr>
      <w:r w:rsidRPr="00F35CA3">
        <w:rPr>
          <w:b/>
          <w:sz w:val="28"/>
          <w:szCs w:val="28"/>
        </w:rPr>
        <w:t>Solicitation Outline</w:t>
      </w:r>
    </w:p>
    <w:p w:rsidR="00502AD2" w:rsidRDefault="00502AD2" w:rsidP="00502AD2">
      <w:pPr>
        <w:jc w:val="both"/>
        <w:rPr>
          <w:sz w:val="14"/>
        </w:rPr>
      </w:pPr>
    </w:p>
    <w:p w:rsidR="00502AD2" w:rsidRDefault="00502AD2" w:rsidP="00502AD2">
      <w:pPr>
        <w:jc w:val="both"/>
        <w:rPr>
          <w:sz w:val="14"/>
        </w:rPr>
      </w:pPr>
    </w:p>
    <w:p w:rsidR="00502AD2" w:rsidRPr="005F73B6" w:rsidRDefault="00502AD2" w:rsidP="00502AD2">
      <w:pPr>
        <w:jc w:val="both"/>
        <w:rPr>
          <w:b/>
          <w:sz w:val="28"/>
          <w:szCs w:val="28"/>
        </w:rPr>
      </w:pPr>
      <w:r w:rsidRPr="005F73B6">
        <w:rPr>
          <w:b/>
          <w:sz w:val="28"/>
          <w:szCs w:val="28"/>
        </w:rPr>
        <w:t xml:space="preserve">I. </w:t>
      </w:r>
      <w:r w:rsidRPr="005F73B6">
        <w:rPr>
          <w:b/>
          <w:sz w:val="28"/>
          <w:szCs w:val="28"/>
        </w:rPr>
        <w:tab/>
        <w:t>Scope of Solicitation</w:t>
      </w:r>
    </w:p>
    <w:p w:rsidR="00502AD2" w:rsidRPr="005F73B6" w:rsidRDefault="00502AD2" w:rsidP="00502AD2">
      <w:pPr>
        <w:rPr>
          <w:b/>
          <w:sz w:val="28"/>
          <w:szCs w:val="28"/>
        </w:rPr>
      </w:pPr>
      <w:r w:rsidRPr="005F73B6">
        <w:rPr>
          <w:b/>
          <w:sz w:val="28"/>
          <w:szCs w:val="28"/>
        </w:rPr>
        <w:t>II.</w:t>
      </w:r>
      <w:r w:rsidRPr="005F73B6">
        <w:rPr>
          <w:b/>
          <w:sz w:val="28"/>
          <w:szCs w:val="28"/>
        </w:rPr>
        <w:tab/>
        <w:t>Instructions to Offerors</w:t>
      </w:r>
    </w:p>
    <w:p w:rsidR="00502AD2" w:rsidRPr="005F73B6" w:rsidRDefault="00502AD2" w:rsidP="00502AD2">
      <w:pPr>
        <w:rPr>
          <w:b/>
          <w:sz w:val="28"/>
          <w:szCs w:val="28"/>
        </w:rPr>
      </w:pPr>
      <w:r w:rsidRPr="005F73B6">
        <w:rPr>
          <w:b/>
          <w:sz w:val="28"/>
          <w:szCs w:val="28"/>
        </w:rPr>
        <w:tab/>
        <w:t>A.</w:t>
      </w:r>
      <w:r w:rsidRPr="005F73B6">
        <w:rPr>
          <w:b/>
          <w:sz w:val="28"/>
          <w:szCs w:val="28"/>
        </w:rPr>
        <w:tab/>
      </w:r>
      <w:r>
        <w:rPr>
          <w:b/>
          <w:sz w:val="28"/>
          <w:szCs w:val="28"/>
        </w:rPr>
        <w:t>General Instructions</w:t>
      </w:r>
    </w:p>
    <w:p w:rsidR="00502AD2" w:rsidRPr="005F73B6" w:rsidRDefault="00502AD2" w:rsidP="00502AD2">
      <w:pPr>
        <w:rPr>
          <w:b/>
          <w:sz w:val="28"/>
          <w:szCs w:val="28"/>
        </w:rPr>
      </w:pPr>
      <w:r w:rsidRPr="005F73B6">
        <w:rPr>
          <w:b/>
          <w:sz w:val="28"/>
          <w:szCs w:val="28"/>
        </w:rPr>
        <w:tab/>
        <w:t>B.</w:t>
      </w:r>
      <w:r w:rsidRPr="005F73B6">
        <w:rPr>
          <w:b/>
          <w:sz w:val="28"/>
          <w:szCs w:val="28"/>
        </w:rPr>
        <w:tab/>
        <w:t>Special Instructions</w:t>
      </w:r>
    </w:p>
    <w:p w:rsidR="00502AD2" w:rsidRPr="00DE3CB9" w:rsidRDefault="00502AD2" w:rsidP="00502AD2">
      <w:pPr>
        <w:rPr>
          <w:b/>
          <w:sz w:val="28"/>
          <w:szCs w:val="28"/>
        </w:rPr>
      </w:pPr>
      <w:r w:rsidRPr="00DE3CB9">
        <w:rPr>
          <w:b/>
          <w:sz w:val="28"/>
          <w:szCs w:val="28"/>
        </w:rPr>
        <w:t>III.</w:t>
      </w:r>
      <w:r w:rsidRPr="00DE3CB9">
        <w:rPr>
          <w:b/>
          <w:sz w:val="28"/>
          <w:szCs w:val="28"/>
        </w:rPr>
        <w:tab/>
        <w:t>Scope of Work / Specifications</w:t>
      </w:r>
    </w:p>
    <w:p w:rsidR="00502AD2" w:rsidRPr="00DE3CB9" w:rsidRDefault="00502AD2" w:rsidP="00502AD2">
      <w:pPr>
        <w:rPr>
          <w:b/>
          <w:sz w:val="28"/>
          <w:szCs w:val="28"/>
        </w:rPr>
      </w:pPr>
      <w:r w:rsidRPr="00DE3CB9">
        <w:rPr>
          <w:b/>
          <w:sz w:val="28"/>
          <w:szCs w:val="28"/>
        </w:rPr>
        <w:t>IV.</w:t>
      </w:r>
      <w:r w:rsidRPr="00DE3CB9">
        <w:rPr>
          <w:b/>
          <w:sz w:val="28"/>
          <w:szCs w:val="28"/>
        </w:rPr>
        <w:tab/>
        <w:t>Information for Offerors to Submit</w:t>
      </w:r>
    </w:p>
    <w:p w:rsidR="00502AD2" w:rsidRPr="00DE3CB9" w:rsidRDefault="00502AD2" w:rsidP="00502AD2">
      <w:pPr>
        <w:rPr>
          <w:b/>
          <w:sz w:val="28"/>
          <w:szCs w:val="28"/>
        </w:rPr>
      </w:pPr>
      <w:r w:rsidRPr="00DE3CB9">
        <w:rPr>
          <w:b/>
          <w:sz w:val="28"/>
          <w:szCs w:val="28"/>
        </w:rPr>
        <w:t>V.</w:t>
      </w:r>
      <w:r w:rsidRPr="00DE3CB9">
        <w:rPr>
          <w:b/>
          <w:sz w:val="28"/>
          <w:szCs w:val="28"/>
        </w:rPr>
        <w:tab/>
        <w:t>Qualifications</w:t>
      </w:r>
    </w:p>
    <w:p w:rsidR="00502AD2" w:rsidRPr="00DE3CB9" w:rsidRDefault="00502AD2" w:rsidP="00502AD2">
      <w:pPr>
        <w:rPr>
          <w:b/>
          <w:sz w:val="28"/>
          <w:szCs w:val="28"/>
        </w:rPr>
      </w:pPr>
      <w:r w:rsidRPr="00DE3CB9">
        <w:rPr>
          <w:b/>
          <w:sz w:val="28"/>
          <w:szCs w:val="28"/>
        </w:rPr>
        <w:t>VI.</w:t>
      </w:r>
      <w:r w:rsidRPr="00DE3CB9">
        <w:rPr>
          <w:b/>
          <w:sz w:val="28"/>
          <w:szCs w:val="28"/>
        </w:rPr>
        <w:tab/>
        <w:t>Award Criteria</w:t>
      </w:r>
    </w:p>
    <w:p w:rsidR="00502AD2" w:rsidRPr="00DE3CB9" w:rsidRDefault="00502AD2" w:rsidP="00502AD2">
      <w:pPr>
        <w:rPr>
          <w:b/>
          <w:sz w:val="28"/>
          <w:szCs w:val="28"/>
        </w:rPr>
      </w:pPr>
      <w:r w:rsidRPr="00DE3CB9">
        <w:rPr>
          <w:b/>
          <w:sz w:val="28"/>
          <w:szCs w:val="28"/>
        </w:rPr>
        <w:t>VII.</w:t>
      </w:r>
      <w:r w:rsidRPr="00DE3CB9">
        <w:rPr>
          <w:b/>
          <w:sz w:val="28"/>
          <w:szCs w:val="28"/>
        </w:rPr>
        <w:tab/>
        <w:t>Terms and Conditions</w:t>
      </w:r>
    </w:p>
    <w:p w:rsidR="00502AD2" w:rsidRPr="00DE3CB9" w:rsidRDefault="00502AD2" w:rsidP="00502AD2">
      <w:pPr>
        <w:rPr>
          <w:b/>
          <w:sz w:val="28"/>
          <w:szCs w:val="28"/>
        </w:rPr>
      </w:pPr>
      <w:r w:rsidRPr="00DE3CB9">
        <w:rPr>
          <w:b/>
          <w:sz w:val="28"/>
          <w:szCs w:val="28"/>
        </w:rPr>
        <w:tab/>
        <w:t>A.</w:t>
      </w:r>
      <w:r w:rsidRPr="00DE3CB9">
        <w:rPr>
          <w:b/>
          <w:sz w:val="28"/>
          <w:szCs w:val="28"/>
        </w:rPr>
        <w:tab/>
      </w:r>
      <w:r>
        <w:rPr>
          <w:b/>
          <w:sz w:val="28"/>
          <w:szCs w:val="28"/>
        </w:rPr>
        <w:t>General</w:t>
      </w:r>
      <w:r w:rsidRPr="00DE3CB9">
        <w:rPr>
          <w:b/>
          <w:sz w:val="28"/>
          <w:szCs w:val="28"/>
        </w:rPr>
        <w:t xml:space="preserve"> </w:t>
      </w:r>
    </w:p>
    <w:p w:rsidR="00502AD2" w:rsidRPr="00DE3CB9" w:rsidRDefault="00502AD2" w:rsidP="00502AD2">
      <w:pPr>
        <w:rPr>
          <w:b/>
          <w:sz w:val="28"/>
          <w:szCs w:val="28"/>
        </w:rPr>
      </w:pPr>
      <w:r w:rsidRPr="00DE3CB9">
        <w:rPr>
          <w:b/>
          <w:sz w:val="28"/>
          <w:szCs w:val="28"/>
        </w:rPr>
        <w:tab/>
        <w:t>B.</w:t>
      </w:r>
      <w:r w:rsidRPr="00DE3CB9">
        <w:rPr>
          <w:b/>
          <w:sz w:val="28"/>
          <w:szCs w:val="28"/>
        </w:rPr>
        <w:tab/>
        <w:t>Special</w:t>
      </w:r>
    </w:p>
    <w:p w:rsidR="00502AD2" w:rsidRPr="00DE3CB9" w:rsidRDefault="00502AD2" w:rsidP="00502AD2">
      <w:pPr>
        <w:rPr>
          <w:b/>
          <w:sz w:val="28"/>
          <w:szCs w:val="28"/>
        </w:rPr>
      </w:pPr>
      <w:r w:rsidRPr="00DE3CB9">
        <w:rPr>
          <w:b/>
          <w:sz w:val="28"/>
          <w:szCs w:val="28"/>
        </w:rPr>
        <w:t>VIII.</w:t>
      </w:r>
      <w:r w:rsidRPr="00DE3CB9">
        <w:rPr>
          <w:b/>
          <w:sz w:val="28"/>
          <w:szCs w:val="28"/>
        </w:rPr>
        <w:tab/>
        <w:t xml:space="preserve">Bidding Schedule / </w:t>
      </w:r>
      <w:r>
        <w:rPr>
          <w:b/>
          <w:sz w:val="28"/>
          <w:szCs w:val="28"/>
        </w:rPr>
        <w:t>Price-Business Proposal</w:t>
      </w:r>
    </w:p>
    <w:p w:rsidR="00502AD2" w:rsidRPr="00DE3CB9" w:rsidRDefault="00502AD2" w:rsidP="00502AD2">
      <w:pPr>
        <w:jc w:val="both"/>
        <w:rPr>
          <w:b/>
          <w:sz w:val="28"/>
          <w:szCs w:val="28"/>
        </w:rPr>
      </w:pPr>
      <w:r w:rsidRPr="00DE3CB9">
        <w:rPr>
          <w:b/>
          <w:sz w:val="28"/>
          <w:szCs w:val="28"/>
        </w:rPr>
        <w:t>IX.</w:t>
      </w:r>
      <w:r w:rsidRPr="00DE3CB9">
        <w:rPr>
          <w:b/>
          <w:sz w:val="28"/>
          <w:szCs w:val="28"/>
        </w:rPr>
        <w:tab/>
        <w:t>Attachments to Solicitation</w:t>
      </w:r>
    </w:p>
    <w:p w:rsidR="005B0F8B" w:rsidRPr="00CB6D64" w:rsidRDefault="005B0F8B" w:rsidP="00502AD2">
      <w:pPr>
        <w:jc w:val="both"/>
        <w:rPr>
          <w:b/>
          <w:sz w:val="26"/>
          <w:szCs w:val="26"/>
        </w:rPr>
      </w:pPr>
    </w:p>
    <w:p w:rsidR="000C262F" w:rsidRDefault="000C262F" w:rsidP="000C262F">
      <w:pPr>
        <w:jc w:val="both"/>
        <w:rPr>
          <w:sz w:val="14"/>
        </w:rPr>
      </w:pPr>
    </w:p>
    <w:p w:rsidR="00503DAD" w:rsidRDefault="00503DAD" w:rsidP="00503DAD">
      <w:pPr>
        <w:rPr>
          <w:b/>
        </w:rPr>
      </w:pPr>
      <w:bookmarkStart w:id="5" w:name="End_HDR_00001"/>
      <w:bookmarkEnd w:id="5"/>
      <w:r>
        <w:rPr>
          <w:b/>
        </w:rPr>
        <w:t xml:space="preserve">I. </w:t>
      </w:r>
      <w:r>
        <w:rPr>
          <w:b/>
        </w:rPr>
        <w:tab/>
        <w:t>Scope of Solicitation</w:t>
      </w:r>
    </w:p>
    <w:p w:rsidR="00503DAD" w:rsidRDefault="00503DAD" w:rsidP="00503DAD">
      <w:pPr>
        <w:jc w:val="both"/>
      </w:pPr>
    </w:p>
    <w:p w:rsidR="00503DAD" w:rsidRDefault="00503DAD" w:rsidP="00503DAD">
      <w:pPr>
        <w:jc w:val="both"/>
      </w:pPr>
      <w:r>
        <w:t>ACQUIRE SERVICES (January 2006):  The purpose of this soli</w:t>
      </w:r>
      <w:r w:rsidR="00E9705F">
        <w:t xml:space="preserve">citation is to acquire services </w:t>
      </w:r>
      <w:r>
        <w:t>complying with the enclosed description and/or specifications and conditions.</w:t>
      </w:r>
    </w:p>
    <w:p w:rsidR="00B96D9A" w:rsidRDefault="00B96D9A" w:rsidP="00503DAD">
      <w:pPr>
        <w:jc w:val="both"/>
      </w:pPr>
    </w:p>
    <w:p w:rsidR="00E4221E" w:rsidRPr="00FE03DA" w:rsidRDefault="00E4221E" w:rsidP="00E4221E">
      <w:pPr>
        <w:jc w:val="both"/>
      </w:pPr>
      <w:r w:rsidRPr="00FE03DA">
        <w:t xml:space="preserve">MAXIMUM CONTRACT PERIOD </w:t>
      </w:r>
      <w:r w:rsidRPr="00FE03DA" w:rsidDel="00E45D73">
        <w:t>-</w:t>
      </w:r>
      <w:r w:rsidRPr="00FE03DA">
        <w:t>– ESTIMATED (January 2006):  Dates provided are estimates only. Any resulting contract will begin on the date specified in the notice of award. See clause entitled "Term of Contract – Effective Date / Initial Contract Period".</w:t>
      </w:r>
    </w:p>
    <w:p w:rsidR="00B96D9A" w:rsidRDefault="00B96D9A" w:rsidP="00B96D9A">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szCs w:val="24"/>
        </w:rPr>
      </w:pPr>
    </w:p>
    <w:p w:rsidR="00E4221E" w:rsidRPr="00FE03DA" w:rsidRDefault="00E4221E" w:rsidP="00E4221E">
      <w:pPr>
        <w:jc w:val="both"/>
        <w:rPr>
          <w:b/>
          <w:u w:val="single"/>
        </w:rPr>
      </w:pPr>
      <w:r w:rsidRPr="00FE03DA">
        <w:rPr>
          <w:b/>
          <w:u w:val="single"/>
        </w:rPr>
        <w:t>ABOUT THE COLLEGE</w:t>
      </w:r>
    </w:p>
    <w:p w:rsidR="00E4221E" w:rsidRPr="00FE03DA" w:rsidRDefault="00E4221E" w:rsidP="00E4221E">
      <w:pPr>
        <w:jc w:val="both"/>
        <w:rPr>
          <w:color w:val="000000"/>
        </w:rPr>
      </w:pPr>
      <w:r w:rsidRPr="00FE03DA">
        <w:rPr>
          <w:color w:val="000000"/>
        </w:rPr>
        <w:t xml:space="preserve">The </w:t>
      </w:r>
      <w:smartTag w:uri="urn:schemas-microsoft-com:office:smarttags" w:element="PlaceType">
        <w:r w:rsidRPr="00FE03DA">
          <w:rPr>
            <w:color w:val="000000"/>
          </w:rPr>
          <w:t>College</w:t>
        </w:r>
      </w:smartTag>
      <w:r w:rsidRPr="00FE03DA">
        <w:rPr>
          <w:color w:val="000000"/>
        </w:rPr>
        <w:t xml:space="preserve"> of </w:t>
      </w:r>
      <w:smartTag w:uri="urn:schemas-microsoft-com:office:smarttags" w:element="PlaceName">
        <w:r w:rsidRPr="00FE03DA">
          <w:rPr>
            <w:color w:val="000000"/>
          </w:rPr>
          <w:t>Charleston</w:t>
        </w:r>
      </w:smartTag>
      <w:r w:rsidRPr="00FE03DA">
        <w:rPr>
          <w:color w:val="000000"/>
        </w:rPr>
        <w:t xml:space="preserve"> is a nationally preeminent, public liberal arts and sciences university located in the heart of historic </w:t>
      </w:r>
      <w:smartTag w:uri="urn:schemas-microsoft-com:office:smarttags" w:element="place">
        <w:smartTag w:uri="urn:schemas-microsoft-com:office:smarttags" w:element="City">
          <w:r w:rsidRPr="00FE03DA">
            <w:rPr>
              <w:color w:val="000000"/>
            </w:rPr>
            <w:t>Charleston</w:t>
          </w:r>
        </w:smartTag>
        <w:r w:rsidRPr="00FE03DA">
          <w:rPr>
            <w:color w:val="000000"/>
          </w:rPr>
          <w:t xml:space="preserve">, </w:t>
        </w:r>
        <w:smartTag w:uri="urn:schemas-microsoft-com:office:smarttags" w:element="State">
          <w:r w:rsidRPr="00FE03DA">
            <w:rPr>
              <w:color w:val="000000"/>
            </w:rPr>
            <w:t>South Carolina</w:t>
          </w:r>
        </w:smartTag>
      </w:smartTag>
      <w:r w:rsidRPr="00FE03DA">
        <w:rPr>
          <w:color w:val="000000"/>
        </w:rPr>
        <w:t>. Founded in 1770, the College is among the nation’s top universities for quality education, student life and affordability. The College offers a distinctive combination of a beautiful and historic campus, modern facilities and cutting-edge programs.</w:t>
      </w:r>
    </w:p>
    <w:p w:rsidR="00E4221E" w:rsidRPr="00FE03DA" w:rsidRDefault="00E4221E" w:rsidP="00E4221E">
      <w:pPr>
        <w:jc w:val="both"/>
        <w:rPr>
          <w:color w:val="000000"/>
        </w:rPr>
      </w:pPr>
    </w:p>
    <w:p w:rsidR="00E4221E" w:rsidRPr="00FE03DA" w:rsidRDefault="00E4221E" w:rsidP="00E4221E">
      <w:pPr>
        <w:jc w:val="both"/>
        <w:rPr>
          <w:color w:val="000000"/>
        </w:rPr>
      </w:pPr>
      <w:r w:rsidRPr="00FE03DA">
        <w:rPr>
          <w:color w:val="000000"/>
        </w:rPr>
        <w:t>Students from all 50 states and 75 countries choose the College of Charleston for its small-college feel blended with the advantages and diversity of an urban, mid-sized university. The College provides a creative and intellectually stimulating environment where students are challenged by a committed and caring faculty of 500 distinguished teacher-scholars, all in an incomparable setting.</w:t>
      </w:r>
    </w:p>
    <w:p w:rsidR="00E4221E" w:rsidRPr="00FE03DA" w:rsidRDefault="00E4221E" w:rsidP="00E4221E">
      <w:pPr>
        <w:jc w:val="both"/>
        <w:rPr>
          <w:color w:val="000000"/>
        </w:rPr>
      </w:pPr>
    </w:p>
    <w:p w:rsidR="00E4221E" w:rsidRPr="00FE03DA" w:rsidRDefault="00E4221E" w:rsidP="00E4221E">
      <w:pPr>
        <w:jc w:val="both"/>
        <w:rPr>
          <w:color w:val="000000"/>
        </w:rPr>
      </w:pPr>
      <w:r w:rsidRPr="00FE03DA">
        <w:rPr>
          <w:color w:val="000000"/>
        </w:rPr>
        <w:t>The city of Charleston — world-renowned for its history, culture, architecture and coastal environment — serves our approximately 10,000 undergraduates and 1,500 graduate students as a living and learning laboratory for experiences in business, science, teaching, the humanities, languages and the arts. At the same time, students and faculty are engaged with the community in partnerships to improve education, enhance the business community and enrich the overall quality of life in the region.</w:t>
      </w:r>
    </w:p>
    <w:p w:rsidR="00E4221E" w:rsidRPr="00FE03DA" w:rsidRDefault="00E4221E" w:rsidP="00E4221E">
      <w:pPr>
        <w:jc w:val="both"/>
        <w:rPr>
          <w:color w:val="000000"/>
        </w:rPr>
      </w:pPr>
    </w:p>
    <w:p w:rsidR="00E4221E" w:rsidRPr="00FE03DA" w:rsidRDefault="00E4221E" w:rsidP="00E4221E">
      <w:pPr>
        <w:autoSpaceDE w:val="0"/>
        <w:autoSpaceDN w:val="0"/>
        <w:jc w:val="both"/>
        <w:rPr>
          <w:color w:val="000000"/>
        </w:rPr>
      </w:pPr>
      <w:r w:rsidRPr="00FE03DA">
        <w:rPr>
          <w:color w:val="000000"/>
        </w:rPr>
        <w:t xml:space="preserve">More information about the College can be found at </w:t>
      </w:r>
      <w:hyperlink r:id="rId14" w:history="1">
        <w:r w:rsidRPr="00FE03DA">
          <w:rPr>
            <w:rStyle w:val="Hyperlink"/>
          </w:rPr>
          <w:t>www.cofc.edu</w:t>
        </w:r>
        <w:r w:rsidRPr="00FE03DA">
          <w:rPr>
            <w:rStyle w:val="Hyperlink"/>
          </w:rPr>
          <w:t>/</w:t>
        </w:r>
        <w:r w:rsidRPr="00FE03DA">
          <w:rPr>
            <w:rStyle w:val="Hyperlink"/>
          </w:rPr>
          <w:t>about</w:t>
        </w:r>
      </w:hyperlink>
      <w:r w:rsidRPr="00FE03DA">
        <w:rPr>
          <w:color w:val="000000"/>
        </w:rPr>
        <w:t>.</w:t>
      </w:r>
    </w:p>
    <w:p w:rsidR="004A1200" w:rsidRPr="00636C28" w:rsidRDefault="004A1200" w:rsidP="00B96D9A">
      <w:pPr>
        <w:suppressAutoHyphens/>
        <w:spacing w:line="240" w:lineRule="atLeast"/>
        <w:jc w:val="both"/>
      </w:pPr>
    </w:p>
    <w:p w:rsidR="00503DAD" w:rsidRDefault="0027015D" w:rsidP="00503DAD">
      <w:pPr>
        <w:jc w:val="both"/>
      </w:pPr>
      <w:r>
        <w:br w:type="page"/>
      </w:r>
    </w:p>
    <w:p w:rsidR="00503DAD" w:rsidRDefault="00503DAD" w:rsidP="00503DAD">
      <w:pPr>
        <w:jc w:val="both"/>
        <w:rPr>
          <w:b/>
        </w:rPr>
      </w:pPr>
      <w:r>
        <w:rPr>
          <w:b/>
        </w:rPr>
        <w:t>II.</w:t>
      </w:r>
      <w:r>
        <w:rPr>
          <w:b/>
        </w:rPr>
        <w:tab/>
        <w:t>Instructions to Offerors</w:t>
      </w:r>
    </w:p>
    <w:p w:rsidR="00503DAD" w:rsidRDefault="00503DAD" w:rsidP="00503DAD">
      <w:pPr>
        <w:jc w:val="both"/>
      </w:pPr>
    </w:p>
    <w:p w:rsidR="00503DAD" w:rsidRDefault="00503DAD" w:rsidP="00503DAD">
      <w:pPr>
        <w:jc w:val="both"/>
      </w:pPr>
      <w:r>
        <w:rPr>
          <w:b/>
        </w:rPr>
        <w:t>A.</w:t>
      </w:r>
      <w:r>
        <w:rPr>
          <w:b/>
        </w:rPr>
        <w:tab/>
        <w:t>General Instructions</w:t>
      </w:r>
      <w:r>
        <w:t xml:space="preserve"> </w:t>
      </w:r>
    </w:p>
    <w:p w:rsidR="00503DAD" w:rsidRDefault="00503DAD" w:rsidP="00503DAD">
      <w:pPr>
        <w:pStyle w:val="PlainText"/>
        <w:jc w:val="both"/>
        <w:rPr>
          <w:rFonts w:ascii="Times New Roman" w:eastAsia="Arial Unicode MS" w:hAnsi="Times New Roman" w:cs="Times New Roman"/>
        </w:rPr>
      </w:pPr>
    </w:p>
    <w:p w:rsidR="00AA0E1B" w:rsidRDefault="00503DAD" w:rsidP="00503DAD">
      <w:pPr>
        <w:jc w:val="both"/>
      </w:pPr>
      <w:bookmarkStart w:id="6" w:name="End_02AInG_00007"/>
      <w:bookmarkStart w:id="7" w:name="Start_02AInG_00008"/>
      <w:bookmarkEnd w:id="6"/>
      <w:bookmarkEnd w:id="7"/>
      <w:r>
        <w:t>AMENDMENTS TO SOLICITATION (JANUARY 2006</w:t>
      </w:r>
      <w:r w:rsidRPr="00845FEC">
        <w:t xml:space="preserve">) (a) The Solicitation may be amended at any time prior to opening. All actual and prospective Offerors should monitor the following web site for the issuance of Amendments: </w:t>
      </w:r>
      <w:hyperlink r:id="rId15" w:history="1">
        <w:r w:rsidRPr="00845FEC">
          <w:rPr>
            <w:rStyle w:val="Hyperlink"/>
          </w:rPr>
          <w:t>www.procurement</w:t>
        </w:r>
      </w:hyperlink>
      <w:r w:rsidRPr="00845FEC">
        <w:t xml:space="preserve">.sc.gov. </w:t>
      </w:r>
    </w:p>
    <w:p w:rsidR="00503DAD" w:rsidRPr="005B5D78" w:rsidRDefault="00503DAD" w:rsidP="00503DAD">
      <w:pPr>
        <w:jc w:val="both"/>
      </w:pPr>
      <w:r w:rsidRPr="00845FEC">
        <w:t xml:space="preserve">(b) </w:t>
      </w:r>
      <w:r>
        <w:t xml:space="preserve">Offerors </w:t>
      </w:r>
      <w:r w:rsidRPr="00845FEC">
        <w:t xml:space="preserve">shall acknowledge receipt of any </w:t>
      </w:r>
      <w:r>
        <w:t>a</w:t>
      </w:r>
      <w:r w:rsidRPr="00845FEC">
        <w:t xml:space="preserve">mendment to this solicitation (1) by signing and returning the </w:t>
      </w:r>
      <w:r>
        <w:t>a</w:t>
      </w:r>
      <w:r w:rsidRPr="00845FEC">
        <w:t xml:space="preserve">mendment, </w:t>
      </w:r>
      <w:r>
        <w:t xml:space="preserve">(2) by identifying the amendment number and date in the space provided for this purpose on Page Two, </w:t>
      </w:r>
      <w:r w:rsidRPr="00845FEC">
        <w:t>(</w:t>
      </w:r>
      <w:r>
        <w:t>3</w:t>
      </w:r>
      <w:r w:rsidRPr="00845FEC">
        <w:t>) by letter, or (</w:t>
      </w:r>
      <w:r>
        <w:t>4</w:t>
      </w:r>
      <w:r w:rsidRPr="00845FEC">
        <w:t>) by submitting a bid that indicates in some way that the bidder received the amendment.</w:t>
      </w:r>
      <w:r>
        <w:t xml:space="preserve"> (c) If this solicitation is amended, then all terms and conditions which are not modified remain unchanged.</w:t>
      </w:r>
    </w:p>
    <w:p w:rsidR="003241AC" w:rsidRDefault="003241AC" w:rsidP="00503DAD">
      <w:pPr>
        <w:jc w:val="both"/>
      </w:pPr>
      <w:bookmarkStart w:id="8" w:name="End_02AInG_00008"/>
      <w:bookmarkEnd w:id="8"/>
    </w:p>
    <w:p w:rsidR="00503DAD" w:rsidRPr="00A937B3" w:rsidRDefault="00503DAD" w:rsidP="00503DAD">
      <w:pPr>
        <w:jc w:val="both"/>
      </w:pPr>
      <w:bookmarkStart w:id="9" w:name="Start_02AInG_00009"/>
      <w:bookmarkEnd w:id="9"/>
      <w:r w:rsidRPr="009F156E">
        <w:t>AWARD NOTIFICATION (JUNE 200</w:t>
      </w:r>
      <w:r>
        <w:t>6</w:t>
      </w:r>
      <w:r w:rsidRPr="009F156E">
        <w:t>)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503DAD" w:rsidRDefault="00503DAD" w:rsidP="00503DAD">
      <w:pPr>
        <w:jc w:val="both"/>
      </w:pPr>
      <w:bookmarkStart w:id="10" w:name="End_02AInG_00009"/>
      <w:bookmarkEnd w:id="10"/>
    </w:p>
    <w:p w:rsidR="00503DAD" w:rsidRPr="006370BB" w:rsidRDefault="00503DAD" w:rsidP="00503DAD">
      <w:pPr>
        <w:jc w:val="both"/>
      </w:pPr>
      <w:bookmarkStart w:id="11" w:name="Start_02AInG_00010"/>
      <w:bookmarkEnd w:id="11"/>
      <w:r w:rsidRPr="006370BB">
        <w:t>BID / PR</w:t>
      </w:r>
      <w:r>
        <w:t>OPOSAL AS OFFER TO CONTRACT (JANUARY 2006</w:t>
      </w:r>
      <w:r w:rsidRPr="006370BB">
        <w:t>)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503DAD" w:rsidRPr="00AB0AC5" w:rsidRDefault="00503DAD" w:rsidP="00503DAD">
      <w:pPr>
        <w:jc w:val="both"/>
      </w:pPr>
    </w:p>
    <w:p w:rsidR="00503DAD" w:rsidRPr="00462205" w:rsidRDefault="00503DAD" w:rsidP="00503DAD">
      <w:pPr>
        <w:jc w:val="both"/>
      </w:pPr>
      <w:bookmarkStart w:id="12" w:name="End_02AInG_00010"/>
      <w:bookmarkStart w:id="13" w:name="Start_02AInG_00011"/>
      <w:bookmarkEnd w:id="12"/>
      <w:bookmarkEnd w:id="13"/>
      <w:r>
        <w:t>BID ACCEPTANCE PERIOD (JANUARY 2006</w:t>
      </w:r>
      <w:r w:rsidRPr="00845FEC">
        <w:t>) In order to withdraw Your Offer after the minimum period specified on the Cover Page, You must notify the Procurement Officer in writing.</w:t>
      </w:r>
    </w:p>
    <w:p w:rsidR="00503DAD" w:rsidRPr="00AB5934" w:rsidRDefault="00503DAD" w:rsidP="00503DAD">
      <w:pPr>
        <w:jc w:val="both"/>
      </w:pPr>
      <w:bookmarkStart w:id="14" w:name="End_02AInG_00011"/>
      <w:bookmarkEnd w:id="14"/>
      <w:r>
        <w:br/>
      </w:r>
      <w:bookmarkStart w:id="15" w:name="Start_02AInG_00012"/>
      <w:bookmarkEnd w:id="15"/>
      <w:r>
        <w:t>BID IN ENGLISH &amp; DOLLARS (JANUARY 2006</w:t>
      </w:r>
      <w:r w:rsidRPr="00845FEC">
        <w:t>) Offers submitted in response to this solicitation shall be in the English language and in US dollars, unless otherwise permitted by the Solicitation.</w:t>
      </w:r>
    </w:p>
    <w:p w:rsidR="00503DAD" w:rsidRPr="00E91B00" w:rsidRDefault="00503DAD" w:rsidP="00503DAD">
      <w:pPr>
        <w:jc w:val="both"/>
      </w:pPr>
      <w:bookmarkStart w:id="16" w:name="End_02AInG_00012"/>
      <w:bookmarkEnd w:id="16"/>
      <w:r>
        <w:br/>
      </w:r>
      <w:bookmarkStart w:id="17" w:name="Start_02AInG_00013"/>
      <w:bookmarkEnd w:id="17"/>
      <w:r w:rsidRPr="00845FEC">
        <w:t>BOARD AS PROCUREMENT AGENT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3241AC" w:rsidRDefault="003241AC" w:rsidP="00503DAD">
      <w:pPr>
        <w:jc w:val="both"/>
      </w:pPr>
      <w:bookmarkStart w:id="18" w:name="End_02AInG_00013"/>
      <w:bookmarkEnd w:id="18"/>
    </w:p>
    <w:p w:rsidR="00AA0E1B" w:rsidRPr="00AA0E1B" w:rsidRDefault="00AA0E1B" w:rsidP="00AA0E1B">
      <w:pPr>
        <w:widowControl w:val="0"/>
        <w:autoSpaceDE w:val="0"/>
        <w:autoSpaceDN w:val="0"/>
        <w:adjustRightInd w:val="0"/>
        <w:spacing w:before="80"/>
        <w:jc w:val="both"/>
      </w:pPr>
      <w:bookmarkStart w:id="19" w:name="Start_02AInG_00014"/>
      <w:bookmarkStart w:id="20" w:name="SC_02_2A032_1"/>
      <w:bookmarkEnd w:id="19"/>
      <w:r w:rsidRPr="00AA0E1B">
        <w:rPr>
          <w:bCs/>
          <w:color w:val="000000"/>
        </w:rPr>
        <w:t>CERTIFICATE OF INDEPENDENT PRICE DETERMINATION (MAY 2008)</w:t>
      </w:r>
    </w:p>
    <w:bookmarkEnd w:id="20"/>
    <w:p w:rsidR="00AA0E1B" w:rsidRDefault="00AA0E1B" w:rsidP="00AA0E1B">
      <w:pPr>
        <w:widowControl w:val="0"/>
        <w:autoSpaceDE w:val="0"/>
        <w:autoSpaceDN w:val="0"/>
        <w:adjustRightInd w:val="0"/>
        <w:spacing w:before="40"/>
        <w:jc w:val="both"/>
        <w:rPr>
          <w:rFonts w:ascii="Times" w:hAnsi="Times"/>
        </w:rPr>
      </w:pPr>
      <w:r>
        <w:rPr>
          <w:color w:val="000000"/>
          <w:sz w:val="18"/>
          <w:szCs w:val="18"/>
        </w:rPr>
        <w:t> </w:t>
      </w:r>
    </w:p>
    <w:p w:rsidR="00AA0E1B" w:rsidRPr="00AA0E1B" w:rsidRDefault="00AA0E1B" w:rsidP="00AA0E1B">
      <w:pPr>
        <w:widowControl w:val="0"/>
        <w:autoSpaceDE w:val="0"/>
        <w:autoSpaceDN w:val="0"/>
        <w:adjustRightInd w:val="0"/>
        <w:jc w:val="both"/>
        <w:rPr>
          <w:rFonts w:ascii="Times" w:hAnsi="Times"/>
        </w:rPr>
      </w:pPr>
      <w:r w:rsidRPr="00AA0E1B">
        <w:rPr>
          <w:b/>
          <w:bCs/>
          <w:color w:val="000000"/>
        </w:rPr>
        <w:t xml:space="preserve">GIVING FALSE, MISLEADING, OR INCOMPLETE INFORMATION ON THIS CERTIFICATION MAY RENDER YOU SUBJECT TO PROSECUTION UNDER SECTION 16-9-10 OF THE </w:t>
      </w:r>
      <w:smartTag w:uri="urn:schemas-microsoft-com:office:smarttags" w:element="State">
        <w:smartTag w:uri="urn:schemas-microsoft-com:office:smarttags" w:element="place">
          <w:r w:rsidRPr="00AA0E1B">
            <w:rPr>
              <w:b/>
              <w:bCs/>
              <w:color w:val="000000"/>
            </w:rPr>
            <w:t>SOUTH CAROLINA</w:t>
          </w:r>
        </w:smartTag>
      </w:smartTag>
      <w:r w:rsidRPr="00AA0E1B">
        <w:rPr>
          <w:b/>
          <w:bCs/>
          <w:color w:val="000000"/>
        </w:rPr>
        <w:t xml:space="preserve"> CODE OF LAWS AND OTHER APPLICABLE LAWS.</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(a) By submitting an offer, the offeror certifies that-</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(1) The prices in this offer have been arrived at independently, without, for the purpose of restricting competition, any consultation, communication, or agreement with any other offeror or competitor relating to-</w:t>
      </w:r>
    </w:p>
    <w:p w:rsidR="00AA0E1B" w:rsidRPr="00AA0E1B" w:rsidRDefault="00AA0E1B" w:rsidP="00AA0E1B">
      <w:pPr>
        <w:widowControl w:val="0"/>
        <w:autoSpaceDE w:val="0"/>
        <w:autoSpaceDN w:val="0"/>
        <w:adjustRightInd w:val="0"/>
        <w:jc w:val="both"/>
        <w:rPr>
          <w:rFonts w:ascii="Times" w:hAnsi="Times"/>
        </w:rPr>
      </w:pPr>
      <w:r w:rsidRPr="00AA0E1B">
        <w:rPr>
          <w:color w:val="000000"/>
        </w:rPr>
        <w:t>(i) Those prices;</w:t>
      </w:r>
    </w:p>
    <w:p w:rsidR="00AA0E1B" w:rsidRPr="00AA0E1B" w:rsidRDefault="00AA0E1B" w:rsidP="00AA0E1B">
      <w:pPr>
        <w:widowControl w:val="0"/>
        <w:autoSpaceDE w:val="0"/>
        <w:autoSpaceDN w:val="0"/>
        <w:adjustRightInd w:val="0"/>
        <w:jc w:val="both"/>
        <w:rPr>
          <w:rFonts w:ascii="Times" w:hAnsi="Times"/>
        </w:rPr>
      </w:pPr>
      <w:r w:rsidRPr="00AA0E1B">
        <w:rPr>
          <w:color w:val="000000"/>
        </w:rPr>
        <w:t>(ii) The intention to submit an offer; or</w:t>
      </w:r>
    </w:p>
    <w:p w:rsidR="00AA0E1B" w:rsidRPr="00AA0E1B" w:rsidRDefault="00AA0E1B" w:rsidP="00AA0E1B">
      <w:pPr>
        <w:widowControl w:val="0"/>
        <w:autoSpaceDE w:val="0"/>
        <w:autoSpaceDN w:val="0"/>
        <w:adjustRightInd w:val="0"/>
        <w:jc w:val="both"/>
        <w:rPr>
          <w:rFonts w:ascii="Times" w:hAnsi="Times"/>
        </w:rPr>
      </w:pPr>
      <w:r w:rsidRPr="00AA0E1B">
        <w:rPr>
          <w:color w:val="000000"/>
        </w:rPr>
        <w:t>(iii) The methods or factors used to calculate the prices offered.</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(3) No attempt has been made or will be made by the offeror to induce any other concern to submit or not to submit an offer for the purpose of restricting competition.</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(b) Each signature on the offer is considered to be a certification by the signatory that the signatory-</w:t>
      </w:r>
    </w:p>
    <w:p w:rsidR="00AA0E1B" w:rsidRPr="00AA0E1B" w:rsidRDefault="00AA0E1B" w:rsidP="00AA0E1B">
      <w:pPr>
        <w:widowControl w:val="0"/>
        <w:autoSpaceDE w:val="0"/>
        <w:autoSpaceDN w:val="0"/>
        <w:adjustRightInd w:val="0"/>
        <w:jc w:val="both"/>
        <w:rPr>
          <w:rFonts w:ascii="Times" w:hAnsi="Times"/>
        </w:rPr>
      </w:pPr>
      <w:r w:rsidRPr="00AA0E1B">
        <w:rPr>
          <w:color w:val="000000"/>
        </w:rPr>
        <w:lastRenderedPageBreak/>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782A18" w:rsidRDefault="00AA0E1B" w:rsidP="00AA0E1B">
      <w:pPr>
        <w:widowControl w:val="0"/>
        <w:autoSpaceDE w:val="0"/>
        <w:autoSpaceDN w:val="0"/>
        <w:adjustRightInd w:val="0"/>
        <w:jc w:val="both"/>
        <w:rPr>
          <w:color w:val="000000"/>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(ii) As an authorized agent, does certify that the principals referenced in subdivision (b)(2)(i) of this certification have not participated, and will not participate, in any action contrary to paragraphs (a)(1) through (a)(3) of this certification; and</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(iii) As an agent, has not personally participated, and will not participate, in any action contrary to paragraphs (a)(1) through (a)(3) of this certification.</w:t>
      </w:r>
    </w:p>
    <w:p w:rsidR="00AA0E1B" w:rsidRPr="00AA0E1B" w:rsidRDefault="00AA0E1B" w:rsidP="00AA0E1B">
      <w:pPr>
        <w:widowControl w:val="0"/>
        <w:autoSpaceDE w:val="0"/>
        <w:autoSpaceDN w:val="0"/>
        <w:adjustRightInd w:val="0"/>
        <w:jc w:val="both"/>
        <w:rPr>
          <w:rFonts w:ascii="Times" w:hAnsi="Times"/>
        </w:rPr>
      </w:pPr>
      <w:r w:rsidRPr="00AA0E1B">
        <w:rPr>
          <w:color w:val="000000"/>
        </w:rPr>
        <w:t> </w:t>
      </w:r>
    </w:p>
    <w:p w:rsidR="00AA0E1B" w:rsidRPr="00AA0E1B" w:rsidRDefault="00AA0E1B" w:rsidP="00AA0E1B">
      <w:pPr>
        <w:widowControl w:val="0"/>
        <w:autoSpaceDE w:val="0"/>
        <w:autoSpaceDN w:val="0"/>
        <w:adjustRightInd w:val="0"/>
        <w:jc w:val="both"/>
        <w:rPr>
          <w:rFonts w:ascii="Times" w:hAnsi="Times"/>
        </w:rPr>
      </w:pPr>
      <w:r w:rsidRPr="00AA0E1B">
        <w:rPr>
          <w:color w:val="000000"/>
        </w:rPr>
        <w:t>(c) If the offeror deletes or modifies paragraph (a)(2) of this certification, the offeror must furnish with its offer a signed statement setting forth in detail the circumstances of the disclosure.  [02-2A032-1]</w:t>
      </w:r>
    </w:p>
    <w:p w:rsidR="00AA0E1B" w:rsidRDefault="00AA0E1B" w:rsidP="00503DAD">
      <w:pPr>
        <w:jc w:val="both"/>
      </w:pPr>
    </w:p>
    <w:p w:rsidR="00503DAD" w:rsidRDefault="00503DAD" w:rsidP="00503DAD">
      <w:pPr>
        <w:jc w:val="both"/>
      </w:pPr>
      <w:r>
        <w:t>CERTIFICATION REGARDING DEBARMENT AND OTHER RESPONSIBILITY MATTERS (JANUARY 2006)</w:t>
      </w:r>
    </w:p>
    <w:p w:rsidR="00503DAD" w:rsidRDefault="00503DAD" w:rsidP="00503DAD">
      <w:pPr>
        <w:jc w:val="both"/>
      </w:pPr>
    </w:p>
    <w:p w:rsidR="00503DAD" w:rsidRDefault="00503DAD" w:rsidP="00503DAD">
      <w:pPr>
        <w:jc w:val="both"/>
      </w:pPr>
      <w:r>
        <w:t>(a)(1) By submitting an Offer, Offeror certifies, to the best of its knowledge and belief, that-</w:t>
      </w:r>
    </w:p>
    <w:p w:rsidR="00503DAD" w:rsidRDefault="00503DAD" w:rsidP="00503DAD">
      <w:pPr>
        <w:jc w:val="both"/>
      </w:pPr>
    </w:p>
    <w:p w:rsidR="00503DAD" w:rsidRDefault="00503DAD" w:rsidP="00503DAD">
      <w:pPr>
        <w:jc w:val="both"/>
      </w:pPr>
      <w:r>
        <w:t>(i) Offeror and/or any of its Principals-</w:t>
      </w:r>
    </w:p>
    <w:p w:rsidR="00503DAD" w:rsidRDefault="00503DAD" w:rsidP="00503DAD">
      <w:pPr>
        <w:jc w:val="both"/>
      </w:pPr>
    </w:p>
    <w:p w:rsidR="00503DAD" w:rsidRDefault="00503DAD" w:rsidP="00503DAD">
      <w:pPr>
        <w:jc w:val="both"/>
      </w:pPr>
      <w:r>
        <w:t>(A) Are not presently debarred, suspended, proposed for debarment, or declared ineligible for the award of contracts by any state or federal agency;</w:t>
      </w:r>
    </w:p>
    <w:p w:rsidR="00503DAD" w:rsidRDefault="00503DAD" w:rsidP="00503DAD">
      <w:pPr>
        <w:jc w:val="both"/>
      </w:pPr>
    </w:p>
    <w:p w:rsidR="00503DAD" w:rsidRDefault="00503DAD" w:rsidP="00503DAD">
      <w:pPr>
        <w:jc w:val="both"/>
      </w:pPr>
      <w: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503DAD" w:rsidRDefault="00503DAD" w:rsidP="00503DAD">
      <w:pPr>
        <w:jc w:val="both"/>
      </w:pPr>
      <w:r>
        <w:t>(C) Are not presently indicted for, or otherwise criminally or civilly charged by a governmental entity with, commission of any of the offenses enumerated in paragraph (a)(1)(i)(B) of this provision.</w:t>
      </w:r>
    </w:p>
    <w:p w:rsidR="00503DAD" w:rsidRDefault="00503DAD" w:rsidP="00503DAD">
      <w:pPr>
        <w:jc w:val="both"/>
      </w:pPr>
    </w:p>
    <w:p w:rsidR="00503DAD" w:rsidRDefault="00503DAD" w:rsidP="00503DAD">
      <w:pPr>
        <w:jc w:val="both"/>
      </w:pPr>
      <w:r>
        <w:t>(ii) Offeror has not, within a three-year period preceding this offer, had one or more contracts terminated for default by any public (Federal, state, or local) entity.</w:t>
      </w:r>
    </w:p>
    <w:p w:rsidR="00503DAD" w:rsidRDefault="00503DAD" w:rsidP="00503DAD">
      <w:pPr>
        <w:jc w:val="both"/>
      </w:pPr>
    </w:p>
    <w:p w:rsidR="00503DAD" w:rsidRDefault="00503DAD" w:rsidP="00503DAD">
      <w:pPr>
        <w:jc w:val="both"/>
      </w:pPr>
      <w: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40DB1" w:rsidRDefault="00140DB1" w:rsidP="00503DAD">
      <w:pPr>
        <w:jc w:val="both"/>
      </w:pPr>
    </w:p>
    <w:p w:rsidR="00503DAD" w:rsidRDefault="00503DAD" w:rsidP="00503DAD">
      <w:pPr>
        <w:jc w:val="both"/>
      </w:pPr>
      <w:r>
        <w:t>(b) Offeror shall provide immediate written notice to the Procurement Officer if, at any time prior to contract award, Offeror learns that its certification was erroneous when submitted or has become erroneous by reason of changed circumstances.</w:t>
      </w:r>
    </w:p>
    <w:p w:rsidR="00503DAD" w:rsidRDefault="00503DAD" w:rsidP="00503DAD">
      <w:pPr>
        <w:jc w:val="both"/>
      </w:pPr>
    </w:p>
    <w:p w:rsidR="00503DAD" w:rsidRDefault="00503DAD" w:rsidP="00503DAD">
      <w:pPr>
        <w:jc w:val="both"/>
      </w:pPr>
      <w: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3241AC" w:rsidRDefault="003241AC" w:rsidP="00503DAD">
      <w:pPr>
        <w:jc w:val="both"/>
      </w:pPr>
    </w:p>
    <w:p w:rsidR="00503DAD" w:rsidRDefault="00503DAD" w:rsidP="00503DAD">
      <w:pPr>
        <w:jc w:val="both"/>
      </w:pPr>
      <w: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503DAD" w:rsidRDefault="00503DAD" w:rsidP="00503DAD">
      <w:pPr>
        <w:jc w:val="both"/>
      </w:pPr>
    </w:p>
    <w:p w:rsidR="00503DAD" w:rsidRPr="0099036E" w:rsidRDefault="00503DAD" w:rsidP="00503DAD">
      <w: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503DAD" w:rsidRDefault="00503DAD" w:rsidP="00503DAD">
      <w:pPr>
        <w:jc w:val="both"/>
      </w:pPr>
      <w:bookmarkStart w:id="21" w:name="End_02AInG_00014"/>
      <w:bookmarkEnd w:id="21"/>
      <w:r>
        <w:lastRenderedPageBreak/>
        <w:br/>
      </w:r>
      <w:bookmarkStart w:id="22" w:name="Start_02AInG_00015"/>
      <w:bookmarkEnd w:id="22"/>
      <w:r w:rsidRPr="00845FEC">
        <w:t>CODE OF LAWS AVAILAB</w:t>
      </w:r>
      <w:r>
        <w:t>L</w:t>
      </w:r>
      <w:r w:rsidRPr="00845FEC">
        <w:t>E</w:t>
      </w:r>
      <w:r>
        <w:t xml:space="preserve"> (JANUARY 2006)</w:t>
      </w:r>
      <w:r w:rsidRPr="00845FEC">
        <w:t xml:space="preserve">: The South Carolina Code of Laws, including the Consolidated Procurement Code, is available at http://www.scstatehouse.net/code/statmast.htm. The South Carolina Regulations are available at: </w:t>
      </w:r>
      <w:hyperlink r:id="rId16" w:history="1">
        <w:r w:rsidRPr="00896BA6">
          <w:rPr>
            <w:rStyle w:val="Hyperlink"/>
          </w:rPr>
          <w:t>http://www.scstatehouse.net/coderegs/statmast.htm</w:t>
        </w:r>
      </w:hyperlink>
      <w:r>
        <w:t>.</w:t>
      </w:r>
    </w:p>
    <w:p w:rsidR="00503DAD" w:rsidRPr="00A52233" w:rsidRDefault="00503DAD" w:rsidP="00503DAD">
      <w:pPr>
        <w:jc w:val="both"/>
      </w:pPr>
    </w:p>
    <w:p w:rsidR="00503DAD" w:rsidRPr="00B80303" w:rsidRDefault="00503DAD" w:rsidP="00503DAD">
      <w:pPr>
        <w:jc w:val="both"/>
      </w:pPr>
      <w:bookmarkStart w:id="23" w:name="End_02AInG_00015"/>
      <w:bookmarkStart w:id="24" w:name="Start_02AInG_00016"/>
      <w:bookmarkEnd w:id="23"/>
      <w:bookmarkEnd w:id="24"/>
      <w:r>
        <w:t xml:space="preserve">COMPLETION OF FORMS / CORRECTION OF ERRORS (JANUARY 2006): </w:t>
      </w:r>
      <w:r w:rsidRPr="00903B22">
        <w:t>All prices and notations should be printed in ink or typewritten.  Errors should be crossed out, corrections entered and initialed by the person signing the bid.</w:t>
      </w:r>
      <w:r>
        <w:t xml:space="preserve"> Do not modify the solicitation document itself (including bid schedule). (Applicable only to offers submitted on paper.)</w:t>
      </w:r>
    </w:p>
    <w:p w:rsidR="00503DAD" w:rsidRPr="005F349F" w:rsidRDefault="00503DAD" w:rsidP="00503DAD">
      <w:bookmarkStart w:id="25" w:name="End_02AInG_00016"/>
      <w:bookmarkEnd w:id="25"/>
      <w:r>
        <w:br/>
      </w:r>
      <w:bookmarkStart w:id="26" w:name="Start_02AInG_00017"/>
      <w:bookmarkEnd w:id="26"/>
      <w:r w:rsidRPr="00845FEC">
        <w:t>DEADL</w:t>
      </w:r>
      <w:r>
        <w:t>INE FOR SUBMISSION OF OFFER (JANUARY 2006</w:t>
      </w:r>
      <w:r w:rsidRPr="00845FEC">
        <w:t xml:space="preserve">)  Any offer received after the </w:t>
      </w:r>
      <w:r>
        <w:t>Procurement Officer</w:t>
      </w:r>
      <w:r w:rsidRPr="00845FEC">
        <w:t xml:space="preserve">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364287" w:rsidRDefault="00364287" w:rsidP="003241AC">
      <w:pPr>
        <w:jc w:val="both"/>
      </w:pPr>
      <w:bookmarkStart w:id="27" w:name="End_02AInG_00017"/>
      <w:bookmarkStart w:id="28" w:name="Start_02AInG_00018"/>
      <w:bookmarkEnd w:id="27"/>
      <w:bookmarkEnd w:id="28"/>
    </w:p>
    <w:p w:rsidR="003241AC" w:rsidRPr="00845FEC" w:rsidRDefault="003241AC" w:rsidP="003241AC">
      <w:pPr>
        <w:jc w:val="both"/>
      </w:pPr>
      <w:r>
        <w:t>DEFINITIONS (JANUARY</w:t>
      </w:r>
      <w:r w:rsidRPr="00845FEC">
        <w:t xml:space="preserve"> 200</w:t>
      </w:r>
      <w:r>
        <w:t>6)</w:t>
      </w:r>
      <w:r w:rsidRPr="00845FEC">
        <w:t xml:space="preserve"> EXCEPT AS OTHERWISE PROVIDED HEREIN, THE FOLLOWING DEFINITIONS ARE APPLICABLE TO ALL PARTS OF THE SOLICITATION.</w:t>
      </w:r>
    </w:p>
    <w:p w:rsidR="003241AC" w:rsidRPr="00845FEC" w:rsidRDefault="003241AC" w:rsidP="003241AC">
      <w:pPr>
        <w:jc w:val="both"/>
      </w:pPr>
      <w:r w:rsidRPr="00845FEC">
        <w:t>AMENDMENT – means a document issued to supplement the original solicitation document.</w:t>
      </w:r>
    </w:p>
    <w:p w:rsidR="003241AC" w:rsidRPr="00845FEC" w:rsidRDefault="003241AC" w:rsidP="003241AC">
      <w:pPr>
        <w:jc w:val="both"/>
      </w:pPr>
      <w:r w:rsidRPr="00845FEC">
        <w:t>BOARD – means the South Carolina Budget &amp; Control Board.</w:t>
      </w:r>
    </w:p>
    <w:p w:rsidR="003241AC" w:rsidRPr="00845FEC" w:rsidRDefault="003241AC" w:rsidP="003241AC">
      <w:pPr>
        <w:jc w:val="both"/>
      </w:pPr>
      <w:r w:rsidRPr="00845FEC">
        <w:t>BUYER – means the Procurement Officer.</w:t>
      </w:r>
    </w:p>
    <w:p w:rsidR="003241AC" w:rsidRDefault="003241AC" w:rsidP="003241AC">
      <w:pPr>
        <w:jc w:val="both"/>
      </w:pPr>
      <w:r w:rsidRPr="00845FEC">
        <w:t>CHANGE ORDER - means any written alteration in specifications, delivery point, rate of delivery, period of performance, price, quantity, or other provisions of any contract accomplished by mutual agreement of the parties to the contract.</w:t>
      </w:r>
      <w:r>
        <w:t xml:space="preserve"> </w:t>
      </w:r>
    </w:p>
    <w:p w:rsidR="003241AC" w:rsidRDefault="003241AC" w:rsidP="003241AC">
      <w:pPr>
        <w:jc w:val="both"/>
      </w:pPr>
      <w:r>
        <w:t>CONTRACT - See clause entitled “Contract Documents &amp; Order of Precedence.”</w:t>
      </w:r>
    </w:p>
    <w:p w:rsidR="003241AC" w:rsidRPr="00433461" w:rsidRDefault="003241AC" w:rsidP="003241AC">
      <w:pPr>
        <w:jc w:val="both"/>
      </w:pPr>
      <w:r>
        <w:t xml:space="preserve">CONTRACT MODIFICATION – means </w:t>
      </w:r>
      <w:r w:rsidRPr="00433461">
        <w:t xml:space="preserve">a written order signed by the </w:t>
      </w:r>
      <w:r>
        <w:t>Procurement Officer</w:t>
      </w:r>
      <w:r w:rsidRPr="00433461">
        <w:t xml:space="preserve">, directing the contractor to make changes which the changes clause of the contract authorizes the </w:t>
      </w:r>
      <w:r>
        <w:t>Procurement Officer</w:t>
      </w:r>
      <w:r w:rsidRPr="00433461">
        <w:t xml:space="preserve"> to order without the consent of the contractor.</w:t>
      </w:r>
    </w:p>
    <w:p w:rsidR="003241AC" w:rsidRDefault="003241AC" w:rsidP="003241AC">
      <w:pPr>
        <w:jc w:val="both"/>
      </w:pPr>
      <w:r>
        <w:t>CONTRACTOR - means the Offeror receiving an award as a result of this solicitation.</w:t>
      </w:r>
    </w:p>
    <w:p w:rsidR="003241AC" w:rsidRPr="00845FEC" w:rsidRDefault="003241AC" w:rsidP="003241AC">
      <w:pPr>
        <w:jc w:val="both"/>
      </w:pPr>
      <w:r w:rsidRPr="00845FEC">
        <w:t>COVER PAGE – means the top page of the original solicitation on which the solicitation is identified by number. Offerors are cautioned that Amendments may modify information provided on the Cover Page.</w:t>
      </w:r>
    </w:p>
    <w:p w:rsidR="003241AC" w:rsidRPr="00845FEC" w:rsidRDefault="003241AC" w:rsidP="003241AC">
      <w:pPr>
        <w:jc w:val="both"/>
      </w:pPr>
      <w:r w:rsidRPr="00845FEC">
        <w:t>OFFER – means the bid or proposal submitted in response this solicitation. The terms “Bid” and “Proposal” are used interchangeably with the term “Offer.”</w:t>
      </w:r>
    </w:p>
    <w:p w:rsidR="003241AC" w:rsidRDefault="003241AC" w:rsidP="003241AC">
      <w:pPr>
        <w:jc w:val="both"/>
      </w:pPr>
      <w:r w:rsidRPr="00845FEC">
        <w:t>OFFEROR – means the single legal entity submitting the offer. The term “Bidder” is used interchangeably with the term “Offeror.” See bidding provisions entitled “Signing Your Offer” and “Bid/Proposal As Offer To Contract.”</w:t>
      </w:r>
      <w:r>
        <w:t xml:space="preserve"> </w:t>
      </w:r>
    </w:p>
    <w:p w:rsidR="003241AC" w:rsidRDefault="003241AC" w:rsidP="003241AC">
      <w:pPr>
        <w:jc w:val="both"/>
      </w:pPr>
      <w:r>
        <w:t>ORDERING ENTITY - Using Governmental Unit that has submitted a Purchase Order.</w:t>
      </w:r>
    </w:p>
    <w:p w:rsidR="003241AC" w:rsidRPr="00845FEC" w:rsidRDefault="003241AC" w:rsidP="003241AC">
      <w:pPr>
        <w:jc w:val="both"/>
      </w:pPr>
      <w:r>
        <w:t xml:space="preserve">PAGE TWO – </w:t>
      </w:r>
      <w:r w:rsidRPr="00845FEC">
        <w:t xml:space="preserve">means the </w:t>
      </w:r>
      <w:r>
        <w:t xml:space="preserve">second </w:t>
      </w:r>
      <w:r w:rsidRPr="00845FEC">
        <w:t>page of the original solicitation</w:t>
      </w:r>
      <w:r>
        <w:t xml:space="preserve">, which is labeled Page Two. </w:t>
      </w:r>
    </w:p>
    <w:p w:rsidR="003241AC" w:rsidRPr="00845FEC" w:rsidRDefault="003241AC" w:rsidP="003241AC">
      <w:pPr>
        <w:jc w:val="both"/>
      </w:pPr>
      <w:r w:rsidRPr="00845FEC">
        <w:t>PROCUREMENT OFFICER – means the person, or his successor, identified as such on the Cover Page.</w:t>
      </w:r>
    </w:p>
    <w:p w:rsidR="003241AC" w:rsidRDefault="003241AC" w:rsidP="003241AC">
      <w:pPr>
        <w:jc w:val="both"/>
      </w:pPr>
      <w:r w:rsidRPr="00845FEC">
        <w:t>YOU and YOUR – means Offeror.</w:t>
      </w:r>
    </w:p>
    <w:p w:rsidR="003241AC" w:rsidRPr="00845FEC" w:rsidRDefault="003241AC" w:rsidP="003241AC">
      <w:pPr>
        <w:jc w:val="both"/>
      </w:pPr>
      <w:r w:rsidRPr="00845FEC">
        <w:t>SOLICITATION – means this document, including all its parts, attachments, and any Amendments.</w:t>
      </w:r>
    </w:p>
    <w:p w:rsidR="003241AC" w:rsidRDefault="003241AC" w:rsidP="003241AC">
      <w:pPr>
        <w:jc w:val="both"/>
      </w:pPr>
      <w:r w:rsidRPr="00845FEC">
        <w:t>STATE – means the Using Governmental Unit(s) identified on the Cover Page.</w:t>
      </w:r>
    </w:p>
    <w:p w:rsidR="003241AC" w:rsidRPr="00845FEC" w:rsidRDefault="003241AC" w:rsidP="003241AC">
      <w:pPr>
        <w:jc w:val="both"/>
      </w:pPr>
      <w:r w:rsidRPr="00845FEC">
        <w:t>SUBCONTRACTOR – means any person having a contract to perform work or render service to Contractor as a part of the Contractor’s agreement arising from this solicitation.</w:t>
      </w:r>
    </w:p>
    <w:p w:rsidR="003241AC" w:rsidRDefault="003241AC" w:rsidP="003241AC">
      <w:pPr>
        <w:jc w:val="both"/>
      </w:pPr>
      <w:r w:rsidRPr="00845FEC">
        <w:t>USING GOVERNMENTAL UNIT – means the unit(s) of government identified as such on the Cover Page. If the Cover Page names a “</w:t>
      </w:r>
      <w:r>
        <w:t xml:space="preserve">Statewide </w:t>
      </w:r>
      <w:r w:rsidRPr="00845FEC">
        <w:t>Term Contract” as the Using Governmental Unit, the Solicitation seeks to establish a Term Contract [11-35-310(35)] open for use by all South Carolina Public Procurement Units [11-35-4610(5)].</w:t>
      </w:r>
    </w:p>
    <w:p w:rsidR="003241AC" w:rsidRPr="00C50D79" w:rsidRDefault="003241AC" w:rsidP="003241AC">
      <w:r>
        <w:t>WORK - means all labor, materials, equipment and services provided or to be provided by the Contractor to fulfill the Contractor’s obligations under the Contract.</w:t>
      </w:r>
    </w:p>
    <w:p w:rsidR="003241AC" w:rsidRDefault="003241AC" w:rsidP="00503DAD">
      <w:pPr>
        <w:jc w:val="both"/>
      </w:pPr>
    </w:p>
    <w:p w:rsidR="00503DAD" w:rsidRPr="00315555" w:rsidRDefault="00503DAD" w:rsidP="00503DAD">
      <w:pPr>
        <w:jc w:val="both"/>
      </w:pPr>
      <w:r w:rsidRPr="00315555">
        <w:t>DRUG FR</w:t>
      </w:r>
      <w:r>
        <w:t>EE WORK PLACE CERTIFICATION (JANUARY 2006</w:t>
      </w:r>
      <w:r w:rsidRPr="00315555">
        <w:t>) By submitting an Offer, Contractor certifies that, if awarded a contract, Contractor will comply with all applicable provisions of The Drug-free Workplace Act, Title 44, Chapter 107 of the South Carolina Code of Laws, as amended</w:t>
      </w:r>
    </w:p>
    <w:p w:rsidR="00503DAD" w:rsidRDefault="00503DAD" w:rsidP="00503DAD">
      <w:pPr>
        <w:jc w:val="both"/>
      </w:pPr>
      <w:bookmarkStart w:id="29" w:name="End_02AInG_00018"/>
      <w:bookmarkEnd w:id="29"/>
      <w:r>
        <w:br/>
      </w:r>
      <w:bookmarkStart w:id="30" w:name="Start_02AInG_00019"/>
      <w:bookmarkEnd w:id="30"/>
      <w:r w:rsidRPr="000C5D56">
        <w:t xml:space="preserve">DUTY TO INQUIRE (JANUARY 2006)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w:t>
      </w:r>
    </w:p>
    <w:p w:rsidR="00503DAD" w:rsidRDefault="00503DAD" w:rsidP="00503DAD">
      <w:pPr>
        <w:jc w:val="both"/>
      </w:pPr>
      <w:bookmarkStart w:id="31" w:name="End_02AInG_00019"/>
      <w:bookmarkStart w:id="32" w:name="Start_02AInG_00020"/>
      <w:bookmarkEnd w:id="31"/>
      <w:bookmarkEnd w:id="32"/>
    </w:p>
    <w:p w:rsidR="0027015D" w:rsidRDefault="00503DAD" w:rsidP="00503DAD">
      <w:pPr>
        <w:jc w:val="both"/>
      </w:pPr>
      <w:r>
        <w:t>ETHICS ACT (JANUARY 2006</w:t>
      </w:r>
      <w:r w:rsidRPr="00845FEC">
        <w:t xml:space="preserve">)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w:t>
      </w:r>
    </w:p>
    <w:p w:rsidR="0027015D" w:rsidRDefault="0027015D" w:rsidP="00503DAD">
      <w:pPr>
        <w:jc w:val="both"/>
      </w:pPr>
    </w:p>
    <w:p w:rsidR="0027015D" w:rsidRDefault="0027015D" w:rsidP="00503DAD">
      <w:pPr>
        <w:jc w:val="both"/>
      </w:pPr>
    </w:p>
    <w:p w:rsidR="00503DAD" w:rsidRPr="0099666F" w:rsidRDefault="00503DAD" w:rsidP="00503DAD">
      <w:pPr>
        <w:jc w:val="both"/>
      </w:pPr>
      <w:r w:rsidRPr="00845FEC">
        <w:t>Section 8-13-720, (d) Use or disclosure of confidential information – Section 8-13-725, and (e) Persons hired to assist in the preparation of specifications or evaluation of bids – Section 8-13-1150.</w:t>
      </w:r>
    </w:p>
    <w:p w:rsidR="00503DAD" w:rsidRDefault="00503DAD" w:rsidP="00503DAD">
      <w:pPr>
        <w:jc w:val="both"/>
      </w:pPr>
      <w:bookmarkStart w:id="33" w:name="End_02AInG_00020"/>
      <w:bookmarkEnd w:id="33"/>
      <w:r>
        <w:br/>
      </w:r>
      <w:bookmarkStart w:id="34" w:name="Start_02AInG_00021"/>
      <w:bookmarkEnd w:id="34"/>
      <w:r>
        <w:t>OMIT TAXES FROM PRICE (JANAURY 2006</w:t>
      </w:r>
      <w:r w:rsidRPr="009E43A1">
        <w:t>)</w:t>
      </w:r>
      <w:r>
        <w:t>:</w:t>
      </w:r>
      <w:r w:rsidRPr="009E43A1">
        <w:t xml:space="preserve"> Do not include any </w:t>
      </w:r>
      <w:r>
        <w:t xml:space="preserve">sales or use </w:t>
      </w:r>
      <w:r w:rsidRPr="009E43A1">
        <w:t>taxes in Your price that the State may be required to pay.</w:t>
      </w:r>
    </w:p>
    <w:p w:rsidR="003241AC" w:rsidRDefault="003241AC" w:rsidP="00503DAD">
      <w:pPr>
        <w:jc w:val="both"/>
      </w:pPr>
    </w:p>
    <w:p w:rsidR="003241AC" w:rsidRPr="006223EE" w:rsidRDefault="003241AC" w:rsidP="003241AC">
      <w:bookmarkStart w:id="35" w:name="End_02AInG_00021"/>
      <w:bookmarkEnd w:id="35"/>
      <w:r w:rsidRPr="009F156E">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w:t>
      </w:r>
      <w:r>
        <w:t>,</w:t>
      </w:r>
      <w:r w:rsidRPr="009F156E">
        <w:t xml:space="preserve"> shall set forth the grounds of the protest and the relief requested with enough particularity to give notice of the issues to be decided, and must be received by the appropriate Chief Procurement Officer within the time provided. See clause entitled "Protest-</w:t>
      </w:r>
      <w:smartTag w:uri="urn:schemas-microsoft-com:office:smarttags" w:element="stockticker">
        <w:r w:rsidRPr="009F156E">
          <w:t>CPO</w:t>
        </w:r>
      </w:smartTag>
      <w:r w:rsidRPr="009F156E">
        <w:t>". [§ 11-35-4210]</w:t>
      </w:r>
    </w:p>
    <w:p w:rsidR="00503DAD" w:rsidRPr="00966CA6" w:rsidRDefault="00503DAD" w:rsidP="00503DAD">
      <w:pPr>
        <w:jc w:val="both"/>
      </w:pPr>
      <w:r>
        <w:br/>
      </w:r>
      <w:bookmarkStart w:id="36" w:name="Start_02AInG_00022"/>
      <w:bookmarkStart w:id="37" w:name="End_02AInG_00022"/>
      <w:bookmarkStart w:id="38" w:name="Start_02AInG_00023"/>
      <w:bookmarkEnd w:id="36"/>
      <w:bookmarkEnd w:id="37"/>
      <w:bookmarkEnd w:id="38"/>
      <w:r>
        <w:t>PUBLIC OPENING (JANUARY 2006</w:t>
      </w:r>
      <w:r w:rsidRPr="00845FEC">
        <w:t>) Offers will be publicly opened at the date / time and at the location identified on the Cover Page, or last Amendment, whichever is applicable</w:t>
      </w:r>
    </w:p>
    <w:p w:rsidR="00503DAD" w:rsidRPr="0017184B" w:rsidRDefault="00503DAD" w:rsidP="00503DAD">
      <w:pPr>
        <w:jc w:val="both"/>
      </w:pPr>
      <w:bookmarkStart w:id="39" w:name="End_02AInG_00023"/>
      <w:bookmarkEnd w:id="39"/>
      <w:r>
        <w:br/>
      </w:r>
      <w:bookmarkStart w:id="40" w:name="Start_02AInG_00024"/>
      <w:bookmarkEnd w:id="40"/>
      <w:r w:rsidRPr="0017184B">
        <w:t>Q</w:t>
      </w:r>
      <w:r>
        <w:t>UESTIONS FROM OFFERORS (JANUARY 2006</w:t>
      </w:r>
      <w:r w:rsidRPr="0017184B">
        <w:t>):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w:t>
      </w:r>
      <w:r w:rsidR="00140DB1">
        <w:t xml:space="preserve"> </w:t>
      </w:r>
      <w:r w:rsidRPr="0017184B">
        <w:t xml:space="preserve">urged to advise the Procurement Officer – as soon as possible – regarding any aspect of this procurement, including any aspect of the Solicitation that unnecessarily or inappropriately limits full and open competition. </w:t>
      </w:r>
    </w:p>
    <w:p w:rsidR="00503DAD" w:rsidRPr="0017184B" w:rsidRDefault="00503DAD" w:rsidP="00503DAD"/>
    <w:p w:rsidR="00503DAD" w:rsidRPr="003E4AE5" w:rsidRDefault="00503DAD" w:rsidP="00503DAD">
      <w:pPr>
        <w:jc w:val="both"/>
      </w:pPr>
      <w:bookmarkStart w:id="41" w:name="End_02AInG_00024"/>
      <w:bookmarkStart w:id="42" w:name="Start_02AInG_00025"/>
      <w:bookmarkEnd w:id="41"/>
      <w:bookmarkEnd w:id="42"/>
      <w:r>
        <w:t>REJECTION/CANCELLATION (JANUARY 2006</w:t>
      </w:r>
      <w:r w:rsidRPr="00845FEC">
        <w:t>) The State may cancel this solicitation in whole or in part. The State may reject any or all proposals in whole or in part. [SC Code Section 11-35-1710 &amp; R.19-445.2065.]</w:t>
      </w:r>
    </w:p>
    <w:p w:rsidR="00503DAD" w:rsidRDefault="00503DAD" w:rsidP="00503DAD">
      <w:pPr>
        <w:jc w:val="both"/>
      </w:pPr>
      <w:bookmarkStart w:id="43" w:name="End_02AInG_00025"/>
      <w:bookmarkEnd w:id="43"/>
    </w:p>
    <w:p w:rsidR="00503DAD" w:rsidRPr="00DA2057" w:rsidRDefault="00503DAD" w:rsidP="00503DAD">
      <w:pPr>
        <w:jc w:val="both"/>
      </w:pPr>
      <w:bookmarkStart w:id="44" w:name="Start_02AInG_00026"/>
      <w:bookmarkEnd w:id="44"/>
      <w:r w:rsidRPr="00DA2057">
        <w:t>RESPONSIVENESS / IMPROPER OFFERS (JANUARY 2006)</w:t>
      </w:r>
      <w:r w:rsidR="004243CD">
        <w:t xml:space="preserve"> </w:t>
      </w:r>
      <w:r w:rsidRPr="00DA2057">
        <w:t>(a) Bid as Specified. Offers for supplies or services other than those specified will not be considered unless authorized by the Solicitation. (b)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r w:rsidR="004243CD">
        <w:t xml:space="preserve"> </w:t>
      </w:r>
      <w:r w:rsidRPr="00DA2057">
        <w:t>(d) Price Reasonableness: Any offer may be rejected if the Procurement Officer determines in writing that it is unreasonable as to price. [R. 19-445.2070].</w:t>
      </w:r>
      <w:r w:rsidR="004243CD">
        <w:t xml:space="preserve">  </w:t>
      </w:r>
      <w:r w:rsidRPr="00DA2057">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r w:rsidR="004243CD">
        <w:t xml:space="preserve"> to allowing an advance payment.</w:t>
      </w:r>
    </w:p>
    <w:p w:rsidR="00503DAD" w:rsidRPr="004B0964" w:rsidRDefault="00503DAD" w:rsidP="00503DAD">
      <w:pPr>
        <w:jc w:val="both"/>
      </w:pPr>
      <w:bookmarkStart w:id="45" w:name="End_02AInG_00026"/>
      <w:bookmarkEnd w:id="45"/>
      <w:r>
        <w:br/>
      </w:r>
      <w:bookmarkStart w:id="46" w:name="Start_02AInG_00027"/>
      <w:bookmarkEnd w:id="46"/>
      <w:r w:rsidRPr="00845FEC">
        <w:t xml:space="preserve">RESTRICTIONS </w:t>
      </w:r>
      <w:r>
        <w:t>APPLICABLE TO OFFERORS (JANUARY 2006</w:t>
      </w:r>
      <w:r w:rsidRPr="00845FEC">
        <w:t xml:space="preserve">) </w:t>
      </w:r>
      <w:r>
        <w:t xml:space="preserve">Violation of these restrictions may result in disqualification of your offer, suspension or debarment, and may constitute a violation of the state Ethics Act. (a) After issuance of the solicitation, </w:t>
      </w:r>
      <w:r w:rsidRPr="005C28B1">
        <w:rPr>
          <w:b/>
          <w:i/>
        </w:rPr>
        <w:t>you agree not to discuss this procurement activity in any way with the Using Governmental Unit or its employees, agents or officials</w:t>
      </w:r>
      <w:r w:rsidRPr="00845FEC">
        <w:t xml:space="preserve">. All communications must be solely with the Procurement Officer. </w:t>
      </w:r>
      <w:r>
        <w:t>This restriction</w:t>
      </w:r>
      <w:r w:rsidRPr="00845FEC">
        <w:t xml:space="preserve"> may be lifted by express written permission from the Procurement Officer.</w:t>
      </w:r>
      <w:r>
        <w:t xml:space="preserve"> </w:t>
      </w:r>
      <w:r w:rsidRPr="00845FEC">
        <w:t>This restriction expires once a contract has been formed</w:t>
      </w:r>
      <w:r>
        <w:t xml:space="preserve">.  (b) Unless otherwise approved in writing by the Procurement Officer, </w:t>
      </w:r>
      <w:r w:rsidRPr="005C28B1">
        <w:rPr>
          <w:b/>
          <w:i/>
        </w:rPr>
        <w:t>you agree not to give anything to any Using Governmental Unit</w:t>
      </w:r>
    </w:p>
    <w:p w:rsidR="00503DAD" w:rsidRDefault="00503DAD" w:rsidP="00503DAD">
      <w:pPr>
        <w:jc w:val="both"/>
      </w:pPr>
      <w:bookmarkStart w:id="47" w:name="End_02AInG_00027"/>
      <w:bookmarkStart w:id="48" w:name="Start_02AInG_00028"/>
      <w:bookmarkEnd w:id="47"/>
      <w:bookmarkEnd w:id="48"/>
    </w:p>
    <w:p w:rsidR="00782A18" w:rsidRDefault="00503DAD" w:rsidP="00503DAD">
      <w:pPr>
        <w:jc w:val="both"/>
      </w:pPr>
      <w:r>
        <w:t>SIGNING YOUR OFFER (JANUARY</w:t>
      </w:r>
      <w:r w:rsidRPr="00845FEC">
        <w:t xml:space="preserve"> 200</w:t>
      </w:r>
      <w:r>
        <w:t>6</w:t>
      </w:r>
      <w:r w:rsidRPr="00845FEC">
        <w:t xml:space="preserve">)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w:t>
      </w:r>
    </w:p>
    <w:p w:rsidR="00782A18" w:rsidRDefault="00782A18" w:rsidP="00503DAD">
      <w:pPr>
        <w:jc w:val="both"/>
      </w:pPr>
    </w:p>
    <w:p w:rsidR="002645C6" w:rsidRDefault="002645C6" w:rsidP="00503DAD">
      <w:pPr>
        <w:jc w:val="both"/>
      </w:pPr>
    </w:p>
    <w:p w:rsidR="002645C6" w:rsidRDefault="002645C6" w:rsidP="00503DAD">
      <w:pPr>
        <w:jc w:val="both"/>
      </w:pPr>
    </w:p>
    <w:p w:rsidR="00503DAD" w:rsidRPr="00627A69" w:rsidRDefault="00503DAD" w:rsidP="00503DAD">
      <w:pPr>
        <w:jc w:val="both"/>
      </w:pPr>
      <w:r w:rsidRPr="00845FEC">
        <w:t>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503DAD" w:rsidRPr="00764141" w:rsidRDefault="00503DAD" w:rsidP="00503DAD">
      <w:pPr>
        <w:jc w:val="both"/>
      </w:pPr>
      <w:bookmarkStart w:id="49" w:name="End_02AInG_00028"/>
      <w:bookmarkEnd w:id="49"/>
      <w:r>
        <w:br/>
      </w:r>
      <w:bookmarkStart w:id="50" w:name="Start_02AInG_00029"/>
      <w:bookmarkEnd w:id="50"/>
      <w:r>
        <w:t>STATE OFFICE CLOSINGS (JANUARY 2006</w:t>
      </w:r>
      <w:r w:rsidRPr="00845FEC">
        <w:t>)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w:t>
      </w:r>
      <w:r>
        <w:t xml:space="preserve"> Useful information may be available at: </w:t>
      </w:r>
      <w:hyperlink r:id="rId17" w:history="1">
        <w:r w:rsidRPr="008146E8">
          <w:rPr>
            <w:rStyle w:val="Hyperlink"/>
          </w:rPr>
          <w:t>http://www.scemd.org/scgovweb/weather_alert.htm</w:t>
        </w:r>
      </w:hyperlink>
      <w:r>
        <w:t>.</w:t>
      </w:r>
    </w:p>
    <w:p w:rsidR="00503DAD" w:rsidRDefault="00503DAD" w:rsidP="00503DAD"/>
    <w:p w:rsidR="00503DAD" w:rsidRPr="006413C9" w:rsidRDefault="00503DAD" w:rsidP="00503DAD">
      <w:pPr>
        <w:jc w:val="both"/>
      </w:pPr>
      <w:bookmarkStart w:id="51" w:name="End_02AInG_00029"/>
      <w:bookmarkStart w:id="52" w:name="Start_02AInG_00030"/>
      <w:bookmarkEnd w:id="51"/>
      <w:bookmarkEnd w:id="52"/>
      <w:r w:rsidRPr="006413C9">
        <w:t>SUBMITTING CO</w:t>
      </w:r>
      <w:r>
        <w:t>NFIDENTIAL INFORMATION (AUGUST 2002</w:t>
      </w:r>
      <w:r w:rsidRPr="006413C9">
        <w:t xml:space="preserve">):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6413C9">
            <w:t>South Carolina</w:t>
          </w:r>
        </w:smartTag>
      </w:smartTag>
      <w:r w:rsidRPr="006413C9">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9B110F" w:rsidRDefault="00503DAD" w:rsidP="00503DAD">
      <w:pPr>
        <w:jc w:val="both"/>
      </w:pPr>
      <w:bookmarkStart w:id="53" w:name="End_02AInG_00030"/>
      <w:bookmarkEnd w:id="53"/>
      <w:r>
        <w:br/>
      </w:r>
      <w:bookmarkStart w:id="54" w:name="Start_02AInG_00031"/>
      <w:bookmarkEnd w:id="54"/>
      <w:r w:rsidRPr="00845FEC">
        <w:t xml:space="preserve">SUBMITTING YOUR OFFER </w:t>
      </w:r>
      <w:r>
        <w:t>OR MODIFICATION (JANUARY 2006</w:t>
      </w:r>
      <w:r w:rsidRPr="00845FEC">
        <w:t xml:space="preserve">) (a) Offers and offer modifications shall be submitted in </w:t>
      </w:r>
    </w:p>
    <w:p w:rsidR="00503DAD" w:rsidRPr="00082C6E" w:rsidRDefault="00503DAD" w:rsidP="00503DAD">
      <w:pPr>
        <w:jc w:val="both"/>
      </w:pPr>
      <w:r w:rsidRPr="00845FEC">
        <w:t xml:space="preserve">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w:t>
      </w:r>
      <w:r>
        <w:t>or e-mail o</w:t>
      </w:r>
      <w:r w:rsidRPr="00845FEC">
        <w:t>ffers, modifications, or withdrawals, will not be considered unless authorized by the Solicitation. (f) Offers submitted by electronic commerce shall be considered only if the electronic commerce method was specifically stipulated or permitted by the solicitation.</w:t>
      </w:r>
    </w:p>
    <w:p w:rsidR="00782A18" w:rsidRDefault="00503DAD" w:rsidP="00503DAD">
      <w:pPr>
        <w:jc w:val="both"/>
      </w:pPr>
      <w:bookmarkStart w:id="55" w:name="End_02AInG_00031"/>
      <w:bookmarkEnd w:id="55"/>
      <w:r>
        <w:br/>
      </w:r>
      <w:bookmarkStart w:id="56" w:name="Start_02AInG_00032"/>
      <w:bookmarkEnd w:id="56"/>
      <w:r w:rsidRPr="00845FEC">
        <w:t>TAX CREDIT FOR SUBCONTRACTI</w:t>
      </w:r>
      <w:r>
        <w:t>NG WITH MINORITY FIRMS (JANUARY 2006</w:t>
      </w:r>
      <w:r w:rsidRPr="00845FEC">
        <w:t xml:space="preserve">)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845FEC">
            <w:t>South Carolina</w:t>
          </w:r>
        </w:smartTag>
      </w:smartTag>
      <w:r w:rsidRPr="00845FEC">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w:t>
      </w:r>
    </w:p>
    <w:p w:rsidR="00782A18" w:rsidRDefault="00782A18" w:rsidP="00503DAD">
      <w:pPr>
        <w:jc w:val="both"/>
      </w:pPr>
    </w:p>
    <w:p w:rsidR="00503DAD" w:rsidRPr="00772802" w:rsidRDefault="00503DAD" w:rsidP="00503DAD">
      <w:pPr>
        <w:jc w:val="both"/>
      </w:pPr>
      <w:r w:rsidRPr="00845FEC">
        <w:t>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503DAD" w:rsidRPr="00673AF6" w:rsidRDefault="00503DAD" w:rsidP="00503DAD">
      <w:pPr>
        <w:jc w:val="both"/>
      </w:pPr>
      <w:bookmarkStart w:id="57" w:name="End_02AInG_00032"/>
      <w:bookmarkEnd w:id="57"/>
      <w:r>
        <w:br/>
      </w:r>
      <w:bookmarkStart w:id="58" w:name="Start_02AInG_00033"/>
      <w:bookmarkEnd w:id="58"/>
      <w:r w:rsidRPr="00673AF6">
        <w:t>TAXPAYER</w:t>
      </w:r>
      <w:r>
        <w:t xml:space="preserve"> IDENTIFICATION NUMBER (JANUARY 2006</w:t>
      </w:r>
      <w:r w:rsidRPr="00673AF6">
        <w:t>): (a) If Offeror is owned or controlled by a common parent as defined in paragraph (b) of this provision, Offeror shall submit with its Offer the name and TIN of common parent.</w:t>
      </w:r>
    </w:p>
    <w:p w:rsidR="00503DAD" w:rsidRDefault="00503DAD" w:rsidP="00503DAD">
      <w:pPr>
        <w:jc w:val="both"/>
      </w:pPr>
      <w:r w:rsidRPr="00673AF6">
        <w:t xml:space="preserve">(b) Definitions: "Common parent," as used in this provision, means that corporate entity that owns or controls an affiliated group of corporations that files its Federal income tax returns on a consolidated basis, and of which the offeror is a member. "Taxpayer </w:t>
      </w:r>
    </w:p>
    <w:p w:rsidR="00503DAD" w:rsidRPr="00673AF6" w:rsidRDefault="00503DAD" w:rsidP="00503DAD">
      <w:pPr>
        <w:jc w:val="both"/>
      </w:pPr>
      <w:r w:rsidRPr="00673AF6">
        <w:t>Identification Number (TIN)," as used in this provision, means the number required by the Internal Revenue Service (IRS) to be used by the offeror in reporting income tax and other returns. The TIN may be either a Social Security Number or an Employer Identification Number.</w:t>
      </w:r>
      <w:r w:rsidR="002645C6">
        <w:t xml:space="preserve">  </w:t>
      </w:r>
      <w:r w:rsidRPr="00673AF6">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503DAD" w:rsidRDefault="00503DAD" w:rsidP="00503DAD">
      <w:pPr>
        <w:jc w:val="both"/>
      </w:pPr>
      <w:bookmarkStart w:id="59" w:name="End_02AInG_00033"/>
      <w:bookmarkEnd w:id="59"/>
      <w:r>
        <w:br/>
      </w:r>
      <w:bookmarkStart w:id="60" w:name="Start_02AInG_00034"/>
      <w:bookmarkEnd w:id="60"/>
      <w:r w:rsidRPr="00845FEC">
        <w:t>VENDOR REGISTRATION MANDATORY</w:t>
      </w:r>
      <w:r>
        <w:t xml:space="preserve"> (JANUARY 2006)</w:t>
      </w:r>
      <w:r w:rsidRPr="00845FEC">
        <w:t xml:space="preserve">: You must have a state vendor number to be eligible </w:t>
      </w:r>
      <w:r>
        <w:t>to submit an offer.</w:t>
      </w:r>
      <w:r w:rsidRPr="00845FEC">
        <w:t xml:space="preserve"> To obtain a state vendor number, visit www.procurement.sc.gov and select “New Vendor Registration.” </w:t>
      </w:r>
      <w:r>
        <w:t xml:space="preserve">(To determine if your business is already registered, go to "Vendor Search".) </w:t>
      </w:r>
      <w:r w:rsidRPr="00845FEC">
        <w:t xml:space="preserve">Upon registration, you will be assigned a state vendor number. Vendors must keep their vendor information current.  If you are already registered, you can update your information by selecting “Change Vendor Registration.”  </w:t>
      </w:r>
      <w:r>
        <w:t xml:space="preserve">(Please note that vendor registration does not substitute for any obligation to register with the S.C. Secretary of State or S.C. Department of Revenue. You can register with the agencies at </w:t>
      </w:r>
      <w:hyperlink r:id="rId18" w:history="1">
        <w:r>
          <w:rPr>
            <w:rStyle w:val="Hyperlink"/>
          </w:rPr>
          <w:t>http://www.scbos</w:t>
        </w:r>
        <w:r>
          <w:rPr>
            <w:rStyle w:val="Hyperlink"/>
          </w:rPr>
          <w:t>.</w:t>
        </w:r>
        <w:r>
          <w:rPr>
            <w:rStyle w:val="Hyperlink"/>
          </w:rPr>
          <w:t>com/default.htm</w:t>
        </w:r>
      </w:hyperlink>
      <w:r>
        <w:t>.)</w:t>
      </w:r>
    </w:p>
    <w:p w:rsidR="00503DAD" w:rsidRDefault="00503DAD" w:rsidP="00503DAD">
      <w:pPr>
        <w:jc w:val="both"/>
      </w:pPr>
      <w:bookmarkStart w:id="61" w:name="End_02AInG_00034"/>
      <w:bookmarkStart w:id="62" w:name="Start_02AInG_00035"/>
      <w:bookmarkEnd w:id="61"/>
      <w:bookmarkEnd w:id="62"/>
    </w:p>
    <w:p w:rsidR="00503DAD" w:rsidRPr="008D0109" w:rsidRDefault="00503DAD" w:rsidP="00503DAD">
      <w:pPr>
        <w:jc w:val="both"/>
      </w:pPr>
      <w:r w:rsidRPr="008D0109">
        <w:t>WITHDRAWAL OR CORRECTION OF OFFE</w:t>
      </w:r>
      <w:r>
        <w:t>R (JANUARY 2006</w:t>
      </w:r>
      <w:r w:rsidRPr="008D0109">
        <w:t xml:space="preserve">)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503DAD" w:rsidRDefault="00503DAD" w:rsidP="00503DAD">
      <w:pPr>
        <w:jc w:val="both"/>
      </w:pPr>
    </w:p>
    <w:p w:rsidR="00A935DF" w:rsidRDefault="00A935DF" w:rsidP="00503DAD">
      <w:pPr>
        <w:jc w:val="both"/>
      </w:pPr>
    </w:p>
    <w:p w:rsidR="00A935DF" w:rsidRDefault="003241AC" w:rsidP="00503DAD">
      <w:pPr>
        <w:jc w:val="both"/>
        <w:rPr>
          <w:b/>
        </w:rPr>
      </w:pPr>
      <w:r>
        <w:rPr>
          <w:b/>
        </w:rPr>
        <w:t>II.</w:t>
      </w:r>
      <w:r>
        <w:rPr>
          <w:b/>
        </w:rPr>
        <w:tab/>
        <w:t>Instructions to Offerors</w:t>
      </w:r>
      <w:r w:rsidR="00A935DF">
        <w:rPr>
          <w:b/>
        </w:rPr>
        <w:t xml:space="preserve"> </w:t>
      </w:r>
    </w:p>
    <w:p w:rsidR="00A935DF" w:rsidRDefault="00A935DF" w:rsidP="00503DAD">
      <w:pPr>
        <w:jc w:val="both"/>
        <w:rPr>
          <w:b/>
        </w:rPr>
      </w:pPr>
    </w:p>
    <w:p w:rsidR="00503DAD" w:rsidRDefault="00503DAD" w:rsidP="00503DAD">
      <w:pPr>
        <w:jc w:val="both"/>
        <w:rPr>
          <w:b/>
        </w:rPr>
      </w:pPr>
      <w:r>
        <w:rPr>
          <w:b/>
        </w:rPr>
        <w:t>B.</w:t>
      </w:r>
      <w:r w:rsidR="00A935DF">
        <w:rPr>
          <w:b/>
        </w:rPr>
        <w:t xml:space="preserve">  </w:t>
      </w:r>
      <w:r>
        <w:rPr>
          <w:b/>
        </w:rPr>
        <w:t xml:space="preserve">Special Instructions </w:t>
      </w:r>
    </w:p>
    <w:p w:rsidR="00503DAD" w:rsidRDefault="00503DAD" w:rsidP="00503DAD">
      <w:pPr>
        <w:jc w:val="both"/>
      </w:pPr>
    </w:p>
    <w:p w:rsidR="00A935DF" w:rsidRPr="00DD430A" w:rsidRDefault="00A935DF" w:rsidP="00A935DF">
      <w:pPr>
        <w:ind w:left="720"/>
        <w:jc w:val="both"/>
        <w:rPr>
          <w:u w:val="single"/>
        </w:rPr>
      </w:pPr>
      <w:r w:rsidRPr="00DD430A">
        <w:rPr>
          <w:u w:val="single"/>
        </w:rPr>
        <w:t>SUBMISSION OF QUESTIONS</w:t>
      </w:r>
      <w:r w:rsidR="0070744C">
        <w:rPr>
          <w:u w:val="single"/>
        </w:rPr>
        <w:t xml:space="preserve"> BY DEADLINE NOTED ON COVER PAGE</w:t>
      </w:r>
    </w:p>
    <w:p w:rsidR="00A935DF" w:rsidRDefault="00A935DF" w:rsidP="00A935DF">
      <w:pPr>
        <w:ind w:left="720"/>
        <w:jc w:val="both"/>
      </w:pPr>
      <w:r>
        <w:t>Mark envelopes on questions mailed:</w:t>
      </w:r>
      <w:r>
        <w:tab/>
        <w:t>QUESTIONS:</w:t>
      </w:r>
      <w:r w:rsidR="00A20308" w:rsidRPr="00A20308">
        <w:t xml:space="preserve"> </w:t>
      </w:r>
      <w:r w:rsidR="00A20308" w:rsidRPr="00596A97">
        <w:t>10</w:t>
      </w:r>
      <w:r w:rsidRPr="00596A97">
        <w:t>.</w:t>
      </w:r>
      <w:r w:rsidR="00596A97" w:rsidRPr="00596A97">
        <w:t>49</w:t>
      </w:r>
      <w:r w:rsidRPr="00596A97">
        <w:t>.CW.</w:t>
      </w:r>
      <w:r w:rsidR="00A20308" w:rsidRPr="00596A97">
        <w:t>B.T5</w:t>
      </w:r>
    </w:p>
    <w:p w:rsidR="00A935DF" w:rsidRDefault="00A935DF" w:rsidP="00A935DF">
      <w:pPr>
        <w:ind w:left="720"/>
        <w:jc w:val="both"/>
      </w:pPr>
      <w:r>
        <w:t xml:space="preserve">Title: </w:t>
      </w:r>
      <w:r>
        <w:tab/>
      </w:r>
      <w:r>
        <w:tab/>
      </w:r>
      <w:r>
        <w:tab/>
      </w:r>
      <w:r>
        <w:tab/>
      </w:r>
      <w:r>
        <w:tab/>
      </w:r>
      <w:r w:rsidR="00596A97">
        <w:t xml:space="preserve">Shuttle Transportation </w:t>
      </w:r>
      <w:r w:rsidR="00A20308">
        <w:t>Services</w:t>
      </w:r>
      <w:r w:rsidR="00596A97">
        <w:t xml:space="preserve"> for CofC Students</w:t>
      </w:r>
    </w:p>
    <w:p w:rsidR="00A935DF" w:rsidRDefault="00A935DF" w:rsidP="00A935DF">
      <w:pPr>
        <w:ind w:left="720"/>
        <w:jc w:val="both"/>
      </w:pPr>
      <w:r>
        <w:t>Attn:</w:t>
      </w:r>
      <w:r>
        <w:tab/>
      </w:r>
      <w:r>
        <w:tab/>
      </w:r>
      <w:r>
        <w:tab/>
      </w:r>
      <w:r>
        <w:tab/>
      </w:r>
      <w:r>
        <w:tab/>
        <w:t>Cynthia M. Washington</w:t>
      </w:r>
    </w:p>
    <w:p w:rsidR="00A935DF" w:rsidRDefault="00A935DF" w:rsidP="00A935DF">
      <w:pPr>
        <w:ind w:left="720"/>
        <w:jc w:val="both"/>
      </w:pPr>
    </w:p>
    <w:p w:rsidR="00A935DF" w:rsidRDefault="00A935DF" w:rsidP="00A935DF">
      <w:pPr>
        <w:ind w:left="720"/>
        <w:jc w:val="both"/>
      </w:pPr>
      <w:r>
        <w:t xml:space="preserve">QUESTIONS MAY BE EMAILED TO: </w:t>
      </w:r>
      <w:hyperlink r:id="rId19" w:history="1">
        <w:r w:rsidRPr="003159B2">
          <w:rPr>
            <w:rStyle w:val="Hyperlink"/>
          </w:rPr>
          <w:t>washingtonc@cofc.edu</w:t>
        </w:r>
      </w:hyperlink>
      <w:r>
        <w:tab/>
        <w:t>or</w:t>
      </w:r>
      <w:r>
        <w:tab/>
        <w:t>FAXED TO: 843-953-5444</w:t>
      </w:r>
    </w:p>
    <w:p w:rsidR="00A935DF" w:rsidRDefault="00A935DF" w:rsidP="00A935DF">
      <w:pPr>
        <w:ind w:left="720"/>
        <w:jc w:val="both"/>
      </w:pPr>
    </w:p>
    <w:p w:rsidR="00A935DF" w:rsidRDefault="00A935DF" w:rsidP="00503DAD">
      <w:pPr>
        <w:jc w:val="both"/>
      </w:pPr>
    </w:p>
    <w:p w:rsidR="0070744C" w:rsidRPr="007B14BB" w:rsidRDefault="0070744C" w:rsidP="0070744C">
      <w:pPr>
        <w:jc w:val="center"/>
      </w:pPr>
      <w:r w:rsidRPr="007B14BB">
        <w:rPr>
          <w:b/>
          <w:color w:val="000000"/>
        </w:rPr>
        <w:t>THE PREFERRED METHOD OF RECEIVING QUESTIONS IS VIA E-MAIL AS A SEPARATE WORD ATTACHMENT.</w:t>
      </w:r>
    </w:p>
    <w:p w:rsidR="0070744C" w:rsidRDefault="0070744C" w:rsidP="0070744C">
      <w:pPr>
        <w:ind w:left="720"/>
        <w:jc w:val="both"/>
        <w:rPr>
          <w:b/>
          <w:bCs/>
          <w:i/>
          <w:iCs/>
        </w:rPr>
      </w:pPr>
    </w:p>
    <w:p w:rsidR="00A935DF" w:rsidRDefault="0039595A" w:rsidP="0070744C">
      <w:pPr>
        <w:jc w:val="center"/>
        <w:rPr>
          <w:b/>
          <w:bCs/>
          <w:i/>
          <w:iCs/>
        </w:rPr>
      </w:pPr>
      <w:r w:rsidRPr="007B14BB">
        <w:rPr>
          <w:b/>
          <w:bCs/>
          <w:i/>
          <w:iCs/>
        </w:rPr>
        <w:t>BIDS SUBMITTED</w:t>
      </w:r>
      <w:r w:rsidR="0070744C" w:rsidRPr="007B14BB">
        <w:rPr>
          <w:b/>
          <w:bCs/>
          <w:i/>
          <w:iCs/>
        </w:rPr>
        <w:t xml:space="preserve"> VIA FACSIMILE MACHINE OR E-MAIL IS </w:t>
      </w:r>
      <w:r w:rsidR="0070744C" w:rsidRPr="007B14BB">
        <w:rPr>
          <w:b/>
          <w:bCs/>
          <w:i/>
          <w:iCs/>
          <w:u w:val="single"/>
        </w:rPr>
        <w:t>UNACCEPTABLE</w:t>
      </w:r>
      <w:r w:rsidR="0070744C" w:rsidRPr="007B14BB">
        <w:rPr>
          <w:b/>
          <w:bCs/>
          <w:i/>
          <w:iCs/>
        </w:rPr>
        <w:t>.</w:t>
      </w:r>
    </w:p>
    <w:p w:rsidR="0070744C" w:rsidRDefault="0070744C" w:rsidP="0070744C">
      <w:pPr>
        <w:jc w:val="center"/>
      </w:pPr>
    </w:p>
    <w:p w:rsidR="00A935DF" w:rsidRDefault="00A935DF" w:rsidP="00F779E6">
      <w:pPr>
        <w:widowControl w:val="0"/>
        <w:autoSpaceDE w:val="0"/>
        <w:autoSpaceDN w:val="0"/>
        <w:adjustRightInd w:val="0"/>
        <w:spacing w:before="80"/>
        <w:jc w:val="both"/>
        <w:rPr>
          <w:color w:val="000000"/>
        </w:rPr>
      </w:pPr>
      <w:bookmarkStart w:id="63" w:name="SC_02_2B040_1"/>
      <w:bookmarkStart w:id="64" w:name="SC_02_2B055_1"/>
      <w:r w:rsidRPr="00A935DF">
        <w:rPr>
          <w:bCs/>
          <w:color w:val="000000"/>
        </w:rPr>
        <w:t>CLARIFICATION (NOV 2007)</w:t>
      </w:r>
      <w:r>
        <w:rPr>
          <w:bCs/>
          <w:color w:val="000000"/>
        </w:rPr>
        <w:t xml:space="preserve">  </w:t>
      </w:r>
      <w:bookmarkEnd w:id="64"/>
      <w:r>
        <w:rPr>
          <w:color w:val="00000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w:t>
      </w:r>
    </w:p>
    <w:p w:rsidR="00782A18" w:rsidRDefault="00782A18" w:rsidP="00A935DF">
      <w:pPr>
        <w:widowControl w:val="0"/>
        <w:autoSpaceDE w:val="0"/>
        <w:autoSpaceDN w:val="0"/>
        <w:adjustRightInd w:val="0"/>
        <w:spacing w:before="80"/>
        <w:jc w:val="both"/>
        <w:rPr>
          <w:bCs/>
          <w:color w:val="000000"/>
        </w:rPr>
      </w:pPr>
    </w:p>
    <w:bookmarkEnd w:id="63"/>
    <w:p w:rsidR="00DB0AC7" w:rsidRDefault="00DB0AC7" w:rsidP="00A935DF">
      <w:pPr>
        <w:jc w:val="both"/>
      </w:pPr>
    </w:p>
    <w:p w:rsidR="0001560B" w:rsidRDefault="0001560B" w:rsidP="0001560B">
      <w:pPr>
        <w:jc w:val="both"/>
        <w:rPr>
          <w:color w:val="000000"/>
        </w:rPr>
      </w:pPr>
      <w:r>
        <w:rPr>
          <w:color w:val="00000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20" w:history="1">
        <w:r w:rsidRPr="000617E5">
          <w:rPr>
            <w:rStyle w:val="Hyperlink"/>
          </w:rPr>
          <w:t>www.procurement.sc.gov/preferences</w:t>
        </w:r>
      </w:hyperlink>
      <w:r>
        <w:rPr>
          <w:color w:val="000000"/>
        </w:rPr>
        <w:t xml:space="preserve">. </w:t>
      </w:r>
      <w:r w:rsidRPr="00255052">
        <w:rPr>
          <w:b/>
          <w:i/>
          <w:color w:val="000000"/>
        </w:rPr>
        <w:t xml:space="preserve">ALL THE PREFERENCES MUST BE CLAIMED AND ARE APPLIED BY LINE ITEM, REGARDLESS OF WHETHER AWARD IS MADE BY ITEM OR </w:t>
      </w:r>
      <w:smartTag w:uri="urn:schemas-microsoft-com:office:smarttags" w:element="place">
        <w:r w:rsidRPr="00255052">
          <w:rPr>
            <w:b/>
            <w:i/>
            <w:color w:val="000000"/>
          </w:rPr>
          <w:t>LOT</w:t>
        </w:r>
      </w:smartTag>
      <w:r w:rsidRPr="00255052">
        <w:rPr>
          <w:b/>
          <w:i/>
          <w:color w:val="000000"/>
        </w:rPr>
        <w:t>.</w:t>
      </w:r>
      <w:r>
        <w:rPr>
          <w:color w:val="000000"/>
        </w:rPr>
        <w:t xml:space="preserve"> </w:t>
      </w:r>
      <w:r w:rsidRPr="00070C32">
        <w:rPr>
          <w:b/>
          <w:color w:val="00000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070C32">
        <w:rPr>
          <w:color w:val="000000"/>
        </w:rPr>
        <w:t xml:space="preserve"> [11-35-1524(E)(4)&amp;(6)]</w:t>
      </w:r>
    </w:p>
    <w:p w:rsidR="00DB0AC7" w:rsidRDefault="00DB0AC7" w:rsidP="00A935DF">
      <w:pPr>
        <w:jc w:val="both"/>
      </w:pPr>
    </w:p>
    <w:p w:rsidR="003143F6" w:rsidRDefault="003143F6" w:rsidP="003143F6">
      <w:pPr>
        <w:jc w:val="both"/>
        <w:rPr>
          <w:color w:val="000000"/>
        </w:rPr>
      </w:pPr>
      <w:r>
        <w:rPr>
          <w:bCs/>
          <w:color w:val="000000"/>
        </w:rPr>
        <w:t xml:space="preserve">PREFERENCES - RESIDENT CONTRACTOR PREFERENCE (SEP 2009): </w:t>
      </w:r>
      <w:r w:rsidRPr="00666C78">
        <w:rPr>
          <w:bCs/>
          <w:color w:val="000000"/>
        </w:rPr>
        <w:t xml:space="preserve">To qualify for the </w:t>
      </w:r>
      <w:r>
        <w:rPr>
          <w:bCs/>
          <w:color w:val="000000"/>
        </w:rPr>
        <w:t>RCP</w:t>
      </w:r>
      <w:r w:rsidRPr="00666C78">
        <w:rPr>
          <w:bCs/>
          <w:color w:val="000000"/>
        </w:rPr>
        <w:t xml:space="preserve">, you must maintain an office in this state. </w:t>
      </w:r>
      <w:r>
        <w:rPr>
          <w:bCs/>
          <w:color w:val="000000"/>
        </w:rPr>
        <w:t xml:space="preserve">An office is </w:t>
      </w:r>
      <w:r w:rsidRPr="000F4045">
        <w:rPr>
          <w:bCs/>
          <w:color w:val="000000"/>
        </w:rPr>
        <w:t>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w:t>
      </w:r>
      <w:r>
        <w:rPr>
          <w:bCs/>
          <w:color w:val="000000"/>
        </w:rPr>
        <w:t xml:space="preserve"> </w:t>
      </w:r>
      <w:r w:rsidRPr="00666C78">
        <w:rPr>
          <w:bCs/>
          <w:color w:val="000000"/>
        </w:rPr>
        <w:t xml:space="preserve">In addition, </w:t>
      </w:r>
      <w:r w:rsidRPr="00286F2B">
        <w:rPr>
          <w:color w:val="000000"/>
        </w:rPr>
        <w:t>you must</w:t>
      </w:r>
      <w:r>
        <w:rPr>
          <w:color w:val="000000"/>
        </w:rPr>
        <w:t xml:space="preserve">, </w:t>
      </w:r>
      <w:r w:rsidRPr="00286F2B">
        <w:rPr>
          <w:color w:val="000000"/>
        </w:rPr>
        <w:t>at the time you submit your bid</w:t>
      </w:r>
      <w:r>
        <w:rPr>
          <w:color w:val="000000"/>
        </w:rPr>
        <w:t xml:space="preserve">, </w:t>
      </w:r>
      <w:r w:rsidRPr="00286F2B">
        <w:rPr>
          <w:color w:val="000000"/>
        </w:rPr>
        <w:t>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w:t>
      </w:r>
      <w:r>
        <w:rPr>
          <w:color w:val="000000"/>
        </w:rPr>
        <w:t xml:space="preserve"> U</w:t>
      </w:r>
      <w:r w:rsidRPr="00286F2B">
        <w:rPr>
          <w:color w:val="000000"/>
        </w:rPr>
        <w:t>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p>
    <w:p w:rsidR="003143F6" w:rsidRDefault="003143F6" w:rsidP="003143F6">
      <w:pPr>
        <w:jc w:val="both"/>
        <w:rPr>
          <w:color w:val="000000"/>
        </w:rPr>
      </w:pPr>
    </w:p>
    <w:p w:rsidR="003143F6" w:rsidRPr="00411570" w:rsidRDefault="003143F6" w:rsidP="003143F6">
      <w:pPr>
        <w:jc w:val="both"/>
        <w:rPr>
          <w:color w:val="000000"/>
        </w:rPr>
      </w:pPr>
      <w:r>
        <w:rPr>
          <w:color w:val="000000"/>
        </w:rPr>
        <w:t xml:space="preserve">PREFERENCES - RESIDENT SUBCONTRACTOR PREFERENCE (SEP 2009): To qualify for this preference, </w:t>
      </w:r>
      <w:r w:rsidR="007C758C" w:rsidRPr="000F55F6">
        <w:rPr>
          <w:color w:val="000000"/>
        </w:rPr>
        <w:t>you</w:t>
      </w:r>
      <w:r w:rsidRPr="000F55F6">
        <w:rPr>
          <w:color w:val="000000"/>
        </w:rPr>
        <w:t xml:space="preserve"> must meet the following requirements.</w:t>
      </w:r>
      <w:r>
        <w:rPr>
          <w:color w:val="000000"/>
        </w:rPr>
        <w:t xml:space="preserve"> (1) Y</w:t>
      </w:r>
      <w:r w:rsidRPr="000F55F6">
        <w:rPr>
          <w:color w:val="000000"/>
        </w:rPr>
        <w:t>ou must -- at the time you submit your bid -- have a documented commitment from a single proposed first tier subcontractor to perform some portion of the services express</w:t>
      </w:r>
      <w:r>
        <w:rPr>
          <w:color w:val="000000"/>
        </w:rPr>
        <w:t>ly required by the solicitation. (2) T</w:t>
      </w:r>
      <w:r w:rsidRPr="000F55F6">
        <w:rPr>
          <w:color w:val="000000"/>
        </w:rPr>
        <w: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w:t>
      </w:r>
      <w:r>
        <w:rPr>
          <w:color w:val="000000"/>
        </w:rPr>
        <w:t xml:space="preserve">, as applicable, either </w:t>
      </w:r>
      <w:r w:rsidRPr="000F55F6">
        <w:rPr>
          <w:color w:val="000000"/>
        </w:rPr>
        <w:t xml:space="preserve">twenty percent </w:t>
      </w:r>
      <w:r>
        <w:rPr>
          <w:color w:val="000000"/>
        </w:rPr>
        <w:t xml:space="preserve">for a 2% preference or forty percent </w:t>
      </w:r>
      <w:r w:rsidRPr="000F55F6">
        <w:rPr>
          <w:color w:val="000000"/>
        </w:rPr>
        <w:t>of bidder’s total bid price</w:t>
      </w:r>
      <w:r>
        <w:rPr>
          <w:color w:val="000000"/>
        </w:rPr>
        <w:t xml:space="preserve"> for a 4% preference</w:t>
      </w:r>
      <w:r w:rsidRPr="000F55F6">
        <w:rPr>
          <w:color w:val="000000"/>
        </w:rPr>
        <w:t>.</w:t>
      </w:r>
      <w:r>
        <w:rPr>
          <w:color w:val="000000"/>
        </w:rPr>
        <w:t xml:space="preserve"> (3) Y</w:t>
      </w:r>
      <w:r w:rsidRPr="000F55F6">
        <w:rPr>
          <w:color w:val="000000"/>
        </w:rPr>
        <w:t>ou must identify the subcontractor that will perform the work, the work the subcontractor is to perform, and your factual basis for concluding that the subcontractor’s work constitutes the required percentage of the work to be performed in the p</w:t>
      </w:r>
      <w:r>
        <w:rPr>
          <w:color w:val="000000"/>
        </w:rPr>
        <w:t>rocurement. [11-35-1524(D)</w:t>
      </w:r>
      <w:r w:rsidRPr="000F55F6">
        <w:rPr>
          <w:color w:val="000000"/>
        </w:rPr>
        <w:t>]</w:t>
      </w:r>
      <w:r>
        <w:rPr>
          <w:color w:val="000000"/>
        </w:rPr>
        <w:t xml:space="preserve"> </w:t>
      </w:r>
      <w:r w:rsidRPr="000F55F6">
        <w:rPr>
          <w:color w:val="000000"/>
        </w:rPr>
        <w:t xml:space="preserve">You can stack this preference, i.e., earn another 2% </w:t>
      </w:r>
      <w:r>
        <w:rPr>
          <w:color w:val="000000"/>
        </w:rPr>
        <w:t xml:space="preserve">or 4% </w:t>
      </w:r>
      <w:r w:rsidRPr="000F55F6">
        <w:rPr>
          <w:color w:val="000000"/>
        </w:rPr>
        <w:t>preference for each additional qualifying subcontractor, but the preference is capped. [11-35-1524(D)(4), (E)(7)]</w:t>
      </w:r>
      <w:r>
        <w:rPr>
          <w:color w:val="000000"/>
        </w:rPr>
        <w:t xml:space="preserve"> U</w:t>
      </w:r>
      <w:r w:rsidRPr="000F55F6">
        <w:rPr>
          <w:color w:val="000000"/>
        </w:rPr>
        <w:t>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w:t>
      </w:r>
      <w:r>
        <w:rPr>
          <w:color w:val="000000"/>
        </w:rPr>
        <w:t xml:space="preserve"> YOU WILL NOT RECEIVE THE PREFERENCE UNLESS YOU SPECIFY WHETHER YOUR ARE CLAIMING THE 2% OR 4% PREFERENCE AND YOU PROVIDE THE INFORMATION REQUIRED BY ITEM (3) ABOVE.</w:t>
      </w:r>
    </w:p>
    <w:p w:rsidR="003143F6" w:rsidRDefault="003143F6" w:rsidP="00A935DF">
      <w:pPr>
        <w:jc w:val="both"/>
      </w:pPr>
    </w:p>
    <w:p w:rsidR="00503DAD" w:rsidRDefault="00503DAD" w:rsidP="00A935DF">
      <w:pPr>
        <w:jc w:val="both"/>
      </w:pPr>
      <w:r w:rsidRPr="00F17231">
        <w:t xml:space="preserve">PROTEST – CPO - </w:t>
      </w:r>
      <w:r>
        <w:t>M</w:t>
      </w:r>
      <w:r w:rsidRPr="00F17231">
        <w:t>MO ADDRESS</w:t>
      </w:r>
      <w:r>
        <w:t xml:space="preserve"> (JUNE 2006</w:t>
      </w:r>
      <w:r w:rsidRPr="00F17231">
        <w:t xml:space="preserve">): Any protest must be </w:t>
      </w:r>
      <w:r>
        <w:t>addressed to the Chief Procurement Officer,</w:t>
      </w:r>
      <w:r w:rsidRPr="00F17231">
        <w:t xml:space="preserve"> </w:t>
      </w:r>
      <w:r>
        <w:t xml:space="preserve">Materials Management Office, and submitted in writing (a) by email to </w:t>
      </w:r>
      <w:hyperlink r:id="rId21" w:history="1">
        <w:r w:rsidRPr="00F44669">
          <w:rPr>
            <w:rStyle w:val="Hyperlink"/>
          </w:rPr>
          <w:t>protest-mmo@mmo.state.sc.us</w:t>
        </w:r>
      </w:hyperlink>
      <w:r>
        <w:t xml:space="preserve"> ,  (b) by facsimile at 803-737-0639, or (c) by post or delivery to 1201 Main St Ste 600</w:t>
      </w:r>
      <w:r w:rsidRPr="00F17231">
        <w:t>, Columbia, SC  292</w:t>
      </w:r>
      <w:r>
        <w:t>01</w:t>
      </w:r>
      <w:r w:rsidRPr="00F17231">
        <w:t>.</w:t>
      </w:r>
    </w:p>
    <w:p w:rsidR="00E4221E" w:rsidRDefault="00E4221E" w:rsidP="0072522E">
      <w:pPr>
        <w:jc w:val="both"/>
      </w:pPr>
      <w:bookmarkStart w:id="65" w:name="Start_02BInS_00037"/>
      <w:bookmarkStart w:id="66" w:name="End_02BInS_00037"/>
      <w:bookmarkEnd w:id="65"/>
      <w:bookmarkEnd w:id="66"/>
    </w:p>
    <w:p w:rsidR="0072522E" w:rsidRDefault="0072522E"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Default="0024115F" w:rsidP="0072522E">
      <w:pPr>
        <w:jc w:val="both"/>
      </w:pPr>
    </w:p>
    <w:p w:rsidR="0024115F" w:rsidRPr="00F17231" w:rsidRDefault="0024115F" w:rsidP="0072522E">
      <w:pPr>
        <w:jc w:val="both"/>
      </w:pPr>
    </w:p>
    <w:p w:rsidR="00503DAD" w:rsidRDefault="00636C28" w:rsidP="005B0F8B">
      <w:pPr>
        <w:rPr>
          <w:b/>
          <w:caps/>
        </w:rPr>
      </w:pPr>
      <w:r w:rsidRPr="003C23D2">
        <w:rPr>
          <w:b/>
        </w:rPr>
        <w:t xml:space="preserve">III. </w:t>
      </w:r>
      <w:r w:rsidRPr="003C23D2">
        <w:rPr>
          <w:b/>
          <w:caps/>
        </w:rPr>
        <w:t>Scope of Work / Specifications</w:t>
      </w:r>
    </w:p>
    <w:p w:rsidR="000C262F" w:rsidRDefault="000C262F" w:rsidP="008C7E50">
      <w:pPr>
        <w:jc w:val="both"/>
      </w:pPr>
      <w:bookmarkStart w:id="67" w:name="Start_BCB_00002"/>
      <w:bookmarkEnd w:id="67"/>
    </w:p>
    <w:p w:rsidR="008470F1" w:rsidRDefault="008470F1" w:rsidP="008470F1">
      <w:pPr>
        <w:jc w:val="both"/>
        <w:rPr>
          <w:b/>
        </w:rPr>
      </w:pPr>
      <w:r w:rsidRPr="008470F1">
        <w:rPr>
          <w:b/>
        </w:rPr>
        <w:t>Scope of Work</w:t>
      </w:r>
    </w:p>
    <w:p w:rsidR="00B477B6" w:rsidRDefault="0053472D" w:rsidP="00B477B6">
      <w:pPr>
        <w:jc w:val="both"/>
        <w:rPr>
          <w:b/>
          <w:bCs/>
          <w:u w:val="single"/>
        </w:rPr>
      </w:pPr>
      <w:bookmarkStart w:id="68" w:name="OLE_LINK1"/>
      <w:bookmarkStart w:id="69" w:name="OLE_LINK2"/>
      <w:r w:rsidRPr="00A20706">
        <w:t xml:space="preserve">The purpose of this solicitation for the </w:t>
      </w:r>
      <w:smartTag w:uri="urn:schemas-microsoft-com:office:smarttags" w:element="PlaceType">
        <w:r w:rsidR="00B477B6" w:rsidRPr="00A20706">
          <w:t>College</w:t>
        </w:r>
      </w:smartTag>
      <w:r w:rsidR="00B477B6" w:rsidRPr="00A20706">
        <w:t xml:space="preserve"> of </w:t>
      </w:r>
      <w:smartTag w:uri="urn:schemas-microsoft-com:office:smarttags" w:element="PlaceName">
        <w:r w:rsidR="00B477B6" w:rsidRPr="00A20706">
          <w:t>Charleston</w:t>
        </w:r>
      </w:smartTag>
      <w:r w:rsidR="00B477B6" w:rsidRPr="00A20706">
        <w:t>’s division of Student Affairs</w:t>
      </w:r>
      <w:r w:rsidRPr="00A20706">
        <w:t xml:space="preserve"> is to provide </w:t>
      </w:r>
      <w:r w:rsidR="00A20706" w:rsidRPr="00A20706">
        <w:t xml:space="preserve">shuttle </w:t>
      </w:r>
      <w:r w:rsidRPr="00A20706">
        <w:t xml:space="preserve">transportation services </w:t>
      </w:r>
      <w:r w:rsidR="00A20706" w:rsidRPr="00A20706">
        <w:t xml:space="preserve">for </w:t>
      </w:r>
      <w:smartTag w:uri="urn:schemas-microsoft-com:office:smarttags" w:element="place">
        <w:smartTag w:uri="urn:schemas-microsoft-com:office:smarttags" w:element="PlaceType">
          <w:r w:rsidR="00B477B6" w:rsidRPr="00A20706">
            <w:t>C</w:t>
          </w:r>
          <w:r w:rsidR="00A20706">
            <w:t>ollege</w:t>
          </w:r>
        </w:smartTag>
        <w:r w:rsidR="00A20706">
          <w:t xml:space="preserve"> </w:t>
        </w:r>
        <w:r w:rsidR="00B477B6" w:rsidRPr="00A20706">
          <w:t>of</w:t>
        </w:r>
        <w:r w:rsidR="00A20706">
          <w:t xml:space="preserve"> </w:t>
        </w:r>
        <w:smartTag w:uri="urn:schemas-microsoft-com:office:smarttags" w:element="PlaceName">
          <w:r w:rsidR="00B477B6" w:rsidRPr="00A20706">
            <w:t>C</w:t>
          </w:r>
          <w:r w:rsidR="00A20706">
            <w:t>harleston</w:t>
          </w:r>
        </w:smartTag>
      </w:smartTag>
      <w:r w:rsidR="00A20706">
        <w:t xml:space="preserve"> (CofC)</w:t>
      </w:r>
      <w:r w:rsidR="00B477B6" w:rsidRPr="00A20706">
        <w:t xml:space="preserve"> students</w:t>
      </w:r>
      <w:bookmarkEnd w:id="68"/>
      <w:bookmarkEnd w:id="69"/>
      <w:r w:rsidR="00A20706" w:rsidRPr="00A20706">
        <w:t>.</w:t>
      </w:r>
    </w:p>
    <w:p w:rsidR="002B5F13" w:rsidRPr="00EE7390" w:rsidRDefault="002B5F13" w:rsidP="00CC3651">
      <w:pPr>
        <w:autoSpaceDE w:val="0"/>
        <w:autoSpaceDN w:val="0"/>
        <w:adjustRightInd w:val="0"/>
        <w:ind w:left="360"/>
        <w:jc w:val="both"/>
      </w:pPr>
    </w:p>
    <w:p w:rsidR="00CC3651" w:rsidRPr="00EE7390" w:rsidRDefault="00CC3651" w:rsidP="00F0567A">
      <w:pPr>
        <w:autoSpaceDE w:val="0"/>
        <w:autoSpaceDN w:val="0"/>
        <w:adjustRightInd w:val="0"/>
        <w:spacing w:line="250" w:lineRule="exact"/>
        <w:jc w:val="both"/>
        <w:outlineLvl w:val="5"/>
      </w:pPr>
      <w:r w:rsidRPr="00EE7390">
        <w:rPr>
          <w:b/>
          <w:bCs/>
        </w:rPr>
        <w:t xml:space="preserve">STATEMENT OF WORK </w:t>
      </w:r>
    </w:p>
    <w:p w:rsidR="00CC3651" w:rsidRPr="00EE7390" w:rsidRDefault="00CC3651" w:rsidP="00CC3651">
      <w:pPr>
        <w:autoSpaceDE w:val="0"/>
        <w:autoSpaceDN w:val="0"/>
        <w:adjustRightInd w:val="0"/>
        <w:spacing w:line="250" w:lineRule="exact"/>
        <w:jc w:val="both"/>
        <w:outlineLvl w:val="5"/>
      </w:pPr>
    </w:p>
    <w:p w:rsidR="00CC3651" w:rsidRPr="002B5F13" w:rsidRDefault="002B5F13" w:rsidP="00CC3651">
      <w:pPr>
        <w:pStyle w:val="Heading1"/>
        <w:autoSpaceDE w:val="0"/>
        <w:autoSpaceDN w:val="0"/>
        <w:adjustRightInd w:val="0"/>
        <w:spacing w:line="250" w:lineRule="exact"/>
        <w:jc w:val="both"/>
        <w:rPr>
          <w:b/>
          <w:sz w:val="20"/>
          <w:u w:val="none"/>
        </w:rPr>
      </w:pPr>
      <w:r w:rsidRPr="002B5F13">
        <w:rPr>
          <w:b/>
          <w:sz w:val="20"/>
          <w:u w:val="none"/>
        </w:rPr>
        <w:t>A.</w:t>
      </w:r>
      <w:r w:rsidRPr="002B5F13">
        <w:rPr>
          <w:b/>
          <w:sz w:val="20"/>
          <w:u w:val="none"/>
        </w:rPr>
        <w:tab/>
      </w:r>
      <w:r w:rsidR="00CC3651" w:rsidRPr="002B5F13">
        <w:rPr>
          <w:b/>
          <w:sz w:val="20"/>
          <w:u w:val="none"/>
        </w:rPr>
        <w:t xml:space="preserve">Objective of the Procurement </w:t>
      </w:r>
    </w:p>
    <w:p w:rsidR="00CC3651" w:rsidRPr="002B5F13" w:rsidRDefault="00CC3651" w:rsidP="00CC3651">
      <w:pPr>
        <w:autoSpaceDE w:val="0"/>
        <w:autoSpaceDN w:val="0"/>
        <w:adjustRightInd w:val="0"/>
        <w:spacing w:line="250" w:lineRule="exact"/>
        <w:ind w:left="720"/>
        <w:jc w:val="both"/>
      </w:pPr>
      <w:r w:rsidRPr="002B5F13">
        <w:t xml:space="preserve">The overall objective of this </w:t>
      </w:r>
      <w:r w:rsidR="002B5F13">
        <w:t xml:space="preserve">solicitation is to provide to CofC students </w:t>
      </w:r>
      <w:r w:rsidRPr="002B5F13">
        <w:t xml:space="preserve">qualified and professional services of a </w:t>
      </w:r>
      <w:r w:rsidR="002B5F13">
        <w:t>contractor</w:t>
      </w:r>
      <w:r w:rsidRPr="002B5F13">
        <w:t xml:space="preserve"> of </w:t>
      </w:r>
      <w:r w:rsidR="002B5F13">
        <w:t>t</w:t>
      </w:r>
      <w:r w:rsidRPr="002B5F13">
        <w:t xml:space="preserve">ransportation on a contractual basis. The proposed </w:t>
      </w:r>
      <w:r w:rsidR="002B5F13">
        <w:t>contractor</w:t>
      </w:r>
      <w:r w:rsidRPr="002B5F13">
        <w:t xml:space="preserve"> will deliver the following services to include: </w:t>
      </w:r>
    </w:p>
    <w:p w:rsidR="00CC3651" w:rsidRPr="002B5F13" w:rsidRDefault="00A20706" w:rsidP="00CC3651">
      <w:pPr>
        <w:numPr>
          <w:ilvl w:val="0"/>
          <w:numId w:val="6"/>
        </w:numPr>
        <w:autoSpaceDE w:val="0"/>
        <w:autoSpaceDN w:val="0"/>
        <w:adjustRightInd w:val="0"/>
        <w:spacing w:line="250" w:lineRule="exact"/>
        <w:jc w:val="both"/>
      </w:pPr>
      <w:r>
        <w:t xml:space="preserve">Provide transportation services, within peninsular </w:t>
      </w:r>
      <w:smartTag w:uri="urn:schemas-microsoft-com:office:smarttags" w:element="City">
        <w:smartTag w:uri="urn:schemas-microsoft-com:office:smarttags" w:element="place">
          <w:r>
            <w:t>Charleston</w:t>
          </w:r>
        </w:smartTag>
      </w:smartTag>
      <w:r>
        <w:t xml:space="preserve">, </w:t>
      </w:r>
      <w:r w:rsidR="00CC3651" w:rsidRPr="002B5F13">
        <w:t>to</w:t>
      </w:r>
      <w:r w:rsidR="002B5F13">
        <w:t xml:space="preserve"> CofC students;</w:t>
      </w:r>
      <w:r w:rsidR="00CC3651" w:rsidRPr="002B5F13">
        <w:t xml:space="preserve"> </w:t>
      </w:r>
    </w:p>
    <w:p w:rsidR="00CC3651" w:rsidRPr="002B5F13" w:rsidRDefault="002B5F13" w:rsidP="00CC3651">
      <w:pPr>
        <w:numPr>
          <w:ilvl w:val="0"/>
          <w:numId w:val="6"/>
        </w:numPr>
        <w:autoSpaceDE w:val="0"/>
        <w:autoSpaceDN w:val="0"/>
        <w:adjustRightInd w:val="0"/>
        <w:spacing w:line="250" w:lineRule="exact"/>
        <w:jc w:val="both"/>
      </w:pPr>
      <w:r>
        <w:t>Provide log of trips and log of number of students served</w:t>
      </w:r>
      <w:r w:rsidR="00CC3651" w:rsidRPr="002B5F13">
        <w:t xml:space="preserve">; and </w:t>
      </w:r>
    </w:p>
    <w:p w:rsidR="00CC3651" w:rsidRPr="002B5F13" w:rsidRDefault="00CC3651" w:rsidP="00CC3651">
      <w:pPr>
        <w:numPr>
          <w:ilvl w:val="0"/>
          <w:numId w:val="6"/>
        </w:numPr>
        <w:autoSpaceDE w:val="0"/>
        <w:autoSpaceDN w:val="0"/>
        <w:adjustRightInd w:val="0"/>
        <w:spacing w:line="250" w:lineRule="exact"/>
        <w:jc w:val="both"/>
      </w:pPr>
      <w:r w:rsidRPr="002B5F13">
        <w:t xml:space="preserve">Deliver a provision of services in a manner to guarantee a high level of quality assurance. </w:t>
      </w:r>
    </w:p>
    <w:p w:rsidR="00CC3651" w:rsidRDefault="00CC3651" w:rsidP="00CC3651">
      <w:pPr>
        <w:autoSpaceDE w:val="0"/>
        <w:autoSpaceDN w:val="0"/>
        <w:adjustRightInd w:val="0"/>
        <w:jc w:val="both"/>
        <w:outlineLvl w:val="5"/>
      </w:pPr>
    </w:p>
    <w:p w:rsidR="00CC3651" w:rsidRPr="00EE7390" w:rsidRDefault="006B73F5" w:rsidP="00556311">
      <w:pPr>
        <w:autoSpaceDE w:val="0"/>
        <w:autoSpaceDN w:val="0"/>
        <w:adjustRightInd w:val="0"/>
        <w:ind w:left="720" w:hanging="720"/>
        <w:jc w:val="both"/>
      </w:pPr>
      <w:r>
        <w:rPr>
          <w:b/>
          <w:bCs/>
        </w:rPr>
        <w:t>B.</w:t>
      </w:r>
      <w:r w:rsidR="00CC3651" w:rsidRPr="00EE7390">
        <w:rPr>
          <w:b/>
          <w:bCs/>
        </w:rPr>
        <w:t xml:space="preserve"> </w:t>
      </w:r>
      <w:r>
        <w:rPr>
          <w:b/>
          <w:bCs/>
        </w:rPr>
        <w:tab/>
      </w:r>
      <w:r w:rsidR="00CC3651" w:rsidRPr="00EE7390">
        <w:t>The successful</w:t>
      </w:r>
      <w:r>
        <w:t xml:space="preserve"> contractor</w:t>
      </w:r>
      <w:r w:rsidR="00CC3651" w:rsidRPr="00EE7390">
        <w:t xml:space="preserve"> will appoint </w:t>
      </w:r>
      <w:r w:rsidR="00556311">
        <w:t>a company representative</w:t>
      </w:r>
      <w:r w:rsidR="001E7C61">
        <w:t xml:space="preserve"> </w:t>
      </w:r>
      <w:r w:rsidR="00556311">
        <w:t xml:space="preserve">to </w:t>
      </w:r>
      <w:r w:rsidR="00CC3651" w:rsidRPr="00EE7390">
        <w:t>oversee the</w:t>
      </w:r>
      <w:r w:rsidR="00A20706">
        <w:t xml:space="preserve"> </w:t>
      </w:r>
      <w:r w:rsidR="00CC3651" w:rsidRPr="00EE7390">
        <w:t xml:space="preserve">on-going deliverance of transportation services. </w:t>
      </w:r>
      <w:r w:rsidR="00556311">
        <w:t xml:space="preserve">  </w:t>
      </w:r>
      <w:r w:rsidR="00CC3651" w:rsidRPr="00EE7390">
        <w:t xml:space="preserve">The </w:t>
      </w:r>
      <w:r w:rsidR="00556311">
        <w:t>representative</w:t>
      </w:r>
      <w:r w:rsidR="00CC3651" w:rsidRPr="00EE7390">
        <w:t xml:space="preserve"> will: </w:t>
      </w:r>
    </w:p>
    <w:p w:rsidR="00CC3651" w:rsidRPr="00EE7390" w:rsidRDefault="00CC3651" w:rsidP="00CC3651">
      <w:pPr>
        <w:autoSpaceDE w:val="0"/>
        <w:autoSpaceDN w:val="0"/>
        <w:adjustRightInd w:val="0"/>
        <w:jc w:val="both"/>
      </w:pPr>
    </w:p>
    <w:p w:rsidR="00D93EC6" w:rsidRDefault="00CC3651" w:rsidP="00652859">
      <w:pPr>
        <w:numPr>
          <w:ilvl w:val="0"/>
          <w:numId w:val="33"/>
        </w:numPr>
        <w:tabs>
          <w:tab w:val="clear" w:pos="1800"/>
          <w:tab w:val="num" w:pos="1170"/>
        </w:tabs>
        <w:autoSpaceDE w:val="0"/>
        <w:autoSpaceDN w:val="0"/>
        <w:adjustRightInd w:val="0"/>
        <w:ind w:left="1170" w:hanging="468"/>
        <w:jc w:val="both"/>
      </w:pPr>
      <w:r w:rsidRPr="00EE7390">
        <w:t xml:space="preserve">Coordinate and manage the overall day-to-day operations necessary for the provision of transportation services and the maintenance of appropriate records and respond to the terms of the Contract. </w:t>
      </w:r>
    </w:p>
    <w:p w:rsidR="00CC3651" w:rsidRPr="00EE7390" w:rsidRDefault="00CC3651" w:rsidP="00652859">
      <w:pPr>
        <w:numPr>
          <w:ilvl w:val="0"/>
          <w:numId w:val="33"/>
        </w:numPr>
        <w:tabs>
          <w:tab w:val="clear" w:pos="1800"/>
          <w:tab w:val="num" w:pos="1170"/>
        </w:tabs>
        <w:autoSpaceDE w:val="0"/>
        <w:autoSpaceDN w:val="0"/>
        <w:adjustRightInd w:val="0"/>
        <w:ind w:left="1170" w:hanging="468"/>
        <w:jc w:val="both"/>
      </w:pPr>
      <w:r w:rsidRPr="00EE7390">
        <w:t>Provide assurance that transportation services meet health and safety standards for</w:t>
      </w:r>
      <w:r w:rsidR="00652859">
        <w:t xml:space="preserve"> vehicle maintenance; operation </w:t>
      </w:r>
      <w:r w:rsidRPr="00EE7390">
        <w:t xml:space="preserve">and inspection; driver qualifications and training; problem/complaint resolution; and the delivery of courteous, safe, and timely transportation services. </w:t>
      </w:r>
    </w:p>
    <w:p w:rsidR="00CC3651" w:rsidRPr="00EE7390" w:rsidRDefault="00CC3651" w:rsidP="00652859">
      <w:pPr>
        <w:numPr>
          <w:ilvl w:val="1"/>
          <w:numId w:val="33"/>
        </w:numPr>
        <w:tabs>
          <w:tab w:val="clear" w:pos="1440"/>
          <w:tab w:val="num" w:pos="1170"/>
        </w:tabs>
        <w:autoSpaceDE w:val="0"/>
        <w:autoSpaceDN w:val="0"/>
        <w:adjustRightInd w:val="0"/>
        <w:ind w:left="1170" w:hanging="468"/>
        <w:jc w:val="both"/>
      </w:pPr>
      <w:r w:rsidRPr="00EE7390">
        <w:t xml:space="preserve">Oversee performance of quality assurance activities to ensure dependable, safe, accessible and convenient transportation services for </w:t>
      </w:r>
      <w:r w:rsidR="00652859">
        <w:t>CofC students</w:t>
      </w:r>
      <w:r w:rsidRPr="00EE7390">
        <w:t xml:space="preserve">. </w:t>
      </w:r>
    </w:p>
    <w:p w:rsidR="00CC3651" w:rsidRPr="00D93EC6" w:rsidRDefault="00CC3651" w:rsidP="00652859">
      <w:pPr>
        <w:numPr>
          <w:ilvl w:val="1"/>
          <w:numId w:val="33"/>
        </w:numPr>
        <w:tabs>
          <w:tab w:val="clear" w:pos="1440"/>
          <w:tab w:val="num" w:pos="1170"/>
        </w:tabs>
        <w:autoSpaceDE w:val="0"/>
        <w:autoSpaceDN w:val="0"/>
        <w:adjustRightInd w:val="0"/>
        <w:ind w:left="1170" w:hanging="468"/>
        <w:jc w:val="both"/>
      </w:pPr>
      <w:r w:rsidRPr="00D93EC6">
        <w:t>Certify that all transportation services billed are for those who have been properly authorized and have actually received services as delivered by the</w:t>
      </w:r>
      <w:r w:rsidR="00652859" w:rsidRPr="00D93EC6">
        <w:t xml:space="preserve"> Contractor</w:t>
      </w:r>
      <w:r w:rsidRPr="00D93EC6">
        <w:t xml:space="preserve">. </w:t>
      </w:r>
    </w:p>
    <w:p w:rsidR="00652859" w:rsidRDefault="00CC3651" w:rsidP="00652859">
      <w:pPr>
        <w:numPr>
          <w:ilvl w:val="1"/>
          <w:numId w:val="33"/>
        </w:numPr>
        <w:tabs>
          <w:tab w:val="clear" w:pos="1440"/>
          <w:tab w:val="num" w:pos="1170"/>
        </w:tabs>
        <w:autoSpaceDE w:val="0"/>
        <w:autoSpaceDN w:val="0"/>
        <w:adjustRightInd w:val="0"/>
        <w:ind w:left="1170" w:hanging="468"/>
        <w:jc w:val="both"/>
      </w:pPr>
      <w:r w:rsidRPr="00EE7390">
        <w:t xml:space="preserve">The </w:t>
      </w:r>
      <w:r w:rsidR="00652859">
        <w:t>contractor</w:t>
      </w:r>
      <w:r w:rsidRPr="00EE7390">
        <w:t xml:space="preserve"> is responsible for managing and supervising all staff necessary to administer</w:t>
      </w:r>
      <w:r w:rsidR="00652859">
        <w:t xml:space="preserve"> and </w:t>
      </w:r>
      <w:r w:rsidRPr="00EE7390">
        <w:t xml:space="preserve">operate </w:t>
      </w:r>
      <w:r w:rsidR="00652859">
        <w:t>transportation services as requested herein.</w:t>
      </w:r>
    </w:p>
    <w:p w:rsidR="00652859" w:rsidRDefault="00652859" w:rsidP="00556311">
      <w:pPr>
        <w:autoSpaceDE w:val="0"/>
        <w:autoSpaceDN w:val="0"/>
        <w:adjustRightInd w:val="0"/>
        <w:ind w:left="702"/>
        <w:jc w:val="both"/>
      </w:pPr>
    </w:p>
    <w:p w:rsidR="00CC3651" w:rsidRPr="00652859" w:rsidRDefault="00CC3651" w:rsidP="00CC3651">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0"/>
        </w:rPr>
      </w:pPr>
      <w:r w:rsidRPr="00D93EC6">
        <w:rPr>
          <w:sz w:val="20"/>
        </w:rPr>
        <w:t xml:space="preserve">The </w:t>
      </w:r>
      <w:r w:rsidR="00652859" w:rsidRPr="00D93EC6">
        <w:rPr>
          <w:sz w:val="20"/>
        </w:rPr>
        <w:t>contractor</w:t>
      </w:r>
      <w:r w:rsidRPr="00D93EC6">
        <w:rPr>
          <w:sz w:val="20"/>
        </w:rPr>
        <w:t xml:space="preserve">’s personnel shall have the required skills, ability, willingness, and experience to perform the services of this </w:t>
      </w:r>
      <w:r w:rsidR="00652859" w:rsidRPr="00D93EC6">
        <w:rPr>
          <w:sz w:val="20"/>
        </w:rPr>
        <w:t>solicitation</w:t>
      </w:r>
      <w:r w:rsidRPr="00D93EC6">
        <w:rPr>
          <w:sz w:val="20"/>
        </w:rPr>
        <w:t xml:space="preserve">. If, at any time, based upon evaluation of the </w:t>
      </w:r>
      <w:r w:rsidR="00652859" w:rsidRPr="00D93EC6">
        <w:rPr>
          <w:sz w:val="20"/>
        </w:rPr>
        <w:t>contractor’</w:t>
      </w:r>
      <w:r w:rsidRPr="00D93EC6">
        <w:rPr>
          <w:sz w:val="20"/>
        </w:rPr>
        <w:t xml:space="preserve">s progress and performance, it is determined that the </w:t>
      </w:r>
      <w:r w:rsidR="00652859" w:rsidRPr="00D93EC6">
        <w:rPr>
          <w:sz w:val="20"/>
        </w:rPr>
        <w:t>contractor</w:t>
      </w:r>
      <w:r w:rsidRPr="00D93EC6">
        <w:rPr>
          <w:sz w:val="20"/>
        </w:rPr>
        <w:t xml:space="preserve">’s assignment of personnel who lack the requisite qualifications has resulted in a default by the </w:t>
      </w:r>
      <w:r w:rsidR="00652859" w:rsidRPr="00D93EC6">
        <w:rPr>
          <w:sz w:val="20"/>
        </w:rPr>
        <w:t>contractor</w:t>
      </w:r>
      <w:r w:rsidRPr="00D93EC6">
        <w:rPr>
          <w:sz w:val="20"/>
        </w:rPr>
        <w:t xml:space="preserve">, the contract may be terminated. However, an opportunity may be provided for the </w:t>
      </w:r>
      <w:r w:rsidR="00652859" w:rsidRPr="00D93EC6">
        <w:rPr>
          <w:sz w:val="20"/>
        </w:rPr>
        <w:t>contractor</w:t>
      </w:r>
      <w:r w:rsidRPr="00D93EC6">
        <w:rPr>
          <w:sz w:val="20"/>
        </w:rPr>
        <w:t xml:space="preserve"> to cure such default by replacing the unqualified personnel with qualified personnel within thirty (30) calendar days of receiving a default notice.</w:t>
      </w:r>
      <w:r w:rsidRPr="00652859">
        <w:rPr>
          <w:sz w:val="20"/>
        </w:rPr>
        <w:t xml:space="preserve"> </w:t>
      </w:r>
    </w:p>
    <w:p w:rsidR="00CC3651" w:rsidRDefault="00CC3651" w:rsidP="00CC3651">
      <w:pPr>
        <w:autoSpaceDE w:val="0"/>
        <w:autoSpaceDN w:val="0"/>
        <w:adjustRightInd w:val="0"/>
        <w:jc w:val="both"/>
      </w:pPr>
    </w:p>
    <w:p w:rsidR="00556311" w:rsidRPr="00EE7390" w:rsidRDefault="00556311" w:rsidP="00CC3651">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caps/>
          <w:sz w:val="24"/>
          <w:szCs w:val="24"/>
        </w:rPr>
      </w:pPr>
    </w:p>
    <w:p w:rsidR="00CC3651" w:rsidRPr="00EE7390" w:rsidRDefault="00CC3651" w:rsidP="00CC3651">
      <w:pPr>
        <w:autoSpaceDE w:val="0"/>
        <w:autoSpaceDN w:val="0"/>
        <w:adjustRightInd w:val="0"/>
        <w:jc w:val="both"/>
      </w:pPr>
    </w:p>
    <w:p w:rsidR="00CC3651" w:rsidRPr="0010328C" w:rsidRDefault="00CC3651" w:rsidP="0010328C">
      <w:pPr>
        <w:tabs>
          <w:tab w:val="left" w:pos="702"/>
        </w:tabs>
        <w:autoSpaceDE w:val="0"/>
        <w:autoSpaceDN w:val="0"/>
        <w:adjustRightInd w:val="0"/>
        <w:ind w:left="-360" w:firstLine="360"/>
        <w:jc w:val="both"/>
        <w:rPr>
          <w:u w:val="single"/>
        </w:rPr>
      </w:pPr>
      <w:r w:rsidRPr="0010328C">
        <w:rPr>
          <w:b/>
          <w:bCs/>
          <w:u w:val="single"/>
        </w:rPr>
        <w:t xml:space="preserve">SPECIFICATIONS </w:t>
      </w:r>
    </w:p>
    <w:p w:rsidR="0010328C" w:rsidRDefault="0010328C" w:rsidP="0010328C">
      <w:pPr>
        <w:autoSpaceDE w:val="0"/>
        <w:autoSpaceDN w:val="0"/>
        <w:adjustRightInd w:val="0"/>
        <w:ind w:left="360"/>
        <w:jc w:val="both"/>
        <w:rPr>
          <w:b/>
          <w:bCs/>
        </w:rPr>
      </w:pPr>
    </w:p>
    <w:p w:rsidR="0010328C" w:rsidRPr="00EE7390" w:rsidRDefault="0010328C" w:rsidP="00A20706">
      <w:pPr>
        <w:tabs>
          <w:tab w:val="left" w:pos="234"/>
          <w:tab w:val="left" w:pos="390"/>
        </w:tabs>
        <w:autoSpaceDE w:val="0"/>
        <w:autoSpaceDN w:val="0"/>
        <w:adjustRightInd w:val="0"/>
        <w:ind w:left="720" w:hanging="720"/>
        <w:jc w:val="both"/>
      </w:pPr>
      <w:r>
        <w:rPr>
          <w:b/>
          <w:bCs/>
        </w:rPr>
        <w:tab/>
      </w:r>
      <w:r>
        <w:rPr>
          <w:b/>
          <w:bCs/>
        </w:rPr>
        <w:tab/>
        <w:t>A.</w:t>
      </w:r>
      <w:r>
        <w:rPr>
          <w:b/>
          <w:bCs/>
        </w:rPr>
        <w:tab/>
      </w:r>
      <w:r w:rsidRPr="00EE7390">
        <w:rPr>
          <w:b/>
          <w:bCs/>
        </w:rPr>
        <w:t xml:space="preserve">Points of Origins and Destinations: </w:t>
      </w:r>
      <w:r w:rsidR="00A20706">
        <w:rPr>
          <w:b/>
          <w:bCs/>
        </w:rPr>
        <w:t xml:space="preserve"> </w:t>
      </w:r>
      <w:r w:rsidR="00A20706">
        <w:rPr>
          <w:bCs/>
        </w:rPr>
        <w:t>The p</w:t>
      </w:r>
      <w:r w:rsidRPr="00EE7390">
        <w:t xml:space="preserve">oints of </w:t>
      </w:r>
      <w:r w:rsidR="00A20706">
        <w:t>o</w:t>
      </w:r>
      <w:r w:rsidRPr="00EE7390">
        <w:t xml:space="preserve">rigins and </w:t>
      </w:r>
      <w:r w:rsidR="00A20706">
        <w:t xml:space="preserve">destinations </w:t>
      </w:r>
      <w:r w:rsidR="00B43A97">
        <w:t>vary;</w:t>
      </w:r>
      <w:r w:rsidR="00A20706">
        <w:t xml:space="preserve"> however, they </w:t>
      </w:r>
      <w:r w:rsidR="00D93EC6">
        <w:t xml:space="preserve">are limited to </w:t>
      </w:r>
      <w:r w:rsidR="00A20706">
        <w:t xml:space="preserve">within peninsular </w:t>
      </w:r>
      <w:r w:rsidR="00D93EC6">
        <w:t xml:space="preserve">(downtown) </w:t>
      </w:r>
      <w:smartTag w:uri="urn:schemas-microsoft-com:office:smarttags" w:element="City">
        <w:smartTag w:uri="urn:schemas-microsoft-com:office:smarttags" w:element="place">
          <w:r w:rsidR="00A20706">
            <w:t>Charleston</w:t>
          </w:r>
        </w:smartTag>
      </w:smartTag>
      <w:r w:rsidR="00A20706">
        <w:t>.</w:t>
      </w:r>
    </w:p>
    <w:p w:rsidR="0010328C" w:rsidRPr="00EE7390" w:rsidRDefault="0010328C" w:rsidP="0010328C">
      <w:pPr>
        <w:autoSpaceDE w:val="0"/>
        <w:autoSpaceDN w:val="0"/>
        <w:adjustRightInd w:val="0"/>
        <w:jc w:val="both"/>
        <w:rPr>
          <w:b/>
          <w:bCs/>
        </w:rPr>
      </w:pPr>
    </w:p>
    <w:p w:rsidR="0010328C" w:rsidRDefault="0010328C" w:rsidP="00B43A97">
      <w:pPr>
        <w:numPr>
          <w:ilvl w:val="0"/>
          <w:numId w:val="43"/>
        </w:numPr>
        <w:autoSpaceDE w:val="0"/>
        <w:autoSpaceDN w:val="0"/>
        <w:adjustRightInd w:val="0"/>
        <w:jc w:val="both"/>
      </w:pPr>
      <w:r w:rsidRPr="00EE7390">
        <w:rPr>
          <w:b/>
          <w:bCs/>
        </w:rPr>
        <w:t xml:space="preserve">Days and Hours of Service: </w:t>
      </w:r>
      <w:r>
        <w:t xml:space="preserve"> </w:t>
      </w:r>
      <w:r w:rsidR="00B43A97" w:rsidRPr="00EE7390">
        <w:t xml:space="preserve">The </w:t>
      </w:r>
      <w:r w:rsidR="00B43A97">
        <w:t>contractor</w:t>
      </w:r>
      <w:r w:rsidR="00B43A97" w:rsidRPr="00EE7390">
        <w:t xml:space="preserve"> </w:t>
      </w:r>
      <w:r w:rsidR="00B43A97">
        <w:t>must</w:t>
      </w:r>
      <w:r w:rsidR="00B43A97" w:rsidRPr="00EE7390">
        <w:t xml:space="preserve"> make transportation services available </w:t>
      </w:r>
      <w:r w:rsidR="00B43A97">
        <w:t>between the hours of 11:00PM through 3:00AM</w:t>
      </w:r>
      <w:r w:rsidR="00B43A97" w:rsidRPr="00EE7390">
        <w:t xml:space="preserve">, seven (7) </w:t>
      </w:r>
      <w:r w:rsidR="00DA66F1">
        <w:t>nights</w:t>
      </w:r>
      <w:r w:rsidR="00B43A97" w:rsidRPr="00EE7390">
        <w:t xml:space="preserve"> per week</w:t>
      </w:r>
      <w:r w:rsidR="00AB44E5">
        <w:t xml:space="preserve"> during academic semesters.</w:t>
      </w:r>
    </w:p>
    <w:p w:rsidR="00B43A97" w:rsidRPr="00EE7390" w:rsidRDefault="00B43A97" w:rsidP="00B43A97">
      <w:pPr>
        <w:autoSpaceDE w:val="0"/>
        <w:autoSpaceDN w:val="0"/>
        <w:adjustRightInd w:val="0"/>
        <w:ind w:left="360"/>
        <w:jc w:val="both"/>
        <w:rPr>
          <w:b/>
          <w:bCs/>
        </w:rPr>
      </w:pPr>
    </w:p>
    <w:p w:rsidR="00B43A97" w:rsidRPr="00B43A97" w:rsidRDefault="0010328C" w:rsidP="00F0567A">
      <w:pPr>
        <w:numPr>
          <w:ilvl w:val="0"/>
          <w:numId w:val="43"/>
        </w:numPr>
        <w:autoSpaceDE w:val="0"/>
        <w:autoSpaceDN w:val="0"/>
        <w:adjustRightInd w:val="0"/>
        <w:jc w:val="both"/>
        <w:rPr>
          <w:b/>
          <w:bCs/>
        </w:rPr>
      </w:pPr>
      <w:r w:rsidRPr="00EE7390">
        <w:rPr>
          <w:b/>
          <w:bCs/>
        </w:rPr>
        <w:t xml:space="preserve">Eligible Passengers/Customers: </w:t>
      </w:r>
      <w:r w:rsidRPr="00D93EC6">
        <w:t>This service will be available only to valid CofC students.</w:t>
      </w:r>
      <w:r w:rsidR="00B43A97">
        <w:t xml:space="preserve">  Students must present their CofC ID to driver.</w:t>
      </w:r>
    </w:p>
    <w:p w:rsidR="00B43A97" w:rsidRDefault="00B43A97" w:rsidP="00B43A97">
      <w:pPr>
        <w:autoSpaceDE w:val="0"/>
        <w:autoSpaceDN w:val="0"/>
        <w:adjustRightInd w:val="0"/>
        <w:jc w:val="both"/>
        <w:rPr>
          <w:b/>
          <w:bCs/>
        </w:rPr>
      </w:pPr>
    </w:p>
    <w:p w:rsidR="00CC3651" w:rsidRPr="00EE7390" w:rsidRDefault="00CC3651" w:rsidP="00F0567A">
      <w:pPr>
        <w:numPr>
          <w:ilvl w:val="0"/>
          <w:numId w:val="43"/>
        </w:numPr>
        <w:autoSpaceDE w:val="0"/>
        <w:autoSpaceDN w:val="0"/>
        <w:adjustRightInd w:val="0"/>
        <w:jc w:val="both"/>
        <w:rPr>
          <w:b/>
          <w:bCs/>
        </w:rPr>
      </w:pPr>
      <w:r w:rsidRPr="00EE7390">
        <w:rPr>
          <w:b/>
          <w:bCs/>
        </w:rPr>
        <w:t>Transportation Service Delivery</w:t>
      </w:r>
    </w:p>
    <w:p w:rsidR="00CC3651" w:rsidRPr="00EE7390" w:rsidRDefault="00CC3651" w:rsidP="00CC3651">
      <w:pPr>
        <w:autoSpaceDE w:val="0"/>
        <w:autoSpaceDN w:val="0"/>
        <w:adjustRightInd w:val="0"/>
        <w:ind w:firstLine="360"/>
        <w:jc w:val="both"/>
      </w:pPr>
      <w:r w:rsidRPr="00EE7390">
        <w:rPr>
          <w:b/>
          <w:bCs/>
        </w:rPr>
        <w:t xml:space="preserve"> </w:t>
      </w:r>
    </w:p>
    <w:p w:rsidR="00CC3651" w:rsidRPr="00EE7390" w:rsidRDefault="00CC3651" w:rsidP="00CC3651">
      <w:pPr>
        <w:autoSpaceDE w:val="0"/>
        <w:autoSpaceDN w:val="0"/>
        <w:adjustRightInd w:val="0"/>
        <w:ind w:left="720"/>
        <w:jc w:val="both"/>
      </w:pPr>
      <w:r w:rsidRPr="00EE7390">
        <w:t xml:space="preserve">The </w:t>
      </w:r>
      <w:r w:rsidR="00422422">
        <w:t>contractor</w:t>
      </w:r>
      <w:r w:rsidRPr="00EE7390">
        <w:t xml:space="preserve"> must assure that transportation services are provided which comply with the following minimum service delivery requirements and which shall be delineated in all transportation service agreements:</w:t>
      </w:r>
    </w:p>
    <w:p w:rsidR="00CC3651" w:rsidRPr="00EE7390" w:rsidRDefault="00CC3651" w:rsidP="00CC3651">
      <w:pPr>
        <w:autoSpaceDE w:val="0"/>
        <w:autoSpaceDN w:val="0"/>
        <w:adjustRightInd w:val="0"/>
        <w:ind w:left="720"/>
        <w:jc w:val="both"/>
      </w:pPr>
      <w:r w:rsidRPr="00EE7390">
        <w:t xml:space="preserve"> </w:t>
      </w:r>
    </w:p>
    <w:p w:rsidR="00CC3651" w:rsidRPr="00EE7390" w:rsidRDefault="00CC3651" w:rsidP="00CC3651">
      <w:pPr>
        <w:numPr>
          <w:ilvl w:val="0"/>
          <w:numId w:val="17"/>
        </w:numPr>
        <w:autoSpaceDE w:val="0"/>
        <w:autoSpaceDN w:val="0"/>
        <w:adjustRightInd w:val="0"/>
        <w:jc w:val="both"/>
      </w:pPr>
      <w:r w:rsidRPr="00EE7390">
        <w:t xml:space="preserve">The </w:t>
      </w:r>
      <w:r w:rsidR="00F0567A">
        <w:t>contractor</w:t>
      </w:r>
      <w:r w:rsidRPr="00EE7390">
        <w:t xml:space="preserve"> shall summarize the daily logs maintained by drivers and report requested information to </w:t>
      </w:r>
      <w:r w:rsidR="00F0567A">
        <w:t>CofC</w:t>
      </w:r>
      <w:r w:rsidR="00D93EC6">
        <w:t xml:space="preserve"> monthly or as requested.</w:t>
      </w:r>
    </w:p>
    <w:p w:rsidR="00F0567A" w:rsidRDefault="00CC3651" w:rsidP="00CC3651">
      <w:pPr>
        <w:numPr>
          <w:ilvl w:val="0"/>
          <w:numId w:val="17"/>
        </w:numPr>
        <w:autoSpaceDE w:val="0"/>
        <w:autoSpaceDN w:val="0"/>
        <w:adjustRightInd w:val="0"/>
        <w:jc w:val="both"/>
      </w:pPr>
      <w:r w:rsidRPr="00EE7390">
        <w:t xml:space="preserve">Transportation shall be provided to </w:t>
      </w:r>
      <w:r w:rsidR="00F0567A">
        <w:t>CofC students</w:t>
      </w:r>
      <w:r w:rsidRPr="00EE7390">
        <w:t xml:space="preserve"> w</w:t>
      </w:r>
      <w:r w:rsidR="00F0567A">
        <w:t xml:space="preserve">ithout the collection of any </w:t>
      </w:r>
      <w:r w:rsidRPr="00EE7390">
        <w:t>payment</w:t>
      </w:r>
      <w:r w:rsidR="00B43A97">
        <w:t xml:space="preserve"> from students</w:t>
      </w:r>
      <w:r w:rsidR="00F0567A">
        <w:t>.</w:t>
      </w:r>
    </w:p>
    <w:p w:rsidR="0024115F" w:rsidRDefault="0024115F" w:rsidP="0024115F">
      <w:pPr>
        <w:autoSpaceDE w:val="0"/>
        <w:autoSpaceDN w:val="0"/>
        <w:adjustRightInd w:val="0"/>
        <w:ind w:left="1080"/>
        <w:jc w:val="both"/>
      </w:pPr>
    </w:p>
    <w:p w:rsidR="0024115F" w:rsidRDefault="0024115F" w:rsidP="0024115F">
      <w:pPr>
        <w:autoSpaceDE w:val="0"/>
        <w:autoSpaceDN w:val="0"/>
        <w:adjustRightInd w:val="0"/>
        <w:ind w:left="1080"/>
        <w:jc w:val="both"/>
      </w:pPr>
    </w:p>
    <w:p w:rsidR="00CC3651" w:rsidRPr="00EE7390" w:rsidRDefault="00CC3651" w:rsidP="00CC3651">
      <w:pPr>
        <w:numPr>
          <w:ilvl w:val="0"/>
          <w:numId w:val="17"/>
        </w:numPr>
        <w:autoSpaceDE w:val="0"/>
        <w:autoSpaceDN w:val="0"/>
        <w:adjustRightInd w:val="0"/>
        <w:jc w:val="both"/>
      </w:pPr>
      <w:r w:rsidRPr="00EE7390">
        <w:t xml:space="preserve">The </w:t>
      </w:r>
      <w:r w:rsidR="00225E91">
        <w:t>contractor</w:t>
      </w:r>
      <w:r w:rsidRPr="00EE7390">
        <w:t xml:space="preserve"> will provide sufficient resources (numbers and types of vehicles and drivers) to provide services under this</w:t>
      </w:r>
      <w:r w:rsidR="00225E91">
        <w:t xml:space="preserve"> solicitation</w:t>
      </w:r>
      <w:r w:rsidRPr="00EE7390">
        <w:t xml:space="preserve">. </w:t>
      </w:r>
    </w:p>
    <w:p w:rsidR="00CC3651" w:rsidRDefault="00CC3651" w:rsidP="00CC3651">
      <w:pPr>
        <w:autoSpaceDE w:val="0"/>
        <w:autoSpaceDN w:val="0"/>
        <w:adjustRightInd w:val="0"/>
        <w:jc w:val="both"/>
        <w:rPr>
          <w:b/>
          <w:bCs/>
        </w:rPr>
      </w:pPr>
    </w:p>
    <w:p w:rsidR="00CC3651" w:rsidRPr="00EE7390" w:rsidRDefault="00422422" w:rsidP="00225E91">
      <w:pPr>
        <w:autoSpaceDE w:val="0"/>
        <w:autoSpaceDN w:val="0"/>
        <w:adjustRightInd w:val="0"/>
        <w:ind w:firstLine="390"/>
        <w:jc w:val="both"/>
      </w:pPr>
      <w:r>
        <w:rPr>
          <w:b/>
          <w:bCs/>
        </w:rPr>
        <w:t>G</w:t>
      </w:r>
      <w:r w:rsidR="00CC3651" w:rsidRPr="00EE7390">
        <w:rPr>
          <w:b/>
          <w:bCs/>
        </w:rPr>
        <w:t>.</w:t>
      </w:r>
      <w:r w:rsidR="00CC3651" w:rsidRPr="00EE7390">
        <w:rPr>
          <w:b/>
          <w:bCs/>
        </w:rPr>
        <w:tab/>
        <w:t xml:space="preserve">Driver Requirements </w:t>
      </w:r>
    </w:p>
    <w:p w:rsidR="00CC3651" w:rsidRPr="00EE7390" w:rsidRDefault="00CC3651" w:rsidP="00CC3651">
      <w:pPr>
        <w:autoSpaceDE w:val="0"/>
        <w:autoSpaceDN w:val="0"/>
        <w:adjustRightInd w:val="0"/>
        <w:ind w:left="720"/>
        <w:jc w:val="both"/>
      </w:pPr>
    </w:p>
    <w:p w:rsidR="00CC3651" w:rsidRDefault="00CC3651" w:rsidP="00CC3651">
      <w:pPr>
        <w:autoSpaceDE w:val="0"/>
        <w:autoSpaceDN w:val="0"/>
        <w:adjustRightInd w:val="0"/>
        <w:ind w:left="720"/>
        <w:jc w:val="both"/>
      </w:pPr>
      <w:r w:rsidRPr="00EE7390">
        <w:t>The</w:t>
      </w:r>
      <w:r w:rsidR="00225E91">
        <w:t xml:space="preserve"> contractor</w:t>
      </w:r>
      <w:r w:rsidRPr="00EE7390">
        <w:t xml:space="preserve"> must assure that transportation services are provided which comply with the following minimum driver requirements and which shall be delineated in any service agreements: </w:t>
      </w:r>
    </w:p>
    <w:p w:rsidR="0010328C" w:rsidRDefault="0010328C" w:rsidP="00CC3651">
      <w:pPr>
        <w:autoSpaceDE w:val="0"/>
        <w:autoSpaceDN w:val="0"/>
        <w:adjustRightInd w:val="0"/>
        <w:ind w:left="720"/>
        <w:jc w:val="both"/>
      </w:pPr>
    </w:p>
    <w:p w:rsidR="00CC3651" w:rsidRPr="00EE7390" w:rsidRDefault="00CC3651" w:rsidP="00CC3651">
      <w:pPr>
        <w:numPr>
          <w:ilvl w:val="0"/>
          <w:numId w:val="19"/>
        </w:numPr>
        <w:autoSpaceDE w:val="0"/>
        <w:autoSpaceDN w:val="0"/>
        <w:adjustRightInd w:val="0"/>
        <w:jc w:val="both"/>
      </w:pPr>
      <w:r w:rsidRPr="00EE7390">
        <w:t xml:space="preserve">No driver or attendant shall use alcohol, narcotics, illegal drugs or drugs that impair ability to perform while on duty, and no driver shall abuse alcohol or drugs at any time. </w:t>
      </w:r>
    </w:p>
    <w:p w:rsidR="00CC3651" w:rsidRPr="00EE7390" w:rsidRDefault="00683C72" w:rsidP="00CC3651">
      <w:pPr>
        <w:numPr>
          <w:ilvl w:val="0"/>
          <w:numId w:val="19"/>
        </w:numPr>
        <w:autoSpaceDE w:val="0"/>
        <w:autoSpaceDN w:val="0"/>
        <w:adjustRightInd w:val="0"/>
        <w:jc w:val="both"/>
      </w:pPr>
      <w:r>
        <w:t xml:space="preserve">The drivers must accept all </w:t>
      </w:r>
      <w:r w:rsidR="00CC3651" w:rsidRPr="00EE7390">
        <w:t xml:space="preserve">trip requests relayed to him/her by the dispatcher. There shall be no right of refusal, given vehicle availability (except the passenger maximum load factor) or any consideration other than verifiable catastrophic mechanical failure of the vehicles in the fleet. </w:t>
      </w:r>
    </w:p>
    <w:p w:rsidR="00CC3651" w:rsidRPr="00D93EC6" w:rsidRDefault="00CC3651" w:rsidP="00CC3651">
      <w:pPr>
        <w:numPr>
          <w:ilvl w:val="0"/>
          <w:numId w:val="19"/>
        </w:numPr>
        <w:autoSpaceDE w:val="0"/>
        <w:autoSpaceDN w:val="0"/>
        <w:adjustRightInd w:val="0"/>
        <w:jc w:val="both"/>
      </w:pPr>
      <w:r w:rsidRPr="00D93EC6">
        <w:t xml:space="preserve">Drivers shall offer assistance to passengers, as needed, to board and depart from the vehicles, secure all wheelchairs, and assure that all passengers buckle their seat belts. </w:t>
      </w:r>
    </w:p>
    <w:p w:rsidR="00CC3651" w:rsidRPr="00EE7390" w:rsidRDefault="00CC3651" w:rsidP="00CC3651">
      <w:pPr>
        <w:numPr>
          <w:ilvl w:val="0"/>
          <w:numId w:val="19"/>
        </w:numPr>
        <w:autoSpaceDE w:val="0"/>
        <w:autoSpaceDN w:val="0"/>
        <w:adjustRightInd w:val="0"/>
        <w:jc w:val="both"/>
      </w:pPr>
      <w:r w:rsidRPr="00EE7390">
        <w:t xml:space="preserve">Drivers shall refrain from smoking, eating, and drinking while passengers are in the vehicles. Drivers shall enforce a rule of no smoking, eating, and drinking in the vehicles. </w:t>
      </w:r>
    </w:p>
    <w:p w:rsidR="00CC3651" w:rsidRPr="00EE7390" w:rsidRDefault="00CC3651" w:rsidP="00CC3651">
      <w:pPr>
        <w:numPr>
          <w:ilvl w:val="0"/>
          <w:numId w:val="19"/>
        </w:numPr>
        <w:autoSpaceDE w:val="0"/>
        <w:autoSpaceDN w:val="0"/>
        <w:adjustRightInd w:val="0"/>
        <w:jc w:val="both"/>
      </w:pPr>
      <w:r w:rsidRPr="00EE7390">
        <w:t xml:space="preserve">Drivers shall maintain daily </w:t>
      </w:r>
      <w:r w:rsidR="001E7C61">
        <w:t xml:space="preserve">log of trips to include number </w:t>
      </w:r>
      <w:r w:rsidR="0010328C">
        <w:t xml:space="preserve">of trips and number </w:t>
      </w:r>
      <w:r w:rsidR="001E7C61">
        <w:t>of students served.</w:t>
      </w:r>
      <w:r w:rsidRPr="00EE7390">
        <w:t xml:space="preserve"> </w:t>
      </w:r>
    </w:p>
    <w:p w:rsidR="00CC3651" w:rsidRPr="00EE7390" w:rsidRDefault="00CC3651" w:rsidP="00CC3651">
      <w:pPr>
        <w:numPr>
          <w:ilvl w:val="0"/>
          <w:numId w:val="19"/>
        </w:numPr>
        <w:autoSpaceDE w:val="0"/>
        <w:autoSpaceDN w:val="0"/>
        <w:adjustRightInd w:val="0"/>
        <w:jc w:val="both"/>
      </w:pPr>
      <w:r w:rsidRPr="00EE7390">
        <w:t xml:space="preserve">Drivers and the </w:t>
      </w:r>
      <w:r w:rsidR="001E7C61">
        <w:t>contractor</w:t>
      </w:r>
      <w:r w:rsidRPr="00EE7390">
        <w:t xml:space="preserve"> are prohibited from political, religious, and financial solicitation. </w:t>
      </w:r>
    </w:p>
    <w:p w:rsidR="00CC3651" w:rsidRPr="00D93EC6" w:rsidRDefault="001E7C61" w:rsidP="00CC3651">
      <w:pPr>
        <w:numPr>
          <w:ilvl w:val="0"/>
          <w:numId w:val="19"/>
        </w:numPr>
        <w:autoSpaceDE w:val="0"/>
        <w:autoSpaceDN w:val="0"/>
        <w:adjustRightInd w:val="0"/>
        <w:jc w:val="both"/>
      </w:pPr>
      <w:r w:rsidRPr="00D93EC6">
        <w:t>Contractors providing transportation</w:t>
      </w:r>
      <w:r w:rsidR="00CC3651" w:rsidRPr="00D93EC6">
        <w:t xml:space="preserve"> services and their employees are prohibited from soliciting or accepting any tips or other forms of gratuity from </w:t>
      </w:r>
      <w:r w:rsidRPr="00D93EC6">
        <w:t>students</w:t>
      </w:r>
      <w:r w:rsidR="00CC3651" w:rsidRPr="00D93EC6">
        <w:t xml:space="preserve"> receiving transportation services. </w:t>
      </w:r>
    </w:p>
    <w:p w:rsidR="001E7C61" w:rsidRDefault="001E7C61" w:rsidP="00CC3651">
      <w:pPr>
        <w:numPr>
          <w:ilvl w:val="0"/>
          <w:numId w:val="19"/>
        </w:numPr>
        <w:autoSpaceDE w:val="0"/>
        <w:autoSpaceDN w:val="0"/>
        <w:adjustRightInd w:val="0"/>
        <w:jc w:val="both"/>
      </w:pPr>
      <w:r w:rsidRPr="001E7C61">
        <w:t>Contractor shall provide male and female personnel in each vehicle for safety purposes.</w:t>
      </w:r>
    </w:p>
    <w:p w:rsidR="0010328C" w:rsidRPr="001E7C61" w:rsidRDefault="0010328C" w:rsidP="00CC3651">
      <w:pPr>
        <w:numPr>
          <w:ilvl w:val="0"/>
          <w:numId w:val="19"/>
        </w:numPr>
        <w:autoSpaceDE w:val="0"/>
        <w:autoSpaceDN w:val="0"/>
        <w:adjustRightInd w:val="0"/>
        <w:jc w:val="both"/>
      </w:pPr>
      <w:r>
        <w:t>Drivers must be licensed and bonded.</w:t>
      </w:r>
    </w:p>
    <w:p w:rsidR="00CC3651" w:rsidRPr="00EE7390" w:rsidRDefault="00CC3651" w:rsidP="00CC3651">
      <w:pPr>
        <w:autoSpaceDE w:val="0"/>
        <w:autoSpaceDN w:val="0"/>
        <w:adjustRightInd w:val="0"/>
        <w:jc w:val="both"/>
        <w:rPr>
          <w:b/>
          <w:bCs/>
        </w:rPr>
      </w:pPr>
    </w:p>
    <w:p w:rsidR="00CC3651" w:rsidRPr="00EE7390" w:rsidRDefault="00422422" w:rsidP="00221BED">
      <w:pPr>
        <w:autoSpaceDE w:val="0"/>
        <w:autoSpaceDN w:val="0"/>
        <w:adjustRightInd w:val="0"/>
        <w:ind w:firstLine="390"/>
        <w:jc w:val="both"/>
        <w:rPr>
          <w:b/>
          <w:bCs/>
        </w:rPr>
      </w:pPr>
      <w:r>
        <w:rPr>
          <w:b/>
          <w:bCs/>
        </w:rPr>
        <w:t>H</w:t>
      </w:r>
      <w:r w:rsidR="00CC3651" w:rsidRPr="00EE7390">
        <w:rPr>
          <w:b/>
          <w:bCs/>
        </w:rPr>
        <w:t xml:space="preserve">. </w:t>
      </w:r>
      <w:r w:rsidR="00CC3651" w:rsidRPr="00EE7390">
        <w:rPr>
          <w:b/>
          <w:bCs/>
        </w:rPr>
        <w:tab/>
        <w:t xml:space="preserve">Vehicle Requirements </w:t>
      </w:r>
    </w:p>
    <w:p w:rsidR="00CC3651" w:rsidRPr="00EE7390" w:rsidRDefault="00CC3651" w:rsidP="00CC3651">
      <w:pPr>
        <w:autoSpaceDE w:val="0"/>
        <w:autoSpaceDN w:val="0"/>
        <w:adjustRightInd w:val="0"/>
        <w:jc w:val="both"/>
      </w:pPr>
    </w:p>
    <w:p w:rsidR="00CC3651" w:rsidRPr="00EE7390" w:rsidRDefault="00CC3651" w:rsidP="00CC3651">
      <w:pPr>
        <w:autoSpaceDE w:val="0"/>
        <w:autoSpaceDN w:val="0"/>
        <w:adjustRightInd w:val="0"/>
        <w:ind w:left="720"/>
        <w:jc w:val="both"/>
      </w:pPr>
      <w:r w:rsidRPr="00EE7390">
        <w:t xml:space="preserve">The </w:t>
      </w:r>
      <w:r w:rsidR="00221BED">
        <w:t>contractor</w:t>
      </w:r>
      <w:r w:rsidRPr="00EE7390">
        <w:t xml:space="preserve"> must </w:t>
      </w:r>
      <w:r w:rsidR="004A731E">
        <w:t xml:space="preserve">provide passenger vans for these services and </w:t>
      </w:r>
      <w:r w:rsidRPr="00EE7390">
        <w:t xml:space="preserve">assure that all vehicles and vehicle equipment adequately meet the requirements as provided in this </w:t>
      </w:r>
      <w:r w:rsidR="00221BED">
        <w:t>solicitation</w:t>
      </w:r>
      <w:r w:rsidRPr="00EE7390">
        <w:t xml:space="preserve">. Vehicles and all components must comply with or exceed the manufacturer, state and federal, safety and mechanical operating and maintenance standards for the particular vehicles and models utilized in the provision of services. Vehicles must comply with all applicable federal laws including the Americans with Disabilities Act (ADA) regulations. Any vehicle found non-compliant with South Carolina Department of Motor Vehicles (DMV) licensing requirements, safety standards, Public Service Commission, </w:t>
      </w:r>
      <w:smartTag w:uri="urn:schemas-microsoft-com:office:smarttags" w:element="City">
        <w:smartTag w:uri="urn:schemas-microsoft-com:office:smarttags" w:element="place">
          <w:r w:rsidRPr="00EE7390">
            <w:t>ADA</w:t>
          </w:r>
        </w:smartTag>
      </w:smartTag>
      <w:r w:rsidRPr="00EE7390">
        <w:t xml:space="preserve"> regulations, or the requirements as established in this </w:t>
      </w:r>
      <w:r w:rsidR="00221BED">
        <w:t>solicitation</w:t>
      </w:r>
      <w:r w:rsidRPr="00EE7390">
        <w:t xml:space="preserve"> must be removed from service immediately. </w:t>
      </w:r>
    </w:p>
    <w:p w:rsidR="00CC3651" w:rsidRDefault="00CC3651" w:rsidP="00CC3651">
      <w:pPr>
        <w:autoSpaceDE w:val="0"/>
        <w:autoSpaceDN w:val="0"/>
        <w:adjustRightInd w:val="0"/>
        <w:jc w:val="both"/>
        <w:outlineLvl w:val="5"/>
        <w:rPr>
          <w:b/>
          <w:bCs/>
        </w:rPr>
      </w:pPr>
    </w:p>
    <w:p w:rsidR="00422422" w:rsidRDefault="00422422" w:rsidP="00CC3651">
      <w:pPr>
        <w:autoSpaceDE w:val="0"/>
        <w:autoSpaceDN w:val="0"/>
        <w:adjustRightInd w:val="0"/>
        <w:jc w:val="both"/>
        <w:outlineLvl w:val="5"/>
        <w:rPr>
          <w:b/>
          <w:bCs/>
        </w:rPr>
      </w:pPr>
    </w:p>
    <w:p w:rsidR="00CC3651" w:rsidRPr="00EE7390" w:rsidRDefault="00422422" w:rsidP="00221BED">
      <w:pPr>
        <w:autoSpaceDE w:val="0"/>
        <w:autoSpaceDN w:val="0"/>
        <w:adjustRightInd w:val="0"/>
        <w:ind w:firstLine="390"/>
        <w:jc w:val="both"/>
        <w:outlineLvl w:val="5"/>
        <w:rPr>
          <w:b/>
          <w:bCs/>
        </w:rPr>
      </w:pPr>
      <w:r>
        <w:rPr>
          <w:b/>
          <w:bCs/>
        </w:rPr>
        <w:t>I</w:t>
      </w:r>
      <w:r w:rsidR="00CC3651" w:rsidRPr="00EE7390">
        <w:rPr>
          <w:b/>
          <w:bCs/>
        </w:rPr>
        <w:t xml:space="preserve">. </w:t>
      </w:r>
      <w:r w:rsidR="00CC3651" w:rsidRPr="00EE7390">
        <w:rPr>
          <w:b/>
          <w:bCs/>
        </w:rPr>
        <w:tab/>
        <w:t xml:space="preserve">General Vehicle Requirements </w:t>
      </w:r>
    </w:p>
    <w:p w:rsidR="00CC3651" w:rsidRPr="00EE7390" w:rsidRDefault="00CC3651" w:rsidP="00CC3651">
      <w:pPr>
        <w:autoSpaceDE w:val="0"/>
        <w:autoSpaceDN w:val="0"/>
        <w:adjustRightInd w:val="0"/>
        <w:jc w:val="both"/>
        <w:outlineLvl w:val="5"/>
      </w:pPr>
    </w:p>
    <w:p w:rsidR="00CC3651" w:rsidRPr="00EE7390" w:rsidRDefault="00CC3651" w:rsidP="00CC3651">
      <w:pPr>
        <w:autoSpaceDE w:val="0"/>
        <w:autoSpaceDN w:val="0"/>
        <w:adjustRightInd w:val="0"/>
        <w:ind w:left="720"/>
        <w:jc w:val="both"/>
      </w:pPr>
      <w:r w:rsidRPr="00EE7390">
        <w:t xml:space="preserve">All vehicles must meet the following requirements: </w:t>
      </w:r>
    </w:p>
    <w:p w:rsidR="00D93EC6" w:rsidRDefault="00CC3651" w:rsidP="00CC3651">
      <w:pPr>
        <w:numPr>
          <w:ilvl w:val="0"/>
          <w:numId w:val="21"/>
        </w:numPr>
        <w:autoSpaceDE w:val="0"/>
        <w:autoSpaceDN w:val="0"/>
        <w:adjustRightInd w:val="0"/>
        <w:jc w:val="both"/>
      </w:pPr>
      <w:r w:rsidRPr="00D93EC6">
        <w:t xml:space="preserve">The </w:t>
      </w:r>
      <w:r w:rsidR="00221BED" w:rsidRPr="00D93EC6">
        <w:t>contract</w:t>
      </w:r>
      <w:r w:rsidRPr="00D93EC6">
        <w:t xml:space="preserve"> must provide and use a two-way communication system linking vehicles with the dispatch function. The communication system shall be used in such a manner as to facilitate communication and to minimize the time in which out-of-service vehicles can be replaced or repaired. Pagers are not an acceptable substitute</w:t>
      </w:r>
      <w:r w:rsidR="00D93EC6">
        <w:t>, however cell phones are</w:t>
      </w:r>
      <w:r w:rsidRPr="00D93EC6">
        <w:t xml:space="preserve">. A vehicle with an inoperative communication system must be placed out-of-service until the system is repaired or replaced. </w:t>
      </w:r>
      <w:r w:rsidR="00221BED" w:rsidRPr="00D93EC6">
        <w:t xml:space="preserve"> </w:t>
      </w:r>
    </w:p>
    <w:p w:rsidR="00CC3651" w:rsidRPr="00EE7390" w:rsidRDefault="00CC3651" w:rsidP="00CC3651">
      <w:pPr>
        <w:numPr>
          <w:ilvl w:val="0"/>
          <w:numId w:val="21"/>
        </w:numPr>
        <w:autoSpaceDE w:val="0"/>
        <w:autoSpaceDN w:val="0"/>
        <w:adjustRightInd w:val="0"/>
        <w:jc w:val="both"/>
      </w:pPr>
      <w:r w:rsidRPr="00EE7390">
        <w:t xml:space="preserve">All vehicles must be equipped with adequate heating and air conditioning for drivers and passengers. Any vehicle with a non-functioning climate control system must be placed out-of-service until appropriate corrective action is taken. </w:t>
      </w:r>
    </w:p>
    <w:p w:rsidR="00CC3651" w:rsidRPr="00EE7390" w:rsidRDefault="00CC3651" w:rsidP="00CC3651">
      <w:pPr>
        <w:numPr>
          <w:ilvl w:val="0"/>
          <w:numId w:val="21"/>
        </w:numPr>
        <w:autoSpaceDE w:val="0"/>
        <w:autoSpaceDN w:val="0"/>
        <w:adjustRightInd w:val="0"/>
        <w:jc w:val="both"/>
      </w:pPr>
      <w:r w:rsidRPr="00EE7390">
        <w:t xml:space="preserve">All vehicles must have functioning, clean and accessible seat belts for each passenger seat position and shall be stored off the floor when not in use. </w:t>
      </w:r>
    </w:p>
    <w:p w:rsidR="00CC3651" w:rsidRPr="00D93EC6" w:rsidRDefault="00CC3651" w:rsidP="00CC3651">
      <w:pPr>
        <w:pStyle w:val="NormalWeb"/>
        <w:numPr>
          <w:ilvl w:val="0"/>
          <w:numId w:val="21"/>
        </w:numPr>
        <w:spacing w:after="0"/>
        <w:jc w:val="both"/>
        <w:rPr>
          <w:rFonts w:ascii="Times New Roman" w:hAnsi="Times New Roman" w:cs="Times New Roman"/>
          <w:color w:val="auto"/>
          <w:sz w:val="20"/>
          <w:szCs w:val="20"/>
        </w:rPr>
      </w:pPr>
      <w:r w:rsidRPr="00D93EC6">
        <w:rPr>
          <w:rFonts w:ascii="Times New Roman" w:hAnsi="Times New Roman" w:cs="Times New Roman"/>
          <w:color w:val="auto"/>
          <w:sz w:val="20"/>
          <w:szCs w:val="20"/>
        </w:rPr>
        <w:t xml:space="preserve">Each vehicle shall have at least two (2) seat belt extensions provided. </w:t>
      </w:r>
    </w:p>
    <w:p w:rsidR="00CC3651" w:rsidRPr="00EE7390" w:rsidRDefault="00CC3651" w:rsidP="00CC3651">
      <w:pPr>
        <w:numPr>
          <w:ilvl w:val="0"/>
          <w:numId w:val="21"/>
        </w:numPr>
        <w:autoSpaceDE w:val="0"/>
        <w:autoSpaceDN w:val="0"/>
        <w:adjustRightInd w:val="0"/>
        <w:jc w:val="both"/>
      </w:pPr>
      <w:r w:rsidRPr="00EE7390">
        <w:t xml:space="preserve">Additionally, each vehicle shall be equipped with seat belt cutter(s), mounted above the driver’s door, for use in emergency situations. </w:t>
      </w:r>
    </w:p>
    <w:p w:rsidR="00CC3651" w:rsidRPr="00EE7390" w:rsidRDefault="00CC3651" w:rsidP="00CC3651">
      <w:pPr>
        <w:numPr>
          <w:ilvl w:val="0"/>
          <w:numId w:val="21"/>
        </w:numPr>
        <w:autoSpaceDE w:val="0"/>
        <w:autoSpaceDN w:val="0"/>
        <w:adjustRightInd w:val="0"/>
        <w:jc w:val="both"/>
      </w:pPr>
      <w:r w:rsidRPr="00EE7390">
        <w:t xml:space="preserve">All vehicles must have a functioning speedometer and odometer. </w:t>
      </w:r>
    </w:p>
    <w:p w:rsidR="00CC3651" w:rsidRPr="00EE7390" w:rsidRDefault="00CC3651" w:rsidP="00CC3651">
      <w:pPr>
        <w:numPr>
          <w:ilvl w:val="0"/>
          <w:numId w:val="21"/>
        </w:numPr>
        <w:autoSpaceDE w:val="0"/>
        <w:autoSpaceDN w:val="0"/>
        <w:adjustRightInd w:val="0"/>
        <w:jc w:val="both"/>
      </w:pPr>
      <w:r w:rsidRPr="00EE7390">
        <w:t xml:space="preserve">All vehicles must have functioning interior light(s). </w:t>
      </w:r>
    </w:p>
    <w:p w:rsidR="00CC3651" w:rsidRPr="00EE7390" w:rsidRDefault="00CC3651" w:rsidP="00CC3651">
      <w:pPr>
        <w:numPr>
          <w:ilvl w:val="0"/>
          <w:numId w:val="21"/>
        </w:numPr>
        <w:autoSpaceDE w:val="0"/>
        <w:autoSpaceDN w:val="0"/>
        <w:adjustRightInd w:val="0"/>
        <w:jc w:val="both"/>
      </w:pPr>
      <w:r w:rsidRPr="00EE7390">
        <w:t xml:space="preserve">All vehicles must have adequate sidewall padding and ceiling covering. </w:t>
      </w:r>
    </w:p>
    <w:p w:rsidR="00CC3651" w:rsidRPr="00EE7390" w:rsidRDefault="00CC3651" w:rsidP="00CC3651">
      <w:pPr>
        <w:numPr>
          <w:ilvl w:val="0"/>
          <w:numId w:val="21"/>
        </w:numPr>
        <w:autoSpaceDE w:val="0"/>
        <w:autoSpaceDN w:val="0"/>
        <w:adjustRightInd w:val="0"/>
        <w:jc w:val="both"/>
      </w:pPr>
      <w:r w:rsidRPr="00EE7390">
        <w:t xml:space="preserve">All vehicles must be smooth riding. </w:t>
      </w:r>
    </w:p>
    <w:p w:rsidR="00CC3651" w:rsidRDefault="00CC3651" w:rsidP="00CC3651">
      <w:pPr>
        <w:numPr>
          <w:ilvl w:val="0"/>
          <w:numId w:val="21"/>
        </w:numPr>
        <w:autoSpaceDE w:val="0"/>
        <w:autoSpaceDN w:val="0"/>
        <w:adjustRightInd w:val="0"/>
        <w:jc w:val="both"/>
      </w:pPr>
      <w:r w:rsidRPr="00EE7390">
        <w:t xml:space="preserve">All vehicles must have two exterior rear view mirrors, one on each side of the vehicle. </w:t>
      </w:r>
    </w:p>
    <w:p w:rsidR="00CC3651" w:rsidRDefault="00CC3651" w:rsidP="00CC3651">
      <w:pPr>
        <w:numPr>
          <w:ilvl w:val="0"/>
          <w:numId w:val="21"/>
        </w:numPr>
        <w:autoSpaceDE w:val="0"/>
        <w:autoSpaceDN w:val="0"/>
        <w:adjustRightInd w:val="0"/>
        <w:jc w:val="both"/>
      </w:pPr>
      <w:r w:rsidRPr="00EE7390">
        <w:t xml:space="preserve">The vehicle’s interior and exterior must be clean and have exteriors free of broken mirrors and windows, excessive grime, rust, chipped paint or major dents which detract from the overall appearance of the vehicle. </w:t>
      </w:r>
    </w:p>
    <w:p w:rsidR="0024115F" w:rsidRPr="00EE7390" w:rsidRDefault="0024115F" w:rsidP="0024115F">
      <w:pPr>
        <w:autoSpaceDE w:val="0"/>
        <w:autoSpaceDN w:val="0"/>
        <w:adjustRightInd w:val="0"/>
        <w:ind w:left="1482"/>
        <w:jc w:val="both"/>
      </w:pPr>
    </w:p>
    <w:p w:rsidR="00CC3651" w:rsidRPr="00EE7390" w:rsidRDefault="00CC3651" w:rsidP="00CC3651">
      <w:pPr>
        <w:numPr>
          <w:ilvl w:val="0"/>
          <w:numId w:val="21"/>
        </w:numPr>
        <w:autoSpaceDE w:val="0"/>
        <w:autoSpaceDN w:val="0"/>
        <w:adjustRightInd w:val="0"/>
        <w:jc w:val="both"/>
      </w:pPr>
      <w:r w:rsidRPr="00EE7390">
        <w:t xml:space="preserve">The vehicle must have passenger compartments that are clean, free from torn upholstery or floor covering, damaged or broken seats, and protruding sharp edges and shall be free of dirt, oil, grease or litter. </w:t>
      </w:r>
    </w:p>
    <w:p w:rsidR="00CC3651" w:rsidRPr="00EE7390" w:rsidRDefault="00CC3651" w:rsidP="00CC3651">
      <w:pPr>
        <w:numPr>
          <w:ilvl w:val="0"/>
          <w:numId w:val="21"/>
        </w:numPr>
        <w:autoSpaceDE w:val="0"/>
        <w:autoSpaceDN w:val="0"/>
        <w:adjustRightInd w:val="0"/>
        <w:jc w:val="both"/>
      </w:pPr>
      <w:r w:rsidRPr="00EE7390">
        <w:t xml:space="preserve">Any items carried and or stored on the vehicle must be properly secured away from passenger pathways. Fire extinguishers, jacks, spare tires, etc. must be properly mounted to avoid movement while the vehicle is in motion. </w:t>
      </w:r>
    </w:p>
    <w:p w:rsidR="00CC3651" w:rsidRPr="00EE7390" w:rsidRDefault="00CC3651" w:rsidP="00CC3651">
      <w:pPr>
        <w:numPr>
          <w:ilvl w:val="0"/>
          <w:numId w:val="21"/>
        </w:numPr>
        <w:autoSpaceDE w:val="0"/>
        <w:autoSpaceDN w:val="0"/>
        <w:adjustRightInd w:val="0"/>
        <w:jc w:val="both"/>
      </w:pPr>
      <w:r w:rsidRPr="00EE7390">
        <w:t xml:space="preserve">The vehicle floor must be covered with commercial anti-skid, ribbed rubber flooring or carpeting. </w:t>
      </w:r>
    </w:p>
    <w:p w:rsidR="00CC3651" w:rsidRPr="00EE7390" w:rsidRDefault="00CC3651" w:rsidP="00CC3651">
      <w:pPr>
        <w:numPr>
          <w:ilvl w:val="0"/>
          <w:numId w:val="21"/>
        </w:numPr>
        <w:autoSpaceDE w:val="0"/>
        <w:autoSpaceDN w:val="0"/>
        <w:adjustRightInd w:val="0"/>
        <w:jc w:val="both"/>
      </w:pPr>
      <w:r w:rsidRPr="00EE7390">
        <w:t xml:space="preserve">Each vehicle must have the </w:t>
      </w:r>
      <w:r w:rsidR="00D035E7">
        <w:t>contractor’s</w:t>
      </w:r>
      <w:r w:rsidRPr="00EE7390">
        <w:t xml:space="preserve"> name, vehicle number, and the phone number prominently displayed within the interior. This information must also be available in written form on each vehicle for distribution to riders upon request. </w:t>
      </w:r>
    </w:p>
    <w:p w:rsidR="00CC3651" w:rsidRPr="00EE7390" w:rsidRDefault="00CC3651" w:rsidP="00CC3651">
      <w:pPr>
        <w:numPr>
          <w:ilvl w:val="0"/>
          <w:numId w:val="21"/>
        </w:numPr>
        <w:autoSpaceDE w:val="0"/>
        <w:autoSpaceDN w:val="0"/>
        <w:adjustRightInd w:val="0"/>
        <w:jc w:val="both"/>
      </w:pPr>
      <w:r w:rsidRPr="00EE7390">
        <w:t xml:space="preserve">Each vehicle must have the following signs posted in the interior, easily visible from the passenger compartment: </w:t>
      </w:r>
    </w:p>
    <w:p w:rsidR="00CC3651" w:rsidRPr="00EE7390" w:rsidRDefault="00CC3651" w:rsidP="00CC3651">
      <w:pPr>
        <w:numPr>
          <w:ilvl w:val="1"/>
          <w:numId w:val="20"/>
        </w:numPr>
        <w:autoSpaceDE w:val="0"/>
        <w:autoSpaceDN w:val="0"/>
        <w:adjustRightInd w:val="0"/>
        <w:ind w:left="2160" w:hanging="360"/>
        <w:jc w:val="both"/>
      </w:pPr>
      <w:r w:rsidRPr="00EE7390">
        <w:t xml:space="preserve">• “No Smoking, Eating or Drinking” </w:t>
      </w:r>
    </w:p>
    <w:p w:rsidR="00CC3651" w:rsidRPr="00EE7390" w:rsidRDefault="00CC3651" w:rsidP="00CC3651">
      <w:pPr>
        <w:numPr>
          <w:ilvl w:val="1"/>
          <w:numId w:val="20"/>
        </w:numPr>
        <w:autoSpaceDE w:val="0"/>
        <w:autoSpaceDN w:val="0"/>
        <w:adjustRightInd w:val="0"/>
        <w:ind w:left="2160" w:hanging="360"/>
        <w:jc w:val="both"/>
      </w:pPr>
      <w:r w:rsidRPr="00EE7390">
        <w:t xml:space="preserve">• “All Passengers Must Use Seat Belts” </w:t>
      </w:r>
    </w:p>
    <w:p w:rsidR="00CC3651" w:rsidRDefault="00CC3651" w:rsidP="00CC3651">
      <w:pPr>
        <w:numPr>
          <w:ilvl w:val="0"/>
          <w:numId w:val="21"/>
        </w:numPr>
        <w:autoSpaceDE w:val="0"/>
        <w:autoSpaceDN w:val="0"/>
        <w:adjustRightInd w:val="0"/>
        <w:jc w:val="both"/>
      </w:pPr>
      <w:r w:rsidRPr="00EE7390">
        <w:t xml:space="preserve">Each 15 passenger van must include a retractable step, a step, or a safe step stool to aid in passenger boarding. The step stool shall be used to minimize ground-to-first-step height, should have four (4) legs with anti skid tips, sturdy metal with non skid tread, with a height of 8.25”, a width of 15”, and a depth of 14” or an equally suitable replacement. (Under no circumstances will a milk crate or similar substitute be considered a viable alternative for a step stool. Milk crates or similar substitutes shall not be permitted on any vehicle.) </w:t>
      </w:r>
    </w:p>
    <w:p w:rsidR="00CC3651" w:rsidRPr="00EE7390" w:rsidRDefault="00CC3651" w:rsidP="00CC3651">
      <w:pPr>
        <w:numPr>
          <w:ilvl w:val="0"/>
          <w:numId w:val="21"/>
        </w:numPr>
        <w:autoSpaceDE w:val="0"/>
        <w:autoSpaceDN w:val="0"/>
        <w:adjustRightInd w:val="0"/>
        <w:jc w:val="both"/>
      </w:pPr>
      <w:r w:rsidRPr="00EE7390">
        <w:t xml:space="preserve">Each vehicle must have on board three (3) portable triangular reflectors mounted on stands. Use of flares is prohibited and may not be carried onboard. </w:t>
      </w:r>
    </w:p>
    <w:p w:rsidR="00CC3651" w:rsidRPr="00EE7390" w:rsidRDefault="00CC3651" w:rsidP="00CC3651">
      <w:pPr>
        <w:numPr>
          <w:ilvl w:val="0"/>
          <w:numId w:val="21"/>
        </w:numPr>
        <w:autoSpaceDE w:val="0"/>
        <w:autoSpaceDN w:val="0"/>
        <w:adjustRightInd w:val="0"/>
        <w:jc w:val="both"/>
      </w:pPr>
      <w:r w:rsidRPr="00EE7390">
        <w:t xml:space="preserve">All vehicles must include a vehicle information packet to be stored in the driver compartment, or securely stored in the driver’s side visor. This packet will include: </w:t>
      </w:r>
    </w:p>
    <w:p w:rsidR="00CC3651" w:rsidRPr="00EE7390" w:rsidRDefault="00CC3651" w:rsidP="00CC3651">
      <w:pPr>
        <w:autoSpaceDE w:val="0"/>
        <w:autoSpaceDN w:val="0"/>
        <w:adjustRightInd w:val="0"/>
        <w:ind w:left="2160"/>
        <w:jc w:val="both"/>
      </w:pPr>
      <w:r w:rsidRPr="00EE7390">
        <w:t xml:space="preserve">• Vehicle registration; </w:t>
      </w:r>
    </w:p>
    <w:p w:rsidR="00CC3651" w:rsidRPr="00EE7390" w:rsidRDefault="00CC3651" w:rsidP="00CC3651">
      <w:pPr>
        <w:autoSpaceDE w:val="0"/>
        <w:autoSpaceDN w:val="0"/>
        <w:adjustRightInd w:val="0"/>
        <w:ind w:left="1800" w:firstLine="360"/>
        <w:jc w:val="both"/>
      </w:pPr>
      <w:r w:rsidRPr="00EE7390">
        <w:t xml:space="preserve">• Insurance identification cards; </w:t>
      </w:r>
    </w:p>
    <w:p w:rsidR="00CC3651" w:rsidRPr="00EE7390" w:rsidRDefault="00CC3651" w:rsidP="00CC3651">
      <w:pPr>
        <w:autoSpaceDE w:val="0"/>
        <w:autoSpaceDN w:val="0"/>
        <w:adjustRightInd w:val="0"/>
        <w:ind w:left="1440" w:firstLine="720"/>
        <w:jc w:val="both"/>
      </w:pPr>
      <w:r w:rsidRPr="00EE7390">
        <w:t xml:space="preserve">• Accident procedures and forms; and </w:t>
      </w:r>
    </w:p>
    <w:p w:rsidR="00CC3651" w:rsidRPr="00EE7390" w:rsidRDefault="00CC3651" w:rsidP="00CC3651">
      <w:pPr>
        <w:autoSpaceDE w:val="0"/>
        <w:autoSpaceDN w:val="0"/>
        <w:adjustRightInd w:val="0"/>
        <w:ind w:left="1440" w:firstLine="720"/>
        <w:jc w:val="both"/>
      </w:pPr>
      <w:r w:rsidRPr="00EE7390">
        <w:t xml:space="preserve">• Vehicle Log Book </w:t>
      </w:r>
    </w:p>
    <w:p w:rsidR="00CC3651" w:rsidRDefault="00CC3651" w:rsidP="00CC3651">
      <w:pPr>
        <w:numPr>
          <w:ilvl w:val="0"/>
          <w:numId w:val="21"/>
        </w:numPr>
        <w:autoSpaceDE w:val="0"/>
        <w:autoSpaceDN w:val="0"/>
        <w:adjustRightInd w:val="0"/>
        <w:jc w:val="both"/>
      </w:pPr>
      <w:r w:rsidRPr="00EE7390">
        <w:t xml:space="preserve">Each vehicle must contain a map of the travel area with sufficient detail to locate pick-up points for consumers as well as destinations. </w:t>
      </w:r>
    </w:p>
    <w:p w:rsidR="00CC3651" w:rsidRPr="00EE7390" w:rsidRDefault="00CC3651" w:rsidP="00CC3651">
      <w:pPr>
        <w:numPr>
          <w:ilvl w:val="0"/>
          <w:numId w:val="21"/>
        </w:numPr>
        <w:autoSpaceDE w:val="0"/>
        <w:autoSpaceDN w:val="0"/>
        <w:adjustRightInd w:val="0"/>
        <w:jc w:val="both"/>
      </w:pPr>
      <w:r w:rsidRPr="00EE7390">
        <w:t xml:space="preserve">Each vehicle and all components must comply with or exceed the manufacturers, state and federal, safety and mechanical operating and maintenance standards for the particular vehicle and model. </w:t>
      </w:r>
    </w:p>
    <w:p w:rsidR="00CC3651" w:rsidRPr="00EE7390" w:rsidRDefault="00CC3651" w:rsidP="00CC3651">
      <w:pPr>
        <w:numPr>
          <w:ilvl w:val="0"/>
          <w:numId w:val="21"/>
        </w:numPr>
        <w:autoSpaceDE w:val="0"/>
        <w:autoSpaceDN w:val="0"/>
        <w:adjustRightInd w:val="0"/>
        <w:jc w:val="both"/>
      </w:pPr>
      <w:r w:rsidRPr="00EE7390">
        <w:t xml:space="preserve">Each vehicle must comply with all applicable federal laws including the Americans with Disabilities Act (ADA) regulations. </w:t>
      </w:r>
    </w:p>
    <w:p w:rsidR="00CC3651" w:rsidRPr="00EE7390" w:rsidRDefault="00CC3651" w:rsidP="00CC3651">
      <w:pPr>
        <w:numPr>
          <w:ilvl w:val="0"/>
          <w:numId w:val="21"/>
        </w:numPr>
        <w:autoSpaceDE w:val="0"/>
        <w:autoSpaceDN w:val="0"/>
        <w:adjustRightInd w:val="0"/>
        <w:jc w:val="both"/>
      </w:pPr>
      <w:r w:rsidRPr="00EE7390">
        <w:t xml:space="preserve">Each vehicle must remain compliant with South Carolina Department of Motor Vehicles licensing requirements, safety standards, PSC and </w:t>
      </w:r>
      <w:smartTag w:uri="urn:schemas-microsoft-com:office:smarttags" w:element="place">
        <w:smartTag w:uri="urn:schemas-microsoft-com:office:smarttags" w:element="City">
          <w:r w:rsidRPr="00EE7390">
            <w:t>ADA</w:t>
          </w:r>
        </w:smartTag>
      </w:smartTag>
      <w:r w:rsidRPr="00EE7390">
        <w:t xml:space="preserve"> regulations, state and federal requirements for vehicles transporting the public. </w:t>
      </w:r>
    </w:p>
    <w:p w:rsidR="00BF35AE" w:rsidRDefault="00BF35AE" w:rsidP="00BF35AE">
      <w:pPr>
        <w:autoSpaceDE w:val="0"/>
        <w:autoSpaceDN w:val="0"/>
        <w:adjustRightInd w:val="0"/>
        <w:ind w:firstLine="234"/>
        <w:jc w:val="both"/>
        <w:rPr>
          <w:b/>
          <w:bCs/>
        </w:rPr>
      </w:pPr>
    </w:p>
    <w:p w:rsidR="00CC3651" w:rsidRPr="00D93EC6" w:rsidRDefault="00422422" w:rsidP="00BF35AE">
      <w:pPr>
        <w:tabs>
          <w:tab w:val="left" w:pos="1092"/>
        </w:tabs>
        <w:autoSpaceDE w:val="0"/>
        <w:autoSpaceDN w:val="0"/>
        <w:adjustRightInd w:val="0"/>
        <w:ind w:firstLine="624"/>
        <w:jc w:val="both"/>
      </w:pPr>
      <w:r>
        <w:rPr>
          <w:b/>
          <w:bCs/>
        </w:rPr>
        <w:t>J</w:t>
      </w:r>
      <w:r w:rsidR="00CC3651" w:rsidRPr="00EE7390">
        <w:rPr>
          <w:b/>
          <w:bCs/>
        </w:rPr>
        <w:t xml:space="preserve">. </w:t>
      </w:r>
      <w:r w:rsidR="00BF35AE">
        <w:rPr>
          <w:b/>
          <w:bCs/>
        </w:rPr>
        <w:tab/>
      </w:r>
      <w:r w:rsidR="00CC3651" w:rsidRPr="00D93EC6">
        <w:rPr>
          <w:b/>
          <w:bCs/>
        </w:rPr>
        <w:t xml:space="preserve">Wheelchair Van Requirements </w:t>
      </w:r>
    </w:p>
    <w:p w:rsidR="00CC3651" w:rsidRPr="00D93EC6" w:rsidRDefault="00CC3651" w:rsidP="00CC3651">
      <w:pPr>
        <w:autoSpaceDE w:val="0"/>
        <w:autoSpaceDN w:val="0"/>
        <w:adjustRightInd w:val="0"/>
        <w:ind w:left="720"/>
        <w:jc w:val="both"/>
      </w:pPr>
    </w:p>
    <w:p w:rsidR="00CC3651" w:rsidRPr="00D93EC6" w:rsidRDefault="00BF35AE" w:rsidP="00BF35AE">
      <w:pPr>
        <w:autoSpaceDE w:val="0"/>
        <w:autoSpaceDN w:val="0"/>
        <w:adjustRightInd w:val="0"/>
        <w:ind w:left="1440"/>
        <w:jc w:val="both"/>
      </w:pPr>
      <w:r w:rsidRPr="00D93EC6">
        <w:t>I</w:t>
      </w:r>
      <w:r w:rsidR="00CC3651" w:rsidRPr="00D93EC6">
        <w:t xml:space="preserve">n instances where a </w:t>
      </w:r>
      <w:r w:rsidRPr="00D93EC6">
        <w:t>student</w:t>
      </w:r>
      <w:r w:rsidR="00CC3651" w:rsidRPr="00D93EC6">
        <w:t xml:space="preserve"> who is wheelchair bound needs to be transported, all vehicles used for their transport must, at a minimum, meet the additional requirements listed below: </w:t>
      </w:r>
    </w:p>
    <w:p w:rsidR="00CC3651" w:rsidRPr="00D93EC6" w:rsidRDefault="00CC3651" w:rsidP="00CC3651">
      <w:pPr>
        <w:autoSpaceDE w:val="0"/>
        <w:autoSpaceDN w:val="0"/>
        <w:adjustRightInd w:val="0"/>
        <w:jc w:val="both"/>
      </w:pPr>
    </w:p>
    <w:p w:rsidR="00CC3651" w:rsidRPr="00D93EC6" w:rsidRDefault="00CC3651" w:rsidP="00CC3651">
      <w:pPr>
        <w:numPr>
          <w:ilvl w:val="1"/>
          <w:numId w:val="11"/>
        </w:numPr>
        <w:autoSpaceDE w:val="0"/>
        <w:autoSpaceDN w:val="0"/>
        <w:adjustRightInd w:val="0"/>
        <w:jc w:val="both"/>
      </w:pPr>
      <w:r w:rsidRPr="00D93EC6">
        <w:t xml:space="preserve">Maintain a floor-to-ceiling height clearance of at least fifty-six (56) inches in the passenger compartment and a minimum clear door opening of thirty (30) inches wide. The door threshold shall have no lip or protrusion of more than ½ inches. The door shall be equipped with straps of locking devices to hold the door open when the lift is in use. </w:t>
      </w:r>
    </w:p>
    <w:p w:rsidR="00CC3651" w:rsidRPr="00D93EC6" w:rsidRDefault="00CC3651" w:rsidP="00CC3651">
      <w:pPr>
        <w:numPr>
          <w:ilvl w:val="1"/>
          <w:numId w:val="11"/>
        </w:numPr>
        <w:autoSpaceDE w:val="0"/>
        <w:autoSpaceDN w:val="0"/>
        <w:adjustRightInd w:val="0"/>
        <w:jc w:val="both"/>
      </w:pPr>
      <w:r w:rsidRPr="00D93EC6">
        <w:t xml:space="preserve">Have an engine-wheelchair lift interlock system which requires the vehicle’s transmission to be placed in park and emergency brake engaged to prevent vehicle movement when the lift is deployed. </w:t>
      </w:r>
    </w:p>
    <w:p w:rsidR="00CC3651" w:rsidRPr="00D93EC6" w:rsidRDefault="00CC3651" w:rsidP="00CC3651">
      <w:pPr>
        <w:numPr>
          <w:ilvl w:val="1"/>
          <w:numId w:val="11"/>
        </w:numPr>
        <w:autoSpaceDE w:val="0"/>
        <w:autoSpaceDN w:val="0"/>
        <w:adjustRightInd w:val="0"/>
        <w:jc w:val="both"/>
      </w:pPr>
      <w:r w:rsidRPr="00D93EC6">
        <w:t xml:space="preserve">Must have a wheelchair lift – a hydraulically or electro-mechanically powered wheelchair lift mounted so as not to impair the structural integrity of the vehicle that meets the following specifications: </w:t>
      </w:r>
    </w:p>
    <w:p w:rsidR="00CC3651" w:rsidRPr="00D93EC6" w:rsidRDefault="00CC3651" w:rsidP="00CC3651">
      <w:pPr>
        <w:numPr>
          <w:ilvl w:val="1"/>
          <w:numId w:val="11"/>
        </w:numPr>
        <w:autoSpaceDE w:val="0"/>
        <w:autoSpaceDN w:val="0"/>
        <w:adjustRightInd w:val="0"/>
        <w:jc w:val="both"/>
      </w:pPr>
      <w:r w:rsidRPr="00D93EC6">
        <w:t xml:space="preserve">Is capable of elevating and lowering a 600-pound load and shall not cause the outer edge of the lift to sag, or tilt downwards more than one inch, nor shall the platform deflection be more than three (3) degrees under 600-pound load; </w:t>
      </w:r>
    </w:p>
    <w:p w:rsidR="00CC3651" w:rsidRPr="00D93EC6" w:rsidRDefault="00CC3651" w:rsidP="00CC3651">
      <w:pPr>
        <w:numPr>
          <w:ilvl w:val="1"/>
          <w:numId w:val="11"/>
        </w:numPr>
        <w:autoSpaceDE w:val="0"/>
        <w:autoSpaceDN w:val="0"/>
        <w:adjustRightInd w:val="0"/>
        <w:jc w:val="both"/>
      </w:pPr>
      <w:r w:rsidRPr="00D93EC6">
        <w:t xml:space="preserve">The lift platform is at least thirty (30) inches wide and forty-eight (48) inches long; </w:t>
      </w:r>
    </w:p>
    <w:p w:rsidR="00CC3651" w:rsidRPr="00D93EC6" w:rsidRDefault="00CC3651" w:rsidP="00CC3651">
      <w:pPr>
        <w:numPr>
          <w:ilvl w:val="1"/>
          <w:numId w:val="11"/>
        </w:numPr>
        <w:autoSpaceDE w:val="0"/>
        <w:autoSpaceDN w:val="0"/>
        <w:adjustRightInd w:val="0"/>
        <w:jc w:val="both"/>
      </w:pPr>
      <w:r w:rsidRPr="00D93EC6">
        <w:t xml:space="preserve">The lift platform shall not have a gap between the platform surface and the roll-off barrier greater than 5/8 of an inch. When raised, the gap between the platform and the vehicle floor shall not exceed ½ inch horizontally and 5/8 inch vertically; </w:t>
      </w:r>
    </w:p>
    <w:p w:rsidR="00CC3651" w:rsidRDefault="00CC3651" w:rsidP="00CC3651">
      <w:pPr>
        <w:numPr>
          <w:ilvl w:val="1"/>
          <w:numId w:val="11"/>
        </w:numPr>
        <w:autoSpaceDE w:val="0"/>
        <w:autoSpaceDN w:val="0"/>
        <w:adjustRightInd w:val="0"/>
        <w:jc w:val="both"/>
      </w:pPr>
      <w:r w:rsidRPr="00D93EC6">
        <w:t xml:space="preserve">The lift controls shall be operable and accessible from inside and outside the vehicle, and shall be secure from accidental or unauthorized operation; </w:t>
      </w:r>
    </w:p>
    <w:p w:rsidR="0024115F" w:rsidRPr="00D93EC6" w:rsidRDefault="0024115F" w:rsidP="0024115F">
      <w:pPr>
        <w:autoSpaceDE w:val="0"/>
        <w:autoSpaceDN w:val="0"/>
        <w:adjustRightInd w:val="0"/>
        <w:ind w:left="1800"/>
        <w:jc w:val="both"/>
      </w:pPr>
    </w:p>
    <w:p w:rsidR="00CC3651" w:rsidRPr="00D93EC6" w:rsidRDefault="00CC3651" w:rsidP="00CC3651">
      <w:pPr>
        <w:numPr>
          <w:ilvl w:val="1"/>
          <w:numId w:val="11"/>
        </w:numPr>
        <w:autoSpaceDE w:val="0"/>
        <w:autoSpaceDN w:val="0"/>
        <w:adjustRightInd w:val="0"/>
        <w:jc w:val="both"/>
      </w:pPr>
      <w:r w:rsidRPr="00D93EC6">
        <w:t xml:space="preserve">The lift shall be powered from the vehicle’s electrical system. In the event of a power failure, the lift platform shall be able to be raised/lowered manually with passengers, and shall provide a method to slow free-fall in the event of power or component failure; </w:t>
      </w:r>
    </w:p>
    <w:p w:rsidR="00CC3651" w:rsidRPr="00D93EC6" w:rsidRDefault="00CC3651" w:rsidP="00CC3651">
      <w:pPr>
        <w:numPr>
          <w:ilvl w:val="1"/>
          <w:numId w:val="11"/>
        </w:numPr>
        <w:autoSpaceDE w:val="0"/>
        <w:autoSpaceDN w:val="0"/>
        <w:adjustRightInd w:val="0"/>
        <w:jc w:val="both"/>
      </w:pPr>
      <w:r w:rsidRPr="00D93EC6">
        <w:t xml:space="preserve">The lift operation shall be smooth without any jerking motion. Movement shall be less than or equal to six (6) inches per second during lift cycle and less than or equal to twelve (12) inches per second during storage cycle; </w:t>
      </w:r>
    </w:p>
    <w:p w:rsidR="00CC3651" w:rsidRPr="00D93EC6" w:rsidRDefault="00CC3651" w:rsidP="00CC3651">
      <w:pPr>
        <w:numPr>
          <w:ilvl w:val="1"/>
          <w:numId w:val="11"/>
        </w:numPr>
        <w:autoSpaceDE w:val="0"/>
        <w:autoSpaceDN w:val="0"/>
        <w:adjustRightInd w:val="0"/>
        <w:jc w:val="both"/>
      </w:pPr>
      <w:r w:rsidRPr="00D93EC6">
        <w:t xml:space="preserve">When in storage in the passenger compartment, the lift platform shall not be capable of falling out of or into the vehicle, even if the power should fail; </w:t>
      </w:r>
    </w:p>
    <w:p w:rsidR="00CC3651" w:rsidRPr="00D93EC6" w:rsidRDefault="00CC3651" w:rsidP="00CC3651">
      <w:pPr>
        <w:numPr>
          <w:ilvl w:val="1"/>
          <w:numId w:val="11"/>
        </w:numPr>
        <w:autoSpaceDE w:val="0"/>
        <w:autoSpaceDN w:val="0"/>
        <w:adjustRightInd w:val="0"/>
        <w:jc w:val="both"/>
      </w:pPr>
      <w:r w:rsidRPr="00D93EC6">
        <w:t xml:space="preserve">All sharp edges of the lift structure which might be hazardous to passengers shall be padded and all sharp edges should be ground smooth; </w:t>
      </w:r>
    </w:p>
    <w:p w:rsidR="00CC3651" w:rsidRPr="00D93EC6" w:rsidRDefault="00CC3651" w:rsidP="00CC3651">
      <w:pPr>
        <w:numPr>
          <w:ilvl w:val="1"/>
          <w:numId w:val="11"/>
        </w:numPr>
        <w:autoSpaceDE w:val="0"/>
        <w:autoSpaceDN w:val="0"/>
        <w:adjustRightInd w:val="0"/>
        <w:jc w:val="both"/>
      </w:pPr>
      <w:r w:rsidRPr="00D93EC6">
        <w:t xml:space="preserve">The lift platform shall have a properly functioning, automatically engaged, anti-roll-off barrier, with a minimum of 1½ inches on the outbound end so as to prevent ride over; </w:t>
      </w:r>
    </w:p>
    <w:p w:rsidR="00CC3651" w:rsidRPr="00D93EC6" w:rsidRDefault="00CC3651" w:rsidP="00CC3651">
      <w:pPr>
        <w:numPr>
          <w:ilvl w:val="1"/>
          <w:numId w:val="11"/>
        </w:numPr>
        <w:autoSpaceDE w:val="0"/>
        <w:autoSpaceDN w:val="0"/>
        <w:adjustRightInd w:val="0"/>
        <w:jc w:val="both"/>
      </w:pPr>
      <w:r w:rsidRPr="00D93EC6">
        <w:t xml:space="preserve">It is preferable, but not required, that the platform, when in a stored position, not intrude into the body of the vehicle more than twelve (12) inches and shall be equipped with permanent vertical side plates to a height of at least two (2) inches above the platform surface; </w:t>
      </w:r>
    </w:p>
    <w:p w:rsidR="00CC3651" w:rsidRPr="00D93EC6" w:rsidRDefault="00CC3651" w:rsidP="00CC3651">
      <w:pPr>
        <w:numPr>
          <w:ilvl w:val="1"/>
          <w:numId w:val="11"/>
        </w:numPr>
        <w:autoSpaceDE w:val="0"/>
        <w:autoSpaceDN w:val="0"/>
        <w:adjustRightInd w:val="0"/>
        <w:jc w:val="both"/>
      </w:pPr>
      <w:r w:rsidRPr="00D93EC6">
        <w:t xml:space="preserve">The lift platform surface shall be of a non-skid expanded metal mesh or equivalent, to allow for vision through the platform; and </w:t>
      </w:r>
    </w:p>
    <w:p w:rsidR="00CC3651" w:rsidRPr="00D93EC6" w:rsidRDefault="00CC3651" w:rsidP="00CC3651">
      <w:pPr>
        <w:numPr>
          <w:ilvl w:val="1"/>
          <w:numId w:val="11"/>
        </w:numPr>
        <w:autoSpaceDE w:val="0"/>
        <w:autoSpaceDN w:val="0"/>
        <w:adjustRightInd w:val="0"/>
        <w:jc w:val="both"/>
      </w:pPr>
      <w:r w:rsidRPr="00D93EC6">
        <w:t xml:space="preserve">The lift platform on vehicles must be equipped with a handrail on both sides of the lift platform for the purpose of loading or unloading ambulatory passengers. The handrail shall meet the following requirements: </w:t>
      </w:r>
    </w:p>
    <w:p w:rsidR="00CC3651" w:rsidRPr="00D93EC6" w:rsidRDefault="00CC3651" w:rsidP="00CC3651">
      <w:pPr>
        <w:numPr>
          <w:ilvl w:val="1"/>
          <w:numId w:val="11"/>
        </w:numPr>
        <w:autoSpaceDE w:val="0"/>
        <w:autoSpaceDN w:val="0"/>
        <w:adjustRightInd w:val="0"/>
        <w:jc w:val="both"/>
      </w:pPr>
      <w:r w:rsidRPr="00D93EC6">
        <w:t xml:space="preserve">Maximum height range thirty to thirty-eight (30 – 38) inches; </w:t>
      </w:r>
    </w:p>
    <w:p w:rsidR="00CC3651" w:rsidRPr="00D93EC6" w:rsidRDefault="00CC3651" w:rsidP="00CC3651">
      <w:pPr>
        <w:numPr>
          <w:ilvl w:val="1"/>
          <w:numId w:val="11"/>
        </w:numPr>
        <w:autoSpaceDE w:val="0"/>
        <w:autoSpaceDN w:val="0"/>
        <w:adjustRightInd w:val="0"/>
        <w:jc w:val="both"/>
      </w:pPr>
      <w:r w:rsidRPr="00D93EC6">
        <w:t xml:space="preserve">Knuckle clearance hand hold 1 ½ inches minimum; </w:t>
      </w:r>
    </w:p>
    <w:p w:rsidR="00CC3651" w:rsidRPr="00D93EC6" w:rsidRDefault="00CC3651" w:rsidP="00CC3651">
      <w:pPr>
        <w:numPr>
          <w:ilvl w:val="1"/>
          <w:numId w:val="11"/>
        </w:numPr>
        <w:autoSpaceDE w:val="0"/>
        <w:autoSpaceDN w:val="0"/>
        <w:adjustRightInd w:val="0"/>
        <w:jc w:val="both"/>
      </w:pPr>
      <w:r w:rsidRPr="00D93EC6">
        <w:t xml:space="preserve">Must be able to withstand force of 100 pounds; and </w:t>
      </w:r>
    </w:p>
    <w:p w:rsidR="00CC3651" w:rsidRPr="00D93EC6" w:rsidRDefault="00CC3651" w:rsidP="00CC3651">
      <w:pPr>
        <w:numPr>
          <w:ilvl w:val="1"/>
          <w:numId w:val="11"/>
        </w:numPr>
        <w:autoSpaceDE w:val="0"/>
        <w:autoSpaceDN w:val="0"/>
        <w:adjustRightInd w:val="0"/>
        <w:jc w:val="both"/>
      </w:pPr>
      <w:r w:rsidRPr="00D93EC6">
        <w:t xml:space="preserve">The handrail shall not reduce the lift platform width of at least thirty (30) inches. </w:t>
      </w:r>
    </w:p>
    <w:p w:rsidR="00CC3651" w:rsidRPr="00EE7390" w:rsidRDefault="00CC3651" w:rsidP="00CC3651">
      <w:pPr>
        <w:autoSpaceDE w:val="0"/>
        <w:autoSpaceDN w:val="0"/>
        <w:adjustRightInd w:val="0"/>
        <w:jc w:val="both"/>
      </w:pPr>
    </w:p>
    <w:p w:rsidR="00CC3651" w:rsidRPr="0053690E" w:rsidRDefault="00422422" w:rsidP="00BF35AE">
      <w:pPr>
        <w:numPr>
          <w:ilvl w:val="0"/>
          <w:numId w:val="22"/>
        </w:numPr>
        <w:tabs>
          <w:tab w:val="left" w:pos="234"/>
          <w:tab w:val="left" w:pos="624"/>
          <w:tab w:val="left" w:pos="1092"/>
        </w:tabs>
        <w:autoSpaceDE w:val="0"/>
        <w:autoSpaceDN w:val="0"/>
        <w:adjustRightInd w:val="0"/>
        <w:ind w:left="780" w:hanging="360"/>
        <w:jc w:val="both"/>
        <w:outlineLvl w:val="5"/>
      </w:pPr>
      <w:r w:rsidRPr="0053690E">
        <w:rPr>
          <w:b/>
          <w:bCs/>
        </w:rPr>
        <w:t>K</w:t>
      </w:r>
      <w:r w:rsidR="00BF35AE" w:rsidRPr="0053690E">
        <w:rPr>
          <w:b/>
          <w:bCs/>
        </w:rPr>
        <w:t xml:space="preserve">. </w:t>
      </w:r>
      <w:r w:rsidR="00BF35AE" w:rsidRPr="0053690E">
        <w:rPr>
          <w:b/>
          <w:bCs/>
        </w:rPr>
        <w:tab/>
      </w:r>
      <w:r w:rsidR="00CC3651" w:rsidRPr="0053690E">
        <w:rPr>
          <w:b/>
          <w:bCs/>
        </w:rPr>
        <w:t>Wheelchair Restraint System</w:t>
      </w:r>
    </w:p>
    <w:p w:rsidR="00CC3651" w:rsidRPr="0053690E" w:rsidRDefault="00CC3651" w:rsidP="00CC3651">
      <w:pPr>
        <w:numPr>
          <w:ilvl w:val="0"/>
          <w:numId w:val="22"/>
        </w:numPr>
        <w:autoSpaceDE w:val="0"/>
        <w:autoSpaceDN w:val="0"/>
        <w:adjustRightInd w:val="0"/>
        <w:ind w:left="1440" w:hanging="360"/>
        <w:jc w:val="both"/>
        <w:outlineLvl w:val="5"/>
      </w:pPr>
      <w:r w:rsidRPr="0053690E">
        <w:rPr>
          <w:b/>
          <w:bCs/>
        </w:rPr>
        <w:t xml:space="preserve"> </w:t>
      </w:r>
    </w:p>
    <w:p w:rsidR="00CC3651" w:rsidRPr="0053690E" w:rsidRDefault="00CC3651" w:rsidP="00BF35AE">
      <w:pPr>
        <w:autoSpaceDE w:val="0"/>
        <w:autoSpaceDN w:val="0"/>
        <w:adjustRightInd w:val="0"/>
        <w:ind w:left="1080" w:firstLine="360"/>
        <w:jc w:val="both"/>
      </w:pPr>
      <w:r w:rsidRPr="0053690E">
        <w:t xml:space="preserve">For each wheelchair position, a wheelchair tie down device shall be provided that shall: </w:t>
      </w:r>
    </w:p>
    <w:p w:rsidR="00CC3651" w:rsidRPr="0053690E" w:rsidRDefault="00CC3651" w:rsidP="004D4F43">
      <w:pPr>
        <w:numPr>
          <w:ilvl w:val="2"/>
          <w:numId w:val="11"/>
        </w:numPr>
        <w:tabs>
          <w:tab w:val="clear" w:pos="3060"/>
          <w:tab w:val="num" w:pos="2160"/>
        </w:tabs>
        <w:autoSpaceDE w:val="0"/>
        <w:autoSpaceDN w:val="0"/>
        <w:adjustRightInd w:val="0"/>
        <w:jc w:val="both"/>
      </w:pPr>
      <w:r w:rsidRPr="0053690E">
        <w:t xml:space="preserve">Be placed as near to the accessible entrance as practical, providing clear floor area of 30 inches by 48 inches. Up to six (6) inches may be under another seat if there is nine (9) inches height clearance from the floor. All wheelchairs shall be facing forward. </w:t>
      </w:r>
    </w:p>
    <w:p w:rsidR="00CC3651" w:rsidRPr="0053690E" w:rsidRDefault="00CC3651" w:rsidP="00CC3651">
      <w:pPr>
        <w:numPr>
          <w:ilvl w:val="2"/>
          <w:numId w:val="11"/>
        </w:numPr>
        <w:autoSpaceDE w:val="0"/>
        <w:autoSpaceDN w:val="0"/>
        <w:adjustRightInd w:val="0"/>
        <w:jc w:val="both"/>
      </w:pPr>
      <w:r w:rsidRPr="0053690E">
        <w:t xml:space="preserve">Be tested to meet a 30 m.p.h./20gm standard; </w:t>
      </w:r>
    </w:p>
    <w:p w:rsidR="00CC3651" w:rsidRPr="0053690E" w:rsidRDefault="00CC3651" w:rsidP="00CC3651">
      <w:pPr>
        <w:numPr>
          <w:ilvl w:val="2"/>
          <w:numId w:val="11"/>
        </w:numPr>
        <w:autoSpaceDE w:val="0"/>
        <w:autoSpaceDN w:val="0"/>
        <w:adjustRightInd w:val="0"/>
        <w:jc w:val="both"/>
      </w:pPr>
      <w:r w:rsidRPr="0053690E">
        <w:t xml:space="preserve">Securely restrain the wheelchair during transport from movement forward, backward, lateral and overturning movements in excess of two (2) inches; </w:t>
      </w:r>
    </w:p>
    <w:p w:rsidR="00CC3651" w:rsidRPr="0053690E" w:rsidRDefault="00CC3651" w:rsidP="00CC3651">
      <w:pPr>
        <w:numPr>
          <w:ilvl w:val="2"/>
          <w:numId w:val="11"/>
        </w:numPr>
        <w:autoSpaceDE w:val="0"/>
        <w:autoSpaceDN w:val="0"/>
        <w:adjustRightInd w:val="0"/>
        <w:jc w:val="both"/>
      </w:pPr>
      <w:r w:rsidRPr="0053690E">
        <w:t xml:space="preserve">Be adjustable to accommodate all wheel bases, tiers (including pneumatic) and motorized wheelchairs; </w:t>
      </w:r>
    </w:p>
    <w:p w:rsidR="00CC3651" w:rsidRPr="0053690E" w:rsidRDefault="00CC3651" w:rsidP="00CC3651">
      <w:pPr>
        <w:numPr>
          <w:ilvl w:val="2"/>
          <w:numId w:val="11"/>
        </w:numPr>
        <w:autoSpaceDE w:val="0"/>
        <w:autoSpaceDN w:val="0"/>
        <w:adjustRightInd w:val="0"/>
        <w:jc w:val="both"/>
      </w:pPr>
      <w:r w:rsidRPr="0053690E">
        <w:t xml:space="preserve">Be a lock system, belt system or both and acceptable to DSS. If a belt system is used, the cargo strap shall be retractable or stored on a mounted clasp or in a storage box when not in use. A tract mounting lock system on the floor for securing wheelchair(s) shall be flush with the floor so as not to be an obstruction or become a tripping hazard. In all cases, the straps shall be stored properly when not in use; and </w:t>
      </w:r>
    </w:p>
    <w:p w:rsidR="00CC3651" w:rsidRPr="0053690E" w:rsidRDefault="00CC3651" w:rsidP="00CC3651">
      <w:pPr>
        <w:numPr>
          <w:ilvl w:val="2"/>
          <w:numId w:val="11"/>
        </w:numPr>
        <w:autoSpaceDE w:val="0"/>
        <w:autoSpaceDN w:val="0"/>
        <w:adjustRightInd w:val="0"/>
        <w:jc w:val="both"/>
      </w:pPr>
      <w:r w:rsidRPr="0053690E">
        <w:t xml:space="preserve">Provide seat belts and/or a shoulder harness that are attached to the floor or to the sidewall of the vehicle, which shall be capable of securing both the passenger and the wheelchair. </w:t>
      </w:r>
    </w:p>
    <w:p w:rsidR="00CC3651" w:rsidRPr="00EE7390" w:rsidRDefault="00CC3651" w:rsidP="00CC3651">
      <w:pPr>
        <w:numPr>
          <w:ilvl w:val="1"/>
          <w:numId w:val="22"/>
        </w:numPr>
        <w:autoSpaceDE w:val="0"/>
        <w:autoSpaceDN w:val="0"/>
        <w:adjustRightInd w:val="0"/>
        <w:ind w:left="2160" w:hanging="360"/>
        <w:jc w:val="both"/>
        <w:outlineLvl w:val="5"/>
      </w:pPr>
    </w:p>
    <w:p w:rsidR="00CC3651" w:rsidRPr="00EE7390" w:rsidRDefault="00422422" w:rsidP="005031D4">
      <w:pPr>
        <w:tabs>
          <w:tab w:val="left" w:pos="1092"/>
        </w:tabs>
        <w:autoSpaceDE w:val="0"/>
        <w:autoSpaceDN w:val="0"/>
        <w:adjustRightInd w:val="0"/>
        <w:ind w:firstLine="624"/>
        <w:jc w:val="both"/>
        <w:outlineLvl w:val="5"/>
      </w:pPr>
      <w:r>
        <w:rPr>
          <w:b/>
          <w:bCs/>
        </w:rPr>
        <w:t>L</w:t>
      </w:r>
      <w:r w:rsidR="00CC3651" w:rsidRPr="00EE7390">
        <w:rPr>
          <w:b/>
          <w:bCs/>
        </w:rPr>
        <w:t xml:space="preserve">. </w:t>
      </w:r>
      <w:r w:rsidR="00CC3651" w:rsidRPr="00EE7390">
        <w:rPr>
          <w:b/>
          <w:bCs/>
        </w:rPr>
        <w:tab/>
        <w:t xml:space="preserve">Vehicle Safety </w:t>
      </w:r>
    </w:p>
    <w:p w:rsidR="00CC3651" w:rsidRPr="00EE7390" w:rsidRDefault="00CC3651" w:rsidP="00CC3651">
      <w:pPr>
        <w:autoSpaceDE w:val="0"/>
        <w:autoSpaceDN w:val="0"/>
        <w:adjustRightInd w:val="0"/>
        <w:ind w:left="720"/>
        <w:jc w:val="both"/>
      </w:pPr>
    </w:p>
    <w:p w:rsidR="00CC3651" w:rsidRPr="00EE7390" w:rsidRDefault="00CC3651" w:rsidP="005031D4">
      <w:pPr>
        <w:autoSpaceDE w:val="0"/>
        <w:autoSpaceDN w:val="0"/>
        <w:adjustRightInd w:val="0"/>
        <w:ind w:left="1092"/>
        <w:jc w:val="both"/>
      </w:pPr>
      <w:r w:rsidRPr="00EE7390">
        <w:t xml:space="preserve">All vehicles are to be maintained in a safe condition. Unsafe vehicles should not be operated. The </w:t>
      </w:r>
      <w:r w:rsidR="00BF35AE">
        <w:t>contractor</w:t>
      </w:r>
      <w:r w:rsidRPr="00EE7390">
        <w:t xml:space="preserve"> shall ensure that the following requirements are met: </w:t>
      </w:r>
    </w:p>
    <w:p w:rsidR="00CC3651" w:rsidRPr="00EE7390" w:rsidRDefault="00CC3651" w:rsidP="00CC3651">
      <w:pPr>
        <w:numPr>
          <w:ilvl w:val="1"/>
          <w:numId w:val="22"/>
        </w:numPr>
        <w:autoSpaceDE w:val="0"/>
        <w:autoSpaceDN w:val="0"/>
        <w:adjustRightInd w:val="0"/>
        <w:ind w:left="2160" w:hanging="360"/>
        <w:jc w:val="both"/>
        <w:outlineLvl w:val="5"/>
      </w:pPr>
    </w:p>
    <w:p w:rsidR="00CC3651" w:rsidRPr="00EE7390" w:rsidRDefault="00CC3651" w:rsidP="005031D4">
      <w:pPr>
        <w:autoSpaceDE w:val="0"/>
        <w:autoSpaceDN w:val="0"/>
        <w:adjustRightInd w:val="0"/>
        <w:ind w:left="720" w:firstLine="372"/>
        <w:jc w:val="both"/>
        <w:outlineLvl w:val="5"/>
      </w:pPr>
      <w:r w:rsidRPr="00EE7390">
        <w:rPr>
          <w:b/>
          <w:bCs/>
        </w:rPr>
        <w:t xml:space="preserve">1. General Vehicle Safety </w:t>
      </w:r>
    </w:p>
    <w:p w:rsidR="00CC3651" w:rsidRPr="00EE7390" w:rsidRDefault="00CC3651" w:rsidP="00CC3651">
      <w:pPr>
        <w:numPr>
          <w:ilvl w:val="0"/>
          <w:numId w:val="24"/>
        </w:numPr>
        <w:autoSpaceDE w:val="0"/>
        <w:autoSpaceDN w:val="0"/>
        <w:adjustRightInd w:val="0"/>
        <w:jc w:val="both"/>
      </w:pPr>
      <w:r w:rsidRPr="00EE7390">
        <w:t xml:space="preserve">A basic first aid kit with a minimum of 10 units is kept on each vehicle. </w:t>
      </w:r>
    </w:p>
    <w:p w:rsidR="00CC3651" w:rsidRPr="00EE7390" w:rsidRDefault="00CC3651" w:rsidP="00CC3651">
      <w:pPr>
        <w:numPr>
          <w:ilvl w:val="0"/>
          <w:numId w:val="24"/>
        </w:numPr>
        <w:autoSpaceDE w:val="0"/>
        <w:autoSpaceDN w:val="0"/>
        <w:adjustRightInd w:val="0"/>
        <w:jc w:val="both"/>
      </w:pPr>
      <w:r w:rsidRPr="00EE7390">
        <w:t>A multipurpose dry chemical fire extinguisher for use on Class A, B,</w:t>
      </w:r>
      <w:r w:rsidR="00304294">
        <w:t xml:space="preserve"> </w:t>
      </w:r>
      <w:r w:rsidRPr="00EE7390">
        <w:t>and C fires, with a minimum charge of 2.5 lb. and a minimum Underwriters Laboratory (UL) rating of 1A:10B:C is to be kept on</w:t>
      </w:r>
      <w:r w:rsidR="00A0629D">
        <w:t xml:space="preserve"> </w:t>
      </w:r>
      <w:r w:rsidR="00A0629D" w:rsidRPr="00EE7390">
        <w:t>each vehicle.</w:t>
      </w:r>
    </w:p>
    <w:p w:rsidR="00CC3651" w:rsidRPr="00EE7390" w:rsidRDefault="00CC3651" w:rsidP="00CC3651">
      <w:pPr>
        <w:numPr>
          <w:ilvl w:val="0"/>
          <w:numId w:val="24"/>
        </w:numPr>
        <w:autoSpaceDE w:val="0"/>
        <w:autoSpaceDN w:val="0"/>
        <w:adjustRightInd w:val="0"/>
        <w:jc w:val="both"/>
      </w:pPr>
      <w:r w:rsidRPr="00EE7390">
        <w:t xml:space="preserve">Extinguishers must be mounted in a bracket readily accessible to the driver. Extinguisher’s are to be inspected annually. </w:t>
      </w:r>
    </w:p>
    <w:p w:rsidR="00CC3651" w:rsidRPr="00EE7390" w:rsidRDefault="00CC3651" w:rsidP="00CC3651">
      <w:pPr>
        <w:numPr>
          <w:ilvl w:val="0"/>
          <w:numId w:val="24"/>
        </w:numPr>
        <w:autoSpaceDE w:val="0"/>
        <w:autoSpaceDN w:val="0"/>
        <w:adjustRightInd w:val="0"/>
        <w:jc w:val="both"/>
      </w:pPr>
      <w:r w:rsidRPr="00EE7390">
        <w:t xml:space="preserve">Drivers must wear seat belts whenever they operate a motor vehicle. Drivers must ensure that other occupants employ appropriate restraints at all times. </w:t>
      </w:r>
    </w:p>
    <w:p w:rsidR="00CC3651" w:rsidRDefault="00CC3651" w:rsidP="00CC3651">
      <w:pPr>
        <w:numPr>
          <w:ilvl w:val="0"/>
          <w:numId w:val="24"/>
        </w:numPr>
        <w:autoSpaceDE w:val="0"/>
        <w:autoSpaceDN w:val="0"/>
        <w:adjustRightInd w:val="0"/>
        <w:jc w:val="both"/>
      </w:pPr>
      <w:r w:rsidRPr="00EE7390">
        <w:t xml:space="preserve">Vehicles will be free of hazardous debris or unsecured items and will be operated within the manufacturer’s safe operating standards at all times. </w:t>
      </w:r>
    </w:p>
    <w:p w:rsidR="0024115F" w:rsidRPr="00EE7390" w:rsidRDefault="0024115F" w:rsidP="0024115F">
      <w:pPr>
        <w:autoSpaceDE w:val="0"/>
        <w:autoSpaceDN w:val="0"/>
        <w:adjustRightInd w:val="0"/>
        <w:ind w:left="1440"/>
        <w:jc w:val="both"/>
      </w:pPr>
    </w:p>
    <w:p w:rsidR="00CC3651" w:rsidRPr="00EE7390" w:rsidRDefault="00CC3651" w:rsidP="00CC3651">
      <w:pPr>
        <w:numPr>
          <w:ilvl w:val="0"/>
          <w:numId w:val="24"/>
        </w:numPr>
        <w:autoSpaceDE w:val="0"/>
        <w:autoSpaceDN w:val="0"/>
        <w:adjustRightInd w:val="0"/>
        <w:jc w:val="both"/>
      </w:pPr>
      <w:r w:rsidRPr="00EE7390">
        <w:t xml:space="preserve">The engine is to be turned off, and the key removed whenever the driver leaves the vehicle. </w:t>
      </w:r>
    </w:p>
    <w:p w:rsidR="00CC3651" w:rsidRDefault="00CC3651" w:rsidP="00CC3651">
      <w:pPr>
        <w:numPr>
          <w:ilvl w:val="0"/>
          <w:numId w:val="24"/>
        </w:numPr>
        <w:autoSpaceDE w:val="0"/>
        <w:autoSpaceDN w:val="0"/>
        <w:adjustRightInd w:val="0"/>
        <w:jc w:val="both"/>
      </w:pPr>
      <w:r w:rsidRPr="00EE7390">
        <w:t>Vehicle equipment, such as wheelchair lift attachments, will be secured at all times.</w:t>
      </w:r>
    </w:p>
    <w:p w:rsidR="00BF35AE" w:rsidRPr="00EE7390" w:rsidRDefault="00BF35AE" w:rsidP="00BF35AE">
      <w:pPr>
        <w:autoSpaceDE w:val="0"/>
        <w:autoSpaceDN w:val="0"/>
        <w:adjustRightInd w:val="0"/>
        <w:ind w:left="1440"/>
        <w:jc w:val="both"/>
      </w:pPr>
    </w:p>
    <w:p w:rsidR="00CC3651" w:rsidRPr="00EE7390" w:rsidRDefault="00CC3651" w:rsidP="005031D4">
      <w:pPr>
        <w:autoSpaceDE w:val="0"/>
        <w:autoSpaceDN w:val="0"/>
        <w:adjustRightInd w:val="0"/>
        <w:ind w:left="720" w:firstLine="372"/>
        <w:jc w:val="both"/>
        <w:outlineLvl w:val="5"/>
      </w:pPr>
      <w:r w:rsidRPr="00EE7390">
        <w:rPr>
          <w:b/>
          <w:bCs/>
        </w:rPr>
        <w:t xml:space="preserve">2. Passenger Safety </w:t>
      </w:r>
    </w:p>
    <w:p w:rsidR="00CC3651" w:rsidRPr="00EE7390" w:rsidRDefault="00CC3651" w:rsidP="00CC3651">
      <w:pPr>
        <w:numPr>
          <w:ilvl w:val="0"/>
          <w:numId w:val="25"/>
        </w:numPr>
        <w:autoSpaceDE w:val="0"/>
        <w:autoSpaceDN w:val="0"/>
        <w:adjustRightInd w:val="0"/>
        <w:jc w:val="both"/>
      </w:pPr>
      <w:r w:rsidRPr="00EE7390">
        <w:t xml:space="preserve">Passengers must wear seat belts whenever the vehicle is being operated. </w:t>
      </w:r>
    </w:p>
    <w:p w:rsidR="00CC3651" w:rsidRPr="00EE7390" w:rsidRDefault="00CC3651" w:rsidP="00CC3651">
      <w:pPr>
        <w:numPr>
          <w:ilvl w:val="0"/>
          <w:numId w:val="25"/>
        </w:numPr>
        <w:autoSpaceDE w:val="0"/>
        <w:autoSpaceDN w:val="0"/>
        <w:adjustRightInd w:val="0"/>
        <w:jc w:val="both"/>
      </w:pPr>
      <w:r w:rsidRPr="00EE7390">
        <w:t xml:space="preserve">Passenger occupancy will not exceed the vehicle manufacturer’s approved seating capacity. </w:t>
      </w:r>
    </w:p>
    <w:p w:rsidR="00CC3651" w:rsidRPr="00EE7390" w:rsidRDefault="00CC3651" w:rsidP="00CC3651">
      <w:pPr>
        <w:numPr>
          <w:ilvl w:val="0"/>
          <w:numId w:val="25"/>
        </w:numPr>
        <w:autoSpaceDE w:val="0"/>
        <w:autoSpaceDN w:val="0"/>
        <w:adjustRightInd w:val="0"/>
        <w:jc w:val="both"/>
      </w:pPr>
      <w:r w:rsidRPr="00EE7390">
        <w:t xml:space="preserve">Vehicles will be parked or stopped so that passengers will not be forced to cross streets. </w:t>
      </w:r>
    </w:p>
    <w:p w:rsidR="00CC3651" w:rsidRPr="00EE7390" w:rsidRDefault="00CC3651" w:rsidP="00CC3651">
      <w:pPr>
        <w:autoSpaceDE w:val="0"/>
        <w:autoSpaceDN w:val="0"/>
        <w:adjustRightInd w:val="0"/>
        <w:jc w:val="both"/>
      </w:pPr>
    </w:p>
    <w:p w:rsidR="00CC3651" w:rsidRPr="00EE7390" w:rsidRDefault="00422422" w:rsidP="005031D4">
      <w:pPr>
        <w:tabs>
          <w:tab w:val="left" w:pos="1092"/>
        </w:tabs>
        <w:autoSpaceDE w:val="0"/>
        <w:autoSpaceDN w:val="0"/>
        <w:adjustRightInd w:val="0"/>
        <w:ind w:firstLine="720"/>
        <w:jc w:val="both"/>
      </w:pPr>
      <w:r>
        <w:rPr>
          <w:b/>
          <w:bCs/>
        </w:rPr>
        <w:t>M</w:t>
      </w:r>
      <w:r w:rsidR="00CC3651" w:rsidRPr="00EE7390">
        <w:rPr>
          <w:b/>
          <w:bCs/>
        </w:rPr>
        <w:t xml:space="preserve">. </w:t>
      </w:r>
      <w:r w:rsidR="00CC3651" w:rsidRPr="00EE7390">
        <w:rPr>
          <w:b/>
          <w:bCs/>
        </w:rPr>
        <w:tab/>
        <w:t xml:space="preserve"> Accident Reporting </w:t>
      </w:r>
    </w:p>
    <w:p w:rsidR="00CC3651" w:rsidRPr="00EE7390" w:rsidRDefault="00CC3651" w:rsidP="00CC3651">
      <w:pPr>
        <w:numPr>
          <w:ilvl w:val="0"/>
          <w:numId w:val="26"/>
        </w:numPr>
        <w:autoSpaceDE w:val="0"/>
        <w:autoSpaceDN w:val="0"/>
        <w:adjustRightInd w:val="0"/>
        <w:ind w:left="1680" w:hanging="360"/>
        <w:jc w:val="both"/>
      </w:pPr>
    </w:p>
    <w:p w:rsidR="00CC3651" w:rsidRPr="00EE7390" w:rsidRDefault="00CC3651" w:rsidP="00A22493">
      <w:pPr>
        <w:autoSpaceDE w:val="0"/>
        <w:autoSpaceDN w:val="0"/>
        <w:adjustRightInd w:val="0"/>
        <w:ind w:left="1170"/>
        <w:jc w:val="both"/>
      </w:pPr>
      <w:r w:rsidRPr="00EE7390">
        <w:t xml:space="preserve">The </w:t>
      </w:r>
      <w:r w:rsidR="005031D4">
        <w:t>contractor</w:t>
      </w:r>
      <w:r w:rsidRPr="00EE7390">
        <w:t xml:space="preserve"> will immediately report any accidents that occur while delivering</w:t>
      </w:r>
      <w:r w:rsidR="00A22493">
        <w:t xml:space="preserve"> services as prescribed in this </w:t>
      </w:r>
      <w:r w:rsidR="005031D4">
        <w:t>solicitation</w:t>
      </w:r>
      <w:r w:rsidRPr="00EE7390">
        <w:t xml:space="preserve">. The </w:t>
      </w:r>
      <w:r w:rsidR="005031D4">
        <w:t>contractor</w:t>
      </w:r>
      <w:r w:rsidRPr="00EE7390">
        <w:t xml:space="preserve"> will</w:t>
      </w:r>
      <w:r w:rsidR="00C05D10">
        <w:t xml:space="preserve"> also</w:t>
      </w:r>
      <w:r w:rsidRPr="00EE7390">
        <w:t xml:space="preserve"> report the accident to </w:t>
      </w:r>
      <w:r w:rsidR="00A22493">
        <w:t>the College</w:t>
      </w:r>
      <w:r w:rsidR="00C05D10">
        <w:t xml:space="preserve"> </w:t>
      </w:r>
      <w:r w:rsidRPr="00EE7390">
        <w:t>by 9:00 a.m. the next business day. An initial written incident/accident report, completed by the</w:t>
      </w:r>
      <w:r w:rsidR="00A22493">
        <w:t xml:space="preserve"> contractor</w:t>
      </w:r>
      <w:r w:rsidRPr="00EE7390">
        <w:t xml:space="preserve"> must be forwarded to the</w:t>
      </w:r>
      <w:r w:rsidR="00A22493">
        <w:t xml:space="preserve"> College</w:t>
      </w:r>
      <w:r w:rsidRPr="00EE7390">
        <w:t xml:space="preserve"> by the next business day. A copy of the investigating officer’s accident report must be forwarded to the </w:t>
      </w:r>
      <w:r w:rsidR="00A22493">
        <w:t>College</w:t>
      </w:r>
      <w:r w:rsidRPr="00EE7390">
        <w:t xml:space="preserve"> within five (5) business days from the date of the accident. </w:t>
      </w:r>
    </w:p>
    <w:p w:rsidR="00CC3651" w:rsidRPr="00EE7390" w:rsidRDefault="00CC3651" w:rsidP="00CC3651">
      <w:pPr>
        <w:autoSpaceDE w:val="0"/>
        <w:autoSpaceDN w:val="0"/>
        <w:adjustRightInd w:val="0"/>
        <w:jc w:val="both"/>
      </w:pPr>
    </w:p>
    <w:p w:rsidR="00CC3651" w:rsidRDefault="00422422" w:rsidP="00A22493">
      <w:pPr>
        <w:tabs>
          <w:tab w:val="left" w:pos="1170"/>
        </w:tabs>
        <w:autoSpaceDE w:val="0"/>
        <w:autoSpaceDN w:val="0"/>
        <w:adjustRightInd w:val="0"/>
        <w:ind w:firstLine="720"/>
        <w:jc w:val="both"/>
        <w:rPr>
          <w:b/>
          <w:bCs/>
        </w:rPr>
      </w:pPr>
      <w:r>
        <w:rPr>
          <w:b/>
          <w:bCs/>
        </w:rPr>
        <w:t>N</w:t>
      </w:r>
      <w:r w:rsidR="00CC3651" w:rsidRPr="00EE7390">
        <w:rPr>
          <w:b/>
          <w:bCs/>
        </w:rPr>
        <w:t>.</w:t>
      </w:r>
      <w:r w:rsidR="00A22493">
        <w:rPr>
          <w:b/>
          <w:bCs/>
        </w:rPr>
        <w:tab/>
      </w:r>
      <w:r w:rsidR="00CC3651" w:rsidRPr="00EE7390">
        <w:rPr>
          <w:b/>
          <w:bCs/>
        </w:rPr>
        <w:t xml:space="preserve">Invoice/Billing </w:t>
      </w:r>
    </w:p>
    <w:p w:rsidR="00A22493" w:rsidRPr="00EE7390" w:rsidRDefault="00A22493" w:rsidP="00A22493">
      <w:pPr>
        <w:tabs>
          <w:tab w:val="left" w:pos="1170"/>
        </w:tabs>
        <w:autoSpaceDE w:val="0"/>
        <w:autoSpaceDN w:val="0"/>
        <w:adjustRightInd w:val="0"/>
        <w:ind w:firstLine="720"/>
        <w:jc w:val="both"/>
        <w:rPr>
          <w:b/>
          <w:bCs/>
        </w:rPr>
      </w:pPr>
    </w:p>
    <w:p w:rsidR="00CC3651" w:rsidRDefault="00C40216" w:rsidP="00E14BD1">
      <w:pPr>
        <w:pStyle w:val="BodyTextIndent2"/>
        <w:spacing w:after="0" w:line="240" w:lineRule="auto"/>
        <w:ind w:left="1215"/>
      </w:pPr>
      <w:r>
        <w:t xml:space="preserve">Contractor will </w:t>
      </w:r>
      <w:r w:rsidR="00E14BD1">
        <w:t>bill/</w:t>
      </w:r>
      <w:r>
        <w:t>invoice College monthly</w:t>
      </w:r>
      <w:r w:rsidR="00CC3651" w:rsidRPr="00EE7390">
        <w:t xml:space="preserve">. </w:t>
      </w:r>
      <w:r w:rsidR="00E14BD1">
        <w:t xml:space="preserve"> The invoice must include a monthly log of trips and number of students served for each day of that month. </w:t>
      </w:r>
    </w:p>
    <w:p w:rsidR="00CC3651" w:rsidRDefault="00CC3651" w:rsidP="00CC3651">
      <w:pPr>
        <w:autoSpaceDE w:val="0"/>
        <w:autoSpaceDN w:val="0"/>
        <w:adjustRightInd w:val="0"/>
        <w:ind w:left="1080" w:hanging="360"/>
        <w:jc w:val="both"/>
      </w:pPr>
    </w:p>
    <w:p w:rsidR="00B477B6" w:rsidRDefault="00E14BD1" w:rsidP="003D1143">
      <w:pPr>
        <w:ind w:left="720"/>
        <w:jc w:val="both"/>
      </w:pPr>
      <w:r>
        <w:br w:type="page"/>
      </w:r>
    </w:p>
    <w:p w:rsidR="00B44B89" w:rsidRPr="00C3419E" w:rsidRDefault="00B44B89" w:rsidP="00B44B89">
      <w:pPr>
        <w:rPr>
          <w:b/>
        </w:rPr>
      </w:pPr>
      <w:r w:rsidRPr="00C3419E">
        <w:rPr>
          <w:b/>
        </w:rPr>
        <w:t>IV.</w:t>
      </w:r>
      <w:r w:rsidRPr="00C3419E">
        <w:rPr>
          <w:b/>
        </w:rPr>
        <w:tab/>
        <w:t>Information for Offerors to Submit</w:t>
      </w:r>
    </w:p>
    <w:p w:rsidR="00EB3C6A" w:rsidRDefault="00EB3C6A" w:rsidP="00B44B89">
      <w:pPr>
        <w:rPr>
          <w:b/>
          <w:sz w:val="26"/>
          <w:szCs w:val="26"/>
        </w:rPr>
      </w:pPr>
    </w:p>
    <w:p w:rsidR="00C3419E" w:rsidRDefault="00C3419E" w:rsidP="00C3419E">
      <w:pPr>
        <w:jc w:val="both"/>
      </w:pPr>
      <w:r w:rsidRPr="00350A51">
        <w:t>INFORMATION FOR OFFERORS TO SUBMIT – GENERAL</w:t>
      </w:r>
      <w:r>
        <w:t xml:space="preserve"> (JANUARY 2006</w:t>
      </w:r>
      <w:r w:rsidRPr="00350A51">
        <w:t>): Offeror shall submit a signed Cover Page and Page Two. Offeror should submit all other information and documents requested in this part</w:t>
      </w:r>
      <w:r>
        <w:t xml:space="preserve"> and in parts II.B. Special Instructions; III. Scope of Work; V. Qualifications,</w:t>
      </w:r>
      <w:r w:rsidRPr="00350A51">
        <w:t xml:space="preserve"> and VIII. Bidding Schedule/Price Proposal; and any appropriate attachments addressed in section IX. Attachments to Solicitations.</w:t>
      </w:r>
    </w:p>
    <w:p w:rsidR="001C385A" w:rsidRDefault="001C385A" w:rsidP="001C385A">
      <w:pPr>
        <w:ind w:left="720"/>
        <w:rPr>
          <w:color w:val="000000"/>
        </w:rPr>
      </w:pPr>
    </w:p>
    <w:p w:rsidR="00D44C30" w:rsidRPr="008470F1" w:rsidRDefault="00D44C30" w:rsidP="00C3419E">
      <w:pPr>
        <w:jc w:val="both"/>
      </w:pPr>
    </w:p>
    <w:p w:rsidR="00C3419E" w:rsidRPr="00AD7861" w:rsidRDefault="00C3419E" w:rsidP="00C3419E">
      <w:pPr>
        <w:jc w:val="both"/>
      </w:pPr>
      <w:bookmarkStart w:id="70" w:name="End_04Info_00048"/>
      <w:bookmarkStart w:id="71" w:name="Start_04Info_00096"/>
      <w:bookmarkEnd w:id="70"/>
      <w:bookmarkEnd w:id="71"/>
      <w:r w:rsidRPr="00AD7861">
        <w:t>MINORITY PARTICIPATION (JANUARY 2006)</w:t>
      </w:r>
    </w:p>
    <w:p w:rsidR="00C3419E" w:rsidRPr="00AD7861" w:rsidRDefault="00C3419E" w:rsidP="00C3419E">
      <w:pPr>
        <w:jc w:val="both"/>
      </w:pPr>
    </w:p>
    <w:p w:rsidR="00C3419E" w:rsidRPr="00AD7861" w:rsidRDefault="00C3419E" w:rsidP="00C3419E">
      <w:pPr>
        <w:jc w:val="both"/>
      </w:pPr>
      <w:r w:rsidRPr="00AD7861">
        <w:t>Is the bidder a South Carolina Certified Minority Business? □ Yes □ NO</w:t>
      </w:r>
    </w:p>
    <w:p w:rsidR="00C3419E" w:rsidRPr="00AD7861" w:rsidRDefault="00C3419E" w:rsidP="00C3419E">
      <w:pPr>
        <w:jc w:val="both"/>
      </w:pPr>
      <w:r w:rsidRPr="00AD7861">
        <w:t>Is the bidder a Minority Business certified by another governmental entity? □ Yes □ NO</w:t>
      </w:r>
    </w:p>
    <w:p w:rsidR="00C3419E" w:rsidRPr="00AD7861" w:rsidRDefault="00C3419E" w:rsidP="00C3419E">
      <w:pPr>
        <w:jc w:val="both"/>
      </w:pPr>
      <w:r w:rsidRPr="00AD7861">
        <w:t>If so, please list the certifying governmental entity: _________________________</w:t>
      </w:r>
    </w:p>
    <w:p w:rsidR="00C3419E" w:rsidRPr="00AD7861" w:rsidRDefault="00C3419E" w:rsidP="00C3419E">
      <w:pPr>
        <w:jc w:val="both"/>
      </w:pPr>
      <w:r w:rsidRPr="00AD7861">
        <w:t>Will any of the work under this contract be performed by a SC certified Minority Business as a subcontractor? □ Yes □ NO</w:t>
      </w:r>
    </w:p>
    <w:p w:rsidR="00C3419E" w:rsidRPr="00AD7861" w:rsidRDefault="00C3419E" w:rsidP="00C3419E">
      <w:pPr>
        <w:jc w:val="both"/>
      </w:pPr>
      <w:r w:rsidRPr="00AD7861">
        <w:t>If so, what percentage of the total value of the contract will be performed by a SC certified Minority Business as a subcontractor? □ Yes □ NO</w:t>
      </w:r>
    </w:p>
    <w:p w:rsidR="00C3419E" w:rsidRPr="00AD7861" w:rsidRDefault="00C3419E" w:rsidP="00C3419E">
      <w:pPr>
        <w:jc w:val="both"/>
      </w:pPr>
      <w:r w:rsidRPr="00AD7861">
        <w:t>Will any of the work under this contract be performed by a minority business certified by another governmental entity as a subcontractor? □ Yes □ NO</w:t>
      </w:r>
    </w:p>
    <w:p w:rsidR="00C3419E" w:rsidRPr="00AD7861" w:rsidRDefault="00C3419E" w:rsidP="00C3419E">
      <w:pPr>
        <w:jc w:val="both"/>
      </w:pPr>
      <w:r w:rsidRPr="00AD7861">
        <w:t>If so, what percentage of the total value of the contract will be performed by a minority business certified by another governmental entity as a subcontractor? □ Yes □ NO</w:t>
      </w:r>
    </w:p>
    <w:p w:rsidR="00C3419E" w:rsidRPr="00AD7861" w:rsidRDefault="00C3419E" w:rsidP="00C3419E">
      <w:pPr>
        <w:jc w:val="both"/>
      </w:pPr>
      <w:r w:rsidRPr="00AD7861">
        <w:t>If a certified Minority Business is participating in this contract, please indicate all categories for which the Business is certified:</w:t>
      </w:r>
    </w:p>
    <w:p w:rsidR="00C3419E" w:rsidRPr="00AD7861" w:rsidRDefault="00C3419E" w:rsidP="00C3419E">
      <w:pPr>
        <w:jc w:val="both"/>
      </w:pPr>
      <w:r w:rsidRPr="00AD7861">
        <w:t xml:space="preserve">□ Traditional minority </w:t>
      </w:r>
    </w:p>
    <w:p w:rsidR="00C3419E" w:rsidRPr="00AD7861" w:rsidRDefault="00C3419E" w:rsidP="00C3419E">
      <w:pPr>
        <w:jc w:val="both"/>
      </w:pPr>
      <w:r w:rsidRPr="00AD7861">
        <w:t xml:space="preserve">□ Traditional minority, but female </w:t>
      </w:r>
    </w:p>
    <w:p w:rsidR="00C3419E" w:rsidRPr="00AD7861" w:rsidRDefault="00C3419E" w:rsidP="00C3419E">
      <w:pPr>
        <w:jc w:val="both"/>
      </w:pPr>
      <w:r w:rsidRPr="00AD7861">
        <w:t xml:space="preserve">□ Women (Caucasian females) </w:t>
      </w:r>
    </w:p>
    <w:p w:rsidR="00C3419E" w:rsidRPr="00AD7861" w:rsidRDefault="00C3419E" w:rsidP="00C3419E">
      <w:pPr>
        <w:jc w:val="both"/>
      </w:pPr>
      <w:r w:rsidRPr="00AD7861">
        <w:t xml:space="preserve">□ Hispanic minorities </w:t>
      </w:r>
    </w:p>
    <w:p w:rsidR="00C3419E" w:rsidRPr="00AD7861" w:rsidRDefault="00C3419E" w:rsidP="00C3419E">
      <w:pPr>
        <w:jc w:val="both"/>
      </w:pPr>
      <w:r w:rsidRPr="00AD7861">
        <w:t xml:space="preserve">□ DOT referral (Traditional minority) </w:t>
      </w:r>
    </w:p>
    <w:p w:rsidR="00C3419E" w:rsidRPr="00AD7861" w:rsidRDefault="00C3419E" w:rsidP="00C3419E">
      <w:pPr>
        <w:jc w:val="both"/>
      </w:pPr>
      <w:r w:rsidRPr="00AD7861">
        <w:t xml:space="preserve">□ DOT referral (Caucasian female) </w:t>
      </w:r>
    </w:p>
    <w:p w:rsidR="00C3419E" w:rsidRPr="00AD7861" w:rsidRDefault="00C3419E" w:rsidP="00C3419E">
      <w:pPr>
        <w:jc w:val="both"/>
      </w:pPr>
      <w:r w:rsidRPr="00AD7861">
        <w:t xml:space="preserve">□ Temporary certification </w:t>
      </w:r>
    </w:p>
    <w:p w:rsidR="00C3419E" w:rsidRPr="00AD7861" w:rsidRDefault="00C3419E" w:rsidP="00C3419E">
      <w:pPr>
        <w:jc w:val="both"/>
      </w:pPr>
      <w:r w:rsidRPr="00AD7861">
        <w:t xml:space="preserve">□ SBA 8 (a) certification referral </w:t>
      </w:r>
    </w:p>
    <w:p w:rsidR="00C3419E" w:rsidRPr="00AD7861" w:rsidRDefault="00C3419E" w:rsidP="00C3419E">
      <w:pPr>
        <w:jc w:val="both"/>
      </w:pPr>
      <w:r w:rsidRPr="00AD7861">
        <w:t xml:space="preserve">□ Other minorities (Native American, Asian, etc.) </w:t>
      </w:r>
    </w:p>
    <w:p w:rsidR="0086518F" w:rsidRDefault="0086518F" w:rsidP="00C3419E"/>
    <w:p w:rsidR="00C3419E" w:rsidRDefault="00C3419E" w:rsidP="00C3419E">
      <w:r w:rsidRPr="00AD7861">
        <w:t>(If more than one minority contractor will be utilized in the performance of this contract, please provide the information above for each minority business.)</w:t>
      </w:r>
    </w:p>
    <w:p w:rsidR="009B110F" w:rsidRDefault="009B110F" w:rsidP="00C3419E"/>
    <w:p w:rsidR="009B110F" w:rsidRDefault="009B110F" w:rsidP="00C3419E"/>
    <w:p w:rsidR="00C3419E" w:rsidRPr="000E2738" w:rsidRDefault="00C3419E" w:rsidP="00C3419E">
      <w:r w:rsidRPr="000E2738">
        <w:t>For a list of certified minority firms, please consult the Minority Business Directory, which is available at the following URL:</w:t>
      </w:r>
      <w:r>
        <w:t xml:space="preserve"> </w:t>
      </w:r>
      <w:hyperlink r:id="rId22" w:history="1">
        <w:r w:rsidRPr="0009590D">
          <w:rPr>
            <w:rStyle w:val="Hyperlink"/>
          </w:rPr>
          <w:t>http://www.govoepp.state.sc.us/osmba/</w:t>
        </w:r>
      </w:hyperlink>
    </w:p>
    <w:p w:rsidR="000330B9" w:rsidRDefault="000330B9" w:rsidP="00B44B89">
      <w:pPr>
        <w:rPr>
          <w:b/>
        </w:rPr>
      </w:pPr>
    </w:p>
    <w:p w:rsidR="00B44B89" w:rsidRPr="00441C5F" w:rsidRDefault="00B44B89" w:rsidP="00B44B89">
      <w:pPr>
        <w:rPr>
          <w:b/>
        </w:rPr>
      </w:pPr>
      <w:r w:rsidRPr="00441C5F">
        <w:rPr>
          <w:b/>
        </w:rPr>
        <w:t>V.</w:t>
      </w:r>
      <w:r w:rsidRPr="00441C5F">
        <w:rPr>
          <w:b/>
        </w:rPr>
        <w:tab/>
        <w:t>Qualifications</w:t>
      </w:r>
    </w:p>
    <w:p w:rsidR="00AF316A" w:rsidRDefault="00AF316A" w:rsidP="00AF316A">
      <w:pPr>
        <w:pStyle w:val="PlainText"/>
        <w:jc w:val="both"/>
        <w:rPr>
          <w:rFonts w:ascii="Times New Roman" w:eastAsia="MS Mincho" w:hAnsi="Times New Roman" w:cs="Times New Roman"/>
          <w:b/>
          <w:bCs/>
        </w:rPr>
      </w:pPr>
    </w:p>
    <w:p w:rsidR="00441C5F" w:rsidRDefault="00441C5F" w:rsidP="00AF316A">
      <w:pPr>
        <w:pStyle w:val="PlainText"/>
        <w:jc w:val="both"/>
        <w:rPr>
          <w:rFonts w:ascii="Times New Roman" w:eastAsia="MS Mincho" w:hAnsi="Times New Roman" w:cs="Times New Roman"/>
        </w:rPr>
      </w:pPr>
      <w:r w:rsidRPr="00AF316A">
        <w:rPr>
          <w:rFonts w:ascii="Times New Roman" w:eastAsia="MS Mincho" w:hAnsi="Times New Roman" w:cs="Times New Roman"/>
          <w:bCs/>
        </w:rPr>
        <w:t>QUALIFICATION OF OFFEROR</w:t>
      </w:r>
      <w:r>
        <w:rPr>
          <w:rFonts w:ascii="Times New Roman" w:eastAsia="MS Mincho" w:hAnsi="Times New Roman" w:cs="Times New Roman"/>
        </w:rPr>
        <w:t xml:space="preserve">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 </w:t>
      </w:r>
    </w:p>
    <w:p w:rsidR="00441C5F" w:rsidRDefault="00441C5F" w:rsidP="00441C5F">
      <w:pPr>
        <w:pStyle w:val="PlainText"/>
        <w:ind w:left="720"/>
        <w:jc w:val="both"/>
        <w:rPr>
          <w:rFonts w:ascii="Times New Roman" w:eastAsia="MS Mincho" w:hAnsi="Times New Roman" w:cs="Times New Roman"/>
        </w:rPr>
      </w:pPr>
    </w:p>
    <w:p w:rsidR="00441C5F" w:rsidRPr="00441C5F" w:rsidRDefault="00441C5F" w:rsidP="00AF316A">
      <w:pPr>
        <w:pStyle w:val="PlainText"/>
        <w:jc w:val="both"/>
        <w:rPr>
          <w:rFonts w:ascii="Times New Roman" w:eastAsia="MS Mincho" w:hAnsi="Times New Roman" w:cs="Times New Roman"/>
        </w:rPr>
      </w:pPr>
      <w:r w:rsidRPr="00AF316A">
        <w:rPr>
          <w:rFonts w:ascii="Times New Roman" w:eastAsia="MS Mincho" w:hAnsi="Times New Roman" w:cs="Times New Roman"/>
        </w:rPr>
        <w:t xml:space="preserve">SUBCONTRACTOR – IDENTIFICATION (January 2006) </w:t>
      </w:r>
      <w:r>
        <w:rPr>
          <w:rFonts w:ascii="Times New Roman" w:eastAsia="MS Mincho" w:hAnsi="Times New Roman" w:cs="Times New Roman"/>
        </w:rPr>
        <w:t xml:space="preserve"> If you intend to subcontract with another business for any portion of the work and that portio</w:t>
      </w:r>
      <w:r w:rsidR="00D27814">
        <w:rPr>
          <w:rFonts w:ascii="Times New Roman" w:eastAsia="MS Mincho" w:hAnsi="Times New Roman" w:cs="Times New Roman"/>
        </w:rPr>
        <w:t>n</w:t>
      </w:r>
      <w:r>
        <w:rPr>
          <w:rFonts w:ascii="Times New Roman" w:eastAsia="MS Mincho" w:hAnsi="Times New Roman" w:cs="Times New Roman"/>
        </w:rPr>
        <w:t xml:space="preserve"> exceeds 10% of your price, your offer must identify that business and the p</w:t>
      </w:r>
      <w:r w:rsidR="00D27814">
        <w:rPr>
          <w:rFonts w:ascii="Times New Roman" w:eastAsia="MS Mincho" w:hAnsi="Times New Roman" w:cs="Times New Roman"/>
        </w:rPr>
        <w:t>ortion of work which they are to perform.  Identify potential subcontractors by providing the business’ name, address, phone, taxpayer identification number, and point of contact.  In determining your responsibility, the state may evaluate your proposed subcontractors.</w:t>
      </w:r>
    </w:p>
    <w:p w:rsidR="0079385B" w:rsidRDefault="0079385B" w:rsidP="0079385B">
      <w:pPr>
        <w:jc w:val="both"/>
        <w:rPr>
          <w:sz w:val="24"/>
          <w:szCs w:val="24"/>
        </w:rPr>
      </w:pPr>
    </w:p>
    <w:p w:rsidR="00F368C0" w:rsidRDefault="00422422" w:rsidP="0079385B">
      <w:pPr>
        <w:jc w:val="both"/>
        <w:rPr>
          <w:sz w:val="24"/>
          <w:szCs w:val="24"/>
        </w:rPr>
      </w:pPr>
      <w:r>
        <w:rPr>
          <w:sz w:val="24"/>
          <w:szCs w:val="24"/>
        </w:rPr>
        <w:br w:type="page"/>
      </w:r>
    </w:p>
    <w:p w:rsidR="00F368C0" w:rsidRDefault="00F368C0" w:rsidP="00B44B89">
      <w:pPr>
        <w:rPr>
          <w:b/>
        </w:rPr>
      </w:pPr>
    </w:p>
    <w:p w:rsidR="00B44B89" w:rsidRPr="00441C5F" w:rsidRDefault="00B44B89" w:rsidP="00422422">
      <w:pPr>
        <w:jc w:val="both"/>
        <w:rPr>
          <w:b/>
        </w:rPr>
      </w:pPr>
      <w:r w:rsidRPr="00441C5F">
        <w:rPr>
          <w:b/>
        </w:rPr>
        <w:t>VI.</w:t>
      </w:r>
      <w:r w:rsidRPr="00441C5F">
        <w:rPr>
          <w:b/>
        </w:rPr>
        <w:tab/>
        <w:t>Award Criteria</w:t>
      </w:r>
    </w:p>
    <w:p w:rsidR="00306798" w:rsidRDefault="00306798" w:rsidP="00422422">
      <w:pPr>
        <w:jc w:val="both"/>
        <w:rPr>
          <w:sz w:val="24"/>
          <w:szCs w:val="24"/>
        </w:rPr>
      </w:pPr>
    </w:p>
    <w:p w:rsidR="003D1143" w:rsidRDefault="003D1143" w:rsidP="00422422">
      <w:pPr>
        <w:ind w:left="720" w:hanging="720"/>
        <w:jc w:val="both"/>
      </w:pPr>
      <w:r w:rsidRPr="00B85E2D">
        <w:t>AWARD CRITERIA – BIDS (JANUARY 2006):  Award will be made to the lowest responsible and responsive</w:t>
      </w:r>
    </w:p>
    <w:p w:rsidR="003D1143" w:rsidRDefault="003D1143" w:rsidP="00422422">
      <w:pPr>
        <w:ind w:left="720" w:hanging="720"/>
        <w:jc w:val="both"/>
      </w:pPr>
      <w:r w:rsidRPr="00B85E2D">
        <w:t>bidder(s).</w:t>
      </w:r>
      <w:r>
        <w:t xml:space="preserve"> </w:t>
      </w:r>
    </w:p>
    <w:p w:rsidR="00411DDB" w:rsidRPr="00411DDB" w:rsidRDefault="00411DDB" w:rsidP="00422422">
      <w:pPr>
        <w:widowControl w:val="0"/>
        <w:autoSpaceDE w:val="0"/>
        <w:autoSpaceDN w:val="0"/>
        <w:adjustRightInd w:val="0"/>
        <w:jc w:val="both"/>
      </w:pPr>
      <w:r w:rsidRPr="00411DDB">
        <w:rPr>
          <w:color w:val="000000"/>
        </w:rPr>
        <w:t>  </w:t>
      </w:r>
    </w:p>
    <w:p w:rsidR="008C15AF" w:rsidRDefault="008C15AF" w:rsidP="00422422">
      <w:pPr>
        <w:widowControl w:val="0"/>
        <w:autoSpaceDE w:val="0"/>
        <w:autoSpaceDN w:val="0"/>
        <w:adjustRightInd w:val="0"/>
        <w:spacing w:before="80"/>
        <w:jc w:val="both"/>
        <w:rPr>
          <w:bCs/>
          <w:color w:val="000000"/>
        </w:rPr>
      </w:pPr>
      <w:bookmarkStart w:id="72" w:name="SC_06_6057_1"/>
      <w:r>
        <w:rPr>
          <w:bCs/>
          <w:color w:val="000000"/>
        </w:rPr>
        <w:t>AWARD TO ONE OFFEROR (JANUARY 2006):  Award will be made to one Offeror.</w:t>
      </w:r>
    </w:p>
    <w:p w:rsidR="008C15AF" w:rsidRDefault="008C15AF" w:rsidP="00422422">
      <w:pPr>
        <w:widowControl w:val="0"/>
        <w:autoSpaceDE w:val="0"/>
        <w:autoSpaceDN w:val="0"/>
        <w:adjustRightInd w:val="0"/>
        <w:spacing w:before="80"/>
        <w:jc w:val="both"/>
        <w:rPr>
          <w:bCs/>
          <w:color w:val="000000"/>
        </w:rPr>
      </w:pPr>
    </w:p>
    <w:p w:rsidR="00411DDB" w:rsidRPr="00411DDB" w:rsidRDefault="00411DDB" w:rsidP="00422422">
      <w:pPr>
        <w:widowControl w:val="0"/>
        <w:autoSpaceDE w:val="0"/>
        <w:autoSpaceDN w:val="0"/>
        <w:adjustRightInd w:val="0"/>
        <w:spacing w:before="80"/>
        <w:jc w:val="both"/>
      </w:pPr>
      <w:r w:rsidRPr="00AF316A">
        <w:rPr>
          <w:bCs/>
          <w:color w:val="000000"/>
        </w:rPr>
        <w:t>COMPETITION FROM PUBLIC ENTITIES (JAN 2006)</w:t>
      </w:r>
      <w:r>
        <w:rPr>
          <w:b/>
          <w:bCs/>
          <w:color w:val="000000"/>
        </w:rPr>
        <w:t xml:space="preserve"> </w:t>
      </w:r>
      <w:bookmarkEnd w:id="72"/>
      <w:r>
        <w:rPr>
          <w:b/>
          <w:bCs/>
          <w:color w:val="000000"/>
        </w:rPr>
        <w:t xml:space="preserve"> </w:t>
      </w:r>
      <w:r w:rsidRPr="00411DDB">
        <w:rPr>
          <w:color w:val="000000"/>
        </w:rPr>
        <w:t>If a South Carolina governmental entity submits an offer, the Procurement Officer will, when determining the lowest offer, add to the price provided in any offers submitted by non-governmental entities a percentage equivalent to any applicable sales or use tax.  S.C. Code Ann. Regs 117-304.1 (Supp. 2004).  </w:t>
      </w:r>
    </w:p>
    <w:p w:rsidR="00AF316A" w:rsidRDefault="00AF316A" w:rsidP="00422422">
      <w:pPr>
        <w:widowControl w:val="0"/>
        <w:autoSpaceDE w:val="0"/>
        <w:autoSpaceDN w:val="0"/>
        <w:adjustRightInd w:val="0"/>
        <w:jc w:val="both"/>
        <w:rPr>
          <w:color w:val="000000"/>
        </w:rPr>
      </w:pPr>
    </w:p>
    <w:p w:rsidR="003D1143" w:rsidRPr="00B85E2D" w:rsidRDefault="003D1143" w:rsidP="00422422">
      <w:pPr>
        <w:jc w:val="both"/>
      </w:pPr>
      <w:r w:rsidRPr="00B85E2D">
        <w:rPr>
          <w:caps/>
        </w:rPr>
        <w:t xml:space="preserve">Unit Price Governs </w:t>
      </w:r>
      <w:r w:rsidRPr="00B85E2D">
        <w:t>(JANUARY 2006): In determining award, unit prices will govern over extended prices unless otherwise stated.</w:t>
      </w:r>
    </w:p>
    <w:p w:rsidR="003B7572" w:rsidRPr="00306798" w:rsidRDefault="003B7572" w:rsidP="00E223D8">
      <w:pPr>
        <w:ind w:left="720"/>
        <w:jc w:val="both"/>
        <w:rPr>
          <w:sz w:val="24"/>
          <w:szCs w:val="24"/>
        </w:rPr>
      </w:pPr>
    </w:p>
    <w:p w:rsidR="00B44B89" w:rsidRPr="00CB6D64" w:rsidRDefault="00B44B89" w:rsidP="00B44B89">
      <w:pPr>
        <w:rPr>
          <w:b/>
          <w:sz w:val="26"/>
          <w:szCs w:val="26"/>
        </w:rPr>
      </w:pPr>
      <w:r w:rsidRPr="00CB6D64">
        <w:rPr>
          <w:b/>
          <w:sz w:val="26"/>
          <w:szCs w:val="26"/>
        </w:rPr>
        <w:t>VII.</w:t>
      </w:r>
      <w:r w:rsidRPr="00CB6D64">
        <w:rPr>
          <w:b/>
          <w:sz w:val="26"/>
          <w:szCs w:val="26"/>
        </w:rPr>
        <w:tab/>
        <w:t>Terms and Conditions</w:t>
      </w:r>
    </w:p>
    <w:p w:rsidR="00AC5587" w:rsidRPr="0036295E" w:rsidRDefault="00B44B89" w:rsidP="00AC5587">
      <w:pPr>
        <w:jc w:val="both"/>
      </w:pPr>
      <w:r w:rsidRPr="00CB6D64">
        <w:rPr>
          <w:b/>
          <w:sz w:val="26"/>
          <w:szCs w:val="26"/>
        </w:rPr>
        <w:tab/>
      </w:r>
      <w:r w:rsidR="00AC5587" w:rsidRPr="0036295E">
        <w:rPr>
          <w:b/>
        </w:rPr>
        <w:t>A.</w:t>
      </w:r>
      <w:r w:rsidR="00AC5587" w:rsidRPr="0036295E">
        <w:rPr>
          <w:b/>
        </w:rPr>
        <w:tab/>
        <w:t>General</w:t>
      </w:r>
      <w:r w:rsidR="00AC5587" w:rsidRPr="0036295E">
        <w:t xml:space="preserve"> </w:t>
      </w:r>
    </w:p>
    <w:p w:rsidR="00AC5587" w:rsidRPr="0036295E" w:rsidRDefault="00AC5587" w:rsidP="00AC5587">
      <w:pPr>
        <w:jc w:val="both"/>
      </w:pPr>
    </w:p>
    <w:p w:rsidR="00AC5587" w:rsidRPr="0036295E" w:rsidRDefault="00AC5587" w:rsidP="003F213D">
      <w:pPr>
        <w:jc w:val="both"/>
      </w:pPr>
      <w:r w:rsidRPr="0036295E">
        <w:t>AFFIRMATIVE ACTION:  The contractor will take affirmative action in complying with all Federal and State requirements concerning fair employment and employment of the handicapped, and concerning the treatment of all employees, without regard or discrimination by reason of race, color, religion, sex, national origin or physical handicap.  The following are incorporated herein by reference:  41 C.F.R. 60-1.4, 60-250.4 and 60-741-4.</w:t>
      </w:r>
    </w:p>
    <w:p w:rsidR="0070744C" w:rsidRDefault="0070744C" w:rsidP="003F213D">
      <w:pPr>
        <w:jc w:val="both"/>
      </w:pPr>
    </w:p>
    <w:p w:rsidR="00AC5587" w:rsidRPr="0036295E" w:rsidRDefault="00AC5587" w:rsidP="0070744C">
      <w:pPr>
        <w:jc w:val="both"/>
      </w:pPr>
      <w:r w:rsidRPr="0036295E">
        <w:t xml:space="preserve">ASSIGNMENT:  No contract or its provisions may be assigned, sublet, or transferred without the written consent of </w:t>
      </w:r>
      <w:smartTag w:uri="urn:schemas-microsoft-com:office:smarttags" w:element="place">
        <w:smartTag w:uri="urn:schemas-microsoft-com:office:smarttags" w:element="PlaceType">
          <w:r>
            <w:t>College</w:t>
          </w:r>
        </w:smartTag>
        <w:r>
          <w:t xml:space="preserve"> of </w:t>
        </w:r>
        <w:smartTag w:uri="urn:schemas-microsoft-com:office:smarttags" w:element="PlaceName">
          <w:r>
            <w:t>Charleston</w:t>
          </w:r>
        </w:smartTag>
      </w:smartTag>
    </w:p>
    <w:p w:rsidR="00AF316A" w:rsidRDefault="00AF316A" w:rsidP="0070744C">
      <w:pPr>
        <w:widowControl w:val="0"/>
        <w:autoSpaceDE w:val="0"/>
        <w:autoSpaceDN w:val="0"/>
        <w:adjustRightInd w:val="0"/>
        <w:ind w:left="720"/>
        <w:jc w:val="both"/>
        <w:rPr>
          <w:bCs/>
          <w:color w:val="000000"/>
        </w:rPr>
      </w:pPr>
      <w:bookmarkStart w:id="73" w:name="SC_07_7A005_1"/>
    </w:p>
    <w:p w:rsidR="00AF316A" w:rsidRDefault="006E0270" w:rsidP="0070744C">
      <w:pPr>
        <w:widowControl w:val="0"/>
        <w:autoSpaceDE w:val="0"/>
        <w:autoSpaceDN w:val="0"/>
        <w:adjustRightInd w:val="0"/>
        <w:jc w:val="both"/>
        <w:rPr>
          <w:color w:val="000000"/>
        </w:rPr>
      </w:pPr>
      <w:r w:rsidRPr="006E0270">
        <w:rPr>
          <w:bCs/>
          <w:color w:val="000000"/>
        </w:rPr>
        <w:t>BANKRUPTCY (JAN 2006)</w:t>
      </w:r>
      <w:r>
        <w:rPr>
          <w:bCs/>
          <w:color w:val="000000"/>
        </w:rPr>
        <w:t xml:space="preserve">  </w:t>
      </w:r>
      <w:bookmarkEnd w:id="73"/>
      <w:r w:rsidRPr="006E0270">
        <w:rPr>
          <w:color w:val="000000"/>
          <w:sz w:val="18"/>
          <w:szCs w:val="18"/>
        </w:rPr>
        <w:t>Notice.  </w:t>
      </w:r>
      <w:r w:rsidRPr="002F71EE">
        <w:rPr>
          <w:color w:val="000000"/>
        </w:rPr>
        <w:t>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 </w:t>
      </w:r>
      <w:bookmarkStart w:id="74" w:name="SC_07_7A010_1"/>
    </w:p>
    <w:p w:rsidR="00AF316A" w:rsidRDefault="00AF316A" w:rsidP="0070744C">
      <w:pPr>
        <w:widowControl w:val="0"/>
        <w:autoSpaceDE w:val="0"/>
        <w:autoSpaceDN w:val="0"/>
        <w:adjustRightInd w:val="0"/>
        <w:ind w:left="720"/>
        <w:jc w:val="both"/>
        <w:rPr>
          <w:color w:val="000000"/>
        </w:rPr>
      </w:pPr>
    </w:p>
    <w:p w:rsidR="006E0270" w:rsidRPr="002F71EE" w:rsidRDefault="006E0270" w:rsidP="0070744C">
      <w:pPr>
        <w:widowControl w:val="0"/>
        <w:autoSpaceDE w:val="0"/>
        <w:autoSpaceDN w:val="0"/>
        <w:adjustRightInd w:val="0"/>
        <w:jc w:val="both"/>
      </w:pPr>
      <w:r w:rsidRPr="002F71EE">
        <w:rPr>
          <w:bCs/>
          <w:color w:val="000000"/>
        </w:rPr>
        <w:t xml:space="preserve">CHOICE-OF-LAW (JAN 2006)  </w:t>
      </w:r>
      <w:bookmarkEnd w:id="74"/>
      <w:r w:rsidRPr="002F71EE">
        <w:rPr>
          <w:color w:val="000000"/>
        </w:rPr>
        <w:t>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6E0270" w:rsidRPr="002F71EE" w:rsidRDefault="006E0270" w:rsidP="0070744C">
      <w:pPr>
        <w:ind w:left="720"/>
        <w:jc w:val="both"/>
      </w:pPr>
    </w:p>
    <w:p w:rsidR="00AC5587" w:rsidRPr="002F71EE" w:rsidRDefault="00AC5587" w:rsidP="0070744C">
      <w:pPr>
        <w:jc w:val="both"/>
      </w:pPr>
      <w:r w:rsidRPr="002F71EE">
        <w:t xml:space="preserve">CONTRACT AMENDMENTS:  Amendments to any contract between the </w:t>
      </w:r>
      <w:smartTag w:uri="urn:schemas-microsoft-com:office:smarttags" w:element="place">
        <w:smartTag w:uri="urn:schemas-microsoft-com:office:smarttags" w:element="PlaceType">
          <w:r w:rsidRPr="002F71EE">
            <w:t>College</w:t>
          </w:r>
        </w:smartTag>
        <w:r w:rsidRPr="002F71EE">
          <w:t xml:space="preserve"> of </w:t>
        </w:r>
        <w:smartTag w:uri="urn:schemas-microsoft-com:office:smarttags" w:element="PlaceName">
          <w:r w:rsidRPr="002F71EE">
            <w:t>Charleston</w:t>
          </w:r>
        </w:smartTag>
      </w:smartTag>
      <w:r w:rsidRPr="002F71EE">
        <w:t xml:space="preserve"> and the contractor must be reviewed and approved by Procurement Office.</w:t>
      </w:r>
    </w:p>
    <w:p w:rsidR="003F213D" w:rsidRDefault="003F213D" w:rsidP="0070744C">
      <w:pPr>
        <w:jc w:val="both"/>
      </w:pPr>
    </w:p>
    <w:p w:rsidR="00AC5587" w:rsidRPr="002F71EE" w:rsidRDefault="00AC5587" w:rsidP="0070744C">
      <w:pPr>
        <w:jc w:val="both"/>
      </w:pPr>
      <w:r w:rsidRPr="002F71EE">
        <w:t>COMPLIANCE WITH FEDERAL REQUIREMENTS:  State or Federal requirements that are more restrictive shall be followed.</w:t>
      </w:r>
    </w:p>
    <w:p w:rsidR="003F213D" w:rsidRDefault="003F213D" w:rsidP="0070744C">
      <w:pPr>
        <w:widowControl w:val="0"/>
        <w:autoSpaceDE w:val="0"/>
        <w:autoSpaceDN w:val="0"/>
        <w:adjustRightInd w:val="0"/>
        <w:jc w:val="both"/>
        <w:rPr>
          <w:bCs/>
          <w:color w:val="000000"/>
        </w:rPr>
      </w:pPr>
      <w:bookmarkStart w:id="75" w:name="SC_07_7A015_1"/>
    </w:p>
    <w:p w:rsidR="002F71EE" w:rsidRPr="002F71EE" w:rsidRDefault="002F71EE" w:rsidP="0070744C">
      <w:pPr>
        <w:widowControl w:val="0"/>
        <w:autoSpaceDE w:val="0"/>
        <w:autoSpaceDN w:val="0"/>
        <w:adjustRightInd w:val="0"/>
        <w:jc w:val="both"/>
      </w:pPr>
      <w:r w:rsidRPr="002F71EE">
        <w:rPr>
          <w:bCs/>
          <w:color w:val="000000"/>
        </w:rPr>
        <w:t xml:space="preserve">CONTRACT DOCUMENTS and ORDER OF PRECEDENCE (JAN 2006) </w:t>
      </w:r>
      <w:bookmarkEnd w:id="75"/>
      <w:r w:rsidRPr="002F71EE">
        <w:rPr>
          <w:color w:val="000000"/>
        </w:rPr>
        <w:t>(a)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 </w:t>
      </w:r>
    </w:p>
    <w:p w:rsidR="0070744C" w:rsidRDefault="0070744C" w:rsidP="0070744C">
      <w:pPr>
        <w:widowControl w:val="0"/>
        <w:autoSpaceDE w:val="0"/>
        <w:autoSpaceDN w:val="0"/>
        <w:adjustRightInd w:val="0"/>
        <w:jc w:val="both"/>
        <w:rPr>
          <w:bCs/>
          <w:color w:val="000000"/>
        </w:rPr>
      </w:pPr>
      <w:bookmarkStart w:id="76" w:name="SC_07_7A025_1"/>
    </w:p>
    <w:p w:rsidR="00F368C0" w:rsidRDefault="00F368C0" w:rsidP="0004439B">
      <w:pPr>
        <w:jc w:val="both"/>
      </w:pPr>
    </w:p>
    <w:p w:rsidR="00F368C0" w:rsidRDefault="00F368C0" w:rsidP="0004439B">
      <w:pPr>
        <w:jc w:val="both"/>
      </w:pPr>
    </w:p>
    <w:p w:rsidR="0004439B" w:rsidRPr="008A5815" w:rsidRDefault="0004439B" w:rsidP="0004439B">
      <w:pPr>
        <w:jc w:val="both"/>
      </w:pPr>
      <w:r w:rsidRPr="008A5815">
        <w:t>DISCOUNT FOR PROMPT PAYMENT (JANUARY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04439B" w:rsidRDefault="0004439B" w:rsidP="0070744C">
      <w:pPr>
        <w:widowControl w:val="0"/>
        <w:autoSpaceDE w:val="0"/>
        <w:autoSpaceDN w:val="0"/>
        <w:adjustRightInd w:val="0"/>
        <w:jc w:val="both"/>
        <w:rPr>
          <w:bCs/>
          <w:color w:val="000000"/>
        </w:rPr>
      </w:pPr>
    </w:p>
    <w:p w:rsidR="002F71EE" w:rsidRPr="002F71EE" w:rsidRDefault="002F71EE" w:rsidP="0070744C">
      <w:pPr>
        <w:widowControl w:val="0"/>
        <w:autoSpaceDE w:val="0"/>
        <w:autoSpaceDN w:val="0"/>
        <w:adjustRightInd w:val="0"/>
        <w:jc w:val="both"/>
        <w:rPr>
          <w:rFonts w:ascii="Times" w:hAnsi="Times" w:cs="Times"/>
        </w:rPr>
      </w:pPr>
      <w:r w:rsidRPr="002F71EE">
        <w:rPr>
          <w:bCs/>
          <w:color w:val="000000"/>
        </w:rPr>
        <w:t>DISPUTES (JAN 2006)</w:t>
      </w:r>
      <w:r w:rsidRPr="002F71EE">
        <w:rPr>
          <w:rFonts w:ascii="Arial" w:hAnsi="Arial" w:cs="Arial"/>
          <w:bCs/>
          <w:color w:val="000000"/>
        </w:rPr>
        <w:t xml:space="preserve"> </w:t>
      </w:r>
      <w:bookmarkEnd w:id="76"/>
      <w:r w:rsidRPr="002F71EE">
        <w:rPr>
          <w:color w:val="000000"/>
        </w:rPr>
        <w:t xml:space="preserve">(1)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2F71EE">
            <w:rPr>
              <w:color w:val="000000"/>
            </w:rPr>
            <w:t>United</w:t>
          </w:r>
        </w:smartTag>
        <w:r w:rsidRPr="002F71EE">
          <w:rPr>
            <w:color w:val="000000"/>
          </w:rPr>
          <w:t xml:space="preserve"> </w:t>
        </w:r>
        <w:smartTag w:uri="urn:schemas-microsoft-com:office:smarttags" w:element="PlaceType">
          <w:r w:rsidRPr="002F71EE">
            <w:rPr>
              <w:color w:val="000000"/>
            </w:rPr>
            <w:t>State</w:t>
          </w:r>
        </w:smartTag>
      </w:smartTag>
      <w:r w:rsidRPr="002F71EE">
        <w:rPr>
          <w:color w:val="000000"/>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country-region">
        <w:smartTag w:uri="urn:schemas-microsoft-com:office:smarttags" w:element="place">
          <w:r w:rsidRPr="002F71EE">
            <w:rPr>
              <w:color w:val="000000"/>
            </w:rPr>
            <w:t>United States</w:t>
          </w:r>
        </w:smartTag>
      </w:smartTag>
      <w:r w:rsidRPr="002F71EE">
        <w:rPr>
          <w:color w:val="000000"/>
        </w:rPr>
        <w:t xml:space="preserve"> mail.  [07-7A025-1]</w:t>
      </w:r>
    </w:p>
    <w:p w:rsidR="002F71EE" w:rsidRPr="002F71EE" w:rsidRDefault="002F71EE" w:rsidP="0070744C">
      <w:pPr>
        <w:widowControl w:val="0"/>
        <w:autoSpaceDE w:val="0"/>
        <w:autoSpaceDN w:val="0"/>
        <w:adjustRightInd w:val="0"/>
        <w:jc w:val="both"/>
        <w:rPr>
          <w:rFonts w:ascii="Times" w:hAnsi="Times" w:cs="Times"/>
        </w:rPr>
      </w:pPr>
      <w:r w:rsidRPr="002F71EE">
        <w:rPr>
          <w:color w:val="000000"/>
        </w:rPr>
        <w:t> </w:t>
      </w:r>
    </w:p>
    <w:p w:rsidR="002F71EE" w:rsidRPr="002F71EE" w:rsidRDefault="002F71EE" w:rsidP="0070744C">
      <w:pPr>
        <w:widowControl w:val="0"/>
        <w:autoSpaceDE w:val="0"/>
        <w:autoSpaceDN w:val="0"/>
        <w:adjustRightInd w:val="0"/>
        <w:jc w:val="both"/>
        <w:rPr>
          <w:rFonts w:ascii="Times" w:hAnsi="Times" w:cs="Times"/>
        </w:rPr>
      </w:pPr>
      <w:bookmarkStart w:id="77" w:name="SC_07_7A030_1"/>
      <w:r w:rsidRPr="002F71EE">
        <w:rPr>
          <w:bCs/>
          <w:color w:val="000000"/>
        </w:rPr>
        <w:t>EQUAL OPPORTUNITY (JAN 2006)</w:t>
      </w:r>
      <w:r w:rsidRPr="002F71EE">
        <w:rPr>
          <w:rFonts w:ascii="Arial" w:hAnsi="Arial" w:cs="Arial"/>
          <w:bCs/>
          <w:color w:val="000000"/>
        </w:rPr>
        <w:t xml:space="preserve"> </w:t>
      </w:r>
      <w:bookmarkEnd w:id="77"/>
      <w:r w:rsidRPr="002F71EE">
        <w:rPr>
          <w:color w:val="000000"/>
        </w:rPr>
        <w:t>Contractor is referred to and shall comply with all applicable provisions, if any, of Title 41, Part 60 of the Code of Federal Regulations, including but not limited to Sections 60-1.4, 60-4.2, 60-4.3, 60-250.5(a), and 60-741.5(a), which are hereby incorporated by reference.  [07-7A030-1]</w:t>
      </w:r>
    </w:p>
    <w:p w:rsidR="002F71EE" w:rsidRPr="002F71EE" w:rsidRDefault="002F71EE" w:rsidP="0070744C">
      <w:pPr>
        <w:widowControl w:val="0"/>
        <w:autoSpaceDE w:val="0"/>
        <w:autoSpaceDN w:val="0"/>
        <w:adjustRightInd w:val="0"/>
        <w:jc w:val="both"/>
        <w:rPr>
          <w:rFonts w:ascii="Times" w:hAnsi="Times" w:cs="Times"/>
        </w:rPr>
      </w:pPr>
      <w:r w:rsidRPr="002F71EE">
        <w:rPr>
          <w:color w:val="000000"/>
        </w:rPr>
        <w:t> </w:t>
      </w:r>
    </w:p>
    <w:p w:rsidR="002F71EE" w:rsidRPr="002F71EE" w:rsidRDefault="002F71EE" w:rsidP="0070744C">
      <w:pPr>
        <w:widowControl w:val="0"/>
        <w:autoSpaceDE w:val="0"/>
        <w:autoSpaceDN w:val="0"/>
        <w:adjustRightInd w:val="0"/>
        <w:jc w:val="both"/>
      </w:pPr>
      <w:bookmarkStart w:id="78" w:name="SC_07_7A035_1"/>
      <w:r w:rsidRPr="002F71EE">
        <w:rPr>
          <w:bCs/>
          <w:color w:val="000000"/>
        </w:rPr>
        <w:t>FALSE CLAIMS (JAN 2006)</w:t>
      </w:r>
      <w:r w:rsidRPr="002F71EE">
        <w:rPr>
          <w:rFonts w:ascii="Arial" w:hAnsi="Arial" w:cs="Arial"/>
          <w:bCs/>
          <w:color w:val="000000"/>
        </w:rPr>
        <w:t xml:space="preserve"> </w:t>
      </w:r>
      <w:bookmarkEnd w:id="78"/>
      <w:r w:rsidRPr="002F71EE">
        <w:rPr>
          <w:color w:val="000000"/>
        </w:rPr>
        <w:t>According to the S.C. Code of Laws Section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2F71EE" w:rsidRPr="002F71EE" w:rsidRDefault="002F71EE" w:rsidP="0070744C">
      <w:pPr>
        <w:ind w:left="720"/>
        <w:jc w:val="both"/>
      </w:pPr>
    </w:p>
    <w:p w:rsidR="002F71EE" w:rsidRPr="002F71EE" w:rsidRDefault="002F71EE" w:rsidP="0004439B">
      <w:pPr>
        <w:widowControl w:val="0"/>
        <w:autoSpaceDE w:val="0"/>
        <w:autoSpaceDN w:val="0"/>
        <w:adjustRightInd w:val="0"/>
        <w:jc w:val="both"/>
      </w:pPr>
      <w:bookmarkStart w:id="79" w:name="SC_07_7A045_1"/>
      <w:r w:rsidRPr="002F71EE">
        <w:rPr>
          <w:bCs/>
          <w:color w:val="000000"/>
        </w:rPr>
        <w:t>NON-INDEMNIFICATION (JAN 2006)</w:t>
      </w:r>
      <w:r>
        <w:rPr>
          <w:bCs/>
          <w:color w:val="000000"/>
        </w:rPr>
        <w:t xml:space="preserve"> </w:t>
      </w:r>
      <w:bookmarkEnd w:id="79"/>
      <w:r w:rsidRPr="002F71EE">
        <w:rPr>
          <w:color w:val="000000"/>
        </w:rPr>
        <w:t>Any term or condition is void to the extent it requires the State to indemnify anyone.  </w:t>
      </w:r>
    </w:p>
    <w:p w:rsidR="002F71EE" w:rsidRPr="002F71EE" w:rsidRDefault="002F71EE" w:rsidP="0004439B">
      <w:pPr>
        <w:widowControl w:val="0"/>
        <w:autoSpaceDE w:val="0"/>
        <w:autoSpaceDN w:val="0"/>
        <w:adjustRightInd w:val="0"/>
        <w:jc w:val="both"/>
      </w:pPr>
      <w:r w:rsidRPr="002F71EE">
        <w:rPr>
          <w:color w:val="000000"/>
        </w:rPr>
        <w:t> </w:t>
      </w:r>
    </w:p>
    <w:p w:rsidR="002F71EE" w:rsidRPr="002F71EE" w:rsidRDefault="002F71EE" w:rsidP="0004439B">
      <w:pPr>
        <w:widowControl w:val="0"/>
        <w:autoSpaceDE w:val="0"/>
        <w:autoSpaceDN w:val="0"/>
        <w:adjustRightInd w:val="0"/>
        <w:jc w:val="both"/>
      </w:pPr>
      <w:bookmarkStart w:id="80" w:name="SC_07_7A050_1"/>
      <w:r w:rsidRPr="002F71EE">
        <w:rPr>
          <w:bCs/>
          <w:color w:val="000000"/>
        </w:rPr>
        <w:t>NOTICE (JAN 2006)</w:t>
      </w:r>
      <w:bookmarkEnd w:id="80"/>
      <w:r>
        <w:rPr>
          <w:bCs/>
          <w:color w:val="000000"/>
        </w:rPr>
        <w:t xml:space="preserve"> </w:t>
      </w:r>
      <w:r w:rsidRPr="002F71EE">
        <w:rPr>
          <w:color w:val="000000"/>
        </w:rPr>
        <w:t>(A)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 </w:t>
      </w:r>
    </w:p>
    <w:p w:rsidR="002F71EE" w:rsidRPr="002F71EE" w:rsidRDefault="002F71EE" w:rsidP="0004439B">
      <w:pPr>
        <w:widowControl w:val="0"/>
        <w:autoSpaceDE w:val="0"/>
        <w:autoSpaceDN w:val="0"/>
        <w:adjustRightInd w:val="0"/>
        <w:jc w:val="both"/>
      </w:pPr>
      <w:r w:rsidRPr="002F71EE">
        <w:rPr>
          <w:color w:val="000000"/>
        </w:rPr>
        <w:t> </w:t>
      </w:r>
    </w:p>
    <w:p w:rsidR="002F71EE" w:rsidRPr="002978DB" w:rsidRDefault="002F71EE" w:rsidP="0004439B">
      <w:pPr>
        <w:jc w:val="both"/>
      </w:pPr>
      <w:bookmarkStart w:id="81" w:name="SC_07_7A055_1"/>
      <w:r w:rsidRPr="002978DB">
        <w:t>OFFEROR RESPONSIBILITY:  Each offeror shall fully acquaint himself with conditions relating to the scope and restrictions attending the execution of the work under the conditions of this proposal.  It is expected that this will sometimes require on-site observation.  The failure or omission of an offeror to acquaint himself with existing conditions shall in no way relieve him of any obligation with respect to this proposal or to the contract.</w:t>
      </w:r>
    </w:p>
    <w:p w:rsidR="002F71EE" w:rsidRPr="002978DB" w:rsidRDefault="002F71EE" w:rsidP="0004439B">
      <w:pPr>
        <w:jc w:val="both"/>
      </w:pPr>
    </w:p>
    <w:p w:rsidR="002F71EE" w:rsidRPr="002978DB" w:rsidRDefault="002F71EE" w:rsidP="0004439B">
      <w:pPr>
        <w:jc w:val="both"/>
        <w:rPr>
          <w:b/>
        </w:rPr>
      </w:pPr>
      <w:r w:rsidRPr="002978DB">
        <w:t>OWNERSHIP OF MATERIAL:  Ownership of all data, material and documentation originated and prepared for the State pursuant to this contract shall belong exclusively to the State.</w:t>
      </w:r>
    </w:p>
    <w:p w:rsidR="002F71EE" w:rsidRDefault="002F71EE" w:rsidP="0004439B">
      <w:pPr>
        <w:widowControl w:val="0"/>
        <w:autoSpaceDE w:val="0"/>
        <w:autoSpaceDN w:val="0"/>
        <w:adjustRightInd w:val="0"/>
        <w:ind w:left="720"/>
        <w:jc w:val="both"/>
        <w:rPr>
          <w:bCs/>
          <w:color w:val="000000"/>
        </w:rPr>
      </w:pPr>
    </w:p>
    <w:p w:rsidR="002F71EE" w:rsidRPr="002F71EE" w:rsidRDefault="002F71EE" w:rsidP="0004439B">
      <w:pPr>
        <w:widowControl w:val="0"/>
        <w:autoSpaceDE w:val="0"/>
        <w:autoSpaceDN w:val="0"/>
        <w:adjustRightInd w:val="0"/>
        <w:jc w:val="both"/>
      </w:pPr>
      <w:r w:rsidRPr="002F71EE">
        <w:rPr>
          <w:bCs/>
          <w:color w:val="000000"/>
        </w:rPr>
        <w:t>PAYMENT (JAN 2006)</w:t>
      </w:r>
      <w:r>
        <w:rPr>
          <w:bCs/>
          <w:color w:val="000000"/>
        </w:rPr>
        <w:t xml:space="preserve"> </w:t>
      </w:r>
      <w:bookmarkEnd w:id="81"/>
      <w:r w:rsidRPr="002F71EE">
        <w:rPr>
          <w:color w:val="000000"/>
        </w:rPr>
        <w:t>(a)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  [07-7A055-1]</w:t>
      </w:r>
    </w:p>
    <w:p w:rsidR="002F71EE" w:rsidRPr="002F71EE" w:rsidRDefault="002F71EE" w:rsidP="0004439B">
      <w:pPr>
        <w:widowControl w:val="0"/>
        <w:autoSpaceDE w:val="0"/>
        <w:autoSpaceDN w:val="0"/>
        <w:adjustRightInd w:val="0"/>
        <w:jc w:val="both"/>
      </w:pPr>
      <w:r w:rsidRPr="002F71EE">
        <w:rPr>
          <w:color w:val="000000"/>
        </w:rPr>
        <w:t> </w:t>
      </w:r>
    </w:p>
    <w:p w:rsidR="002F71EE" w:rsidRDefault="002F71EE" w:rsidP="0004439B">
      <w:pPr>
        <w:jc w:val="both"/>
      </w:pPr>
      <w:bookmarkStart w:id="82" w:name="SC_07_7A060_1"/>
      <w:r w:rsidRPr="002F71EE">
        <w:t xml:space="preserve">PRIME CONTRACTOR RESPONSIBILITIES:  The contractor will be required to assume sole responsibility for the complete effort as required by this </w:t>
      </w:r>
      <w:r w:rsidR="008C15AF">
        <w:t>solicitation</w:t>
      </w:r>
      <w:r w:rsidRPr="002F71EE">
        <w:t>.  The State will consider the contractor to be the sole point of contact with regard to contractual matters.</w:t>
      </w:r>
    </w:p>
    <w:p w:rsidR="002F71EE" w:rsidRPr="002F71EE" w:rsidRDefault="002F71EE" w:rsidP="0004439B">
      <w:pPr>
        <w:ind w:left="720"/>
        <w:jc w:val="both"/>
      </w:pPr>
    </w:p>
    <w:p w:rsidR="002F71EE" w:rsidRPr="002F71EE" w:rsidRDefault="002F71EE" w:rsidP="0004439B">
      <w:pPr>
        <w:widowControl w:val="0"/>
        <w:autoSpaceDE w:val="0"/>
        <w:autoSpaceDN w:val="0"/>
        <w:adjustRightInd w:val="0"/>
        <w:jc w:val="both"/>
      </w:pPr>
      <w:r w:rsidRPr="002F71EE">
        <w:rPr>
          <w:bCs/>
          <w:color w:val="000000"/>
        </w:rPr>
        <w:t>PUBLICITY (JAN 2006)</w:t>
      </w:r>
      <w:r>
        <w:rPr>
          <w:bCs/>
          <w:color w:val="000000"/>
        </w:rPr>
        <w:t xml:space="preserve"> </w:t>
      </w:r>
      <w:bookmarkEnd w:id="82"/>
      <w:r w:rsidRPr="002F71EE">
        <w:rPr>
          <w:color w:val="000000"/>
        </w:rPr>
        <w:t>Contractor shall not publish any comments or quotes by State employees, or include the State in either news releases or a published list of customers, without the prior written approval of the Procurement Officer.  [07-7A060-1]</w:t>
      </w:r>
    </w:p>
    <w:p w:rsidR="002F71EE" w:rsidRPr="002F71EE" w:rsidRDefault="002F71EE" w:rsidP="0004439B">
      <w:pPr>
        <w:widowControl w:val="0"/>
        <w:autoSpaceDE w:val="0"/>
        <w:autoSpaceDN w:val="0"/>
        <w:adjustRightInd w:val="0"/>
        <w:jc w:val="both"/>
      </w:pPr>
      <w:r w:rsidRPr="002F71EE">
        <w:rPr>
          <w:color w:val="000000"/>
        </w:rPr>
        <w:t> </w:t>
      </w:r>
    </w:p>
    <w:p w:rsidR="00F368C0" w:rsidRDefault="00F368C0" w:rsidP="0004439B">
      <w:pPr>
        <w:widowControl w:val="0"/>
        <w:autoSpaceDE w:val="0"/>
        <w:autoSpaceDN w:val="0"/>
        <w:adjustRightInd w:val="0"/>
        <w:jc w:val="both"/>
        <w:rPr>
          <w:bCs/>
          <w:color w:val="000000"/>
        </w:rPr>
      </w:pPr>
      <w:bookmarkStart w:id="83" w:name="SC_07_7A065_1"/>
    </w:p>
    <w:p w:rsidR="00F368C0" w:rsidRDefault="00F368C0" w:rsidP="0004439B">
      <w:pPr>
        <w:widowControl w:val="0"/>
        <w:autoSpaceDE w:val="0"/>
        <w:autoSpaceDN w:val="0"/>
        <w:adjustRightInd w:val="0"/>
        <w:jc w:val="both"/>
        <w:rPr>
          <w:bCs/>
          <w:color w:val="000000"/>
        </w:rPr>
      </w:pPr>
    </w:p>
    <w:p w:rsidR="002F71EE" w:rsidRPr="002F71EE" w:rsidRDefault="002F71EE" w:rsidP="0004439B">
      <w:pPr>
        <w:widowControl w:val="0"/>
        <w:autoSpaceDE w:val="0"/>
        <w:autoSpaceDN w:val="0"/>
        <w:adjustRightInd w:val="0"/>
        <w:jc w:val="both"/>
      </w:pPr>
      <w:r w:rsidRPr="002F71EE">
        <w:rPr>
          <w:bCs/>
          <w:color w:val="000000"/>
        </w:rPr>
        <w:t>PURCHASE ORDERS (JAN 2006)</w:t>
      </w:r>
      <w:bookmarkEnd w:id="83"/>
      <w:r w:rsidR="003F213D">
        <w:rPr>
          <w:bCs/>
          <w:color w:val="000000"/>
        </w:rPr>
        <w:t xml:space="preserve"> </w:t>
      </w:r>
      <w:r w:rsidRPr="002F71EE">
        <w:rPr>
          <w:color w:val="000000"/>
        </w:rPr>
        <w:t>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  [07-7A065-1]</w:t>
      </w:r>
    </w:p>
    <w:p w:rsidR="002F71EE" w:rsidRPr="002F71EE" w:rsidRDefault="002F71EE" w:rsidP="0004439B">
      <w:pPr>
        <w:widowControl w:val="0"/>
        <w:autoSpaceDE w:val="0"/>
        <w:autoSpaceDN w:val="0"/>
        <w:adjustRightInd w:val="0"/>
        <w:jc w:val="both"/>
      </w:pPr>
      <w:r w:rsidRPr="002F71EE">
        <w:rPr>
          <w:color w:val="000000"/>
        </w:rPr>
        <w:t> </w:t>
      </w:r>
    </w:p>
    <w:p w:rsidR="002F71EE" w:rsidRPr="002F71EE" w:rsidRDefault="002F71EE" w:rsidP="0004439B">
      <w:pPr>
        <w:widowControl w:val="0"/>
        <w:autoSpaceDE w:val="0"/>
        <w:autoSpaceDN w:val="0"/>
        <w:adjustRightInd w:val="0"/>
        <w:jc w:val="both"/>
      </w:pPr>
      <w:bookmarkStart w:id="84" w:name="SC_07_7A070_1"/>
      <w:r w:rsidRPr="002F71EE">
        <w:rPr>
          <w:bCs/>
          <w:color w:val="000000"/>
        </w:rPr>
        <w:t>SETOFF (JAN 2006)</w:t>
      </w:r>
      <w:r>
        <w:rPr>
          <w:bCs/>
          <w:color w:val="000000"/>
        </w:rPr>
        <w:t xml:space="preserve"> </w:t>
      </w:r>
      <w:bookmarkEnd w:id="84"/>
      <w:r w:rsidRPr="002F71EE">
        <w:rPr>
          <w:color w:val="000000"/>
        </w:rPr>
        <w:t>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 </w:t>
      </w:r>
    </w:p>
    <w:p w:rsidR="002F71EE" w:rsidRPr="002F71EE" w:rsidRDefault="002F71EE" w:rsidP="0004439B">
      <w:pPr>
        <w:widowControl w:val="0"/>
        <w:autoSpaceDE w:val="0"/>
        <w:autoSpaceDN w:val="0"/>
        <w:adjustRightInd w:val="0"/>
        <w:jc w:val="both"/>
      </w:pPr>
      <w:r w:rsidRPr="002F71EE">
        <w:rPr>
          <w:color w:val="000000"/>
        </w:rPr>
        <w:t> </w:t>
      </w:r>
    </w:p>
    <w:p w:rsidR="002F71EE" w:rsidRDefault="002F71EE" w:rsidP="0004439B">
      <w:pPr>
        <w:widowControl w:val="0"/>
        <w:autoSpaceDE w:val="0"/>
        <w:autoSpaceDN w:val="0"/>
        <w:adjustRightInd w:val="0"/>
        <w:jc w:val="both"/>
      </w:pPr>
      <w:bookmarkStart w:id="85" w:name="SC_07_7A075_1"/>
      <w:r w:rsidRPr="002F71EE">
        <w:t xml:space="preserve">SUBCONTRACTING:  If any part of the work covered by this </w:t>
      </w:r>
      <w:r w:rsidR="00045DFF">
        <w:t>solicitation</w:t>
      </w:r>
      <w:r w:rsidRPr="002F71EE">
        <w:t xml:space="preserve"> is to be subcontracted, the offeror shall identify the subcontracting organization and the contractual arrangements made therewith.  All subcontractors must be approved by the </w:t>
      </w:r>
      <w:smartTag w:uri="urn:schemas-microsoft-com:office:smarttags" w:element="place">
        <w:smartTag w:uri="urn:schemas-microsoft-com:office:smarttags" w:element="PlaceType">
          <w:r w:rsidRPr="002F71EE">
            <w:t>College</w:t>
          </w:r>
        </w:smartTag>
        <w:r w:rsidRPr="002F71EE">
          <w:t xml:space="preserve"> of </w:t>
        </w:r>
        <w:smartTag w:uri="urn:schemas-microsoft-com:office:smarttags" w:element="PlaceName">
          <w:r w:rsidRPr="002F71EE">
            <w:t>Charleston</w:t>
          </w:r>
        </w:smartTag>
      </w:smartTag>
      <w:r w:rsidRPr="002F71EE">
        <w:t>.  The offeror will also furnish the corporate or company name and the names of the officers of any subcontractors engaged by the offeror</w:t>
      </w:r>
      <w:r>
        <w:t>.</w:t>
      </w:r>
    </w:p>
    <w:p w:rsidR="002F71EE" w:rsidRDefault="002F71EE" w:rsidP="0004439B">
      <w:pPr>
        <w:widowControl w:val="0"/>
        <w:autoSpaceDE w:val="0"/>
        <w:autoSpaceDN w:val="0"/>
        <w:adjustRightInd w:val="0"/>
        <w:ind w:left="720"/>
        <w:jc w:val="both"/>
      </w:pPr>
    </w:p>
    <w:p w:rsidR="002F71EE" w:rsidRPr="002F71EE" w:rsidRDefault="002F71EE" w:rsidP="0004439B">
      <w:pPr>
        <w:widowControl w:val="0"/>
        <w:autoSpaceDE w:val="0"/>
        <w:autoSpaceDN w:val="0"/>
        <w:adjustRightInd w:val="0"/>
        <w:jc w:val="both"/>
      </w:pPr>
      <w:r w:rsidRPr="002F71EE">
        <w:rPr>
          <w:bCs/>
          <w:color w:val="000000"/>
        </w:rPr>
        <w:t>SURVIVAL OF OBLIGATIONS (JAN 2006)</w:t>
      </w:r>
      <w:r>
        <w:rPr>
          <w:bCs/>
          <w:color w:val="000000"/>
        </w:rPr>
        <w:t xml:space="preserve"> </w:t>
      </w:r>
      <w:bookmarkEnd w:id="85"/>
      <w:r w:rsidRPr="002F71EE">
        <w:rPr>
          <w:color w:val="000000"/>
        </w:rPr>
        <w:t>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 </w:t>
      </w:r>
    </w:p>
    <w:p w:rsidR="0004439B" w:rsidRDefault="002F71EE" w:rsidP="002F71EE">
      <w:pPr>
        <w:widowControl w:val="0"/>
        <w:autoSpaceDE w:val="0"/>
        <w:autoSpaceDN w:val="0"/>
        <w:adjustRightInd w:val="0"/>
        <w:jc w:val="both"/>
        <w:rPr>
          <w:color w:val="000000"/>
        </w:rPr>
      </w:pPr>
      <w:r w:rsidRPr="002F71EE">
        <w:rPr>
          <w:color w:val="000000"/>
        </w:rPr>
        <w:t> </w:t>
      </w:r>
    </w:p>
    <w:p w:rsidR="002F71EE" w:rsidRPr="002F71EE" w:rsidRDefault="002F71EE" w:rsidP="003F213D">
      <w:pPr>
        <w:widowControl w:val="0"/>
        <w:autoSpaceDE w:val="0"/>
        <w:autoSpaceDN w:val="0"/>
        <w:adjustRightInd w:val="0"/>
        <w:spacing w:before="80"/>
        <w:jc w:val="both"/>
      </w:pPr>
      <w:bookmarkStart w:id="86" w:name="SC_07_7A080_1"/>
      <w:r w:rsidRPr="002F71EE">
        <w:rPr>
          <w:bCs/>
          <w:color w:val="000000"/>
        </w:rPr>
        <w:t>TAXES (JAN 2006)</w:t>
      </w:r>
      <w:r>
        <w:rPr>
          <w:bCs/>
          <w:color w:val="000000"/>
        </w:rPr>
        <w:t xml:space="preserve"> </w:t>
      </w:r>
      <w:bookmarkEnd w:id="86"/>
      <w:r w:rsidRPr="002F71EE">
        <w:rPr>
          <w:color w:val="000000"/>
        </w:rPr>
        <w:t>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  </w:t>
      </w:r>
    </w:p>
    <w:p w:rsidR="002F71EE" w:rsidRPr="002F71EE" w:rsidRDefault="002F71EE" w:rsidP="002F71EE">
      <w:pPr>
        <w:widowControl w:val="0"/>
        <w:autoSpaceDE w:val="0"/>
        <w:autoSpaceDN w:val="0"/>
        <w:adjustRightInd w:val="0"/>
        <w:jc w:val="both"/>
      </w:pPr>
      <w:r w:rsidRPr="002F71EE">
        <w:rPr>
          <w:color w:val="000000"/>
        </w:rPr>
        <w:t> </w:t>
      </w:r>
    </w:p>
    <w:p w:rsidR="002F71EE" w:rsidRPr="002F71EE" w:rsidRDefault="002F71EE" w:rsidP="003F213D">
      <w:pPr>
        <w:jc w:val="both"/>
      </w:pPr>
      <w:bookmarkStart w:id="87" w:name="SC_07_7A085_1"/>
      <w:r w:rsidRPr="002F71EE">
        <w:t>TERMINATION:  Subject to the Provisions below, any contract resulting from this proposal may be terminated by the Procurement Office provided a one hundred twenty (120) days advance notice in writing is given to the contractor.</w:t>
      </w:r>
    </w:p>
    <w:p w:rsidR="002F71EE" w:rsidRPr="002F71EE" w:rsidRDefault="002F71EE" w:rsidP="003F213D">
      <w:pPr>
        <w:jc w:val="both"/>
      </w:pPr>
      <w:r w:rsidRPr="002F71EE">
        <w:t xml:space="preserve">Non-Appropriations:  Funds for this contract are payable from State and/or Federal appropriations.  In the event sufficient appropriations are not made to pay the charges under the contract it shall terminate without any obligation to the State of </w:t>
      </w:r>
      <w:smartTag w:uri="urn:schemas-microsoft-com:office:smarttags" w:element="place">
        <w:smartTag w:uri="urn:schemas-microsoft-com:office:smarttags" w:element="State">
          <w:r w:rsidRPr="002F71EE">
            <w:t>South Carolina</w:t>
          </w:r>
        </w:smartTag>
      </w:smartTag>
      <w:r w:rsidRPr="002F71EE">
        <w:t>.</w:t>
      </w:r>
    </w:p>
    <w:p w:rsidR="00045DFF" w:rsidRDefault="00045DFF" w:rsidP="00150D96">
      <w:pPr>
        <w:ind w:left="720"/>
        <w:jc w:val="both"/>
      </w:pPr>
    </w:p>
    <w:p w:rsidR="002F71EE" w:rsidRDefault="002F71EE" w:rsidP="00150D96">
      <w:pPr>
        <w:ind w:left="720"/>
        <w:jc w:val="both"/>
      </w:pPr>
      <w:r w:rsidRPr="002978DB">
        <w:t>Convenience:  In the event that this contract is terminated or canceled upon request and for the convenience of the State without the required one hundred twenty (120) days advance written notice, then the State shall negotiate reasonable termination costs, if applicable.</w:t>
      </w:r>
    </w:p>
    <w:p w:rsidR="00150D96" w:rsidRPr="002978DB" w:rsidRDefault="00150D96" w:rsidP="00150D96">
      <w:pPr>
        <w:ind w:left="720"/>
        <w:jc w:val="both"/>
      </w:pPr>
    </w:p>
    <w:p w:rsidR="002F71EE" w:rsidRDefault="002F71EE" w:rsidP="00150D96">
      <w:pPr>
        <w:ind w:left="720"/>
        <w:jc w:val="both"/>
      </w:pPr>
      <w:r w:rsidRPr="002978DB">
        <w:t>Cause:  Termination by the State for cause, default or negligence on the part of the contractor shall be excluded from the foregoing provisions; termination costs, if any shall not apply.  The one hundred twenty (120) days advance notice requirement is waived and the default provision listed herein shall apply.</w:t>
      </w:r>
    </w:p>
    <w:p w:rsidR="00150D96" w:rsidRDefault="00150D96" w:rsidP="00150D96">
      <w:pPr>
        <w:jc w:val="both"/>
      </w:pPr>
    </w:p>
    <w:p w:rsidR="002F71EE" w:rsidRPr="002978DB" w:rsidRDefault="002F71EE" w:rsidP="00150D96">
      <w:pPr>
        <w:ind w:left="720"/>
        <w:jc w:val="both"/>
      </w:pPr>
      <w:r w:rsidRPr="002978DB">
        <w:t>Default:  In case of default on contractor, the State reserves the right to purchase any or all items/services in default in open market, charging contractor with any excessive costs.  SHOULD SUCH CHARGE BE ASSESSED, NO SUBSEQUENT PROPOSALS OF THE DEFAULTING CONTRACTOR WILL BE CONSIDERED UNTIL THE ASSESSED CHARGE HAS BEEN SATISFIED.</w:t>
      </w:r>
    </w:p>
    <w:p w:rsidR="00150D96" w:rsidRDefault="00150D96" w:rsidP="00150D96">
      <w:pPr>
        <w:widowControl w:val="0"/>
        <w:autoSpaceDE w:val="0"/>
        <w:autoSpaceDN w:val="0"/>
        <w:adjustRightInd w:val="0"/>
        <w:spacing w:before="80"/>
        <w:jc w:val="both"/>
        <w:rPr>
          <w:bCs/>
          <w:color w:val="000000"/>
        </w:rPr>
      </w:pPr>
    </w:p>
    <w:p w:rsidR="002F71EE" w:rsidRPr="002F71EE" w:rsidRDefault="002F71EE" w:rsidP="00150D96">
      <w:pPr>
        <w:widowControl w:val="0"/>
        <w:autoSpaceDE w:val="0"/>
        <w:autoSpaceDN w:val="0"/>
        <w:adjustRightInd w:val="0"/>
        <w:spacing w:before="80"/>
        <w:jc w:val="both"/>
      </w:pPr>
      <w:r w:rsidRPr="002F71EE">
        <w:rPr>
          <w:bCs/>
          <w:color w:val="000000"/>
        </w:rPr>
        <w:t>TERMINATION DUE TO UNAVAILABILITY OF FUNDS (JAN 2006)</w:t>
      </w:r>
      <w:r>
        <w:rPr>
          <w:bCs/>
          <w:color w:val="000000"/>
        </w:rPr>
        <w:t xml:space="preserve"> </w:t>
      </w:r>
      <w:bookmarkEnd w:id="87"/>
      <w:r w:rsidRPr="002F71EE">
        <w:rPr>
          <w:color w:val="000000"/>
        </w:rPr>
        <w:t>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  </w:t>
      </w:r>
    </w:p>
    <w:p w:rsidR="002F71EE" w:rsidRDefault="002F71EE" w:rsidP="002F71EE">
      <w:pPr>
        <w:widowControl w:val="0"/>
        <w:autoSpaceDE w:val="0"/>
        <w:autoSpaceDN w:val="0"/>
        <w:adjustRightInd w:val="0"/>
        <w:jc w:val="both"/>
        <w:rPr>
          <w:color w:val="000000"/>
        </w:rPr>
      </w:pPr>
      <w:r w:rsidRPr="002F71EE">
        <w:rPr>
          <w:color w:val="000000"/>
        </w:rPr>
        <w:t> </w:t>
      </w:r>
    </w:p>
    <w:p w:rsidR="00F368C0" w:rsidRDefault="00F368C0" w:rsidP="002F71EE">
      <w:pPr>
        <w:widowControl w:val="0"/>
        <w:autoSpaceDE w:val="0"/>
        <w:autoSpaceDN w:val="0"/>
        <w:adjustRightInd w:val="0"/>
        <w:jc w:val="both"/>
        <w:rPr>
          <w:color w:val="000000"/>
        </w:rPr>
      </w:pPr>
    </w:p>
    <w:p w:rsidR="00F368C0" w:rsidRDefault="00F368C0" w:rsidP="002F71EE">
      <w:pPr>
        <w:widowControl w:val="0"/>
        <w:autoSpaceDE w:val="0"/>
        <w:autoSpaceDN w:val="0"/>
        <w:adjustRightInd w:val="0"/>
        <w:jc w:val="both"/>
        <w:rPr>
          <w:color w:val="000000"/>
        </w:rPr>
      </w:pPr>
    </w:p>
    <w:p w:rsidR="00F368C0" w:rsidRPr="002F71EE" w:rsidRDefault="00F368C0" w:rsidP="002F71EE">
      <w:pPr>
        <w:widowControl w:val="0"/>
        <w:autoSpaceDE w:val="0"/>
        <w:autoSpaceDN w:val="0"/>
        <w:adjustRightInd w:val="0"/>
        <w:jc w:val="both"/>
      </w:pPr>
    </w:p>
    <w:p w:rsidR="002F71EE" w:rsidRPr="002F71EE" w:rsidRDefault="002F71EE" w:rsidP="00150D96">
      <w:pPr>
        <w:widowControl w:val="0"/>
        <w:autoSpaceDE w:val="0"/>
        <w:autoSpaceDN w:val="0"/>
        <w:adjustRightInd w:val="0"/>
        <w:spacing w:before="80"/>
        <w:jc w:val="both"/>
      </w:pPr>
      <w:bookmarkStart w:id="88" w:name="SC_07_7A090_1"/>
      <w:r w:rsidRPr="002F71EE">
        <w:rPr>
          <w:bCs/>
          <w:color w:val="000000"/>
        </w:rPr>
        <w:t>THIRD PARTY BENEFICIARY (JAN 2006)</w:t>
      </w:r>
      <w:r>
        <w:rPr>
          <w:bCs/>
          <w:color w:val="000000"/>
        </w:rPr>
        <w:t xml:space="preserve"> </w:t>
      </w:r>
      <w:bookmarkEnd w:id="88"/>
      <w:r w:rsidRPr="002F71EE">
        <w:rPr>
          <w:color w:val="000000"/>
        </w:rPr>
        <w:t>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  </w:t>
      </w:r>
    </w:p>
    <w:p w:rsidR="002F71EE" w:rsidRPr="002F71EE" w:rsidRDefault="002F71EE" w:rsidP="002F71EE">
      <w:pPr>
        <w:widowControl w:val="0"/>
        <w:autoSpaceDE w:val="0"/>
        <w:autoSpaceDN w:val="0"/>
        <w:adjustRightInd w:val="0"/>
        <w:jc w:val="both"/>
      </w:pPr>
      <w:r w:rsidRPr="002F71EE">
        <w:rPr>
          <w:color w:val="000000"/>
        </w:rPr>
        <w:t> </w:t>
      </w:r>
    </w:p>
    <w:p w:rsidR="002F71EE" w:rsidRPr="002F71EE" w:rsidRDefault="002F71EE" w:rsidP="00150D96">
      <w:pPr>
        <w:widowControl w:val="0"/>
        <w:autoSpaceDE w:val="0"/>
        <w:autoSpaceDN w:val="0"/>
        <w:adjustRightInd w:val="0"/>
        <w:spacing w:before="80"/>
        <w:jc w:val="both"/>
      </w:pPr>
      <w:bookmarkStart w:id="89" w:name="SC_07_7A095_1"/>
      <w:r w:rsidRPr="002F71EE">
        <w:rPr>
          <w:bCs/>
          <w:color w:val="000000"/>
        </w:rPr>
        <w:t>WAIVER (JAN 2006)</w:t>
      </w:r>
      <w:r>
        <w:rPr>
          <w:bCs/>
          <w:color w:val="000000"/>
        </w:rPr>
        <w:t xml:space="preserve"> </w:t>
      </w:r>
      <w:bookmarkEnd w:id="89"/>
      <w:r w:rsidRPr="002F71EE">
        <w:rPr>
          <w:color w:val="000000"/>
        </w:rPr>
        <w:t>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AC5587" w:rsidRDefault="00AC5587" w:rsidP="00150D96">
      <w:pPr>
        <w:jc w:val="both"/>
      </w:pPr>
    </w:p>
    <w:p w:rsidR="00B0086B" w:rsidRPr="00CB6D64" w:rsidRDefault="00B44B89" w:rsidP="00B0086B">
      <w:pPr>
        <w:rPr>
          <w:b/>
          <w:sz w:val="26"/>
          <w:szCs w:val="26"/>
        </w:rPr>
      </w:pPr>
      <w:r w:rsidRPr="00CB6D64">
        <w:rPr>
          <w:b/>
          <w:sz w:val="26"/>
          <w:szCs w:val="26"/>
        </w:rPr>
        <w:t xml:space="preserve"> </w:t>
      </w:r>
      <w:r w:rsidR="00B0086B" w:rsidRPr="00CB6D64">
        <w:rPr>
          <w:b/>
          <w:sz w:val="26"/>
          <w:szCs w:val="26"/>
        </w:rPr>
        <w:t>VII.</w:t>
      </w:r>
      <w:r w:rsidR="00B0086B" w:rsidRPr="00CB6D64">
        <w:rPr>
          <w:b/>
          <w:sz w:val="26"/>
          <w:szCs w:val="26"/>
        </w:rPr>
        <w:tab/>
        <w:t>Terms and Conditions</w:t>
      </w:r>
    </w:p>
    <w:p w:rsidR="00B44B89" w:rsidRPr="00CB6D64" w:rsidRDefault="00B44B89" w:rsidP="00E223D8">
      <w:pPr>
        <w:jc w:val="both"/>
        <w:rPr>
          <w:b/>
          <w:sz w:val="26"/>
          <w:szCs w:val="26"/>
        </w:rPr>
      </w:pPr>
    </w:p>
    <w:p w:rsidR="00B44B89" w:rsidRPr="00AC5587" w:rsidRDefault="00B44B89" w:rsidP="004D4F43">
      <w:pPr>
        <w:numPr>
          <w:ilvl w:val="0"/>
          <w:numId w:val="1"/>
        </w:numPr>
        <w:tabs>
          <w:tab w:val="clear" w:pos="1500"/>
          <w:tab w:val="num" w:pos="468"/>
        </w:tabs>
        <w:ind w:left="780" w:hanging="390"/>
        <w:rPr>
          <w:b/>
        </w:rPr>
      </w:pPr>
      <w:r w:rsidRPr="00AC5587">
        <w:rPr>
          <w:b/>
        </w:rPr>
        <w:t>Special</w:t>
      </w:r>
    </w:p>
    <w:p w:rsidR="00774967" w:rsidRDefault="00774967" w:rsidP="00774967">
      <w:pPr>
        <w:tabs>
          <w:tab w:val="left" w:pos="-720"/>
          <w:tab w:val="left" w:pos="540"/>
        </w:tabs>
        <w:suppressAutoHyphens/>
        <w:ind w:right="-18"/>
        <w:jc w:val="both"/>
      </w:pPr>
    </w:p>
    <w:p w:rsidR="00774967" w:rsidRDefault="00774967" w:rsidP="00774967">
      <w:pPr>
        <w:tabs>
          <w:tab w:val="left" w:pos="-720"/>
          <w:tab w:val="left" w:pos="540"/>
        </w:tabs>
        <w:suppressAutoHyphens/>
        <w:ind w:right="-18"/>
        <w:jc w:val="both"/>
      </w:pPr>
      <w:r w:rsidRPr="00974B76">
        <w:t>OSHA:  The Contractor or any subcontractors of the Contractor who enter College premises pursuant to this</w:t>
      </w:r>
      <w:r>
        <w:t xml:space="preserve"> </w:t>
      </w:r>
      <w:r w:rsidRPr="00974B76">
        <w:t xml:space="preserve">contract </w:t>
      </w:r>
      <w:r>
        <w:t xml:space="preserve">shall </w:t>
      </w:r>
      <w:r w:rsidRPr="00974B76">
        <w:t xml:space="preserve">comply with the Occupational Safety Health Act (OSHA) of 1970 and all regulations and </w:t>
      </w:r>
      <w:r>
        <w:t>standards</w:t>
      </w:r>
      <w:r w:rsidRPr="00974B76">
        <w:t xml:space="preserve"> issued pursuant thereto, and all SC DHEC regulations.  The Contractor and any subcontractors of the </w:t>
      </w:r>
      <w:r>
        <w:t>c</w:t>
      </w:r>
      <w:r w:rsidRPr="00974B76">
        <w:t>ontractor hereby agree to indemnify and save harmless the College for any loss, damage, fine, penalty or expense whatsoever the College may suffer as a result of failure of the Contractor or its subcontractors to comply with said</w:t>
      </w:r>
      <w:r>
        <w:t xml:space="preserve"> r</w:t>
      </w:r>
      <w:r w:rsidRPr="00974B76">
        <w:t>egulations and standards.</w:t>
      </w:r>
    </w:p>
    <w:p w:rsidR="00774967" w:rsidRDefault="00774967" w:rsidP="00774967">
      <w:pPr>
        <w:tabs>
          <w:tab w:val="left" w:pos="-720"/>
          <w:tab w:val="left" w:pos="540"/>
        </w:tabs>
        <w:suppressAutoHyphens/>
        <w:ind w:right="-18"/>
        <w:jc w:val="both"/>
      </w:pPr>
    </w:p>
    <w:p w:rsidR="00774967" w:rsidRDefault="00774967" w:rsidP="00774967">
      <w:pPr>
        <w:tabs>
          <w:tab w:val="left" w:pos="-720"/>
          <w:tab w:val="left" w:pos="0"/>
          <w:tab w:val="left" w:pos="8658"/>
        </w:tabs>
        <w:suppressAutoHyphens/>
        <w:ind w:right="-18"/>
        <w:jc w:val="both"/>
      </w:pPr>
      <w:r w:rsidRPr="00974B76">
        <w:t xml:space="preserve">FINAL INSPECTION AND PAYMENT:  At the completion of the contract work, a representative </w:t>
      </w:r>
      <w:r w:rsidR="0004439B" w:rsidRPr="00974B76">
        <w:t xml:space="preserve">of </w:t>
      </w:r>
      <w:r w:rsidR="0004439B">
        <w:t>the</w:t>
      </w:r>
      <w:r>
        <w:t xml:space="preserve"> </w:t>
      </w:r>
      <w:r w:rsidRPr="00974B76">
        <w:t>College shall accompany the contractor on an inspection of the work.  All defects found in the work will be corrected by the contractor before final payment will be authorized. The College shall make payment to</w:t>
      </w:r>
      <w:r>
        <w:t xml:space="preserve"> </w:t>
      </w:r>
      <w:r w:rsidRPr="00974B76">
        <w:t>the Contractor upon the College's acceptance of the completed job and submission of an invoice to the College's Accounts Payable Department.</w:t>
      </w:r>
    </w:p>
    <w:p w:rsidR="0076605F" w:rsidRPr="00974B76" w:rsidRDefault="0076605F" w:rsidP="00774967">
      <w:pPr>
        <w:tabs>
          <w:tab w:val="left" w:pos="-720"/>
          <w:tab w:val="left" w:pos="0"/>
          <w:tab w:val="left" w:pos="8658"/>
        </w:tabs>
        <w:suppressAutoHyphens/>
        <w:ind w:right="-18"/>
        <w:jc w:val="both"/>
      </w:pPr>
    </w:p>
    <w:p w:rsidR="00192F95" w:rsidRDefault="0076605F" w:rsidP="0029436B">
      <w:r w:rsidRPr="00F40EE8">
        <w:t>ADDITIONS/DELETIONS:</w:t>
      </w:r>
      <w:r w:rsidRPr="00974B76">
        <w:t xml:space="preserve"> The College shall have the right to make additional to and/or deletions from the contract as necessary.  Any change orders to the contract must be communicated in writing between the contractor and the college procurement office and must be approved by the procurement office prior to implementation.</w:t>
      </w:r>
    </w:p>
    <w:p w:rsidR="00F368C0" w:rsidRDefault="00F368C0" w:rsidP="0029436B">
      <w:pPr>
        <w:widowControl w:val="0"/>
        <w:autoSpaceDE w:val="0"/>
        <w:autoSpaceDN w:val="0"/>
        <w:adjustRightInd w:val="0"/>
        <w:jc w:val="both"/>
        <w:rPr>
          <w:bCs/>
          <w:color w:val="000000"/>
        </w:rPr>
      </w:pPr>
      <w:bookmarkStart w:id="90" w:name="SC_07_7B025_1"/>
    </w:p>
    <w:p w:rsidR="006F3473" w:rsidRPr="006F3473" w:rsidRDefault="006F3473" w:rsidP="0029436B">
      <w:pPr>
        <w:widowControl w:val="0"/>
        <w:autoSpaceDE w:val="0"/>
        <w:autoSpaceDN w:val="0"/>
        <w:adjustRightInd w:val="0"/>
        <w:jc w:val="both"/>
      </w:pPr>
      <w:r w:rsidRPr="006F3473">
        <w:rPr>
          <w:bCs/>
          <w:color w:val="000000"/>
        </w:rPr>
        <w:t>CHANGES (JAN 2006)</w:t>
      </w:r>
      <w:r>
        <w:rPr>
          <w:bCs/>
          <w:color w:val="000000"/>
        </w:rPr>
        <w:t xml:space="preserve"> </w:t>
      </w:r>
      <w:bookmarkEnd w:id="90"/>
      <w:r w:rsidRPr="006F3473">
        <w:rPr>
          <w:color w:val="000000"/>
        </w:rPr>
        <w:t>(1)  Contract Modification.  By a written order, at any time, and without notice to any surety, the Procurement Officer may, subject to all appropriate adjustments, make changes within the general scope of this contract in any one or more of the following:</w:t>
      </w:r>
    </w:p>
    <w:p w:rsidR="006F3473" w:rsidRPr="006F3473" w:rsidRDefault="006F3473" w:rsidP="0029436B">
      <w:pPr>
        <w:widowControl w:val="0"/>
        <w:autoSpaceDE w:val="0"/>
        <w:autoSpaceDN w:val="0"/>
        <w:adjustRightInd w:val="0"/>
        <w:jc w:val="both"/>
      </w:pPr>
      <w:r w:rsidRPr="006F3473">
        <w:rPr>
          <w:color w:val="000000"/>
        </w:rPr>
        <w:t>(a)  drawings, designs, or specifications, if the supplies to be furnished are to be specially manufactured for the [State] in accordance therewith;</w:t>
      </w:r>
    </w:p>
    <w:p w:rsidR="006F3473" w:rsidRPr="006F3473" w:rsidRDefault="006F3473" w:rsidP="0029436B">
      <w:pPr>
        <w:widowControl w:val="0"/>
        <w:autoSpaceDE w:val="0"/>
        <w:autoSpaceDN w:val="0"/>
        <w:adjustRightInd w:val="0"/>
        <w:jc w:val="both"/>
      </w:pPr>
      <w:r w:rsidRPr="006F3473">
        <w:rPr>
          <w:color w:val="000000"/>
        </w:rPr>
        <w:t>(b)  method of shipment or packing;</w:t>
      </w:r>
    </w:p>
    <w:p w:rsidR="006F3473" w:rsidRPr="006F3473" w:rsidRDefault="006F3473" w:rsidP="0029436B">
      <w:pPr>
        <w:widowControl w:val="0"/>
        <w:autoSpaceDE w:val="0"/>
        <w:autoSpaceDN w:val="0"/>
        <w:adjustRightInd w:val="0"/>
        <w:jc w:val="both"/>
      </w:pPr>
      <w:r w:rsidRPr="006F3473">
        <w:rPr>
          <w:color w:val="000000"/>
        </w:rPr>
        <w:t>(c)  place of delivery;</w:t>
      </w:r>
    </w:p>
    <w:p w:rsidR="006F3473" w:rsidRPr="006F3473" w:rsidRDefault="006F3473" w:rsidP="0029436B">
      <w:pPr>
        <w:widowControl w:val="0"/>
        <w:autoSpaceDE w:val="0"/>
        <w:autoSpaceDN w:val="0"/>
        <w:adjustRightInd w:val="0"/>
        <w:jc w:val="both"/>
      </w:pPr>
      <w:r w:rsidRPr="006F3473">
        <w:rPr>
          <w:color w:val="000000"/>
        </w:rPr>
        <w:t>(d)  description of services to be performed;</w:t>
      </w:r>
    </w:p>
    <w:p w:rsidR="006F3473" w:rsidRPr="006F3473" w:rsidRDefault="006F3473" w:rsidP="0029436B">
      <w:pPr>
        <w:widowControl w:val="0"/>
        <w:autoSpaceDE w:val="0"/>
        <w:autoSpaceDN w:val="0"/>
        <w:adjustRightInd w:val="0"/>
        <w:jc w:val="both"/>
      </w:pPr>
      <w:r w:rsidRPr="006F3473">
        <w:rPr>
          <w:color w:val="000000"/>
        </w:rPr>
        <w:t>(e)  time of performance (i.e., hours of the day, days of the week, etc.); or,</w:t>
      </w:r>
    </w:p>
    <w:p w:rsidR="006F3473" w:rsidRPr="006F3473" w:rsidRDefault="006F3473" w:rsidP="0029436B">
      <w:pPr>
        <w:widowControl w:val="0"/>
        <w:autoSpaceDE w:val="0"/>
        <w:autoSpaceDN w:val="0"/>
        <w:adjustRightInd w:val="0"/>
        <w:jc w:val="both"/>
      </w:pPr>
      <w:r w:rsidRPr="006F3473">
        <w:rPr>
          <w:color w:val="000000"/>
        </w:rPr>
        <w:t>(f)  place of performance of the services.  Subparagraphs (a) to (c) apply only if supplies are furnished under this contract.  Subparagraphs (d) to (f) apply only if services are performed under this contract.</w:t>
      </w:r>
    </w:p>
    <w:p w:rsidR="006F3473" w:rsidRPr="006F3473" w:rsidRDefault="006F3473" w:rsidP="0029436B">
      <w:pPr>
        <w:widowControl w:val="0"/>
        <w:autoSpaceDE w:val="0"/>
        <w:autoSpaceDN w:val="0"/>
        <w:adjustRightInd w:val="0"/>
        <w:jc w:val="both"/>
      </w:pPr>
      <w:r w:rsidRPr="006F3473">
        <w:rPr>
          <w:color w:val="000000"/>
        </w:rPr>
        <w:t>(2)  Adjustments of Price or Time for Performance.  If any such change increases or decreases the contractor's cost of, or the time required for, performance of any part of the work under this contract, whether or not changed by the order, an adjustment shall be made in the contract price, the delivery schedule, or both, and the contract modified in writing accordingly.  Any adjustment in contract price made pursuant to this clause shall be determined in accordance with the Price Adjustment Clause of this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6F3473" w:rsidRPr="006F3473" w:rsidRDefault="006F3473" w:rsidP="0029436B">
      <w:pPr>
        <w:widowControl w:val="0"/>
        <w:autoSpaceDE w:val="0"/>
        <w:autoSpaceDN w:val="0"/>
        <w:adjustRightInd w:val="0"/>
        <w:jc w:val="both"/>
      </w:pPr>
      <w:r w:rsidRPr="006F3473">
        <w:rPr>
          <w:color w:val="000000"/>
        </w:rPr>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6F3473" w:rsidRPr="006F3473" w:rsidRDefault="006F3473" w:rsidP="0029436B">
      <w:pPr>
        <w:widowControl w:val="0"/>
        <w:autoSpaceDE w:val="0"/>
        <w:autoSpaceDN w:val="0"/>
        <w:adjustRightInd w:val="0"/>
        <w:jc w:val="both"/>
      </w:pPr>
      <w:r w:rsidRPr="006F3473">
        <w:rPr>
          <w:color w:val="000000"/>
        </w:rPr>
        <w:t>(4)  Claim Barred After Final Payment.  No claim by the contractor for an adjustment hereunder shall be allowed if notice is not given prior to final payment under this contract.</w:t>
      </w:r>
    </w:p>
    <w:p w:rsidR="006F3473" w:rsidRPr="006F3473" w:rsidRDefault="006F3473" w:rsidP="0029436B">
      <w:pPr>
        <w:widowControl w:val="0"/>
        <w:autoSpaceDE w:val="0"/>
        <w:autoSpaceDN w:val="0"/>
        <w:adjustRightInd w:val="0"/>
        <w:jc w:val="both"/>
      </w:pPr>
      <w:r w:rsidRPr="006F3473">
        <w:rPr>
          <w:color w:val="000000"/>
        </w:rPr>
        <w:t> </w:t>
      </w:r>
    </w:p>
    <w:p w:rsidR="006F3473" w:rsidRPr="006F3473" w:rsidRDefault="006F3473" w:rsidP="0029436B">
      <w:pPr>
        <w:widowControl w:val="0"/>
        <w:autoSpaceDE w:val="0"/>
        <w:autoSpaceDN w:val="0"/>
        <w:adjustRightInd w:val="0"/>
        <w:jc w:val="both"/>
      </w:pPr>
      <w:bookmarkStart w:id="91" w:name="SC_07_7B030_1"/>
      <w:r w:rsidRPr="006F3473">
        <w:rPr>
          <w:bCs/>
          <w:color w:val="000000"/>
        </w:rPr>
        <w:t>CISG (JAN 2006)</w:t>
      </w:r>
      <w:r>
        <w:rPr>
          <w:bCs/>
          <w:color w:val="000000"/>
        </w:rPr>
        <w:t xml:space="preserve"> </w:t>
      </w:r>
      <w:bookmarkEnd w:id="91"/>
      <w:r w:rsidRPr="006F3473">
        <w:rPr>
          <w:color w:val="000000"/>
        </w:rPr>
        <w:t>The parties expressly agree that the UN Convention on the International Sale of Goods shall not apply to this agreement. </w:t>
      </w:r>
    </w:p>
    <w:p w:rsidR="006F3473" w:rsidRPr="006F3473" w:rsidRDefault="006F3473" w:rsidP="0029436B">
      <w:pPr>
        <w:ind w:left="720"/>
      </w:pPr>
    </w:p>
    <w:p w:rsidR="00F972E9" w:rsidRDefault="00F972E9" w:rsidP="0029436B"/>
    <w:p w:rsidR="00F972E9" w:rsidRDefault="00F972E9" w:rsidP="0029436B"/>
    <w:p w:rsidR="00741AB1" w:rsidRPr="00502AD2" w:rsidRDefault="00502AD2" w:rsidP="0029436B">
      <w:pPr>
        <w:rPr>
          <w:b/>
        </w:rPr>
      </w:pPr>
      <w:r w:rsidRPr="00AC5221">
        <w:t>COMPLIANCE  WITH LAWS</w:t>
      </w:r>
      <w:r>
        <w:rPr>
          <w:b/>
        </w:rPr>
        <w:t xml:space="preserve"> </w:t>
      </w:r>
      <w:r w:rsidRPr="00502AD2">
        <w:t>(January 2006)</w:t>
      </w:r>
      <w:r>
        <w:t xml:space="preserve"> During the term of the contract, contractor shall comply with all applicable provisions of laws, codes, ordinances, rules, regulations, and tariffs.</w:t>
      </w:r>
    </w:p>
    <w:p w:rsidR="00F972E9" w:rsidRDefault="00F972E9" w:rsidP="0029436B">
      <w:pPr>
        <w:jc w:val="both"/>
      </w:pPr>
    </w:p>
    <w:p w:rsidR="0029436B" w:rsidRPr="008A5815" w:rsidRDefault="0029436B" w:rsidP="0029436B">
      <w:pPr>
        <w:jc w:val="both"/>
      </w:pPr>
      <w:r w:rsidRPr="008A5815">
        <w:t>CONTRACT LIMITATIONS (JANUARY 2006): No sales may be made pursuant to this contract for any item or service that is not expressly listed. No sales may be made pursuant to this contract after expiration of this contract. Violation of this provision may result in termination of this contract and may subject contractor to suspension or debarment.</w:t>
      </w:r>
    </w:p>
    <w:p w:rsidR="0029436B" w:rsidRDefault="0029436B" w:rsidP="0029436B">
      <w:pPr>
        <w:jc w:val="both"/>
      </w:pPr>
    </w:p>
    <w:p w:rsidR="00150D96" w:rsidRDefault="00AC5221" w:rsidP="0029436B">
      <w:pPr>
        <w:jc w:val="both"/>
      </w:pPr>
      <w:r w:rsidRPr="005A79A2">
        <w:t>CONTRACTOR'</w:t>
      </w:r>
      <w:r>
        <w:t>S LIABILITY INSURANCE (JANUARY 2006</w:t>
      </w:r>
      <w:r w:rsidRPr="005A79A2">
        <w:t xml:space="preserve">): (1)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 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contractor's employees; (c) claims for damages because of bodily injury, sickness or disease, or death of </w:t>
      </w:r>
      <w:r w:rsidR="00150D96">
        <w:t xml:space="preserve"> </w:t>
      </w:r>
      <w:r w:rsidRPr="005A79A2">
        <w:t xml:space="preserve">any person other than the contractor's employees; (d) claims for damages insured by usual personal injury liability coverage; (e) claims for damages, other than to the work itself, because of injury to or destruction of tangible property, including loss of use resulting therefrom; (f) claims for damages because of bodily injury, death of a person or property damage arising out of ownership, maintenance or use of a motor vehicle; (g) claims for bodily </w:t>
      </w:r>
    </w:p>
    <w:p w:rsidR="00AC5221" w:rsidRPr="005A79A2" w:rsidRDefault="00AC5221" w:rsidP="0029436B">
      <w:pPr>
        <w:jc w:val="both"/>
      </w:pPr>
      <w:r w:rsidRPr="005A79A2">
        <w:t>injury or property damage arising out of completed operations; and (h) claims involving contractual liability insurance applicable to the Contractor's obligations under the provision entitled Indemnification – Third Party Claims.</w:t>
      </w:r>
    </w:p>
    <w:p w:rsidR="00AC5221" w:rsidRDefault="00AC5221" w:rsidP="0029436B">
      <w:pPr>
        <w:jc w:val="both"/>
      </w:pPr>
      <w:r w:rsidRPr="005A79A2">
        <w:t>(2) Coverage shall be written on an occurrence basis and shall be maintained without interruption from date of commencement of the work until date of final payment.  Coverage must include the following on a commercial basis: (i) Premises – Operations, (ii) Independent Contractor’s Protective, (iii) Products and Completed Operations, (iv) Personal and Advertising Injury, (v) Contractual, including specific provision for contractor’s obligations under the provision entitled Indemnification – Third Party Claims, (vi) Broad Form Property Damage including Completed Operations, and (vii) Owned, Non-owned and Hired Motor Vehicles.</w:t>
      </w:r>
    </w:p>
    <w:p w:rsidR="00AC5221" w:rsidRPr="005A79A2" w:rsidRDefault="00AC5221" w:rsidP="0029436B">
      <w:pPr>
        <w:jc w:val="both"/>
      </w:pPr>
      <w:r w:rsidRPr="005A79A2">
        <w:t>(3) The insurance required by this paragraph shall be written for not less than the following limits of liability or as required by law, whichever coverage is greater.:</w:t>
      </w:r>
    </w:p>
    <w:p w:rsidR="00AC5221" w:rsidRPr="005A79A2" w:rsidRDefault="00AC5221" w:rsidP="0029436B">
      <w:pPr>
        <w:jc w:val="both"/>
      </w:pPr>
      <w:r w:rsidRPr="005A79A2">
        <w:t>COMMERCIAL GENERAL LIABILITY:</w:t>
      </w:r>
    </w:p>
    <w:p w:rsidR="00AC5221" w:rsidRPr="005A79A2" w:rsidRDefault="00AC5221" w:rsidP="0029436B">
      <w:pPr>
        <w:jc w:val="both"/>
      </w:pPr>
      <w:r w:rsidRPr="005A79A2">
        <w:t>General Aggregate (per project) $</w:t>
      </w:r>
      <w:r w:rsidR="005F447E">
        <w:t>1</w:t>
      </w:r>
      <w:r w:rsidRPr="005A79A2">
        <w:t>,000,000</w:t>
      </w:r>
    </w:p>
    <w:p w:rsidR="00AC5221" w:rsidRPr="005A79A2" w:rsidRDefault="00AC5221" w:rsidP="0029436B">
      <w:pPr>
        <w:jc w:val="both"/>
      </w:pPr>
      <w:r w:rsidRPr="005A79A2">
        <w:t>Products/Completed Operations $1,000,000</w:t>
      </w:r>
    </w:p>
    <w:p w:rsidR="00AC5221" w:rsidRPr="005A79A2" w:rsidRDefault="00AC5221" w:rsidP="0029436B">
      <w:pPr>
        <w:jc w:val="both"/>
      </w:pPr>
      <w:r w:rsidRPr="005A79A2">
        <w:t>Personal and Advertising Injury $1,000,000</w:t>
      </w:r>
    </w:p>
    <w:p w:rsidR="00AC5221" w:rsidRPr="005A79A2" w:rsidRDefault="00AC5221" w:rsidP="0029436B">
      <w:pPr>
        <w:jc w:val="both"/>
      </w:pPr>
      <w:r w:rsidRPr="005A79A2">
        <w:t>Each Occurrence $1,000,000</w:t>
      </w:r>
    </w:p>
    <w:p w:rsidR="00AC5221" w:rsidRPr="005A79A2" w:rsidRDefault="00AC5221" w:rsidP="0029436B">
      <w:pPr>
        <w:jc w:val="both"/>
      </w:pPr>
      <w:r w:rsidRPr="005A79A2">
        <w:t>Fire Damage (Any one fire) $ 50,000</w:t>
      </w:r>
    </w:p>
    <w:p w:rsidR="00AC5221" w:rsidRPr="005A79A2" w:rsidRDefault="00AC5221" w:rsidP="0029436B">
      <w:pPr>
        <w:jc w:val="both"/>
      </w:pPr>
      <w:r w:rsidRPr="005A79A2">
        <w:t>Medical Expense (Any one person) $ 5,000</w:t>
      </w:r>
    </w:p>
    <w:p w:rsidR="00AC5221" w:rsidRPr="005A79A2" w:rsidRDefault="00AC5221" w:rsidP="0029436B">
      <w:pPr>
        <w:jc w:val="both"/>
      </w:pPr>
      <w:r w:rsidRPr="005A79A2">
        <w:t xml:space="preserve">BUSINESS </w:t>
      </w:r>
      <w:smartTag w:uri="urn:schemas-microsoft-com:office:smarttags" w:element="stockticker">
        <w:r w:rsidRPr="005A79A2">
          <w:t>AUTO</w:t>
        </w:r>
      </w:smartTag>
      <w:r w:rsidRPr="005A79A2">
        <w:t xml:space="preserve"> LIABILITY (including All Owned, Nonowned, and Hired Vehicles):</w:t>
      </w:r>
    </w:p>
    <w:p w:rsidR="00AC5221" w:rsidRPr="005A79A2" w:rsidRDefault="00AC5221" w:rsidP="0029436B">
      <w:pPr>
        <w:jc w:val="both"/>
      </w:pPr>
      <w:r w:rsidRPr="005A79A2">
        <w:t>Combined Single Limit $1,000,000</w:t>
      </w:r>
    </w:p>
    <w:p w:rsidR="00AC5221" w:rsidRPr="005A79A2" w:rsidRDefault="00AC5221" w:rsidP="0029436B">
      <w:pPr>
        <w:jc w:val="both"/>
      </w:pPr>
      <w:r w:rsidRPr="005A79A2">
        <w:t>OR</w:t>
      </w:r>
    </w:p>
    <w:p w:rsidR="00AC5221" w:rsidRPr="005A79A2" w:rsidRDefault="00AC5221" w:rsidP="0029436B">
      <w:pPr>
        <w:jc w:val="both"/>
      </w:pPr>
      <w:r w:rsidRPr="005A79A2">
        <w:t>Bodily Injury &amp; Property Damage (each) $</w:t>
      </w:r>
      <w:r w:rsidR="005F447E">
        <w:t>750</w:t>
      </w:r>
      <w:r w:rsidRPr="005A79A2">
        <w:t>,000</w:t>
      </w:r>
    </w:p>
    <w:p w:rsidR="00AC5221" w:rsidRPr="005A79A2" w:rsidRDefault="00AC5221" w:rsidP="0029436B">
      <w:pPr>
        <w:jc w:val="both"/>
      </w:pPr>
      <w:r w:rsidRPr="005A79A2">
        <w:t>WORKER’S COMPENSATION:</w:t>
      </w:r>
    </w:p>
    <w:p w:rsidR="00AC5221" w:rsidRPr="005A79A2" w:rsidRDefault="00AC5221" w:rsidP="0029436B">
      <w:pPr>
        <w:jc w:val="both"/>
      </w:pPr>
      <w:r w:rsidRPr="005A79A2">
        <w:t>State Statutory</w:t>
      </w:r>
    </w:p>
    <w:p w:rsidR="00AC5221" w:rsidRPr="005A79A2" w:rsidRDefault="00AC5221" w:rsidP="0029436B">
      <w:pPr>
        <w:jc w:val="both"/>
      </w:pPr>
      <w:r w:rsidRPr="005A79A2">
        <w:t>Employers Liability $100,000 Per Acc.</w:t>
      </w:r>
    </w:p>
    <w:p w:rsidR="00AC5221" w:rsidRPr="005A79A2" w:rsidRDefault="00AC5221" w:rsidP="0029436B">
      <w:pPr>
        <w:jc w:val="both"/>
      </w:pPr>
      <w:r w:rsidRPr="005A79A2">
        <w:t>$500,000 Disease, Policy Limit; $100,000 Disease, Each Employee</w:t>
      </w:r>
    </w:p>
    <w:p w:rsidR="00AC5221" w:rsidRPr="005A79A2" w:rsidRDefault="00AC5221" w:rsidP="0029436B">
      <w:pPr>
        <w:jc w:val="both"/>
      </w:pPr>
      <w:r w:rsidRPr="005A79A2">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 cover page) as a Certificate Holder, provide that the general aggregate limit applies per project, and provide that coverage is written on an occurrence basis. (b) Prior to commencement of the work, contractor shall provide to the state a written endorsement to the contractor’s general liability insurance policy that (i) names every applicable using governmental unit (as identified on the Cover Page) as 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AC5221" w:rsidRPr="005A79A2" w:rsidRDefault="00AC5221" w:rsidP="0029436B">
      <w:pPr>
        <w:jc w:val="both"/>
      </w:pPr>
      <w:r w:rsidRPr="005A79A2">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AC5221" w:rsidRPr="005A79A2" w:rsidRDefault="00AC5221" w:rsidP="0029436B">
      <w:pPr>
        <w:jc w:val="both"/>
      </w:pPr>
      <w:r w:rsidRPr="005A79A2">
        <w:t>(6) The state's failure to demand either a certificate of insurance or written endorsement required by this paragraph is not a waiver of contractor's obligations to obtain the required insurance.</w:t>
      </w:r>
    </w:p>
    <w:p w:rsidR="00150D96" w:rsidRDefault="00150D96" w:rsidP="0029436B">
      <w:pPr>
        <w:jc w:val="both"/>
      </w:pPr>
      <w:bookmarkStart w:id="92" w:name="End_07BTeS_00083"/>
      <w:bookmarkStart w:id="93" w:name="Start_07BTeS_00084"/>
      <w:bookmarkEnd w:id="92"/>
      <w:bookmarkEnd w:id="93"/>
    </w:p>
    <w:p w:rsidR="005031D4" w:rsidRPr="005031D4" w:rsidRDefault="005031D4" w:rsidP="005031D4">
      <w:pPr>
        <w:autoSpaceDE w:val="0"/>
        <w:autoSpaceDN w:val="0"/>
        <w:adjustRightInd w:val="0"/>
        <w:jc w:val="both"/>
        <w:rPr>
          <w:b/>
          <w:sz w:val="24"/>
          <w:szCs w:val="24"/>
        </w:rPr>
      </w:pPr>
      <w:r w:rsidRPr="005031D4">
        <w:rPr>
          <w:b/>
          <w:sz w:val="24"/>
          <w:szCs w:val="24"/>
        </w:rPr>
        <w:t xml:space="preserve">In addition to the above, contractor must maintain collision, fire, theft and comprehensive coverage in an amount required to pay for any damages to the vehicles and equipment utilized to carry out the provision of services as required. </w:t>
      </w:r>
    </w:p>
    <w:p w:rsidR="005031D4" w:rsidRDefault="005031D4" w:rsidP="0029436B">
      <w:pPr>
        <w:jc w:val="both"/>
      </w:pPr>
    </w:p>
    <w:p w:rsidR="00AC5221" w:rsidRPr="0048204C" w:rsidRDefault="00AC5221" w:rsidP="0029436B">
      <w:pPr>
        <w:jc w:val="both"/>
      </w:pPr>
      <w:r>
        <w:t>CONTRACTOR PERSONNEL (JANUARY 2006): The Contractor shall enforce strict discipline and good order among the Contractor's employees and other persons carrying out the Contract. The Contractor shall not permit employment of unfit persons or persons not skilled in tasks assigned to them.</w:t>
      </w:r>
    </w:p>
    <w:p w:rsidR="00150D96" w:rsidRDefault="00150D96" w:rsidP="0029436B">
      <w:pPr>
        <w:jc w:val="both"/>
      </w:pPr>
      <w:bookmarkStart w:id="94" w:name="End_07BTeS_00084"/>
      <w:bookmarkStart w:id="95" w:name="Start_07BTeS_00085"/>
      <w:bookmarkEnd w:id="94"/>
      <w:bookmarkEnd w:id="95"/>
    </w:p>
    <w:p w:rsidR="00AC5221" w:rsidRPr="000D4980" w:rsidRDefault="00AC5221" w:rsidP="0029436B">
      <w:pPr>
        <w:jc w:val="both"/>
      </w:pPr>
      <w:r>
        <w:t>CONTRACTOR'S OBLIGATION – GENERAL (JANUARY 2006):</w:t>
      </w:r>
      <w:r w:rsidRPr="00597A75">
        <w:t xml:space="preserve"> The </w:t>
      </w:r>
      <w:r>
        <w:t>c</w:t>
      </w:r>
      <w:r w:rsidRPr="00597A75">
        <w:t xml:space="preserve">ontractor shall provide and pay for all materials, tools, equipment, labor and professional and non-professional services, and shall perform all other acts and supply all other things necessary, to fully and properly perform and complete the </w:t>
      </w:r>
      <w:r>
        <w:t>w</w:t>
      </w:r>
      <w:r w:rsidRPr="00597A75">
        <w:t>ork</w:t>
      </w:r>
      <w:r>
        <w:t xml:space="preserve">. </w:t>
      </w:r>
      <w:r w:rsidRPr="00DC6E52">
        <w:t>The contractor must act as the prime contractor and assume full responsibility for any subcontractor’s performance.  The contractor will be considered the sole point of contact with regard to all situations, including payment of all charges and the meeting of all other requirements.</w:t>
      </w:r>
    </w:p>
    <w:p w:rsidR="00150D96" w:rsidRDefault="00150D96" w:rsidP="0029436B">
      <w:pPr>
        <w:widowControl w:val="0"/>
        <w:autoSpaceDE w:val="0"/>
        <w:autoSpaceDN w:val="0"/>
        <w:adjustRightInd w:val="0"/>
        <w:jc w:val="both"/>
        <w:rPr>
          <w:bCs/>
          <w:color w:val="000000"/>
        </w:rPr>
      </w:pPr>
      <w:bookmarkStart w:id="96" w:name="End_07BTeS_00099"/>
      <w:bookmarkStart w:id="97" w:name="Start_07BTeS_00100"/>
      <w:bookmarkStart w:id="98" w:name="End_07BTeS_00100"/>
      <w:bookmarkStart w:id="99" w:name="Start_07BTeS_00079"/>
      <w:bookmarkStart w:id="100" w:name="End_07BTeS_00079"/>
      <w:bookmarkStart w:id="101" w:name="Start_07BTeS_00101"/>
      <w:bookmarkStart w:id="102" w:name="SC_07_7B067_1"/>
      <w:bookmarkEnd w:id="96"/>
      <w:bookmarkEnd w:id="97"/>
      <w:bookmarkEnd w:id="98"/>
      <w:bookmarkEnd w:id="99"/>
      <w:bookmarkEnd w:id="100"/>
      <w:bookmarkEnd w:id="101"/>
    </w:p>
    <w:p w:rsidR="00CE5852" w:rsidRDefault="00CE5852" w:rsidP="0029436B">
      <w:pPr>
        <w:widowControl w:val="0"/>
        <w:autoSpaceDE w:val="0"/>
        <w:autoSpaceDN w:val="0"/>
        <w:adjustRightInd w:val="0"/>
        <w:jc w:val="both"/>
        <w:rPr>
          <w:color w:val="000000"/>
        </w:rPr>
      </w:pPr>
      <w:r w:rsidRPr="00CE5852">
        <w:rPr>
          <w:bCs/>
          <w:color w:val="000000"/>
        </w:rPr>
        <w:t>CONTRACTOR'S USE OF STATE PROPERTY (JAN 2006)</w:t>
      </w:r>
      <w:r>
        <w:rPr>
          <w:bCs/>
          <w:color w:val="000000"/>
        </w:rPr>
        <w:t xml:space="preserve"> </w:t>
      </w:r>
      <w:bookmarkEnd w:id="102"/>
      <w:r w:rsidRPr="00CE5852">
        <w:rPr>
          <w:color w:val="000000"/>
        </w:rPr>
        <w:t>Upon termination of the contract for any reason, the State shall have the right, upon demand, to obtain access to, and possession of, all State properties, including, but not limited to, current copies of all State application programs and necessary documentation, all data, files, intermediate materials and supplies held by the contractor.  Contractor shall not use, reproduce, distribute, display, or sell any data, material, or documentation owned exclusively by the State without the State's written consent, except to the extent necessary to carry out the work.</w:t>
      </w:r>
    </w:p>
    <w:p w:rsidR="00150D96" w:rsidRDefault="00150D96" w:rsidP="0029436B">
      <w:pPr>
        <w:widowControl w:val="0"/>
        <w:autoSpaceDE w:val="0"/>
        <w:autoSpaceDN w:val="0"/>
        <w:adjustRightInd w:val="0"/>
        <w:jc w:val="both"/>
        <w:rPr>
          <w:bCs/>
          <w:color w:val="000000"/>
        </w:rPr>
      </w:pPr>
      <w:bookmarkStart w:id="103" w:name="SC_07_7B075_1"/>
    </w:p>
    <w:p w:rsidR="00CE5852" w:rsidRPr="00CE5852" w:rsidRDefault="00CE5852" w:rsidP="0029436B">
      <w:pPr>
        <w:widowControl w:val="0"/>
        <w:autoSpaceDE w:val="0"/>
        <w:autoSpaceDN w:val="0"/>
        <w:adjustRightInd w:val="0"/>
        <w:jc w:val="both"/>
      </w:pPr>
      <w:r w:rsidRPr="00CE5852">
        <w:rPr>
          <w:bCs/>
          <w:color w:val="000000"/>
        </w:rPr>
        <w:t>DEFAULT (JAN 2006)</w:t>
      </w:r>
    </w:p>
    <w:bookmarkEnd w:id="103"/>
    <w:p w:rsidR="00CE5852" w:rsidRPr="00CE5852" w:rsidRDefault="00CE5852" w:rsidP="0029436B">
      <w:pPr>
        <w:widowControl w:val="0"/>
        <w:autoSpaceDE w:val="0"/>
        <w:autoSpaceDN w:val="0"/>
        <w:adjustRightInd w:val="0"/>
        <w:jc w:val="both"/>
      </w:pPr>
      <w:r w:rsidRPr="00CE5852">
        <w:rPr>
          <w:color w:val="000000"/>
        </w:rPr>
        <w:t>(a) (1) The State may, subject to paragraphs (c) and (d) of this clause, by written notice of default to the Contractor, terminate this contract in whole or in part if the Contractor fails to:</w:t>
      </w:r>
    </w:p>
    <w:p w:rsidR="00CE5852" w:rsidRPr="00CE5852" w:rsidRDefault="00CE5852" w:rsidP="0029436B">
      <w:pPr>
        <w:widowControl w:val="0"/>
        <w:autoSpaceDE w:val="0"/>
        <w:autoSpaceDN w:val="0"/>
        <w:adjustRightInd w:val="0"/>
        <w:jc w:val="both"/>
      </w:pPr>
      <w:r w:rsidRPr="00CE5852">
        <w:rPr>
          <w:color w:val="000000"/>
        </w:rPr>
        <w:t> (i) Deliver the supplies or to perform the services within the time specified in this contract or any extension;</w:t>
      </w:r>
    </w:p>
    <w:p w:rsidR="00CE5852" w:rsidRPr="00CE5852" w:rsidRDefault="00CE5852" w:rsidP="0029436B">
      <w:pPr>
        <w:widowControl w:val="0"/>
        <w:autoSpaceDE w:val="0"/>
        <w:autoSpaceDN w:val="0"/>
        <w:adjustRightInd w:val="0"/>
        <w:jc w:val="both"/>
      </w:pPr>
      <w:r w:rsidRPr="00CE5852">
        <w:rPr>
          <w:color w:val="000000"/>
        </w:rPr>
        <w:t>(ii) Make progress, so as to endanger performance of this contract (but see paragraph (a)(2) of this clause); or</w:t>
      </w:r>
    </w:p>
    <w:p w:rsidR="00CE5852" w:rsidRPr="00CE5852" w:rsidRDefault="00CE5852" w:rsidP="0029436B">
      <w:pPr>
        <w:widowControl w:val="0"/>
        <w:autoSpaceDE w:val="0"/>
        <w:autoSpaceDN w:val="0"/>
        <w:adjustRightInd w:val="0"/>
        <w:jc w:val="both"/>
      </w:pPr>
      <w:r w:rsidRPr="00CE5852">
        <w:rPr>
          <w:color w:val="000000"/>
        </w:rPr>
        <w:t>(iii) Perform any of the other material provisions of this contract (but see paragraph (a)(2) of this clause).</w:t>
      </w:r>
    </w:p>
    <w:p w:rsidR="00CE5852" w:rsidRPr="00CE5852" w:rsidRDefault="00CE5852" w:rsidP="0029436B">
      <w:pPr>
        <w:widowControl w:val="0"/>
        <w:autoSpaceDE w:val="0"/>
        <w:autoSpaceDN w:val="0"/>
        <w:adjustRightInd w:val="0"/>
        <w:jc w:val="both"/>
      </w:pPr>
      <w:r w:rsidRPr="00CE5852">
        <w:rPr>
          <w:color w:val="000000"/>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CE5852" w:rsidRPr="00CE5852" w:rsidRDefault="00CE5852" w:rsidP="0029436B">
      <w:pPr>
        <w:widowControl w:val="0"/>
        <w:autoSpaceDE w:val="0"/>
        <w:autoSpaceDN w:val="0"/>
        <w:adjustRightInd w:val="0"/>
        <w:jc w:val="both"/>
      </w:pPr>
      <w:r w:rsidRPr="00CE5852">
        <w:rPr>
          <w:color w:val="000000"/>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CE5852" w:rsidRPr="00CE5852" w:rsidRDefault="00CE5852" w:rsidP="0029436B">
      <w:pPr>
        <w:widowControl w:val="0"/>
        <w:autoSpaceDE w:val="0"/>
        <w:autoSpaceDN w:val="0"/>
        <w:adjustRightInd w:val="0"/>
        <w:jc w:val="both"/>
      </w:pPr>
      <w:r w:rsidRPr="00CE5852">
        <w:rPr>
          <w:color w:val="000000"/>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CE5852" w:rsidRPr="00CE5852" w:rsidRDefault="00CE5852" w:rsidP="0029436B">
      <w:pPr>
        <w:widowControl w:val="0"/>
        <w:autoSpaceDE w:val="0"/>
        <w:autoSpaceDN w:val="0"/>
        <w:adjustRightInd w:val="0"/>
        <w:jc w:val="both"/>
      </w:pPr>
      <w:r w:rsidRPr="00CE5852">
        <w:rPr>
          <w:color w:val="00000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CE5852" w:rsidRPr="00CE5852" w:rsidRDefault="00CE5852" w:rsidP="0029436B">
      <w:pPr>
        <w:widowControl w:val="0"/>
        <w:autoSpaceDE w:val="0"/>
        <w:autoSpaceDN w:val="0"/>
        <w:adjustRightInd w:val="0"/>
        <w:jc w:val="both"/>
      </w:pPr>
      <w:r w:rsidRPr="00CE5852">
        <w:rPr>
          <w:color w:val="000000"/>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CE5852" w:rsidRPr="00CE5852" w:rsidRDefault="00CE5852" w:rsidP="0029436B">
      <w:pPr>
        <w:widowControl w:val="0"/>
        <w:autoSpaceDE w:val="0"/>
        <w:autoSpaceDN w:val="0"/>
        <w:adjustRightInd w:val="0"/>
        <w:jc w:val="both"/>
      </w:pPr>
      <w:r w:rsidRPr="00CE5852">
        <w:rPr>
          <w:color w:val="000000"/>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CE5852" w:rsidRPr="00CE5852" w:rsidRDefault="00CE5852" w:rsidP="0029436B">
      <w:pPr>
        <w:widowControl w:val="0"/>
        <w:autoSpaceDE w:val="0"/>
        <w:autoSpaceDN w:val="0"/>
        <w:adjustRightInd w:val="0"/>
        <w:jc w:val="both"/>
      </w:pPr>
      <w:r w:rsidRPr="00CE5852">
        <w:rPr>
          <w:color w:val="000000"/>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CE5852" w:rsidRPr="00CE5852" w:rsidRDefault="00CE5852" w:rsidP="0029436B">
      <w:pPr>
        <w:widowControl w:val="0"/>
        <w:autoSpaceDE w:val="0"/>
        <w:autoSpaceDN w:val="0"/>
        <w:adjustRightInd w:val="0"/>
        <w:jc w:val="both"/>
      </w:pPr>
      <w:r w:rsidRPr="00CE5852">
        <w:rPr>
          <w:color w:val="000000"/>
        </w:rPr>
        <w:t>(h) The rights and remedies of the State in this clause are in addition to any other rights and remedies provided by law or under this contract.</w:t>
      </w:r>
    </w:p>
    <w:p w:rsidR="00045DFF" w:rsidRDefault="00045DFF" w:rsidP="0029436B">
      <w:pPr>
        <w:jc w:val="both"/>
      </w:pPr>
    </w:p>
    <w:p w:rsidR="00B63093" w:rsidRPr="008A5815" w:rsidRDefault="00B63093" w:rsidP="00B63093">
      <w:pPr>
        <w:jc w:val="both"/>
      </w:pPr>
      <w:bookmarkStart w:id="104" w:name="End_07BTeS_00101"/>
      <w:bookmarkStart w:id="105" w:name="End_07BTeS_00081"/>
      <w:bookmarkStart w:id="106" w:name="Start_07BTeS_00102"/>
      <w:bookmarkStart w:id="107" w:name="SC_07_7B097_1"/>
      <w:bookmarkEnd w:id="104"/>
      <w:bookmarkEnd w:id="105"/>
      <w:bookmarkEnd w:id="106"/>
      <w:r w:rsidRPr="008A5815">
        <w:t>DISPOSAL OF PACKAGING (JANUARY 2006): Contractor shall dispose of all wrappings, crating, and other disposable materials pertaining to this contract at the end of each working day and upon completion of installation.</w:t>
      </w:r>
    </w:p>
    <w:p w:rsidR="00B63093" w:rsidRPr="008A5815" w:rsidRDefault="00B63093" w:rsidP="00B63093">
      <w:pPr>
        <w:jc w:val="both"/>
      </w:pPr>
      <w:bookmarkStart w:id="108" w:name="End_07BTeS_00096"/>
      <w:bookmarkEnd w:id="108"/>
      <w:r w:rsidRPr="008A5815">
        <w:br/>
      </w:r>
      <w:bookmarkStart w:id="109" w:name="Start_07BTeS_00097"/>
      <w:bookmarkEnd w:id="109"/>
      <w:r w:rsidRPr="008A5815">
        <w:t>ESTIMATED QUANTITY - PURCHASES FROM OTHER SOURCES (JANUARY 2006): The state may bid separately any unusual requirements or large quantities of supplies covered by this contract.</w:t>
      </w:r>
    </w:p>
    <w:p w:rsidR="00B63093" w:rsidRPr="008A5815" w:rsidRDefault="00B63093" w:rsidP="00B63093">
      <w:pPr>
        <w:jc w:val="both"/>
      </w:pPr>
      <w:bookmarkStart w:id="110" w:name="End_07BTeS_00097"/>
      <w:bookmarkEnd w:id="110"/>
      <w:r w:rsidRPr="008A5815">
        <w:br/>
      </w:r>
      <w:bookmarkStart w:id="111" w:name="Start_07BTeS_00098"/>
      <w:bookmarkEnd w:id="111"/>
      <w:r w:rsidRPr="008A5815">
        <w:t>ESTIMATED QUANTITY - UNKNOWN (JANUARY 2006):  The total quantity of purchases of any individual item on the contract is not known.  The State does not guarantee that the State will buy any specified item or total amount.  The omission of an estimated purchase quantity does not indicate a lack of need but rather a lack of historical information.</w:t>
      </w:r>
    </w:p>
    <w:p w:rsidR="00B63093" w:rsidRDefault="00B63093" w:rsidP="0029436B">
      <w:pPr>
        <w:widowControl w:val="0"/>
        <w:autoSpaceDE w:val="0"/>
        <w:autoSpaceDN w:val="0"/>
        <w:adjustRightInd w:val="0"/>
        <w:jc w:val="both"/>
        <w:rPr>
          <w:bCs/>
          <w:color w:val="000000"/>
        </w:rPr>
      </w:pPr>
    </w:p>
    <w:p w:rsidR="00000365" w:rsidRDefault="00000365" w:rsidP="0029436B">
      <w:pPr>
        <w:widowControl w:val="0"/>
        <w:autoSpaceDE w:val="0"/>
        <w:autoSpaceDN w:val="0"/>
        <w:adjustRightInd w:val="0"/>
        <w:jc w:val="both"/>
        <w:rPr>
          <w:color w:val="000000"/>
        </w:rPr>
      </w:pPr>
      <w:r w:rsidRPr="00000365">
        <w:rPr>
          <w:bCs/>
          <w:color w:val="000000"/>
        </w:rPr>
        <w:t>ILLEGAL IMMIGRATION (NOV. 2008)</w:t>
      </w:r>
      <w:r>
        <w:rPr>
          <w:bCs/>
          <w:color w:val="000000"/>
        </w:rPr>
        <w:t xml:space="preserve">:  </w:t>
      </w:r>
      <w:bookmarkEnd w:id="107"/>
      <w:r>
        <w:rPr>
          <w:color w:val="000000"/>
        </w:rPr>
        <w:t xml:space="preserve">(An overview is available at </w:t>
      </w:r>
      <w:hyperlink r:id="rId23" w:history="1">
        <w:r w:rsidRPr="00597C02">
          <w:rPr>
            <w:rStyle w:val="Hyperlink"/>
          </w:rPr>
          <w:t>www.procurement.sc.gov</w:t>
        </w:r>
      </w:hyperlink>
      <w:r>
        <w:rPr>
          <w:color w:val="000000"/>
        </w:rPr>
        <w:t>)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w:t>
      </w:r>
    </w:p>
    <w:p w:rsidR="00000365" w:rsidRDefault="00000365" w:rsidP="0029436B">
      <w:pPr>
        <w:widowControl w:val="0"/>
        <w:autoSpaceDE w:val="0"/>
        <w:autoSpaceDN w:val="0"/>
        <w:adjustRightInd w:val="0"/>
        <w:jc w:val="both"/>
        <w:rPr>
          <w:rFonts w:ascii="Times" w:hAnsi="Times" w:cs="Times"/>
        </w:rPr>
      </w:pPr>
    </w:p>
    <w:p w:rsidR="00502AD2" w:rsidRPr="00017ACE" w:rsidRDefault="00502AD2" w:rsidP="00D94EBE">
      <w:pPr>
        <w:jc w:val="both"/>
      </w:pPr>
      <w:r w:rsidRPr="00017ACE">
        <w:t>INDEMNIFICATION</w:t>
      </w:r>
      <w:r>
        <w:t xml:space="preserve"> - THIRD PARTY CLAIMS (JANUARY 2006</w:t>
      </w:r>
      <w:r w:rsidRPr="00017ACE">
        <w:t>): Notwithstanding any limitation in this agreement, Contractor shall defend and indemnify the State of South Carolina, its instrumentalities, agencies, departments, boards, political subdivisions and all their respective officers, agents and 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 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502AD2" w:rsidRPr="00017ACE" w:rsidRDefault="00502AD2" w:rsidP="00D94EBE">
      <w:pPr>
        <w:jc w:val="both"/>
      </w:pPr>
    </w:p>
    <w:p w:rsidR="00502AD2" w:rsidRDefault="00502AD2" w:rsidP="00D94EBE">
      <w:pPr>
        <w:jc w:val="both"/>
      </w:pPr>
      <w:bookmarkStart w:id="112" w:name="End_07BTeS_00102"/>
      <w:bookmarkStart w:id="113" w:name="Start_07BTeS_00103"/>
      <w:bookmarkStart w:id="114" w:name="End_07BTeS_00103"/>
      <w:bookmarkStart w:id="115" w:name="Start_07BTeS_00104"/>
      <w:bookmarkEnd w:id="112"/>
      <w:bookmarkEnd w:id="113"/>
      <w:bookmarkEnd w:id="114"/>
      <w:bookmarkEnd w:id="115"/>
      <w:r>
        <w:t>LICENSES AND PERMITS (JANUARY 2006):  During the term of the contract, the Contractor shall be responsible for obtaining, and maintaining in good standing, all licenses (including professional licenses, if any), permits, inspections and related fees for each or any such licenses, permits and/or inspections required by the State, county, city or other government entity or unit to accomplish the work specified in this solicitation and the contract.</w:t>
      </w:r>
    </w:p>
    <w:p w:rsidR="00502AD2" w:rsidRDefault="00502AD2" w:rsidP="00D94EBE">
      <w:pPr>
        <w:jc w:val="both"/>
      </w:pPr>
    </w:p>
    <w:p w:rsidR="00B63093" w:rsidRPr="008A5815" w:rsidRDefault="00B63093" w:rsidP="00D94EBE">
      <w:pPr>
        <w:jc w:val="both"/>
      </w:pPr>
      <w:r w:rsidRPr="008A5815">
        <w:t>MATERIAL AND WORKMANSHIP (JANUARY 2006): Unless otherwise specifically provided in this contract, all equipment, material, and articles incorporated in the work covered by this contract are to be new and of the most suitable grade for the purpose intended.</w:t>
      </w:r>
    </w:p>
    <w:p w:rsidR="00B63093" w:rsidRDefault="00B63093" w:rsidP="00D94EBE">
      <w:pPr>
        <w:jc w:val="both"/>
      </w:pPr>
    </w:p>
    <w:p w:rsidR="00502AD2" w:rsidRPr="009C1E0A" w:rsidRDefault="00502AD2" w:rsidP="00D94EBE">
      <w:pPr>
        <w:jc w:val="both"/>
      </w:pPr>
      <w:r w:rsidRPr="00845FEC">
        <w:t>O</w:t>
      </w:r>
      <w:r>
        <w:t>WNERSHIP OF DATA &amp; MATERIALS (JANUARY 2006): A</w:t>
      </w:r>
      <w:r w:rsidRPr="00845FEC">
        <w:t>ll data, material and documentation</w:t>
      </w:r>
      <w:r>
        <w:t xml:space="preserve"> either prepared for the State pursuant to this contract </w:t>
      </w:r>
      <w:r w:rsidRPr="00845FEC">
        <w:t>shall belong</w:t>
      </w:r>
      <w:r>
        <w:t xml:space="preserve"> </w:t>
      </w:r>
      <w:r w:rsidRPr="00845FEC">
        <w:t>exclusively to the State.</w:t>
      </w:r>
    </w:p>
    <w:p w:rsidR="00502AD2" w:rsidRDefault="00502AD2" w:rsidP="00D94EBE">
      <w:pPr>
        <w:jc w:val="both"/>
      </w:pPr>
    </w:p>
    <w:p w:rsidR="00CE5852" w:rsidRPr="00CE5852" w:rsidRDefault="00CE5852" w:rsidP="00D94EBE">
      <w:pPr>
        <w:widowControl w:val="0"/>
        <w:autoSpaceDE w:val="0"/>
        <w:autoSpaceDN w:val="0"/>
        <w:adjustRightInd w:val="0"/>
        <w:jc w:val="both"/>
      </w:pPr>
      <w:bookmarkStart w:id="116" w:name="SC_07_7B160_1"/>
      <w:r w:rsidRPr="00CE5852">
        <w:rPr>
          <w:bCs/>
          <w:color w:val="000000"/>
        </w:rPr>
        <w:t>PRICE ADJUSTMENTS (JAN 2006)</w:t>
      </w:r>
    </w:p>
    <w:bookmarkEnd w:id="116"/>
    <w:p w:rsidR="00CE5852" w:rsidRPr="00CE5852" w:rsidRDefault="00CE5852" w:rsidP="00D94EBE">
      <w:pPr>
        <w:widowControl w:val="0"/>
        <w:autoSpaceDE w:val="0"/>
        <w:autoSpaceDN w:val="0"/>
        <w:adjustRightInd w:val="0"/>
        <w:jc w:val="both"/>
      </w:pPr>
      <w:r w:rsidRPr="00CE5852">
        <w:rPr>
          <w:color w:val="000000"/>
        </w:rPr>
        <w:t> (1) Method of Adjustment.  Any adjustment in the contract price made pursuant to a clause in this contract shall be consistent with this Contract and shall be arrived at through whichever one of the following ways is the most valid approximation of the actual cost to the Contractor (including profit, if otherwise allowed):</w:t>
      </w:r>
    </w:p>
    <w:p w:rsidR="00CE5852" w:rsidRPr="00CE5852" w:rsidRDefault="00CE5852" w:rsidP="00D94EBE">
      <w:pPr>
        <w:widowControl w:val="0"/>
        <w:autoSpaceDE w:val="0"/>
        <w:autoSpaceDN w:val="0"/>
        <w:adjustRightInd w:val="0"/>
        <w:jc w:val="both"/>
      </w:pPr>
      <w:r w:rsidRPr="00CE5852">
        <w:rPr>
          <w:color w:val="000000"/>
        </w:rPr>
        <w:t>(a) by agreement on a fixed price adjustment before commencement of the pertinent performance or as soon thereafter as practicable;</w:t>
      </w:r>
    </w:p>
    <w:p w:rsidR="00CE5852" w:rsidRPr="00CE5852" w:rsidRDefault="00CE5852" w:rsidP="00D94EBE">
      <w:pPr>
        <w:widowControl w:val="0"/>
        <w:autoSpaceDE w:val="0"/>
        <w:autoSpaceDN w:val="0"/>
        <w:adjustRightInd w:val="0"/>
        <w:jc w:val="both"/>
      </w:pPr>
      <w:r w:rsidRPr="00CE5852">
        <w:rPr>
          <w:color w:val="000000"/>
        </w:rPr>
        <w:t>(b) by unit prices specified in the Contract or subsequently agreed upon;</w:t>
      </w:r>
    </w:p>
    <w:p w:rsidR="00CE5852" w:rsidRPr="00CE5852" w:rsidRDefault="00CE5852" w:rsidP="00D94EBE">
      <w:pPr>
        <w:widowControl w:val="0"/>
        <w:autoSpaceDE w:val="0"/>
        <w:autoSpaceDN w:val="0"/>
        <w:adjustRightInd w:val="0"/>
        <w:jc w:val="both"/>
      </w:pPr>
      <w:r w:rsidRPr="00CE5852">
        <w:rPr>
          <w:color w:val="000000"/>
        </w:rPr>
        <w:t>(c) by the costs attributable to the event or situation covered by the relevant clause, including profit if otherwise allowed, all as specified in the Contract; or subsequently agreed upon;</w:t>
      </w:r>
    </w:p>
    <w:p w:rsidR="00CE5852" w:rsidRPr="00CE5852" w:rsidRDefault="00CE5852" w:rsidP="00D94EBE">
      <w:pPr>
        <w:widowControl w:val="0"/>
        <w:autoSpaceDE w:val="0"/>
        <w:autoSpaceDN w:val="0"/>
        <w:adjustRightInd w:val="0"/>
        <w:jc w:val="both"/>
      </w:pPr>
      <w:r w:rsidRPr="00CE5852">
        <w:rPr>
          <w:color w:val="000000"/>
        </w:rPr>
        <w:t>(d) in such other manner as the parties may mutually agree; or,</w:t>
      </w:r>
    </w:p>
    <w:p w:rsidR="009818AD" w:rsidRDefault="009818AD" w:rsidP="00D94EBE">
      <w:pPr>
        <w:widowControl w:val="0"/>
        <w:autoSpaceDE w:val="0"/>
        <w:autoSpaceDN w:val="0"/>
        <w:adjustRightInd w:val="0"/>
        <w:jc w:val="both"/>
        <w:rPr>
          <w:color w:val="000000"/>
        </w:rPr>
      </w:pPr>
    </w:p>
    <w:p w:rsidR="009818AD" w:rsidRDefault="009818AD" w:rsidP="00D94EBE">
      <w:pPr>
        <w:widowControl w:val="0"/>
        <w:autoSpaceDE w:val="0"/>
        <w:autoSpaceDN w:val="0"/>
        <w:adjustRightInd w:val="0"/>
        <w:jc w:val="both"/>
        <w:rPr>
          <w:color w:val="000000"/>
        </w:rPr>
      </w:pPr>
    </w:p>
    <w:p w:rsidR="009818AD" w:rsidRDefault="009818AD" w:rsidP="00D94EBE">
      <w:pPr>
        <w:widowControl w:val="0"/>
        <w:autoSpaceDE w:val="0"/>
        <w:autoSpaceDN w:val="0"/>
        <w:adjustRightInd w:val="0"/>
        <w:jc w:val="both"/>
        <w:rPr>
          <w:color w:val="000000"/>
        </w:rPr>
      </w:pPr>
    </w:p>
    <w:p w:rsidR="009818AD" w:rsidRDefault="009818AD" w:rsidP="00D94EBE">
      <w:pPr>
        <w:widowControl w:val="0"/>
        <w:autoSpaceDE w:val="0"/>
        <w:autoSpaceDN w:val="0"/>
        <w:adjustRightInd w:val="0"/>
        <w:jc w:val="both"/>
        <w:rPr>
          <w:color w:val="000000"/>
        </w:rPr>
      </w:pPr>
    </w:p>
    <w:p w:rsidR="00CE5852" w:rsidRPr="00CE5852" w:rsidRDefault="00CE5852" w:rsidP="00D94EBE">
      <w:pPr>
        <w:widowControl w:val="0"/>
        <w:autoSpaceDE w:val="0"/>
        <w:autoSpaceDN w:val="0"/>
        <w:adjustRightInd w:val="0"/>
        <w:jc w:val="both"/>
      </w:pPr>
      <w:r w:rsidRPr="00CE5852">
        <w:rPr>
          <w:color w:val="000000"/>
        </w:rPr>
        <w:t>(e) in the absence of agreement by the parties, through a unilateral initial written determination by the Procurement Officer of the costs attributable to the event or situation covered by the clause, including profit if otherwise allowed, all as computed by the Procurement Officer in accordance with generally accepted accounting principles, subject to the provisions of Title 11, Chapter 35, Article 17 of the S.C. Code of Laws.</w:t>
      </w:r>
    </w:p>
    <w:p w:rsidR="00F972E9" w:rsidRDefault="00F972E9" w:rsidP="00D94EBE">
      <w:pPr>
        <w:widowControl w:val="0"/>
        <w:autoSpaceDE w:val="0"/>
        <w:autoSpaceDN w:val="0"/>
        <w:adjustRightInd w:val="0"/>
        <w:jc w:val="both"/>
        <w:rPr>
          <w:color w:val="000000"/>
        </w:rPr>
      </w:pPr>
    </w:p>
    <w:p w:rsidR="00CE5852" w:rsidRDefault="00CE5852" w:rsidP="00D94EBE">
      <w:pPr>
        <w:widowControl w:val="0"/>
        <w:autoSpaceDE w:val="0"/>
        <w:autoSpaceDN w:val="0"/>
        <w:adjustRightInd w:val="0"/>
        <w:jc w:val="both"/>
        <w:rPr>
          <w:color w:val="000000"/>
        </w:rPr>
      </w:pPr>
      <w:r w:rsidRPr="00CE5852">
        <w:rPr>
          <w:color w:val="000000"/>
        </w:rPr>
        <w:t>(2)  Submission of Price or Cost Data.  Upon request of the Procurement Officer, the contractor shall provide reasonably available factual information to substantiate that the price or cost offered, for any price adjustments is reasonable, consistent with the provisions of Section 11-35-1830.  </w:t>
      </w:r>
    </w:p>
    <w:p w:rsidR="00741ECB" w:rsidRDefault="00CE5852" w:rsidP="00D94EBE">
      <w:pPr>
        <w:widowControl w:val="0"/>
        <w:autoSpaceDE w:val="0"/>
        <w:autoSpaceDN w:val="0"/>
        <w:adjustRightInd w:val="0"/>
        <w:jc w:val="both"/>
        <w:rPr>
          <w:color w:val="000000"/>
        </w:rPr>
      </w:pPr>
      <w:r w:rsidRPr="00CE5852">
        <w:rPr>
          <w:color w:val="000000"/>
        </w:rPr>
        <w:t> </w:t>
      </w:r>
    </w:p>
    <w:p w:rsidR="00CE5852" w:rsidRPr="00CE5852" w:rsidRDefault="00CE5852" w:rsidP="00D94EBE">
      <w:pPr>
        <w:widowControl w:val="0"/>
        <w:autoSpaceDE w:val="0"/>
        <w:autoSpaceDN w:val="0"/>
        <w:adjustRightInd w:val="0"/>
        <w:jc w:val="both"/>
      </w:pPr>
      <w:bookmarkStart w:id="117" w:name="SC_07_7B165_1"/>
      <w:r w:rsidRPr="00CE5852">
        <w:rPr>
          <w:bCs/>
          <w:color w:val="000000"/>
        </w:rPr>
        <w:t>PRICE ADJUSTMENT - LIMITED -- AFTER INITIAL TERM ONLY (JAN 2006)</w:t>
      </w:r>
      <w:r>
        <w:rPr>
          <w:bCs/>
          <w:color w:val="000000"/>
        </w:rPr>
        <w:t xml:space="preserve"> </w:t>
      </w:r>
      <w:bookmarkEnd w:id="117"/>
      <w:r w:rsidRPr="00CE5852">
        <w:rPr>
          <w:color w:val="000000"/>
        </w:rPr>
        <w:t>Upon approval of the Procurement Officer, prices may be adjusted for any renewal term.  Prices shall not be increased during the initial term.  Any request for a price increase must be received by the Procurement Officer at least ninety (90) days prior to the expiration of the applicable term and must be accompanied by sufficient documentation to justify the increase.  If approved, a price increase becomes effective starting with the term beginning after approval.  A price increase must be executed as a change order.  Contractor may terminate this contract at the end of the then current term if a price increase request is denied.  Notice of termination pursuant to this paragraph must be received by the Procurement Officer no later than fifteen (15) days after the Procurement Officer sends contractor notice rejecting the requested price increase.  </w:t>
      </w:r>
    </w:p>
    <w:p w:rsidR="00CE5852" w:rsidRPr="00CE5852" w:rsidRDefault="00CE5852" w:rsidP="00D94EBE">
      <w:pPr>
        <w:widowControl w:val="0"/>
        <w:autoSpaceDE w:val="0"/>
        <w:autoSpaceDN w:val="0"/>
        <w:adjustRightInd w:val="0"/>
        <w:jc w:val="both"/>
      </w:pPr>
      <w:r w:rsidRPr="00CE5852">
        <w:rPr>
          <w:color w:val="000000"/>
        </w:rPr>
        <w:t> </w:t>
      </w:r>
    </w:p>
    <w:p w:rsidR="00CE5852" w:rsidRPr="00CE5852" w:rsidRDefault="00CE5852" w:rsidP="00D94EBE">
      <w:pPr>
        <w:widowControl w:val="0"/>
        <w:autoSpaceDE w:val="0"/>
        <w:autoSpaceDN w:val="0"/>
        <w:adjustRightInd w:val="0"/>
        <w:jc w:val="both"/>
      </w:pPr>
      <w:bookmarkStart w:id="118" w:name="SC_07_7B170_1"/>
      <w:r w:rsidRPr="00CE5852">
        <w:rPr>
          <w:bCs/>
          <w:color w:val="000000"/>
        </w:rPr>
        <w:t>PRICE ADJUSTMENTS -- LIMITED BY CPI "ALL ITEMS" (JAN 2006)</w:t>
      </w:r>
      <w:r>
        <w:rPr>
          <w:bCs/>
          <w:color w:val="000000"/>
        </w:rPr>
        <w:t xml:space="preserve"> </w:t>
      </w:r>
      <w:bookmarkEnd w:id="118"/>
      <w:r w:rsidRPr="00CE5852">
        <w:rPr>
          <w:color w:val="000000"/>
        </w:rPr>
        <w:t xml:space="preserve">Upon request and adequate justification, the Procurement Officer may grant a price increase up to, but not to exceed, the unadjusted percent change for the most recent 12 months for which data is available, that is not subject to revision, in the Consumer Price Index (CPI) for all urban consumers (CPI-U), "all items" for services, as determined by the Procurement Officer.  The Bureau of Labor and Statistics publishes this information on the web at </w:t>
      </w:r>
      <w:hyperlink r:id="rId24" w:history="1">
        <w:r w:rsidRPr="00002FFF">
          <w:rPr>
            <w:rStyle w:val="Hyperlink"/>
          </w:rPr>
          <w:t>www.bls.gov</w:t>
        </w:r>
      </w:hyperlink>
      <w:r>
        <w:rPr>
          <w:color w:val="000000"/>
        </w:rPr>
        <w:t xml:space="preserve">. </w:t>
      </w:r>
    </w:p>
    <w:p w:rsidR="00CE5852" w:rsidRPr="00CE5852" w:rsidRDefault="00CE5852" w:rsidP="00D94EBE">
      <w:pPr>
        <w:widowControl w:val="0"/>
        <w:autoSpaceDE w:val="0"/>
        <w:autoSpaceDN w:val="0"/>
        <w:adjustRightInd w:val="0"/>
        <w:jc w:val="both"/>
      </w:pPr>
      <w:r w:rsidRPr="00CE5852">
        <w:rPr>
          <w:color w:val="000000"/>
        </w:rPr>
        <w:t> </w:t>
      </w:r>
    </w:p>
    <w:p w:rsidR="00CE5852" w:rsidRPr="00CE5852" w:rsidRDefault="00CE5852" w:rsidP="00D94EBE">
      <w:pPr>
        <w:widowControl w:val="0"/>
        <w:autoSpaceDE w:val="0"/>
        <w:autoSpaceDN w:val="0"/>
        <w:adjustRightInd w:val="0"/>
        <w:jc w:val="both"/>
      </w:pPr>
      <w:bookmarkStart w:id="119" w:name="SC_07_7B185_1"/>
      <w:r w:rsidRPr="00CE5852">
        <w:rPr>
          <w:bCs/>
          <w:color w:val="000000"/>
        </w:rPr>
        <w:t>PRICING DATA -- AUDIT -- INSPECTION (JAN 2006)</w:t>
      </w:r>
      <w:r>
        <w:rPr>
          <w:bCs/>
          <w:color w:val="000000"/>
        </w:rPr>
        <w:t xml:space="preserve"> </w:t>
      </w:r>
      <w:bookmarkEnd w:id="119"/>
      <w:r w:rsidRPr="00CE5852">
        <w:rPr>
          <w:color w:val="000000"/>
        </w:rPr>
        <w:t>[Clause Included Pursuant to # 11-35-1830, - 2210, &amp; -2220] (a) Cost or Pricing Data.  Upon Procurement Officer's request, you shall submit cost or pricing data, as defined by 48 C.F.R. # 2.101 (2004), prior to either (1) any award to contractor pursuant to 11-35-1530 or 11-35-1560, if the total contract price exceeds $500,000, or (2) execution of a change order or contract modification with contractor which exceeds $100,000.  Your price, including profit or fee, shall be adjusted to exclude any significant sums by which the state finds that such price was increased because you furnished cost or pricing data that was inaccurate, incomplete, or not current as of the date agreed upon between parties.  (b) Records Retention.  You shall maintain your records for three years from the date of final payment, or longer if requested by the chief Procurement Officer.  The state may audit your records at reasonable times and places. As used in this subparagraph (b), the term "records" means any books or records that relate to cost or pricing data submitted pursuant to this clause.  In addition to the obligation stated in this subparagraph (b), you shall retain all records and allow any audits provided for by 11-35-2220(2).  (c) Inspection.  At reasonable times, the state may inspect any part of your place of business which is related to performance of the work.  (d) Instructions Certification.  When you submit data pursuant to subparagraph (a), you shall (1) do so in accordance with the instructions appearing in Table 15-2 of 48 C.F.R. # 15.408 (2004) (adapted as necessary for the state context), and (2) submit a Certificate of Current Cost or Pricing Data, as prescribed by 48 CFR # 15.406-2(a) (adapted as necessary for the state context).  (e) Subcontracts.  You shall include the above text of this clause in all of your subcontracts.  (f) Nothing in this clause limits any other rights of the state. </w:t>
      </w:r>
    </w:p>
    <w:p w:rsidR="00CE5852" w:rsidRPr="00CE5852" w:rsidRDefault="00CE5852" w:rsidP="00D94EBE">
      <w:pPr>
        <w:widowControl w:val="0"/>
        <w:autoSpaceDE w:val="0"/>
        <w:autoSpaceDN w:val="0"/>
        <w:adjustRightInd w:val="0"/>
        <w:jc w:val="both"/>
      </w:pPr>
      <w:r w:rsidRPr="00CE5852">
        <w:rPr>
          <w:color w:val="000000"/>
        </w:rPr>
        <w:t> </w:t>
      </w:r>
    </w:p>
    <w:p w:rsidR="00CE5852" w:rsidRPr="00CE5852" w:rsidRDefault="00CE5852" w:rsidP="00D94EBE">
      <w:pPr>
        <w:widowControl w:val="0"/>
        <w:autoSpaceDE w:val="0"/>
        <w:autoSpaceDN w:val="0"/>
        <w:adjustRightInd w:val="0"/>
        <w:jc w:val="both"/>
      </w:pPr>
      <w:bookmarkStart w:id="120" w:name="SC_07_7B205_1"/>
      <w:r w:rsidRPr="00CE5852">
        <w:rPr>
          <w:bCs/>
          <w:color w:val="000000"/>
        </w:rPr>
        <w:t>RELATIONSHIP OF THE PARTIES (JAN 2006)</w:t>
      </w:r>
      <w:r>
        <w:rPr>
          <w:bCs/>
          <w:color w:val="000000"/>
        </w:rPr>
        <w:t xml:space="preserve"> </w:t>
      </w:r>
      <w:bookmarkEnd w:id="120"/>
      <w:r w:rsidRPr="00CE5852">
        <w:rPr>
          <w:color w:val="000000"/>
        </w:rPr>
        <w:t>Neither party is an employee, agent, partner, or joint venturer of the other.  Neither party has the right or ability to bind the other to any agreement with a third party or to incur any obligation or liability on behalf of the other party. </w:t>
      </w:r>
    </w:p>
    <w:p w:rsidR="00CE5852" w:rsidRPr="00CE5852" w:rsidRDefault="00CE5852" w:rsidP="00D94EBE">
      <w:pPr>
        <w:widowControl w:val="0"/>
        <w:autoSpaceDE w:val="0"/>
        <w:autoSpaceDN w:val="0"/>
        <w:adjustRightInd w:val="0"/>
        <w:jc w:val="both"/>
      </w:pPr>
      <w:r w:rsidRPr="00CE5852">
        <w:rPr>
          <w:color w:val="000000"/>
        </w:rPr>
        <w:t> </w:t>
      </w:r>
    </w:p>
    <w:p w:rsidR="00D94EBE" w:rsidRPr="008A5815" w:rsidRDefault="00D94EBE" w:rsidP="00D94EBE">
      <w:pPr>
        <w:jc w:val="both"/>
      </w:pPr>
      <w:bookmarkStart w:id="121" w:name="SC_07_7B240_1"/>
      <w:r w:rsidRPr="008A5815">
        <w:t xml:space="preserve">SHIPPING / RISK OF LOSS (JANUARY 2006): F.O.B. Destination. Destination is the shipping dock of the Using Governmental Units’ designated receiving site, or other location, as specified herein. (See Delivery clause) </w:t>
      </w:r>
    </w:p>
    <w:p w:rsidR="00D94EBE" w:rsidRDefault="00D94EBE" w:rsidP="00D94EBE">
      <w:pPr>
        <w:jc w:val="both"/>
      </w:pPr>
    </w:p>
    <w:p w:rsidR="003143F6" w:rsidRPr="00726159" w:rsidRDefault="003143F6" w:rsidP="00D94EBE">
      <w:pPr>
        <w:jc w:val="both"/>
      </w:pPr>
      <w:r>
        <w:t xml:space="preserve">SUBCONTRACTOR SUBSTITUTION PROHIBITED - RESIDENT SUBCONTRACTOR PREFERENCE (SEP 2009): </w:t>
      </w:r>
      <w:r w:rsidRPr="00D01891">
        <w:t xml:space="preserve">If you receive an award as a result of the subcontractor preference, you may not substitute any business for the subcontractor </w:t>
      </w:r>
      <w:r>
        <w:t>up</w:t>
      </w:r>
      <w:r w:rsidRPr="00D01891">
        <w:t xml:space="preserve">on which you relied to qualify for the preference, unless first approved in writing by the procurement officer. </w:t>
      </w:r>
      <w:r>
        <w:t xml:space="preserve">If you violate this provision, the State may terminate your contract for cause and you may be debarred. In addition, the </w:t>
      </w:r>
      <w:r w:rsidRPr="00D01891">
        <w:t xml:space="preserve">procurement officer </w:t>
      </w:r>
      <w:r w:rsidRPr="0075033F">
        <w:t xml:space="preserve">may </w:t>
      </w:r>
      <w:r w:rsidRPr="00D01891">
        <w:t>require you to pay the State an amount equal to twice the difference between the price paid by the State and the price offered by the next lowest bidder, unless the substituted subcontractor qualifies for the preference. [11-35-1524(D)(5)(c)]</w:t>
      </w:r>
      <w:r w:rsidRPr="00726159">
        <w:t xml:space="preserve"> </w:t>
      </w:r>
    </w:p>
    <w:p w:rsidR="00045DFF" w:rsidRDefault="00045DFF" w:rsidP="00D94EBE">
      <w:pPr>
        <w:widowControl w:val="0"/>
        <w:autoSpaceDE w:val="0"/>
        <w:autoSpaceDN w:val="0"/>
        <w:adjustRightInd w:val="0"/>
        <w:jc w:val="both"/>
        <w:rPr>
          <w:bCs/>
          <w:color w:val="000000"/>
        </w:rPr>
      </w:pPr>
    </w:p>
    <w:p w:rsidR="00CE5852" w:rsidRPr="00CE5852" w:rsidRDefault="00CE5852" w:rsidP="00D94EBE">
      <w:pPr>
        <w:widowControl w:val="0"/>
        <w:autoSpaceDE w:val="0"/>
        <w:autoSpaceDN w:val="0"/>
        <w:adjustRightInd w:val="0"/>
        <w:jc w:val="both"/>
      </w:pPr>
      <w:r w:rsidRPr="00CE5852">
        <w:rPr>
          <w:bCs/>
          <w:color w:val="000000"/>
        </w:rPr>
        <w:t>TERM OF CONTRACT -- EFFECTIVE DATE / INITIAL CONTRACT PERIOD (JAN 2006)</w:t>
      </w:r>
      <w:r>
        <w:rPr>
          <w:bCs/>
          <w:color w:val="000000"/>
        </w:rPr>
        <w:t xml:space="preserve"> </w:t>
      </w:r>
      <w:bookmarkEnd w:id="121"/>
      <w:r w:rsidRPr="00CE5852">
        <w:rPr>
          <w:color w:val="000000"/>
        </w:rPr>
        <w:t xml:space="preserve">The effective date of this contract is the first day of the Maximum Contract Period as specified on the final statement of award.  The initial term of this agreement is  </w:t>
      </w:r>
      <w:r w:rsidR="00ED73F5">
        <w:rPr>
          <w:color w:val="000000"/>
        </w:rPr>
        <w:t>one year</w:t>
      </w:r>
      <w:r w:rsidRPr="00CE5852">
        <w:rPr>
          <w:color w:val="000000"/>
        </w:rPr>
        <w:t xml:space="preserve"> from the effective date.  Regardless, this contract expires no later than the last date stated on the final statement of award.   </w:t>
      </w:r>
    </w:p>
    <w:p w:rsidR="00ED73F5" w:rsidRDefault="00CE5852" w:rsidP="00D94EBE">
      <w:pPr>
        <w:widowControl w:val="0"/>
        <w:autoSpaceDE w:val="0"/>
        <w:autoSpaceDN w:val="0"/>
        <w:adjustRightInd w:val="0"/>
        <w:jc w:val="both"/>
        <w:rPr>
          <w:color w:val="000000"/>
        </w:rPr>
      </w:pPr>
      <w:r w:rsidRPr="00CE5852">
        <w:rPr>
          <w:color w:val="000000"/>
        </w:rPr>
        <w:t> </w:t>
      </w:r>
      <w:bookmarkStart w:id="122" w:name="SC_07_7B245_1"/>
    </w:p>
    <w:p w:rsidR="00CE5852" w:rsidRPr="00CE5852" w:rsidRDefault="00CE5852" w:rsidP="00D94EBE">
      <w:pPr>
        <w:widowControl w:val="0"/>
        <w:autoSpaceDE w:val="0"/>
        <w:autoSpaceDN w:val="0"/>
        <w:adjustRightInd w:val="0"/>
        <w:jc w:val="both"/>
      </w:pPr>
      <w:r w:rsidRPr="00CE5852">
        <w:rPr>
          <w:bCs/>
          <w:color w:val="000000"/>
        </w:rPr>
        <w:t>TERM OF CONTRACT -- OPTION TO RENEW (JAN 2006)</w:t>
      </w:r>
      <w:r>
        <w:rPr>
          <w:bCs/>
          <w:color w:val="000000"/>
        </w:rPr>
        <w:t xml:space="preserve"> </w:t>
      </w:r>
      <w:bookmarkEnd w:id="122"/>
      <w:r w:rsidRPr="00CE5852">
        <w:rPr>
          <w:color w:val="000000"/>
        </w:rPr>
        <w:t xml:space="preserve">At the end of the initial term, and at the end of each renewal term, this contract shall automatically renew for a period of  1    year(s),  0    month(s), and 0    day(s), unless contractor receives notice that the state elects not to renew the contract at least thirty (30) days prior to the date of renewal.  Regardless, this contract expires no later than the last date stated on the final statement of award. </w:t>
      </w:r>
    </w:p>
    <w:p w:rsidR="00CE5852" w:rsidRPr="00CE5852" w:rsidRDefault="00CE5852" w:rsidP="00D94EBE">
      <w:pPr>
        <w:widowControl w:val="0"/>
        <w:autoSpaceDE w:val="0"/>
        <w:autoSpaceDN w:val="0"/>
        <w:adjustRightInd w:val="0"/>
        <w:jc w:val="both"/>
      </w:pPr>
      <w:r w:rsidRPr="00CE5852">
        <w:rPr>
          <w:color w:val="000000"/>
        </w:rPr>
        <w:t> </w:t>
      </w:r>
    </w:p>
    <w:p w:rsidR="00CE5852" w:rsidRPr="00CE5852" w:rsidRDefault="00CE5852" w:rsidP="00D94EBE">
      <w:pPr>
        <w:widowControl w:val="0"/>
        <w:autoSpaceDE w:val="0"/>
        <w:autoSpaceDN w:val="0"/>
        <w:adjustRightInd w:val="0"/>
        <w:jc w:val="both"/>
      </w:pPr>
      <w:bookmarkStart w:id="123" w:name="SC_07_7B250_1"/>
      <w:r w:rsidRPr="00CE5852">
        <w:rPr>
          <w:bCs/>
          <w:color w:val="000000"/>
        </w:rPr>
        <w:t>TERM OF CONTRACT -- TERMINATION BY CONTRACTOR (JAN 2006)</w:t>
      </w:r>
      <w:r>
        <w:rPr>
          <w:bCs/>
          <w:color w:val="000000"/>
        </w:rPr>
        <w:t xml:space="preserve"> </w:t>
      </w:r>
      <w:bookmarkEnd w:id="123"/>
      <w:r w:rsidRPr="00CE5852">
        <w:rPr>
          <w:color w:val="000000"/>
        </w:rPr>
        <w:t xml:space="preserve">Contractor may terminate this contract at the end of the initial term, or any renewal term, by providing the Procurement Officer notice of its election to terminate under this clause at least  120   days prior to the expiration of the then current term.  </w:t>
      </w:r>
    </w:p>
    <w:p w:rsidR="00CE5852" w:rsidRDefault="00CE5852" w:rsidP="00D94EBE">
      <w:pPr>
        <w:widowControl w:val="0"/>
        <w:autoSpaceDE w:val="0"/>
        <w:autoSpaceDN w:val="0"/>
        <w:adjustRightInd w:val="0"/>
        <w:jc w:val="both"/>
        <w:rPr>
          <w:rFonts w:ascii="Times" w:hAnsi="Times" w:cs="Times"/>
        </w:rPr>
      </w:pPr>
      <w:r>
        <w:rPr>
          <w:color w:val="000000"/>
          <w:sz w:val="18"/>
          <w:szCs w:val="18"/>
        </w:rPr>
        <w:t> </w:t>
      </w:r>
    </w:p>
    <w:p w:rsidR="008A2600" w:rsidRPr="008A2600" w:rsidRDefault="00502AD2" w:rsidP="00D94EBE">
      <w:pPr>
        <w:widowControl w:val="0"/>
        <w:autoSpaceDE w:val="0"/>
        <w:autoSpaceDN w:val="0"/>
        <w:adjustRightInd w:val="0"/>
        <w:jc w:val="both"/>
        <w:rPr>
          <w:rFonts w:ascii="Times" w:hAnsi="Times" w:cs="Times"/>
        </w:rPr>
      </w:pPr>
      <w:r w:rsidRPr="008A2600">
        <w:t>TERMINATION FOR CONVENIENCE –</w:t>
      </w:r>
      <w:r w:rsidR="008A2600" w:rsidRPr="008A2600">
        <w:t xml:space="preserve"> </w:t>
      </w:r>
      <w:r w:rsidRPr="008A2600">
        <w:t xml:space="preserve">(JANUARY 2006) </w:t>
      </w:r>
      <w:r w:rsidR="008A2600" w:rsidRPr="008A2600">
        <w:rPr>
          <w:color w:val="000000"/>
        </w:rPr>
        <w:t>(1) Termination.  The Procurement Officer may terminate this contract in whole or in part, for the convenience of the State.  The Procurement Officer shall give written notice of the termination to the contractor specifying the part of the contract terminated and when termination becomes effective.</w:t>
      </w:r>
    </w:p>
    <w:p w:rsidR="00045DFF" w:rsidRDefault="008A2600" w:rsidP="00D94EBE">
      <w:pPr>
        <w:widowControl w:val="0"/>
        <w:autoSpaceDE w:val="0"/>
        <w:autoSpaceDN w:val="0"/>
        <w:adjustRightInd w:val="0"/>
        <w:jc w:val="both"/>
        <w:rPr>
          <w:color w:val="000000"/>
        </w:rPr>
      </w:pPr>
      <w:r w:rsidRPr="008A2600">
        <w:rPr>
          <w:color w:val="000000"/>
        </w:rPr>
        <w:t xml:space="preserve">(2) Contractor's Obligations.  The contractor shall incur no further obligations in connection with the terminated work and on the date set in the notice of termination the contractor will stop work to the extent specified.  The contractor shall also terminate outstanding orders and subcontracts as they relate to the terminated work.  The contractor shall settle the liabilities and claims arising out of the termination of subcontracts and orders connected with the terminated work.  The Procurement Officer may direct the contractor to assign the contractor's right, title, and interest under terminated orders or subcontracts to the State.  The contractor </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must still complete the work not terminated by the notice of termination and may incur obligations as are necessary to do so.</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(3) Right to Supplies.  The Procurement Officer may require the contractor to transfer title and deliver to the State in the manner and to the extent directed by the Procurement Officer:  (a) any completed supplies; and (b) such partially completed supplies and materials, parts, tools, dies, jigs, fixtures, plans, drawings, information, and contract rights (hereinafter called "manufacturing material") as the contractor has specifically produced or specially acquired for the performance of the terminated part of this contract.  The contractor shall, upon direction of the Procurement Officer, protect and preserve property in the possession of the contractor in which the State has an interest.  If the Procurement Officer does not exercise this right, the contractor shall use best efforts to sell such supplies and manufacturing materials in a accordance with the standards of Uniform Commercial Code Section 2-706.  Utilization of this Section in no way implies that the State has breached the contract by exercise of the Termination for Convenience Clause.</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(4) Compensation.  (a) The contractor shall submit a termination claim specifying the amounts due because of the termination for convenience together with cost or pricing data required by Section 11-35-1830 bearing on such claim.  If the contractor fails to file a termination claim within one year from the effective date of termination, the Procurement Officer may pay the contractor, if at all, an amount set in accordance with Subparagraph (c) of this Paragraph.</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(b) The Procurement Officer and the contractor may agree to a settlement and that the settlement does not exceed the total contract price plus settlement costs reduced by payments previously made by the State, the proceeds of any sales of supplies and manufacturing materials under Paragraph (3) of this clause, and the contract price of the work not terminated;</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(c) Absent complete agreement under Subparagraph (b) of this Paragraph, the Procurement Officer shall pay the contractor the following amounts, provided payments agreed to under Subparagraph (b) shall not duplicate payments under this Subparagraph:</w:t>
      </w:r>
    </w:p>
    <w:p w:rsidR="008A2600" w:rsidRDefault="008A2600" w:rsidP="00D94EBE">
      <w:pPr>
        <w:widowControl w:val="0"/>
        <w:autoSpaceDE w:val="0"/>
        <w:autoSpaceDN w:val="0"/>
        <w:adjustRightInd w:val="0"/>
        <w:jc w:val="both"/>
        <w:rPr>
          <w:color w:val="000000"/>
        </w:rPr>
      </w:pPr>
      <w:r w:rsidRPr="008A2600">
        <w:rPr>
          <w:color w:val="000000"/>
        </w:rPr>
        <w:t>(i) contract prices for supplies or services accepted under the contract;</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(ii) costs reasonably incurred in performing the terminated portion of the work less amounts paid or to be paid for accepted supplies or services;</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(iii) reasonable costs of settling and paying claims arising out of the termination of subcontracts or orders pursuant to Paragraph (2) of this clause.  These costs must not include costs paid in accordance with Subparagraph (c)(ii) of this paragraph;</w:t>
      </w:r>
    </w:p>
    <w:p w:rsidR="00ED73F5" w:rsidRDefault="008A2600" w:rsidP="00D94EBE">
      <w:pPr>
        <w:widowControl w:val="0"/>
        <w:autoSpaceDE w:val="0"/>
        <w:autoSpaceDN w:val="0"/>
        <w:adjustRightInd w:val="0"/>
        <w:jc w:val="both"/>
        <w:rPr>
          <w:color w:val="000000"/>
        </w:rPr>
      </w:pPr>
      <w:r w:rsidRPr="008A2600">
        <w:rPr>
          <w:color w:val="000000"/>
        </w:rPr>
        <w:t xml:space="preserve">(iv) any other reasonable costs that have resulted from the termination.  The total sum to be paid the contractor under this Subparagraph shall not exceed the total contract price plus the reasonable settlement costs of the contractor reduced by the amount </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of payments otherwise made, the proceeds of any sales of supplies and manufacturing materials under Subparagraph (b) of this Paragraph, and the contract price of work not terminated.</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(d) Contractor must demonstrate any costs claimed, agreed to, or established under Subparagraphs (b) and (c) of this Paragraph using its standard record keeping system, provided such system is consistent with any applicable Generally Accepted Accounting Principles.</w:t>
      </w:r>
    </w:p>
    <w:p w:rsidR="008A2600" w:rsidRPr="008A2600" w:rsidRDefault="008A2600" w:rsidP="00D94EBE">
      <w:pPr>
        <w:widowControl w:val="0"/>
        <w:autoSpaceDE w:val="0"/>
        <w:autoSpaceDN w:val="0"/>
        <w:adjustRightInd w:val="0"/>
        <w:jc w:val="both"/>
        <w:rPr>
          <w:rFonts w:ascii="Times" w:hAnsi="Times" w:cs="Times"/>
        </w:rPr>
      </w:pPr>
      <w:r w:rsidRPr="008A2600">
        <w:rPr>
          <w:color w:val="000000"/>
        </w:rPr>
        <w:t>(5) Contractor's failure to include an appropriate termination for convenience clause in any subcontract shall not (i) affect the state's right to require the termination of a subcontract, or (ii) increase the obligation of the state beyond what it would have been if the subcontract had contained an appropriate clause.</w:t>
      </w:r>
    </w:p>
    <w:p w:rsidR="00BE7A07" w:rsidRPr="00502AD2" w:rsidRDefault="00BE7A07" w:rsidP="00D94EBE">
      <w:pPr>
        <w:jc w:val="both"/>
        <w:rPr>
          <w:b/>
        </w:rPr>
      </w:pPr>
    </w:p>
    <w:p w:rsidR="00D94EBE" w:rsidRPr="008A5815" w:rsidRDefault="00D94EBE" w:rsidP="00D94EBE">
      <w:pPr>
        <w:jc w:val="both"/>
      </w:pPr>
      <w:r w:rsidRPr="008A5815">
        <w:t xml:space="preserve">WARRANTY – ONE YEAR (JANUARY 2006): Contractor warrants all items acquired shall conform to all </w:t>
      </w:r>
      <w:r w:rsidR="00AB44E5" w:rsidRPr="008A5815">
        <w:t>contractors’</w:t>
      </w:r>
      <w:r w:rsidRPr="008A5815">
        <w:t xml:space="preserve"> representations, the requirements of this contract, and all published documentation</w:t>
      </w:r>
    </w:p>
    <w:p w:rsidR="00D94EBE" w:rsidRDefault="00D94EBE" w:rsidP="00D94EBE">
      <w:pPr>
        <w:rPr>
          <w:b/>
          <w:sz w:val="28"/>
          <w:szCs w:val="28"/>
        </w:rPr>
      </w:pPr>
    </w:p>
    <w:p w:rsidR="00D94EBE" w:rsidRPr="008A5815" w:rsidRDefault="00D94EBE" w:rsidP="00D94EBE">
      <w:pPr>
        <w:jc w:val="both"/>
      </w:pPr>
      <w:r w:rsidRPr="008A5815">
        <w:t>YEAR 2000 WARRANTY (JANUARY 2006): Contractor represents and warrants that the equipment is designed to be used prior to, during, and after the calendar year 2000 A.D., and that the equipment will operate during each such time period without error relating to date data, specifically including any error relating to, or the product of, date data which represents or references different centuries or more than one century.</w:t>
      </w:r>
    </w:p>
    <w:p w:rsidR="004876B8" w:rsidRDefault="00ED73F5" w:rsidP="00D94EBE">
      <w:pPr>
        <w:rPr>
          <w:b/>
          <w:sz w:val="28"/>
          <w:szCs w:val="28"/>
        </w:rPr>
      </w:pPr>
      <w:r>
        <w:rPr>
          <w:b/>
          <w:sz w:val="28"/>
          <w:szCs w:val="28"/>
        </w:rPr>
        <w:br w:type="page"/>
      </w:r>
    </w:p>
    <w:p w:rsidR="00192F95" w:rsidRDefault="00502AD2" w:rsidP="00192F95">
      <w:pPr>
        <w:jc w:val="both"/>
        <w:rPr>
          <w:b/>
          <w:sz w:val="28"/>
          <w:szCs w:val="28"/>
        </w:rPr>
      </w:pPr>
      <w:r w:rsidRPr="00DE3CB9">
        <w:rPr>
          <w:b/>
          <w:sz w:val="28"/>
          <w:szCs w:val="28"/>
        </w:rPr>
        <w:t>VIII.</w:t>
      </w:r>
      <w:r w:rsidRPr="00DE3CB9">
        <w:rPr>
          <w:b/>
          <w:sz w:val="28"/>
          <w:szCs w:val="28"/>
        </w:rPr>
        <w:tab/>
        <w:t xml:space="preserve">Bidding Schedule / </w:t>
      </w:r>
      <w:r>
        <w:rPr>
          <w:b/>
          <w:sz w:val="28"/>
          <w:szCs w:val="28"/>
        </w:rPr>
        <w:t>Price-Business Proposal</w:t>
      </w:r>
    </w:p>
    <w:p w:rsidR="0053690E" w:rsidRDefault="0053690E" w:rsidP="00E57643"/>
    <w:p w:rsidR="0053690E" w:rsidRDefault="0053690E" w:rsidP="00E57643"/>
    <w:p w:rsidR="0024115F" w:rsidRDefault="00DA66F1" w:rsidP="0024115F">
      <w:pPr>
        <w:jc w:val="both"/>
        <w:rPr>
          <w:sz w:val="24"/>
          <w:szCs w:val="24"/>
        </w:rPr>
      </w:pPr>
      <w:r>
        <w:rPr>
          <w:sz w:val="24"/>
          <w:szCs w:val="24"/>
        </w:rPr>
        <w:t>.</w:t>
      </w:r>
    </w:p>
    <w:p w:rsidR="00DA66F1" w:rsidRDefault="00DA66F1" w:rsidP="0024115F">
      <w:pPr>
        <w:jc w:val="both"/>
        <w:rPr>
          <w:sz w:val="24"/>
          <w:szCs w:val="24"/>
        </w:rPr>
      </w:pPr>
    </w:p>
    <w:p w:rsidR="00DA66F1" w:rsidRDefault="00DA66F1" w:rsidP="0024115F">
      <w:pPr>
        <w:jc w:val="both"/>
        <w:rPr>
          <w:sz w:val="24"/>
          <w:szCs w:val="24"/>
        </w:rPr>
      </w:pPr>
    </w:p>
    <w:p w:rsidR="00DA66F1" w:rsidRDefault="00DA66F1" w:rsidP="0024115F">
      <w:pPr>
        <w:jc w:val="both"/>
        <w:rPr>
          <w:sz w:val="24"/>
          <w:szCs w:val="24"/>
        </w:rPr>
      </w:pPr>
    </w:p>
    <w:tbl>
      <w:tblPr>
        <w:tblW w:w="0" w:type="auto"/>
        <w:tblInd w:w="70" w:type="dxa"/>
        <w:tblLayout w:type="fixed"/>
        <w:tblCellMar>
          <w:left w:w="0" w:type="dxa"/>
          <w:right w:w="0" w:type="dxa"/>
        </w:tblCellMar>
        <w:tblLook w:val="0000"/>
      </w:tblPr>
      <w:tblGrid>
        <w:gridCol w:w="1490"/>
        <w:gridCol w:w="2322"/>
        <w:gridCol w:w="6025"/>
      </w:tblGrid>
      <w:tr w:rsidR="00D80DDE">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80DDE" w:rsidRPr="007C0E3C" w:rsidRDefault="00D80DDE" w:rsidP="0000669A">
            <w:pPr>
              <w:widowControl w:val="0"/>
              <w:autoSpaceDE w:val="0"/>
              <w:autoSpaceDN w:val="0"/>
              <w:adjustRightInd w:val="0"/>
              <w:jc w:val="center"/>
              <w:rPr>
                <w:sz w:val="24"/>
                <w:szCs w:val="24"/>
              </w:rPr>
            </w:pPr>
            <w:r w:rsidRPr="007C0E3C">
              <w:rPr>
                <w:b/>
                <w:bCs/>
                <w:color w:val="000000"/>
                <w:sz w:val="24"/>
                <w:szCs w:val="24"/>
              </w:rPr>
              <w:t> Item </w:t>
            </w:r>
          </w:p>
        </w:tc>
        <w:tc>
          <w:tcPr>
            <w:tcW w:w="232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80DDE" w:rsidRPr="007C0E3C" w:rsidRDefault="00D80DDE" w:rsidP="0000669A">
            <w:pPr>
              <w:widowControl w:val="0"/>
              <w:autoSpaceDE w:val="0"/>
              <w:autoSpaceDN w:val="0"/>
              <w:adjustRightInd w:val="0"/>
              <w:jc w:val="center"/>
              <w:rPr>
                <w:sz w:val="24"/>
                <w:szCs w:val="24"/>
              </w:rPr>
            </w:pPr>
            <w:r w:rsidRPr="007C0E3C">
              <w:rPr>
                <w:b/>
                <w:bCs/>
                <w:color w:val="000000"/>
                <w:sz w:val="24"/>
                <w:szCs w:val="24"/>
              </w:rPr>
              <w:t> Unit of Measure </w:t>
            </w:r>
          </w:p>
        </w:tc>
        <w:tc>
          <w:tcPr>
            <w:tcW w:w="602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80DDE" w:rsidRPr="007C0E3C" w:rsidRDefault="00D80DDE" w:rsidP="0000669A">
            <w:pPr>
              <w:widowControl w:val="0"/>
              <w:autoSpaceDE w:val="0"/>
              <w:autoSpaceDN w:val="0"/>
              <w:adjustRightInd w:val="0"/>
              <w:jc w:val="center"/>
              <w:rPr>
                <w:sz w:val="24"/>
                <w:szCs w:val="24"/>
              </w:rPr>
            </w:pPr>
            <w:r w:rsidRPr="007C0E3C">
              <w:rPr>
                <w:b/>
                <w:bCs/>
                <w:color w:val="000000"/>
                <w:sz w:val="24"/>
                <w:szCs w:val="24"/>
              </w:rPr>
              <w:t>  Cost/Night </w:t>
            </w:r>
          </w:p>
        </w:tc>
      </w:tr>
      <w:tr w:rsidR="00D80DDE">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80DDE" w:rsidRPr="007C0E3C" w:rsidRDefault="00D80DDE" w:rsidP="0000669A">
            <w:pPr>
              <w:widowControl w:val="0"/>
              <w:autoSpaceDE w:val="0"/>
              <w:autoSpaceDN w:val="0"/>
              <w:adjustRightInd w:val="0"/>
              <w:jc w:val="center"/>
              <w:rPr>
                <w:sz w:val="24"/>
                <w:szCs w:val="24"/>
              </w:rPr>
            </w:pPr>
            <w:r w:rsidRPr="007C0E3C">
              <w:rPr>
                <w:b/>
                <w:bCs/>
                <w:color w:val="000000"/>
                <w:sz w:val="24"/>
                <w:szCs w:val="24"/>
              </w:rPr>
              <w:t> 1  </w:t>
            </w:r>
          </w:p>
        </w:tc>
        <w:tc>
          <w:tcPr>
            <w:tcW w:w="232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80DDE" w:rsidRPr="007C0E3C" w:rsidRDefault="00D80DDE" w:rsidP="0000669A">
            <w:pPr>
              <w:widowControl w:val="0"/>
              <w:autoSpaceDE w:val="0"/>
              <w:autoSpaceDN w:val="0"/>
              <w:adjustRightInd w:val="0"/>
              <w:jc w:val="center"/>
              <w:rPr>
                <w:sz w:val="24"/>
                <w:szCs w:val="24"/>
              </w:rPr>
            </w:pPr>
            <w:smartTag w:uri="urn:schemas-microsoft-com:office:smarttags" w:element="place">
              <w:r w:rsidRPr="007C0E3C">
                <w:rPr>
                  <w:color w:val="000000"/>
                  <w:sz w:val="24"/>
                  <w:szCs w:val="24"/>
                </w:rPr>
                <w:t>LOT</w:t>
              </w:r>
            </w:smartTag>
          </w:p>
        </w:tc>
        <w:tc>
          <w:tcPr>
            <w:tcW w:w="602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80DDE" w:rsidRPr="007C0E3C" w:rsidRDefault="00D80DDE" w:rsidP="00D80DDE">
            <w:pPr>
              <w:widowControl w:val="0"/>
              <w:autoSpaceDE w:val="0"/>
              <w:autoSpaceDN w:val="0"/>
              <w:adjustRightInd w:val="0"/>
              <w:jc w:val="center"/>
              <w:rPr>
                <w:sz w:val="24"/>
                <w:szCs w:val="24"/>
              </w:rPr>
            </w:pPr>
            <w:r w:rsidRPr="007C0E3C">
              <w:rPr>
                <w:color w:val="000000"/>
                <w:sz w:val="24"/>
                <w:szCs w:val="24"/>
              </w:rPr>
              <w:t> </w:t>
            </w:r>
            <w:r w:rsidRPr="007C0E3C">
              <w:rPr>
                <w:sz w:val="24"/>
                <w:szCs w:val="24"/>
              </w:rPr>
              <w:t>$_____________________________</w:t>
            </w:r>
          </w:p>
        </w:tc>
      </w:tr>
      <w:tr w:rsidR="00D80DDE">
        <w:tblPrEx>
          <w:tblCellMar>
            <w:top w:w="0" w:type="dxa"/>
            <w:left w:w="0" w:type="dxa"/>
            <w:bottom w:w="0" w:type="dxa"/>
            <w:right w:w="0" w:type="dxa"/>
          </w:tblCellMar>
        </w:tblPrEx>
        <w:tc>
          <w:tcPr>
            <w:tcW w:w="9837"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7C0E3C" w:rsidRPr="007C0E3C" w:rsidRDefault="00D80DDE" w:rsidP="0000669A">
            <w:pPr>
              <w:widowControl w:val="0"/>
              <w:autoSpaceDE w:val="0"/>
              <w:autoSpaceDN w:val="0"/>
              <w:adjustRightInd w:val="0"/>
              <w:rPr>
                <w:sz w:val="24"/>
                <w:szCs w:val="24"/>
              </w:rPr>
            </w:pPr>
            <w:r w:rsidRPr="007C0E3C">
              <w:rPr>
                <w:b/>
                <w:bCs/>
                <w:color w:val="000000"/>
                <w:sz w:val="24"/>
                <w:szCs w:val="24"/>
              </w:rPr>
              <w:t>Item Description:  </w:t>
            </w:r>
            <w:r w:rsidRPr="007C0E3C">
              <w:rPr>
                <w:color w:val="000000"/>
                <w:sz w:val="24"/>
                <w:szCs w:val="24"/>
              </w:rPr>
              <w:t xml:space="preserve"> </w:t>
            </w:r>
            <w:r w:rsidR="007C0E3C" w:rsidRPr="007C0E3C">
              <w:rPr>
                <w:sz w:val="24"/>
                <w:szCs w:val="24"/>
              </w:rPr>
              <w:t xml:space="preserve">Provide shuttle transportation services for </w:t>
            </w:r>
            <w:smartTag w:uri="urn:schemas-microsoft-com:office:smarttags" w:element="place">
              <w:smartTag w:uri="urn:schemas-microsoft-com:office:smarttags" w:element="PlaceType">
                <w:r w:rsidR="007C0E3C" w:rsidRPr="007C0E3C">
                  <w:rPr>
                    <w:sz w:val="24"/>
                    <w:szCs w:val="24"/>
                  </w:rPr>
                  <w:t>College</w:t>
                </w:r>
              </w:smartTag>
              <w:r w:rsidR="007C0E3C" w:rsidRPr="007C0E3C">
                <w:rPr>
                  <w:sz w:val="24"/>
                  <w:szCs w:val="24"/>
                </w:rPr>
                <w:t xml:space="preserve"> of </w:t>
              </w:r>
              <w:smartTag w:uri="urn:schemas-microsoft-com:office:smarttags" w:element="PlaceName">
                <w:r w:rsidR="007C0E3C" w:rsidRPr="007C0E3C">
                  <w:rPr>
                    <w:sz w:val="24"/>
                    <w:szCs w:val="24"/>
                  </w:rPr>
                  <w:t>Charleston</w:t>
                </w:r>
              </w:smartTag>
            </w:smartTag>
            <w:r w:rsidR="007C0E3C" w:rsidRPr="007C0E3C">
              <w:rPr>
                <w:sz w:val="24"/>
                <w:szCs w:val="24"/>
              </w:rPr>
              <w:t xml:space="preserve"> (CofC) students seven (7) nights a week from 11:</w:t>
            </w:r>
            <w:r w:rsidR="006E53B7">
              <w:rPr>
                <w:sz w:val="24"/>
                <w:szCs w:val="24"/>
              </w:rPr>
              <w:t>00</w:t>
            </w:r>
            <w:r w:rsidR="007C0E3C" w:rsidRPr="007C0E3C">
              <w:rPr>
                <w:sz w:val="24"/>
                <w:szCs w:val="24"/>
              </w:rPr>
              <w:t>PM through 3:00AM during academic semesters</w:t>
            </w:r>
            <w:r w:rsidR="007C0E3C">
              <w:rPr>
                <w:sz w:val="24"/>
                <w:szCs w:val="24"/>
              </w:rPr>
              <w:t>.  Bid a nightly flat rate for services.</w:t>
            </w:r>
          </w:p>
        </w:tc>
      </w:tr>
    </w:tbl>
    <w:p w:rsidR="0024115F" w:rsidRDefault="0024115F" w:rsidP="0024115F">
      <w:pPr>
        <w:jc w:val="both"/>
        <w:rPr>
          <w:sz w:val="24"/>
          <w:szCs w:val="24"/>
        </w:rPr>
      </w:pPr>
    </w:p>
    <w:p w:rsidR="0024115F" w:rsidRDefault="0024115F" w:rsidP="0024115F">
      <w:pPr>
        <w:jc w:val="both"/>
        <w:rPr>
          <w:sz w:val="24"/>
          <w:szCs w:val="24"/>
        </w:rPr>
      </w:pPr>
    </w:p>
    <w:p w:rsidR="0024115F" w:rsidRDefault="0024115F" w:rsidP="0024115F">
      <w:pPr>
        <w:jc w:val="both"/>
        <w:rPr>
          <w:sz w:val="24"/>
          <w:szCs w:val="24"/>
        </w:rPr>
      </w:pPr>
    </w:p>
    <w:p w:rsidR="00E57643" w:rsidRPr="0024115F" w:rsidRDefault="0024115F" w:rsidP="0024115F">
      <w:pPr>
        <w:jc w:val="both"/>
        <w:rPr>
          <w:sz w:val="24"/>
          <w:szCs w:val="24"/>
        </w:rPr>
      </w:pPr>
      <w:r w:rsidRPr="0024115F">
        <w:rPr>
          <w:sz w:val="24"/>
          <w:szCs w:val="24"/>
        </w:rPr>
        <w:t xml:space="preserve"> </w:t>
      </w:r>
      <w:r w:rsidR="00B477B6" w:rsidRPr="0024115F">
        <w:rPr>
          <w:sz w:val="24"/>
          <w:szCs w:val="24"/>
        </w:rPr>
        <w:br w:type="page"/>
      </w:r>
    </w:p>
    <w:p w:rsidR="00300ACD" w:rsidRPr="00FF0056" w:rsidRDefault="00300ACD" w:rsidP="00300ACD">
      <w:pPr>
        <w:keepNext/>
        <w:keepLines/>
        <w:numPr>
          <w:ilvl w:val="0"/>
          <w:numId w:val="4"/>
        </w:numPr>
        <w:rPr>
          <w:b/>
        </w:rPr>
      </w:pPr>
      <w:r w:rsidRPr="00FF0056">
        <w:rPr>
          <w:b/>
        </w:rPr>
        <w:t>ATTACHMENTS TO SOLICITATION</w:t>
      </w:r>
    </w:p>
    <w:p w:rsidR="00300ACD" w:rsidRDefault="00300ACD" w:rsidP="00300ACD">
      <w:pPr>
        <w:keepNext/>
        <w:keepLines/>
      </w:pPr>
    </w:p>
    <w:p w:rsidR="00300ACD" w:rsidRDefault="00300ACD" w:rsidP="00300ACD">
      <w:pPr>
        <w:jc w:val="center"/>
        <w:rPr>
          <w:rFonts w:ascii="Courier New" w:hAnsi="Courier New"/>
          <w:b/>
        </w:rPr>
      </w:pPr>
      <w:r>
        <w:rPr>
          <w:rFonts w:ascii="Courier New" w:hAnsi="Courier New"/>
          <w:b/>
        </w:rPr>
        <w:t>IMPORTANT TAX NOTICE - NONRESIDENTS ONLY</w:t>
      </w:r>
    </w:p>
    <w:p w:rsidR="00300ACD" w:rsidRDefault="00300ACD" w:rsidP="00300ACD">
      <w:pPr>
        <w:jc w:val="both"/>
        <w:rPr>
          <w:rFonts w:ascii="Courier New" w:hAnsi="Courier New"/>
        </w:rPr>
      </w:pPr>
    </w:p>
    <w:p w:rsidR="00300ACD" w:rsidRDefault="00300ACD" w:rsidP="00300ACD">
      <w:pPr>
        <w:jc w:val="both"/>
        <w:rPr>
          <w:rFonts w:ascii="Courier New" w:hAnsi="Courier New"/>
        </w:rPr>
      </w:pPr>
      <w:r>
        <w:rPr>
          <w:rFonts w:ascii="Courier New" w:hAnsi="Courier New"/>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Pr>
              <w:rFonts w:ascii="Courier New" w:hAnsi="Courier New"/>
            </w:rPr>
            <w:t>South Carolina</w:t>
          </w:r>
        </w:smartTag>
      </w:smartTag>
      <w:r>
        <w:rPr>
          <w:rFonts w:ascii="Courier New" w:hAnsi="Courier New"/>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300ACD" w:rsidRDefault="00300ACD" w:rsidP="00300ACD">
      <w:pPr>
        <w:jc w:val="both"/>
        <w:rPr>
          <w:rFonts w:ascii="Courier New" w:hAnsi="Courier New"/>
        </w:rPr>
      </w:pPr>
    </w:p>
    <w:p w:rsidR="00300ACD" w:rsidRDefault="00300ACD" w:rsidP="00300ACD">
      <w:pPr>
        <w:jc w:val="both"/>
        <w:rPr>
          <w:rFonts w:ascii="Courier New" w:hAnsi="Courier New"/>
        </w:rPr>
      </w:pPr>
      <w:r>
        <w:rPr>
          <w:rFonts w:ascii="Courier New" w:hAnsi="Courier New"/>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300ACD" w:rsidRDefault="00300ACD" w:rsidP="00300ACD">
      <w:pPr>
        <w:jc w:val="center"/>
        <w:rPr>
          <w:rFonts w:ascii="Courier New" w:hAnsi="Courier New"/>
        </w:rPr>
      </w:pPr>
      <w:r>
        <w:rPr>
          <w:rFonts w:ascii="Courier New" w:hAnsi="Courier New"/>
        </w:rPr>
        <w:t>-----------------------</w:t>
      </w:r>
    </w:p>
    <w:p w:rsidR="00300ACD" w:rsidRDefault="00300ACD" w:rsidP="00300ACD">
      <w:pPr>
        <w:jc w:val="both"/>
        <w:rPr>
          <w:rFonts w:ascii="Courier New" w:hAnsi="Courier New"/>
        </w:rPr>
      </w:pPr>
      <w:r>
        <w:rPr>
          <w:rFonts w:ascii="Courier New" w:hAnsi="Courier New"/>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300ACD" w:rsidRDefault="00300ACD" w:rsidP="00300ACD">
      <w:pPr>
        <w:jc w:val="center"/>
        <w:rPr>
          <w:rFonts w:ascii="Courier New" w:hAnsi="Courier New"/>
        </w:rPr>
      </w:pPr>
      <w:r>
        <w:rPr>
          <w:rFonts w:ascii="Courier New" w:hAnsi="Courier New"/>
        </w:rPr>
        <w:t>-----------------------</w:t>
      </w:r>
    </w:p>
    <w:p w:rsidR="00300ACD" w:rsidRDefault="00300ACD" w:rsidP="00300ACD">
      <w:pPr>
        <w:jc w:val="both"/>
        <w:rPr>
          <w:rFonts w:ascii="Courier New" w:hAnsi="Courier New"/>
        </w:rPr>
      </w:pPr>
      <w:r>
        <w:rPr>
          <w:rFonts w:ascii="Courier New" w:hAnsi="Courier New"/>
        </w:rPr>
        <w:t xml:space="preserve">For information about other withholding requirements (e.g., employee withholding), contact the Withholding Section at the South Carolina Department of Revenue at 803-898-5383 or visit the Department’s website at </w:t>
      </w:r>
      <w:hyperlink r:id="rId25" w:history="1">
        <w:r w:rsidRPr="00C972A2">
          <w:rPr>
            <w:rStyle w:val="Hyperlink"/>
            <w:rFonts w:ascii="Courier New" w:hAnsi="Courier New"/>
          </w:rPr>
          <w:t>www.sctax.org</w:t>
        </w:r>
      </w:hyperlink>
      <w:r>
        <w:rPr>
          <w:rFonts w:ascii="Courier New" w:hAnsi="Courier New"/>
        </w:rPr>
        <w:t>.</w:t>
      </w:r>
    </w:p>
    <w:p w:rsidR="00300ACD" w:rsidRDefault="00300ACD" w:rsidP="00300ACD">
      <w:pPr>
        <w:jc w:val="center"/>
        <w:rPr>
          <w:rFonts w:ascii="Courier New" w:hAnsi="Courier New"/>
        </w:rPr>
      </w:pPr>
      <w:r>
        <w:rPr>
          <w:rFonts w:ascii="Courier New" w:hAnsi="Courier New"/>
        </w:rPr>
        <w:t>-----------------------</w:t>
      </w:r>
    </w:p>
    <w:p w:rsidR="00300ACD" w:rsidRDefault="00300ACD" w:rsidP="00300ACD">
      <w:pPr>
        <w:jc w:val="both"/>
        <w:rPr>
          <w:rFonts w:ascii="Courier New" w:hAnsi="Courier New"/>
        </w:rPr>
      </w:pPr>
      <w:r>
        <w:rPr>
          <w:rFonts w:ascii="Courier New" w:hAnsi="Courier New"/>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Pr>
              <w:rFonts w:ascii="Courier New" w:hAnsi="Courier New"/>
            </w:rPr>
            <w:t>Columbia</w:t>
          </w:r>
        </w:smartTag>
        <w:r>
          <w:rPr>
            <w:rFonts w:ascii="Courier New" w:hAnsi="Courier New"/>
          </w:rPr>
          <w:t xml:space="preserve">,  </w:t>
        </w:r>
        <w:smartTag w:uri="urn:schemas-microsoft-com:office:smarttags" w:element="State">
          <w:r>
            <w:rPr>
              <w:rFonts w:ascii="Courier New" w:hAnsi="Courier New"/>
            </w:rPr>
            <w:t>S.C.</w:t>
          </w:r>
        </w:smartTag>
        <w:r>
          <w:rPr>
            <w:rFonts w:ascii="Courier New" w:hAnsi="Courier New"/>
          </w:rPr>
          <w:t xml:space="preserve"> </w:t>
        </w:r>
        <w:smartTag w:uri="urn:schemas-microsoft-com:office:smarttags" w:element="PostalCode">
          <w:r>
            <w:rPr>
              <w:rFonts w:ascii="Courier New" w:hAnsi="Courier New"/>
            </w:rPr>
            <w:t>29214-0140</w:t>
          </w:r>
        </w:smartTag>
      </w:smartTag>
      <w:r>
        <w:rPr>
          <w:rFonts w:ascii="Courier New" w:hAnsi="Courier New"/>
        </w:rPr>
        <w:t xml:space="preserve">. All withholding questions should be directed to the Withholding Section at 803-898-5383. </w:t>
      </w:r>
    </w:p>
    <w:p w:rsidR="00300ACD" w:rsidRDefault="00300ACD" w:rsidP="00300ACD">
      <w:pPr>
        <w:jc w:val="both"/>
        <w:rPr>
          <w:rFonts w:ascii="Courier New" w:hAnsi="Courier New"/>
        </w:rPr>
      </w:pPr>
      <w:r>
        <w:rPr>
          <w:rFonts w:ascii="Courier New" w:hAnsi="Courier New"/>
        </w:rPr>
        <w:br w:type="page"/>
      </w:r>
    </w:p>
    <w:tbl>
      <w:tblPr>
        <w:tblStyle w:val="TableGrid"/>
        <w:tblW w:w="9948" w:type="dxa"/>
        <w:tblLook w:val="01E0"/>
      </w:tblPr>
      <w:tblGrid>
        <w:gridCol w:w="2148"/>
        <w:gridCol w:w="4560"/>
        <w:gridCol w:w="3240"/>
      </w:tblGrid>
      <w:tr w:rsidR="00300ACD">
        <w:trPr>
          <w:trHeight w:val="1610"/>
        </w:trPr>
        <w:tc>
          <w:tcPr>
            <w:tcW w:w="2148" w:type="dxa"/>
          </w:tcPr>
          <w:p w:rsidR="00300ACD" w:rsidRPr="00202D20" w:rsidRDefault="007F1AB9" w:rsidP="0013120F">
            <w:pPr>
              <w:autoSpaceDE w:val="0"/>
              <w:autoSpaceDN w:val="0"/>
              <w:adjustRightInd w:val="0"/>
              <w:ind w:left="720"/>
              <w:rPr>
                <w:sz w:val="16"/>
                <w:szCs w:val="16"/>
              </w:rPr>
            </w:pPr>
            <w:r>
              <w:rPr>
                <w:noProof/>
                <w:lang w:eastAsia="zh-TW"/>
              </w:rPr>
              <w:drawing>
                <wp:anchor distT="0" distB="0" distL="114300" distR="114300" simplePos="0" relativeHeight="251660288" behindDoc="0" locked="0" layoutInCell="1" allowOverlap="1">
                  <wp:simplePos x="0" y="0"/>
                  <wp:positionH relativeFrom="column">
                    <wp:posOffset>228600</wp:posOffset>
                  </wp:positionH>
                  <wp:positionV relativeFrom="paragraph">
                    <wp:posOffset>222250</wp:posOffset>
                  </wp:positionV>
                  <wp:extent cx="688340" cy="535940"/>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srcRect/>
                          <a:stretch>
                            <a:fillRect/>
                          </a:stretch>
                        </pic:blipFill>
                        <pic:spPr bwMode="auto">
                          <a:xfrm>
                            <a:off x="0" y="0"/>
                            <a:ext cx="688340" cy="535940"/>
                          </a:xfrm>
                          <a:prstGeom prst="rect">
                            <a:avLst/>
                          </a:prstGeom>
                          <a:noFill/>
                          <a:ln w="9525">
                            <a:noFill/>
                            <a:miter lim="800000"/>
                            <a:headEnd/>
                            <a:tailEnd/>
                          </a:ln>
                        </pic:spPr>
                      </pic:pic>
                    </a:graphicData>
                  </a:graphic>
                </wp:anchor>
              </w:drawing>
            </w:r>
            <w:r w:rsidR="00300ACD">
              <w:rPr>
                <w:noProof/>
              </w:rPr>
              <w:pict>
                <v:group id="_x0000_s1035" editas="canvas" style="position:absolute;left:0;text-align:left;margin-left:0;margin-top:0;width:54pt;height:42pt;z-index:251659264;mso-position-horizontal-relative:text;mso-position-vertical-relative:text" coordsize="1080,8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width:1080;height:840" o:preferrelative="f">
                    <v:fill o:detectmouseclick="t"/>
                    <v:path o:extrusionok="t" o:connecttype="none"/>
                    <o:lock v:ext="edit" text="t"/>
                  </v:shape>
                  <w10:wrap type="topAndBottom"/>
                </v:group>
              </w:pict>
            </w:r>
          </w:p>
        </w:tc>
        <w:tc>
          <w:tcPr>
            <w:tcW w:w="4560" w:type="dxa"/>
          </w:tcPr>
          <w:p w:rsidR="00300ACD" w:rsidRDefault="00300ACD" w:rsidP="0013120F">
            <w:pPr>
              <w:autoSpaceDE w:val="0"/>
              <w:autoSpaceDN w:val="0"/>
              <w:adjustRightInd w:val="0"/>
              <w:jc w:val="center"/>
              <w:rPr>
                <w:sz w:val="16"/>
                <w:szCs w:val="16"/>
              </w:rPr>
            </w:pPr>
          </w:p>
          <w:p w:rsidR="00300ACD" w:rsidRDefault="00300ACD" w:rsidP="0013120F">
            <w:pPr>
              <w:autoSpaceDE w:val="0"/>
              <w:autoSpaceDN w:val="0"/>
              <w:adjustRightInd w:val="0"/>
              <w:jc w:val="center"/>
              <w:rPr>
                <w:sz w:val="16"/>
                <w:szCs w:val="16"/>
              </w:rPr>
            </w:pPr>
            <w:r>
              <w:rPr>
                <w:sz w:val="16"/>
                <w:szCs w:val="16"/>
              </w:rPr>
              <w:t xml:space="preserve">STATE OF </w:t>
            </w:r>
            <w:smartTag w:uri="urn:schemas-microsoft-com:office:smarttags" w:element="place">
              <w:smartTag w:uri="urn:schemas-microsoft-com:office:smarttags" w:element="State">
                <w:r>
                  <w:rPr>
                    <w:sz w:val="16"/>
                    <w:szCs w:val="16"/>
                  </w:rPr>
                  <w:t>SOUTH CAROLINA</w:t>
                </w:r>
              </w:smartTag>
            </w:smartTag>
          </w:p>
          <w:p w:rsidR="00300ACD" w:rsidRDefault="00300ACD" w:rsidP="0013120F">
            <w:pPr>
              <w:autoSpaceDE w:val="0"/>
              <w:autoSpaceDN w:val="0"/>
              <w:adjustRightInd w:val="0"/>
              <w:jc w:val="center"/>
              <w:rPr>
                <w:b/>
                <w:bCs/>
                <w:sz w:val="28"/>
                <w:szCs w:val="28"/>
              </w:rPr>
            </w:pPr>
            <w:r>
              <w:t>DEPARTMENT OF REVENUE</w:t>
            </w:r>
            <w:r>
              <w:rPr>
                <w:b/>
                <w:bCs/>
                <w:sz w:val="28"/>
                <w:szCs w:val="28"/>
              </w:rPr>
              <w:t xml:space="preserve"> NONRESIDENT TAXPAYER</w:t>
            </w:r>
          </w:p>
          <w:p w:rsidR="00300ACD" w:rsidRDefault="00300ACD" w:rsidP="0013120F">
            <w:pPr>
              <w:autoSpaceDE w:val="0"/>
              <w:autoSpaceDN w:val="0"/>
              <w:adjustRightInd w:val="0"/>
              <w:jc w:val="center"/>
              <w:rPr>
                <w:b/>
                <w:bCs/>
                <w:sz w:val="28"/>
                <w:szCs w:val="28"/>
              </w:rPr>
            </w:pPr>
            <w:r>
              <w:rPr>
                <w:b/>
                <w:bCs/>
                <w:sz w:val="28"/>
                <w:szCs w:val="28"/>
              </w:rPr>
              <w:t>REGISTRATION AFFIDAVIT</w:t>
            </w:r>
          </w:p>
          <w:p w:rsidR="00300ACD" w:rsidRDefault="00300ACD" w:rsidP="0013120F">
            <w:pPr>
              <w:autoSpaceDE w:val="0"/>
              <w:autoSpaceDN w:val="0"/>
              <w:adjustRightInd w:val="0"/>
              <w:jc w:val="center"/>
              <w:rPr>
                <w:sz w:val="16"/>
                <w:szCs w:val="16"/>
              </w:rPr>
            </w:pPr>
            <w:r>
              <w:rPr>
                <w:b/>
                <w:bCs/>
                <w:sz w:val="28"/>
                <w:szCs w:val="28"/>
              </w:rPr>
              <w:t>INCOME TAX WITHHOLDING</w:t>
            </w:r>
          </w:p>
        </w:tc>
        <w:tc>
          <w:tcPr>
            <w:tcW w:w="3240" w:type="dxa"/>
          </w:tcPr>
          <w:p w:rsidR="00300ACD" w:rsidRDefault="00300ACD" w:rsidP="0013120F">
            <w:pPr>
              <w:autoSpaceDE w:val="0"/>
              <w:autoSpaceDN w:val="0"/>
              <w:adjustRightInd w:val="0"/>
              <w:jc w:val="center"/>
              <w:rPr>
                <w:b/>
                <w:bCs/>
                <w:sz w:val="40"/>
                <w:szCs w:val="40"/>
              </w:rPr>
            </w:pPr>
          </w:p>
          <w:p w:rsidR="00300ACD" w:rsidRDefault="00300ACD" w:rsidP="0013120F">
            <w:pPr>
              <w:autoSpaceDE w:val="0"/>
              <w:autoSpaceDN w:val="0"/>
              <w:adjustRightInd w:val="0"/>
              <w:jc w:val="center"/>
              <w:rPr>
                <w:b/>
                <w:bCs/>
                <w:sz w:val="40"/>
                <w:szCs w:val="40"/>
              </w:rPr>
            </w:pPr>
            <w:r>
              <w:rPr>
                <w:b/>
                <w:bCs/>
                <w:sz w:val="40"/>
                <w:szCs w:val="40"/>
              </w:rPr>
              <w:t>I-312</w:t>
            </w:r>
          </w:p>
          <w:p w:rsidR="00300ACD" w:rsidRDefault="00300ACD" w:rsidP="0013120F">
            <w:pPr>
              <w:autoSpaceDE w:val="0"/>
              <w:autoSpaceDN w:val="0"/>
              <w:adjustRightInd w:val="0"/>
              <w:jc w:val="center"/>
              <w:rPr>
                <w:sz w:val="18"/>
                <w:szCs w:val="18"/>
              </w:rPr>
            </w:pPr>
            <w:r>
              <w:rPr>
                <w:sz w:val="18"/>
                <w:szCs w:val="18"/>
              </w:rPr>
              <w:t xml:space="preserve">(Rev. </w:t>
            </w:r>
            <w:smartTag w:uri="urn:schemas-microsoft-com:office:smarttags" w:element="date">
              <w:smartTagPr>
                <w:attr w:name="Year" w:val="2004"/>
                <w:attr w:name="Day" w:val="7"/>
                <w:attr w:name="Month" w:val="5"/>
              </w:smartTagPr>
              <w:r>
                <w:rPr>
                  <w:sz w:val="18"/>
                  <w:szCs w:val="18"/>
                </w:rPr>
                <w:t>5/7/04</w:t>
              </w:r>
            </w:smartTag>
            <w:r>
              <w:rPr>
                <w:sz w:val="18"/>
                <w:szCs w:val="18"/>
              </w:rPr>
              <w:t>)</w:t>
            </w:r>
          </w:p>
          <w:p w:rsidR="00300ACD" w:rsidRDefault="00300ACD" w:rsidP="0013120F">
            <w:pPr>
              <w:autoSpaceDE w:val="0"/>
              <w:autoSpaceDN w:val="0"/>
              <w:adjustRightInd w:val="0"/>
              <w:jc w:val="center"/>
              <w:rPr>
                <w:sz w:val="16"/>
                <w:szCs w:val="16"/>
              </w:rPr>
            </w:pPr>
            <w:r>
              <w:rPr>
                <w:sz w:val="18"/>
                <w:szCs w:val="18"/>
              </w:rPr>
              <w:t>3323</w:t>
            </w:r>
          </w:p>
        </w:tc>
      </w:tr>
    </w:tbl>
    <w:p w:rsidR="00300ACD" w:rsidRPr="00071220" w:rsidRDefault="00300ACD" w:rsidP="00300ACD">
      <w:pPr>
        <w:autoSpaceDE w:val="0"/>
        <w:autoSpaceDN w:val="0"/>
        <w:adjustRightInd w:val="0"/>
        <w:rPr>
          <w:b/>
        </w:rPr>
      </w:pPr>
      <w:r w:rsidRPr="00071220">
        <w:rPr>
          <w:b/>
        </w:rPr>
        <w:t>The undersigned nonresident taxpayer on oath, being first duly sworn, hereby certifies as follows:</w:t>
      </w:r>
    </w:p>
    <w:tbl>
      <w:tblPr>
        <w:tblStyle w:val="TableGrid"/>
        <w:tblW w:w="9948" w:type="dxa"/>
        <w:tblLook w:val="01E0"/>
      </w:tblPr>
      <w:tblGrid>
        <w:gridCol w:w="383"/>
        <w:gridCol w:w="1045"/>
        <w:gridCol w:w="1026"/>
        <w:gridCol w:w="60"/>
        <w:gridCol w:w="2154"/>
        <w:gridCol w:w="240"/>
        <w:gridCol w:w="5040"/>
      </w:tblGrid>
      <w:tr w:rsidR="00300ACD" w:rsidRPr="00071220">
        <w:tc>
          <w:tcPr>
            <w:tcW w:w="4668" w:type="dxa"/>
            <w:gridSpan w:val="5"/>
            <w:tcBorders>
              <w:top w:val="nil"/>
              <w:left w:val="nil"/>
              <w:bottom w:val="nil"/>
              <w:right w:val="nil"/>
            </w:tcBorders>
          </w:tcPr>
          <w:p w:rsidR="00300ACD" w:rsidRPr="00071220" w:rsidRDefault="00300ACD" w:rsidP="0013120F">
            <w:pPr>
              <w:autoSpaceDE w:val="0"/>
              <w:autoSpaceDN w:val="0"/>
              <w:adjustRightInd w:val="0"/>
            </w:pPr>
          </w:p>
          <w:p w:rsidR="00300ACD" w:rsidRPr="00071220" w:rsidRDefault="00300ACD" w:rsidP="0013120F">
            <w:pPr>
              <w:autoSpaceDE w:val="0"/>
              <w:autoSpaceDN w:val="0"/>
              <w:adjustRightInd w:val="0"/>
            </w:pPr>
            <w:r w:rsidRPr="00071220">
              <w:t>1. Name of Nonresident Taxpayer:</w:t>
            </w:r>
          </w:p>
        </w:tc>
        <w:tc>
          <w:tcPr>
            <w:tcW w:w="5280" w:type="dxa"/>
            <w:gridSpan w:val="2"/>
            <w:tcBorders>
              <w:top w:val="nil"/>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4668" w:type="dxa"/>
            <w:gridSpan w:val="5"/>
            <w:tcBorders>
              <w:top w:val="nil"/>
              <w:left w:val="nil"/>
              <w:bottom w:val="nil"/>
              <w:right w:val="nil"/>
            </w:tcBorders>
          </w:tcPr>
          <w:p w:rsidR="00300ACD" w:rsidRPr="00071220" w:rsidRDefault="00300ACD" w:rsidP="0013120F">
            <w:pPr>
              <w:autoSpaceDE w:val="0"/>
              <w:autoSpaceDN w:val="0"/>
              <w:adjustRightInd w:val="0"/>
            </w:pPr>
            <w:r w:rsidRPr="00071220">
              <w:t>2. Trade Name, if applicable (Doing Business As):</w:t>
            </w:r>
          </w:p>
        </w:tc>
        <w:tc>
          <w:tcPr>
            <w:tcW w:w="5280" w:type="dxa"/>
            <w:gridSpan w:val="2"/>
            <w:tcBorders>
              <w:top w:val="single" w:sz="4" w:space="0" w:color="auto"/>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4668" w:type="dxa"/>
            <w:gridSpan w:val="5"/>
            <w:tcBorders>
              <w:top w:val="nil"/>
              <w:left w:val="nil"/>
              <w:bottom w:val="nil"/>
              <w:right w:val="nil"/>
            </w:tcBorders>
          </w:tcPr>
          <w:p w:rsidR="00300ACD" w:rsidRPr="00071220" w:rsidRDefault="00300ACD" w:rsidP="0013120F">
            <w:pPr>
              <w:autoSpaceDE w:val="0"/>
              <w:autoSpaceDN w:val="0"/>
              <w:adjustRightInd w:val="0"/>
            </w:pPr>
            <w:r w:rsidRPr="00071220">
              <w:t>3. Mailing Address:</w:t>
            </w:r>
          </w:p>
        </w:tc>
        <w:tc>
          <w:tcPr>
            <w:tcW w:w="5280" w:type="dxa"/>
            <w:gridSpan w:val="2"/>
            <w:tcBorders>
              <w:top w:val="single" w:sz="4" w:space="0" w:color="auto"/>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4668" w:type="dxa"/>
            <w:gridSpan w:val="5"/>
            <w:tcBorders>
              <w:top w:val="nil"/>
              <w:left w:val="nil"/>
              <w:bottom w:val="nil"/>
              <w:right w:val="nil"/>
            </w:tcBorders>
          </w:tcPr>
          <w:p w:rsidR="00300ACD" w:rsidRPr="00071220" w:rsidRDefault="00300ACD" w:rsidP="0013120F">
            <w:pPr>
              <w:autoSpaceDE w:val="0"/>
              <w:autoSpaceDN w:val="0"/>
              <w:adjustRightInd w:val="0"/>
            </w:pPr>
            <w:r w:rsidRPr="00071220">
              <w:t>4. Federal Identification Number:</w:t>
            </w:r>
          </w:p>
        </w:tc>
        <w:tc>
          <w:tcPr>
            <w:tcW w:w="5280" w:type="dxa"/>
            <w:gridSpan w:val="2"/>
            <w:tcBorders>
              <w:top w:val="single" w:sz="4" w:space="0" w:color="auto"/>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383" w:type="dxa"/>
            <w:tcBorders>
              <w:top w:val="nil"/>
              <w:left w:val="nil"/>
              <w:bottom w:val="nil"/>
              <w:right w:val="nil"/>
            </w:tcBorders>
          </w:tcPr>
          <w:p w:rsidR="00300ACD" w:rsidRPr="00071220" w:rsidRDefault="00300ACD" w:rsidP="0013120F">
            <w:pPr>
              <w:autoSpaceDE w:val="0"/>
              <w:autoSpaceDN w:val="0"/>
              <w:adjustRightInd w:val="0"/>
            </w:pPr>
            <w:r w:rsidRPr="00071220">
              <w:t>5.</w:t>
            </w:r>
          </w:p>
        </w:tc>
        <w:tc>
          <w:tcPr>
            <w:tcW w:w="1045" w:type="dxa"/>
            <w:tcBorders>
              <w:top w:val="nil"/>
              <w:left w:val="nil"/>
              <w:bottom w:val="nil"/>
              <w:right w:val="nil"/>
            </w:tcBorders>
          </w:tcPr>
          <w:p w:rsidR="00300ACD" w:rsidRPr="00071220" w:rsidRDefault="00300ACD" w:rsidP="0013120F">
            <w:pPr>
              <w:autoSpaceDE w:val="0"/>
              <w:autoSpaceDN w:val="0"/>
              <w:adjustRightInd w:val="0"/>
            </w:pPr>
          </w:p>
        </w:tc>
        <w:tc>
          <w:tcPr>
            <w:tcW w:w="3240" w:type="dxa"/>
            <w:gridSpan w:val="3"/>
            <w:tcBorders>
              <w:top w:val="nil"/>
              <w:left w:val="nil"/>
              <w:bottom w:val="nil"/>
              <w:right w:val="nil"/>
            </w:tcBorders>
          </w:tcPr>
          <w:p w:rsidR="00300ACD" w:rsidRPr="00071220" w:rsidRDefault="00300ACD" w:rsidP="0013120F">
            <w:pPr>
              <w:autoSpaceDE w:val="0"/>
              <w:autoSpaceDN w:val="0"/>
              <w:adjustRightInd w:val="0"/>
              <w:jc w:val="both"/>
            </w:pPr>
            <w:r w:rsidRPr="00071220">
              <w:t>Hiring or Contracting with:</w:t>
            </w:r>
          </w:p>
        </w:tc>
        <w:tc>
          <w:tcPr>
            <w:tcW w:w="5280" w:type="dxa"/>
            <w:gridSpan w:val="2"/>
            <w:tcBorders>
              <w:top w:val="single" w:sz="4" w:space="0" w:color="auto"/>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2514" w:type="dxa"/>
            <w:gridSpan w:val="4"/>
            <w:tcBorders>
              <w:top w:val="nil"/>
              <w:left w:val="nil"/>
              <w:bottom w:val="nil"/>
              <w:right w:val="nil"/>
            </w:tcBorders>
          </w:tcPr>
          <w:p w:rsidR="00300ACD" w:rsidRPr="00071220" w:rsidRDefault="00300ACD" w:rsidP="0013120F">
            <w:pPr>
              <w:autoSpaceDE w:val="0"/>
              <w:autoSpaceDN w:val="0"/>
              <w:adjustRightInd w:val="0"/>
              <w:jc w:val="right"/>
            </w:pPr>
            <w:r w:rsidRPr="00071220">
              <w:t>Name:</w:t>
            </w:r>
          </w:p>
        </w:tc>
        <w:tc>
          <w:tcPr>
            <w:tcW w:w="2154" w:type="dxa"/>
            <w:tcBorders>
              <w:top w:val="nil"/>
              <w:left w:val="nil"/>
              <w:bottom w:val="nil"/>
              <w:right w:val="nil"/>
            </w:tcBorders>
          </w:tcPr>
          <w:p w:rsidR="00300ACD" w:rsidRPr="00071220" w:rsidRDefault="00300ACD" w:rsidP="0013120F">
            <w:pPr>
              <w:autoSpaceDE w:val="0"/>
              <w:autoSpaceDN w:val="0"/>
              <w:adjustRightInd w:val="0"/>
              <w:jc w:val="both"/>
            </w:pPr>
          </w:p>
        </w:tc>
        <w:tc>
          <w:tcPr>
            <w:tcW w:w="5280" w:type="dxa"/>
            <w:gridSpan w:val="2"/>
            <w:tcBorders>
              <w:top w:val="nil"/>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2514" w:type="dxa"/>
            <w:gridSpan w:val="4"/>
            <w:tcBorders>
              <w:top w:val="nil"/>
              <w:left w:val="nil"/>
              <w:bottom w:val="nil"/>
              <w:right w:val="nil"/>
            </w:tcBorders>
          </w:tcPr>
          <w:p w:rsidR="00300ACD" w:rsidRPr="00071220" w:rsidRDefault="00300ACD" w:rsidP="0013120F">
            <w:pPr>
              <w:autoSpaceDE w:val="0"/>
              <w:autoSpaceDN w:val="0"/>
              <w:adjustRightInd w:val="0"/>
              <w:jc w:val="right"/>
            </w:pPr>
            <w:r w:rsidRPr="00071220">
              <w:t>Address:</w:t>
            </w:r>
          </w:p>
        </w:tc>
        <w:tc>
          <w:tcPr>
            <w:tcW w:w="2154" w:type="dxa"/>
            <w:tcBorders>
              <w:top w:val="nil"/>
              <w:left w:val="nil"/>
              <w:bottom w:val="nil"/>
              <w:right w:val="nil"/>
            </w:tcBorders>
          </w:tcPr>
          <w:p w:rsidR="00300ACD" w:rsidRPr="00071220" w:rsidRDefault="00300ACD" w:rsidP="0013120F">
            <w:pPr>
              <w:autoSpaceDE w:val="0"/>
              <w:autoSpaceDN w:val="0"/>
              <w:adjustRightInd w:val="0"/>
              <w:jc w:val="both"/>
            </w:pPr>
          </w:p>
        </w:tc>
        <w:tc>
          <w:tcPr>
            <w:tcW w:w="5280" w:type="dxa"/>
            <w:gridSpan w:val="2"/>
            <w:tcBorders>
              <w:top w:val="single" w:sz="4" w:space="0" w:color="auto"/>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rPr>
          <w:trHeight w:val="50"/>
        </w:trPr>
        <w:tc>
          <w:tcPr>
            <w:tcW w:w="4668" w:type="dxa"/>
            <w:gridSpan w:val="5"/>
            <w:tcBorders>
              <w:top w:val="nil"/>
              <w:left w:val="nil"/>
              <w:bottom w:val="nil"/>
              <w:right w:val="nil"/>
            </w:tcBorders>
          </w:tcPr>
          <w:p w:rsidR="00300ACD" w:rsidRPr="00071220" w:rsidRDefault="00300ACD" w:rsidP="0013120F">
            <w:pPr>
              <w:autoSpaceDE w:val="0"/>
              <w:autoSpaceDN w:val="0"/>
              <w:adjustRightInd w:val="0"/>
              <w:jc w:val="right"/>
            </w:pPr>
          </w:p>
        </w:tc>
        <w:tc>
          <w:tcPr>
            <w:tcW w:w="5280" w:type="dxa"/>
            <w:gridSpan w:val="2"/>
            <w:tcBorders>
              <w:top w:val="single" w:sz="4" w:space="0" w:color="auto"/>
              <w:left w:val="nil"/>
              <w:bottom w:val="nil"/>
              <w:right w:val="nil"/>
            </w:tcBorders>
          </w:tcPr>
          <w:p w:rsidR="00300ACD" w:rsidRPr="00071220" w:rsidRDefault="00300ACD" w:rsidP="0013120F">
            <w:pPr>
              <w:autoSpaceDE w:val="0"/>
              <w:autoSpaceDN w:val="0"/>
              <w:adjustRightInd w:val="0"/>
            </w:pPr>
          </w:p>
        </w:tc>
      </w:tr>
      <w:tr w:rsidR="00300ACD" w:rsidRPr="00071220">
        <w:trPr>
          <w:trHeight w:val="150"/>
        </w:trPr>
        <w:tc>
          <w:tcPr>
            <w:tcW w:w="383" w:type="dxa"/>
            <w:tcBorders>
              <w:top w:val="nil"/>
              <w:left w:val="nil"/>
              <w:bottom w:val="nil"/>
              <w:right w:val="nil"/>
            </w:tcBorders>
          </w:tcPr>
          <w:p w:rsidR="00300ACD" w:rsidRPr="00071220" w:rsidRDefault="00300ACD" w:rsidP="0013120F">
            <w:pPr>
              <w:autoSpaceDE w:val="0"/>
              <w:autoSpaceDN w:val="0"/>
              <w:adjustRightInd w:val="0"/>
            </w:pPr>
          </w:p>
        </w:tc>
        <w:tc>
          <w:tcPr>
            <w:tcW w:w="1045" w:type="dxa"/>
            <w:tcBorders>
              <w:top w:val="nil"/>
              <w:left w:val="nil"/>
              <w:bottom w:val="nil"/>
              <w:right w:val="nil"/>
            </w:tcBorders>
          </w:tcPr>
          <w:p w:rsidR="00300ACD" w:rsidRPr="00071220" w:rsidRDefault="00300ACD" w:rsidP="0013120F">
            <w:pPr>
              <w:autoSpaceDE w:val="0"/>
              <w:autoSpaceDN w:val="0"/>
              <w:adjustRightInd w:val="0"/>
            </w:pPr>
          </w:p>
        </w:tc>
        <w:tc>
          <w:tcPr>
            <w:tcW w:w="3240" w:type="dxa"/>
            <w:gridSpan w:val="3"/>
            <w:tcBorders>
              <w:top w:val="nil"/>
              <w:left w:val="nil"/>
              <w:bottom w:val="nil"/>
              <w:right w:val="nil"/>
            </w:tcBorders>
          </w:tcPr>
          <w:p w:rsidR="00300ACD" w:rsidRPr="00071220" w:rsidRDefault="00300ACD" w:rsidP="0013120F">
            <w:pPr>
              <w:autoSpaceDE w:val="0"/>
              <w:autoSpaceDN w:val="0"/>
              <w:adjustRightInd w:val="0"/>
            </w:pPr>
            <w:r w:rsidRPr="00071220">
              <w:t>Receiving Rentals or Royalties From:</w:t>
            </w:r>
          </w:p>
        </w:tc>
        <w:tc>
          <w:tcPr>
            <w:tcW w:w="5280" w:type="dxa"/>
            <w:gridSpan w:val="2"/>
            <w:tcBorders>
              <w:top w:val="nil"/>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2514" w:type="dxa"/>
            <w:gridSpan w:val="4"/>
            <w:tcBorders>
              <w:top w:val="nil"/>
              <w:left w:val="nil"/>
              <w:bottom w:val="nil"/>
              <w:right w:val="nil"/>
            </w:tcBorders>
          </w:tcPr>
          <w:p w:rsidR="00300ACD" w:rsidRPr="00071220" w:rsidRDefault="00300ACD" w:rsidP="0013120F">
            <w:pPr>
              <w:autoSpaceDE w:val="0"/>
              <w:autoSpaceDN w:val="0"/>
              <w:adjustRightInd w:val="0"/>
              <w:jc w:val="right"/>
            </w:pPr>
            <w:r w:rsidRPr="00071220">
              <w:t>Name:</w:t>
            </w:r>
          </w:p>
        </w:tc>
        <w:tc>
          <w:tcPr>
            <w:tcW w:w="2154" w:type="dxa"/>
            <w:tcBorders>
              <w:top w:val="nil"/>
              <w:left w:val="nil"/>
              <w:bottom w:val="nil"/>
              <w:right w:val="nil"/>
            </w:tcBorders>
          </w:tcPr>
          <w:p w:rsidR="00300ACD" w:rsidRPr="00071220" w:rsidRDefault="00300ACD" w:rsidP="0013120F">
            <w:pPr>
              <w:autoSpaceDE w:val="0"/>
              <w:autoSpaceDN w:val="0"/>
              <w:adjustRightInd w:val="0"/>
              <w:jc w:val="right"/>
            </w:pPr>
          </w:p>
        </w:tc>
        <w:tc>
          <w:tcPr>
            <w:tcW w:w="5280" w:type="dxa"/>
            <w:gridSpan w:val="2"/>
            <w:tcBorders>
              <w:top w:val="nil"/>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2514" w:type="dxa"/>
            <w:gridSpan w:val="4"/>
            <w:tcBorders>
              <w:top w:val="nil"/>
              <w:left w:val="nil"/>
              <w:bottom w:val="nil"/>
              <w:right w:val="nil"/>
            </w:tcBorders>
          </w:tcPr>
          <w:p w:rsidR="00300ACD" w:rsidRPr="00071220" w:rsidRDefault="00300ACD" w:rsidP="0013120F">
            <w:pPr>
              <w:autoSpaceDE w:val="0"/>
              <w:autoSpaceDN w:val="0"/>
              <w:adjustRightInd w:val="0"/>
              <w:jc w:val="right"/>
            </w:pPr>
            <w:r w:rsidRPr="00071220">
              <w:t>Address:</w:t>
            </w:r>
          </w:p>
        </w:tc>
        <w:tc>
          <w:tcPr>
            <w:tcW w:w="2154" w:type="dxa"/>
            <w:tcBorders>
              <w:top w:val="nil"/>
              <w:left w:val="nil"/>
              <w:bottom w:val="nil"/>
              <w:right w:val="nil"/>
            </w:tcBorders>
          </w:tcPr>
          <w:p w:rsidR="00300ACD" w:rsidRPr="00071220" w:rsidRDefault="00300ACD" w:rsidP="0013120F">
            <w:pPr>
              <w:autoSpaceDE w:val="0"/>
              <w:autoSpaceDN w:val="0"/>
              <w:adjustRightInd w:val="0"/>
              <w:jc w:val="right"/>
            </w:pPr>
          </w:p>
        </w:tc>
        <w:tc>
          <w:tcPr>
            <w:tcW w:w="5280" w:type="dxa"/>
            <w:gridSpan w:val="2"/>
            <w:tcBorders>
              <w:top w:val="single" w:sz="4" w:space="0" w:color="auto"/>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383" w:type="dxa"/>
            <w:tcBorders>
              <w:top w:val="nil"/>
              <w:left w:val="nil"/>
              <w:bottom w:val="nil"/>
              <w:right w:val="nil"/>
            </w:tcBorders>
          </w:tcPr>
          <w:p w:rsidR="00300ACD" w:rsidRPr="00071220" w:rsidRDefault="00300ACD" w:rsidP="0013120F">
            <w:pPr>
              <w:autoSpaceDE w:val="0"/>
              <w:autoSpaceDN w:val="0"/>
              <w:adjustRightInd w:val="0"/>
            </w:pPr>
          </w:p>
        </w:tc>
        <w:tc>
          <w:tcPr>
            <w:tcW w:w="1045" w:type="dxa"/>
            <w:tcBorders>
              <w:top w:val="nil"/>
              <w:left w:val="nil"/>
              <w:bottom w:val="nil"/>
              <w:right w:val="nil"/>
            </w:tcBorders>
          </w:tcPr>
          <w:p w:rsidR="00300ACD" w:rsidRPr="00071220" w:rsidRDefault="00300ACD" w:rsidP="0013120F">
            <w:pPr>
              <w:autoSpaceDE w:val="0"/>
              <w:autoSpaceDN w:val="0"/>
              <w:adjustRightInd w:val="0"/>
            </w:pPr>
          </w:p>
        </w:tc>
        <w:tc>
          <w:tcPr>
            <w:tcW w:w="3240" w:type="dxa"/>
            <w:gridSpan w:val="3"/>
            <w:tcBorders>
              <w:top w:val="nil"/>
              <w:left w:val="nil"/>
              <w:bottom w:val="nil"/>
              <w:right w:val="nil"/>
            </w:tcBorders>
          </w:tcPr>
          <w:p w:rsidR="00300ACD" w:rsidRPr="00071220" w:rsidRDefault="00300ACD" w:rsidP="0013120F">
            <w:pPr>
              <w:autoSpaceDE w:val="0"/>
              <w:autoSpaceDN w:val="0"/>
              <w:adjustRightInd w:val="0"/>
            </w:pPr>
          </w:p>
          <w:p w:rsidR="00300ACD" w:rsidRPr="00071220" w:rsidRDefault="00300ACD" w:rsidP="0013120F">
            <w:pPr>
              <w:autoSpaceDE w:val="0"/>
              <w:autoSpaceDN w:val="0"/>
              <w:adjustRightInd w:val="0"/>
            </w:pPr>
            <w:r w:rsidRPr="00071220">
              <w:t>Beneficiary of Trusts and Estates:</w:t>
            </w:r>
          </w:p>
        </w:tc>
        <w:tc>
          <w:tcPr>
            <w:tcW w:w="5280" w:type="dxa"/>
            <w:gridSpan w:val="2"/>
            <w:tcBorders>
              <w:top w:val="single" w:sz="4" w:space="0" w:color="auto"/>
              <w:left w:val="nil"/>
              <w:bottom w:val="nil"/>
              <w:right w:val="nil"/>
            </w:tcBorders>
          </w:tcPr>
          <w:p w:rsidR="00300ACD" w:rsidRPr="00071220" w:rsidRDefault="00300ACD" w:rsidP="0013120F">
            <w:pPr>
              <w:autoSpaceDE w:val="0"/>
              <w:autoSpaceDN w:val="0"/>
              <w:adjustRightInd w:val="0"/>
            </w:pPr>
          </w:p>
        </w:tc>
      </w:tr>
      <w:tr w:rsidR="00300ACD" w:rsidRPr="00071220">
        <w:tc>
          <w:tcPr>
            <w:tcW w:w="2514" w:type="dxa"/>
            <w:gridSpan w:val="4"/>
            <w:tcBorders>
              <w:top w:val="nil"/>
              <w:left w:val="nil"/>
              <w:bottom w:val="nil"/>
              <w:right w:val="nil"/>
            </w:tcBorders>
          </w:tcPr>
          <w:p w:rsidR="00300ACD" w:rsidRPr="00071220" w:rsidRDefault="00300ACD" w:rsidP="0013120F">
            <w:pPr>
              <w:autoSpaceDE w:val="0"/>
              <w:autoSpaceDN w:val="0"/>
              <w:adjustRightInd w:val="0"/>
              <w:jc w:val="right"/>
            </w:pPr>
            <w:r w:rsidRPr="00071220">
              <w:t>Name:</w:t>
            </w:r>
          </w:p>
        </w:tc>
        <w:tc>
          <w:tcPr>
            <w:tcW w:w="2154" w:type="dxa"/>
            <w:tcBorders>
              <w:top w:val="nil"/>
              <w:left w:val="nil"/>
              <w:bottom w:val="nil"/>
              <w:right w:val="nil"/>
            </w:tcBorders>
          </w:tcPr>
          <w:p w:rsidR="00300ACD" w:rsidRPr="00071220" w:rsidRDefault="00300ACD" w:rsidP="0013120F">
            <w:pPr>
              <w:autoSpaceDE w:val="0"/>
              <w:autoSpaceDN w:val="0"/>
              <w:adjustRightInd w:val="0"/>
              <w:jc w:val="right"/>
            </w:pPr>
          </w:p>
        </w:tc>
        <w:tc>
          <w:tcPr>
            <w:tcW w:w="5280" w:type="dxa"/>
            <w:gridSpan w:val="2"/>
            <w:tcBorders>
              <w:top w:val="nil"/>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2514" w:type="dxa"/>
            <w:gridSpan w:val="4"/>
            <w:tcBorders>
              <w:top w:val="nil"/>
              <w:left w:val="nil"/>
              <w:bottom w:val="nil"/>
              <w:right w:val="nil"/>
            </w:tcBorders>
          </w:tcPr>
          <w:p w:rsidR="00300ACD" w:rsidRPr="00071220" w:rsidRDefault="00300ACD" w:rsidP="0013120F">
            <w:pPr>
              <w:autoSpaceDE w:val="0"/>
              <w:autoSpaceDN w:val="0"/>
              <w:adjustRightInd w:val="0"/>
              <w:jc w:val="right"/>
            </w:pPr>
            <w:r w:rsidRPr="00071220">
              <w:t>Address:</w:t>
            </w:r>
          </w:p>
        </w:tc>
        <w:tc>
          <w:tcPr>
            <w:tcW w:w="2154" w:type="dxa"/>
            <w:tcBorders>
              <w:top w:val="nil"/>
              <w:left w:val="nil"/>
              <w:bottom w:val="nil"/>
              <w:right w:val="nil"/>
            </w:tcBorders>
          </w:tcPr>
          <w:p w:rsidR="00300ACD" w:rsidRPr="00071220" w:rsidRDefault="00300ACD" w:rsidP="0013120F">
            <w:pPr>
              <w:autoSpaceDE w:val="0"/>
              <w:autoSpaceDN w:val="0"/>
              <w:adjustRightInd w:val="0"/>
              <w:jc w:val="right"/>
            </w:pPr>
          </w:p>
        </w:tc>
        <w:tc>
          <w:tcPr>
            <w:tcW w:w="5280" w:type="dxa"/>
            <w:gridSpan w:val="2"/>
            <w:tcBorders>
              <w:top w:val="single" w:sz="4" w:space="0" w:color="auto"/>
              <w:left w:val="nil"/>
              <w:bottom w:val="single" w:sz="4" w:space="0" w:color="auto"/>
              <w:right w:val="nil"/>
            </w:tcBorders>
          </w:tcPr>
          <w:p w:rsidR="00300ACD" w:rsidRPr="00071220" w:rsidRDefault="00300ACD" w:rsidP="0013120F">
            <w:pPr>
              <w:autoSpaceDE w:val="0"/>
              <w:autoSpaceDN w:val="0"/>
              <w:adjustRightInd w:val="0"/>
            </w:pPr>
          </w:p>
        </w:tc>
      </w:tr>
      <w:tr w:rsidR="00300ACD" w:rsidRPr="00071220">
        <w:tc>
          <w:tcPr>
            <w:tcW w:w="9948" w:type="dxa"/>
            <w:gridSpan w:val="7"/>
            <w:tcBorders>
              <w:top w:val="nil"/>
              <w:left w:val="nil"/>
              <w:bottom w:val="nil"/>
              <w:right w:val="nil"/>
            </w:tcBorders>
          </w:tcPr>
          <w:p w:rsidR="00300ACD" w:rsidRPr="00071220" w:rsidRDefault="00300ACD" w:rsidP="0013120F">
            <w:pPr>
              <w:autoSpaceDE w:val="0"/>
              <w:autoSpaceDN w:val="0"/>
              <w:adjustRightInd w:val="0"/>
            </w:pPr>
          </w:p>
          <w:p w:rsidR="00300ACD" w:rsidRPr="00071220" w:rsidRDefault="00300ACD" w:rsidP="0013120F">
            <w:pPr>
              <w:autoSpaceDE w:val="0"/>
              <w:autoSpaceDN w:val="0"/>
              <w:adjustRightInd w:val="0"/>
            </w:pPr>
            <w:r w:rsidRPr="00071220">
              <w:t xml:space="preserve">6. I hereby certify that the above named nonresident taxpayer is currently registered with  </w:t>
            </w:r>
          </w:p>
          <w:p w:rsidR="00300ACD" w:rsidRDefault="00300ACD" w:rsidP="0013120F">
            <w:pPr>
              <w:autoSpaceDE w:val="0"/>
              <w:autoSpaceDN w:val="0"/>
              <w:adjustRightInd w:val="0"/>
              <w:rPr>
                <w:b/>
              </w:rPr>
            </w:pPr>
            <w:r w:rsidRPr="00071220">
              <w:rPr>
                <w:b/>
              </w:rPr>
              <w:t xml:space="preserve">    (check the appropriate box):</w:t>
            </w:r>
          </w:p>
          <w:tbl>
            <w:tblPr>
              <w:tblStyle w:val="TableGrid"/>
              <w:tblW w:w="0" w:type="auto"/>
              <w:tblLook w:val="01E0"/>
            </w:tblPr>
            <w:tblGrid>
              <w:gridCol w:w="5515"/>
              <w:gridCol w:w="4202"/>
            </w:tblGrid>
            <w:tr w:rsidR="00300ACD">
              <w:tc>
                <w:tcPr>
                  <w:tcW w:w="5515" w:type="dxa"/>
                </w:tcPr>
                <w:p w:rsidR="00300ACD" w:rsidRDefault="00300ACD" w:rsidP="0013120F">
                  <w:pPr>
                    <w:autoSpaceDE w:val="0"/>
                    <w:autoSpaceDN w:val="0"/>
                    <w:adjustRightInd w:val="0"/>
                    <w:rPr>
                      <w:b/>
                    </w:rPr>
                  </w:pPr>
                  <w:r w:rsidRPr="00071220">
                    <w:rPr>
                      <w:rtl/>
                    </w:rPr>
                    <w:t>ڤ</w:t>
                  </w:r>
                  <w:r w:rsidRPr="00071220">
                    <w:t xml:space="preserve"> The </w:t>
                  </w:r>
                  <w:smartTag w:uri="urn:schemas-microsoft-com:office:smarttags" w:element="State">
                    <w:smartTag w:uri="urn:schemas-microsoft-com:office:smarttags" w:element="place">
                      <w:r w:rsidRPr="00071220">
                        <w:t>South Carolina</w:t>
                      </w:r>
                    </w:smartTag>
                  </w:smartTag>
                  <w:r w:rsidRPr="00071220">
                    <w:t xml:space="preserve"> Secretary of State or</w:t>
                  </w:r>
                  <w:r>
                    <w:t xml:space="preserve"> </w:t>
                  </w:r>
                  <w:r w:rsidRPr="00071220">
                    <w:rPr>
                      <w:rtl/>
                    </w:rPr>
                    <w:t xml:space="preserve"> </w:t>
                  </w:r>
                </w:p>
              </w:tc>
              <w:tc>
                <w:tcPr>
                  <w:tcW w:w="4202" w:type="dxa"/>
                </w:tcPr>
                <w:p w:rsidR="00300ACD" w:rsidRDefault="00300ACD" w:rsidP="0013120F">
                  <w:pPr>
                    <w:autoSpaceDE w:val="0"/>
                    <w:autoSpaceDN w:val="0"/>
                    <w:adjustRightInd w:val="0"/>
                    <w:rPr>
                      <w:b/>
                    </w:rPr>
                  </w:pPr>
                </w:p>
              </w:tc>
            </w:tr>
            <w:tr w:rsidR="00300ACD">
              <w:tc>
                <w:tcPr>
                  <w:tcW w:w="5515" w:type="dxa"/>
                </w:tcPr>
                <w:p w:rsidR="00300ACD" w:rsidRDefault="00300ACD" w:rsidP="0013120F">
                  <w:pPr>
                    <w:autoSpaceDE w:val="0"/>
                    <w:autoSpaceDN w:val="0"/>
                    <w:adjustRightInd w:val="0"/>
                    <w:rPr>
                      <w:b/>
                    </w:rPr>
                  </w:pPr>
                  <w:r w:rsidRPr="00071220">
                    <w:rPr>
                      <w:rtl/>
                    </w:rPr>
                    <w:t>ڤ</w:t>
                  </w:r>
                  <w:r w:rsidRPr="00071220">
                    <w:t>The South Carolina Department of</w:t>
                  </w:r>
                  <w:r>
                    <w:t xml:space="preserve"> </w:t>
                  </w:r>
                  <w:r w:rsidRPr="00071220">
                    <w:t>Revenue</w:t>
                  </w:r>
                </w:p>
              </w:tc>
              <w:tc>
                <w:tcPr>
                  <w:tcW w:w="4202" w:type="dxa"/>
                </w:tcPr>
                <w:p w:rsidR="00300ACD" w:rsidRDefault="00300ACD" w:rsidP="0013120F">
                  <w:pPr>
                    <w:autoSpaceDE w:val="0"/>
                    <w:autoSpaceDN w:val="0"/>
                    <w:adjustRightInd w:val="0"/>
                    <w:rPr>
                      <w:b/>
                    </w:rPr>
                  </w:pPr>
                </w:p>
              </w:tc>
            </w:tr>
          </w:tbl>
          <w:p w:rsidR="00300ACD" w:rsidRPr="00071220" w:rsidRDefault="00300ACD" w:rsidP="0013120F">
            <w:pPr>
              <w:autoSpaceDE w:val="0"/>
              <w:autoSpaceDN w:val="0"/>
              <w:adjustRightInd w:val="0"/>
              <w:rPr>
                <w:b/>
              </w:rPr>
            </w:pPr>
          </w:p>
        </w:tc>
      </w:tr>
      <w:tr w:rsidR="00300ACD" w:rsidRPr="00071220">
        <w:tc>
          <w:tcPr>
            <w:tcW w:w="2454" w:type="dxa"/>
            <w:gridSpan w:val="3"/>
            <w:tcBorders>
              <w:top w:val="nil"/>
              <w:left w:val="nil"/>
              <w:bottom w:val="nil"/>
              <w:right w:val="nil"/>
            </w:tcBorders>
          </w:tcPr>
          <w:p w:rsidR="00300ACD" w:rsidRPr="00071220" w:rsidRDefault="00300ACD" w:rsidP="0013120F">
            <w:pPr>
              <w:autoSpaceDE w:val="0"/>
              <w:autoSpaceDN w:val="0"/>
              <w:adjustRightInd w:val="0"/>
            </w:pPr>
          </w:p>
          <w:p w:rsidR="00300ACD" w:rsidRPr="00071220" w:rsidRDefault="00300ACD" w:rsidP="0013120F">
            <w:pPr>
              <w:autoSpaceDE w:val="0"/>
              <w:autoSpaceDN w:val="0"/>
              <w:adjustRightInd w:val="0"/>
            </w:pPr>
            <w:r w:rsidRPr="00071220">
              <w:t>Date of Registration:</w:t>
            </w:r>
          </w:p>
        </w:tc>
        <w:tc>
          <w:tcPr>
            <w:tcW w:w="2454" w:type="dxa"/>
            <w:gridSpan w:val="3"/>
            <w:tcBorders>
              <w:top w:val="nil"/>
              <w:left w:val="nil"/>
              <w:bottom w:val="nil"/>
              <w:right w:val="nil"/>
            </w:tcBorders>
          </w:tcPr>
          <w:p w:rsidR="00300ACD" w:rsidRPr="00071220" w:rsidRDefault="00300ACD" w:rsidP="0013120F">
            <w:pPr>
              <w:autoSpaceDE w:val="0"/>
              <w:autoSpaceDN w:val="0"/>
              <w:adjustRightInd w:val="0"/>
            </w:pPr>
          </w:p>
        </w:tc>
        <w:tc>
          <w:tcPr>
            <w:tcW w:w="5040" w:type="dxa"/>
            <w:tcBorders>
              <w:top w:val="nil"/>
              <w:left w:val="nil"/>
              <w:bottom w:val="nil"/>
              <w:right w:val="nil"/>
            </w:tcBorders>
          </w:tcPr>
          <w:p w:rsidR="00300ACD" w:rsidRPr="00071220" w:rsidRDefault="00300ACD" w:rsidP="0013120F">
            <w:pPr>
              <w:autoSpaceDE w:val="0"/>
              <w:autoSpaceDN w:val="0"/>
              <w:adjustRightInd w:val="0"/>
            </w:pPr>
          </w:p>
          <w:p w:rsidR="00300ACD" w:rsidRPr="00071220" w:rsidRDefault="00300ACD" w:rsidP="0013120F">
            <w:pPr>
              <w:autoSpaceDE w:val="0"/>
              <w:autoSpaceDN w:val="0"/>
              <w:adjustRightInd w:val="0"/>
              <w:rPr>
                <w:u w:val="single"/>
              </w:rPr>
            </w:pPr>
            <w:r w:rsidRPr="00071220">
              <w:t xml:space="preserve">  </w:t>
            </w:r>
            <w:r w:rsidRPr="00071220">
              <w:rPr>
                <w:u w:val="single"/>
              </w:rPr>
              <w:t xml:space="preserve">                                                      </w:t>
            </w:r>
          </w:p>
        </w:tc>
      </w:tr>
      <w:tr w:rsidR="00300ACD" w:rsidRPr="00071220">
        <w:tc>
          <w:tcPr>
            <w:tcW w:w="9948" w:type="dxa"/>
            <w:gridSpan w:val="7"/>
            <w:tcBorders>
              <w:top w:val="nil"/>
              <w:left w:val="nil"/>
              <w:bottom w:val="nil"/>
              <w:right w:val="nil"/>
            </w:tcBorders>
          </w:tcPr>
          <w:p w:rsidR="00300ACD" w:rsidRPr="00071220" w:rsidRDefault="00300ACD" w:rsidP="0013120F">
            <w:pPr>
              <w:autoSpaceDE w:val="0"/>
              <w:autoSpaceDN w:val="0"/>
              <w:adjustRightInd w:val="0"/>
            </w:pPr>
          </w:p>
          <w:p w:rsidR="00300ACD" w:rsidRPr="00071220" w:rsidRDefault="00300ACD" w:rsidP="0013120F">
            <w:pPr>
              <w:autoSpaceDE w:val="0"/>
              <w:autoSpaceDN w:val="0"/>
              <w:adjustRightInd w:val="0"/>
            </w:pPr>
            <w:r w:rsidRPr="00071220">
              <w:t xml:space="preserve">7. I understand that by this registration, the above named nonresident taxpayer has agreed to be subject to the jurisdiction of the South Carolina Department of Revenue and the courts of </w:t>
            </w:r>
            <w:smartTag w:uri="urn:schemas-microsoft-com:office:smarttags" w:element="State">
              <w:r w:rsidRPr="00071220">
                <w:t>South Carolina</w:t>
              </w:r>
            </w:smartTag>
            <w:r w:rsidRPr="00071220">
              <w:t xml:space="preserve"> to determine its </w:t>
            </w:r>
            <w:smartTag w:uri="urn:schemas-microsoft-com:office:smarttags" w:element="place">
              <w:smartTag w:uri="urn:schemas-microsoft-com:office:smarttags" w:element="State">
                <w:r w:rsidRPr="00071220">
                  <w:t>South Carolina</w:t>
                </w:r>
              </w:smartTag>
            </w:smartTag>
            <w:r w:rsidRPr="00071220">
              <w:t xml:space="preserve"> tax liability, including estimated taxes, together with any related interest and penalties.</w:t>
            </w:r>
          </w:p>
          <w:p w:rsidR="00300ACD" w:rsidRPr="00071220" w:rsidRDefault="00300ACD" w:rsidP="0013120F">
            <w:pPr>
              <w:autoSpaceDE w:val="0"/>
              <w:autoSpaceDN w:val="0"/>
              <w:adjustRightInd w:val="0"/>
            </w:pPr>
          </w:p>
        </w:tc>
      </w:tr>
      <w:tr w:rsidR="00300ACD" w:rsidRPr="00071220">
        <w:tc>
          <w:tcPr>
            <w:tcW w:w="9948" w:type="dxa"/>
            <w:gridSpan w:val="7"/>
            <w:tcBorders>
              <w:top w:val="nil"/>
              <w:left w:val="nil"/>
              <w:bottom w:val="nil"/>
              <w:right w:val="nil"/>
            </w:tcBorders>
          </w:tcPr>
          <w:p w:rsidR="00300ACD" w:rsidRPr="00071220" w:rsidRDefault="00300ACD" w:rsidP="0013120F">
            <w:pPr>
              <w:autoSpaceDE w:val="0"/>
              <w:autoSpaceDN w:val="0"/>
              <w:adjustRightInd w:val="0"/>
            </w:pPr>
            <w:r w:rsidRPr="00071220">
              <w:t>8. I understand the South Carolina Department of Revenue may revoke the withholding exemption granted under Code Sections 12-8-540 (rentals), 12-8-550 (temporarily doing business or professional services in South Carolina), and 12-8-570 (distributions to nonresident beneficiary by trusts or estates) at any time it determines that the above named nonresident taxpayer is not cooperating with the Department in the determination of its correct South Carolina tax liability.</w:t>
            </w:r>
          </w:p>
        </w:tc>
      </w:tr>
    </w:tbl>
    <w:p w:rsidR="00300ACD" w:rsidRPr="00071220" w:rsidRDefault="00300ACD" w:rsidP="00300ACD">
      <w:pPr>
        <w:autoSpaceDE w:val="0"/>
        <w:autoSpaceDN w:val="0"/>
        <w:adjustRightInd w:val="0"/>
      </w:pPr>
    </w:p>
    <w:p w:rsidR="00300ACD" w:rsidRPr="00071220" w:rsidRDefault="00300ACD" w:rsidP="00300ACD">
      <w:pPr>
        <w:autoSpaceDE w:val="0"/>
        <w:autoSpaceDN w:val="0"/>
        <w:adjustRightInd w:val="0"/>
      </w:pPr>
      <w:r w:rsidRPr="00071220">
        <w:t xml:space="preserve">The undersigned understands that any false statement contained herein could be punished by fine, imprisonment or both. </w:t>
      </w:r>
    </w:p>
    <w:p w:rsidR="00300ACD" w:rsidRPr="00071220" w:rsidRDefault="00300ACD" w:rsidP="00300ACD">
      <w:pPr>
        <w:autoSpaceDE w:val="0"/>
        <w:autoSpaceDN w:val="0"/>
        <w:adjustRightInd w:val="0"/>
      </w:pPr>
    </w:p>
    <w:p w:rsidR="00300ACD" w:rsidRPr="00071220" w:rsidRDefault="00300ACD" w:rsidP="00300ACD">
      <w:pPr>
        <w:autoSpaceDE w:val="0"/>
        <w:autoSpaceDN w:val="0"/>
        <w:adjustRightInd w:val="0"/>
      </w:pPr>
      <w:r w:rsidRPr="00071220">
        <w:t xml:space="preserve">Recognizing that I am subject to the criminal penalties under Code Section 12-54-44 (B) (6) (a) (i), I declare that I have examined this affidavit and to the best of my knowledge and belief, it is true, correct and complete. </w:t>
      </w:r>
    </w:p>
    <w:tbl>
      <w:tblPr>
        <w:tblStyle w:val="TableGrid"/>
        <w:tblW w:w="0" w:type="auto"/>
        <w:tblLook w:val="01E0"/>
      </w:tblPr>
      <w:tblGrid>
        <w:gridCol w:w="6558"/>
        <w:gridCol w:w="750"/>
        <w:gridCol w:w="2268"/>
      </w:tblGrid>
      <w:tr w:rsidR="00300ACD">
        <w:tc>
          <w:tcPr>
            <w:tcW w:w="6558" w:type="dxa"/>
            <w:tcBorders>
              <w:top w:val="nil"/>
              <w:left w:val="nil"/>
              <w:bottom w:val="single" w:sz="12" w:space="0" w:color="auto"/>
              <w:right w:val="nil"/>
            </w:tcBorders>
          </w:tcPr>
          <w:p w:rsidR="00300ACD" w:rsidRDefault="00300ACD" w:rsidP="0013120F">
            <w:pPr>
              <w:autoSpaceDE w:val="0"/>
              <w:autoSpaceDN w:val="0"/>
              <w:adjustRightInd w:val="0"/>
            </w:pPr>
          </w:p>
        </w:tc>
        <w:tc>
          <w:tcPr>
            <w:tcW w:w="750" w:type="dxa"/>
            <w:tcBorders>
              <w:top w:val="nil"/>
              <w:left w:val="nil"/>
              <w:bottom w:val="nil"/>
              <w:right w:val="nil"/>
            </w:tcBorders>
          </w:tcPr>
          <w:p w:rsidR="00300ACD" w:rsidRDefault="00300ACD" w:rsidP="0013120F">
            <w:pPr>
              <w:autoSpaceDE w:val="0"/>
              <w:autoSpaceDN w:val="0"/>
              <w:adjustRightInd w:val="0"/>
            </w:pPr>
            <w:r w:rsidRPr="00071220">
              <w:t>(Seal)</w:t>
            </w:r>
          </w:p>
        </w:tc>
        <w:tc>
          <w:tcPr>
            <w:tcW w:w="2268" w:type="dxa"/>
            <w:tcBorders>
              <w:top w:val="nil"/>
              <w:left w:val="nil"/>
              <w:bottom w:val="single" w:sz="12" w:space="0" w:color="auto"/>
              <w:right w:val="nil"/>
            </w:tcBorders>
          </w:tcPr>
          <w:p w:rsidR="00300ACD" w:rsidRDefault="00300ACD" w:rsidP="0013120F">
            <w:pPr>
              <w:autoSpaceDE w:val="0"/>
              <w:autoSpaceDN w:val="0"/>
              <w:adjustRightInd w:val="0"/>
            </w:pPr>
          </w:p>
        </w:tc>
      </w:tr>
    </w:tbl>
    <w:p w:rsidR="00300ACD" w:rsidRPr="00071220" w:rsidRDefault="00300ACD" w:rsidP="00300ACD">
      <w:pPr>
        <w:autoSpaceDE w:val="0"/>
        <w:autoSpaceDN w:val="0"/>
        <w:adjustRightInd w:val="0"/>
      </w:pPr>
      <w:r w:rsidRPr="00071220">
        <w:rPr>
          <w:sz w:val="16"/>
          <w:szCs w:val="16"/>
        </w:rPr>
        <w:t>Signature of Nonresident Taxpayer (Owner, Partner or Corporate Officer, when relevant)</w:t>
      </w:r>
      <w:r w:rsidRPr="00071220">
        <w:t xml:space="preserve"> </w:t>
      </w:r>
      <w:r>
        <w:tab/>
      </w:r>
      <w:r>
        <w:tab/>
      </w:r>
      <w:r>
        <w:tab/>
      </w:r>
      <w:r w:rsidRPr="00071220">
        <w:t>Date</w:t>
      </w:r>
    </w:p>
    <w:p w:rsidR="00300ACD" w:rsidRDefault="00300ACD" w:rsidP="00300ACD">
      <w:pPr>
        <w:autoSpaceDE w:val="0"/>
        <w:autoSpaceDN w:val="0"/>
        <w:adjustRightInd w:val="0"/>
      </w:pPr>
    </w:p>
    <w:tbl>
      <w:tblPr>
        <w:tblStyle w:val="TableGrid"/>
        <w:tblW w:w="0" w:type="auto"/>
        <w:tblLook w:val="01E0"/>
      </w:tblPr>
      <w:tblGrid>
        <w:gridCol w:w="2628"/>
        <w:gridCol w:w="6948"/>
      </w:tblGrid>
      <w:tr w:rsidR="00300ACD">
        <w:tc>
          <w:tcPr>
            <w:tcW w:w="2628" w:type="dxa"/>
          </w:tcPr>
          <w:p w:rsidR="00300ACD" w:rsidRPr="00071220" w:rsidRDefault="00300ACD" w:rsidP="0013120F">
            <w:pPr>
              <w:autoSpaceDE w:val="0"/>
              <w:autoSpaceDN w:val="0"/>
              <w:adjustRightInd w:val="0"/>
              <w:rPr>
                <w:sz w:val="18"/>
                <w:szCs w:val="18"/>
              </w:rPr>
            </w:pPr>
            <w:r w:rsidRPr="00071220">
              <w:rPr>
                <w:sz w:val="18"/>
                <w:szCs w:val="18"/>
              </w:rPr>
              <w:t xml:space="preserve">If Corporate officer state title: </w:t>
            </w:r>
          </w:p>
        </w:tc>
        <w:tc>
          <w:tcPr>
            <w:tcW w:w="6948" w:type="dxa"/>
          </w:tcPr>
          <w:p w:rsidR="00300ACD" w:rsidRDefault="00300ACD" w:rsidP="0013120F">
            <w:pPr>
              <w:autoSpaceDE w:val="0"/>
              <w:autoSpaceDN w:val="0"/>
              <w:adjustRightInd w:val="0"/>
            </w:pPr>
          </w:p>
        </w:tc>
      </w:tr>
      <w:tr w:rsidR="00300ACD">
        <w:tc>
          <w:tcPr>
            <w:tcW w:w="9576" w:type="dxa"/>
            <w:gridSpan w:val="2"/>
            <w:tcBorders>
              <w:bottom w:val="single" w:sz="4" w:space="0" w:color="auto"/>
            </w:tcBorders>
          </w:tcPr>
          <w:p w:rsidR="00300ACD" w:rsidRDefault="00300ACD" w:rsidP="0013120F">
            <w:pPr>
              <w:autoSpaceDE w:val="0"/>
              <w:autoSpaceDN w:val="0"/>
              <w:adjustRightInd w:val="0"/>
            </w:pPr>
          </w:p>
        </w:tc>
      </w:tr>
    </w:tbl>
    <w:p w:rsidR="00300ACD" w:rsidRPr="00071220" w:rsidRDefault="00300ACD" w:rsidP="00300ACD">
      <w:pPr>
        <w:autoSpaceDE w:val="0"/>
        <w:autoSpaceDN w:val="0"/>
        <w:adjustRightInd w:val="0"/>
        <w:rPr>
          <w:sz w:val="18"/>
          <w:szCs w:val="18"/>
        </w:rPr>
      </w:pPr>
      <w:r w:rsidRPr="00071220">
        <w:rPr>
          <w:sz w:val="18"/>
          <w:szCs w:val="18"/>
        </w:rPr>
        <w:t>(Name - Please Print)</w:t>
      </w:r>
    </w:p>
    <w:p w:rsidR="00300ACD" w:rsidRDefault="00300ACD" w:rsidP="00300ACD">
      <w:pPr>
        <w:pBdr>
          <w:bottom w:val="single" w:sz="4" w:space="1" w:color="auto"/>
        </w:pBdr>
        <w:autoSpaceDE w:val="0"/>
        <w:autoSpaceDN w:val="0"/>
        <w:adjustRightInd w:val="0"/>
        <w:rPr>
          <w:b/>
          <w:bCs/>
        </w:rPr>
      </w:pPr>
    </w:p>
    <w:p w:rsidR="00300ACD" w:rsidRPr="00071220" w:rsidRDefault="00300ACD" w:rsidP="00300ACD">
      <w:pPr>
        <w:autoSpaceDE w:val="0"/>
        <w:autoSpaceDN w:val="0"/>
        <w:adjustRightInd w:val="0"/>
      </w:pPr>
      <w:r w:rsidRPr="00071220">
        <w:rPr>
          <w:b/>
          <w:bCs/>
        </w:rPr>
        <w:t xml:space="preserve">Mail to: </w:t>
      </w:r>
      <w:r w:rsidRPr="00071220">
        <w:t xml:space="preserve">The company or individual you are contracting with. </w:t>
      </w:r>
    </w:p>
    <w:p w:rsidR="00300ACD" w:rsidRDefault="00300ACD" w:rsidP="00300ACD">
      <w:pPr>
        <w:jc w:val="both"/>
      </w:pPr>
      <w:r>
        <w:br w:type="page"/>
      </w:r>
    </w:p>
    <w:p w:rsidR="00300ACD" w:rsidRDefault="00300ACD" w:rsidP="00300ACD">
      <w:pPr>
        <w:jc w:val="center"/>
        <w:rPr>
          <w:b/>
          <w:sz w:val="52"/>
        </w:rPr>
      </w:pPr>
      <w:r>
        <w:rPr>
          <w:b/>
          <w:sz w:val="52"/>
        </w:rPr>
        <w:t>OFFEROR'S CHECKLIST</w:t>
      </w:r>
    </w:p>
    <w:p w:rsidR="00300ACD" w:rsidRDefault="00300ACD" w:rsidP="00300ACD">
      <w:pPr>
        <w:jc w:val="center"/>
        <w:rPr>
          <w:i/>
        </w:rPr>
      </w:pPr>
      <w:r>
        <w:rPr>
          <w:i/>
          <w:sz w:val="36"/>
        </w:rPr>
        <w:t>AVOID COMMON BID/PROPOSAL MISTAKES</w:t>
      </w:r>
    </w:p>
    <w:p w:rsidR="00300ACD" w:rsidRDefault="00300ACD" w:rsidP="00300ACD">
      <w:pPr>
        <w:jc w:val="center"/>
      </w:pPr>
    </w:p>
    <w:p w:rsidR="00300ACD" w:rsidRDefault="00300ACD" w:rsidP="00300ACD">
      <w:pPr>
        <w:jc w:val="center"/>
      </w:pPr>
      <w:r>
        <w:t>Review this checklist prior to submitting your bid/proposal.</w:t>
      </w:r>
    </w:p>
    <w:p w:rsidR="00300ACD" w:rsidRDefault="00300ACD" w:rsidP="00300ACD">
      <w:pPr>
        <w:jc w:val="center"/>
      </w:pPr>
      <w:r>
        <w:t>If you fail to follow this checklist, you risk having your bid/proposal rejected.</w:t>
      </w:r>
    </w:p>
    <w:p w:rsidR="00300ACD" w:rsidRDefault="00300ACD" w:rsidP="00300ACD">
      <w:pPr>
        <w:jc w:val="center"/>
      </w:pPr>
    </w:p>
    <w:p w:rsidR="00300ACD" w:rsidRDefault="00300ACD" w:rsidP="004D4F43">
      <w:pPr>
        <w:numPr>
          <w:ilvl w:val="0"/>
          <w:numId w:val="3"/>
        </w:numPr>
        <w:ind w:hanging="720"/>
        <w:jc w:val="both"/>
        <w:rPr>
          <w:smallCaps/>
        </w:rPr>
      </w:pPr>
      <w:r>
        <w:rPr>
          <w:smallCaps/>
        </w:rPr>
        <w:t>Do not include any of your standard contract forms!</w:t>
      </w:r>
    </w:p>
    <w:p w:rsidR="00300ACD" w:rsidRDefault="00300ACD" w:rsidP="00300ACD">
      <w:pPr>
        <w:ind w:left="720" w:hanging="720"/>
        <w:jc w:val="both"/>
        <w:rPr>
          <w:smallCaps/>
        </w:rPr>
      </w:pPr>
    </w:p>
    <w:p w:rsidR="00300ACD" w:rsidRDefault="00300ACD" w:rsidP="004D4F43">
      <w:pPr>
        <w:numPr>
          <w:ilvl w:val="0"/>
          <w:numId w:val="3"/>
        </w:numPr>
        <w:ind w:hanging="720"/>
        <w:jc w:val="both"/>
        <w:rPr>
          <w:smallCaps/>
        </w:rPr>
      </w:pPr>
      <w:r>
        <w:rPr>
          <w:smallCaps/>
        </w:rPr>
        <w:t>Unless expressly required, do not include any additional boilerplate contract clauses.</w:t>
      </w:r>
    </w:p>
    <w:p w:rsidR="00300ACD" w:rsidRDefault="00300ACD" w:rsidP="00300ACD">
      <w:pPr>
        <w:ind w:left="720" w:hanging="720"/>
        <w:jc w:val="both"/>
        <w:rPr>
          <w:smallCaps/>
        </w:rPr>
      </w:pPr>
    </w:p>
    <w:p w:rsidR="00300ACD" w:rsidRDefault="00300ACD" w:rsidP="004D4F43">
      <w:pPr>
        <w:numPr>
          <w:ilvl w:val="0"/>
          <w:numId w:val="3"/>
        </w:numPr>
        <w:ind w:hanging="720"/>
        <w:jc w:val="both"/>
        <w:rPr>
          <w:smallCaps/>
        </w:rPr>
      </w:pPr>
      <w:r>
        <w:rPr>
          <w:smallCaps/>
        </w:rPr>
        <w:t>Reread your entire bid/proposal to make sure your bid/proposal does not take exception to any of the state's mandatory requirements.</w:t>
      </w:r>
    </w:p>
    <w:p w:rsidR="00300ACD" w:rsidRDefault="00300ACD" w:rsidP="00300ACD">
      <w:pPr>
        <w:ind w:left="720" w:hanging="720"/>
        <w:jc w:val="both"/>
        <w:rPr>
          <w:smallCaps/>
        </w:rPr>
      </w:pPr>
    </w:p>
    <w:p w:rsidR="00300ACD" w:rsidRDefault="00300ACD" w:rsidP="004D4F43">
      <w:pPr>
        <w:numPr>
          <w:ilvl w:val="0"/>
          <w:numId w:val="3"/>
        </w:numPr>
        <w:ind w:hanging="720"/>
        <w:jc w:val="both"/>
        <w:rPr>
          <w:smallCaps/>
        </w:rPr>
      </w:pPr>
      <w:r>
        <w:rPr>
          <w:smallCaps/>
        </w:rPr>
        <w:t xml:space="preserve">Make sure you have properly marked all protected, confidential, or trade secret information in accordance with the instructions entitled: SUBMITTING CONFIDENTIAL INFORMATION.  </w:t>
      </w:r>
      <w:r w:rsidRPr="003B3B7D">
        <w:rPr>
          <w:b/>
          <w:i/>
          <w:smallCaps/>
          <w:sz w:val="22"/>
          <w:szCs w:val="22"/>
          <w:u w:val="single"/>
        </w:rPr>
        <w:t>do not</w:t>
      </w:r>
      <w:r w:rsidRPr="003B3B7D">
        <w:rPr>
          <w:b/>
          <w:i/>
          <w:smallCaps/>
          <w:sz w:val="22"/>
          <w:szCs w:val="22"/>
        </w:rPr>
        <w:t xml:space="preserve"> mark your entire </w:t>
      </w:r>
      <w:r>
        <w:rPr>
          <w:b/>
          <w:i/>
          <w:smallCaps/>
          <w:sz w:val="22"/>
          <w:szCs w:val="22"/>
        </w:rPr>
        <w:t>bid</w:t>
      </w:r>
      <w:r w:rsidRPr="003B3B7D">
        <w:rPr>
          <w:b/>
          <w:i/>
          <w:smallCaps/>
          <w:sz w:val="22"/>
          <w:szCs w:val="22"/>
        </w:rPr>
        <w:t xml:space="preserve">/proposal as confidential, trade secret, or protected!  </w:t>
      </w:r>
      <w:r w:rsidRPr="003B3B7D">
        <w:rPr>
          <w:b/>
          <w:i/>
          <w:smallCaps/>
          <w:sz w:val="22"/>
          <w:szCs w:val="22"/>
          <w:u w:val="single"/>
        </w:rPr>
        <w:t>Do not</w:t>
      </w:r>
      <w:r w:rsidRPr="003B3B7D">
        <w:rPr>
          <w:b/>
          <w:i/>
          <w:smallCaps/>
          <w:sz w:val="22"/>
          <w:szCs w:val="22"/>
        </w:rPr>
        <w:t xml:space="preserve"> include a legend on the cover stating that your entire response is not to be released!</w:t>
      </w:r>
      <w:r w:rsidRPr="003B3B7D">
        <w:rPr>
          <w:b/>
          <w:smallCaps/>
          <w:sz w:val="22"/>
          <w:szCs w:val="22"/>
        </w:rPr>
        <w:t xml:space="preserve"> </w:t>
      </w:r>
    </w:p>
    <w:p w:rsidR="00300ACD" w:rsidRDefault="00300ACD" w:rsidP="00300ACD">
      <w:pPr>
        <w:ind w:left="720" w:hanging="720"/>
        <w:jc w:val="both"/>
        <w:rPr>
          <w:smallCaps/>
        </w:rPr>
      </w:pPr>
    </w:p>
    <w:p w:rsidR="00300ACD" w:rsidRDefault="00300ACD" w:rsidP="004D4F43">
      <w:pPr>
        <w:numPr>
          <w:ilvl w:val="0"/>
          <w:numId w:val="3"/>
        </w:numPr>
        <w:ind w:hanging="720"/>
        <w:jc w:val="both"/>
        <w:rPr>
          <w:smallCaps/>
        </w:rPr>
      </w:pPr>
      <w:r>
        <w:rPr>
          <w:smallCaps/>
        </w:rPr>
        <w:t>Have you properly acknowledged all amendments?  Instructions regarding how to acknowledge an amendment should appear in all amendments issued.</w:t>
      </w:r>
    </w:p>
    <w:p w:rsidR="00300ACD" w:rsidRDefault="00300ACD" w:rsidP="00300ACD">
      <w:pPr>
        <w:ind w:left="720" w:hanging="720"/>
        <w:jc w:val="both"/>
        <w:rPr>
          <w:smallCaps/>
        </w:rPr>
      </w:pPr>
    </w:p>
    <w:p w:rsidR="00300ACD" w:rsidRDefault="00300ACD" w:rsidP="004D4F43">
      <w:pPr>
        <w:numPr>
          <w:ilvl w:val="0"/>
          <w:numId w:val="3"/>
        </w:numPr>
        <w:ind w:hanging="720"/>
        <w:jc w:val="both"/>
        <w:rPr>
          <w:smallCaps/>
        </w:rPr>
      </w:pPr>
      <w:r>
        <w:rPr>
          <w:smallCaps/>
        </w:rPr>
        <w:t xml:space="preserve">Make sure your bid/proposal includes a copy of the solicitation cover page.  Make sure the cover page is signed by a person that is </w:t>
      </w:r>
      <w:r>
        <w:rPr>
          <w:smallCaps/>
          <w:u w:val="single"/>
        </w:rPr>
        <w:t>authorized</w:t>
      </w:r>
      <w:r>
        <w:rPr>
          <w:smallCaps/>
        </w:rPr>
        <w:t xml:space="preserve"> to contractually bind your business. </w:t>
      </w:r>
    </w:p>
    <w:p w:rsidR="00300ACD" w:rsidRDefault="00300ACD" w:rsidP="00300ACD">
      <w:pPr>
        <w:jc w:val="both"/>
        <w:rPr>
          <w:smallCaps/>
        </w:rPr>
      </w:pPr>
    </w:p>
    <w:p w:rsidR="00300ACD" w:rsidRDefault="00300ACD" w:rsidP="004D4F43">
      <w:pPr>
        <w:numPr>
          <w:ilvl w:val="0"/>
          <w:numId w:val="2"/>
        </w:numPr>
        <w:ind w:left="720" w:hanging="1080"/>
        <w:jc w:val="both"/>
        <w:rPr>
          <w:smallCaps/>
        </w:rPr>
      </w:pPr>
      <w:r>
        <w:rPr>
          <w:smallCaps/>
        </w:rPr>
        <w:t>Make sure your Bid/proposal includes the number of copies requested.</w:t>
      </w:r>
    </w:p>
    <w:p w:rsidR="00300ACD" w:rsidRDefault="00300ACD" w:rsidP="00300ACD">
      <w:pPr>
        <w:jc w:val="both"/>
        <w:rPr>
          <w:smallCaps/>
        </w:rPr>
      </w:pPr>
    </w:p>
    <w:p w:rsidR="00300ACD" w:rsidRDefault="00300ACD" w:rsidP="004D4F43">
      <w:pPr>
        <w:numPr>
          <w:ilvl w:val="0"/>
          <w:numId w:val="3"/>
        </w:numPr>
        <w:ind w:hanging="720"/>
        <w:jc w:val="both"/>
        <w:rPr>
          <w:smallCaps/>
        </w:rPr>
      </w:pPr>
      <w:r>
        <w:rPr>
          <w:smallCaps/>
        </w:rPr>
        <w:t>Check to ensure your Bid/proposal includes everything requested!</w:t>
      </w:r>
    </w:p>
    <w:p w:rsidR="00300ACD" w:rsidRDefault="00300ACD" w:rsidP="00300ACD">
      <w:pPr>
        <w:ind w:left="720" w:hanging="720"/>
        <w:jc w:val="both"/>
        <w:rPr>
          <w:smallCaps/>
        </w:rPr>
      </w:pPr>
    </w:p>
    <w:p w:rsidR="00300ACD" w:rsidRDefault="00300ACD" w:rsidP="004D4F43">
      <w:pPr>
        <w:numPr>
          <w:ilvl w:val="0"/>
          <w:numId w:val="3"/>
        </w:numPr>
        <w:ind w:hanging="720"/>
        <w:jc w:val="both"/>
        <w:rPr>
          <w:smallCaps/>
        </w:rPr>
      </w:pPr>
      <w:r>
        <w:rPr>
          <w:smallCaps/>
        </w:rPr>
        <w:t xml:space="preserve">If you have concerns about the solicitation, do not raise those concerns in your response!  </w:t>
      </w:r>
      <w:r>
        <w:rPr>
          <w:b/>
          <w:smallCaps/>
        </w:rPr>
        <w:t xml:space="preserve">After opening, it is too late!  If this solicitation includes a pre-bid/proposal conference or a question &amp; answer period, raise your questions as a part of that process!  </w:t>
      </w:r>
      <w:r>
        <w:rPr>
          <w:smallCaps/>
        </w:rPr>
        <w:t>Please see instructions under the heading "submission of questions" and any provisions regarding pre-bid/proposal conferences.</w:t>
      </w:r>
    </w:p>
    <w:p w:rsidR="00300ACD" w:rsidRDefault="00300ACD" w:rsidP="00300ACD">
      <w:pPr>
        <w:ind w:left="720" w:hanging="720"/>
        <w:jc w:val="both"/>
        <w:rPr>
          <w:smallCaps/>
        </w:rPr>
      </w:pPr>
    </w:p>
    <w:p w:rsidR="00300ACD" w:rsidRDefault="00300ACD" w:rsidP="00300ACD">
      <w:pPr>
        <w:ind w:left="720" w:hanging="720"/>
        <w:jc w:val="both"/>
        <w:rPr>
          <w:smallCaps/>
        </w:rPr>
      </w:pPr>
    </w:p>
    <w:p w:rsidR="00300ACD" w:rsidRDefault="00300ACD" w:rsidP="00300ACD">
      <w:pPr>
        <w:ind w:left="720" w:hanging="720"/>
        <w:jc w:val="both"/>
        <w:rPr>
          <w:smallCaps/>
        </w:rPr>
      </w:pPr>
    </w:p>
    <w:p w:rsidR="00300ACD" w:rsidRDefault="00300ACD" w:rsidP="00300ACD">
      <w:pPr>
        <w:ind w:left="720" w:hanging="720"/>
        <w:jc w:val="both"/>
        <w:rPr>
          <w:smallCaps/>
        </w:rPr>
      </w:pPr>
    </w:p>
    <w:p w:rsidR="00300ACD" w:rsidRDefault="00300ACD" w:rsidP="00300ACD">
      <w:pPr>
        <w:ind w:left="720" w:right="720"/>
        <w:jc w:val="center"/>
        <w:rPr>
          <w:sz w:val="18"/>
        </w:rPr>
      </w:pPr>
      <w:r>
        <w:rPr>
          <w:sz w:val="18"/>
        </w:rPr>
        <w:t>This checklist is included only as a reminder to help offerors avoid common mistakes.</w:t>
      </w:r>
    </w:p>
    <w:p w:rsidR="00300ACD" w:rsidRDefault="00300ACD" w:rsidP="00300ACD">
      <w:pPr>
        <w:ind w:left="720" w:right="720"/>
        <w:jc w:val="center"/>
        <w:rPr>
          <w:sz w:val="18"/>
        </w:rPr>
      </w:pPr>
      <w:r>
        <w:rPr>
          <w:sz w:val="18"/>
        </w:rPr>
        <w:t xml:space="preserve">Responsiveness will be evaluated against the solicitation, </w:t>
      </w:r>
      <w:r>
        <w:rPr>
          <w:b/>
          <w:i/>
          <w:sz w:val="18"/>
          <w:u w:val="single"/>
        </w:rPr>
        <w:t>not</w:t>
      </w:r>
      <w:r>
        <w:rPr>
          <w:sz w:val="18"/>
        </w:rPr>
        <w:t xml:space="preserve"> against this checklist.</w:t>
      </w:r>
    </w:p>
    <w:p w:rsidR="00300ACD" w:rsidRDefault="00300ACD" w:rsidP="00300ACD">
      <w:pPr>
        <w:ind w:left="720" w:right="720"/>
        <w:jc w:val="center"/>
        <w:rPr>
          <w:sz w:val="18"/>
        </w:rPr>
      </w:pPr>
      <w:r>
        <w:rPr>
          <w:sz w:val="18"/>
        </w:rPr>
        <w:t>You do not need to return this checklist with your response.</w:t>
      </w:r>
    </w:p>
    <w:p w:rsidR="00300ACD" w:rsidRDefault="00300ACD" w:rsidP="00300ACD">
      <w:pPr>
        <w:ind w:right="720"/>
        <w:rPr>
          <w:sz w:val="18"/>
        </w:rPr>
      </w:pPr>
    </w:p>
    <w:p w:rsidR="00300ACD" w:rsidRPr="001D3FE6" w:rsidRDefault="00300ACD" w:rsidP="00300ACD">
      <w:pPr>
        <w:rPr>
          <w:sz w:val="24"/>
          <w:szCs w:val="24"/>
        </w:rPr>
      </w:pPr>
    </w:p>
    <w:p w:rsidR="00300ACD" w:rsidRPr="00290717" w:rsidRDefault="00300ACD" w:rsidP="00300ACD"/>
    <w:p w:rsidR="00300ACD" w:rsidRDefault="00300ACD" w:rsidP="00300ACD">
      <w:bookmarkStart w:id="124" w:name="End_09Atta_00094"/>
      <w:bookmarkEnd w:id="124"/>
    </w:p>
    <w:p w:rsidR="00300ACD" w:rsidRPr="00A9463D" w:rsidRDefault="00300ACD" w:rsidP="00300ACD">
      <w:bookmarkStart w:id="125" w:name="Start_ITM_00109"/>
      <w:bookmarkEnd w:id="125"/>
      <w:r>
        <w:br/>
      </w:r>
    </w:p>
    <w:p w:rsidR="00300ACD" w:rsidRDefault="00300ACD" w:rsidP="00300ACD">
      <w:pPr>
        <w:jc w:val="both"/>
        <w:rPr>
          <w:sz w:val="14"/>
        </w:rPr>
      </w:pPr>
      <w:bookmarkStart w:id="126" w:name="Start_00HDR_00001"/>
      <w:bookmarkEnd w:id="126"/>
    </w:p>
    <w:p w:rsidR="00300ACD" w:rsidRDefault="00300ACD" w:rsidP="00300ACD">
      <w:pPr>
        <w:jc w:val="both"/>
        <w:rPr>
          <w:sz w:val="14"/>
        </w:rPr>
      </w:pPr>
    </w:p>
    <w:p w:rsidR="00300ACD" w:rsidRDefault="00300ACD" w:rsidP="00300ACD">
      <w:pPr>
        <w:jc w:val="both"/>
        <w:rPr>
          <w:sz w:val="14"/>
        </w:rPr>
      </w:pPr>
    </w:p>
    <w:p w:rsidR="00300ACD" w:rsidRDefault="00300ACD" w:rsidP="00300ACD">
      <w:pPr>
        <w:jc w:val="both"/>
        <w:rPr>
          <w:sz w:val="14"/>
        </w:rPr>
      </w:pPr>
    </w:p>
    <w:p w:rsidR="00300ACD" w:rsidRPr="00465C87" w:rsidRDefault="00300ACD" w:rsidP="00300ACD">
      <w:bookmarkStart w:id="127" w:name="End_00HDR_00002"/>
      <w:bookmarkEnd w:id="127"/>
    </w:p>
    <w:p w:rsidR="00E57643" w:rsidRDefault="00E57643" w:rsidP="00E57643"/>
    <w:sectPr w:rsidR="00E57643" w:rsidSect="001826B4">
      <w:headerReference w:type="default" r:id="rId27"/>
      <w:footerReference w:type="even" r:id="rId28"/>
      <w:footerReference w:type="default" r:id="rId29"/>
      <w:type w:val="continuous"/>
      <w:pgSz w:w="12240" w:h="15840" w:code="1"/>
      <w:pgMar w:top="720" w:right="864" w:bottom="720" w:left="864" w:header="720" w:footer="720" w:gutter="0"/>
      <w:cols w:space="720"/>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618" w:rsidRDefault="00BA4618">
      <w:r>
        <w:separator/>
      </w:r>
    </w:p>
  </w:endnote>
  <w:endnote w:type="continuationSeparator" w:id="0">
    <w:p w:rsidR="00BA4618" w:rsidRDefault="00BA461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DDE" w:rsidRDefault="00D80DDE" w:rsidP="000C26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80DDE" w:rsidRDefault="00D80D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DDE" w:rsidRDefault="00D80DDE" w:rsidP="000C26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1AB9">
      <w:rPr>
        <w:rStyle w:val="PageNumber"/>
        <w:noProof/>
      </w:rPr>
      <w:t>5</w:t>
    </w:r>
    <w:r>
      <w:rPr>
        <w:rStyle w:val="PageNumber"/>
      </w:rPr>
      <w:fldChar w:fldCharType="end"/>
    </w:r>
  </w:p>
  <w:p w:rsidR="00D80DDE" w:rsidRDefault="00D80D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618" w:rsidRDefault="00BA4618">
      <w:r>
        <w:separator/>
      </w:r>
    </w:p>
  </w:footnote>
  <w:footnote w:type="continuationSeparator" w:id="0">
    <w:p w:rsidR="00BA4618" w:rsidRDefault="00BA46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DDE" w:rsidRDefault="00D80DDE" w:rsidP="00366E11">
    <w:pPr>
      <w:pStyle w:val="Header"/>
      <w:tabs>
        <w:tab w:val="left" w:pos="7176"/>
      </w:tabs>
    </w:pPr>
    <w:smartTag w:uri="urn:schemas-microsoft-com:office:smarttags" w:element="place">
      <w:smartTag w:uri="urn:schemas-microsoft-com:office:smarttags" w:element="PlaceType">
        <w:r>
          <w:t>College</w:t>
        </w:r>
      </w:smartTag>
      <w:r>
        <w:t xml:space="preserve"> of </w:t>
      </w:r>
      <w:smartTag w:uri="urn:schemas-microsoft-com:office:smarttags" w:element="PlaceName">
        <w:r>
          <w:t>Charleston</w:t>
        </w:r>
      </w:smartTag>
    </w:smartTag>
    <w:r>
      <w:tab/>
    </w:r>
    <w:r>
      <w:tab/>
      <w:t xml:space="preserve">              10.49.CW.B.T5</w: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E7A6DD6"/>
    <w:multiLevelType w:val="hybridMultilevel"/>
    <w:tmpl w:val="A6429E7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B7255EB"/>
    <w:multiLevelType w:val="hybridMultilevel"/>
    <w:tmpl w:val="2EAA8952"/>
    <w:lvl w:ilvl="0" w:tplc="FFFFFFFF">
      <w:start w:val="1"/>
      <w:numFmt w:val="decimal"/>
      <w:lvlText w:val=""/>
      <w:lvlJc w:val="left"/>
    </w:lvl>
    <w:lvl w:ilvl="1" w:tplc="04090005">
      <w:start w:val="1"/>
      <w:numFmt w:val="bullet"/>
      <w:lvlText w:val=""/>
      <w:lvlJc w:val="left"/>
      <w:pPr>
        <w:tabs>
          <w:tab w:val="num" w:pos="360"/>
        </w:tabs>
        <w:ind w:left="360" w:hanging="360"/>
      </w:pPr>
      <w:rPr>
        <w:rFonts w:ascii="Wingdings" w:hAnsi="Wingding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04090005">
      <w:start w:val="1"/>
      <w:numFmt w:val="bullet"/>
      <w:lvlText w:val=""/>
      <w:lvlJc w:val="left"/>
      <w:pPr>
        <w:tabs>
          <w:tab w:val="num" w:pos="360"/>
        </w:tabs>
        <w:ind w:left="360" w:hanging="360"/>
      </w:pPr>
      <w:rPr>
        <w:rFonts w:ascii="Wingdings" w:hAnsi="Wingdings" w:hint="default"/>
      </w:rPr>
    </w:lvl>
    <w:lvl w:ilvl="6" w:tplc="FFFFFFFF">
      <w:numFmt w:val="decimal"/>
      <w:lvlText w:val=""/>
      <w:lvlJc w:val="left"/>
    </w:lvl>
    <w:lvl w:ilvl="7" w:tplc="04090009">
      <w:start w:val="1"/>
      <w:numFmt w:val="bullet"/>
      <w:lvlText w:val=""/>
      <w:lvlJc w:val="left"/>
      <w:pPr>
        <w:tabs>
          <w:tab w:val="num" w:pos="360"/>
        </w:tabs>
        <w:ind w:left="360" w:hanging="360"/>
      </w:pPr>
      <w:rPr>
        <w:rFonts w:ascii="Wingdings" w:hAnsi="Wingdings" w:hint="default"/>
      </w:rPr>
    </w:lvl>
    <w:lvl w:ilvl="8" w:tplc="FFFFFFFF">
      <w:numFmt w:val="decimal"/>
      <w:lvlText w:val=""/>
      <w:lvlJc w:val="left"/>
    </w:lvl>
  </w:abstractNum>
  <w:abstractNum w:abstractNumId="2">
    <w:nsid w:val="027D23CA"/>
    <w:multiLevelType w:val="hybridMultilevel"/>
    <w:tmpl w:val="FD52C794"/>
    <w:lvl w:ilvl="0" w:tplc="CA80144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6E2DB2"/>
    <w:multiLevelType w:val="hybridMultilevel"/>
    <w:tmpl w:val="A630FA22"/>
    <w:lvl w:ilvl="0" w:tplc="32741A6C">
      <w:start w:val="2"/>
      <w:numFmt w:val="decimal"/>
      <w:lvlText w:val="1."/>
      <w:lvlJc w:val="left"/>
      <w:pPr>
        <w:tabs>
          <w:tab w:val="num" w:pos="2160"/>
        </w:tabs>
        <w:ind w:left="2160" w:hanging="360"/>
      </w:pPr>
      <w:rPr>
        <w:rFonts w:hint="default"/>
        <w:b/>
        <w:i w:val="0"/>
      </w:rPr>
    </w:lvl>
    <w:lvl w:ilvl="1" w:tplc="96108B50">
      <w:start w:val="1"/>
      <w:numFmt w:val="decimal"/>
      <w:lvlText w:val="%2."/>
      <w:lvlJc w:val="left"/>
      <w:pPr>
        <w:tabs>
          <w:tab w:val="num" w:pos="1440"/>
        </w:tabs>
        <w:ind w:left="144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3D2E42"/>
    <w:multiLevelType w:val="multilevel"/>
    <w:tmpl w:val="3C18BD76"/>
    <w:lvl w:ilvl="0">
      <w:start w:val="1"/>
      <w:numFmt w:val="decimal"/>
      <w:lvlText w:val="%1."/>
      <w:lvlJc w:val="left"/>
      <w:pPr>
        <w:tabs>
          <w:tab w:val="num" w:pos="1800"/>
        </w:tabs>
        <w:ind w:left="1800" w:hanging="360"/>
      </w:pPr>
      <w:rPr>
        <w:rFonts w:hint="default"/>
        <w:b w:val="0"/>
        <w:i w:val="0"/>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A576E9B"/>
    <w:multiLevelType w:val="hybridMultilevel"/>
    <w:tmpl w:val="DBE68D64"/>
    <w:lvl w:ilvl="0" w:tplc="04090019">
      <w:start w:val="1"/>
      <w:numFmt w:val="lowerLetter"/>
      <w:lvlText w:val="%1."/>
      <w:lvlJc w:val="left"/>
      <w:pPr>
        <w:tabs>
          <w:tab w:val="num" w:pos="2520"/>
        </w:tabs>
        <w:ind w:left="2520" w:hanging="360"/>
      </w:p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6">
    <w:nsid w:val="12447881"/>
    <w:multiLevelType w:val="hybridMultilevel"/>
    <w:tmpl w:val="4580933A"/>
    <w:lvl w:ilvl="0" w:tplc="DE4C8B30">
      <w:start w:val="2"/>
      <w:numFmt w:val="upperLetter"/>
      <w:lvlText w:val="%1."/>
      <w:lvlJc w:val="left"/>
      <w:pPr>
        <w:tabs>
          <w:tab w:val="num" w:pos="1500"/>
        </w:tabs>
        <w:ind w:left="1500" w:hanging="72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7">
    <w:nsid w:val="13C1091C"/>
    <w:multiLevelType w:val="hybridMultilevel"/>
    <w:tmpl w:val="4DB6A0AE"/>
    <w:lvl w:ilvl="0" w:tplc="A4BAF77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166B491A"/>
    <w:multiLevelType w:val="hybridMultilevel"/>
    <w:tmpl w:val="AFEA3FAE"/>
    <w:lvl w:ilvl="0" w:tplc="A4BAF77E">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2160"/>
        </w:tabs>
        <w:ind w:left="2160" w:hanging="360"/>
      </w:pPr>
      <w:rPr>
        <w:rFonts w:hint="default"/>
      </w:rPr>
    </w:lvl>
    <w:lvl w:ilvl="2" w:tplc="04090017">
      <w:start w:val="1"/>
      <w:numFmt w:val="lowerLetter"/>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16876CFE"/>
    <w:multiLevelType w:val="hybridMultilevel"/>
    <w:tmpl w:val="A03A5CCC"/>
    <w:lvl w:ilvl="0" w:tplc="3C608A64">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A4752CA"/>
    <w:multiLevelType w:val="hybridMultilevel"/>
    <w:tmpl w:val="B68473A6"/>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nsid w:val="1CB03EDE"/>
    <w:multiLevelType w:val="hybridMultilevel"/>
    <w:tmpl w:val="FA788B32"/>
    <w:lvl w:ilvl="0" w:tplc="1F32411C">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D160F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FB77578"/>
    <w:multiLevelType w:val="hybridMultilevel"/>
    <w:tmpl w:val="013494F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23C1AB9A"/>
    <w:multiLevelType w:val="hybridMultilevel"/>
    <w:tmpl w:val="4E6CF40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5155470"/>
    <w:multiLevelType w:val="hybridMultilevel"/>
    <w:tmpl w:val="593AA338"/>
    <w:lvl w:ilvl="0" w:tplc="756C4668">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25AD57B7"/>
    <w:multiLevelType w:val="hybridMultilevel"/>
    <w:tmpl w:val="80BEA480"/>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29AA2387"/>
    <w:multiLevelType w:val="hybridMultilevel"/>
    <w:tmpl w:val="656EC60A"/>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2E6E7469"/>
    <w:multiLevelType w:val="hybridMultilevel"/>
    <w:tmpl w:val="FC42246A"/>
    <w:lvl w:ilvl="0" w:tplc="0409000F">
      <w:start w:val="1"/>
      <w:numFmt w:val="decimal"/>
      <w:lvlText w:val="%1."/>
      <w:lvlJc w:val="left"/>
      <w:pPr>
        <w:tabs>
          <w:tab w:val="num" w:pos="1440"/>
        </w:tabs>
        <w:ind w:left="1440" w:hanging="360"/>
      </w:pPr>
    </w:lvl>
    <w:lvl w:ilvl="1" w:tplc="FFFFFFFF">
      <w:start w:val="1"/>
      <w:numFmt w:val="decimal"/>
      <w:lvlText w:val=""/>
      <w:lvlJc w:val="left"/>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32757C0A"/>
    <w:multiLevelType w:val="hybridMultilevel"/>
    <w:tmpl w:val="DD84A91C"/>
    <w:lvl w:ilvl="0" w:tplc="67B63FE8">
      <w:start w:val="1"/>
      <w:numFmt w:val="lowerLetter"/>
      <w:lvlText w:val="%1."/>
      <w:lvlJc w:val="left"/>
      <w:pPr>
        <w:tabs>
          <w:tab w:val="num" w:pos="1440"/>
        </w:tabs>
        <w:ind w:left="1440" w:hanging="360"/>
      </w:pPr>
      <w:rPr>
        <w:rFonts w:hint="default"/>
        <w:b w:val="0"/>
        <w:i w:val="0"/>
      </w:rPr>
    </w:lvl>
    <w:lvl w:ilvl="1" w:tplc="710C77E8">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36977C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38624080"/>
    <w:multiLevelType w:val="hybridMultilevel"/>
    <w:tmpl w:val="D8141B08"/>
    <w:lvl w:ilvl="0" w:tplc="9FEEF9D8">
      <w:start w:val="1"/>
      <w:numFmt w:val="decimal"/>
      <w:lvlText w:val="%1."/>
      <w:lvlJc w:val="left"/>
      <w:pPr>
        <w:tabs>
          <w:tab w:val="num" w:pos="1800"/>
        </w:tabs>
        <w:ind w:left="1800" w:hanging="360"/>
      </w:pPr>
      <w:rPr>
        <w:rFonts w:hint="default"/>
        <w:b w:val="0"/>
        <w:i w:val="0"/>
      </w:rPr>
    </w:lvl>
    <w:lvl w:ilvl="1" w:tplc="04090015">
      <w:start w:val="1"/>
      <w:numFmt w:val="upp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3927567A"/>
    <w:multiLevelType w:val="hybridMultilevel"/>
    <w:tmpl w:val="A74A7096"/>
    <w:lvl w:ilvl="0" w:tplc="0409000F">
      <w:start w:val="1"/>
      <w:numFmt w:val="decimal"/>
      <w:lvlText w:val="%1."/>
      <w:lvlJc w:val="left"/>
      <w:pPr>
        <w:tabs>
          <w:tab w:val="num" w:pos="1452"/>
        </w:tabs>
        <w:ind w:left="1452"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3B986ADE"/>
    <w:multiLevelType w:val="hybridMultilevel"/>
    <w:tmpl w:val="AE8E25C8"/>
    <w:lvl w:ilvl="0" w:tplc="4D0AD1A4">
      <w:start w:val="1"/>
      <w:numFmt w:val="lowerLetter"/>
      <w:lvlText w:val="%1."/>
      <w:lvlJc w:val="left"/>
      <w:pPr>
        <w:tabs>
          <w:tab w:val="num" w:pos="1440"/>
        </w:tabs>
        <w:ind w:left="1440" w:hanging="360"/>
      </w:pPr>
      <w:rPr>
        <w:rFonts w:hint="default"/>
      </w:rPr>
    </w:lvl>
    <w:lvl w:ilvl="1" w:tplc="0976306E">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3E089D07"/>
    <w:multiLevelType w:val="hybridMultilevel"/>
    <w:tmpl w:val="48348B58"/>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2FA2822"/>
    <w:multiLevelType w:val="hybridMultilevel"/>
    <w:tmpl w:val="A5820ABE"/>
    <w:lvl w:ilvl="0" w:tplc="04090011">
      <w:start w:val="1"/>
      <w:numFmt w:val="decimal"/>
      <w:lvlText w:val="%1)"/>
      <w:lvlJc w:val="left"/>
      <w:pPr>
        <w:tabs>
          <w:tab w:val="num" w:pos="2880"/>
        </w:tabs>
        <w:ind w:left="2880" w:hanging="360"/>
      </w:p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26">
    <w:nsid w:val="436700F7"/>
    <w:multiLevelType w:val="hybridMultilevel"/>
    <w:tmpl w:val="8D1AC99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44B47281"/>
    <w:multiLevelType w:val="hybridMultilevel"/>
    <w:tmpl w:val="4DAE62B2"/>
    <w:lvl w:ilvl="0" w:tplc="0409000F">
      <w:start w:val="1"/>
      <w:numFmt w:val="decimal"/>
      <w:lvlText w:val="%1."/>
      <w:lvlJc w:val="left"/>
      <w:pPr>
        <w:tabs>
          <w:tab w:val="num" w:pos="2160"/>
        </w:tabs>
        <w:ind w:left="2160" w:hanging="360"/>
      </w:p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8">
    <w:nsid w:val="4821689A"/>
    <w:multiLevelType w:val="hybridMultilevel"/>
    <w:tmpl w:val="A0126660"/>
    <w:lvl w:ilvl="0" w:tplc="04090017">
      <w:start w:val="1"/>
      <w:numFmt w:val="lowerLetter"/>
      <w:lvlText w:val="%1)"/>
      <w:lvlJc w:val="left"/>
      <w:pPr>
        <w:tabs>
          <w:tab w:val="num" w:pos="1800"/>
        </w:tabs>
        <w:ind w:left="1800" w:hanging="360"/>
      </w:pPr>
    </w:lvl>
    <w:lvl w:ilvl="1" w:tplc="0E342456">
      <w:start w:val="4"/>
      <w:numFmt w:val="upp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B665283"/>
    <w:multiLevelType w:val="hybridMultilevel"/>
    <w:tmpl w:val="3C18BD76"/>
    <w:lvl w:ilvl="0" w:tplc="943C603E">
      <w:start w:val="1"/>
      <w:numFmt w:val="decimal"/>
      <w:lvlText w:val="%1."/>
      <w:lvlJc w:val="left"/>
      <w:pPr>
        <w:tabs>
          <w:tab w:val="num" w:pos="1800"/>
        </w:tabs>
        <w:ind w:left="1800" w:hanging="360"/>
      </w:pPr>
      <w:rPr>
        <w:rFonts w:hint="default"/>
        <w:b w:val="0"/>
        <w:i w:val="0"/>
      </w:rPr>
    </w:lvl>
    <w:lvl w:ilvl="1" w:tplc="C8C4AE9A">
      <w:start w:val="3"/>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0187874"/>
    <w:multiLevelType w:val="hybridMultilevel"/>
    <w:tmpl w:val="95461EFC"/>
    <w:lvl w:ilvl="0" w:tplc="04090017">
      <w:start w:val="1"/>
      <w:numFmt w:val="lowerLetter"/>
      <w:lvlText w:val="%1)"/>
      <w:lvlJc w:val="left"/>
      <w:pPr>
        <w:tabs>
          <w:tab w:val="num" w:pos="1800"/>
        </w:tabs>
        <w:ind w:left="1800" w:hanging="360"/>
      </w:pPr>
    </w:lvl>
    <w:lvl w:ilvl="1" w:tplc="0F8E07B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nsid w:val="529C6049"/>
    <w:multiLevelType w:val="hybridMultilevel"/>
    <w:tmpl w:val="4B0090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7A228A9"/>
    <w:multiLevelType w:val="hybridMultilevel"/>
    <w:tmpl w:val="AB4E6B6E"/>
    <w:lvl w:ilvl="0" w:tplc="0409000F">
      <w:start w:val="1"/>
      <w:numFmt w:val="decimal"/>
      <w:lvlText w:val="%1."/>
      <w:lvlJc w:val="left"/>
      <w:pPr>
        <w:tabs>
          <w:tab w:val="num" w:pos="1440"/>
        </w:tabs>
        <w:ind w:left="1440" w:hanging="360"/>
      </w:pPr>
    </w:lvl>
    <w:lvl w:ilvl="1" w:tplc="9B7C7B98">
      <w:start w:val="1"/>
      <w:numFmt w:val="decimal"/>
      <w:lvlText w:val="%2."/>
      <w:lvlJc w:val="left"/>
      <w:pPr>
        <w:tabs>
          <w:tab w:val="num" w:pos="2160"/>
        </w:tabs>
        <w:ind w:left="2160" w:hanging="360"/>
      </w:pPr>
      <w:rPr>
        <w:rFonts w:hint="default"/>
        <w:b w:val="0"/>
        <w:i w:val="0"/>
      </w:rPr>
    </w:lvl>
    <w:lvl w:ilvl="2" w:tplc="DE6426AC">
      <w:start w:val="1"/>
      <w:numFmt w:val="lowerLetter"/>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nsid w:val="5B451ED2"/>
    <w:multiLevelType w:val="hybridMultilevel"/>
    <w:tmpl w:val="250A4AE0"/>
    <w:lvl w:ilvl="0" w:tplc="6AC0D2FE">
      <w:start w:val="2"/>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EEE41F"/>
    <w:multiLevelType w:val="hybridMultilevel"/>
    <w:tmpl w:val="83B06482"/>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64166705"/>
    <w:multiLevelType w:val="hybridMultilevel"/>
    <w:tmpl w:val="D89DD7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678404AE"/>
    <w:multiLevelType w:val="hybridMultilevel"/>
    <w:tmpl w:val="72F248AC"/>
    <w:lvl w:ilvl="0" w:tplc="0409000F">
      <w:start w:val="1"/>
      <w:numFmt w:val="decimal"/>
      <w:lvlText w:val="%1."/>
      <w:lvlJc w:val="left"/>
      <w:pPr>
        <w:tabs>
          <w:tab w:val="num" w:pos="2520"/>
        </w:tabs>
        <w:ind w:left="25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A59239B"/>
    <w:multiLevelType w:val="hybridMultilevel"/>
    <w:tmpl w:val="68D2E1B0"/>
    <w:lvl w:ilvl="0" w:tplc="162635D0">
      <w:start w:val="3"/>
      <w:numFmt w:val="decimal"/>
      <w:lvlText w:val="%1."/>
      <w:lvlJc w:val="left"/>
      <w:pPr>
        <w:tabs>
          <w:tab w:val="num" w:pos="2160"/>
        </w:tabs>
        <w:ind w:left="2160" w:hanging="360"/>
      </w:pPr>
      <w:rPr>
        <w:rFonts w:hint="default"/>
        <w:b/>
        <w:i w:val="0"/>
      </w:rPr>
    </w:lvl>
    <w:lvl w:ilvl="1" w:tplc="AEA47168">
      <w:start w:val="3"/>
      <w:numFmt w:val="decimal"/>
      <w:lvlText w:val="%2."/>
      <w:lvlJc w:val="left"/>
      <w:pPr>
        <w:tabs>
          <w:tab w:val="num" w:pos="1440"/>
        </w:tabs>
        <w:ind w:left="144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C291E06"/>
    <w:multiLevelType w:val="hybridMultilevel"/>
    <w:tmpl w:val="0F32446A"/>
    <w:lvl w:ilvl="0" w:tplc="0409000F">
      <w:start w:val="9"/>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CC51E16"/>
    <w:multiLevelType w:val="hybridMultilevel"/>
    <w:tmpl w:val="68D8B4EA"/>
    <w:lvl w:ilvl="0" w:tplc="0409000F">
      <w:start w:val="1"/>
      <w:numFmt w:val="decimal"/>
      <w:lvlText w:val="%1."/>
      <w:lvlJc w:val="left"/>
      <w:pPr>
        <w:tabs>
          <w:tab w:val="num" w:pos="1842"/>
        </w:tabs>
        <w:ind w:left="1842" w:hanging="360"/>
      </w:pPr>
    </w:lvl>
    <w:lvl w:ilvl="1" w:tplc="04090019" w:tentative="1">
      <w:start w:val="1"/>
      <w:numFmt w:val="lowerLetter"/>
      <w:lvlText w:val="%2."/>
      <w:lvlJc w:val="left"/>
      <w:pPr>
        <w:tabs>
          <w:tab w:val="num" w:pos="2562"/>
        </w:tabs>
        <w:ind w:left="2562" w:hanging="360"/>
      </w:pPr>
    </w:lvl>
    <w:lvl w:ilvl="2" w:tplc="0409001B" w:tentative="1">
      <w:start w:val="1"/>
      <w:numFmt w:val="lowerRoman"/>
      <w:lvlText w:val="%3."/>
      <w:lvlJc w:val="right"/>
      <w:pPr>
        <w:tabs>
          <w:tab w:val="num" w:pos="3282"/>
        </w:tabs>
        <w:ind w:left="3282" w:hanging="180"/>
      </w:pPr>
    </w:lvl>
    <w:lvl w:ilvl="3" w:tplc="0409000F" w:tentative="1">
      <w:start w:val="1"/>
      <w:numFmt w:val="decimal"/>
      <w:lvlText w:val="%4."/>
      <w:lvlJc w:val="left"/>
      <w:pPr>
        <w:tabs>
          <w:tab w:val="num" w:pos="4002"/>
        </w:tabs>
        <w:ind w:left="4002" w:hanging="360"/>
      </w:pPr>
    </w:lvl>
    <w:lvl w:ilvl="4" w:tplc="04090019" w:tentative="1">
      <w:start w:val="1"/>
      <w:numFmt w:val="lowerLetter"/>
      <w:lvlText w:val="%5."/>
      <w:lvlJc w:val="left"/>
      <w:pPr>
        <w:tabs>
          <w:tab w:val="num" w:pos="4722"/>
        </w:tabs>
        <w:ind w:left="4722" w:hanging="360"/>
      </w:pPr>
    </w:lvl>
    <w:lvl w:ilvl="5" w:tplc="0409001B" w:tentative="1">
      <w:start w:val="1"/>
      <w:numFmt w:val="lowerRoman"/>
      <w:lvlText w:val="%6."/>
      <w:lvlJc w:val="right"/>
      <w:pPr>
        <w:tabs>
          <w:tab w:val="num" w:pos="5442"/>
        </w:tabs>
        <w:ind w:left="5442" w:hanging="180"/>
      </w:pPr>
    </w:lvl>
    <w:lvl w:ilvl="6" w:tplc="0409000F" w:tentative="1">
      <w:start w:val="1"/>
      <w:numFmt w:val="decimal"/>
      <w:lvlText w:val="%7."/>
      <w:lvlJc w:val="left"/>
      <w:pPr>
        <w:tabs>
          <w:tab w:val="num" w:pos="6162"/>
        </w:tabs>
        <w:ind w:left="6162" w:hanging="360"/>
      </w:pPr>
    </w:lvl>
    <w:lvl w:ilvl="7" w:tplc="04090019" w:tentative="1">
      <w:start w:val="1"/>
      <w:numFmt w:val="lowerLetter"/>
      <w:lvlText w:val="%8."/>
      <w:lvlJc w:val="left"/>
      <w:pPr>
        <w:tabs>
          <w:tab w:val="num" w:pos="6882"/>
        </w:tabs>
        <w:ind w:left="6882" w:hanging="360"/>
      </w:pPr>
    </w:lvl>
    <w:lvl w:ilvl="8" w:tplc="0409001B" w:tentative="1">
      <w:start w:val="1"/>
      <w:numFmt w:val="lowerRoman"/>
      <w:lvlText w:val="%9."/>
      <w:lvlJc w:val="right"/>
      <w:pPr>
        <w:tabs>
          <w:tab w:val="num" w:pos="7602"/>
        </w:tabs>
        <w:ind w:left="7602" w:hanging="180"/>
      </w:pPr>
    </w:lvl>
  </w:abstractNum>
  <w:abstractNum w:abstractNumId="40">
    <w:nsid w:val="725E4093"/>
    <w:multiLevelType w:val="hybridMultilevel"/>
    <w:tmpl w:val="20D4DC1E"/>
    <w:lvl w:ilvl="0" w:tplc="04090019">
      <w:start w:val="1"/>
      <w:numFmt w:val="lowerLetter"/>
      <w:lvlText w:val="%1."/>
      <w:lvlJc w:val="left"/>
      <w:pPr>
        <w:tabs>
          <w:tab w:val="num" w:pos="1800"/>
        </w:tabs>
        <w:ind w:left="180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755C0928"/>
    <w:multiLevelType w:val="hybridMultilevel"/>
    <w:tmpl w:val="060C453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2">
    <w:nsid w:val="7FA539BC"/>
    <w:multiLevelType w:val="hybridMultilevel"/>
    <w:tmpl w:val="28B8A016"/>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6"/>
  </w:num>
  <w:num w:numId="2">
    <w:abstractNumId w:val="20"/>
  </w:num>
  <w:num w:numId="3">
    <w:abstractNumId w:val="12"/>
  </w:num>
  <w:num w:numId="4">
    <w:abstractNumId w:val="38"/>
  </w:num>
  <w:num w:numId="5">
    <w:abstractNumId w:val="9"/>
  </w:num>
  <w:num w:numId="6">
    <w:abstractNumId w:val="21"/>
  </w:num>
  <w:num w:numId="7">
    <w:abstractNumId w:val="2"/>
  </w:num>
  <w:num w:numId="8">
    <w:abstractNumId w:val="36"/>
  </w:num>
  <w:num w:numId="9">
    <w:abstractNumId w:val="28"/>
  </w:num>
  <w:num w:numId="10">
    <w:abstractNumId w:val="17"/>
  </w:num>
  <w:num w:numId="11">
    <w:abstractNumId w:val="32"/>
  </w:num>
  <w:num w:numId="12">
    <w:abstractNumId w:val="8"/>
  </w:num>
  <w:num w:numId="13">
    <w:abstractNumId w:val="11"/>
  </w:num>
  <w:num w:numId="14">
    <w:abstractNumId w:val="7"/>
  </w:num>
  <w:num w:numId="15">
    <w:abstractNumId w:val="26"/>
  </w:num>
  <w:num w:numId="16">
    <w:abstractNumId w:val="41"/>
  </w:num>
  <w:num w:numId="17">
    <w:abstractNumId w:val="18"/>
  </w:num>
  <w:num w:numId="18">
    <w:abstractNumId w:val="13"/>
  </w:num>
  <w:num w:numId="19">
    <w:abstractNumId w:val="22"/>
  </w:num>
  <w:num w:numId="20">
    <w:abstractNumId w:val="0"/>
  </w:num>
  <w:num w:numId="21">
    <w:abstractNumId w:val="39"/>
  </w:num>
  <w:num w:numId="22">
    <w:abstractNumId w:val="24"/>
  </w:num>
  <w:num w:numId="23">
    <w:abstractNumId w:val="34"/>
  </w:num>
  <w:num w:numId="24">
    <w:abstractNumId w:val="30"/>
  </w:num>
  <w:num w:numId="25">
    <w:abstractNumId w:val="42"/>
  </w:num>
  <w:num w:numId="26">
    <w:abstractNumId w:val="35"/>
  </w:num>
  <w:num w:numId="27">
    <w:abstractNumId w:val="14"/>
  </w:num>
  <w:num w:numId="28">
    <w:abstractNumId w:val="16"/>
  </w:num>
  <w:num w:numId="29">
    <w:abstractNumId w:val="40"/>
  </w:num>
  <w:num w:numId="30">
    <w:abstractNumId w:val="23"/>
  </w:num>
  <w:num w:numId="31">
    <w:abstractNumId w:val="1"/>
  </w:num>
  <w:num w:numId="32">
    <w:abstractNumId w:val="19"/>
  </w:num>
  <w:num w:numId="33">
    <w:abstractNumId w:val="29"/>
  </w:num>
  <w:num w:numId="34">
    <w:abstractNumId w:val="25"/>
  </w:num>
  <w:num w:numId="35">
    <w:abstractNumId w:val="3"/>
  </w:num>
  <w:num w:numId="36">
    <w:abstractNumId w:val="37"/>
  </w:num>
  <w:num w:numId="37">
    <w:abstractNumId w:val="31"/>
  </w:num>
  <w:num w:numId="38">
    <w:abstractNumId w:val="10"/>
  </w:num>
  <w:num w:numId="39">
    <w:abstractNumId w:val="27"/>
  </w:num>
  <w:num w:numId="40">
    <w:abstractNumId w:val="5"/>
  </w:num>
  <w:num w:numId="41">
    <w:abstractNumId w:val="15"/>
  </w:num>
  <w:num w:numId="42">
    <w:abstractNumId w:val="4"/>
  </w:num>
  <w:num w:numId="43">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0"/>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DB75A0"/>
    <w:rsid w:val="00000365"/>
    <w:rsid w:val="0000669A"/>
    <w:rsid w:val="0001560B"/>
    <w:rsid w:val="000238BD"/>
    <w:rsid w:val="000315F9"/>
    <w:rsid w:val="000330B9"/>
    <w:rsid w:val="0004439B"/>
    <w:rsid w:val="00045DFF"/>
    <w:rsid w:val="0005280E"/>
    <w:rsid w:val="00080531"/>
    <w:rsid w:val="00097317"/>
    <w:rsid w:val="000A3D32"/>
    <w:rsid w:val="000B6BA1"/>
    <w:rsid w:val="000C0177"/>
    <w:rsid w:val="000C262F"/>
    <w:rsid w:val="000C5045"/>
    <w:rsid w:val="000D0E01"/>
    <w:rsid w:val="000D1076"/>
    <w:rsid w:val="000E7397"/>
    <w:rsid w:val="000E7D7E"/>
    <w:rsid w:val="001006D6"/>
    <w:rsid w:val="0010328C"/>
    <w:rsid w:val="00105F44"/>
    <w:rsid w:val="00110DF5"/>
    <w:rsid w:val="0012741E"/>
    <w:rsid w:val="0013120F"/>
    <w:rsid w:val="001342A5"/>
    <w:rsid w:val="00140DB1"/>
    <w:rsid w:val="00150D96"/>
    <w:rsid w:val="001571F4"/>
    <w:rsid w:val="00157BC7"/>
    <w:rsid w:val="001733DF"/>
    <w:rsid w:val="001768A1"/>
    <w:rsid w:val="001826B4"/>
    <w:rsid w:val="00182BE9"/>
    <w:rsid w:val="00192F95"/>
    <w:rsid w:val="001961F5"/>
    <w:rsid w:val="00196C5C"/>
    <w:rsid w:val="00197118"/>
    <w:rsid w:val="001A737E"/>
    <w:rsid w:val="001B1053"/>
    <w:rsid w:val="001B108D"/>
    <w:rsid w:val="001C1A78"/>
    <w:rsid w:val="001C385A"/>
    <w:rsid w:val="001C538B"/>
    <w:rsid w:val="001D5FE0"/>
    <w:rsid w:val="001E2BB8"/>
    <w:rsid w:val="001E7C61"/>
    <w:rsid w:val="00203EF7"/>
    <w:rsid w:val="0022187A"/>
    <w:rsid w:val="00221BED"/>
    <w:rsid w:val="00225E91"/>
    <w:rsid w:val="0024115F"/>
    <w:rsid w:val="00253220"/>
    <w:rsid w:val="00257673"/>
    <w:rsid w:val="002645C6"/>
    <w:rsid w:val="0027015D"/>
    <w:rsid w:val="00276021"/>
    <w:rsid w:val="00276C34"/>
    <w:rsid w:val="00284DCE"/>
    <w:rsid w:val="0029436B"/>
    <w:rsid w:val="00294CD3"/>
    <w:rsid w:val="00295458"/>
    <w:rsid w:val="002A7AF6"/>
    <w:rsid w:val="002B5F13"/>
    <w:rsid w:val="002C340B"/>
    <w:rsid w:val="002C6393"/>
    <w:rsid w:val="002C6A4D"/>
    <w:rsid w:val="002E203F"/>
    <w:rsid w:val="002E5AE7"/>
    <w:rsid w:val="002F17C7"/>
    <w:rsid w:val="002F2026"/>
    <w:rsid w:val="002F48D5"/>
    <w:rsid w:val="002F51FB"/>
    <w:rsid w:val="002F71EE"/>
    <w:rsid w:val="002F7645"/>
    <w:rsid w:val="00300ACD"/>
    <w:rsid w:val="00302CC7"/>
    <w:rsid w:val="00303E2B"/>
    <w:rsid w:val="00304294"/>
    <w:rsid w:val="0030499D"/>
    <w:rsid w:val="00306798"/>
    <w:rsid w:val="003143F6"/>
    <w:rsid w:val="00316CC0"/>
    <w:rsid w:val="00317EE2"/>
    <w:rsid w:val="003241AC"/>
    <w:rsid w:val="00344F49"/>
    <w:rsid w:val="00364287"/>
    <w:rsid w:val="003666CD"/>
    <w:rsid w:val="00366E11"/>
    <w:rsid w:val="00374EBC"/>
    <w:rsid w:val="0037698B"/>
    <w:rsid w:val="0038791E"/>
    <w:rsid w:val="00391501"/>
    <w:rsid w:val="0039595A"/>
    <w:rsid w:val="003B543B"/>
    <w:rsid w:val="003B7572"/>
    <w:rsid w:val="003D1143"/>
    <w:rsid w:val="003D125C"/>
    <w:rsid w:val="003D70AB"/>
    <w:rsid w:val="003F213D"/>
    <w:rsid w:val="0040772B"/>
    <w:rsid w:val="00411DDB"/>
    <w:rsid w:val="004161FA"/>
    <w:rsid w:val="00420D6C"/>
    <w:rsid w:val="00422422"/>
    <w:rsid w:val="004243CD"/>
    <w:rsid w:val="00432D5E"/>
    <w:rsid w:val="00434537"/>
    <w:rsid w:val="00434FCA"/>
    <w:rsid w:val="00441C5F"/>
    <w:rsid w:val="004424E3"/>
    <w:rsid w:val="00442893"/>
    <w:rsid w:val="00450373"/>
    <w:rsid w:val="00463189"/>
    <w:rsid w:val="004742DC"/>
    <w:rsid w:val="00477157"/>
    <w:rsid w:val="004876B8"/>
    <w:rsid w:val="004A1200"/>
    <w:rsid w:val="004A731E"/>
    <w:rsid w:val="004B391D"/>
    <w:rsid w:val="004C42F2"/>
    <w:rsid w:val="004D4F43"/>
    <w:rsid w:val="004D6C5D"/>
    <w:rsid w:val="004E7790"/>
    <w:rsid w:val="00502AD2"/>
    <w:rsid w:val="005031D4"/>
    <w:rsid w:val="00503DAD"/>
    <w:rsid w:val="00534248"/>
    <w:rsid w:val="0053472D"/>
    <w:rsid w:val="0053690E"/>
    <w:rsid w:val="00542E10"/>
    <w:rsid w:val="00543AA2"/>
    <w:rsid w:val="005526FE"/>
    <w:rsid w:val="00556311"/>
    <w:rsid w:val="00564485"/>
    <w:rsid w:val="005657C5"/>
    <w:rsid w:val="005673BC"/>
    <w:rsid w:val="0057235C"/>
    <w:rsid w:val="00577A7C"/>
    <w:rsid w:val="00581E08"/>
    <w:rsid w:val="005909FD"/>
    <w:rsid w:val="00590CC6"/>
    <w:rsid w:val="00596A97"/>
    <w:rsid w:val="005A215B"/>
    <w:rsid w:val="005B0F8B"/>
    <w:rsid w:val="005B3042"/>
    <w:rsid w:val="005B3DD7"/>
    <w:rsid w:val="005B4D23"/>
    <w:rsid w:val="005C3505"/>
    <w:rsid w:val="005D02C0"/>
    <w:rsid w:val="005D16F0"/>
    <w:rsid w:val="005D6D13"/>
    <w:rsid w:val="005F447E"/>
    <w:rsid w:val="006039B2"/>
    <w:rsid w:val="006165B5"/>
    <w:rsid w:val="00620454"/>
    <w:rsid w:val="00620703"/>
    <w:rsid w:val="00631319"/>
    <w:rsid w:val="0063169F"/>
    <w:rsid w:val="006369E9"/>
    <w:rsid w:val="00636C28"/>
    <w:rsid w:val="00651075"/>
    <w:rsid w:val="00652859"/>
    <w:rsid w:val="0065417C"/>
    <w:rsid w:val="006639DE"/>
    <w:rsid w:val="0066469B"/>
    <w:rsid w:val="00667EEE"/>
    <w:rsid w:val="006728E0"/>
    <w:rsid w:val="006732D3"/>
    <w:rsid w:val="00683C72"/>
    <w:rsid w:val="006925FB"/>
    <w:rsid w:val="006926DF"/>
    <w:rsid w:val="006940AA"/>
    <w:rsid w:val="00694BB3"/>
    <w:rsid w:val="006A0DB7"/>
    <w:rsid w:val="006B28CC"/>
    <w:rsid w:val="006B35EE"/>
    <w:rsid w:val="006B73F5"/>
    <w:rsid w:val="006C0617"/>
    <w:rsid w:val="006C08B1"/>
    <w:rsid w:val="006D4B38"/>
    <w:rsid w:val="006D6539"/>
    <w:rsid w:val="006E0270"/>
    <w:rsid w:val="006E381A"/>
    <w:rsid w:val="006E47A2"/>
    <w:rsid w:val="006E53B7"/>
    <w:rsid w:val="006F3473"/>
    <w:rsid w:val="00703010"/>
    <w:rsid w:val="0070744C"/>
    <w:rsid w:val="0071040B"/>
    <w:rsid w:val="00716D92"/>
    <w:rsid w:val="00720E71"/>
    <w:rsid w:val="00723000"/>
    <w:rsid w:val="0072522E"/>
    <w:rsid w:val="007329E5"/>
    <w:rsid w:val="00733D86"/>
    <w:rsid w:val="00740C6F"/>
    <w:rsid w:val="00741AB1"/>
    <w:rsid w:val="00741ECB"/>
    <w:rsid w:val="00745432"/>
    <w:rsid w:val="007536CA"/>
    <w:rsid w:val="0076605F"/>
    <w:rsid w:val="0077097B"/>
    <w:rsid w:val="007723EE"/>
    <w:rsid w:val="00774967"/>
    <w:rsid w:val="00780C6D"/>
    <w:rsid w:val="00782A18"/>
    <w:rsid w:val="00787C8C"/>
    <w:rsid w:val="007924B6"/>
    <w:rsid w:val="0079385B"/>
    <w:rsid w:val="00797B88"/>
    <w:rsid w:val="007A7C5C"/>
    <w:rsid w:val="007B1A55"/>
    <w:rsid w:val="007B4632"/>
    <w:rsid w:val="007C0E3C"/>
    <w:rsid w:val="007C2A79"/>
    <w:rsid w:val="007C48CD"/>
    <w:rsid w:val="007C4AB0"/>
    <w:rsid w:val="007C6AA7"/>
    <w:rsid w:val="007C758C"/>
    <w:rsid w:val="007D060F"/>
    <w:rsid w:val="007D2AB8"/>
    <w:rsid w:val="007F1AB9"/>
    <w:rsid w:val="0080166D"/>
    <w:rsid w:val="008039C4"/>
    <w:rsid w:val="00817D86"/>
    <w:rsid w:val="00821532"/>
    <w:rsid w:val="008308C9"/>
    <w:rsid w:val="00837819"/>
    <w:rsid w:val="00844348"/>
    <w:rsid w:val="008470F1"/>
    <w:rsid w:val="008545DB"/>
    <w:rsid w:val="00857FCE"/>
    <w:rsid w:val="00862787"/>
    <w:rsid w:val="0086518F"/>
    <w:rsid w:val="00892A31"/>
    <w:rsid w:val="008948B0"/>
    <w:rsid w:val="008A132B"/>
    <w:rsid w:val="008A1A01"/>
    <w:rsid w:val="008A2600"/>
    <w:rsid w:val="008B0E73"/>
    <w:rsid w:val="008B3E50"/>
    <w:rsid w:val="008B4419"/>
    <w:rsid w:val="008C15AF"/>
    <w:rsid w:val="008C6D31"/>
    <w:rsid w:val="008C7E50"/>
    <w:rsid w:val="008E2A48"/>
    <w:rsid w:val="008E45ED"/>
    <w:rsid w:val="008E4CF6"/>
    <w:rsid w:val="00913021"/>
    <w:rsid w:val="00937A9C"/>
    <w:rsid w:val="00952EA8"/>
    <w:rsid w:val="00953F7C"/>
    <w:rsid w:val="00981231"/>
    <w:rsid w:val="0098142D"/>
    <w:rsid w:val="009818AD"/>
    <w:rsid w:val="0099084C"/>
    <w:rsid w:val="00993A46"/>
    <w:rsid w:val="00995F75"/>
    <w:rsid w:val="009B110F"/>
    <w:rsid w:val="009F54D0"/>
    <w:rsid w:val="00A03792"/>
    <w:rsid w:val="00A0629D"/>
    <w:rsid w:val="00A170EC"/>
    <w:rsid w:val="00A20308"/>
    <w:rsid w:val="00A20706"/>
    <w:rsid w:val="00A22493"/>
    <w:rsid w:val="00A341E3"/>
    <w:rsid w:val="00A36AD6"/>
    <w:rsid w:val="00A56471"/>
    <w:rsid w:val="00A7368D"/>
    <w:rsid w:val="00A81BBE"/>
    <w:rsid w:val="00A935DF"/>
    <w:rsid w:val="00A93CA7"/>
    <w:rsid w:val="00A9682F"/>
    <w:rsid w:val="00AA0E1B"/>
    <w:rsid w:val="00AA7646"/>
    <w:rsid w:val="00AB44E5"/>
    <w:rsid w:val="00AC2B97"/>
    <w:rsid w:val="00AC5221"/>
    <w:rsid w:val="00AC5587"/>
    <w:rsid w:val="00AD0EE6"/>
    <w:rsid w:val="00AD3196"/>
    <w:rsid w:val="00AF316A"/>
    <w:rsid w:val="00B0086B"/>
    <w:rsid w:val="00B14490"/>
    <w:rsid w:val="00B228E0"/>
    <w:rsid w:val="00B329EF"/>
    <w:rsid w:val="00B43A97"/>
    <w:rsid w:val="00B44B89"/>
    <w:rsid w:val="00B477B6"/>
    <w:rsid w:val="00B61090"/>
    <w:rsid w:val="00B628FB"/>
    <w:rsid w:val="00B63093"/>
    <w:rsid w:val="00B70071"/>
    <w:rsid w:val="00B772B3"/>
    <w:rsid w:val="00B96D9A"/>
    <w:rsid w:val="00B96F3E"/>
    <w:rsid w:val="00B977DB"/>
    <w:rsid w:val="00BA4618"/>
    <w:rsid w:val="00BD2B1D"/>
    <w:rsid w:val="00BE7A07"/>
    <w:rsid w:val="00BF35AE"/>
    <w:rsid w:val="00BF5242"/>
    <w:rsid w:val="00C0110D"/>
    <w:rsid w:val="00C05D10"/>
    <w:rsid w:val="00C0738E"/>
    <w:rsid w:val="00C2316F"/>
    <w:rsid w:val="00C3419E"/>
    <w:rsid w:val="00C40216"/>
    <w:rsid w:val="00C54D99"/>
    <w:rsid w:val="00C636C1"/>
    <w:rsid w:val="00C87D96"/>
    <w:rsid w:val="00CA3AFC"/>
    <w:rsid w:val="00CB3A08"/>
    <w:rsid w:val="00CB4A49"/>
    <w:rsid w:val="00CB76CC"/>
    <w:rsid w:val="00CC3651"/>
    <w:rsid w:val="00CC4D52"/>
    <w:rsid w:val="00CC62E8"/>
    <w:rsid w:val="00CE5852"/>
    <w:rsid w:val="00CF1E77"/>
    <w:rsid w:val="00D035E7"/>
    <w:rsid w:val="00D227A0"/>
    <w:rsid w:val="00D27814"/>
    <w:rsid w:val="00D44C30"/>
    <w:rsid w:val="00D55266"/>
    <w:rsid w:val="00D77507"/>
    <w:rsid w:val="00D80DDE"/>
    <w:rsid w:val="00D821C5"/>
    <w:rsid w:val="00D823C7"/>
    <w:rsid w:val="00D83F26"/>
    <w:rsid w:val="00D9202F"/>
    <w:rsid w:val="00D93EC6"/>
    <w:rsid w:val="00D94EBE"/>
    <w:rsid w:val="00D9601E"/>
    <w:rsid w:val="00DA5A6A"/>
    <w:rsid w:val="00DA66F1"/>
    <w:rsid w:val="00DB0AC7"/>
    <w:rsid w:val="00DB75A0"/>
    <w:rsid w:val="00DC728F"/>
    <w:rsid w:val="00DD2C9A"/>
    <w:rsid w:val="00DD430A"/>
    <w:rsid w:val="00DD5DE4"/>
    <w:rsid w:val="00DE64FD"/>
    <w:rsid w:val="00DF35A3"/>
    <w:rsid w:val="00DF3D4D"/>
    <w:rsid w:val="00DF6D7B"/>
    <w:rsid w:val="00E04EBA"/>
    <w:rsid w:val="00E103CC"/>
    <w:rsid w:val="00E14BD1"/>
    <w:rsid w:val="00E15454"/>
    <w:rsid w:val="00E223D8"/>
    <w:rsid w:val="00E35A4A"/>
    <w:rsid w:val="00E401B4"/>
    <w:rsid w:val="00E420BD"/>
    <w:rsid w:val="00E4221E"/>
    <w:rsid w:val="00E57643"/>
    <w:rsid w:val="00E65FC3"/>
    <w:rsid w:val="00E871C3"/>
    <w:rsid w:val="00E96D50"/>
    <w:rsid w:val="00E9705F"/>
    <w:rsid w:val="00EB2942"/>
    <w:rsid w:val="00EB3C6A"/>
    <w:rsid w:val="00EB6177"/>
    <w:rsid w:val="00EC5686"/>
    <w:rsid w:val="00ED2B61"/>
    <w:rsid w:val="00ED48E4"/>
    <w:rsid w:val="00ED73F5"/>
    <w:rsid w:val="00EE4958"/>
    <w:rsid w:val="00F0567A"/>
    <w:rsid w:val="00F368C0"/>
    <w:rsid w:val="00F508E3"/>
    <w:rsid w:val="00F641F8"/>
    <w:rsid w:val="00F7406C"/>
    <w:rsid w:val="00F777C4"/>
    <w:rsid w:val="00F779E6"/>
    <w:rsid w:val="00F972E9"/>
    <w:rsid w:val="00FA0D74"/>
    <w:rsid w:val="00FA407B"/>
    <w:rsid w:val="00FB023F"/>
    <w:rsid w:val="00FB722D"/>
    <w:rsid w:val="00FD5B3E"/>
    <w:rsid w:val="00FD6030"/>
    <w:rsid w:val="00FE42B8"/>
    <w:rsid w:val="00FF08EC"/>
    <w:rsid w:val="00FF1E0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date"/>
  <w:smartTagType w:namespaceuri="urn:schemas-microsoft-com:office:smarttags" w:name="stocktick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1D4"/>
    <w:rPr>
      <w:lang w:eastAsia="en-US"/>
    </w:rPr>
  </w:style>
  <w:style w:type="paragraph" w:styleId="Heading1">
    <w:name w:val="heading 1"/>
    <w:basedOn w:val="Normal"/>
    <w:next w:val="Normal"/>
    <w:qFormat/>
    <w:rsid w:val="006639DE"/>
    <w:pPr>
      <w:keepNext/>
      <w:spacing w:line="360" w:lineRule="auto"/>
      <w:jc w:val="center"/>
      <w:outlineLvl w:val="0"/>
    </w:pPr>
    <w:rPr>
      <w:sz w:val="19"/>
      <w:u w:val="single"/>
    </w:rPr>
  </w:style>
  <w:style w:type="paragraph" w:styleId="Heading2">
    <w:name w:val="heading 2"/>
    <w:basedOn w:val="Normal"/>
    <w:next w:val="Normal"/>
    <w:qFormat/>
    <w:rsid w:val="0057235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639DE"/>
    <w:pPr>
      <w:keepNext/>
      <w:outlineLvl w:val="2"/>
    </w:pPr>
    <w:rPr>
      <w:color w:val="FF0000"/>
      <w:sz w:val="28"/>
    </w:rPr>
  </w:style>
  <w:style w:type="paragraph" w:styleId="Heading5">
    <w:name w:val="heading 5"/>
    <w:basedOn w:val="Normal"/>
    <w:next w:val="Normal"/>
    <w:qFormat/>
    <w:rsid w:val="00503DAD"/>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C262F"/>
    <w:pPr>
      <w:tabs>
        <w:tab w:val="center" w:pos="4320"/>
        <w:tab w:val="right" w:pos="8640"/>
      </w:tabs>
    </w:pPr>
  </w:style>
  <w:style w:type="paragraph" w:styleId="Footer">
    <w:name w:val="footer"/>
    <w:basedOn w:val="Normal"/>
    <w:rsid w:val="000C262F"/>
    <w:pPr>
      <w:tabs>
        <w:tab w:val="center" w:pos="4320"/>
        <w:tab w:val="right" w:pos="8640"/>
      </w:tabs>
    </w:pPr>
  </w:style>
  <w:style w:type="character" w:styleId="PageNumber">
    <w:name w:val="page number"/>
    <w:basedOn w:val="DefaultParagraphFont"/>
    <w:rsid w:val="000C262F"/>
  </w:style>
  <w:style w:type="table" w:styleId="TableGrid">
    <w:name w:val="Table Grid"/>
    <w:basedOn w:val="TableNormal"/>
    <w:rsid w:val="000C26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0C262F"/>
    <w:rPr>
      <w:color w:val="0000FF"/>
      <w:u w:val="single"/>
    </w:rPr>
  </w:style>
  <w:style w:type="paragraph" w:customStyle="1" w:styleId="TxBrt1">
    <w:name w:val="TxBr_t1"/>
    <w:basedOn w:val="Normal"/>
    <w:rsid w:val="006639DE"/>
    <w:pPr>
      <w:widowControl w:val="0"/>
      <w:autoSpaceDE w:val="0"/>
      <w:autoSpaceDN w:val="0"/>
      <w:adjustRightInd w:val="0"/>
      <w:spacing w:line="240" w:lineRule="atLeast"/>
    </w:pPr>
    <w:rPr>
      <w:sz w:val="24"/>
      <w:szCs w:val="24"/>
    </w:rPr>
  </w:style>
  <w:style w:type="paragraph" w:customStyle="1" w:styleId="TxBrt2">
    <w:name w:val="TxBr_t2"/>
    <w:basedOn w:val="Normal"/>
    <w:rsid w:val="006639DE"/>
    <w:pPr>
      <w:widowControl w:val="0"/>
      <w:autoSpaceDE w:val="0"/>
      <w:autoSpaceDN w:val="0"/>
      <w:adjustRightInd w:val="0"/>
      <w:spacing w:line="255" w:lineRule="atLeast"/>
    </w:pPr>
    <w:rPr>
      <w:sz w:val="24"/>
      <w:szCs w:val="24"/>
    </w:rPr>
  </w:style>
  <w:style w:type="paragraph" w:customStyle="1" w:styleId="TxBrc3">
    <w:name w:val="TxBr_c3"/>
    <w:basedOn w:val="Normal"/>
    <w:rsid w:val="006639DE"/>
    <w:pPr>
      <w:widowControl w:val="0"/>
      <w:autoSpaceDE w:val="0"/>
      <w:autoSpaceDN w:val="0"/>
      <w:adjustRightInd w:val="0"/>
      <w:spacing w:line="240" w:lineRule="atLeast"/>
      <w:jc w:val="center"/>
    </w:pPr>
    <w:rPr>
      <w:sz w:val="24"/>
      <w:szCs w:val="24"/>
    </w:rPr>
  </w:style>
  <w:style w:type="paragraph" w:customStyle="1" w:styleId="TxBrc4">
    <w:name w:val="TxBr_c4"/>
    <w:basedOn w:val="Normal"/>
    <w:rsid w:val="006639DE"/>
    <w:pPr>
      <w:widowControl w:val="0"/>
      <w:autoSpaceDE w:val="0"/>
      <w:autoSpaceDN w:val="0"/>
      <w:adjustRightInd w:val="0"/>
      <w:spacing w:line="240" w:lineRule="atLeast"/>
      <w:jc w:val="center"/>
    </w:pPr>
    <w:rPr>
      <w:sz w:val="24"/>
      <w:szCs w:val="24"/>
    </w:rPr>
  </w:style>
  <w:style w:type="paragraph" w:customStyle="1" w:styleId="TxBrp5">
    <w:name w:val="TxBr_p5"/>
    <w:basedOn w:val="Normal"/>
    <w:rsid w:val="006639DE"/>
    <w:pPr>
      <w:widowControl w:val="0"/>
      <w:tabs>
        <w:tab w:val="left" w:pos="204"/>
      </w:tabs>
      <w:autoSpaceDE w:val="0"/>
      <w:autoSpaceDN w:val="0"/>
      <w:adjustRightInd w:val="0"/>
      <w:spacing w:line="255" w:lineRule="atLeast"/>
    </w:pPr>
    <w:rPr>
      <w:sz w:val="24"/>
      <w:szCs w:val="24"/>
    </w:rPr>
  </w:style>
  <w:style w:type="paragraph" w:styleId="BodyTextIndent">
    <w:name w:val="Body Text Indent"/>
    <w:basedOn w:val="Normal"/>
    <w:rsid w:val="0057235C"/>
    <w:pPr>
      <w:spacing w:after="120"/>
      <w:ind w:left="360"/>
    </w:pPr>
  </w:style>
  <w:style w:type="paragraph" w:styleId="BodyText">
    <w:name w:val="Body Text"/>
    <w:basedOn w:val="Normal"/>
    <w:rsid w:val="0057235C"/>
    <w:pPr>
      <w:spacing w:after="120"/>
    </w:pPr>
  </w:style>
  <w:style w:type="paragraph" w:styleId="BodyTextIndent2">
    <w:name w:val="Body Text Indent 2"/>
    <w:basedOn w:val="Normal"/>
    <w:rsid w:val="0057235C"/>
    <w:pPr>
      <w:spacing w:after="120" w:line="480" w:lineRule="auto"/>
      <w:ind w:left="360"/>
    </w:pPr>
  </w:style>
  <w:style w:type="paragraph" w:styleId="PlainText">
    <w:name w:val="Plain Text"/>
    <w:basedOn w:val="Normal"/>
    <w:rsid w:val="008C7E50"/>
    <w:rPr>
      <w:rFonts w:ascii="Courier New" w:hAnsi="Courier New" w:cs="Courier New"/>
    </w:rPr>
  </w:style>
  <w:style w:type="paragraph" w:customStyle="1" w:styleId="Style2">
    <w:name w:val="Style 2"/>
    <w:basedOn w:val="Normal"/>
    <w:rsid w:val="008C7E50"/>
    <w:pPr>
      <w:widowControl w:val="0"/>
      <w:autoSpaceDE w:val="0"/>
      <w:autoSpaceDN w:val="0"/>
      <w:spacing w:before="144" w:after="108"/>
    </w:pPr>
    <w:rPr>
      <w:sz w:val="24"/>
      <w:szCs w:val="24"/>
    </w:rPr>
  </w:style>
  <w:style w:type="paragraph" w:customStyle="1" w:styleId="Style8">
    <w:name w:val="Style 8"/>
    <w:basedOn w:val="Normal"/>
    <w:rsid w:val="008C7E50"/>
    <w:pPr>
      <w:widowControl w:val="0"/>
      <w:autoSpaceDE w:val="0"/>
      <w:autoSpaceDN w:val="0"/>
      <w:ind w:right="72"/>
      <w:jc w:val="both"/>
    </w:pPr>
    <w:rPr>
      <w:sz w:val="24"/>
      <w:szCs w:val="24"/>
    </w:rPr>
  </w:style>
  <w:style w:type="paragraph" w:styleId="Title">
    <w:name w:val="Title"/>
    <w:basedOn w:val="Normal"/>
    <w:qFormat/>
    <w:rsid w:val="00E57643"/>
    <w:pPr>
      <w:jc w:val="center"/>
    </w:pPr>
    <w:rPr>
      <w:b/>
      <w:sz w:val="24"/>
    </w:rPr>
  </w:style>
  <w:style w:type="paragraph" w:styleId="BalloonText">
    <w:name w:val="Balloon Text"/>
    <w:basedOn w:val="Normal"/>
    <w:semiHidden/>
    <w:rsid w:val="00D77507"/>
    <w:rPr>
      <w:rFonts w:ascii="Tahoma" w:hAnsi="Tahoma" w:cs="Tahoma"/>
      <w:sz w:val="16"/>
      <w:szCs w:val="16"/>
    </w:rPr>
  </w:style>
  <w:style w:type="character" w:styleId="FollowedHyperlink">
    <w:name w:val="FollowedHyperlink"/>
    <w:basedOn w:val="DefaultParagraphFont"/>
    <w:rsid w:val="001A737E"/>
    <w:rPr>
      <w:color w:val="606420"/>
      <w:u w:val="single"/>
    </w:rPr>
  </w:style>
  <w:style w:type="paragraph" w:styleId="BodyTextIndent3">
    <w:name w:val="Body Text Indent 3"/>
    <w:basedOn w:val="Normal"/>
    <w:rsid w:val="00CC3651"/>
    <w:pPr>
      <w:spacing w:after="120"/>
      <w:ind w:left="360"/>
    </w:pPr>
    <w:rPr>
      <w:sz w:val="16"/>
      <w:szCs w:val="16"/>
    </w:rPr>
  </w:style>
  <w:style w:type="paragraph" w:customStyle="1" w:styleId="DefaultText">
    <w:name w:val="Default Text"/>
    <w:basedOn w:val="Normal"/>
    <w:rsid w:val="00CC3651"/>
    <w:pPr>
      <w:overflowPunct w:val="0"/>
      <w:autoSpaceDE w:val="0"/>
      <w:autoSpaceDN w:val="0"/>
      <w:adjustRightInd w:val="0"/>
      <w:textAlignment w:val="baseline"/>
    </w:pPr>
    <w:rPr>
      <w:sz w:val="16"/>
    </w:rPr>
  </w:style>
  <w:style w:type="paragraph" w:styleId="NormalWeb">
    <w:name w:val="Normal (Web)"/>
    <w:basedOn w:val="Normal"/>
    <w:rsid w:val="00CC3651"/>
    <w:pPr>
      <w:spacing w:after="180"/>
    </w:pPr>
    <w:rPr>
      <w:rFonts w:ascii="Arial" w:hAnsi="Arial" w:cs="Arial"/>
      <w:color w:val="203460"/>
      <w:sz w:val="16"/>
      <w:szCs w:val="16"/>
    </w:rPr>
  </w:style>
</w:styles>
</file>

<file path=word/webSettings.xml><?xml version="1.0" encoding="utf-8"?>
<w:webSettings xmlns:r="http://schemas.openxmlformats.org/officeDocument/2006/relationships" xmlns:w="http://schemas.openxmlformats.org/wordprocessingml/2006/main">
  <w:divs>
    <w:div w:id="117115203">
      <w:bodyDiv w:val="1"/>
      <w:marLeft w:val="0"/>
      <w:marRight w:val="0"/>
      <w:marTop w:val="0"/>
      <w:marBottom w:val="0"/>
      <w:divBdr>
        <w:top w:val="none" w:sz="0" w:space="0" w:color="auto"/>
        <w:left w:val="none" w:sz="0" w:space="0" w:color="auto"/>
        <w:bottom w:val="none" w:sz="0" w:space="0" w:color="auto"/>
        <w:right w:val="none" w:sz="0" w:space="0" w:color="auto"/>
      </w:divBdr>
    </w:div>
    <w:div w:id="153060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shingtonc@cofc.edu" TargetMode="External"/><Relationship Id="rId13" Type="http://schemas.openxmlformats.org/officeDocument/2006/relationships/hyperlink" Target="http://www.procurement.sc.gov/preferences" TargetMode="External"/><Relationship Id="rId18" Type="http://schemas.openxmlformats.org/officeDocument/2006/relationships/hyperlink" Target="http://www.scbos.com/default.htm"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mailto:protest-mmo@mmo.state.sc.us" TargetMode="Externa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hyperlink" Target="http://www.scemd.org/scgovweb/weather_alert.htm" TargetMode="External"/><Relationship Id="rId25" Type="http://schemas.openxmlformats.org/officeDocument/2006/relationships/hyperlink" Target="http://www.sctax.org" TargetMode="External"/><Relationship Id="rId2" Type="http://schemas.openxmlformats.org/officeDocument/2006/relationships/styles" Target="styles.xml"/><Relationship Id="rId16" Type="http://schemas.openxmlformats.org/officeDocument/2006/relationships/hyperlink" Target="http://www.scstatehouse.net/coderegs/statmast.htm" TargetMode="External"/><Relationship Id="rId20" Type="http://schemas.openxmlformats.org/officeDocument/2006/relationships/hyperlink" Target="www.procurement.sc.gov/preference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curement.sc.gov" TargetMode="External"/><Relationship Id="rId24" Type="http://schemas.openxmlformats.org/officeDocument/2006/relationships/hyperlink" Target="http://www.bls.gov" TargetMode="External"/><Relationship Id="rId5" Type="http://schemas.openxmlformats.org/officeDocument/2006/relationships/footnotes" Target="footnotes.xml"/><Relationship Id="rId15" Type="http://schemas.openxmlformats.org/officeDocument/2006/relationships/hyperlink" Target="http://www.procurement" TargetMode="External"/><Relationship Id="rId23" Type="http://schemas.openxmlformats.org/officeDocument/2006/relationships/hyperlink" Target="http://www.procurement.sc.gov" TargetMode="External"/><Relationship Id="rId28" Type="http://schemas.openxmlformats.org/officeDocument/2006/relationships/footer" Target="footer1.xml"/><Relationship Id="rId10" Type="http://schemas.openxmlformats.org/officeDocument/2006/relationships/hyperlink" Target="http://www.cofc.edu/~procure/Solicitations.htm" TargetMode="External"/><Relationship Id="rId19" Type="http://schemas.openxmlformats.org/officeDocument/2006/relationships/hyperlink" Target="mailto:washingtonc@cofc.ed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fc.edu/~procure/award_statements.htm" TargetMode="External"/><Relationship Id="rId14" Type="http://schemas.openxmlformats.org/officeDocument/2006/relationships/hyperlink" Target="http://www.cofc.edu/about" TargetMode="External"/><Relationship Id="rId22" Type="http://schemas.openxmlformats.org/officeDocument/2006/relationships/hyperlink" Target="http://www.govoepp.state.sc.us/osmba/"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18074</Words>
  <Characters>103023</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120856</CharactersWithSpaces>
  <SharedDoc>false</SharedDoc>
  <HLinks>
    <vt:vector size="102" baseType="variant">
      <vt:variant>
        <vt:i4>6029326</vt:i4>
      </vt:variant>
      <vt:variant>
        <vt:i4>48</vt:i4>
      </vt:variant>
      <vt:variant>
        <vt:i4>0</vt:i4>
      </vt:variant>
      <vt:variant>
        <vt:i4>5</vt:i4>
      </vt:variant>
      <vt:variant>
        <vt:lpwstr>http://www.sctax.org/</vt:lpwstr>
      </vt:variant>
      <vt:variant>
        <vt:lpwstr/>
      </vt:variant>
      <vt:variant>
        <vt:i4>2818173</vt:i4>
      </vt:variant>
      <vt:variant>
        <vt:i4>45</vt:i4>
      </vt:variant>
      <vt:variant>
        <vt:i4>0</vt:i4>
      </vt:variant>
      <vt:variant>
        <vt:i4>5</vt:i4>
      </vt:variant>
      <vt:variant>
        <vt:lpwstr>http://www.bls.gov/</vt:lpwstr>
      </vt:variant>
      <vt:variant>
        <vt:lpwstr/>
      </vt:variant>
      <vt:variant>
        <vt:i4>2621548</vt:i4>
      </vt:variant>
      <vt:variant>
        <vt:i4>42</vt:i4>
      </vt:variant>
      <vt:variant>
        <vt:i4>0</vt:i4>
      </vt:variant>
      <vt:variant>
        <vt:i4>5</vt:i4>
      </vt:variant>
      <vt:variant>
        <vt:lpwstr>http://www.procurement.sc.gov/</vt:lpwstr>
      </vt:variant>
      <vt:variant>
        <vt:lpwstr/>
      </vt:variant>
      <vt:variant>
        <vt:i4>1376264</vt:i4>
      </vt:variant>
      <vt:variant>
        <vt:i4>39</vt:i4>
      </vt:variant>
      <vt:variant>
        <vt:i4>0</vt:i4>
      </vt:variant>
      <vt:variant>
        <vt:i4>5</vt:i4>
      </vt:variant>
      <vt:variant>
        <vt:lpwstr>http://www.govoepp.state.sc.us/osmba/</vt:lpwstr>
      </vt:variant>
      <vt:variant>
        <vt:lpwstr/>
      </vt:variant>
      <vt:variant>
        <vt:i4>3473476</vt:i4>
      </vt:variant>
      <vt:variant>
        <vt:i4>36</vt:i4>
      </vt:variant>
      <vt:variant>
        <vt:i4>0</vt:i4>
      </vt:variant>
      <vt:variant>
        <vt:i4>5</vt:i4>
      </vt:variant>
      <vt:variant>
        <vt:lpwstr>mailto:protest-mmo@mmo.state.sc.us</vt:lpwstr>
      </vt:variant>
      <vt:variant>
        <vt:lpwstr/>
      </vt:variant>
      <vt:variant>
        <vt:i4>5767286</vt:i4>
      </vt:variant>
      <vt:variant>
        <vt:i4>33</vt:i4>
      </vt:variant>
      <vt:variant>
        <vt:i4>0</vt:i4>
      </vt:variant>
      <vt:variant>
        <vt:i4>5</vt:i4>
      </vt:variant>
      <vt:variant>
        <vt:lpwstr>C:\Documents and Settings\Keith McCook\Local Settings\Temporary Internet Files\OLKBA\www.procurement.sc.gov\preferences</vt:lpwstr>
      </vt:variant>
      <vt:variant>
        <vt:lpwstr/>
      </vt:variant>
      <vt:variant>
        <vt:i4>2818078</vt:i4>
      </vt:variant>
      <vt:variant>
        <vt:i4>30</vt:i4>
      </vt:variant>
      <vt:variant>
        <vt:i4>0</vt:i4>
      </vt:variant>
      <vt:variant>
        <vt:i4>5</vt:i4>
      </vt:variant>
      <vt:variant>
        <vt:lpwstr>mailto:washingtonc@cofc.edu</vt:lpwstr>
      </vt:variant>
      <vt:variant>
        <vt:lpwstr/>
      </vt:variant>
      <vt:variant>
        <vt:i4>4259840</vt:i4>
      </vt:variant>
      <vt:variant>
        <vt:i4>27</vt:i4>
      </vt:variant>
      <vt:variant>
        <vt:i4>0</vt:i4>
      </vt:variant>
      <vt:variant>
        <vt:i4>5</vt:i4>
      </vt:variant>
      <vt:variant>
        <vt:lpwstr>http://www.scbos.com/default.htm</vt:lpwstr>
      </vt:variant>
      <vt:variant>
        <vt:lpwstr/>
      </vt:variant>
      <vt:variant>
        <vt:i4>1441824</vt:i4>
      </vt:variant>
      <vt:variant>
        <vt:i4>24</vt:i4>
      </vt:variant>
      <vt:variant>
        <vt:i4>0</vt:i4>
      </vt:variant>
      <vt:variant>
        <vt:i4>5</vt:i4>
      </vt:variant>
      <vt:variant>
        <vt:lpwstr>http://www.scemd.org/scgovweb/weather_alert.htm</vt:lpwstr>
      </vt:variant>
      <vt:variant>
        <vt:lpwstr/>
      </vt:variant>
      <vt:variant>
        <vt:i4>1900561</vt:i4>
      </vt:variant>
      <vt:variant>
        <vt:i4>21</vt:i4>
      </vt:variant>
      <vt:variant>
        <vt:i4>0</vt:i4>
      </vt:variant>
      <vt:variant>
        <vt:i4>5</vt:i4>
      </vt:variant>
      <vt:variant>
        <vt:lpwstr>http://www.scstatehouse.net/coderegs/statmast.htm</vt:lpwstr>
      </vt:variant>
      <vt:variant>
        <vt:lpwstr/>
      </vt:variant>
      <vt:variant>
        <vt:i4>3473456</vt:i4>
      </vt:variant>
      <vt:variant>
        <vt:i4>18</vt:i4>
      </vt:variant>
      <vt:variant>
        <vt:i4>0</vt:i4>
      </vt:variant>
      <vt:variant>
        <vt:i4>5</vt:i4>
      </vt:variant>
      <vt:variant>
        <vt:lpwstr>http://www.procurement/</vt:lpwstr>
      </vt:variant>
      <vt:variant>
        <vt:lpwstr/>
      </vt:variant>
      <vt:variant>
        <vt:i4>6029378</vt:i4>
      </vt:variant>
      <vt:variant>
        <vt:i4>15</vt:i4>
      </vt:variant>
      <vt:variant>
        <vt:i4>0</vt:i4>
      </vt:variant>
      <vt:variant>
        <vt:i4>5</vt:i4>
      </vt:variant>
      <vt:variant>
        <vt:lpwstr>http://www.cofc.edu/about</vt:lpwstr>
      </vt:variant>
      <vt:variant>
        <vt:lpwstr/>
      </vt:variant>
      <vt:variant>
        <vt:i4>4522010</vt:i4>
      </vt:variant>
      <vt:variant>
        <vt:i4>12</vt:i4>
      </vt:variant>
      <vt:variant>
        <vt:i4>0</vt:i4>
      </vt:variant>
      <vt:variant>
        <vt:i4>5</vt:i4>
      </vt:variant>
      <vt:variant>
        <vt:lpwstr>http://www.procurement.sc.gov/preferences</vt:lpwstr>
      </vt:variant>
      <vt:variant>
        <vt:lpwstr/>
      </vt:variant>
      <vt:variant>
        <vt:i4>2621548</vt:i4>
      </vt:variant>
      <vt:variant>
        <vt:i4>9</vt:i4>
      </vt:variant>
      <vt:variant>
        <vt:i4>0</vt:i4>
      </vt:variant>
      <vt:variant>
        <vt:i4>5</vt:i4>
      </vt:variant>
      <vt:variant>
        <vt:lpwstr>http://www.procurement.sc.gov/</vt:lpwstr>
      </vt:variant>
      <vt:variant>
        <vt:lpwstr/>
      </vt:variant>
      <vt:variant>
        <vt:i4>2162733</vt:i4>
      </vt:variant>
      <vt:variant>
        <vt:i4>6</vt:i4>
      </vt:variant>
      <vt:variant>
        <vt:i4>0</vt:i4>
      </vt:variant>
      <vt:variant>
        <vt:i4>5</vt:i4>
      </vt:variant>
      <vt:variant>
        <vt:lpwstr>http://www.cofc.edu/~procure/Solicitations.htm</vt:lpwstr>
      </vt:variant>
      <vt:variant>
        <vt:lpwstr/>
      </vt:variant>
      <vt:variant>
        <vt:i4>1835068</vt:i4>
      </vt:variant>
      <vt:variant>
        <vt:i4>3</vt:i4>
      </vt:variant>
      <vt:variant>
        <vt:i4>0</vt:i4>
      </vt:variant>
      <vt:variant>
        <vt:i4>5</vt:i4>
      </vt:variant>
      <vt:variant>
        <vt:lpwstr>http://www.cofc.edu/~procure/award_statements.htm</vt:lpwstr>
      </vt:variant>
      <vt:variant>
        <vt:lpwstr/>
      </vt:variant>
      <vt:variant>
        <vt:i4>2818078</vt:i4>
      </vt:variant>
      <vt:variant>
        <vt:i4>0</vt:i4>
      </vt:variant>
      <vt:variant>
        <vt:i4>0</vt:i4>
      </vt:variant>
      <vt:variant>
        <vt:i4>5</vt:i4>
      </vt:variant>
      <vt:variant>
        <vt:lpwstr>mailto:washingtonc@cofc.edu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2009-12-09T21:13:00Z</cp:lastPrinted>
  <dcterms:created xsi:type="dcterms:W3CDTF">2009-12-18T13:19:00Z</dcterms:created>
  <dcterms:modified xsi:type="dcterms:W3CDTF">2009-12-18T13:19:00Z</dcterms:modified>
</cp:coreProperties>
</file>