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92E" w:rsidRDefault="007D2D1C" w:rsidP="0087492E">
      <w:pPr>
        <w:jc w:val="center"/>
        <w:rPr>
          <w:b/>
          <w:bCs/>
          <w:sz w:val="28"/>
        </w:rPr>
      </w:pPr>
      <w:r>
        <w:rPr>
          <w:noProof/>
          <w:lang w:eastAsia="zh-TW"/>
        </w:rPr>
        <w:drawing>
          <wp:anchor distT="0" distB="0" distL="114300" distR="114300" simplePos="0" relativeHeight="251659264"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7"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8240"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6" name="Picture 6"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87492E" w:rsidRDefault="0087492E" w:rsidP="0087492E">
      <w:pPr>
        <w:jc w:val="center"/>
        <w:rPr>
          <w:b/>
          <w:bCs/>
          <w:sz w:val="28"/>
        </w:rPr>
      </w:pPr>
      <w:r>
        <w:rPr>
          <w:b/>
          <w:bCs/>
          <w:sz w:val="28"/>
        </w:rPr>
        <w:t>ADDENDUM</w:t>
      </w:r>
    </w:p>
    <w:p w:rsidR="0087492E" w:rsidRDefault="0087492E" w:rsidP="0087492E">
      <w:pPr>
        <w:rPr>
          <w:sz w:val="22"/>
        </w:rPr>
      </w:pPr>
    </w:p>
    <w:p w:rsidR="0087492E" w:rsidRPr="00ED5203" w:rsidRDefault="0087492E" w:rsidP="0087492E">
      <w:pPr>
        <w:tabs>
          <w:tab w:val="left" w:pos="2250"/>
        </w:tabs>
      </w:pPr>
      <w:r>
        <w:t>March 17, 2010</w:t>
      </w:r>
    </w:p>
    <w:p w:rsidR="0087492E" w:rsidRPr="00ED5203" w:rsidRDefault="0087492E" w:rsidP="0087492E">
      <w:pPr>
        <w:tabs>
          <w:tab w:val="left" w:pos="2250"/>
        </w:tabs>
      </w:pPr>
    </w:p>
    <w:p w:rsidR="0087492E" w:rsidRPr="00ED5203" w:rsidRDefault="0087492E" w:rsidP="0087492E">
      <w:pPr>
        <w:tabs>
          <w:tab w:val="left" w:pos="2160"/>
        </w:tabs>
      </w:pPr>
      <w:r w:rsidRPr="00ED5203">
        <w:t>Addendum Number:</w:t>
      </w:r>
      <w:r w:rsidRPr="00ED5203">
        <w:tab/>
      </w:r>
      <w:r>
        <w:t>1</w:t>
      </w:r>
    </w:p>
    <w:p w:rsidR="0087492E" w:rsidRPr="00ED5203" w:rsidRDefault="0087492E" w:rsidP="0087492E">
      <w:pPr>
        <w:tabs>
          <w:tab w:val="left" w:pos="2160"/>
        </w:tabs>
      </w:pPr>
    </w:p>
    <w:p w:rsidR="0087492E" w:rsidRPr="00ED5203" w:rsidRDefault="0087492E" w:rsidP="0087492E">
      <w:pPr>
        <w:tabs>
          <w:tab w:val="left" w:pos="2160"/>
        </w:tabs>
      </w:pPr>
      <w:r>
        <w:rPr>
          <w:b/>
        </w:rPr>
        <w:t xml:space="preserve">RFP </w:t>
      </w:r>
      <w:r w:rsidRPr="00DC4E3B">
        <w:rPr>
          <w:b/>
        </w:rPr>
        <w:t>Number:</w:t>
      </w:r>
      <w:r w:rsidRPr="00ED5203">
        <w:tab/>
      </w:r>
      <w:r>
        <w:t>12851</w:t>
      </w:r>
    </w:p>
    <w:p w:rsidR="0087492E" w:rsidRPr="00ED5203" w:rsidRDefault="0087492E" w:rsidP="0087492E">
      <w:pPr>
        <w:tabs>
          <w:tab w:val="left" w:pos="2160"/>
        </w:tabs>
      </w:pPr>
    </w:p>
    <w:p w:rsidR="0087492E" w:rsidRPr="00ED5203" w:rsidRDefault="0087492E" w:rsidP="0087492E">
      <w:pPr>
        <w:tabs>
          <w:tab w:val="left" w:pos="2160"/>
        </w:tabs>
      </w:pPr>
      <w:r w:rsidRPr="00ED5203">
        <w:t>PR Number:</w:t>
      </w:r>
      <w:r w:rsidRPr="00ED5203">
        <w:tab/>
      </w:r>
      <w:r>
        <w:t>017651</w:t>
      </w:r>
    </w:p>
    <w:p w:rsidR="0087492E" w:rsidRPr="00ED5203" w:rsidRDefault="0087492E" w:rsidP="0087492E">
      <w:pPr>
        <w:tabs>
          <w:tab w:val="left" w:pos="2160"/>
        </w:tabs>
      </w:pPr>
    </w:p>
    <w:p w:rsidR="0087492E" w:rsidRDefault="0087492E" w:rsidP="0087492E">
      <w:pPr>
        <w:tabs>
          <w:tab w:val="left" w:pos="2160"/>
          <w:tab w:val="left" w:pos="5400"/>
        </w:tabs>
        <w:rPr>
          <w:rFonts w:cs="Arial"/>
        </w:rPr>
      </w:pPr>
      <w:r>
        <w:rPr>
          <w:rFonts w:cs="Arial"/>
        </w:rPr>
        <w:t>Closing Date:</w:t>
      </w:r>
      <w:r>
        <w:rPr>
          <w:rFonts w:cs="Arial"/>
        </w:rPr>
        <w:tab/>
      </w:r>
      <w:r w:rsidRPr="004A502E">
        <w:rPr>
          <w:rFonts w:cs="Arial"/>
          <w:sz w:val="19"/>
          <w:szCs w:val="19"/>
        </w:rPr>
        <w:t>April 8, 2010, 2:00 PM</w:t>
      </w:r>
    </w:p>
    <w:p w:rsidR="0087492E" w:rsidRDefault="0087492E" w:rsidP="0087492E">
      <w:pPr>
        <w:tabs>
          <w:tab w:val="left" w:pos="2160"/>
          <w:tab w:val="left" w:pos="5400"/>
        </w:tabs>
        <w:rPr>
          <w:rFonts w:cs="Arial"/>
        </w:rPr>
      </w:pPr>
    </w:p>
    <w:p w:rsidR="0087492E" w:rsidRPr="00475092" w:rsidRDefault="0087492E" w:rsidP="0087492E">
      <w:pPr>
        <w:tabs>
          <w:tab w:val="left" w:pos="2160"/>
          <w:tab w:val="left" w:pos="5400"/>
        </w:tabs>
        <w:rPr>
          <w:rFonts w:cs="Arial"/>
          <w:bCs/>
        </w:rPr>
      </w:pPr>
      <w:r w:rsidRPr="00475092">
        <w:rPr>
          <w:rFonts w:cs="Arial"/>
        </w:rPr>
        <w:t xml:space="preserve">Procurement Officer:  </w:t>
      </w:r>
      <w:r>
        <w:rPr>
          <w:rFonts w:cs="Arial"/>
        </w:rPr>
        <w:tab/>
      </w:r>
      <w:r w:rsidRPr="00475092">
        <w:rPr>
          <w:rFonts w:cs="Arial"/>
        </w:rPr>
        <w:t>John T. Lowe</w:t>
      </w:r>
    </w:p>
    <w:p w:rsidR="0087492E" w:rsidRPr="00475092" w:rsidRDefault="0087492E" w:rsidP="0087492E">
      <w:pPr>
        <w:tabs>
          <w:tab w:val="left" w:pos="2160"/>
          <w:tab w:val="left" w:pos="5400"/>
        </w:tabs>
        <w:rPr>
          <w:rFonts w:cs="Arial"/>
        </w:rPr>
      </w:pPr>
      <w:r w:rsidRPr="00475092">
        <w:rPr>
          <w:rFonts w:cs="Arial"/>
        </w:rPr>
        <w:t>Telephone:</w:t>
      </w:r>
      <w:r>
        <w:rPr>
          <w:rFonts w:cs="Arial"/>
        </w:rPr>
        <w:tab/>
      </w:r>
      <w:r w:rsidRPr="00475092">
        <w:rPr>
          <w:rFonts w:cs="Arial"/>
        </w:rPr>
        <w:t>785-296-3126</w:t>
      </w:r>
    </w:p>
    <w:p w:rsidR="0087492E" w:rsidRPr="00475092" w:rsidRDefault="0087492E" w:rsidP="0087492E">
      <w:pPr>
        <w:tabs>
          <w:tab w:val="left" w:pos="2160"/>
          <w:tab w:val="left" w:pos="5400"/>
        </w:tabs>
        <w:rPr>
          <w:rFonts w:cs="Arial"/>
        </w:rPr>
      </w:pPr>
      <w:r w:rsidRPr="00475092">
        <w:rPr>
          <w:rFonts w:cs="Arial"/>
        </w:rPr>
        <w:t xml:space="preserve">E-Mail Address:  </w:t>
      </w:r>
      <w:r>
        <w:rPr>
          <w:rFonts w:cs="Arial"/>
        </w:rPr>
        <w:tab/>
      </w:r>
      <w:hyperlink r:id="rId9" w:history="1">
        <w:r w:rsidRPr="00BE7D3D">
          <w:rPr>
            <w:rStyle w:val="Hyperlink"/>
          </w:rPr>
          <w:t>john.lowe@da.ks.gov</w:t>
        </w:r>
      </w:hyperlink>
      <w:r w:rsidRPr="00475092">
        <w:rPr>
          <w:rFonts w:cs="Arial"/>
        </w:rPr>
        <w:t xml:space="preserve"> </w:t>
      </w:r>
    </w:p>
    <w:p w:rsidR="0087492E" w:rsidRDefault="0087492E" w:rsidP="0087492E">
      <w:pPr>
        <w:tabs>
          <w:tab w:val="left" w:pos="2160"/>
        </w:tabs>
      </w:pPr>
      <w:r w:rsidRPr="00475092">
        <w:rPr>
          <w:rFonts w:cs="Arial"/>
        </w:rPr>
        <w:t xml:space="preserve">Web Address:  </w:t>
      </w:r>
      <w:r>
        <w:rPr>
          <w:rFonts w:cs="Arial"/>
        </w:rPr>
        <w:tab/>
      </w:r>
      <w:hyperlink r:id="rId10" w:history="1">
        <w:r w:rsidRPr="00475092">
          <w:rPr>
            <w:rStyle w:val="Hyperlink"/>
          </w:rPr>
          <w:t>http://da.ks.gov/purch</w:t>
        </w:r>
      </w:hyperlink>
    </w:p>
    <w:p w:rsidR="0087492E" w:rsidRDefault="0087492E" w:rsidP="0087492E">
      <w:pPr>
        <w:tabs>
          <w:tab w:val="left" w:pos="2160"/>
        </w:tabs>
        <w:rPr>
          <w:b/>
        </w:rPr>
      </w:pPr>
    </w:p>
    <w:p w:rsidR="0087492E" w:rsidRDefault="0087492E" w:rsidP="0087492E">
      <w:pPr>
        <w:tabs>
          <w:tab w:val="left" w:pos="2160"/>
        </w:tabs>
        <w:rPr>
          <w:b/>
        </w:rPr>
      </w:pPr>
      <w:r w:rsidRPr="004A502E">
        <w:t>Item:</w:t>
      </w:r>
      <w:r w:rsidRPr="00954F01">
        <w:rPr>
          <w:b/>
        </w:rPr>
        <w:tab/>
      </w:r>
      <w:r w:rsidRPr="0027764A">
        <w:rPr>
          <w:rFonts w:cs="Arial"/>
          <w:b/>
          <w:sz w:val="19"/>
          <w:szCs w:val="19"/>
        </w:rPr>
        <w:t>Shuttle Bus</w:t>
      </w:r>
      <w:r>
        <w:rPr>
          <w:rFonts w:cs="Arial"/>
          <w:b/>
          <w:sz w:val="19"/>
          <w:szCs w:val="19"/>
        </w:rPr>
        <w:t xml:space="preserve"> Service</w:t>
      </w:r>
    </w:p>
    <w:p w:rsidR="0087492E" w:rsidRPr="00954F01" w:rsidRDefault="0087492E" w:rsidP="0087492E">
      <w:pPr>
        <w:tabs>
          <w:tab w:val="left" w:pos="2160"/>
        </w:tabs>
        <w:rPr>
          <w:b/>
        </w:rPr>
      </w:pPr>
    </w:p>
    <w:p w:rsidR="0087492E" w:rsidRPr="0027764A" w:rsidRDefault="0087492E" w:rsidP="0087492E">
      <w:pPr>
        <w:tabs>
          <w:tab w:val="left" w:pos="1890"/>
          <w:tab w:val="left" w:pos="7110"/>
        </w:tabs>
        <w:ind w:left="2160" w:hanging="2160"/>
        <w:rPr>
          <w:rFonts w:cs="Arial"/>
          <w:b/>
          <w:sz w:val="19"/>
          <w:szCs w:val="19"/>
        </w:rPr>
      </w:pPr>
      <w:r w:rsidRPr="0027764A">
        <w:rPr>
          <w:rFonts w:cs="Arial"/>
          <w:sz w:val="19"/>
          <w:szCs w:val="19"/>
        </w:rPr>
        <w:t>Agency:</w:t>
      </w:r>
      <w:r w:rsidRPr="0027764A">
        <w:rPr>
          <w:rFonts w:cs="Arial"/>
          <w:sz w:val="19"/>
          <w:szCs w:val="19"/>
        </w:rPr>
        <w:tab/>
      </w:r>
      <w:r w:rsidRPr="0027764A">
        <w:rPr>
          <w:rFonts w:cs="Arial"/>
          <w:sz w:val="19"/>
          <w:szCs w:val="19"/>
        </w:rPr>
        <w:tab/>
      </w:r>
      <w:r w:rsidRPr="0027764A">
        <w:rPr>
          <w:rFonts w:cs="Arial"/>
          <w:b/>
          <w:sz w:val="19"/>
          <w:szCs w:val="19"/>
        </w:rPr>
        <w:t>University of Kansas Medical Center</w:t>
      </w:r>
    </w:p>
    <w:p w:rsidR="0087492E" w:rsidRPr="00954F01" w:rsidRDefault="0087492E" w:rsidP="0087492E">
      <w:pPr>
        <w:tabs>
          <w:tab w:val="left" w:pos="2160"/>
          <w:tab w:val="left" w:pos="2520"/>
          <w:tab w:val="left" w:pos="3960"/>
        </w:tabs>
        <w:ind w:right="90"/>
      </w:pPr>
      <w:r w:rsidRPr="0027764A">
        <w:rPr>
          <w:rFonts w:cs="Arial"/>
          <w:sz w:val="19"/>
          <w:szCs w:val="19"/>
        </w:rPr>
        <w:t>Location:</w:t>
      </w:r>
      <w:r>
        <w:rPr>
          <w:rFonts w:cs="Arial"/>
          <w:b/>
          <w:sz w:val="19"/>
          <w:szCs w:val="19"/>
        </w:rPr>
        <w:tab/>
      </w:r>
      <w:r w:rsidRPr="0027764A">
        <w:rPr>
          <w:rFonts w:cs="Arial"/>
          <w:b/>
          <w:sz w:val="19"/>
          <w:szCs w:val="19"/>
        </w:rPr>
        <w:t>Kansas City, KS</w:t>
      </w:r>
    </w:p>
    <w:p w:rsidR="0087492E" w:rsidRPr="00ED5203" w:rsidRDefault="0087492E" w:rsidP="0087492E">
      <w:pPr>
        <w:tabs>
          <w:tab w:val="left" w:pos="2070"/>
        </w:tabs>
      </w:pPr>
    </w:p>
    <w:p w:rsidR="0087492E" w:rsidRPr="00DC4E3B" w:rsidRDefault="0087492E" w:rsidP="0087492E">
      <w:pPr>
        <w:rPr>
          <w:rFonts w:cs="Arial"/>
          <w:b/>
          <w:bCs/>
          <w:color w:val="800000"/>
        </w:rPr>
      </w:pPr>
      <w:r w:rsidRPr="00DC4E3B">
        <w:rPr>
          <w:b/>
        </w:rPr>
        <w:t xml:space="preserve">Conditions:  </w:t>
      </w:r>
    </w:p>
    <w:p w:rsidR="0087492E" w:rsidRDefault="0087492E" w:rsidP="0087492E">
      <w:pPr>
        <w:tabs>
          <w:tab w:val="left" w:pos="2070"/>
        </w:tabs>
      </w:pPr>
    </w:p>
    <w:p w:rsidR="0087492E" w:rsidRPr="00954F01" w:rsidRDefault="0087492E" w:rsidP="0087492E">
      <w:pPr>
        <w:tabs>
          <w:tab w:val="left" w:pos="2070"/>
        </w:tabs>
        <w:rPr>
          <w:b/>
        </w:rPr>
      </w:pPr>
      <w:r>
        <w:rPr>
          <w:b/>
        </w:rPr>
        <w:t>The Pre-Proposal Conference originally scheduled for Tuesday, March 30, 2010 at 10:00 AM has been rescheduled.  The new date and time is Thursday, April 1, 2010 at 9:45 AM.</w:t>
      </w:r>
    </w:p>
    <w:p w:rsidR="0087492E" w:rsidRDefault="0087492E" w:rsidP="0087492E">
      <w:pPr>
        <w:tabs>
          <w:tab w:val="left" w:pos="2070"/>
        </w:tabs>
        <w:rPr>
          <w:sz w:val="18"/>
          <w:szCs w:val="18"/>
        </w:rPr>
      </w:pPr>
    </w:p>
    <w:p w:rsidR="0087492E" w:rsidRPr="00CC051E" w:rsidRDefault="0087492E" w:rsidP="0087492E">
      <w:pPr>
        <w:tabs>
          <w:tab w:val="left" w:pos="2070"/>
        </w:tabs>
        <w:rPr>
          <w:sz w:val="18"/>
          <w:szCs w:val="18"/>
        </w:rPr>
      </w:pPr>
      <w:r w:rsidRPr="00CC051E">
        <w:rPr>
          <w:sz w:val="18"/>
          <w:szCs w:val="18"/>
        </w:rPr>
        <w:t>There are no other changes at this time.</w:t>
      </w:r>
    </w:p>
    <w:p w:rsidR="0087492E" w:rsidRPr="00ED5203" w:rsidRDefault="0087492E" w:rsidP="0087492E">
      <w:pPr>
        <w:pBdr>
          <w:bottom w:val="single" w:sz="12" w:space="1" w:color="auto"/>
        </w:pBdr>
        <w:tabs>
          <w:tab w:val="left" w:pos="2070"/>
        </w:tabs>
        <w:rPr>
          <w:b/>
        </w:rPr>
      </w:pPr>
    </w:p>
    <w:p w:rsidR="0087492E" w:rsidRPr="00CC051E" w:rsidRDefault="0087492E" w:rsidP="0087492E">
      <w:pPr>
        <w:tabs>
          <w:tab w:val="left" w:pos="2070"/>
        </w:tabs>
        <w:rPr>
          <w:sz w:val="18"/>
          <w:szCs w:val="18"/>
        </w:rPr>
      </w:pPr>
    </w:p>
    <w:p w:rsidR="0087492E" w:rsidRPr="00CC051E" w:rsidRDefault="0087492E" w:rsidP="0087492E">
      <w:pPr>
        <w:tabs>
          <w:tab w:val="left" w:pos="2070"/>
        </w:tabs>
        <w:rPr>
          <w:sz w:val="18"/>
          <w:szCs w:val="18"/>
        </w:rPr>
      </w:pPr>
      <w:r w:rsidRPr="00CC051E">
        <w:rPr>
          <w:sz w:val="18"/>
          <w:szCs w:val="18"/>
        </w:rPr>
        <w:t>A signed copy of this Addendum must be submitted with your bid.  If your bid response has been returned, submit this Addendum by the closing date indicated above.</w:t>
      </w:r>
    </w:p>
    <w:p w:rsidR="0087492E" w:rsidRPr="00CC051E" w:rsidRDefault="0087492E" w:rsidP="0087492E">
      <w:pPr>
        <w:tabs>
          <w:tab w:val="left" w:pos="2070"/>
        </w:tabs>
        <w:rPr>
          <w:sz w:val="18"/>
          <w:szCs w:val="18"/>
        </w:rPr>
      </w:pPr>
    </w:p>
    <w:p w:rsidR="0087492E" w:rsidRPr="00CC051E" w:rsidRDefault="0087492E" w:rsidP="0087492E">
      <w:pPr>
        <w:tabs>
          <w:tab w:val="left" w:pos="2070"/>
        </w:tabs>
        <w:rPr>
          <w:sz w:val="18"/>
          <w:szCs w:val="18"/>
        </w:rPr>
      </w:pPr>
    </w:p>
    <w:p w:rsidR="0087492E" w:rsidRPr="00CC051E" w:rsidRDefault="0087492E" w:rsidP="0087492E">
      <w:pPr>
        <w:tabs>
          <w:tab w:val="left" w:pos="2070"/>
        </w:tabs>
        <w:rPr>
          <w:sz w:val="18"/>
          <w:szCs w:val="18"/>
        </w:rPr>
      </w:pPr>
      <w:r w:rsidRPr="00CC051E">
        <w:rPr>
          <w:sz w:val="18"/>
          <w:szCs w:val="18"/>
        </w:rPr>
        <w:t>I (We) have read and understand this addendum and agree it is a part of my (our) bid response.</w:t>
      </w:r>
    </w:p>
    <w:p w:rsidR="0087492E" w:rsidRPr="00CC051E" w:rsidRDefault="0087492E" w:rsidP="0087492E">
      <w:pPr>
        <w:tabs>
          <w:tab w:val="left" w:pos="2070"/>
        </w:tabs>
        <w:rPr>
          <w:sz w:val="18"/>
          <w:szCs w:val="18"/>
        </w:rPr>
      </w:pPr>
    </w:p>
    <w:p w:rsidR="0087492E" w:rsidRPr="00CC051E" w:rsidRDefault="0087492E" w:rsidP="0087492E">
      <w:pPr>
        <w:tabs>
          <w:tab w:val="left" w:pos="2070"/>
          <w:tab w:val="left" w:pos="10080"/>
        </w:tabs>
        <w:rPr>
          <w:sz w:val="18"/>
          <w:szCs w:val="18"/>
        </w:rPr>
      </w:pPr>
      <w:r w:rsidRPr="00CC051E">
        <w:rPr>
          <w:sz w:val="18"/>
          <w:szCs w:val="18"/>
        </w:rPr>
        <w:t>NAME OF COMPANY OR FIRM:</w:t>
      </w:r>
      <w:r w:rsidRPr="00CC051E">
        <w:rPr>
          <w:sz w:val="18"/>
          <w:szCs w:val="18"/>
          <w:u w:val="single"/>
        </w:rPr>
        <w:tab/>
      </w:r>
    </w:p>
    <w:p w:rsidR="0087492E" w:rsidRPr="00CC051E" w:rsidRDefault="0087492E" w:rsidP="0087492E">
      <w:pPr>
        <w:tabs>
          <w:tab w:val="left" w:pos="2070"/>
          <w:tab w:val="left" w:pos="10080"/>
        </w:tabs>
        <w:rPr>
          <w:sz w:val="18"/>
          <w:szCs w:val="18"/>
        </w:rPr>
      </w:pPr>
    </w:p>
    <w:p w:rsidR="0087492E" w:rsidRPr="00CC051E" w:rsidRDefault="0087492E" w:rsidP="0087492E">
      <w:pPr>
        <w:tabs>
          <w:tab w:val="left" w:pos="10080"/>
        </w:tabs>
        <w:rPr>
          <w:sz w:val="18"/>
          <w:szCs w:val="18"/>
        </w:rPr>
      </w:pPr>
      <w:r w:rsidRPr="00CC051E">
        <w:rPr>
          <w:sz w:val="18"/>
          <w:szCs w:val="18"/>
        </w:rPr>
        <w:t>SIGNED BY:</w:t>
      </w:r>
      <w:r w:rsidRPr="00CC051E">
        <w:rPr>
          <w:sz w:val="18"/>
          <w:szCs w:val="18"/>
          <w:u w:val="single"/>
        </w:rPr>
        <w:tab/>
      </w:r>
    </w:p>
    <w:p w:rsidR="0087492E" w:rsidRPr="00CC051E" w:rsidRDefault="0087492E" w:rsidP="0087492E">
      <w:pPr>
        <w:tabs>
          <w:tab w:val="left" w:pos="2070"/>
          <w:tab w:val="left" w:pos="10080"/>
        </w:tabs>
        <w:rPr>
          <w:sz w:val="18"/>
          <w:szCs w:val="18"/>
        </w:rPr>
      </w:pPr>
    </w:p>
    <w:p w:rsidR="0087492E" w:rsidRPr="00CC051E" w:rsidRDefault="0087492E" w:rsidP="0087492E">
      <w:pPr>
        <w:tabs>
          <w:tab w:val="left" w:pos="6120"/>
          <w:tab w:val="left" w:pos="10080"/>
        </w:tabs>
        <w:rPr>
          <w:sz w:val="18"/>
          <w:szCs w:val="18"/>
        </w:rPr>
      </w:pPr>
      <w:r w:rsidRPr="00CC051E">
        <w:rPr>
          <w:sz w:val="18"/>
          <w:szCs w:val="18"/>
        </w:rPr>
        <w:t>TITLE:</w:t>
      </w:r>
      <w:r w:rsidRPr="00CC051E">
        <w:rPr>
          <w:sz w:val="18"/>
          <w:szCs w:val="18"/>
          <w:u w:val="single"/>
        </w:rPr>
        <w:tab/>
      </w:r>
      <w:r w:rsidRPr="00CC051E">
        <w:rPr>
          <w:sz w:val="18"/>
          <w:szCs w:val="18"/>
        </w:rPr>
        <w:t xml:space="preserve"> DATE:</w:t>
      </w:r>
      <w:r w:rsidRPr="00CC051E">
        <w:rPr>
          <w:sz w:val="18"/>
          <w:szCs w:val="18"/>
          <w:u w:val="single"/>
        </w:rPr>
        <w:tab/>
      </w:r>
    </w:p>
    <w:p w:rsidR="0087492E" w:rsidRPr="00CC051E" w:rsidRDefault="0087492E" w:rsidP="0087492E">
      <w:pPr>
        <w:tabs>
          <w:tab w:val="left" w:pos="2070"/>
          <w:tab w:val="left" w:pos="9270"/>
        </w:tabs>
        <w:rPr>
          <w:sz w:val="18"/>
          <w:szCs w:val="18"/>
        </w:rPr>
      </w:pPr>
    </w:p>
    <w:p w:rsidR="0087492E" w:rsidRPr="00CC051E" w:rsidRDefault="0087492E" w:rsidP="0087492E">
      <w:pPr>
        <w:tabs>
          <w:tab w:val="left" w:pos="2070"/>
        </w:tabs>
        <w:rPr>
          <w:sz w:val="18"/>
          <w:szCs w:val="18"/>
        </w:rPr>
      </w:pPr>
    </w:p>
    <w:p w:rsidR="0087492E" w:rsidRDefault="0087492E" w:rsidP="0087492E">
      <w:pPr>
        <w:tabs>
          <w:tab w:val="left" w:pos="10080"/>
        </w:tabs>
        <w:rPr>
          <w:sz w:val="18"/>
          <w:szCs w:val="18"/>
          <w:u w:val="thick"/>
        </w:rPr>
      </w:pPr>
      <w:r w:rsidRPr="00CC051E">
        <w:rPr>
          <w:sz w:val="18"/>
          <w:szCs w:val="18"/>
          <w:u w:val="thick"/>
        </w:rPr>
        <w:tab/>
      </w:r>
    </w:p>
    <w:p w:rsidR="0087492E" w:rsidRDefault="0087492E" w:rsidP="0087492E">
      <w:pPr>
        <w:tabs>
          <w:tab w:val="left" w:pos="10080"/>
        </w:tabs>
        <w:rPr>
          <w:sz w:val="18"/>
          <w:szCs w:val="18"/>
          <w:u w:val="thick"/>
        </w:rPr>
      </w:pPr>
    </w:p>
    <w:p w:rsidR="0087492E" w:rsidRDefault="0087492E" w:rsidP="0087492E">
      <w:pPr>
        <w:tabs>
          <w:tab w:val="left" w:pos="10080"/>
        </w:tabs>
        <w:rPr>
          <w:sz w:val="18"/>
          <w:szCs w:val="18"/>
        </w:rPr>
      </w:pPr>
      <w:r>
        <w:rPr>
          <w:b/>
          <w:sz w:val="18"/>
          <w:szCs w:val="18"/>
        </w:rPr>
        <w:t>It</w:t>
      </w:r>
      <w:r w:rsidRPr="00CC051E">
        <w:rPr>
          <w:b/>
          <w:sz w:val="18"/>
          <w:szCs w:val="18"/>
        </w:rPr>
        <w:t xml:space="preserve"> shall be the vendor's responsibility to monitor this website on a regular basis for any changes/addenda</w:t>
      </w:r>
      <w:r w:rsidRPr="00CC051E">
        <w:rPr>
          <w:sz w:val="18"/>
          <w:szCs w:val="18"/>
        </w:rPr>
        <w:t>.</w:t>
      </w:r>
    </w:p>
    <w:p w:rsidR="0087492E" w:rsidRDefault="0087492E" w:rsidP="0087492E">
      <w:pPr>
        <w:tabs>
          <w:tab w:val="left" w:pos="10080"/>
        </w:tabs>
        <w:jc w:val="center"/>
        <w:rPr>
          <w:sz w:val="18"/>
          <w:szCs w:val="18"/>
          <w:u w:val="thick"/>
        </w:rPr>
      </w:pPr>
      <w:hyperlink r:id="rId11" w:history="1">
        <w:r w:rsidRPr="00EF220F">
          <w:rPr>
            <w:rStyle w:val="Hyperlink"/>
            <w:sz w:val="18"/>
            <w:szCs w:val="18"/>
          </w:rPr>
          <w:t>http://da.ks.gov/purch/rfq/rfqdata/12851.doc</w:t>
        </w:r>
      </w:hyperlink>
      <w:r>
        <w:rPr>
          <w:sz w:val="18"/>
          <w:szCs w:val="18"/>
          <w:u w:val="thick"/>
        </w:rPr>
        <w:t xml:space="preserve"> </w:t>
      </w:r>
    </w:p>
    <w:p w:rsidR="0087492E" w:rsidRDefault="0087492E" w:rsidP="0087492E">
      <w:pPr>
        <w:tabs>
          <w:tab w:val="left" w:pos="10080"/>
        </w:tabs>
        <w:rPr>
          <w:sz w:val="18"/>
          <w:szCs w:val="18"/>
          <w:u w:val="thick"/>
        </w:rPr>
      </w:pPr>
    </w:p>
    <w:p w:rsidR="0087492E" w:rsidRDefault="0087492E" w:rsidP="0087492E">
      <w:pPr>
        <w:tabs>
          <w:tab w:val="left" w:pos="10080"/>
        </w:tabs>
        <w:rPr>
          <w:sz w:val="18"/>
          <w:szCs w:val="18"/>
          <w:u w:val="thick"/>
        </w:rPr>
      </w:pPr>
      <w:r w:rsidRPr="00CC051E">
        <w:rPr>
          <w:sz w:val="18"/>
          <w:szCs w:val="18"/>
          <w:u w:val="thick"/>
        </w:rPr>
        <w:tab/>
      </w:r>
    </w:p>
    <w:p w:rsidR="0087492E" w:rsidRPr="00CC051E" w:rsidRDefault="0087492E" w:rsidP="0087492E">
      <w:pPr>
        <w:tabs>
          <w:tab w:val="left" w:pos="4320"/>
        </w:tabs>
        <w:ind w:right="-810"/>
        <w:rPr>
          <w:sz w:val="18"/>
          <w:szCs w:val="18"/>
        </w:rPr>
      </w:pPr>
    </w:p>
    <w:p w:rsidR="006416CF" w:rsidRPr="0027764A" w:rsidRDefault="0087492E" w:rsidP="00395F16">
      <w:pPr>
        <w:rPr>
          <w:sz w:val="16"/>
          <w:szCs w:val="16"/>
        </w:rPr>
      </w:pPr>
      <w:r>
        <w:rPr>
          <w:sz w:val="16"/>
          <w:szCs w:val="16"/>
        </w:rPr>
        <w:br w:type="page"/>
      </w:r>
      <w:r w:rsidR="007D2D1C">
        <w:rPr>
          <w:noProof/>
          <w:sz w:val="16"/>
          <w:szCs w:val="16"/>
          <w:lang w:eastAsia="zh-TW"/>
        </w:rPr>
        <w:lastRenderedPageBreak/>
        <w:drawing>
          <wp:anchor distT="0" distB="0" distL="114300" distR="114300" simplePos="0" relativeHeight="251656192"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p>
    <w:p w:rsidR="008533CE" w:rsidRPr="007D6AF1" w:rsidRDefault="008533CE" w:rsidP="008533CE">
      <w:pPr>
        <w:jc w:val="center"/>
        <w:rPr>
          <w:rFonts w:cs="Arial"/>
          <w:b/>
          <w:bCs/>
          <w:sz w:val="28"/>
          <w:szCs w:val="28"/>
        </w:rPr>
      </w:pPr>
      <w:r w:rsidRPr="007D6AF1">
        <w:rPr>
          <w:rFonts w:cs="Arial"/>
          <w:b/>
          <w:bCs/>
          <w:sz w:val="28"/>
          <w:szCs w:val="28"/>
        </w:rPr>
        <w:t>Request for Proposal</w:t>
      </w:r>
    </w:p>
    <w:p w:rsidR="008533CE" w:rsidRPr="007D6AF1" w:rsidRDefault="008533CE" w:rsidP="008533CE">
      <w:pPr>
        <w:jc w:val="center"/>
        <w:rPr>
          <w:rFonts w:cs="Arial"/>
          <w:b/>
          <w:bCs/>
          <w:sz w:val="28"/>
          <w:szCs w:val="28"/>
        </w:rPr>
      </w:pPr>
      <w:r w:rsidRPr="007D6AF1">
        <w:rPr>
          <w:rFonts w:cs="Arial"/>
          <w:b/>
          <w:bCs/>
          <w:sz w:val="28"/>
          <w:szCs w:val="28"/>
        </w:rPr>
        <w:t>Number:</w:t>
      </w:r>
      <w:r w:rsidR="00A14FDA">
        <w:rPr>
          <w:rFonts w:cs="Arial"/>
          <w:b/>
          <w:bCs/>
          <w:sz w:val="28"/>
          <w:szCs w:val="28"/>
        </w:rPr>
        <w:t xml:space="preserve"> 12851</w:t>
      </w:r>
    </w:p>
    <w:p w:rsidR="008533CE" w:rsidRPr="00545C9D" w:rsidRDefault="008533CE" w:rsidP="008533CE">
      <w:pPr>
        <w:jc w:val="center"/>
        <w:rPr>
          <w:rFonts w:cs="Arial"/>
          <w:sz w:val="16"/>
          <w:szCs w:val="16"/>
        </w:rPr>
      </w:pPr>
    </w:p>
    <w:p w:rsidR="008533CE" w:rsidRDefault="008533CE" w:rsidP="008533CE">
      <w:pPr>
        <w:jc w:val="center"/>
        <w:rPr>
          <w:rFonts w:cs="Arial"/>
          <w:i/>
        </w:rPr>
      </w:pPr>
      <w:r w:rsidRPr="00B4668D">
        <w:rPr>
          <w:rFonts w:cs="Arial"/>
          <w:b/>
          <w:bCs/>
          <w:i/>
        </w:rPr>
        <w:t>NOTE:</w:t>
      </w:r>
      <w:r w:rsidRPr="00B4668D">
        <w:rPr>
          <w:rFonts w:cs="Arial"/>
          <w:bCs/>
          <w:i/>
        </w:rPr>
        <w:t xml:space="preserve">  </w:t>
      </w:r>
      <w:r w:rsidRPr="00007B25">
        <w:rPr>
          <w:rFonts w:cs="Arial"/>
          <w:bCs/>
          <w:i/>
          <w:sz w:val="18"/>
          <w:szCs w:val="18"/>
        </w:rPr>
        <w:t>This complete document can be viewed at our website:</w:t>
      </w:r>
      <w:r w:rsidRPr="00007B25">
        <w:rPr>
          <w:rFonts w:cs="Arial"/>
          <w:b/>
          <w:bCs/>
          <w:i/>
          <w:sz w:val="18"/>
          <w:szCs w:val="18"/>
        </w:rPr>
        <w:t xml:space="preserve">  </w:t>
      </w:r>
      <w:hyperlink r:id="rId12" w:history="1">
        <w:r w:rsidR="00A14FDA" w:rsidRPr="00E02670">
          <w:rPr>
            <w:rStyle w:val="Hyperlink"/>
            <w:sz w:val="18"/>
            <w:szCs w:val="18"/>
          </w:rPr>
          <w:t>http://da.ks.gov/purch</w:t>
        </w:r>
        <w:r w:rsidR="00A14FDA" w:rsidRPr="00E02670">
          <w:rPr>
            <w:rStyle w:val="Hyperlink"/>
            <w:rFonts w:cs="Arial"/>
            <w:i/>
            <w:sz w:val="18"/>
            <w:szCs w:val="18"/>
          </w:rPr>
          <w:t>/rfq/rfqdata/12851.doc</w:t>
        </w:r>
      </w:hyperlink>
      <w:r w:rsidR="00A14FDA">
        <w:rPr>
          <w:rFonts w:cs="Arial"/>
          <w:i/>
        </w:rPr>
        <w:t xml:space="preserve"> </w:t>
      </w:r>
    </w:p>
    <w:p w:rsidR="008533CE" w:rsidRPr="0027764A" w:rsidRDefault="008533CE" w:rsidP="008533CE">
      <w:pPr>
        <w:jc w:val="center"/>
        <w:rPr>
          <w:rFonts w:cs="Arial"/>
          <w:sz w:val="19"/>
          <w:szCs w:val="19"/>
        </w:rPr>
      </w:pPr>
    </w:p>
    <w:p w:rsidR="008533CE" w:rsidRPr="0027764A" w:rsidRDefault="008533CE" w:rsidP="008533CE">
      <w:pPr>
        <w:tabs>
          <w:tab w:val="left" w:pos="2246"/>
          <w:tab w:val="left" w:pos="4680"/>
          <w:tab w:val="left" w:pos="6840"/>
        </w:tabs>
        <w:rPr>
          <w:rFonts w:cs="Arial"/>
          <w:bCs/>
          <w:sz w:val="19"/>
          <w:szCs w:val="19"/>
        </w:rPr>
      </w:pPr>
      <w:r w:rsidRPr="0027764A">
        <w:rPr>
          <w:rFonts w:cs="Arial"/>
          <w:sz w:val="19"/>
          <w:szCs w:val="19"/>
        </w:rPr>
        <w:t>PR Number:</w:t>
      </w:r>
      <w:r w:rsidRPr="0027764A">
        <w:rPr>
          <w:rFonts w:cs="Arial"/>
          <w:sz w:val="19"/>
          <w:szCs w:val="19"/>
        </w:rPr>
        <w:tab/>
      </w:r>
      <w:r w:rsidR="00A14FDA" w:rsidRPr="0027764A">
        <w:rPr>
          <w:rFonts w:cs="Arial"/>
          <w:sz w:val="19"/>
          <w:szCs w:val="19"/>
        </w:rPr>
        <w:t>017861</w:t>
      </w:r>
      <w:r w:rsidRPr="0027764A">
        <w:rPr>
          <w:rFonts w:cs="Arial"/>
          <w:bCs/>
          <w:sz w:val="19"/>
          <w:szCs w:val="19"/>
        </w:rPr>
        <w:tab/>
      </w:r>
      <w:r w:rsidRPr="0027764A">
        <w:rPr>
          <w:rFonts w:cs="Arial"/>
          <w:sz w:val="19"/>
          <w:szCs w:val="19"/>
        </w:rPr>
        <w:t>Procurement Officer:</w:t>
      </w:r>
      <w:r w:rsidRPr="0027764A">
        <w:rPr>
          <w:rFonts w:cs="Arial"/>
          <w:sz w:val="19"/>
          <w:szCs w:val="19"/>
        </w:rPr>
        <w:tab/>
      </w:r>
      <w:r w:rsidR="00A14FDA" w:rsidRPr="0027764A">
        <w:rPr>
          <w:rFonts w:cs="Arial"/>
          <w:sz w:val="19"/>
          <w:szCs w:val="19"/>
        </w:rPr>
        <w:t>John T. Lowe</w:t>
      </w:r>
    </w:p>
    <w:p w:rsidR="008533CE" w:rsidRPr="0027764A" w:rsidRDefault="008533CE" w:rsidP="008533CE">
      <w:pPr>
        <w:tabs>
          <w:tab w:val="left" w:pos="2246"/>
          <w:tab w:val="left" w:pos="4680"/>
          <w:tab w:val="left" w:pos="6840"/>
        </w:tabs>
        <w:rPr>
          <w:rFonts w:cs="Arial"/>
          <w:sz w:val="19"/>
          <w:szCs w:val="19"/>
        </w:rPr>
      </w:pPr>
      <w:r w:rsidRPr="0027764A">
        <w:rPr>
          <w:rFonts w:cs="Arial"/>
          <w:sz w:val="19"/>
          <w:szCs w:val="19"/>
        </w:rPr>
        <w:t>Replaces Contract:</w:t>
      </w:r>
      <w:r w:rsidRPr="0027764A">
        <w:rPr>
          <w:rFonts w:cs="Arial"/>
          <w:sz w:val="19"/>
          <w:szCs w:val="19"/>
        </w:rPr>
        <w:tab/>
      </w:r>
      <w:r w:rsidR="00A14FDA" w:rsidRPr="0027764A">
        <w:rPr>
          <w:rFonts w:cs="Arial"/>
          <w:sz w:val="19"/>
          <w:szCs w:val="19"/>
        </w:rPr>
        <w:t>11694</w:t>
      </w:r>
      <w:r w:rsidRPr="0027764A">
        <w:rPr>
          <w:rFonts w:cs="Arial"/>
          <w:sz w:val="19"/>
          <w:szCs w:val="19"/>
        </w:rPr>
        <w:tab/>
        <w:t xml:space="preserve">Telephone: </w:t>
      </w:r>
      <w:r w:rsidRPr="0027764A">
        <w:rPr>
          <w:rFonts w:cs="Arial"/>
          <w:sz w:val="19"/>
          <w:szCs w:val="19"/>
        </w:rPr>
        <w:tab/>
      </w:r>
      <w:r w:rsidR="00A14FDA" w:rsidRPr="0027764A">
        <w:rPr>
          <w:rFonts w:cs="Arial"/>
          <w:sz w:val="19"/>
          <w:szCs w:val="19"/>
        </w:rPr>
        <w:t>785-296-3126</w:t>
      </w:r>
    </w:p>
    <w:p w:rsidR="008533CE" w:rsidRPr="0027764A" w:rsidRDefault="008533CE" w:rsidP="008533CE">
      <w:pPr>
        <w:tabs>
          <w:tab w:val="left" w:pos="2246"/>
          <w:tab w:val="left" w:pos="4680"/>
          <w:tab w:val="left" w:pos="6840"/>
        </w:tabs>
        <w:rPr>
          <w:rFonts w:cs="Arial"/>
          <w:sz w:val="19"/>
          <w:szCs w:val="19"/>
        </w:rPr>
      </w:pPr>
      <w:r w:rsidRPr="0027764A">
        <w:rPr>
          <w:rFonts w:cs="Arial"/>
          <w:sz w:val="19"/>
          <w:szCs w:val="19"/>
        </w:rPr>
        <w:t>Date Mailed:</w:t>
      </w:r>
      <w:r w:rsidRPr="0027764A">
        <w:rPr>
          <w:rFonts w:cs="Arial"/>
          <w:sz w:val="19"/>
          <w:szCs w:val="19"/>
        </w:rPr>
        <w:tab/>
      </w:r>
      <w:r w:rsidR="00A14FDA" w:rsidRPr="0027764A">
        <w:rPr>
          <w:rFonts w:cs="Arial"/>
          <w:sz w:val="19"/>
          <w:szCs w:val="19"/>
        </w:rPr>
        <w:t>March 9, 2010</w:t>
      </w:r>
      <w:r w:rsidRPr="0027764A">
        <w:rPr>
          <w:rFonts w:cs="Arial"/>
          <w:sz w:val="19"/>
          <w:szCs w:val="19"/>
        </w:rPr>
        <w:tab/>
        <w:t>E-Mail Address:</w:t>
      </w:r>
      <w:r w:rsidRPr="0027764A">
        <w:rPr>
          <w:rFonts w:cs="Arial"/>
          <w:sz w:val="19"/>
          <w:szCs w:val="19"/>
        </w:rPr>
        <w:tab/>
      </w:r>
      <w:hyperlink r:id="rId13" w:history="1">
        <w:r w:rsidR="00A14FDA" w:rsidRPr="0027764A">
          <w:rPr>
            <w:rStyle w:val="Hyperlink"/>
            <w:rFonts w:cs="Arial"/>
            <w:sz w:val="19"/>
            <w:szCs w:val="19"/>
          </w:rPr>
          <w:t>john.lowe@da.ks.gov</w:t>
        </w:r>
      </w:hyperlink>
      <w:r w:rsidR="00A14FDA" w:rsidRPr="0027764A">
        <w:rPr>
          <w:rFonts w:cs="Arial"/>
          <w:sz w:val="19"/>
          <w:szCs w:val="19"/>
        </w:rPr>
        <w:t xml:space="preserve"> </w:t>
      </w:r>
    </w:p>
    <w:p w:rsidR="008533CE" w:rsidRPr="0027764A" w:rsidRDefault="008533CE" w:rsidP="008533CE">
      <w:pPr>
        <w:tabs>
          <w:tab w:val="left" w:pos="2250"/>
          <w:tab w:val="left" w:pos="4680"/>
          <w:tab w:val="left" w:pos="6840"/>
        </w:tabs>
        <w:rPr>
          <w:sz w:val="19"/>
          <w:szCs w:val="19"/>
        </w:rPr>
      </w:pPr>
      <w:r w:rsidRPr="0027764A">
        <w:rPr>
          <w:rFonts w:cs="Arial"/>
          <w:sz w:val="19"/>
          <w:szCs w:val="19"/>
        </w:rPr>
        <w:tab/>
      </w:r>
      <w:r w:rsidRPr="0027764A">
        <w:rPr>
          <w:rFonts w:cs="Arial"/>
          <w:sz w:val="19"/>
          <w:szCs w:val="19"/>
        </w:rPr>
        <w:tab/>
        <w:t xml:space="preserve">Web Address:  </w:t>
      </w:r>
      <w:r w:rsidRPr="0027764A">
        <w:rPr>
          <w:rFonts w:cs="Arial"/>
          <w:sz w:val="19"/>
          <w:szCs w:val="19"/>
        </w:rPr>
        <w:tab/>
      </w:r>
      <w:hyperlink r:id="rId14" w:history="1">
        <w:r w:rsidRPr="0027764A">
          <w:rPr>
            <w:rStyle w:val="Hyperlink"/>
            <w:sz w:val="19"/>
            <w:szCs w:val="19"/>
          </w:rPr>
          <w:t>http://da.ks.gov/purch</w:t>
        </w:r>
      </w:hyperlink>
    </w:p>
    <w:p w:rsidR="008533CE" w:rsidRPr="0027764A" w:rsidRDefault="008533CE" w:rsidP="008533CE">
      <w:pPr>
        <w:tabs>
          <w:tab w:val="left" w:pos="2250"/>
        </w:tabs>
        <w:rPr>
          <w:rFonts w:cs="Arial"/>
          <w:b/>
          <w:bCs/>
          <w:sz w:val="19"/>
          <w:szCs w:val="19"/>
        </w:rPr>
      </w:pPr>
    </w:p>
    <w:p w:rsidR="008533CE" w:rsidRPr="0027764A" w:rsidRDefault="008533CE" w:rsidP="008533CE">
      <w:pPr>
        <w:tabs>
          <w:tab w:val="left" w:pos="2250"/>
        </w:tabs>
        <w:rPr>
          <w:rFonts w:cs="Arial"/>
          <w:b/>
          <w:sz w:val="19"/>
          <w:szCs w:val="19"/>
        </w:rPr>
      </w:pPr>
      <w:r w:rsidRPr="0027764A">
        <w:rPr>
          <w:rFonts w:cs="Arial"/>
          <w:b/>
          <w:bCs/>
          <w:sz w:val="19"/>
          <w:szCs w:val="19"/>
        </w:rPr>
        <w:t>Closing Date:</w:t>
      </w:r>
      <w:r w:rsidRPr="0027764A">
        <w:rPr>
          <w:rFonts w:cs="Arial"/>
          <w:b/>
          <w:sz w:val="19"/>
          <w:szCs w:val="19"/>
        </w:rPr>
        <w:tab/>
      </w:r>
      <w:r w:rsidR="003C5D47" w:rsidRPr="0027764A">
        <w:rPr>
          <w:rFonts w:cs="Arial"/>
          <w:b/>
          <w:sz w:val="19"/>
          <w:szCs w:val="19"/>
        </w:rPr>
        <w:t>April 8, 2010</w:t>
      </w:r>
      <w:r w:rsidRPr="0027764A">
        <w:rPr>
          <w:rFonts w:cs="Arial"/>
          <w:b/>
          <w:sz w:val="19"/>
          <w:szCs w:val="19"/>
        </w:rPr>
        <w:t>, 2:00 PM</w:t>
      </w:r>
    </w:p>
    <w:p w:rsidR="008533CE" w:rsidRPr="0027764A" w:rsidRDefault="008533CE" w:rsidP="008533CE">
      <w:pPr>
        <w:rPr>
          <w:rFonts w:cs="Arial"/>
          <w:bCs/>
          <w:sz w:val="19"/>
          <w:szCs w:val="19"/>
        </w:rPr>
      </w:pPr>
    </w:p>
    <w:p w:rsidR="008533CE" w:rsidRPr="0027764A" w:rsidRDefault="008533CE" w:rsidP="008533CE">
      <w:pPr>
        <w:tabs>
          <w:tab w:val="left" w:pos="2250"/>
        </w:tabs>
        <w:ind w:left="2250" w:hanging="2250"/>
        <w:rPr>
          <w:rFonts w:cs="Arial"/>
          <w:b/>
          <w:sz w:val="19"/>
          <w:szCs w:val="19"/>
        </w:rPr>
      </w:pPr>
      <w:r w:rsidRPr="0027764A">
        <w:rPr>
          <w:rFonts w:cs="Arial"/>
          <w:b/>
          <w:sz w:val="19"/>
          <w:szCs w:val="19"/>
        </w:rPr>
        <w:t>Item:</w:t>
      </w:r>
      <w:r w:rsidRPr="0027764A">
        <w:rPr>
          <w:rFonts w:cs="Arial"/>
          <w:b/>
          <w:sz w:val="19"/>
          <w:szCs w:val="19"/>
        </w:rPr>
        <w:tab/>
      </w:r>
      <w:r w:rsidR="003C5D47" w:rsidRPr="0027764A">
        <w:rPr>
          <w:rFonts w:cs="Arial"/>
          <w:b/>
          <w:sz w:val="19"/>
          <w:szCs w:val="19"/>
        </w:rPr>
        <w:t>Shuttle Bus</w:t>
      </w:r>
      <w:r w:rsidR="009C3638">
        <w:rPr>
          <w:rFonts w:cs="Arial"/>
          <w:b/>
          <w:sz w:val="19"/>
          <w:szCs w:val="19"/>
        </w:rPr>
        <w:t xml:space="preserve"> Service</w:t>
      </w:r>
    </w:p>
    <w:p w:rsidR="008533CE" w:rsidRPr="0027764A" w:rsidRDefault="008533CE" w:rsidP="008533CE">
      <w:pPr>
        <w:rPr>
          <w:sz w:val="19"/>
          <w:szCs w:val="19"/>
        </w:rPr>
      </w:pPr>
    </w:p>
    <w:p w:rsidR="003C5D47" w:rsidRPr="0027764A" w:rsidRDefault="003C5D47" w:rsidP="003C5D47">
      <w:pPr>
        <w:tabs>
          <w:tab w:val="left" w:pos="1890"/>
          <w:tab w:val="left" w:pos="7110"/>
        </w:tabs>
        <w:ind w:left="2250" w:hanging="2250"/>
        <w:rPr>
          <w:rFonts w:cs="Arial"/>
          <w:b/>
          <w:sz w:val="19"/>
          <w:szCs w:val="19"/>
        </w:rPr>
      </w:pPr>
      <w:r w:rsidRPr="0027764A">
        <w:rPr>
          <w:rFonts w:cs="Arial"/>
          <w:sz w:val="19"/>
          <w:szCs w:val="19"/>
        </w:rPr>
        <w:t>Agency:</w:t>
      </w:r>
      <w:r w:rsidRPr="0027764A">
        <w:rPr>
          <w:rFonts w:cs="Arial"/>
          <w:sz w:val="19"/>
          <w:szCs w:val="19"/>
        </w:rPr>
        <w:tab/>
      </w:r>
      <w:r w:rsidRPr="0027764A">
        <w:rPr>
          <w:rFonts w:cs="Arial"/>
          <w:sz w:val="19"/>
          <w:szCs w:val="19"/>
        </w:rPr>
        <w:tab/>
      </w:r>
      <w:r w:rsidRPr="0027764A">
        <w:rPr>
          <w:rFonts w:cs="Arial"/>
          <w:b/>
          <w:sz w:val="19"/>
          <w:szCs w:val="19"/>
        </w:rPr>
        <w:t>University of Kansas Medical Center</w:t>
      </w:r>
    </w:p>
    <w:p w:rsidR="003C5D47" w:rsidRPr="0027764A" w:rsidRDefault="003C5D47" w:rsidP="003C5D47">
      <w:pPr>
        <w:tabs>
          <w:tab w:val="left" w:pos="1890"/>
          <w:tab w:val="left" w:pos="7110"/>
        </w:tabs>
        <w:ind w:left="2250" w:hanging="2250"/>
        <w:rPr>
          <w:rFonts w:cs="Arial"/>
          <w:b/>
          <w:sz w:val="19"/>
          <w:szCs w:val="19"/>
        </w:rPr>
      </w:pPr>
      <w:r w:rsidRPr="0027764A">
        <w:rPr>
          <w:rFonts w:cs="Arial"/>
          <w:sz w:val="19"/>
          <w:szCs w:val="19"/>
        </w:rPr>
        <w:t>Location:</w:t>
      </w:r>
      <w:r w:rsidRPr="0027764A">
        <w:rPr>
          <w:rFonts w:cs="Arial"/>
          <w:b/>
          <w:sz w:val="19"/>
          <w:szCs w:val="19"/>
        </w:rPr>
        <w:tab/>
      </w:r>
      <w:r w:rsidRPr="0027764A">
        <w:rPr>
          <w:rFonts w:cs="Arial"/>
          <w:b/>
          <w:sz w:val="19"/>
          <w:szCs w:val="19"/>
        </w:rPr>
        <w:tab/>
        <w:t>Kansas City, KS</w:t>
      </w:r>
    </w:p>
    <w:p w:rsidR="003C5D47" w:rsidRPr="0027764A" w:rsidRDefault="003C5D47" w:rsidP="003C5D47">
      <w:pPr>
        <w:tabs>
          <w:tab w:val="left" w:pos="1890"/>
          <w:tab w:val="left" w:pos="7110"/>
        </w:tabs>
        <w:rPr>
          <w:rFonts w:cs="Arial"/>
          <w:sz w:val="19"/>
          <w:szCs w:val="19"/>
        </w:rPr>
      </w:pPr>
    </w:p>
    <w:p w:rsidR="008533CE" w:rsidRPr="0027764A" w:rsidRDefault="003C5D47" w:rsidP="003C5D47">
      <w:pPr>
        <w:tabs>
          <w:tab w:val="left" w:pos="2250"/>
        </w:tabs>
        <w:rPr>
          <w:rFonts w:cs="Arial"/>
          <w:sz w:val="19"/>
          <w:szCs w:val="19"/>
        </w:rPr>
      </w:pPr>
      <w:r w:rsidRPr="0027764A">
        <w:rPr>
          <w:rFonts w:cs="Arial"/>
          <w:sz w:val="19"/>
          <w:szCs w:val="19"/>
        </w:rPr>
        <w:t>Term of Contract:</w:t>
      </w:r>
      <w:r w:rsidRPr="0027764A">
        <w:rPr>
          <w:rFonts w:cs="Arial"/>
          <w:sz w:val="19"/>
          <w:szCs w:val="19"/>
        </w:rPr>
        <w:tab/>
        <w:t>July 1, 2010 through June 30, 2011</w:t>
      </w:r>
      <w:r w:rsidR="008533CE" w:rsidRPr="0027764A">
        <w:rPr>
          <w:rFonts w:cs="Arial"/>
          <w:sz w:val="19"/>
          <w:szCs w:val="19"/>
        </w:rPr>
        <w:tab/>
      </w:r>
    </w:p>
    <w:p w:rsidR="008533CE" w:rsidRPr="0027764A" w:rsidRDefault="003C5D47" w:rsidP="008533CE">
      <w:pPr>
        <w:tabs>
          <w:tab w:val="left" w:pos="2250"/>
        </w:tabs>
        <w:rPr>
          <w:rFonts w:cs="Arial"/>
          <w:sz w:val="19"/>
          <w:szCs w:val="19"/>
        </w:rPr>
      </w:pPr>
      <w:r w:rsidRPr="0027764A">
        <w:rPr>
          <w:rFonts w:cs="Arial"/>
          <w:sz w:val="19"/>
          <w:szCs w:val="19"/>
        </w:rPr>
        <w:tab/>
        <w:t>(with renewal option)</w:t>
      </w:r>
    </w:p>
    <w:p w:rsidR="008533CE" w:rsidRPr="0027764A" w:rsidRDefault="008533CE" w:rsidP="008533CE">
      <w:pPr>
        <w:tabs>
          <w:tab w:val="left" w:pos="2250"/>
        </w:tabs>
        <w:rPr>
          <w:rFonts w:cs="Arial"/>
          <w:sz w:val="19"/>
          <w:szCs w:val="19"/>
        </w:rPr>
      </w:pPr>
    </w:p>
    <w:p w:rsidR="003C5D47" w:rsidRPr="0027764A" w:rsidRDefault="003C5D47" w:rsidP="003C5D47">
      <w:pPr>
        <w:jc w:val="left"/>
        <w:rPr>
          <w:rFonts w:cs="Arial"/>
          <w:sz w:val="19"/>
          <w:szCs w:val="19"/>
        </w:rPr>
      </w:pPr>
      <w:r w:rsidRPr="0027764A">
        <w:rPr>
          <w:rFonts w:cs="Arial"/>
          <w:b/>
          <w:sz w:val="19"/>
          <w:szCs w:val="19"/>
        </w:rPr>
        <w:t xml:space="preserve">Pre-proposal Conference </w:t>
      </w:r>
      <w:r w:rsidRPr="0027764A">
        <w:rPr>
          <w:rFonts w:cs="Arial"/>
          <w:sz w:val="19"/>
          <w:szCs w:val="19"/>
        </w:rPr>
        <w:t xml:space="preserve">A pre-proposal conference will be held at </w:t>
      </w:r>
      <w:r w:rsidRPr="0027764A">
        <w:rPr>
          <w:rFonts w:cs="Arial"/>
          <w:b/>
          <w:sz w:val="19"/>
          <w:szCs w:val="19"/>
          <w:u w:val="single"/>
        </w:rPr>
        <w:t xml:space="preserve">10:00 </w:t>
      </w:r>
      <w:r w:rsidRPr="0027764A">
        <w:rPr>
          <w:rFonts w:cs="Arial"/>
          <w:sz w:val="19"/>
          <w:szCs w:val="19"/>
          <w:u w:val="single"/>
        </w:rPr>
        <w:t>am</w:t>
      </w:r>
      <w:r w:rsidRPr="0027764A">
        <w:rPr>
          <w:rFonts w:cs="Arial"/>
          <w:sz w:val="19"/>
          <w:szCs w:val="19"/>
        </w:rPr>
        <w:t xml:space="preserve">, on </w:t>
      </w:r>
      <w:r w:rsidRPr="00AA131B">
        <w:rPr>
          <w:rFonts w:cs="Arial"/>
          <w:b/>
          <w:sz w:val="19"/>
          <w:szCs w:val="19"/>
          <w:u w:val="single"/>
        </w:rPr>
        <w:t>Tuesday, March 30, 2010</w:t>
      </w:r>
      <w:r w:rsidRPr="0027764A">
        <w:rPr>
          <w:rFonts w:cs="Arial"/>
          <w:sz w:val="19"/>
          <w:szCs w:val="19"/>
        </w:rPr>
        <w:t>, at the following location:</w:t>
      </w:r>
    </w:p>
    <w:p w:rsidR="003C5D47" w:rsidRPr="0027764A" w:rsidRDefault="003C5D47" w:rsidP="003C5D47">
      <w:pPr>
        <w:rPr>
          <w:rFonts w:cs="Arial"/>
          <w:sz w:val="19"/>
          <w:szCs w:val="19"/>
        </w:rPr>
      </w:pPr>
    </w:p>
    <w:p w:rsidR="003C5D47" w:rsidRPr="0027764A" w:rsidRDefault="003C5D47" w:rsidP="003C5D47">
      <w:pPr>
        <w:rPr>
          <w:rFonts w:cs="Arial"/>
          <w:b/>
          <w:sz w:val="19"/>
          <w:szCs w:val="19"/>
        </w:rPr>
      </w:pPr>
      <w:r w:rsidRPr="0027764A">
        <w:rPr>
          <w:rFonts w:cs="Arial"/>
          <w:sz w:val="19"/>
          <w:szCs w:val="19"/>
        </w:rPr>
        <w:tab/>
        <w:t>Location</w:t>
      </w:r>
      <w:r w:rsidRPr="0027764A">
        <w:rPr>
          <w:rFonts w:cs="Arial"/>
          <w:sz w:val="19"/>
          <w:szCs w:val="19"/>
        </w:rPr>
        <w:tab/>
      </w:r>
      <w:r w:rsidRPr="0027764A">
        <w:rPr>
          <w:rFonts w:cs="Arial"/>
          <w:sz w:val="19"/>
          <w:szCs w:val="19"/>
        </w:rPr>
        <w:tab/>
      </w:r>
      <w:r w:rsidR="0027764A">
        <w:rPr>
          <w:rFonts w:cs="Arial"/>
          <w:sz w:val="19"/>
          <w:szCs w:val="19"/>
        </w:rPr>
        <w:tab/>
      </w:r>
      <w:r w:rsidRPr="0027764A">
        <w:rPr>
          <w:rFonts w:cs="Arial"/>
          <w:b/>
          <w:sz w:val="19"/>
          <w:szCs w:val="19"/>
        </w:rPr>
        <w:t>University of Kansas Medical Center</w:t>
      </w:r>
    </w:p>
    <w:p w:rsidR="003C5D47" w:rsidRPr="0027764A" w:rsidRDefault="003C5D47" w:rsidP="003C5D47">
      <w:pPr>
        <w:rPr>
          <w:rFonts w:cs="Arial"/>
          <w:sz w:val="19"/>
          <w:szCs w:val="19"/>
        </w:rPr>
      </w:pPr>
      <w:r w:rsidRPr="0027764A">
        <w:rPr>
          <w:rFonts w:cs="Arial"/>
          <w:b/>
          <w:sz w:val="19"/>
          <w:szCs w:val="19"/>
        </w:rPr>
        <w:tab/>
      </w:r>
      <w:r w:rsidRPr="0027764A">
        <w:rPr>
          <w:rFonts w:cs="Arial"/>
          <w:b/>
          <w:sz w:val="19"/>
          <w:szCs w:val="19"/>
        </w:rPr>
        <w:tab/>
      </w:r>
      <w:r w:rsidRPr="0027764A">
        <w:rPr>
          <w:rFonts w:cs="Arial"/>
          <w:b/>
          <w:sz w:val="19"/>
          <w:szCs w:val="19"/>
        </w:rPr>
        <w:tab/>
      </w:r>
      <w:r w:rsidRPr="0027764A">
        <w:rPr>
          <w:rFonts w:cs="Arial"/>
          <w:b/>
          <w:sz w:val="19"/>
          <w:szCs w:val="19"/>
        </w:rPr>
        <w:tab/>
        <w:t>Support Service Building</w:t>
      </w:r>
    </w:p>
    <w:p w:rsidR="003C5D47" w:rsidRPr="0027764A" w:rsidRDefault="003C5D47" w:rsidP="003C5D47">
      <w:pPr>
        <w:rPr>
          <w:rFonts w:cs="Arial"/>
          <w:b/>
          <w:sz w:val="19"/>
          <w:szCs w:val="19"/>
        </w:rPr>
      </w:pPr>
      <w:r w:rsidRPr="0027764A">
        <w:rPr>
          <w:rFonts w:cs="Arial"/>
          <w:sz w:val="19"/>
          <w:szCs w:val="19"/>
        </w:rPr>
        <w:tab/>
        <w:t>Address</w:t>
      </w:r>
      <w:r w:rsidRPr="0027764A">
        <w:rPr>
          <w:rFonts w:cs="Arial"/>
          <w:sz w:val="19"/>
          <w:szCs w:val="19"/>
        </w:rPr>
        <w:tab/>
      </w:r>
      <w:r w:rsidRPr="0027764A">
        <w:rPr>
          <w:rFonts w:cs="Arial"/>
          <w:sz w:val="19"/>
          <w:szCs w:val="19"/>
        </w:rPr>
        <w:tab/>
      </w:r>
      <w:r w:rsidR="0027764A">
        <w:rPr>
          <w:rFonts w:cs="Arial"/>
          <w:sz w:val="19"/>
          <w:szCs w:val="19"/>
        </w:rPr>
        <w:tab/>
      </w:r>
      <w:r w:rsidRPr="0027764A">
        <w:rPr>
          <w:rFonts w:cs="Arial"/>
          <w:b/>
          <w:sz w:val="19"/>
          <w:szCs w:val="19"/>
        </w:rPr>
        <w:t>2100 West 36</w:t>
      </w:r>
      <w:r w:rsidRPr="0027764A">
        <w:rPr>
          <w:rFonts w:cs="Arial"/>
          <w:b/>
          <w:sz w:val="19"/>
          <w:szCs w:val="19"/>
          <w:vertAlign w:val="superscript"/>
        </w:rPr>
        <w:t>th</w:t>
      </w:r>
      <w:r w:rsidRPr="0027764A">
        <w:rPr>
          <w:rFonts w:cs="Arial"/>
          <w:b/>
          <w:sz w:val="19"/>
          <w:szCs w:val="19"/>
        </w:rPr>
        <w:t xml:space="preserve"> Avenue, Room 102</w:t>
      </w:r>
    </w:p>
    <w:p w:rsidR="003C5D47" w:rsidRPr="0027764A" w:rsidRDefault="003C5D47" w:rsidP="003C5D47">
      <w:pPr>
        <w:rPr>
          <w:rFonts w:cs="Arial"/>
          <w:b/>
          <w:sz w:val="19"/>
          <w:szCs w:val="19"/>
        </w:rPr>
      </w:pPr>
      <w:r w:rsidRPr="0027764A">
        <w:rPr>
          <w:rFonts w:cs="Arial"/>
          <w:sz w:val="19"/>
          <w:szCs w:val="19"/>
        </w:rPr>
        <w:tab/>
        <w:t>City, State, Zip</w:t>
      </w:r>
      <w:r w:rsidRPr="0027764A">
        <w:rPr>
          <w:rFonts w:cs="Arial"/>
          <w:sz w:val="19"/>
          <w:szCs w:val="19"/>
        </w:rPr>
        <w:tab/>
      </w:r>
      <w:r w:rsidRPr="0027764A">
        <w:rPr>
          <w:rFonts w:cs="Arial"/>
          <w:sz w:val="19"/>
          <w:szCs w:val="19"/>
        </w:rPr>
        <w:tab/>
      </w:r>
      <w:r w:rsidRPr="0027764A">
        <w:rPr>
          <w:rFonts w:cs="Arial"/>
          <w:b/>
          <w:sz w:val="19"/>
          <w:szCs w:val="19"/>
        </w:rPr>
        <w:t>Kansas City, KS  66160</w:t>
      </w:r>
    </w:p>
    <w:p w:rsidR="003C5D47" w:rsidRPr="0027764A" w:rsidRDefault="003C5D47" w:rsidP="003C5D47">
      <w:pPr>
        <w:rPr>
          <w:rFonts w:cs="Arial"/>
          <w:b/>
          <w:sz w:val="19"/>
          <w:szCs w:val="19"/>
        </w:rPr>
      </w:pPr>
      <w:r w:rsidRPr="0027764A">
        <w:rPr>
          <w:rFonts w:cs="Arial"/>
          <w:b/>
          <w:sz w:val="19"/>
          <w:szCs w:val="19"/>
        </w:rPr>
        <w:tab/>
      </w:r>
      <w:r w:rsidRPr="0027764A">
        <w:rPr>
          <w:rFonts w:cs="Arial"/>
          <w:b/>
          <w:sz w:val="19"/>
          <w:szCs w:val="19"/>
        </w:rPr>
        <w:tab/>
      </w:r>
      <w:r w:rsidRPr="0027764A">
        <w:rPr>
          <w:rFonts w:cs="Arial"/>
          <w:b/>
          <w:sz w:val="19"/>
          <w:szCs w:val="19"/>
        </w:rPr>
        <w:tab/>
      </w:r>
      <w:r w:rsidRPr="0027764A">
        <w:rPr>
          <w:rFonts w:cs="Arial"/>
          <w:b/>
          <w:sz w:val="19"/>
          <w:szCs w:val="19"/>
        </w:rPr>
        <w:tab/>
        <w:t>(Located next to Rosedale Post Office)</w:t>
      </w:r>
    </w:p>
    <w:p w:rsidR="003C5D47" w:rsidRPr="0027764A" w:rsidRDefault="003C5D47" w:rsidP="003C5D47">
      <w:pPr>
        <w:rPr>
          <w:rFonts w:cs="Arial"/>
          <w:sz w:val="19"/>
          <w:szCs w:val="19"/>
        </w:rPr>
      </w:pPr>
    </w:p>
    <w:p w:rsidR="003C5D47" w:rsidRPr="0027764A" w:rsidRDefault="003C5D47" w:rsidP="003C5D47">
      <w:pPr>
        <w:rPr>
          <w:rFonts w:cs="Arial"/>
          <w:sz w:val="19"/>
          <w:szCs w:val="19"/>
        </w:rPr>
      </w:pPr>
      <w:r w:rsidRPr="0027764A">
        <w:rPr>
          <w:rFonts w:cs="Arial"/>
          <w:sz w:val="19"/>
          <w:szCs w:val="19"/>
        </w:rPr>
        <w:t xml:space="preserve">Attendance is not required at the pre-proposal conference but is encouraged.  Questions requesting clarification of the Request for Proposal must be submitted electronically (MS Word) to the Procurement Officer indicated above, prior to the close of business on </w:t>
      </w:r>
      <w:r w:rsidRPr="0027764A">
        <w:rPr>
          <w:rFonts w:cs="Arial"/>
          <w:b/>
          <w:sz w:val="19"/>
          <w:szCs w:val="19"/>
          <w:u w:val="single"/>
        </w:rPr>
        <w:t>March 26, 2010</w:t>
      </w:r>
      <w:r w:rsidRPr="0027764A">
        <w:rPr>
          <w:rFonts w:cs="Arial"/>
          <w:b/>
          <w:sz w:val="19"/>
          <w:szCs w:val="19"/>
        </w:rPr>
        <w:t xml:space="preserve">.  </w:t>
      </w:r>
      <w:r w:rsidRPr="0027764A">
        <w:rPr>
          <w:rFonts w:cs="Arial"/>
          <w:sz w:val="19"/>
          <w:szCs w:val="19"/>
        </w:rPr>
        <w:t>Impromptu questions may be permitted and spontaneous unofficial answers provided, however bidders should understand that the only official answer or position of the State of Kansas will be in writing.</w:t>
      </w:r>
    </w:p>
    <w:p w:rsidR="003C5D47" w:rsidRPr="0027764A" w:rsidRDefault="003C5D47" w:rsidP="003C5D47">
      <w:pPr>
        <w:rPr>
          <w:rFonts w:cs="Arial"/>
          <w:sz w:val="19"/>
          <w:szCs w:val="19"/>
        </w:rPr>
      </w:pPr>
    </w:p>
    <w:p w:rsidR="003C5D47" w:rsidRPr="0027764A" w:rsidRDefault="003C5D47" w:rsidP="003C5D47">
      <w:pPr>
        <w:rPr>
          <w:rFonts w:cs="Arial"/>
          <w:sz w:val="19"/>
          <w:szCs w:val="19"/>
        </w:rPr>
      </w:pPr>
      <w:r w:rsidRPr="0027764A">
        <w:rPr>
          <w:rFonts w:cs="Arial"/>
          <w:sz w:val="19"/>
          <w:szCs w:val="19"/>
        </w:rPr>
        <w:t>Failure to notify the Procurement Officer of any conflicts or ambiguities in the Request for Proposal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3C5D47" w:rsidRPr="0027764A" w:rsidRDefault="003C5D47" w:rsidP="003C5D47">
      <w:pPr>
        <w:rPr>
          <w:rFonts w:cs="Arial"/>
          <w:sz w:val="19"/>
          <w:szCs w:val="19"/>
        </w:rPr>
      </w:pPr>
    </w:p>
    <w:p w:rsidR="003C5D47" w:rsidRPr="0027764A" w:rsidRDefault="003C5D47" w:rsidP="003C5D47">
      <w:pPr>
        <w:rPr>
          <w:b/>
          <w:bCs/>
          <w:snapToGrid w:val="0"/>
          <w:sz w:val="19"/>
          <w:szCs w:val="19"/>
        </w:rPr>
      </w:pPr>
      <w:r w:rsidRPr="0027764A">
        <w:rPr>
          <w:rFonts w:cs="Arial"/>
          <w:sz w:val="19"/>
          <w:szCs w:val="19"/>
        </w:rPr>
        <w:t xml:space="preserve">Answers to questions will be available in the form of an addendum on the Division of Purchases’ website, </w:t>
      </w:r>
      <w:hyperlink r:id="rId15" w:history="1">
        <w:r w:rsidRPr="0027764A">
          <w:rPr>
            <w:rStyle w:val="Hyperlink"/>
            <w:b/>
            <w:bCs/>
            <w:snapToGrid w:val="0"/>
            <w:sz w:val="19"/>
            <w:szCs w:val="19"/>
          </w:rPr>
          <w:t>http://da.ks.gov/purch</w:t>
        </w:r>
      </w:hyperlink>
      <w:r w:rsidRPr="0027764A">
        <w:rPr>
          <w:b/>
          <w:bCs/>
          <w:snapToGrid w:val="0"/>
          <w:sz w:val="19"/>
          <w:szCs w:val="19"/>
        </w:rPr>
        <w:t>.</w:t>
      </w:r>
    </w:p>
    <w:p w:rsidR="003C5D47" w:rsidRPr="0027764A" w:rsidRDefault="003C5D47" w:rsidP="003C5D47">
      <w:pPr>
        <w:rPr>
          <w:rFonts w:cs="Arial"/>
          <w:sz w:val="19"/>
          <w:szCs w:val="19"/>
        </w:rPr>
      </w:pPr>
    </w:p>
    <w:p w:rsidR="003C5D47" w:rsidRPr="0027764A" w:rsidRDefault="003C5D47" w:rsidP="003C5D47">
      <w:pPr>
        <w:rPr>
          <w:rFonts w:cs="Arial"/>
          <w:sz w:val="19"/>
          <w:szCs w:val="19"/>
        </w:rPr>
      </w:pPr>
      <w:r w:rsidRPr="0027764A">
        <w:rPr>
          <w:rFonts w:cs="Arial"/>
          <w:sz w:val="19"/>
          <w:szCs w:val="19"/>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8533CE" w:rsidRPr="00545C9D" w:rsidRDefault="008533CE" w:rsidP="008533CE">
      <w:pPr>
        <w:jc w:val="center"/>
        <w:rPr>
          <w:rFonts w:cs="Arial"/>
          <w:sz w:val="16"/>
          <w:szCs w:val="16"/>
        </w:rPr>
      </w:pPr>
    </w:p>
    <w:p w:rsidR="008533CE" w:rsidRPr="0027764A" w:rsidRDefault="008533CE" w:rsidP="008533CE">
      <w:pPr>
        <w:jc w:val="center"/>
        <w:rPr>
          <w:rFonts w:cs="Arial"/>
          <w:b/>
          <w:sz w:val="19"/>
          <w:szCs w:val="19"/>
        </w:rPr>
      </w:pPr>
      <w:r w:rsidRPr="0027764A">
        <w:rPr>
          <w:rFonts w:cs="Arial"/>
          <w:b/>
          <w:i/>
          <w:sz w:val="19"/>
          <w:szCs w:val="19"/>
        </w:rPr>
        <w:t>READ THIS REQUEST CAREFULLY</w:t>
      </w:r>
    </w:p>
    <w:p w:rsidR="008533CE" w:rsidRPr="0027764A" w:rsidRDefault="008533CE" w:rsidP="008533CE">
      <w:pPr>
        <w:jc w:val="center"/>
        <w:rPr>
          <w:rFonts w:cs="Arial"/>
          <w:sz w:val="19"/>
          <w:szCs w:val="19"/>
        </w:rPr>
      </w:pPr>
      <w:r w:rsidRPr="0027764A">
        <w:rPr>
          <w:rFonts w:cs="Arial"/>
          <w:sz w:val="19"/>
          <w:szCs w:val="19"/>
        </w:rPr>
        <w:t>Failure to abide by all of the conditions of this Request may result in the rejection of a bid.</w:t>
      </w:r>
    </w:p>
    <w:p w:rsidR="008533CE" w:rsidRPr="0027764A" w:rsidRDefault="008533CE" w:rsidP="008533CE">
      <w:pPr>
        <w:tabs>
          <w:tab w:val="left" w:pos="9360"/>
        </w:tabs>
        <w:rPr>
          <w:rFonts w:cs="Arial"/>
          <w:sz w:val="19"/>
          <w:szCs w:val="19"/>
          <w:u w:val="thick"/>
        </w:rPr>
      </w:pPr>
      <w:r w:rsidRPr="0027764A">
        <w:rPr>
          <w:rFonts w:cs="Arial"/>
          <w:sz w:val="19"/>
          <w:szCs w:val="19"/>
          <w:u w:val="thick"/>
        </w:rPr>
        <w:tab/>
      </w:r>
    </w:p>
    <w:p w:rsidR="008533CE" w:rsidRPr="0027764A" w:rsidRDefault="008533CE" w:rsidP="008533CE">
      <w:pPr>
        <w:tabs>
          <w:tab w:val="left" w:pos="4320"/>
        </w:tabs>
        <w:rPr>
          <w:rFonts w:cs="Arial"/>
          <w:sz w:val="19"/>
          <w:szCs w:val="19"/>
        </w:rPr>
      </w:pPr>
      <w:r w:rsidRPr="0027764A">
        <w:rPr>
          <w:rFonts w:cs="Arial"/>
          <w:b/>
          <w:sz w:val="19"/>
          <w:szCs w:val="19"/>
        </w:rPr>
        <w:t>It is the vendor's responsibility to monitor the Division of Purchase’s website on a regular basis for any changes/addenda</w:t>
      </w:r>
      <w:r w:rsidRPr="0027764A">
        <w:rPr>
          <w:rFonts w:cs="Arial"/>
          <w:sz w:val="19"/>
          <w:szCs w:val="19"/>
        </w:rPr>
        <w:t>.</w:t>
      </w:r>
    </w:p>
    <w:p w:rsidR="008533CE" w:rsidRPr="00B4668D" w:rsidRDefault="008533CE" w:rsidP="0027764A">
      <w:pPr>
        <w:tabs>
          <w:tab w:val="left" w:pos="9360"/>
        </w:tabs>
        <w:rPr>
          <w:rFonts w:cs="Arial"/>
        </w:rPr>
      </w:pPr>
      <w:r w:rsidRPr="0027764A">
        <w:rPr>
          <w:rFonts w:cs="Arial"/>
          <w:sz w:val="19"/>
          <w:szCs w:val="19"/>
          <w:u w:val="thick"/>
        </w:rPr>
        <w:tab/>
      </w:r>
      <w:r w:rsidR="007D2D1C">
        <w:rPr>
          <w:rFonts w:cs="Arial"/>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790575"/>
            <wp:effectExtent l="19050" t="0" r="9525" b="0"/>
            <wp:wrapSquare wrapText="bothSides"/>
            <wp:docPr id="5"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790575"/>
                    </a:xfrm>
                    <a:prstGeom prst="rect">
                      <a:avLst/>
                    </a:prstGeom>
                    <a:noFill/>
                    <a:ln w="9525">
                      <a:noFill/>
                      <a:miter lim="800000"/>
                      <a:headEnd/>
                      <a:tailEnd/>
                    </a:ln>
                  </pic:spPr>
                </pic:pic>
              </a:graphicData>
            </a:graphic>
          </wp:anchor>
        </w:drawing>
      </w:r>
    </w:p>
    <w:p w:rsidR="008533CE" w:rsidRPr="00B4668D" w:rsidRDefault="008533CE" w:rsidP="008533CE">
      <w:pPr>
        <w:rPr>
          <w:rFonts w:cs="Arial"/>
        </w:rPr>
      </w:pPr>
      <w:r w:rsidRPr="00B4668D">
        <w:br w:type="page"/>
      </w:r>
      <w:r w:rsidRPr="00D344BA">
        <w:rPr>
          <w:rFonts w:cs="Arial"/>
          <w:b/>
          <w:bCs/>
          <w:sz w:val="28"/>
          <w:szCs w:val="28"/>
        </w:rPr>
        <w:lastRenderedPageBreak/>
        <w:t>SIGNATURE SHEET</w:t>
      </w:r>
    </w:p>
    <w:p w:rsidR="008533CE" w:rsidRPr="00B4668D" w:rsidRDefault="008533CE" w:rsidP="008533CE">
      <w:pPr>
        <w:tabs>
          <w:tab w:val="left" w:pos="990"/>
        </w:tabs>
        <w:rPr>
          <w:rFonts w:cs="Arial"/>
        </w:rPr>
      </w:pPr>
    </w:p>
    <w:p w:rsidR="008533CE" w:rsidRPr="00B4668D" w:rsidRDefault="008533CE" w:rsidP="008533CE">
      <w:pPr>
        <w:tabs>
          <w:tab w:val="left" w:pos="1440"/>
        </w:tabs>
        <w:rPr>
          <w:rFonts w:cs="Arial"/>
        </w:rPr>
      </w:pPr>
      <w:r w:rsidRPr="0027764A">
        <w:rPr>
          <w:rFonts w:cs="Arial"/>
          <w:b/>
        </w:rPr>
        <w:t>Item:</w:t>
      </w:r>
      <w:r w:rsidRPr="00B4668D">
        <w:rPr>
          <w:rFonts w:cs="Arial"/>
        </w:rPr>
        <w:tab/>
      </w:r>
      <w:r w:rsidR="0027764A">
        <w:rPr>
          <w:rFonts w:cs="Arial"/>
        </w:rPr>
        <w:tab/>
      </w:r>
      <w:r w:rsidR="0027764A" w:rsidRPr="0027764A">
        <w:rPr>
          <w:rFonts w:cs="Arial"/>
          <w:b/>
          <w:sz w:val="19"/>
          <w:szCs w:val="19"/>
        </w:rPr>
        <w:t>Shuttle Bus</w:t>
      </w:r>
      <w:r w:rsidR="009C3638">
        <w:rPr>
          <w:rFonts w:cs="Arial"/>
          <w:b/>
          <w:sz w:val="19"/>
          <w:szCs w:val="19"/>
        </w:rPr>
        <w:t xml:space="preserve"> Service</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rPr>
      </w:pPr>
      <w:r w:rsidRPr="00B4668D">
        <w:rPr>
          <w:rFonts w:cs="Arial"/>
        </w:rPr>
        <w:t>Agency:</w:t>
      </w:r>
      <w:r>
        <w:rPr>
          <w:rFonts w:cs="Arial"/>
        </w:rPr>
        <w:tab/>
      </w:r>
      <w:r w:rsidR="0027764A">
        <w:rPr>
          <w:rFonts w:cs="Arial"/>
        </w:rPr>
        <w:tab/>
      </w:r>
      <w:r w:rsidR="0027764A" w:rsidRPr="0027764A">
        <w:rPr>
          <w:rFonts w:cs="Arial"/>
          <w:sz w:val="19"/>
          <w:szCs w:val="19"/>
        </w:rPr>
        <w:t>University of Kansas Medical Center</w:t>
      </w:r>
    </w:p>
    <w:p w:rsidR="008533CE" w:rsidRPr="00B4668D" w:rsidRDefault="008533CE" w:rsidP="008533CE">
      <w:pPr>
        <w:tabs>
          <w:tab w:val="left" w:pos="1440"/>
        </w:tabs>
        <w:rPr>
          <w:rFonts w:cs="Arial"/>
        </w:rPr>
      </w:pPr>
    </w:p>
    <w:p w:rsidR="008533CE" w:rsidRPr="00B4668D" w:rsidRDefault="008533CE" w:rsidP="008533CE">
      <w:pPr>
        <w:tabs>
          <w:tab w:val="left" w:pos="1440"/>
        </w:tabs>
        <w:rPr>
          <w:rFonts w:cs="Arial"/>
          <w:b/>
          <w:bCs/>
        </w:rPr>
      </w:pPr>
      <w:r w:rsidRPr="00B4668D">
        <w:rPr>
          <w:rFonts w:cs="Arial"/>
          <w:b/>
          <w:bCs/>
        </w:rPr>
        <w:t>Closing Date:</w:t>
      </w:r>
      <w:r w:rsidRPr="00B4668D">
        <w:rPr>
          <w:rFonts w:cs="Arial"/>
          <w:b/>
          <w:bCs/>
        </w:rPr>
        <w:tab/>
      </w:r>
      <w:r w:rsidR="0027764A">
        <w:rPr>
          <w:rFonts w:cs="Arial"/>
          <w:b/>
          <w:bCs/>
        </w:rPr>
        <w:tab/>
      </w:r>
      <w:r w:rsidR="0027764A" w:rsidRPr="0027764A">
        <w:rPr>
          <w:rFonts w:cs="Arial"/>
          <w:b/>
          <w:sz w:val="19"/>
          <w:szCs w:val="19"/>
        </w:rPr>
        <w:t>April 8, 2010</w:t>
      </w:r>
    </w:p>
    <w:p w:rsidR="008533CE" w:rsidRPr="00B4668D" w:rsidRDefault="008533CE" w:rsidP="008533CE">
      <w:pPr>
        <w:tabs>
          <w:tab w:val="left" w:pos="990"/>
        </w:tabs>
        <w:rPr>
          <w:rFonts w:cs="Arial"/>
        </w:rPr>
      </w:pPr>
    </w:p>
    <w:p w:rsidR="008533CE" w:rsidRPr="00FE7D19" w:rsidRDefault="008533CE" w:rsidP="008533C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8533CE" w:rsidRPr="00FE7D19" w:rsidRDefault="008533CE" w:rsidP="008533CE">
      <w:pPr>
        <w:tabs>
          <w:tab w:val="left" w:pos="990"/>
        </w:tabs>
        <w:rPr>
          <w:rFonts w:cs="Arial"/>
        </w:rPr>
      </w:pPr>
    </w:p>
    <w:p w:rsidR="008533CE" w:rsidRPr="00B4668D" w:rsidRDefault="008533CE" w:rsidP="008533CE">
      <w:pPr>
        <w:tabs>
          <w:tab w:val="left" w:pos="990"/>
        </w:tabs>
        <w:rPr>
          <w:rFonts w:cs="Arial"/>
        </w:rPr>
      </w:pPr>
    </w:p>
    <w:p w:rsidR="00661A4D" w:rsidRDefault="00661A4D" w:rsidP="00661A4D">
      <w:pPr>
        <w:tabs>
          <w:tab w:val="left" w:pos="9360"/>
          <w:tab w:val="left" w:pos="9990"/>
        </w:tabs>
        <w:rPr>
          <w:rFonts w:cs="Arial"/>
          <w:u w:val="single"/>
        </w:rPr>
      </w:pPr>
      <w:r>
        <w:rPr>
          <w:rFonts w:cs="Arial"/>
        </w:rPr>
        <w:t>Legal Name of Person, Firm or Corporation</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661A4D" w:rsidRDefault="00661A4D" w:rsidP="00661A4D">
      <w:pPr>
        <w:tabs>
          <w:tab w:val="left" w:pos="4320"/>
          <w:tab w:val="left" w:pos="7110"/>
          <w:tab w:val="left" w:pos="9360"/>
          <w:tab w:val="left" w:pos="9990"/>
        </w:tabs>
        <w:rPr>
          <w:rFonts w:cs="Arial"/>
        </w:rPr>
      </w:pPr>
    </w:p>
    <w:p w:rsidR="00661A4D" w:rsidRDefault="00661A4D" w:rsidP="00661A4D">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661A4D" w:rsidRPr="00812EDC" w:rsidRDefault="00661A4D" w:rsidP="00661A4D">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661A4D" w:rsidRDefault="00661A4D" w:rsidP="00661A4D">
      <w:pPr>
        <w:tabs>
          <w:tab w:val="left" w:pos="6570"/>
          <w:tab w:val="left" w:pos="9360"/>
          <w:tab w:val="left" w:pos="9990"/>
        </w:tabs>
        <w:rPr>
          <w:rFonts w:cs="Arial"/>
          <w:b/>
          <w:i/>
          <w:color w:val="FF0000"/>
          <w:sz w:val="16"/>
          <w:szCs w:val="16"/>
        </w:rPr>
      </w:pPr>
    </w:p>
    <w:p w:rsidR="00661A4D" w:rsidRPr="006658B9" w:rsidRDefault="00661A4D" w:rsidP="00661A4D">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661A4D" w:rsidRDefault="00661A4D" w:rsidP="00661A4D">
      <w:pPr>
        <w:tabs>
          <w:tab w:val="left" w:pos="6570"/>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661A4D" w:rsidRDefault="00661A4D" w:rsidP="00661A4D">
      <w:pPr>
        <w:tabs>
          <w:tab w:val="left" w:pos="9360"/>
          <w:tab w:val="left" w:pos="9990"/>
        </w:tabs>
        <w:rPr>
          <w:rFonts w:cs="Arial"/>
        </w:rPr>
      </w:pPr>
    </w:p>
    <w:p w:rsidR="00661A4D" w:rsidRDefault="00661A4D" w:rsidP="00661A4D">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8533CE" w:rsidRPr="00B4668D"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4320"/>
          <w:tab w:val="left" w:pos="7110"/>
          <w:tab w:val="left" w:pos="9360"/>
          <w:tab w:val="left" w:pos="9990"/>
        </w:tabs>
        <w:rPr>
          <w:rFonts w:cs="Arial"/>
        </w:rPr>
      </w:pPr>
    </w:p>
    <w:p w:rsidR="008533CE" w:rsidRPr="00B4668D" w:rsidRDefault="008533CE" w:rsidP="008533C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rPr>
      </w:pPr>
      <w:r w:rsidRPr="00B4668D">
        <w:rPr>
          <w:rFonts w:cs="Arial"/>
        </w:rPr>
        <w:t>E-Mail</w:t>
      </w:r>
      <w:r w:rsidRPr="00B4668D">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p>
    <w:p w:rsidR="008533CE" w:rsidRPr="00B4668D" w:rsidRDefault="008533CE" w:rsidP="008533C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8533CE" w:rsidRDefault="008533CE" w:rsidP="008533CE">
      <w:pPr>
        <w:tabs>
          <w:tab w:val="left" w:pos="9990"/>
        </w:tabs>
        <w:rPr>
          <w:rFonts w:cs="Arial"/>
        </w:rPr>
      </w:pPr>
    </w:p>
    <w:p w:rsidR="008533CE" w:rsidRPr="00B4668D" w:rsidRDefault="008533CE" w:rsidP="008533C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8533CE" w:rsidRPr="00B4668D" w:rsidRDefault="008533CE" w:rsidP="008533CE">
      <w:pPr>
        <w:tabs>
          <w:tab w:val="left" w:pos="9990"/>
        </w:tabs>
        <w:rPr>
          <w:rFonts w:cs="Arial"/>
        </w:rPr>
      </w:pPr>
    </w:p>
    <w:p w:rsidR="008533CE" w:rsidRPr="00B4668D" w:rsidRDefault="008533CE" w:rsidP="008533C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8533CE" w:rsidRPr="00B4668D" w:rsidRDefault="008533CE" w:rsidP="008533CE">
      <w:pPr>
        <w:tabs>
          <w:tab w:val="left" w:pos="9360"/>
          <w:tab w:val="left" w:pos="9990"/>
        </w:tabs>
        <w:rPr>
          <w:rFonts w:cs="Arial"/>
        </w:rPr>
      </w:pPr>
    </w:p>
    <w:p w:rsidR="008533CE" w:rsidRPr="00B4668D" w:rsidRDefault="008533CE" w:rsidP="008533CE">
      <w:pPr>
        <w:tabs>
          <w:tab w:val="left" w:pos="9360"/>
          <w:tab w:val="left" w:pos="9990"/>
        </w:tabs>
        <w:rPr>
          <w:rFonts w:cs="Arial"/>
          <w:u w:val="single"/>
        </w:rPr>
      </w:pPr>
      <w:r w:rsidRPr="00B4668D">
        <w:rPr>
          <w:rFonts w:cs="Arial"/>
        </w:rPr>
        <w:t>E-Mail</w:t>
      </w:r>
      <w:r>
        <w:rPr>
          <w:rFonts w:cs="Arial"/>
          <w:u w:val="single"/>
        </w:rPr>
        <w:tab/>
      </w:r>
    </w:p>
    <w:p w:rsidR="008533CE" w:rsidRPr="00B4668D" w:rsidRDefault="008533CE" w:rsidP="008533CE">
      <w:pPr>
        <w:tabs>
          <w:tab w:val="left" w:pos="9990"/>
        </w:tabs>
        <w:rPr>
          <w:rFonts w:cs="Arial"/>
          <w:u w:val="single"/>
        </w:rPr>
      </w:pPr>
    </w:p>
    <w:p w:rsidR="008533CE" w:rsidRPr="00B4668D" w:rsidRDefault="008533CE" w:rsidP="008533CE">
      <w:pPr>
        <w:tabs>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8533CE" w:rsidRPr="00B4668D" w:rsidRDefault="008533CE" w:rsidP="008533CE">
      <w:pPr>
        <w:tabs>
          <w:tab w:val="left" w:pos="7200"/>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7200"/>
          <w:tab w:val="left" w:pos="9990"/>
        </w:tabs>
        <w:rPr>
          <w:rFonts w:cs="Arial"/>
        </w:rPr>
      </w:pPr>
    </w:p>
    <w:p w:rsidR="008533CE" w:rsidRPr="00B4668D" w:rsidRDefault="008533CE" w:rsidP="008533C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8533CE" w:rsidRPr="00B4668D" w:rsidRDefault="008533CE" w:rsidP="008533CE">
      <w:pPr>
        <w:tabs>
          <w:tab w:val="left" w:pos="9990"/>
        </w:tabs>
        <w:rPr>
          <w:rFonts w:cs="Arial"/>
          <w:i/>
          <w:u w:val="single"/>
        </w:rPr>
      </w:pPr>
      <w:r w:rsidRPr="00B4668D">
        <w:rPr>
          <w:rFonts w:cs="Arial"/>
          <w:i/>
          <w:u w:val="single"/>
        </w:rPr>
        <w:t>(Refusal will not be a determining factor in award of this contract.)</w:t>
      </w:r>
    </w:p>
    <w:p w:rsidR="008533CE" w:rsidRPr="00B4668D" w:rsidRDefault="008533CE" w:rsidP="008533CE">
      <w:pPr>
        <w:tabs>
          <w:tab w:val="left" w:pos="9990"/>
        </w:tabs>
        <w:rPr>
          <w:rFonts w:cs="Arial"/>
          <w:highlight w:val="yellow"/>
        </w:rPr>
      </w:pPr>
    </w:p>
    <w:p w:rsidR="009B4CAC" w:rsidRPr="00AD0B81" w:rsidRDefault="008533CE" w:rsidP="009B4CAC">
      <w:pPr>
        <w:jc w:val="center"/>
        <w:rPr>
          <w:rFonts w:cs="Arial"/>
          <w:b/>
          <w:sz w:val="18"/>
          <w:szCs w:val="18"/>
        </w:rPr>
      </w:pPr>
      <w:r>
        <w:rPr>
          <w:rFonts w:cs="Arial"/>
          <w:b/>
          <w:bCs/>
          <w:caps/>
        </w:rPr>
        <w:br w:type="page"/>
      </w:r>
      <w:r w:rsidR="009B4CAC" w:rsidRPr="00AD0B81">
        <w:rPr>
          <w:rFonts w:cs="Arial"/>
          <w:b/>
          <w:sz w:val="18"/>
          <w:szCs w:val="18"/>
        </w:rPr>
        <w:lastRenderedPageBreak/>
        <w:t xml:space="preserve">State of </w:t>
      </w:r>
      <w:smartTag w:uri="urn:schemas-microsoft-com:office:smarttags" w:element="State">
        <w:smartTag w:uri="urn:schemas-microsoft-com:office:smarttags" w:element="place">
          <w:r w:rsidR="009B4CAC"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Default="009B4CAC" w:rsidP="009B4CAC">
      <w:pPr>
        <w:jc w:val="center"/>
        <w:rPr>
          <w:rFonts w:cs="Arial"/>
          <w:b/>
          <w:sz w:val="18"/>
          <w:szCs w:val="18"/>
        </w:rPr>
      </w:pPr>
      <w:r w:rsidRPr="00AD0B81">
        <w:rPr>
          <w:rFonts w:cs="Arial"/>
          <w:b/>
          <w:sz w:val="18"/>
          <w:szCs w:val="18"/>
        </w:rPr>
        <w:t>Division of Purchases</w:t>
      </w:r>
    </w:p>
    <w:p w:rsidR="009B4CAC" w:rsidRPr="00AD0B81" w:rsidRDefault="009B4CAC" w:rsidP="009B4CAC">
      <w:pPr>
        <w:rPr>
          <w:rFonts w:cs="Arial"/>
          <w:b/>
          <w:sz w:val="18"/>
          <w:szCs w:val="18"/>
        </w:rPr>
      </w:pP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rPr>
      </w:pPr>
    </w:p>
    <w:p w:rsidR="009B4CAC" w:rsidRPr="007A4CCC" w:rsidRDefault="009B4CAC" w:rsidP="009B4CAC">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9B4CAC" w:rsidRDefault="009B4CAC" w:rsidP="009B4CAC">
      <w:pPr>
        <w:rPr>
          <w:rFonts w:cs="Arial"/>
          <w:b/>
        </w:rPr>
      </w:pPr>
    </w:p>
    <w:p w:rsidR="009B4CAC" w:rsidRDefault="009B4CAC" w:rsidP="009B4CAC">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9B4CAC" w:rsidRDefault="009B4CAC" w:rsidP="009B4CAC">
      <w:pPr>
        <w:pBdr>
          <w:bottom w:val="single" w:sz="12" w:space="1" w:color="auto"/>
        </w:pBdr>
        <w:rPr>
          <w:rFonts w:cs="Arial"/>
          <w:i/>
          <w:sz w:val="16"/>
          <w:szCs w:val="16"/>
        </w:rPr>
      </w:pPr>
    </w:p>
    <w:p w:rsidR="009B4CAC" w:rsidRDefault="009B4CAC" w:rsidP="009B4CAC">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9B4CAC" w:rsidRPr="00694DA3" w:rsidRDefault="009B4CAC" w:rsidP="009B4CAC">
      <w:pPr>
        <w:pBdr>
          <w:bottom w:val="single" w:sz="12" w:space="1" w:color="auto"/>
        </w:pBdr>
        <w:rPr>
          <w:rFonts w:cs="Arial"/>
          <w:sz w:val="16"/>
          <w:szCs w:val="16"/>
        </w:rPr>
      </w:pPr>
    </w:p>
    <w:p w:rsidR="009B4CAC" w:rsidRPr="00661488" w:rsidRDefault="009B4CAC" w:rsidP="009B4CAC">
      <w:pPr>
        <w:pBdr>
          <w:bottom w:val="single" w:sz="12" w:space="1" w:color="auto"/>
        </w:pBdr>
        <w:rPr>
          <w:rFonts w:cs="Arial"/>
          <w:b/>
          <w:color w:val="FF0000"/>
        </w:rPr>
      </w:pPr>
      <w:r w:rsidRPr="00661488">
        <w:rPr>
          <w:rFonts w:cs="Arial"/>
          <w:b/>
          <w:color w:val="FF0000"/>
        </w:rPr>
        <w:t>COMPANY DATA</w:t>
      </w:r>
    </w:p>
    <w:p w:rsidR="009B4CAC" w:rsidRDefault="009B4CAC" w:rsidP="009B4CAC">
      <w:pPr>
        <w:rPr>
          <w:rFonts w:cs="Arial"/>
          <w:b/>
        </w:rPr>
      </w:pP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9B4CAC" w:rsidRPr="00CA1F80" w:rsidRDefault="009B4CAC" w:rsidP="009B4CAC">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9B4CAC" w:rsidRPr="00812EDC" w:rsidRDefault="009B4CAC" w:rsidP="009B4CAC">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9B4CAC" w:rsidRDefault="009B4CAC" w:rsidP="009B4CAC"/>
    <w:p w:rsidR="009B4CAC" w:rsidRPr="00CA1F80" w:rsidRDefault="009B4CAC" w:rsidP="009B4CAC">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9B4CAC" w:rsidRPr="00CA1F80" w:rsidRDefault="009B4CAC" w:rsidP="009B4CAC">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9B4CAC" w:rsidRPr="00CA1F80" w:rsidRDefault="009B4CAC" w:rsidP="009B4CAC">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9B4CAC" w:rsidRPr="00CA1F80" w:rsidRDefault="009B4CAC" w:rsidP="009B4CAC">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9B4CAC" w:rsidRPr="00CA1F80" w:rsidRDefault="009B4CAC" w:rsidP="009B4CAC">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9B4CAC" w:rsidRDefault="009B4CAC" w:rsidP="009B4CAC">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9B4CAC" w:rsidRDefault="009B4CAC" w:rsidP="009B4CAC">
      <w:pPr>
        <w:rPr>
          <w:rFonts w:cs="Arial"/>
          <w:sz w:val="18"/>
          <w:szCs w:val="18"/>
        </w:rPr>
      </w:pPr>
    </w:p>
    <w:p w:rsidR="009B4CAC" w:rsidRPr="00CA1F80" w:rsidRDefault="009B4CAC" w:rsidP="009B4CAC">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9B4CAC" w:rsidRPr="00EB408B" w:rsidRDefault="009B4CAC" w:rsidP="009B4CAC">
      <w:pPr>
        <w:pBdr>
          <w:bottom w:val="single" w:sz="12" w:space="1" w:color="auto"/>
        </w:pBdr>
        <w:rPr>
          <w:rFonts w:cs="Arial"/>
          <w:b/>
        </w:rPr>
      </w:pPr>
    </w:p>
    <w:p w:rsidR="009B4CAC" w:rsidRPr="00661488" w:rsidRDefault="009B4CAC" w:rsidP="009B4CAC">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9B4CAC" w:rsidRDefault="009B4CAC" w:rsidP="009B4CAC">
      <w:pPr>
        <w:rPr>
          <w:rFonts w:cs="Arial"/>
          <w:sz w:val="18"/>
          <w:szCs w:val="18"/>
        </w:rPr>
      </w:pPr>
    </w:p>
    <w:p w:rsidR="009B4CAC" w:rsidRPr="00933B50" w:rsidRDefault="009B4CAC" w:rsidP="009B4CAC">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9B4CAC" w:rsidRDefault="009B4CAC" w:rsidP="009B4CAC">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9B4CAC" w:rsidRDefault="009B4CAC" w:rsidP="009B4CAC">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9B4CAC" w:rsidRPr="005F51BB" w:rsidRDefault="009B4CAC" w:rsidP="009B4CAC">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9B4CAC" w:rsidRPr="00661488" w:rsidRDefault="009B4CAC" w:rsidP="009B4CAC">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9B4CAC" w:rsidRPr="00694DA3" w:rsidRDefault="009B4CAC" w:rsidP="009B4CAC">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9B4CAC" w:rsidRDefault="009B4CAC" w:rsidP="009B4CAC">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9B4CAC" w:rsidRDefault="009B4CAC" w:rsidP="009B4CAC">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9B4CAC" w:rsidRPr="00661488" w:rsidRDefault="009B4CAC" w:rsidP="009B4CAC">
      <w:pPr>
        <w:ind w:left="720"/>
        <w:rPr>
          <w:rFonts w:cs="Arial"/>
          <w:sz w:val="18"/>
          <w:szCs w:val="18"/>
        </w:rPr>
      </w:pPr>
    </w:p>
    <w:p w:rsidR="009B4CAC" w:rsidRDefault="009B4CAC" w:rsidP="009B4CAC">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9B4CAC" w:rsidRPr="0007699A" w:rsidRDefault="009B4CAC" w:rsidP="009B4CAC">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9B4CAC" w:rsidRPr="00694DA3" w:rsidRDefault="009B4CAC" w:rsidP="009B4CAC">
      <w:pPr>
        <w:rPr>
          <w:rFonts w:cs="Arial"/>
          <w:sz w:val="16"/>
          <w:szCs w:val="16"/>
        </w:rPr>
      </w:pPr>
    </w:p>
    <w:p w:rsidR="009B4CAC" w:rsidRPr="00694DA3" w:rsidRDefault="009B4CAC" w:rsidP="009B4CAC">
      <w:pPr>
        <w:pBdr>
          <w:bottom w:val="single" w:sz="12" w:space="1" w:color="auto"/>
        </w:pBdr>
        <w:rPr>
          <w:rFonts w:cs="Arial"/>
          <w:sz w:val="16"/>
          <w:szCs w:val="16"/>
        </w:rPr>
      </w:pPr>
    </w:p>
    <w:p w:rsidR="009B4CAC" w:rsidRDefault="009B4CAC" w:rsidP="009B4CAC">
      <w:pPr>
        <w:rPr>
          <w:rFonts w:cs="Arial"/>
          <w:b/>
          <w:sz w:val="18"/>
          <w:szCs w:val="18"/>
        </w:rPr>
      </w:pPr>
    </w:p>
    <w:p w:rsidR="009B4CAC" w:rsidRPr="007A4CCC" w:rsidRDefault="009B4CAC" w:rsidP="009B4CAC">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9B4CAC" w:rsidRPr="007A4CCC" w:rsidRDefault="009B4CAC" w:rsidP="009B4CAC">
      <w:pPr>
        <w:rPr>
          <w:rFonts w:cs="Arial"/>
          <w:b/>
          <w:sz w:val="16"/>
          <w:szCs w:val="16"/>
        </w:rPr>
      </w:pPr>
    </w:p>
    <w:p w:rsidR="009B4CAC" w:rsidRPr="007A4CCC" w:rsidRDefault="009B4CAC" w:rsidP="009B4CAC">
      <w:pPr>
        <w:rPr>
          <w:rFonts w:cs="Arial"/>
          <w:sz w:val="16"/>
          <w:szCs w:val="16"/>
        </w:rPr>
      </w:pPr>
      <w:r w:rsidRPr="007A4CCC">
        <w:rPr>
          <w:rFonts w:cs="Arial"/>
          <w:sz w:val="16"/>
          <w:szCs w:val="16"/>
        </w:rPr>
        <w:t>Kansas Department of Commerce</w:t>
      </w:r>
    </w:p>
    <w:p w:rsidR="009B4CAC" w:rsidRPr="007A4CCC" w:rsidRDefault="009B4CAC" w:rsidP="009B4CAC">
      <w:pPr>
        <w:rPr>
          <w:rFonts w:cs="Arial"/>
          <w:sz w:val="16"/>
          <w:szCs w:val="16"/>
        </w:rPr>
      </w:pPr>
      <w:r w:rsidRPr="007A4CCC">
        <w:rPr>
          <w:rFonts w:cs="Arial"/>
          <w:sz w:val="16"/>
          <w:szCs w:val="16"/>
        </w:rPr>
        <w:t>Office of Minority/Women Business Development</w:t>
      </w:r>
    </w:p>
    <w:p w:rsidR="00AC0E78" w:rsidRDefault="00AC0E78" w:rsidP="00AC0E78">
      <w:pPr>
        <w:rPr>
          <w:rFonts w:cs="Arial"/>
          <w:sz w:val="16"/>
          <w:szCs w:val="16"/>
        </w:rPr>
      </w:pPr>
      <w:hyperlink r:id="rId16" w:history="1">
        <w:r w:rsidRPr="004C640A">
          <w:rPr>
            <w:rStyle w:val="Hyperlink"/>
            <w:rFonts w:cs="Arial"/>
            <w:sz w:val="16"/>
            <w:szCs w:val="16"/>
          </w:rPr>
          <w:t>http://www.kansas.gov/ksbdc/</w:t>
        </w:r>
      </w:hyperlink>
    </w:p>
    <w:p w:rsidR="009B4CAC" w:rsidRPr="00AD0B81" w:rsidRDefault="009B4CAC" w:rsidP="009B4CAC">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9B4CAC" w:rsidRDefault="009B4CAC" w:rsidP="009B4CAC">
      <w:pPr>
        <w:jc w:val="center"/>
        <w:rPr>
          <w:rFonts w:cs="Arial"/>
          <w:b/>
          <w:sz w:val="18"/>
          <w:szCs w:val="18"/>
        </w:rPr>
      </w:pPr>
      <w:r w:rsidRPr="00AD0B81">
        <w:rPr>
          <w:rFonts w:cs="Arial"/>
          <w:b/>
          <w:sz w:val="18"/>
          <w:szCs w:val="18"/>
        </w:rPr>
        <w:t>Department of Administration</w:t>
      </w:r>
    </w:p>
    <w:p w:rsidR="009B4CAC" w:rsidRPr="00AD0B81" w:rsidRDefault="009B4CAC" w:rsidP="009B4CAC">
      <w:pPr>
        <w:jc w:val="center"/>
        <w:rPr>
          <w:rFonts w:cs="Arial"/>
          <w:b/>
          <w:sz w:val="18"/>
          <w:szCs w:val="18"/>
        </w:rPr>
      </w:pPr>
      <w:r w:rsidRPr="00AD0B81">
        <w:rPr>
          <w:rFonts w:cs="Arial"/>
          <w:b/>
          <w:sz w:val="18"/>
          <w:szCs w:val="18"/>
        </w:rPr>
        <w:t>Division of Purchases</w:t>
      </w:r>
    </w:p>
    <w:p w:rsidR="009B4CAC" w:rsidRDefault="009B4CAC" w:rsidP="009B4CAC">
      <w:pPr>
        <w:jc w:val="center"/>
        <w:rPr>
          <w:rFonts w:cs="Arial"/>
          <w:b/>
        </w:rPr>
      </w:pPr>
      <w:r w:rsidRPr="00661488">
        <w:rPr>
          <w:rFonts w:cs="Arial"/>
          <w:b/>
        </w:rPr>
        <w:t>Supplier Diversity Survey Form</w:t>
      </w:r>
    </w:p>
    <w:p w:rsidR="009B4CAC" w:rsidRDefault="009B4CAC" w:rsidP="009B4CAC">
      <w:pPr>
        <w:rPr>
          <w:rFonts w:cs="Arial"/>
          <w:b/>
          <w:sz w:val="18"/>
          <w:szCs w:val="18"/>
        </w:rPr>
      </w:pPr>
    </w:p>
    <w:p w:rsidR="009B4CAC" w:rsidRDefault="009B4CAC" w:rsidP="009B4CAC">
      <w:pPr>
        <w:jc w:val="center"/>
        <w:rPr>
          <w:rFonts w:cs="Arial"/>
          <w:b/>
          <w:sz w:val="18"/>
          <w:szCs w:val="18"/>
        </w:rPr>
      </w:pPr>
      <w:r w:rsidRPr="0091438D">
        <w:rPr>
          <w:rFonts w:cs="Arial"/>
          <w:b/>
          <w:sz w:val="18"/>
          <w:szCs w:val="18"/>
          <w:u w:val="single"/>
        </w:rPr>
        <w:t>Appendix A</w:t>
      </w:r>
    </w:p>
    <w:p w:rsidR="009B4CAC" w:rsidRPr="00E36D1A" w:rsidRDefault="009B4CAC" w:rsidP="009B4CAC">
      <w:pPr>
        <w:jc w:val="center"/>
        <w:rPr>
          <w:rFonts w:cs="Arial"/>
          <w:b/>
          <w:sz w:val="18"/>
          <w:szCs w:val="18"/>
        </w:rPr>
      </w:pPr>
      <w:r w:rsidRPr="00E36D1A">
        <w:rPr>
          <w:rFonts w:cs="Arial"/>
          <w:b/>
          <w:sz w:val="18"/>
          <w:szCs w:val="18"/>
        </w:rPr>
        <w:t>Definition of Terms</w:t>
      </w:r>
    </w:p>
    <w:p w:rsidR="009B4CAC" w:rsidRPr="00E36D1A" w:rsidRDefault="009B4CAC" w:rsidP="009B4CAC">
      <w:pPr>
        <w:rPr>
          <w:rFonts w:cs="Arial"/>
          <w:b/>
          <w:sz w:val="18"/>
          <w:szCs w:val="18"/>
        </w:rPr>
      </w:pPr>
    </w:p>
    <w:p w:rsidR="009B4CAC" w:rsidRPr="005F51BB" w:rsidRDefault="009B4CAC" w:rsidP="009B4CAC">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9B4CAC" w:rsidRPr="005F51BB" w:rsidRDefault="009B4CAC" w:rsidP="009B4CAC">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9B4CAC" w:rsidRDefault="009B4CAC" w:rsidP="009B4CAC">
      <w:pPr>
        <w:rPr>
          <w:rFonts w:cs="Arial"/>
          <w:sz w:val="16"/>
          <w:szCs w:val="16"/>
        </w:rPr>
      </w:pPr>
    </w:p>
    <w:p w:rsidR="009B4CAC" w:rsidRPr="00772162" w:rsidRDefault="009B4CAC" w:rsidP="009B4CAC">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9B4CAC" w:rsidRPr="00772162" w:rsidRDefault="009B4CAC" w:rsidP="009B4CAC">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9B4CAC" w:rsidRPr="00772162" w:rsidRDefault="009B4CAC" w:rsidP="009B4CAC">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9B4CAC"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9B4CAC" w:rsidRPr="005F51BB" w:rsidRDefault="009B4CAC" w:rsidP="009B4CAC">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Small Disadvantage Business Concern (SDB)</w:t>
      </w:r>
    </w:p>
    <w:p w:rsidR="009B4CAC" w:rsidRPr="005F51BB" w:rsidRDefault="009B4CAC" w:rsidP="009B4CAC">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9B4CAC" w:rsidRPr="005F51BB" w:rsidRDefault="009B4CAC" w:rsidP="009B4CAC">
      <w:pPr>
        <w:rPr>
          <w:rFonts w:cs="Arial"/>
          <w:sz w:val="16"/>
          <w:szCs w:val="16"/>
        </w:rPr>
      </w:pPr>
    </w:p>
    <w:p w:rsidR="009B4CAC" w:rsidRPr="005F51BB" w:rsidRDefault="009B4CAC" w:rsidP="009B4CAC">
      <w:pPr>
        <w:rPr>
          <w:rFonts w:cs="Arial"/>
          <w:sz w:val="16"/>
          <w:szCs w:val="16"/>
        </w:rPr>
      </w:pPr>
      <w:r w:rsidRPr="005F51BB">
        <w:rPr>
          <w:rFonts w:cs="Arial"/>
          <w:b/>
          <w:sz w:val="16"/>
          <w:szCs w:val="16"/>
        </w:rPr>
        <w:t>Veterans-Owned Business Concern (VBE)</w:t>
      </w:r>
    </w:p>
    <w:p w:rsidR="009B4CAC" w:rsidRPr="005F51BB" w:rsidRDefault="009B4CAC" w:rsidP="009B4CAC">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Service-Disabled Veterans-Owned Business Concern (DVBE)</w:t>
      </w:r>
    </w:p>
    <w:p w:rsidR="009B4CAC" w:rsidRPr="005F51BB" w:rsidRDefault="009B4CAC" w:rsidP="009B4CAC">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Women-Owned Business Concern (WBE)</w:t>
      </w:r>
    </w:p>
    <w:p w:rsidR="009B4CAC" w:rsidRPr="005F51BB" w:rsidRDefault="009B4CAC" w:rsidP="009B4CAC">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9B4CAC" w:rsidRPr="005F51BB" w:rsidRDefault="009B4CAC" w:rsidP="009B4CAC">
      <w:pPr>
        <w:rPr>
          <w:rFonts w:cs="Arial"/>
          <w:sz w:val="16"/>
          <w:szCs w:val="16"/>
        </w:rPr>
      </w:pPr>
    </w:p>
    <w:p w:rsidR="009B4CAC" w:rsidRPr="005F51BB" w:rsidRDefault="009B4CAC" w:rsidP="009B4CAC">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9B4CAC" w:rsidRPr="005F51BB" w:rsidRDefault="009B4CAC" w:rsidP="009B4CAC">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9B4CAC" w:rsidRPr="005F51BB" w:rsidRDefault="009B4CAC" w:rsidP="009B4CAC">
      <w:pPr>
        <w:widowControl/>
        <w:numPr>
          <w:ilvl w:val="0"/>
          <w:numId w:val="24"/>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9B4CAC" w:rsidRPr="005F51BB" w:rsidRDefault="009B4CAC" w:rsidP="009B4CAC">
      <w:pPr>
        <w:tabs>
          <w:tab w:val="left" w:pos="360"/>
        </w:tabs>
        <w:jc w:val="right"/>
        <w:rPr>
          <w:rFonts w:cs="Arial"/>
          <w:sz w:val="16"/>
          <w:szCs w:val="16"/>
        </w:rPr>
      </w:pPr>
    </w:p>
    <w:p w:rsidR="009B4CAC" w:rsidRPr="005F51BB" w:rsidRDefault="009B4CAC" w:rsidP="009B4CAC">
      <w:pPr>
        <w:tabs>
          <w:tab w:val="left" w:pos="360"/>
        </w:tabs>
        <w:jc w:val="right"/>
        <w:rPr>
          <w:rFonts w:cs="Arial"/>
          <w:sz w:val="16"/>
          <w:szCs w:val="16"/>
        </w:rPr>
      </w:pPr>
      <w:r>
        <w:rPr>
          <w:rFonts w:cs="Arial"/>
          <w:sz w:val="16"/>
          <w:szCs w:val="16"/>
        </w:rPr>
        <w:t>Date of Last Update:  March, 2007</w:t>
      </w:r>
    </w:p>
    <w:p w:rsidR="0021025A" w:rsidRPr="000D5528" w:rsidRDefault="009B4CAC" w:rsidP="0021025A">
      <w:pPr>
        <w:jc w:val="center"/>
        <w:rPr>
          <w:rFonts w:cs="Arial"/>
          <w:b/>
          <w:bCs/>
          <w:caps/>
          <w:sz w:val="24"/>
        </w:rPr>
      </w:pPr>
      <w:r>
        <w:rPr>
          <w:rFonts w:cs="Arial"/>
          <w:b/>
          <w:bCs/>
          <w:caps/>
        </w:rPr>
        <w:br w:type="page"/>
      </w:r>
      <w:r w:rsidR="0021025A" w:rsidRPr="000D5528">
        <w:rPr>
          <w:rFonts w:cs="Arial"/>
          <w:b/>
          <w:bCs/>
          <w:caps/>
          <w:sz w:val="24"/>
        </w:rPr>
        <w:lastRenderedPageBreak/>
        <w:t>Tax Clearance</w:t>
      </w:r>
      <w:r w:rsidR="0021025A">
        <w:rPr>
          <w:rFonts w:cs="Arial"/>
          <w:b/>
          <w:bCs/>
          <w:caps/>
          <w:sz w:val="24"/>
        </w:rPr>
        <w:t xml:space="preserve"> INSTRUCTIONS</w:t>
      </w:r>
    </w:p>
    <w:p w:rsidR="0021025A" w:rsidRPr="003551AD" w:rsidRDefault="0021025A" w:rsidP="0021025A">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21025A" w:rsidRDefault="0021025A" w:rsidP="0021025A">
      <w:pPr>
        <w:rPr>
          <w:rFonts w:cs="Arial"/>
          <w:b/>
          <w:bCs/>
        </w:rPr>
      </w:pPr>
    </w:p>
    <w:p w:rsidR="0021025A" w:rsidRPr="003551AD" w:rsidRDefault="0021025A" w:rsidP="0021025A">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21025A" w:rsidRDefault="0021025A" w:rsidP="0021025A">
      <w:pPr>
        <w:rPr>
          <w:rFonts w:cs="Arial"/>
          <w:b/>
          <w:bCs/>
        </w:rPr>
      </w:pPr>
    </w:p>
    <w:p w:rsidR="0021025A" w:rsidRPr="00414E58" w:rsidRDefault="0021025A" w:rsidP="0021025A">
      <w:pPr>
        <w:rPr>
          <w:rFonts w:cs="Arial"/>
          <w:b/>
          <w:bCs/>
          <w:highlight w:val="green"/>
        </w:rPr>
      </w:pPr>
      <w:r w:rsidRPr="00414E58">
        <w:rPr>
          <w:rFonts w:cs="Arial"/>
          <w:b/>
          <w:bCs/>
          <w:highlight w:val="green"/>
        </w:rPr>
        <w:t>To obtain a Tax Clearance Certificate, you must:</w:t>
      </w:r>
    </w:p>
    <w:p w:rsidR="0021025A" w:rsidRPr="00414E58" w:rsidRDefault="0021025A" w:rsidP="0021025A">
      <w:pPr>
        <w:numPr>
          <w:ilvl w:val="0"/>
          <w:numId w:val="27"/>
        </w:numPr>
        <w:rPr>
          <w:rFonts w:cs="Arial"/>
          <w:b/>
          <w:bCs/>
          <w:highlight w:val="green"/>
        </w:rPr>
      </w:pPr>
      <w:r w:rsidRPr="00414E58">
        <w:rPr>
          <w:rFonts w:cs="Arial"/>
          <w:bCs/>
          <w:highlight w:val="green"/>
        </w:rPr>
        <w:t xml:space="preserve">Go to </w:t>
      </w:r>
      <w:hyperlink r:id="rId17" w:history="1">
        <w:r w:rsidRPr="00414E58">
          <w:rPr>
            <w:rStyle w:val="Hyperlink"/>
            <w:b/>
            <w:bCs/>
            <w:highlight w:val="green"/>
          </w:rPr>
          <w:t>http://www.ksrevenue.org/taxclearance.htm</w:t>
        </w:r>
      </w:hyperlink>
      <w:r w:rsidRPr="00414E58">
        <w:rPr>
          <w:highlight w:val="green"/>
        </w:rPr>
        <w:t xml:space="preserve"> to request a Tax Clearance Certificate</w:t>
      </w:r>
    </w:p>
    <w:p w:rsidR="0021025A" w:rsidRPr="00414E58" w:rsidRDefault="0021025A" w:rsidP="0021025A">
      <w:pPr>
        <w:numPr>
          <w:ilvl w:val="0"/>
          <w:numId w:val="27"/>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21025A" w:rsidRPr="00414E58" w:rsidRDefault="0021025A" w:rsidP="0021025A">
      <w:pPr>
        <w:numPr>
          <w:ilvl w:val="0"/>
          <w:numId w:val="27"/>
        </w:numPr>
        <w:rPr>
          <w:rFonts w:cs="Arial"/>
          <w:bCs/>
          <w:highlight w:val="green"/>
        </w:rPr>
      </w:pPr>
      <w:r w:rsidRPr="00414E58">
        <w:rPr>
          <w:rFonts w:cs="Arial"/>
          <w:bCs/>
          <w:highlight w:val="green"/>
        </w:rPr>
        <w:t>If issued an official certificate, print it and attach it to your bid response</w:t>
      </w:r>
    </w:p>
    <w:p w:rsidR="0021025A" w:rsidRPr="00414E58" w:rsidRDefault="0021025A" w:rsidP="0021025A">
      <w:pPr>
        <w:numPr>
          <w:ilvl w:val="0"/>
          <w:numId w:val="27"/>
        </w:numPr>
        <w:rPr>
          <w:rFonts w:cs="Arial"/>
          <w:bCs/>
          <w:highlight w:val="green"/>
        </w:rPr>
      </w:pPr>
      <w:r w:rsidRPr="00414E58">
        <w:rPr>
          <w:rFonts w:cs="Arial"/>
          <w:bCs/>
          <w:highlight w:val="green"/>
        </w:rPr>
        <w:t>If denied a certificate, engage KDOR in a discussion about why a certificate wasn’t issued</w:t>
      </w:r>
    </w:p>
    <w:p w:rsidR="0021025A" w:rsidRPr="003551AD" w:rsidRDefault="0021025A" w:rsidP="0021025A">
      <w:pPr>
        <w:rPr>
          <w:rFonts w:cs="Arial"/>
          <w:b/>
          <w:bCs/>
        </w:rPr>
      </w:pPr>
    </w:p>
    <w:p w:rsidR="0021025A" w:rsidRDefault="0021025A" w:rsidP="0021025A">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21025A" w:rsidRDefault="0021025A" w:rsidP="0021025A">
      <w:pPr>
        <w:autoSpaceDE w:val="0"/>
        <w:autoSpaceDN w:val="0"/>
        <w:adjustRightInd w:val="0"/>
        <w:rPr>
          <w:rFonts w:cs="Arial"/>
        </w:rPr>
      </w:pPr>
    </w:p>
    <w:p w:rsidR="0021025A" w:rsidRPr="003551AD" w:rsidRDefault="0021025A" w:rsidP="0021025A">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21025A" w:rsidRDefault="0021025A" w:rsidP="0021025A">
      <w:pPr>
        <w:rPr>
          <w:highlight w:val="yellow"/>
        </w:rPr>
      </w:pPr>
    </w:p>
    <w:p w:rsidR="0021025A" w:rsidRPr="009E2D93" w:rsidRDefault="0021025A" w:rsidP="0021025A">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21025A"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21025A"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rPr>
      </w:pPr>
      <w:r w:rsidRPr="003551AD">
        <w:rPr>
          <w:rFonts w:cs="Arial"/>
        </w:rPr>
        <w:t>Information about Tax Registration can be found at the following website:</w:t>
      </w:r>
    </w:p>
    <w:p w:rsidR="0021025A" w:rsidRPr="003551AD" w:rsidRDefault="0021025A" w:rsidP="0021025A">
      <w:pPr>
        <w:tabs>
          <w:tab w:val="left" w:pos="9990"/>
        </w:tabs>
        <w:autoSpaceDE w:val="0"/>
        <w:autoSpaceDN w:val="0"/>
        <w:adjustRightInd w:val="0"/>
        <w:rPr>
          <w:rFonts w:cs="Arial"/>
          <w:b/>
          <w:bCs/>
          <w:u w:val="single"/>
        </w:rPr>
      </w:pPr>
      <w:hyperlink r:id="rId18" w:history="1">
        <w:r w:rsidRPr="003551AD">
          <w:rPr>
            <w:rStyle w:val="Hyperlink"/>
            <w:b/>
            <w:bCs/>
          </w:rPr>
          <w:t>http://www.ksrevenue.org/busregistration.htm</w:t>
        </w:r>
      </w:hyperlink>
    </w:p>
    <w:p w:rsidR="0021025A" w:rsidRPr="003551AD" w:rsidRDefault="0021025A" w:rsidP="0021025A">
      <w:pPr>
        <w:tabs>
          <w:tab w:val="left" w:pos="9990"/>
        </w:tabs>
        <w:autoSpaceDE w:val="0"/>
        <w:autoSpaceDN w:val="0"/>
        <w:adjustRightInd w:val="0"/>
        <w:rPr>
          <w:rFonts w:cs="Arial"/>
          <w:bCs/>
        </w:rPr>
      </w:pPr>
    </w:p>
    <w:p w:rsidR="0021025A" w:rsidRPr="003551AD" w:rsidRDefault="0021025A" w:rsidP="0021025A">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21025A" w:rsidRPr="003551AD" w:rsidRDefault="0021025A" w:rsidP="0021025A">
      <w:pPr>
        <w:tabs>
          <w:tab w:val="left" w:pos="9990"/>
        </w:tabs>
        <w:autoSpaceDE w:val="0"/>
        <w:autoSpaceDN w:val="0"/>
        <w:adjustRightInd w:val="0"/>
        <w:rPr>
          <w:rFonts w:cs="Arial"/>
        </w:rPr>
      </w:pPr>
    </w:p>
    <w:p w:rsidR="0021025A" w:rsidRPr="003551AD" w:rsidRDefault="0021025A" w:rsidP="0021025A">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8533CE" w:rsidRPr="00AF467D" w:rsidRDefault="008533CE" w:rsidP="0021025A">
      <w:pPr>
        <w:jc w:val="center"/>
        <w:rPr>
          <w:b/>
        </w:rPr>
      </w:pPr>
      <w:r>
        <w:rPr>
          <w:rFonts w:cs="Arial"/>
          <w:b/>
        </w:rPr>
        <w:br w:type="page"/>
      </w:r>
      <w:r w:rsidRPr="00AF467D">
        <w:rPr>
          <w:b/>
        </w:rPr>
        <w:lastRenderedPageBreak/>
        <w:t>CERTIFICATION REGARDING</w:t>
      </w:r>
    </w:p>
    <w:p w:rsidR="008533CE" w:rsidRPr="00AF467D" w:rsidRDefault="008533CE" w:rsidP="008533CE">
      <w:pPr>
        <w:jc w:val="center"/>
        <w:rPr>
          <w:b/>
        </w:rPr>
      </w:pPr>
      <w:r w:rsidRPr="00AF467D">
        <w:rPr>
          <w:b/>
        </w:rPr>
        <w:t>IMMIGRATION REFORM &amp; CONTROL</w:t>
      </w:r>
    </w:p>
    <w:p w:rsidR="008533CE" w:rsidRPr="00A629E3" w:rsidRDefault="008533CE" w:rsidP="008533CE"/>
    <w:p w:rsidR="008533CE" w:rsidRPr="00A629E3" w:rsidRDefault="008533CE" w:rsidP="008533CE"/>
    <w:p w:rsidR="008533CE" w:rsidRPr="00A629E3" w:rsidRDefault="008533CE" w:rsidP="008533C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8533CE" w:rsidRPr="00A629E3" w:rsidRDefault="008533CE" w:rsidP="008533CE"/>
    <w:p w:rsidR="008533CE" w:rsidRPr="00A629E3" w:rsidRDefault="008533CE" w:rsidP="008533C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8533CE" w:rsidRPr="00A629E3" w:rsidRDefault="008533CE" w:rsidP="008533CE"/>
    <w:p w:rsidR="008533CE" w:rsidRPr="00A629E3" w:rsidRDefault="008533CE" w:rsidP="008533CE">
      <w:r w:rsidRPr="00A629E3">
        <w:tab/>
        <w:t xml:space="preserve">At the State’s request, Contractor is expected to produce to the State any documentation or other such evidence to verify Contractor’s compliance with any provision, duty, certification, or the like under the contract.  </w:t>
      </w:r>
    </w:p>
    <w:p w:rsidR="008533CE" w:rsidRPr="00A629E3" w:rsidRDefault="008533CE" w:rsidP="008533CE"/>
    <w:p w:rsidR="008533CE" w:rsidRPr="00A629E3" w:rsidRDefault="008533CE" w:rsidP="008533CE">
      <w:r w:rsidRPr="00A629E3">
        <w:tab/>
        <w:t>Contractor agrees to include this Certification in contracts between itself and any subcontractors in connection with the services performed under this contract.</w:t>
      </w:r>
    </w:p>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p w:rsidR="008533CE" w:rsidRPr="00A629E3" w:rsidRDefault="008533CE" w:rsidP="008533CE">
      <w:r w:rsidRPr="00A629E3">
        <w:t>____________________________________________</w:t>
      </w:r>
      <w:r w:rsidRPr="00A629E3">
        <w:tab/>
      </w:r>
      <w:r w:rsidRPr="00A629E3">
        <w:tab/>
      </w:r>
      <w:r w:rsidRPr="00A629E3">
        <w:tab/>
        <w:t>______________________</w:t>
      </w:r>
    </w:p>
    <w:p w:rsidR="008533CE" w:rsidRDefault="008533CE" w:rsidP="008533CE">
      <w:r w:rsidRPr="00A629E3">
        <w:t>Signature, Title of Contractor</w:t>
      </w:r>
      <w:r w:rsidRPr="00A629E3">
        <w:tab/>
      </w:r>
      <w:r w:rsidRPr="00A629E3">
        <w:tab/>
      </w:r>
      <w:r w:rsidRPr="00A629E3">
        <w:tab/>
      </w:r>
      <w:r w:rsidRPr="00A629E3">
        <w:tab/>
      </w:r>
      <w:r w:rsidRPr="00A629E3">
        <w:tab/>
      </w:r>
      <w:r w:rsidRPr="00A629E3">
        <w:tab/>
        <w:t>date</w:t>
      </w:r>
    </w:p>
    <w:p w:rsidR="008533CE" w:rsidRPr="00D344BA" w:rsidRDefault="008533CE" w:rsidP="008533CE">
      <w:pPr>
        <w:jc w:val="center"/>
        <w:rPr>
          <w:rFonts w:cs="Arial"/>
          <w:b/>
          <w:sz w:val="28"/>
          <w:szCs w:val="28"/>
        </w:rPr>
      </w:pPr>
      <w:r w:rsidRPr="00B4668D">
        <w:rPr>
          <w:rFonts w:cs="Arial"/>
          <w:b/>
        </w:rPr>
        <w:br w:type="page"/>
      </w:r>
      <w:r w:rsidRPr="00D344BA">
        <w:rPr>
          <w:rFonts w:cs="Arial"/>
          <w:b/>
          <w:sz w:val="28"/>
          <w:szCs w:val="28"/>
        </w:rPr>
        <w:lastRenderedPageBreak/>
        <w:t>VENDOR RESPONSE CHECK-LIST</w:t>
      </w:r>
    </w:p>
    <w:p w:rsidR="008533CE" w:rsidRPr="00B4668D" w:rsidRDefault="008533CE" w:rsidP="008533CE">
      <w:pPr>
        <w:rPr>
          <w:rFonts w:cs="Arial"/>
        </w:rPr>
      </w:pPr>
    </w:p>
    <w:p w:rsidR="008533CE" w:rsidRPr="00B4668D" w:rsidRDefault="008533CE" w:rsidP="008533CE">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8533CE" w:rsidRPr="00B4668D" w:rsidRDefault="008533CE" w:rsidP="008533CE">
      <w:pPr>
        <w:rPr>
          <w:rFonts w:cs="Arial"/>
        </w:rPr>
      </w:pPr>
    </w:p>
    <w:p w:rsidR="008533CE" w:rsidRPr="00B4668D" w:rsidRDefault="008533CE" w:rsidP="008533CE">
      <w:pPr>
        <w:rPr>
          <w:rFonts w:cs="Arial"/>
          <w:b/>
          <w:i/>
        </w:rPr>
      </w:pPr>
      <w:r w:rsidRPr="00B4668D">
        <w:rPr>
          <w:rFonts w:cs="Arial"/>
          <w:b/>
          <w:i/>
        </w:rPr>
        <w:t>Bidders must complete the page numbers required below.</w:t>
      </w:r>
    </w:p>
    <w:p w:rsidR="008533CE" w:rsidRPr="00B4668D" w:rsidRDefault="008533CE" w:rsidP="008533CE">
      <w:pPr>
        <w:rPr>
          <w:rFonts w:cs="Arial"/>
        </w:rPr>
      </w:pPr>
    </w:p>
    <w:p w:rsidR="008533CE" w:rsidRDefault="008533CE" w:rsidP="008533CE">
      <w:pPr>
        <w:tabs>
          <w:tab w:val="left" w:pos="1440"/>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8533CE" w:rsidRPr="00476414" w:rsidRDefault="008533CE" w:rsidP="008533CE">
      <w:pPr>
        <w:tabs>
          <w:tab w:val="left" w:pos="1440"/>
          <w:tab w:val="left" w:pos="2160"/>
          <w:tab w:val="left" w:pos="2430"/>
          <w:tab w:val="left" w:pos="6030"/>
        </w:tabs>
        <w:rPr>
          <w:rFonts w:cs="Arial"/>
        </w:rPr>
      </w:pPr>
      <w:r w:rsidRPr="006058B4">
        <w:rPr>
          <w:rFonts w:cs="Arial"/>
        </w:rPr>
        <w:t xml:space="preserve">Response Page No. </w:t>
      </w:r>
      <w:r>
        <w:rPr>
          <w:rFonts w:cs="Arial"/>
          <w:u w:val="single"/>
        </w:rPr>
        <w:tab/>
      </w:r>
      <w:r>
        <w:rPr>
          <w:rFonts w:cs="Arial"/>
          <w:iCs/>
        </w:rPr>
        <w:tab/>
      </w:r>
      <w:r w:rsidRPr="006058B4">
        <w:rPr>
          <w:rFonts w:cs="Arial"/>
        </w:rPr>
        <w:t>Su</w:t>
      </w:r>
      <w:r>
        <w:rPr>
          <w:rFonts w:cs="Arial"/>
        </w:rPr>
        <w:t>pplier Diversity Survey Form</w:t>
      </w:r>
      <w:r>
        <w:rPr>
          <w:rFonts w:cs="Arial"/>
        </w:rPr>
        <w:tab/>
      </w:r>
      <w:r w:rsidRPr="006058B4">
        <w:rPr>
          <w:rFonts w:cs="Arial"/>
          <w:i/>
          <w:iCs/>
        </w:rPr>
        <w:t>(RFP page 3)</w:t>
      </w:r>
    </w:p>
    <w:p w:rsidR="008533CE"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 xml:space="preserve">Tax Clearance </w:t>
      </w:r>
      <w:r>
        <w:rPr>
          <w:rFonts w:cs="Arial"/>
        </w:rPr>
        <w:tab/>
      </w:r>
      <w:r w:rsidRPr="00B4668D">
        <w:rPr>
          <w:rFonts w:cs="Arial"/>
          <w:i/>
          <w:sz w:val="18"/>
          <w:szCs w:val="18"/>
        </w:rPr>
        <w:t xml:space="preserve">(including individual subcontractor </w:t>
      </w:r>
    </w:p>
    <w:p w:rsidR="008533CE" w:rsidRDefault="008533CE" w:rsidP="008533CE">
      <w:pPr>
        <w:tabs>
          <w:tab w:val="left" w:pos="6030"/>
        </w:tabs>
        <w:rPr>
          <w:rFonts w:cs="Arial"/>
          <w:i/>
          <w:sz w:val="18"/>
          <w:szCs w:val="18"/>
        </w:rPr>
      </w:pPr>
      <w:r>
        <w:rPr>
          <w:rFonts w:cs="Arial"/>
          <w:i/>
          <w:sz w:val="18"/>
          <w:szCs w:val="18"/>
        </w:rPr>
        <w:tab/>
      </w:r>
      <w:r w:rsidRPr="00B4668D">
        <w:rPr>
          <w:rFonts w:cs="Arial"/>
          <w:i/>
          <w:sz w:val="18"/>
          <w:szCs w:val="18"/>
        </w:rPr>
        <w:t xml:space="preserve">information) </w:t>
      </w:r>
    </w:p>
    <w:p w:rsidR="008533CE" w:rsidRDefault="008533CE" w:rsidP="008533CE">
      <w:pPr>
        <w:tabs>
          <w:tab w:val="left" w:pos="2430"/>
          <w:tab w:val="left" w:pos="6030"/>
        </w:tabs>
        <w:rPr>
          <w:rFonts w:cs="Arial"/>
          <w:i/>
          <w:sz w:val="18"/>
          <w:szCs w:val="18"/>
        </w:rPr>
      </w:pPr>
      <w:r>
        <w:rPr>
          <w:rFonts w:cs="Arial"/>
          <w:i/>
          <w:sz w:val="18"/>
          <w:szCs w:val="18"/>
        </w:rPr>
        <w:tab/>
      </w:r>
      <w:r>
        <w:rPr>
          <w:rFonts w:cs="Arial"/>
          <w:i/>
          <w:sz w:val="18"/>
          <w:szCs w:val="18"/>
        </w:rPr>
        <w:tab/>
      </w:r>
      <w:r w:rsidRPr="00B4668D">
        <w:rPr>
          <w:rFonts w:cs="Arial"/>
          <w:i/>
          <w:sz w:val="18"/>
          <w:szCs w:val="18"/>
        </w:rPr>
        <w:t xml:space="preserve">(RFP page </w:t>
      </w:r>
      <w:r>
        <w:rPr>
          <w:rFonts w:cs="Arial"/>
          <w:i/>
          <w:sz w:val="18"/>
          <w:szCs w:val="18"/>
        </w:rPr>
        <w:t>5</w:t>
      </w:r>
      <w:r w:rsidRPr="00B4668D">
        <w:rPr>
          <w:rFonts w:cs="Arial"/>
          <w:i/>
          <w:sz w:val="18"/>
          <w:szCs w:val="18"/>
        </w:rPr>
        <w:t>)</w:t>
      </w:r>
    </w:p>
    <w:p w:rsidR="008533CE" w:rsidRPr="00B4668D" w:rsidRDefault="008533CE" w:rsidP="008533CE">
      <w:pPr>
        <w:tabs>
          <w:tab w:val="left" w:pos="2430"/>
          <w:tab w:val="left" w:pos="6030"/>
        </w:tabs>
        <w:rPr>
          <w:rFonts w:cs="Arial"/>
          <w:i/>
          <w:sz w:val="18"/>
          <w:szCs w:val="18"/>
        </w:rPr>
      </w:pPr>
      <w:r w:rsidRPr="00990C2F">
        <w:t>Response Page No. ___</w:t>
      </w:r>
      <w:r w:rsidRPr="00990C2F">
        <w:tab/>
        <w:t>Certification Regarding Immigration</w:t>
      </w:r>
      <w:r w:rsidRPr="00990C2F">
        <w:rPr>
          <w:i/>
        </w:rPr>
        <w:tab/>
        <w:t>(RFP page 6)</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Timeline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b/>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Methodology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i/>
          <w:sz w:val="18"/>
          <w:szCs w:val="18"/>
        </w:rPr>
      </w:pPr>
      <w:r w:rsidRPr="00B4668D">
        <w:rPr>
          <w:rFonts w:cs="Arial"/>
        </w:rPr>
        <w:t xml:space="preserve">Response Page No. </w:t>
      </w:r>
      <w:r w:rsidRPr="00B4668D">
        <w:rPr>
          <w:rFonts w:cs="Arial"/>
          <w:u w:val="single"/>
        </w:rPr>
        <w:tab/>
      </w:r>
      <w:r w:rsidRPr="00B4668D">
        <w:rPr>
          <w:rFonts w:cs="Arial"/>
          <w:b/>
        </w:rPr>
        <w:tab/>
      </w:r>
      <w:r>
        <w:rPr>
          <w:rFonts w:cs="Arial"/>
        </w:rPr>
        <w:t>Experience</w:t>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Qualifications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References </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i/>
          <w:sz w:val="18"/>
          <w:szCs w:val="18"/>
        </w:rPr>
        <w:t>(RFP Response Section)</w:t>
      </w:r>
    </w:p>
    <w:p w:rsidR="008533CE" w:rsidRPr="00B4668D" w:rsidRDefault="008533CE" w:rsidP="008533CE">
      <w:pPr>
        <w:tabs>
          <w:tab w:val="left" w:pos="2160"/>
          <w:tab w:val="left" w:pos="2430"/>
          <w:tab w:val="left" w:pos="6030"/>
          <w:tab w:val="left" w:pos="6300"/>
        </w:tabs>
        <w:rPr>
          <w:rFonts w:cs="Arial"/>
        </w:rPr>
      </w:pPr>
      <w:r w:rsidRPr="00B4668D">
        <w:rPr>
          <w:rFonts w:cs="Arial"/>
        </w:rPr>
        <w:t xml:space="preserve">Response Page No. </w:t>
      </w:r>
      <w:r w:rsidRPr="00B4668D">
        <w:rPr>
          <w:rFonts w:cs="Arial"/>
          <w:u w:val="single"/>
        </w:rPr>
        <w:tab/>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rPr>
        <w:t>The following items have been submitted, as required:</w:t>
      </w:r>
    </w:p>
    <w:p w:rsidR="008533CE" w:rsidRPr="00B4668D" w:rsidRDefault="008533CE" w:rsidP="008533CE">
      <w:pPr>
        <w:rPr>
          <w:rFonts w:cs="Arial"/>
        </w:rPr>
      </w:pPr>
    </w:p>
    <w:p w:rsidR="008533CE" w:rsidRPr="00B4668D" w:rsidRDefault="008533CE" w:rsidP="008533CE">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8533CE" w:rsidRPr="00B4668D" w:rsidRDefault="008533CE" w:rsidP="008533CE">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8533CE" w:rsidRPr="00B4668D" w:rsidRDefault="008533CE" w:rsidP="008533CE">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p>
    <w:p w:rsidR="008533CE" w:rsidRPr="00B4668D" w:rsidRDefault="008533CE" w:rsidP="008533CE">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r w:rsidRPr="00B4668D">
        <w:rPr>
          <w:rFonts w:cs="Arial"/>
          <w:u w:val="single"/>
        </w:rPr>
        <w:tab/>
      </w:r>
      <w:r w:rsidRPr="00B4668D">
        <w:rPr>
          <w:rFonts w:cs="Arial"/>
        </w:rPr>
        <w:tab/>
        <w:t>Cost Sheet</w:t>
      </w: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rPr>
      </w:pPr>
    </w:p>
    <w:p w:rsidR="008533CE" w:rsidRPr="00B4668D" w:rsidRDefault="008533CE" w:rsidP="008533CE">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8533CE" w:rsidRPr="00B4668D" w:rsidRDefault="008533CE" w:rsidP="008533CE">
      <w:pPr>
        <w:rPr>
          <w:rFonts w:cs="Arial"/>
        </w:rPr>
      </w:pP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p>
    <w:p w:rsidR="008533CE" w:rsidRPr="00B4668D" w:rsidRDefault="008533CE" w:rsidP="008533CE">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p>
    <w:p w:rsidR="008533CE" w:rsidRPr="00B4668D" w:rsidRDefault="008533CE" w:rsidP="008533CE">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p>
    <w:p w:rsidR="008533CE" w:rsidRDefault="008533CE" w:rsidP="008533CE">
      <w:pPr>
        <w:tabs>
          <w:tab w:val="left" w:pos="3600"/>
          <w:tab w:val="left" w:pos="6120"/>
          <w:tab w:val="left" w:pos="7110"/>
          <w:tab w:val="left" w:pos="792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8533CE" w:rsidRPr="00B4668D" w:rsidRDefault="008533CE" w:rsidP="008533CE">
      <w:pPr>
        <w:tabs>
          <w:tab w:val="left" w:pos="3600"/>
          <w:tab w:val="left" w:pos="6120"/>
          <w:tab w:val="left" w:pos="7110"/>
          <w:tab w:val="left" w:pos="8640"/>
          <w:tab w:val="left" w:pos="9990"/>
        </w:tabs>
        <w:rPr>
          <w:rFonts w:cs="Arial"/>
          <w:u w:val="single"/>
        </w:rPr>
      </w:pPr>
    </w:p>
    <w:p w:rsidR="008533CE" w:rsidRDefault="008533CE" w:rsidP="008533CE">
      <w:pPr>
        <w:autoSpaceDE w:val="0"/>
        <w:autoSpaceDN w:val="0"/>
        <w:adjustRightInd w:val="0"/>
        <w:jc w:val="center"/>
        <w:rPr>
          <w:rFonts w:cs="Arial"/>
          <w:u w:val="single"/>
        </w:rPr>
      </w:pPr>
      <w:r w:rsidRPr="00DA54E7">
        <w:rPr>
          <w:rFonts w:cs="Arial"/>
        </w:rPr>
        <w:t>E-Mail</w:t>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r>
        <w:rPr>
          <w:rFonts w:cs="Arial"/>
          <w:u w:val="single"/>
        </w:rPr>
        <w:tab/>
      </w:r>
    </w:p>
    <w:p w:rsidR="008533CE" w:rsidRDefault="008533CE" w:rsidP="008533CE">
      <w:pPr>
        <w:autoSpaceDE w:val="0"/>
        <w:autoSpaceDN w:val="0"/>
        <w:adjustRightInd w:val="0"/>
        <w:rPr>
          <w:rFonts w:cs="Arial"/>
          <w:u w:val="single"/>
        </w:rPr>
      </w:pPr>
    </w:p>
    <w:p w:rsidR="008533CE" w:rsidRDefault="008533CE" w:rsidP="008533CE">
      <w:pPr>
        <w:autoSpaceDE w:val="0"/>
        <w:autoSpaceDN w:val="0"/>
        <w:adjustRightInd w:val="0"/>
        <w:jc w:val="center"/>
      </w:pPr>
      <w:r>
        <w:rPr>
          <w:rFonts w:cs="Arial"/>
          <w:u w:val="single"/>
        </w:rPr>
        <w:br w:type="page"/>
      </w:r>
      <w:bookmarkStart w:id="0" w:name="_Toc104952916"/>
      <w:r w:rsidRPr="0094581E">
        <w:rPr>
          <w:b/>
        </w:rPr>
        <w:lastRenderedPageBreak/>
        <w:t xml:space="preserve">Section </w:t>
      </w:r>
      <w:r>
        <w:rPr>
          <w:b/>
        </w:rPr>
        <w:t>1</w:t>
      </w:r>
    </w:p>
    <w:p w:rsidR="008533CE" w:rsidRPr="00D344BA" w:rsidRDefault="008533CE" w:rsidP="008533CE">
      <w:pPr>
        <w:autoSpaceDE w:val="0"/>
        <w:autoSpaceDN w:val="0"/>
        <w:adjustRightInd w:val="0"/>
        <w:jc w:val="center"/>
        <w:rPr>
          <w:rFonts w:cs="Arial"/>
          <w:b/>
          <w:sz w:val="28"/>
          <w:szCs w:val="28"/>
        </w:rPr>
      </w:pPr>
      <w:r w:rsidRPr="0094581E">
        <w:rPr>
          <w:rFonts w:cs="Arial"/>
          <w:b/>
          <w:sz w:val="24"/>
          <w:szCs w:val="24"/>
        </w:rPr>
        <w:t>INSTRUCTIONS</w:t>
      </w:r>
      <w:bookmarkEnd w:id="0"/>
    </w:p>
    <w:p w:rsidR="008533CE" w:rsidRPr="00B4668D" w:rsidRDefault="008533CE" w:rsidP="008533CE">
      <w:pPr>
        <w:rPr>
          <w:rFonts w:cs="Arial"/>
          <w:b/>
        </w:rPr>
      </w:pPr>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Negotiations</w:t>
      </w:r>
    </w:p>
    <w:p w:rsidR="008533CE" w:rsidRPr="00B4668D" w:rsidRDefault="008533CE" w:rsidP="008533CE">
      <w:pPr>
        <w:ind w:left="1440" w:hanging="720"/>
        <w:rPr>
          <w:rFonts w:cs="Arial"/>
        </w:rPr>
      </w:pPr>
      <w:r w:rsidRPr="00B4668D">
        <w:rPr>
          <w:rFonts w:cs="Arial"/>
        </w:rPr>
        <w:t>Contract Signing</w:t>
      </w:r>
    </w:p>
    <w:p w:rsidR="008533CE" w:rsidRPr="00B4668D" w:rsidRDefault="008533CE" w:rsidP="008533CE">
      <w:pPr>
        <w:ind w:left="1440" w:hanging="720"/>
        <w:rPr>
          <w:rFonts w:cs="Arial"/>
        </w:rPr>
      </w:pPr>
      <w:r w:rsidRPr="00B4668D">
        <w:rPr>
          <w:rFonts w:cs="Arial"/>
        </w:rPr>
        <w:t>as otherwise specified in this Request.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Violations of this provision by vendor or state agency personnel may result in the rejection of the proposal.</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r w:rsidRPr="00B4668D">
        <w:rPr>
          <w:rFonts w:cs="Arial"/>
        </w:rPr>
        <w:t>Secretary of Department of Administration;</w:t>
      </w:r>
    </w:p>
    <w:p w:rsidR="008533CE" w:rsidRPr="00B4668D" w:rsidRDefault="008533CE" w:rsidP="008533CE">
      <w:pPr>
        <w:ind w:left="1440" w:hanging="720"/>
        <w:rPr>
          <w:rFonts w:cs="Arial"/>
        </w:rPr>
      </w:pPr>
      <w:r w:rsidRPr="00B4668D">
        <w:rPr>
          <w:rFonts w:cs="Arial"/>
        </w:rPr>
        <w:t>Director of Purchases, Department of Administration; and</w:t>
      </w:r>
    </w:p>
    <w:p w:rsidR="008533CE" w:rsidRPr="00B4668D" w:rsidRDefault="008533CE" w:rsidP="008533CE">
      <w:pPr>
        <w:ind w:left="1440" w:hanging="720"/>
        <w:rPr>
          <w:rFonts w:cs="Arial"/>
        </w:rPr>
      </w:pPr>
      <w:r w:rsidRPr="00B4668D">
        <w:rPr>
          <w:rFonts w:cs="Arial"/>
        </w:rPr>
        <w:t>Head of Using Agency</w:t>
      </w:r>
    </w:p>
    <w:p w:rsidR="008533CE" w:rsidRPr="00B4668D" w:rsidRDefault="008533CE" w:rsidP="008533CE">
      <w:pPr>
        <w:ind w:left="1440" w:hanging="720"/>
        <w:rPr>
          <w:rFonts w:cs="Arial"/>
        </w:rPr>
      </w:pPr>
    </w:p>
    <w:p w:rsidR="008533CE" w:rsidRPr="002A7736" w:rsidRDefault="008533CE" w:rsidP="008533CE">
      <w:pPr>
        <w:ind w:left="720" w:hanging="720"/>
        <w:rPr>
          <w:rFonts w:cs="Arial"/>
        </w:rPr>
      </w:pPr>
      <w:r w:rsidRPr="00B4668D">
        <w:rPr>
          <w:rFonts w:cs="Arial"/>
        </w:rPr>
        <w:t>3.</w:t>
      </w:r>
      <w:r w:rsidRPr="00B4668D">
        <w:rPr>
          <w:rFonts w:cs="Arial"/>
        </w:rPr>
        <w:tab/>
      </w:r>
      <w:r w:rsidRPr="002A7736">
        <w:rPr>
          <w:rFonts w:cs="Arial"/>
          <w:b/>
          <w:bCs/>
        </w:rPr>
        <w:t>Appearance Before Committee:</w:t>
      </w:r>
      <w:r w:rsidRPr="002A7736">
        <w:rPr>
          <w:rFonts w:cs="Arial"/>
        </w:rPr>
        <w:t>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8533CE" w:rsidRPr="002A7736" w:rsidRDefault="008533CE" w:rsidP="008533CE">
      <w:pPr>
        <w:widowControl/>
        <w:ind w:left="1440" w:hanging="720"/>
        <w:rPr>
          <w:rFonts w:cs="Arial"/>
        </w:rPr>
      </w:pPr>
    </w:p>
    <w:p w:rsidR="008533CE" w:rsidRPr="002A7736" w:rsidRDefault="008533CE" w:rsidP="008533CE">
      <w:pPr>
        <w:widowControl/>
        <w:ind w:left="720"/>
        <w:rPr>
          <w:rFonts w:cs="Arial"/>
        </w:rPr>
      </w:pPr>
      <w:r w:rsidRPr="00FD05E3">
        <w:rPr>
          <w:rFonts w:cs="Arial"/>
          <w:iCs/>
        </w:rPr>
        <w:t>Vendors selected to participate in negotiations may be given an opportunity to submit a revised technical and/or cost proposal/offer to the PNC, subject to a specified cut</w:t>
      </w:r>
      <w:r w:rsidRPr="00FD05E3">
        <w:rPr>
          <w:rFonts w:cs="Arial"/>
          <w:iCs/>
        </w:rPr>
        <w:noBreakHyphen/>
        <w:t>off time for submittal of revisions.</w:t>
      </w:r>
      <w:r w:rsidRPr="00AF467D">
        <w:rPr>
          <w:rFonts w:cs="Arial"/>
        </w:rPr>
        <w:t xml:space="preserve">  </w:t>
      </w:r>
      <w:r w:rsidRPr="002A7736">
        <w:rPr>
          <w:rFonts w:cs="Arial"/>
        </w:rPr>
        <w:t>Meetings before the PNC are not subject to the Open Meetings Act.  Vendors are prohibited from electronically recording these meetings.  All information received prior to the cut</w:t>
      </w:r>
      <w:r w:rsidRPr="002A7736">
        <w:rPr>
          <w:rFonts w:cs="Arial"/>
        </w:rPr>
        <w:noBreakHyphen/>
        <w:t>off time will be considered part of the vendor's revised offer.</w:t>
      </w:r>
    </w:p>
    <w:p w:rsidR="008533CE" w:rsidRPr="002A7736" w:rsidRDefault="008533CE" w:rsidP="008533CE">
      <w:pPr>
        <w:widowControl/>
        <w:ind w:left="720"/>
        <w:rPr>
          <w:rFonts w:cs="Arial"/>
        </w:rPr>
      </w:pPr>
    </w:p>
    <w:p w:rsidR="008533CE" w:rsidRPr="00B4668D" w:rsidRDefault="008533CE" w:rsidP="008533CE">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8533CE" w:rsidRPr="00B4668D" w:rsidRDefault="008533CE" w:rsidP="008533CE">
      <w:pPr>
        <w:ind w:left="720"/>
        <w:rPr>
          <w:rFonts w:cs="Arial"/>
        </w:rPr>
      </w:pPr>
    </w:p>
    <w:p w:rsidR="008533CE" w:rsidRPr="00B4668D" w:rsidRDefault="00AA131B" w:rsidP="008533CE">
      <w:pPr>
        <w:ind w:left="720"/>
        <w:rPr>
          <w:rFonts w:cs="Arial"/>
        </w:rPr>
      </w:pPr>
      <w:r>
        <w:rPr>
          <w:rFonts w:cs="Arial"/>
        </w:rPr>
        <w:br w:type="page"/>
      </w:r>
      <w:r w:rsidR="008533CE" w:rsidRPr="00B4668D">
        <w:rPr>
          <w:rFonts w:cs="Arial"/>
        </w:rPr>
        <w:lastRenderedPageBreak/>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Technical proposals shall contain a concise description of vendor's capabilities to satisfy the requirements of this Request For Proposal with emphasis on completeness and clarity of content.  Repetition of terms and conditions of the Request For Proposal without additional clarification shall not be considered responsive.</w:t>
      </w:r>
    </w:p>
    <w:p w:rsidR="008533CE" w:rsidRPr="00B4668D" w:rsidRDefault="008533CE" w:rsidP="008533CE">
      <w:pPr>
        <w:ind w:left="720" w:hanging="720"/>
        <w:rPr>
          <w:rFonts w:cs="Arial"/>
        </w:rPr>
      </w:pPr>
    </w:p>
    <w:p w:rsidR="008533CE" w:rsidRPr="00B4668D" w:rsidRDefault="008533CE" w:rsidP="0027764A">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8533CE" w:rsidRPr="00B4668D" w:rsidRDefault="008533CE" w:rsidP="008533CE">
      <w:pPr>
        <w:ind w:left="720"/>
        <w:rPr>
          <w:rFonts w:cs="Arial"/>
        </w:rPr>
      </w:pPr>
    </w:p>
    <w:p w:rsidR="008533CE" w:rsidRDefault="008533CE" w:rsidP="008533CE">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Q</w:t>
      </w:r>
      <w:r>
        <w:rPr>
          <w:rFonts w:cs="Arial"/>
        </w:rPr>
        <w:t>ualified staff</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8533CE" w:rsidRPr="00B4668D" w:rsidRDefault="008533CE" w:rsidP="008533CE">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8533CE" w:rsidRPr="00C05FBF" w:rsidRDefault="008533CE" w:rsidP="008533CE">
      <w:pPr>
        <w:ind w:left="720"/>
        <w:rPr>
          <w:rFonts w:cs="Arial"/>
        </w:rPr>
      </w:pPr>
    </w:p>
    <w:p w:rsidR="008533CE" w:rsidRPr="00B4668D" w:rsidRDefault="008533CE" w:rsidP="008533CE">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State of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lastRenderedPageBreak/>
        <w:t>Bid results will not be given to individuals over the telephone. Results may be obtained after contract finalization by obtaining a bid tabulation from the Division of Purchases by sending (do not include with bid):</w:t>
      </w:r>
    </w:p>
    <w:p w:rsidR="008533CE" w:rsidRPr="00B4668D" w:rsidRDefault="008533CE" w:rsidP="008533CE">
      <w:pPr>
        <w:ind w:left="720"/>
        <w:rPr>
          <w:rFonts w:cs="Arial"/>
        </w:rPr>
      </w:pPr>
    </w:p>
    <w:p w:rsidR="008533CE" w:rsidRPr="00B4668D" w:rsidRDefault="008533CE" w:rsidP="008533CE">
      <w:pPr>
        <w:numPr>
          <w:ilvl w:val="0"/>
          <w:numId w:val="18"/>
        </w:numPr>
        <w:tabs>
          <w:tab w:val="clear" w:pos="1440"/>
        </w:tabs>
        <w:ind w:left="1080"/>
        <w:rPr>
          <w:rFonts w:cs="Arial"/>
        </w:rPr>
      </w:pPr>
      <w:r w:rsidRPr="00B4668D">
        <w:rPr>
          <w:rFonts w:cs="Arial"/>
        </w:rPr>
        <w:t xml:space="preserve">A check for $3.00, payable to the State of </w:t>
      </w:r>
      <w:smartTag w:uri="urn:schemas-microsoft-com:office:smarttags" w:element="place">
        <w:smartTag w:uri="urn:schemas-microsoft-com:office:smarttags" w:element="State">
          <w:r w:rsidRPr="00B4668D">
            <w:rPr>
              <w:rFonts w:cs="Arial"/>
            </w:rPr>
            <w:t>Kansas</w:t>
          </w:r>
        </w:smartTag>
      </w:smartTag>
    </w:p>
    <w:p w:rsidR="008533CE" w:rsidRPr="00B4668D" w:rsidRDefault="008533CE" w:rsidP="008533CE">
      <w:pPr>
        <w:numPr>
          <w:ilvl w:val="0"/>
          <w:numId w:val="18"/>
        </w:numPr>
        <w:tabs>
          <w:tab w:val="clear" w:pos="1440"/>
        </w:tabs>
        <w:ind w:left="1080"/>
        <w:rPr>
          <w:rFonts w:cs="Arial"/>
        </w:rPr>
      </w:pPr>
      <w:r w:rsidRPr="00B4668D">
        <w:rPr>
          <w:rFonts w:cs="Arial"/>
        </w:rPr>
        <w:t>A sel</w:t>
      </w:r>
      <w:r>
        <w:rPr>
          <w:rFonts w:cs="Arial"/>
        </w:rPr>
        <w:t>f -addressed, stamped envelope</w:t>
      </w:r>
    </w:p>
    <w:p w:rsidR="008533CE" w:rsidRPr="00B4668D" w:rsidRDefault="008533CE" w:rsidP="008533CE">
      <w:pPr>
        <w:numPr>
          <w:ilvl w:val="0"/>
          <w:numId w:val="18"/>
        </w:numPr>
        <w:tabs>
          <w:tab w:val="clear" w:pos="1440"/>
        </w:tabs>
        <w:ind w:left="1080"/>
        <w:rPr>
          <w:rFonts w:cs="Arial"/>
        </w:rPr>
      </w:pPr>
      <w:r>
        <w:rPr>
          <w:rFonts w:cs="Arial"/>
        </w:rPr>
        <w:t>Contract Proposal Number</w:t>
      </w:r>
    </w:p>
    <w:p w:rsidR="008533CE" w:rsidRDefault="008533CE" w:rsidP="008533CE">
      <w:pPr>
        <w:ind w:left="720"/>
        <w:rPr>
          <w:rFonts w:cs="Arial"/>
        </w:rPr>
      </w:pPr>
    </w:p>
    <w:p w:rsidR="008533CE" w:rsidRPr="00B4668D" w:rsidRDefault="008533CE" w:rsidP="008533CE">
      <w:pPr>
        <w:ind w:left="720"/>
        <w:rPr>
          <w:rFonts w:cs="Arial"/>
        </w:rPr>
      </w:pPr>
      <w:r w:rsidRPr="00B4668D">
        <w:rPr>
          <w:rFonts w:cs="Arial"/>
        </w:rPr>
        <w:t>Send to:</w:t>
      </w:r>
    </w:p>
    <w:p w:rsidR="008533CE" w:rsidRDefault="008533CE" w:rsidP="008533CE">
      <w:pPr>
        <w:ind w:left="720"/>
        <w:rPr>
          <w:rFonts w:cs="Arial"/>
        </w:rPr>
      </w:pPr>
    </w:p>
    <w:p w:rsidR="008533CE" w:rsidRPr="00B4668D" w:rsidRDefault="008533CE" w:rsidP="008533CE">
      <w:pPr>
        <w:ind w:left="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720"/>
        <w:rPr>
          <w:rFonts w:cs="Arial"/>
        </w:rPr>
      </w:pPr>
      <w:r w:rsidRPr="00B4668D">
        <w:rPr>
          <w:rFonts w:cs="Arial"/>
        </w:rPr>
        <w:t>Attention: Bid Results/Copies</w:t>
      </w:r>
    </w:p>
    <w:p w:rsidR="008533CE" w:rsidRPr="00B4668D" w:rsidRDefault="008533CE" w:rsidP="008533CE">
      <w:pPr>
        <w:ind w:left="720"/>
        <w:rPr>
          <w:rFonts w:cs="Arial"/>
        </w:rPr>
      </w:pPr>
      <w:r w:rsidRPr="00B4668D">
        <w:rPr>
          <w:rFonts w:cs="Arial"/>
        </w:rPr>
        <w:t>900 SW Jackson, Room 102N</w:t>
      </w:r>
    </w:p>
    <w:p w:rsidR="008533CE" w:rsidRPr="00B4668D" w:rsidRDefault="008533CE" w:rsidP="008533CE">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6F0518" w:rsidRDefault="008533CE" w:rsidP="008533CE">
      <w:pPr>
        <w:ind w:left="720"/>
        <w:rPr>
          <w:rFonts w:cs="Arial"/>
          <w:bCs/>
        </w:rPr>
      </w:pPr>
      <w:r w:rsidRPr="00B4668D">
        <w:rPr>
          <w:rFonts w:cs="Arial"/>
        </w:rPr>
        <w:t xml:space="preserve">Copies of individual proposals may be obtained under the Kansas Open Records Act by sending an email to </w:t>
      </w:r>
      <w:hyperlink r:id="rId19" w:history="1">
        <w:r w:rsidRPr="00741A2A">
          <w:rPr>
            <w:rStyle w:val="Hyperlink"/>
            <w:rFonts w:cs="Arial"/>
          </w:rPr>
          <w:t>janet.miller@da.</w:t>
        </w:r>
        <w:r w:rsidRPr="00741A2A">
          <w:rPr>
            <w:rStyle w:val="Hyperlink"/>
            <w:rFonts w:cs="Arial"/>
          </w:rPr>
          <w:t>k</w:t>
        </w:r>
        <w:r w:rsidRPr="00741A2A">
          <w:rPr>
            <w:rStyle w:val="Hyperlink"/>
            <w:rFonts w:cs="Arial"/>
          </w:rPr>
          <w:t>s.gov</w:t>
        </w:r>
      </w:hyperlink>
      <w:r>
        <w:rPr>
          <w:rFonts w:cs="Arial"/>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8533CE" w:rsidRPr="00B4668D" w:rsidRDefault="008533CE" w:rsidP="008533CE">
      <w:pPr>
        <w:ind w:left="720"/>
        <w:rPr>
          <w:rFonts w:cs="Arial"/>
          <w:b/>
        </w:rPr>
      </w:pPr>
    </w:p>
    <w:p w:rsidR="008533CE" w:rsidRPr="00B4668D" w:rsidRDefault="008533CE" w:rsidP="008533CE">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w:t>
      </w:r>
      <w:r w:rsidRPr="00B4668D">
        <w:rPr>
          <w:rFonts w:cs="Arial"/>
          <w:b/>
        </w:rPr>
        <w:t xml:space="preserve">Open Records Act </w:t>
      </w:r>
      <w:r w:rsidRPr="00B4668D">
        <w:rPr>
          <w:rFonts w:cs="Arial"/>
        </w:rPr>
        <w:t>(K.S.A. 45-2</w:t>
      </w:r>
      <w:r>
        <w:rPr>
          <w:rFonts w:cs="Arial"/>
        </w:rPr>
        <w:t>1</w:t>
      </w:r>
      <w:r w:rsidRPr="00B4668D">
        <w:rPr>
          <w:rFonts w:cs="Arial"/>
        </w:rPr>
        <w:t>5 et seq)</w:t>
      </w:r>
      <w:r w:rsidRPr="00B4668D">
        <w:rPr>
          <w:rFonts w:cs="Arial"/>
          <w:b/>
        </w:rPr>
        <w:t xml:space="preserve"> </w:t>
      </w:r>
      <w:r w:rsidRPr="00B4668D">
        <w:rPr>
          <w:rFonts w:cs="Arial"/>
        </w:rPr>
        <w:t xml:space="preserve">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public information be placed in the public domain </w:t>
      </w:r>
      <w:r w:rsidRPr="00AF467D">
        <w:rPr>
          <w:rFonts w:cs="Arial"/>
        </w:rPr>
        <w:t>at the conclusion of the selection process</w:t>
      </w:r>
      <w:r w:rsidRPr="00B4668D">
        <w:rPr>
          <w:rFonts w:cs="Arial"/>
        </w:rPr>
        <w:t>, and be available for examination by all interested parties.  (</w:t>
      </w:r>
      <w:hyperlink r:id="rId20" w:history="1">
        <w:r>
          <w:rPr>
            <w:rStyle w:val="Hyperlink"/>
            <w:rFonts w:cs="Arial"/>
          </w:rPr>
          <w:t>http://da.ks.go</w:t>
        </w:r>
        <w:r>
          <w:rPr>
            <w:rStyle w:val="Hyperlink"/>
            <w:rFonts w:cs="Arial"/>
          </w:rPr>
          <w:t>v</w:t>
        </w:r>
        <w:r>
          <w:rPr>
            <w:rStyle w:val="Hyperlink"/>
            <w:rFonts w:cs="Arial"/>
          </w:rPr>
          <w:t>/purch</w:t>
        </w:r>
        <w:r w:rsidRPr="00B4668D">
          <w:rPr>
            <w:rStyle w:val="Hyperlink"/>
            <w:rFonts w:cs="Arial"/>
          </w:rPr>
          <w:t>/KSOpenRecAct.doc</w:t>
        </w:r>
      </w:hyperlink>
      <w:r w:rsidRPr="00B4668D">
        <w:rPr>
          <w:rFonts w:cs="Arial"/>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  Late Technical and/or Cost proposals will be retained unopened in the file and not receive consideration </w:t>
      </w:r>
      <w:r w:rsidRPr="00AF467D">
        <w:rPr>
          <w:rFonts w:cs="Arial"/>
        </w:rPr>
        <w:t xml:space="preserve">or </w:t>
      </w:r>
      <w:r>
        <w:rPr>
          <w:rFonts w:cs="Arial"/>
        </w:rPr>
        <w:t xml:space="preserve">may be </w:t>
      </w:r>
      <w:r w:rsidRPr="00AF467D">
        <w:rPr>
          <w:rFonts w:cs="Arial"/>
        </w:rPr>
        <w:t>returned to the bidder</w:t>
      </w:r>
      <w:r w:rsidRPr="00B4668D">
        <w:rPr>
          <w:rFonts w:cs="Arial"/>
        </w:rPr>
        <w:t>.</w:t>
      </w:r>
    </w:p>
    <w:p w:rsidR="008533CE" w:rsidRPr="00B4668D" w:rsidRDefault="008533CE" w:rsidP="008533CE">
      <w:pPr>
        <w:ind w:left="1440" w:hanging="720"/>
        <w:rPr>
          <w:rFonts w:cs="Arial"/>
          <w:highlight w:val="yellow"/>
        </w:rPr>
      </w:pPr>
    </w:p>
    <w:p w:rsidR="008533CE" w:rsidRPr="00B4668D" w:rsidRDefault="008533CE" w:rsidP="008533CE">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law.</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8533CE" w:rsidRDefault="008533CE" w:rsidP="008533CE">
      <w:pPr>
        <w:ind w:left="720"/>
        <w:rPr>
          <w:rFonts w:cs="Arial"/>
        </w:rPr>
      </w:pPr>
    </w:p>
    <w:p w:rsidR="008533CE" w:rsidRPr="00931FE2" w:rsidRDefault="008533CE" w:rsidP="008533CE">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8533CE" w:rsidRPr="00AB1671"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8533CE" w:rsidRPr="00B4668D" w:rsidRDefault="008533CE" w:rsidP="008533CE">
      <w:pPr>
        <w:ind w:left="1440" w:hanging="720"/>
        <w:rPr>
          <w:rFonts w:cs="Arial"/>
        </w:rPr>
      </w:pPr>
    </w:p>
    <w:p w:rsidR="008533CE"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8533CE" w:rsidRDefault="008533CE" w:rsidP="008533CE">
      <w:pPr>
        <w:ind w:left="720" w:hanging="720"/>
        <w:rPr>
          <w:rFonts w:cs="Arial"/>
        </w:rPr>
      </w:pPr>
    </w:p>
    <w:p w:rsidR="008533CE" w:rsidRPr="0094581E" w:rsidRDefault="008533CE" w:rsidP="008533CE">
      <w:pPr>
        <w:jc w:val="center"/>
        <w:rPr>
          <w:rFonts w:cs="Arial"/>
          <w:b/>
        </w:rPr>
      </w:pPr>
      <w:r>
        <w:rPr>
          <w:rFonts w:cs="Arial"/>
        </w:rPr>
        <w:br w:type="page"/>
      </w:r>
      <w:bookmarkStart w:id="1" w:name="_Toc104952914"/>
      <w:r w:rsidRPr="0094581E">
        <w:rPr>
          <w:rFonts w:cs="Arial"/>
          <w:b/>
        </w:rPr>
        <w:lastRenderedPageBreak/>
        <w:t>Section 2</w:t>
      </w:r>
    </w:p>
    <w:p w:rsidR="008533CE" w:rsidRPr="0094581E" w:rsidRDefault="008533CE" w:rsidP="008533CE">
      <w:pPr>
        <w:jc w:val="center"/>
        <w:rPr>
          <w:rFonts w:cs="Arial"/>
          <w:b/>
          <w:sz w:val="24"/>
          <w:szCs w:val="24"/>
        </w:rPr>
      </w:pPr>
      <w:r w:rsidRPr="0094581E">
        <w:rPr>
          <w:rFonts w:cs="Arial"/>
          <w:b/>
          <w:sz w:val="24"/>
          <w:szCs w:val="24"/>
        </w:rPr>
        <w:t>PROPOSAL RESPONSE</w:t>
      </w:r>
      <w:bookmarkEnd w:id="1"/>
    </w:p>
    <w:p w:rsidR="008533CE" w:rsidRPr="00B4668D" w:rsidRDefault="008533CE" w:rsidP="008533CE">
      <w:pPr>
        <w:rPr>
          <w:rFonts w:cs="Arial"/>
          <w:b/>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0027764A">
        <w:rPr>
          <w:rFonts w:cs="Arial"/>
        </w:rPr>
        <w:t xml:space="preserve"> original and </w:t>
      </w:r>
      <w:r w:rsidR="0027764A" w:rsidRPr="00AA131B">
        <w:rPr>
          <w:rFonts w:cs="Arial"/>
          <w:b/>
          <w:u w:val="single"/>
        </w:rPr>
        <w:t>Two (2</w:t>
      </w:r>
      <w:r w:rsidR="0027764A" w:rsidRPr="0027764A">
        <w:rPr>
          <w:rFonts w:cs="Arial"/>
          <w:u w:val="single"/>
        </w:rPr>
        <w:t>)</w:t>
      </w:r>
      <w:r w:rsidR="0027764A" w:rsidRPr="00B4668D">
        <w:rPr>
          <w:rFonts w:cs="Arial"/>
        </w:rPr>
        <w:t xml:space="preserve"> </w:t>
      </w:r>
      <w:r w:rsidRPr="00B4668D">
        <w:rPr>
          <w:rFonts w:cs="Arial"/>
        </w:rPr>
        <w:t>copies of the Technical Proposal, including signature sheet, applicable literature and other supporting documents;</w:t>
      </w:r>
    </w:p>
    <w:p w:rsidR="008533CE" w:rsidRPr="00B4668D" w:rsidRDefault="008533CE" w:rsidP="008533CE">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w:t>
      </w:r>
      <w:r w:rsidR="0027764A">
        <w:rPr>
          <w:rFonts w:cs="Arial"/>
        </w:rPr>
        <w:t xml:space="preserve"> </w:t>
      </w:r>
      <w:r w:rsidR="0027764A" w:rsidRPr="00AA131B">
        <w:rPr>
          <w:rFonts w:cs="Arial"/>
          <w:b/>
          <w:u w:val="single"/>
        </w:rPr>
        <w:t>Two (2</w:t>
      </w:r>
      <w:r w:rsidR="0027764A" w:rsidRPr="0027764A">
        <w:rPr>
          <w:rFonts w:cs="Arial"/>
          <w:u w:val="single"/>
        </w:rPr>
        <w:t>)</w:t>
      </w:r>
      <w:r w:rsidR="0027764A" w:rsidRPr="00B4668D">
        <w:rPr>
          <w:rFonts w:cs="Arial"/>
        </w:rPr>
        <w:t xml:space="preserve"> </w:t>
      </w:r>
      <w:r w:rsidRPr="00B4668D">
        <w:rPr>
          <w:rFonts w:cs="Arial"/>
        </w:rPr>
        <w:t xml:space="preserve">copies of the cost proposal including signature sheet,  </w:t>
      </w:r>
    </w:p>
    <w:p w:rsidR="008533CE" w:rsidRPr="00B4668D" w:rsidRDefault="008533CE" w:rsidP="008533CE">
      <w:pPr>
        <w:ind w:left="1440" w:hanging="720"/>
        <w:rPr>
          <w:rFonts w:cs="Arial"/>
        </w:rPr>
      </w:pPr>
    </w:p>
    <w:p w:rsidR="008533CE" w:rsidRPr="00B4668D" w:rsidRDefault="008533CE" w:rsidP="008533CE">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Vendor's proposal, sealed securely in an envelope or other container, shall be received no later than 2:00 p.m., Central Time, on the closing date indicated on </w:t>
      </w:r>
      <w:r w:rsidR="00323528" w:rsidRPr="00323528">
        <w:rPr>
          <w:rFonts w:cs="Arial"/>
          <w:b/>
        </w:rPr>
        <w:t>April 8, 2010</w:t>
      </w:r>
      <w:r w:rsidRPr="00B4668D">
        <w:rPr>
          <w:rFonts w:cs="Arial"/>
        </w:rPr>
        <w:t>, addressed as follows:</w:t>
      </w:r>
    </w:p>
    <w:p w:rsidR="008533CE" w:rsidRPr="00B4668D" w:rsidRDefault="008533CE" w:rsidP="008533CE">
      <w:pPr>
        <w:ind w:left="1440" w:hanging="720"/>
        <w:rPr>
          <w:rFonts w:cs="Arial"/>
        </w:rPr>
      </w:pPr>
    </w:p>
    <w:p w:rsidR="008533CE" w:rsidRPr="00B4668D" w:rsidRDefault="008533CE" w:rsidP="008533CE">
      <w:pPr>
        <w:ind w:left="1440" w:hanging="720"/>
        <w:rPr>
          <w:rFonts w:cs="Arial"/>
        </w:rPr>
      </w:pPr>
      <w:smartTag w:uri="urn:schemas-microsoft-com:office:smarttags" w:element="State">
        <w:smartTag w:uri="urn:schemas-microsoft-com:office:smarttags" w:element="place">
          <w:r w:rsidRPr="00B4668D">
            <w:rPr>
              <w:rFonts w:cs="Arial"/>
            </w:rPr>
            <w:t>Kansas</w:t>
          </w:r>
        </w:smartTag>
      </w:smartTag>
      <w:r w:rsidRPr="00B4668D">
        <w:rPr>
          <w:rFonts w:cs="Arial"/>
        </w:rPr>
        <w:t xml:space="preserve"> Division of Purchases</w:t>
      </w:r>
    </w:p>
    <w:p w:rsidR="008533CE" w:rsidRPr="00B4668D" w:rsidRDefault="008533CE" w:rsidP="008533CE">
      <w:pPr>
        <w:ind w:left="1440" w:hanging="720"/>
        <w:rPr>
          <w:rFonts w:cs="Arial"/>
          <w:i/>
        </w:rPr>
      </w:pPr>
      <w:r w:rsidRPr="00B4668D">
        <w:rPr>
          <w:rFonts w:cs="Arial"/>
        </w:rPr>
        <w:t xml:space="preserve">Proposal # </w:t>
      </w:r>
      <w:r w:rsidR="00323528" w:rsidRPr="00323528">
        <w:rPr>
          <w:rFonts w:cs="Arial"/>
          <w:b/>
          <w:i/>
        </w:rPr>
        <w:t>12851</w:t>
      </w:r>
    </w:p>
    <w:p w:rsidR="008533CE" w:rsidRPr="00B4668D" w:rsidRDefault="008533CE" w:rsidP="008533CE">
      <w:pPr>
        <w:ind w:left="1440" w:hanging="720"/>
        <w:rPr>
          <w:rFonts w:cs="Arial"/>
        </w:rPr>
      </w:pPr>
      <w:r w:rsidRPr="00B4668D">
        <w:rPr>
          <w:rFonts w:cs="Arial"/>
        </w:rPr>
        <w:t>Closing Date:</w:t>
      </w:r>
      <w:r w:rsidRPr="00B4668D">
        <w:rPr>
          <w:rFonts w:cs="Arial"/>
          <w:i/>
        </w:rPr>
        <w:t xml:space="preserve">  </w:t>
      </w:r>
      <w:r w:rsidR="00323528" w:rsidRPr="00323528">
        <w:rPr>
          <w:rFonts w:cs="Arial"/>
          <w:b/>
        </w:rPr>
        <w:t>April 8, 2010</w:t>
      </w:r>
    </w:p>
    <w:p w:rsidR="008533CE" w:rsidRPr="00B4668D" w:rsidRDefault="008533CE" w:rsidP="008533CE">
      <w:pPr>
        <w:ind w:left="1440" w:hanging="720"/>
        <w:rPr>
          <w:rFonts w:cs="Arial"/>
        </w:rPr>
      </w:pPr>
      <w:smartTag w:uri="urn:schemas-microsoft-com:office:smarttags" w:element="Street">
        <w:smartTag w:uri="urn:schemas-microsoft-com:office:smarttags" w:element="address">
          <w:r w:rsidRPr="00B4668D">
            <w:rPr>
              <w:rFonts w:cs="Arial"/>
            </w:rPr>
            <w:t>900 SW Jackson Street</w:t>
          </w:r>
        </w:smartTag>
      </w:smartTag>
      <w:r w:rsidRPr="00B4668D">
        <w:rPr>
          <w:rFonts w:cs="Arial"/>
        </w:rPr>
        <w:t>, Room 102N</w:t>
      </w:r>
    </w:p>
    <w:p w:rsidR="008533CE" w:rsidRPr="00B4668D" w:rsidRDefault="008533CE" w:rsidP="008533CE">
      <w:pPr>
        <w:ind w:left="1440" w:hanging="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Faxed, e-mailed or telephoned proposals are not acceptable unless otherwise specified.</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8533CE" w:rsidRDefault="008533CE" w:rsidP="008533CE">
      <w:pPr>
        <w:ind w:left="720"/>
        <w:rPr>
          <w:rFonts w:cs="Arial"/>
        </w:rPr>
      </w:pPr>
    </w:p>
    <w:p w:rsidR="008533CE" w:rsidRPr="00B4668D" w:rsidRDefault="008533CE" w:rsidP="008533CE">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8533CE" w:rsidRPr="00B4668D" w:rsidRDefault="008533CE" w:rsidP="008533CE">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8533CE" w:rsidRPr="00B4668D" w:rsidRDefault="008533CE" w:rsidP="008533CE">
      <w:pPr>
        <w:tabs>
          <w:tab w:val="left" w:pos="1080"/>
        </w:tabs>
        <w:ind w:left="720"/>
        <w:rPr>
          <w:rFonts w:cs="Arial"/>
        </w:rPr>
      </w:pPr>
      <w:r w:rsidRPr="00B4668D">
        <w:rPr>
          <w:rFonts w:cs="Arial"/>
        </w:rPr>
        <w:t>(b)</w:t>
      </w:r>
      <w:r w:rsidRPr="00B4668D">
        <w:rPr>
          <w:rFonts w:cs="Arial"/>
        </w:rPr>
        <w:tab/>
        <w:t>the vendor is a corporation or other legal entity;</w:t>
      </w:r>
    </w:p>
    <w:p w:rsidR="008533CE" w:rsidRPr="00B4668D" w:rsidRDefault="008533CE" w:rsidP="008533CE">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8533CE" w:rsidRPr="00B4668D" w:rsidRDefault="008533CE" w:rsidP="008533CE">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8533CE" w:rsidRPr="00B4668D" w:rsidRDefault="008533CE" w:rsidP="008533CE">
      <w:pPr>
        <w:tabs>
          <w:tab w:val="left" w:pos="1080"/>
        </w:tabs>
        <w:ind w:left="720"/>
        <w:rPr>
          <w:rFonts w:cs="Arial"/>
        </w:rPr>
      </w:pPr>
      <w:r w:rsidRPr="00B4668D">
        <w:rPr>
          <w:rFonts w:cs="Arial"/>
        </w:rPr>
        <w:t>(e)</w:t>
      </w:r>
      <w:r w:rsidRPr="00B4668D">
        <w:rPr>
          <w:rFonts w:cs="Arial"/>
        </w:rPr>
        <w:tab/>
        <w:t>no cost or pricing information has been included in the transmittal letter or the Technical Proposal;</w:t>
      </w:r>
    </w:p>
    <w:p w:rsidR="008533CE" w:rsidRPr="00B4668D" w:rsidRDefault="008533CE" w:rsidP="008533CE">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8533CE" w:rsidRDefault="008533CE" w:rsidP="008533CE">
      <w:pPr>
        <w:tabs>
          <w:tab w:val="left" w:pos="1080"/>
        </w:tabs>
        <w:ind w:left="1080" w:hanging="360"/>
        <w:rPr>
          <w:rFonts w:cs="Arial"/>
        </w:rPr>
      </w:pPr>
      <w:r w:rsidRPr="00B4668D">
        <w:rPr>
          <w:rFonts w:cs="Arial"/>
        </w:rPr>
        <w:t>(g)</w:t>
      </w:r>
      <w:r w:rsidRPr="00B4668D">
        <w:rPr>
          <w:rFonts w:cs="Arial"/>
        </w:rPr>
        <w:tab/>
        <w:t>the person signing the proposal is authorized to make decisions as to pricing quoted and has not participated, and will not participate, in any action contrary to the above</w:t>
      </w:r>
      <w:r w:rsidRPr="00B4668D">
        <w:rPr>
          <w:rFonts w:cs="Arial"/>
        </w:rPr>
        <w:noBreakHyphen/>
        <w:t>statements;</w:t>
      </w:r>
    </w:p>
    <w:p w:rsidR="008533CE" w:rsidRPr="00B4668D" w:rsidRDefault="008533CE" w:rsidP="008533CE">
      <w:pPr>
        <w:tabs>
          <w:tab w:val="left" w:pos="1080"/>
        </w:tabs>
        <w:ind w:left="1080" w:hanging="360"/>
        <w:rPr>
          <w:rFonts w:cs="Arial"/>
        </w:rPr>
      </w:pPr>
      <w:r w:rsidRPr="00B4668D">
        <w:rPr>
          <w:rFonts w:cs="Arial"/>
        </w:rPr>
        <w:t>(h)</w:t>
      </w:r>
      <w:r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8533CE" w:rsidRPr="00B4668D" w:rsidRDefault="008533CE" w:rsidP="008533CE">
      <w:pPr>
        <w:tabs>
          <w:tab w:val="left" w:pos="1080"/>
        </w:tabs>
        <w:ind w:left="1080" w:hanging="360"/>
        <w:rPr>
          <w:rFonts w:cs="Arial"/>
        </w:rPr>
      </w:pPr>
      <w:r w:rsidRPr="00B4668D">
        <w:rPr>
          <w:rFonts w:cs="Arial"/>
        </w:rPr>
        <w:lastRenderedPageBreak/>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8533CE" w:rsidRPr="00B4668D" w:rsidRDefault="008533CE" w:rsidP="008533CE">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8533CE" w:rsidRPr="00B4668D" w:rsidRDefault="008533CE" w:rsidP="008533CE">
      <w:pPr>
        <w:ind w:left="720"/>
        <w:rPr>
          <w:rFonts w:cs="Arial"/>
        </w:rPr>
      </w:pPr>
    </w:p>
    <w:p w:rsidR="008533CE" w:rsidRPr="00B4668D" w:rsidRDefault="008533CE" w:rsidP="008533CE">
      <w:pPr>
        <w:tabs>
          <w:tab w:val="left" w:pos="1080"/>
        </w:tabs>
        <w:ind w:left="720"/>
        <w:rPr>
          <w:rFonts w:cs="Arial"/>
        </w:rPr>
      </w:pPr>
      <w:r w:rsidRPr="00B4668D">
        <w:rPr>
          <w:rFonts w:cs="Arial"/>
        </w:rPr>
        <w:t>(a)</w:t>
      </w:r>
      <w:r w:rsidRPr="00B4668D">
        <w:rPr>
          <w:rFonts w:cs="Arial"/>
        </w:rPr>
        <w:tab/>
        <w:t>date established;</w:t>
      </w:r>
    </w:p>
    <w:p w:rsidR="008533CE" w:rsidRPr="00B4668D" w:rsidRDefault="008533CE" w:rsidP="008533CE">
      <w:pPr>
        <w:tabs>
          <w:tab w:val="left" w:pos="1080"/>
        </w:tabs>
        <w:ind w:left="720"/>
        <w:rPr>
          <w:rFonts w:cs="Arial"/>
        </w:rPr>
      </w:pPr>
      <w:r w:rsidRPr="00B4668D">
        <w:rPr>
          <w:rFonts w:cs="Arial"/>
        </w:rPr>
        <w:t>(b)</w:t>
      </w:r>
      <w:r w:rsidRPr="00B4668D">
        <w:rPr>
          <w:rFonts w:cs="Arial"/>
        </w:rPr>
        <w:tab/>
        <w:t>ownership (public, partnership, subsidiary, etc.);</w:t>
      </w:r>
    </w:p>
    <w:p w:rsidR="008533CE" w:rsidRPr="00B4668D" w:rsidRDefault="008533CE" w:rsidP="008533CE">
      <w:pPr>
        <w:tabs>
          <w:tab w:val="left" w:pos="1080"/>
        </w:tabs>
        <w:ind w:left="720"/>
        <w:rPr>
          <w:rFonts w:cs="Arial"/>
        </w:rPr>
      </w:pPr>
      <w:r w:rsidRPr="00B4668D">
        <w:rPr>
          <w:rFonts w:cs="Arial"/>
        </w:rPr>
        <w:t>(c)</w:t>
      </w:r>
      <w:r w:rsidRPr="00B4668D">
        <w:rPr>
          <w:rFonts w:cs="Arial"/>
        </w:rPr>
        <w:tab/>
        <w:t>number of personnel, full and part</w:t>
      </w:r>
      <w:r w:rsidRPr="00B4668D">
        <w:rPr>
          <w:rFonts w:cs="Arial"/>
        </w:rPr>
        <w:noBreakHyphen/>
        <w:t>time, assigned to this project by function and job title;</w:t>
      </w:r>
    </w:p>
    <w:p w:rsidR="008533CE" w:rsidRPr="00B4668D" w:rsidRDefault="008533CE" w:rsidP="008533CE">
      <w:pPr>
        <w:tabs>
          <w:tab w:val="left" w:pos="1080"/>
        </w:tabs>
        <w:ind w:left="720"/>
        <w:rPr>
          <w:rFonts w:cs="Arial"/>
        </w:rPr>
      </w:pPr>
      <w:r w:rsidRPr="00B4668D">
        <w:rPr>
          <w:rFonts w:cs="Arial"/>
        </w:rPr>
        <w:t>(d)</w:t>
      </w:r>
      <w:r w:rsidRPr="00B4668D">
        <w:rPr>
          <w:rFonts w:cs="Arial"/>
        </w:rPr>
        <w:tab/>
        <w:t>resources assigned to this project and the extent they are dedicated to other matters;</w:t>
      </w:r>
    </w:p>
    <w:p w:rsidR="008533CE" w:rsidRPr="00B4668D" w:rsidRDefault="008533CE" w:rsidP="008533CE">
      <w:pPr>
        <w:tabs>
          <w:tab w:val="left" w:pos="1080"/>
        </w:tabs>
        <w:ind w:left="720"/>
        <w:rPr>
          <w:rFonts w:cs="Arial"/>
        </w:rPr>
      </w:pPr>
      <w:r w:rsidRPr="00B4668D">
        <w:rPr>
          <w:rFonts w:cs="Arial"/>
        </w:rPr>
        <w:t>(e)</w:t>
      </w:r>
      <w:r w:rsidRPr="00B4668D">
        <w:rPr>
          <w:rFonts w:cs="Arial"/>
        </w:rPr>
        <w:tab/>
        <w:t>organizational chart;</w:t>
      </w:r>
    </w:p>
    <w:p w:rsidR="008533CE" w:rsidRPr="00B4668D" w:rsidRDefault="008533CE" w:rsidP="008533CE">
      <w:pPr>
        <w:tabs>
          <w:tab w:val="left" w:pos="1080"/>
        </w:tabs>
        <w:ind w:left="720"/>
        <w:rPr>
          <w:rFonts w:cs="Arial"/>
        </w:rPr>
      </w:pPr>
      <w:r>
        <w:rPr>
          <w:rFonts w:cs="Arial"/>
        </w:rPr>
        <w:t>(f)</w:t>
      </w:r>
      <w:r w:rsidRPr="00B4668D">
        <w:rPr>
          <w:rFonts w:cs="Arial"/>
        </w:rPr>
        <w:tab/>
        <w:t>financial statement may be required.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5.</w:t>
      </w:r>
      <w:r w:rsidRPr="00B4668D">
        <w:rPr>
          <w:rFonts w:cs="Arial"/>
        </w:rPr>
        <w:tab/>
      </w:r>
      <w:r w:rsidRPr="00B4668D">
        <w:rPr>
          <w:rFonts w:cs="Arial"/>
          <w:b/>
        </w:rPr>
        <w:t>Qualifications:</w:t>
      </w:r>
      <w:r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6.</w:t>
      </w:r>
      <w:r w:rsidRPr="00B4668D">
        <w:rPr>
          <w:rFonts w:cs="Arial"/>
        </w:rPr>
        <w:tab/>
      </w:r>
      <w:r w:rsidRPr="00B4668D">
        <w:rPr>
          <w:rFonts w:cs="Arial"/>
          <w:b/>
        </w:rPr>
        <w:t xml:space="preserve">Timeline:  </w:t>
      </w:r>
      <w:r w:rsidRPr="00B4668D">
        <w:rPr>
          <w:rFonts w:cs="Arial"/>
        </w:rPr>
        <w:t>A timeline for implementing services must be submitted with the bid.</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7.</w:t>
      </w:r>
      <w:r w:rsidRPr="00B4668D">
        <w:rPr>
          <w:rFonts w:cs="Arial"/>
        </w:rPr>
        <w:tab/>
      </w:r>
      <w:r w:rsidRPr="00B4668D">
        <w:rPr>
          <w:rFonts w:cs="Arial"/>
          <w:b/>
        </w:rPr>
        <w:t>Methodology:</w:t>
      </w:r>
      <w:r w:rsidRPr="00B4668D">
        <w:rPr>
          <w:rFonts w:cs="Arial"/>
        </w:rPr>
        <w:t xml:space="preserve">  Bidders shall submit with the bid, a detailed explanation of the methodology for implementing services.</w:t>
      </w:r>
    </w:p>
    <w:p w:rsidR="008533CE" w:rsidRPr="00B4668D" w:rsidRDefault="008533CE" w:rsidP="008533CE">
      <w:pPr>
        <w:ind w:left="720"/>
        <w:rPr>
          <w:rFonts w:cs="Arial"/>
          <w:b/>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 xml:space="preserve">References:  </w:t>
      </w:r>
      <w:r w:rsidRPr="00B4668D">
        <w:rPr>
          <w:rFonts w:cs="Arial"/>
        </w:rPr>
        <w:t xml:space="preserve">Provide </w:t>
      </w:r>
      <w:r w:rsidR="006A558D" w:rsidRPr="00AA131B">
        <w:rPr>
          <w:rFonts w:cs="Arial"/>
          <w:b/>
          <w:u w:val="single"/>
        </w:rPr>
        <w:t>Three (3)</w:t>
      </w:r>
      <w:r w:rsidRPr="00B4668D">
        <w:rPr>
          <w:rFonts w:cs="Arial"/>
        </w:rPr>
        <w:t xml:space="preserve"> references who have purchased similar items or services from the vendor in the last </w:t>
      </w:r>
      <w:r w:rsidR="006A558D" w:rsidRPr="00AA131B">
        <w:rPr>
          <w:rFonts w:cs="Arial"/>
          <w:b/>
          <w:u w:val="single"/>
        </w:rPr>
        <w:t>Three (3)</w:t>
      </w:r>
      <w:r w:rsidRPr="00B4668D">
        <w:rPr>
          <w:rFonts w:cs="Arial"/>
        </w:rPr>
        <w:t xml:space="preserve"> year(s).  References shall show firm name, contact person, address, e-mail address and phone number.  Vendor employees and the buying agency shall not be shown as references.</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Additionally, bidders shall list clients who have terminated services within the past </w:t>
      </w:r>
      <w:r w:rsidR="006A558D" w:rsidRPr="006A558D">
        <w:rPr>
          <w:rFonts w:cs="Arial"/>
          <w:u w:val="single"/>
        </w:rPr>
        <w:t>Three (3)</w:t>
      </w:r>
      <w:r w:rsidRPr="00B4668D">
        <w:rPr>
          <w:rFonts w:cs="Arial"/>
        </w:rPr>
        <w:t xml:space="preserve"> years, indicating reasons for termination. Provide the firm name, contact person, address, e-mail address and phone number of each referenced organization.</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9</w:t>
      </w:r>
      <w:r w:rsidRPr="00B4668D">
        <w:rPr>
          <w:rFonts w:cs="Arial"/>
        </w:rPr>
        <w:t>.</w:t>
      </w:r>
      <w:r w:rsidRPr="00B4668D">
        <w:rPr>
          <w:rFonts w:cs="Arial"/>
        </w:rPr>
        <w:tab/>
      </w:r>
      <w:r w:rsidRPr="00B4668D">
        <w:rPr>
          <w:rFonts w:cs="Arial"/>
          <w:b/>
        </w:rPr>
        <w:t>Technical Literature:</w:t>
      </w:r>
      <w:r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8533CE" w:rsidRPr="00B4668D" w:rsidRDefault="008533CE" w:rsidP="008533CE">
      <w:pPr>
        <w:ind w:left="720"/>
        <w:rPr>
          <w:rFonts w:cs="Arial"/>
        </w:rPr>
      </w:pPr>
    </w:p>
    <w:p w:rsidR="00471C96" w:rsidRDefault="008533CE" w:rsidP="00471C96">
      <w:pPr>
        <w:ind w:left="720" w:hanging="720"/>
      </w:pPr>
      <w:r w:rsidRPr="00B4668D">
        <w:rPr>
          <w:rFonts w:cs="Arial"/>
        </w:rPr>
        <w:t>1</w:t>
      </w:r>
      <w:r>
        <w:rPr>
          <w:rFonts w:cs="Arial"/>
        </w:rPr>
        <w:t>0</w:t>
      </w:r>
      <w:r w:rsidRPr="00B4668D">
        <w:rPr>
          <w:rFonts w:cs="Arial"/>
        </w:rPr>
        <w:t>.</w:t>
      </w:r>
      <w:r w:rsidRPr="00B4668D">
        <w:rPr>
          <w:rFonts w:cs="Arial"/>
        </w:rPr>
        <w:tab/>
      </w:r>
      <w:r w:rsidR="00EB1ACD">
        <w:rPr>
          <w:b/>
        </w:rPr>
        <w:t xml:space="preserve">Procurement </w:t>
      </w:r>
      <w:r w:rsidR="00471C96">
        <w:rPr>
          <w:b/>
        </w:rPr>
        <w:t>Card</w:t>
      </w:r>
      <w:r w:rsidR="00EB1ACD">
        <w:rPr>
          <w:b/>
        </w:rPr>
        <w:t xml:space="preserve"> (P-Card)</w:t>
      </w:r>
      <w:r w:rsidR="00471C96">
        <w:rPr>
          <w:b/>
        </w:rPr>
        <w:t>:</w:t>
      </w:r>
      <w:r w:rsidR="00471C96">
        <w:t xml:space="preserve">  Presently, many State Agencies use a State of Kansas </w:t>
      </w:r>
      <w:r w:rsidR="00EB1ACD">
        <w:t>Business</w:t>
      </w:r>
      <w:r w:rsidR="00471C96">
        <w:t xml:space="preserve"> Procurement Card (Visa</w:t>
      </w:r>
      <w:r w:rsidR="00EB1ACD">
        <w:t>-branded</w:t>
      </w:r>
      <w:r w:rsidR="00471C96">
        <w:t xml:space="preserve">) in lieu of a state warrant to pay for some of its purchases.  No additional charges will be allowed for using the card.  </w:t>
      </w:r>
      <w:r w:rsidR="00471C96" w:rsidRPr="00667DCA">
        <w:rPr>
          <w:b/>
          <w:color w:val="FF0000"/>
        </w:rPr>
        <w:t>Please indicate on the Signature Sheet if you will accept the Business Procurement Card for payment.</w:t>
      </w:r>
    </w:p>
    <w:p w:rsidR="008533CE" w:rsidRPr="00B4668D" w:rsidRDefault="008533CE" w:rsidP="008533CE">
      <w:pPr>
        <w:ind w:left="720"/>
        <w:rPr>
          <w:rFonts w:cs="Arial"/>
        </w:rPr>
      </w:pPr>
    </w:p>
    <w:p w:rsidR="008533CE" w:rsidRPr="00B4668D" w:rsidRDefault="008533CE" w:rsidP="008533CE">
      <w:pPr>
        <w:tabs>
          <w:tab w:val="left" w:pos="1170"/>
        </w:tabs>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8533CE" w:rsidRPr="00B4668D" w:rsidRDefault="008533CE" w:rsidP="008533CE">
      <w:pPr>
        <w:ind w:left="720" w:hanging="720"/>
        <w:rPr>
          <w:rFonts w:cs="Arial"/>
        </w:rPr>
      </w:pPr>
    </w:p>
    <w:p w:rsidR="008533CE" w:rsidRDefault="008533CE" w:rsidP="008533CE">
      <w:pPr>
        <w:jc w:val="center"/>
        <w:rPr>
          <w:rFonts w:cs="Arial"/>
          <w:b/>
        </w:rPr>
      </w:pPr>
      <w:r>
        <w:rPr>
          <w:rFonts w:cs="Arial"/>
          <w:b/>
        </w:rPr>
        <w:br w:type="page"/>
      </w:r>
      <w:r>
        <w:rPr>
          <w:rFonts w:cs="Arial"/>
          <w:b/>
        </w:rPr>
        <w:lastRenderedPageBreak/>
        <w:t>Section 3</w:t>
      </w:r>
    </w:p>
    <w:p w:rsidR="008533CE" w:rsidRPr="0094581E" w:rsidRDefault="008533CE" w:rsidP="008533CE">
      <w:pPr>
        <w:jc w:val="center"/>
        <w:rPr>
          <w:rFonts w:cs="Arial"/>
          <w:b/>
          <w:sz w:val="24"/>
          <w:szCs w:val="24"/>
        </w:rPr>
      </w:pPr>
      <w:r w:rsidRPr="0094581E">
        <w:rPr>
          <w:rFonts w:cs="Arial"/>
          <w:b/>
          <w:sz w:val="24"/>
          <w:szCs w:val="24"/>
        </w:rPr>
        <w:t>TERMS AND CONDITIONS</w:t>
      </w:r>
    </w:p>
    <w:p w:rsidR="008533CE" w:rsidRPr="00B4668D" w:rsidRDefault="008533CE" w:rsidP="008533CE">
      <w:pPr>
        <w:rPr>
          <w:rFonts w:cs="Arial"/>
        </w:rPr>
      </w:pPr>
    </w:p>
    <w:p w:rsidR="008533CE" w:rsidRPr="00B4668D" w:rsidRDefault="008533CE" w:rsidP="008533CE">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In the event of a conflict in terms of language among the documents, the following order of precedence shall govern:</w:t>
      </w:r>
    </w:p>
    <w:p w:rsidR="008533CE" w:rsidRPr="00B4668D" w:rsidRDefault="008533CE" w:rsidP="008533CE">
      <w:pPr>
        <w:ind w:left="1440" w:hanging="720"/>
        <w:rPr>
          <w:rFonts w:cs="Arial"/>
        </w:rPr>
      </w:pPr>
    </w:p>
    <w:p w:rsidR="008533CE" w:rsidRPr="00B4668D" w:rsidRDefault="008533CE" w:rsidP="008533CE">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modifications to the executed contract;</w:t>
      </w:r>
    </w:p>
    <w:p w:rsidR="008533CE" w:rsidRPr="00B4668D" w:rsidRDefault="008533CE" w:rsidP="008533CE">
      <w:pPr>
        <w:numPr>
          <w:ilvl w:val="0"/>
          <w:numId w:val="22"/>
        </w:numPr>
        <w:tabs>
          <w:tab w:val="clear" w:pos="1440"/>
          <w:tab w:val="left" w:pos="1080"/>
        </w:tabs>
        <w:ind w:left="1080"/>
        <w:rPr>
          <w:rFonts w:cs="Arial"/>
        </w:rPr>
      </w:pPr>
      <w:r w:rsidRPr="00B4668D">
        <w:rPr>
          <w:rFonts w:cs="Arial"/>
        </w:rPr>
        <w:t>written contract signed by the parties;</w:t>
      </w:r>
    </w:p>
    <w:p w:rsidR="008533CE" w:rsidRDefault="008533CE" w:rsidP="008533CE">
      <w:pPr>
        <w:numPr>
          <w:ilvl w:val="0"/>
          <w:numId w:val="22"/>
        </w:numPr>
        <w:tabs>
          <w:tab w:val="clear" w:pos="1440"/>
          <w:tab w:val="left" w:pos="1080"/>
        </w:tabs>
        <w:ind w:left="1080"/>
        <w:rPr>
          <w:rFonts w:cs="Arial"/>
        </w:rPr>
      </w:pPr>
      <w:r w:rsidRPr="00B4668D">
        <w:rPr>
          <w:rFonts w:cs="Arial"/>
        </w:rPr>
        <w:t>this Request including any and all addenda; and</w:t>
      </w:r>
    </w:p>
    <w:p w:rsidR="008533CE" w:rsidRPr="00B4668D" w:rsidRDefault="008533CE" w:rsidP="008533CE">
      <w:pPr>
        <w:numPr>
          <w:ilvl w:val="0"/>
          <w:numId w:val="22"/>
        </w:numPr>
        <w:tabs>
          <w:tab w:val="clear" w:pos="1440"/>
          <w:tab w:val="left" w:pos="1080"/>
        </w:tabs>
        <w:ind w:left="1080"/>
        <w:rPr>
          <w:rFonts w:cs="Arial"/>
        </w:rPr>
      </w:pPr>
      <w:r w:rsidRPr="00B4668D">
        <w:t>Contractor's written proposal submitted in response to this Request as finalized.</w:t>
      </w:r>
    </w:p>
    <w:p w:rsidR="008533CE" w:rsidRDefault="008533CE" w:rsidP="008533CE">
      <w:pPr>
        <w:ind w:left="720"/>
      </w:pPr>
    </w:p>
    <w:p w:rsidR="008533CE" w:rsidRPr="00B4668D" w:rsidRDefault="008533CE" w:rsidP="008533CE">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8533CE" w:rsidRPr="00B4668D" w:rsidRDefault="008533CE" w:rsidP="008533CE">
      <w:pPr>
        <w:ind w:left="1440" w:hanging="720"/>
        <w:rPr>
          <w:rFonts w:cs="Arial"/>
        </w:rPr>
      </w:pPr>
    </w:p>
    <w:p w:rsidR="008533CE" w:rsidRPr="00B4668D" w:rsidRDefault="008533CE" w:rsidP="008533CE">
      <w:pPr>
        <w:ind w:left="720"/>
        <w:rPr>
          <w:rFonts w:cs="Arial"/>
          <w:b/>
        </w:rPr>
      </w:pPr>
      <w:smartTag w:uri="urn:schemas-microsoft-com:office:smarttags" w:element="State">
        <w:smartTag w:uri="urn:schemas-microsoft-com:office:smarttags" w:element="place">
          <w:r w:rsidRPr="00B4668D">
            <w:rPr>
              <w:rFonts w:cs="Arial"/>
              <w:b/>
            </w:rPr>
            <w:t>Kansas</w:t>
          </w:r>
        </w:smartTag>
      </w:smartTag>
      <w:r w:rsidRPr="00B4668D">
        <w:rPr>
          <w:rFonts w:cs="Arial"/>
          <w:b/>
        </w:rPr>
        <w:t xml:space="preserve"> Division of Purchases</w:t>
      </w:r>
    </w:p>
    <w:p w:rsidR="008533CE" w:rsidRPr="00B4668D" w:rsidRDefault="008533CE" w:rsidP="008533CE">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8533CE" w:rsidRPr="00B4668D" w:rsidRDefault="008533CE" w:rsidP="008533CE">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8533CE" w:rsidRPr="00B4668D" w:rsidRDefault="008533CE" w:rsidP="008533CE">
      <w:pPr>
        <w:ind w:left="720"/>
        <w:rPr>
          <w:rFonts w:cs="Arial"/>
          <w:b/>
        </w:rPr>
      </w:pPr>
      <w:r w:rsidRPr="00B4668D">
        <w:rPr>
          <w:rFonts w:cs="Arial"/>
          <w:b/>
        </w:rPr>
        <w:t xml:space="preserve">RE:  Bid number </w:t>
      </w:r>
      <w:r w:rsidR="006A558D">
        <w:rPr>
          <w:rFonts w:cs="Arial"/>
          <w:b/>
        </w:rPr>
        <w:t>12851</w:t>
      </w:r>
    </w:p>
    <w:p w:rsidR="008533CE" w:rsidRPr="00B4668D" w:rsidRDefault="008533CE" w:rsidP="008533CE">
      <w:pPr>
        <w:ind w:left="1440" w:hanging="720"/>
        <w:rPr>
          <w:rFonts w:cs="Arial"/>
          <w:b/>
        </w:rPr>
      </w:pPr>
    </w:p>
    <w:p w:rsidR="008533CE" w:rsidRPr="00B4668D" w:rsidRDefault="008533CE" w:rsidP="008533CE">
      <w:pPr>
        <w:ind w:left="720"/>
        <w:rPr>
          <w:rFonts w:cs="Arial"/>
        </w:rPr>
      </w:pPr>
      <w:r w:rsidRPr="00B4668D">
        <w:rPr>
          <w:rFonts w:cs="Arial"/>
        </w:rPr>
        <w:t>or to any other persons or addresses as may be designated by notice from one party to the other.</w:t>
      </w:r>
    </w:p>
    <w:p w:rsidR="008533CE" w:rsidRPr="00B4668D" w:rsidRDefault="008533CE" w:rsidP="008533CE">
      <w:pPr>
        <w:ind w:left="1440" w:hanging="720"/>
        <w:rPr>
          <w:rFonts w:cs="Arial"/>
          <w:b/>
        </w:rPr>
      </w:pPr>
    </w:p>
    <w:p w:rsidR="008533CE" w:rsidRPr="00B4668D" w:rsidRDefault="008533CE" w:rsidP="008533CE">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8533CE" w:rsidRPr="00B4668D"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8533CE" w:rsidRPr="00B4668D" w:rsidRDefault="008533CE" w:rsidP="008533CE">
      <w:pPr>
        <w:ind w:left="720"/>
        <w:rPr>
          <w:rFonts w:cs="Arial"/>
        </w:rPr>
      </w:pPr>
    </w:p>
    <w:p w:rsidR="008533CE" w:rsidRDefault="008533CE" w:rsidP="008533CE">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8533CE" w:rsidRDefault="008533CE" w:rsidP="008533CE">
      <w:pPr>
        <w:ind w:left="720"/>
        <w:rPr>
          <w:rFonts w:cs="Arial"/>
        </w:rPr>
      </w:pPr>
    </w:p>
    <w:p w:rsidR="008533CE" w:rsidRPr="00B4668D" w:rsidRDefault="008533CE" w:rsidP="008533CE">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8533CE" w:rsidRPr="00B4668D" w:rsidRDefault="008533CE" w:rsidP="008533CE">
      <w:pPr>
        <w:ind w:left="720"/>
        <w:rPr>
          <w:rFonts w:cs="Arial"/>
        </w:rPr>
      </w:pPr>
    </w:p>
    <w:p w:rsidR="008533CE" w:rsidRPr="00B4668D" w:rsidRDefault="008533CE" w:rsidP="008533CE">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8533CE" w:rsidRPr="00B4668D" w:rsidRDefault="008533CE" w:rsidP="008533CE">
      <w:pPr>
        <w:tabs>
          <w:tab w:val="left" w:pos="720"/>
        </w:tabs>
        <w:ind w:left="720" w:hanging="720"/>
        <w:rPr>
          <w:rFonts w:cs="Arial"/>
          <w:snapToGrid w:val="0"/>
        </w:rPr>
      </w:pPr>
    </w:p>
    <w:p w:rsidR="008533CE" w:rsidRPr="00B4668D" w:rsidRDefault="008533CE" w:rsidP="008533CE">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8533CE" w:rsidRPr="00B4668D" w:rsidRDefault="008533CE" w:rsidP="008533CE">
      <w:pPr>
        <w:ind w:left="720"/>
        <w:rPr>
          <w:rFonts w:cs="Arial"/>
        </w:rPr>
      </w:pPr>
    </w:p>
    <w:p w:rsidR="008533CE" w:rsidRPr="004A3155" w:rsidRDefault="008533CE" w:rsidP="008533CE">
      <w:pPr>
        <w:ind w:left="720"/>
      </w:pPr>
      <w:r w:rsidRPr="00B4668D">
        <w:rPr>
          <w:rFonts w:cs="Arial"/>
        </w:rPr>
        <w:t xml:space="preserve">The rights and remedies of the State provided for in this contract shall not be exclusive and are in addition to any other rights and remedies provided by law.  </w:t>
      </w:r>
    </w:p>
    <w:p w:rsidR="008533CE" w:rsidRPr="00B4668D" w:rsidRDefault="008533CE" w:rsidP="008533CE">
      <w:pPr>
        <w:ind w:left="720"/>
        <w:rPr>
          <w:rFonts w:cs="Arial"/>
        </w:rPr>
      </w:pPr>
    </w:p>
    <w:p w:rsidR="008533CE" w:rsidRPr="00B4668D" w:rsidRDefault="008533CE" w:rsidP="008533CE">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8533CE" w:rsidRPr="00B4668D" w:rsidRDefault="008533CE" w:rsidP="008533CE">
      <w:pPr>
        <w:ind w:left="720" w:hanging="720"/>
        <w:rPr>
          <w:rFonts w:cs="Arial"/>
        </w:rPr>
      </w:pPr>
    </w:p>
    <w:p w:rsidR="008533CE" w:rsidRPr="00B4668D" w:rsidRDefault="008533CE" w:rsidP="008533CE">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8533CE" w:rsidRPr="00B4668D" w:rsidRDefault="008533CE" w:rsidP="008533CE">
      <w:pPr>
        <w:ind w:left="720"/>
        <w:rPr>
          <w:rFonts w:cs="Arial"/>
        </w:rPr>
      </w:pPr>
    </w:p>
    <w:p w:rsidR="008533CE" w:rsidRDefault="008533CE" w:rsidP="008533CE">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8533CE" w:rsidRDefault="008533CE" w:rsidP="008533CE">
      <w:pPr>
        <w:ind w:left="720"/>
        <w:rPr>
          <w:rFonts w:cs="Arial"/>
        </w:rPr>
      </w:pPr>
    </w:p>
    <w:p w:rsidR="008533CE" w:rsidRPr="00B4668D" w:rsidRDefault="008533CE" w:rsidP="008533CE">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8533CE" w:rsidRPr="00B4668D" w:rsidRDefault="00AA131B" w:rsidP="00AA131B">
      <w:pPr>
        <w:ind w:left="720" w:hanging="720"/>
        <w:rPr>
          <w:rFonts w:cs="Arial"/>
        </w:rPr>
      </w:pPr>
      <w:r>
        <w:rPr>
          <w:rFonts w:cs="Arial"/>
        </w:rPr>
        <w:br w:type="page"/>
      </w:r>
      <w:r w:rsidR="008533CE" w:rsidRPr="00B4668D">
        <w:rPr>
          <w:rFonts w:cs="Arial"/>
        </w:rPr>
        <w:lastRenderedPageBreak/>
        <w:t>1</w:t>
      </w:r>
      <w:r w:rsidR="008533CE">
        <w:rPr>
          <w:rFonts w:cs="Arial"/>
        </w:rPr>
        <w:t>6</w:t>
      </w:r>
      <w:r w:rsidR="008533CE" w:rsidRPr="00B4668D">
        <w:rPr>
          <w:rFonts w:cs="Arial"/>
        </w:rPr>
        <w:t>.</w:t>
      </w:r>
      <w:r w:rsidR="008533CE" w:rsidRPr="00B4668D">
        <w:rPr>
          <w:rFonts w:cs="Arial"/>
        </w:rPr>
        <w:tab/>
      </w:r>
      <w:r w:rsidR="008533CE" w:rsidRPr="00B4668D">
        <w:rPr>
          <w:rFonts w:cs="Arial"/>
          <w:b/>
        </w:rPr>
        <w:t>Confidentiality:</w:t>
      </w:r>
      <w:r w:rsidR="008533CE"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8533CE" w:rsidRPr="00B4668D" w:rsidRDefault="008533CE" w:rsidP="008533CE">
      <w:pPr>
        <w:ind w:left="720"/>
        <w:rPr>
          <w:rFonts w:cs="Arial"/>
        </w:rPr>
      </w:pPr>
    </w:p>
    <w:p w:rsidR="008533CE" w:rsidRPr="00B4668D" w:rsidRDefault="008533CE" w:rsidP="008533CE">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8533CE" w:rsidRPr="00B4668D" w:rsidRDefault="008533CE" w:rsidP="008533CE">
      <w:pPr>
        <w:ind w:left="720"/>
        <w:rPr>
          <w:rFonts w:cs="Arial"/>
        </w:rPr>
      </w:pPr>
    </w:p>
    <w:p w:rsidR="008533CE" w:rsidRPr="00B4668D" w:rsidRDefault="008533CE" w:rsidP="008533CE">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8533CE" w:rsidRPr="00B4668D" w:rsidRDefault="008533CE" w:rsidP="008533CE">
      <w:pPr>
        <w:ind w:left="720"/>
        <w:rPr>
          <w:rFonts w:cs="Arial"/>
        </w:rPr>
      </w:pPr>
    </w:p>
    <w:p w:rsidR="008533CE" w:rsidRPr="00B4668D" w:rsidRDefault="008533CE" w:rsidP="008533CE">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8533CE" w:rsidRPr="00B4668D" w:rsidRDefault="008533CE" w:rsidP="008533CE">
      <w:pPr>
        <w:ind w:left="1440" w:hanging="720"/>
        <w:rPr>
          <w:rFonts w:cs="Arial"/>
        </w:rPr>
      </w:pPr>
    </w:p>
    <w:p w:rsidR="008533CE" w:rsidRPr="00B4668D" w:rsidRDefault="008533CE" w:rsidP="008533CE">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8533CE" w:rsidRPr="00B4668D" w:rsidRDefault="008533CE" w:rsidP="008533CE">
      <w:pPr>
        <w:ind w:left="1440" w:hanging="720"/>
        <w:rPr>
          <w:rFonts w:cs="Arial"/>
        </w:rPr>
      </w:pPr>
    </w:p>
    <w:p w:rsidR="008533CE" w:rsidRPr="00B4668D" w:rsidRDefault="008533CE" w:rsidP="008533CE">
      <w:pPr>
        <w:ind w:left="720"/>
        <w:rPr>
          <w:rFonts w:cs="Arial"/>
        </w:rPr>
      </w:pPr>
      <w:r w:rsidRPr="00B4668D">
        <w:rPr>
          <w:rFonts w:cs="Arial"/>
        </w:rPr>
        <w:t>Matters involving litigation shall be kept for one (1) year following the termination of litigation, including all appeals, if the litigation exceeds five (5) years.</w:t>
      </w:r>
    </w:p>
    <w:p w:rsidR="008533CE" w:rsidRPr="00B4668D" w:rsidRDefault="008533CE" w:rsidP="008533CE">
      <w:pPr>
        <w:ind w:left="1440" w:hanging="720"/>
        <w:rPr>
          <w:rFonts w:cs="Arial"/>
        </w:rPr>
      </w:pPr>
    </w:p>
    <w:p w:rsidR="008533CE" w:rsidRDefault="008533CE" w:rsidP="008533CE">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8533CE" w:rsidRPr="00B4668D" w:rsidRDefault="008533CE" w:rsidP="008533CE">
      <w:pPr>
        <w:ind w:left="720"/>
        <w:rPr>
          <w:rFonts w:cs="Arial"/>
        </w:rPr>
      </w:pPr>
    </w:p>
    <w:p w:rsidR="008533CE" w:rsidRPr="00FE7D19" w:rsidRDefault="008533CE" w:rsidP="008533CE">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8533CE" w:rsidRPr="00B4668D" w:rsidRDefault="008533CE" w:rsidP="008533CE">
      <w:pPr>
        <w:ind w:left="720" w:hanging="720"/>
        <w:rPr>
          <w:rFonts w:cs="Arial"/>
        </w:rPr>
      </w:pPr>
      <w:r w:rsidRPr="00B4668D">
        <w:rPr>
          <w:rFonts w:cs="Arial"/>
        </w:rPr>
        <w:lastRenderedPageBreak/>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8533CE" w:rsidRPr="00AA131B" w:rsidRDefault="008533CE" w:rsidP="008533CE">
      <w:pPr>
        <w:ind w:left="1440" w:hanging="720"/>
        <w:rPr>
          <w:rFonts w:cs="Arial"/>
          <w:sz w:val="16"/>
          <w:szCs w:val="16"/>
        </w:rPr>
      </w:pPr>
    </w:p>
    <w:p w:rsidR="008533CE" w:rsidRPr="00B4668D" w:rsidRDefault="008533CE" w:rsidP="008533CE">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8533CE" w:rsidRPr="00AA131B" w:rsidRDefault="008533CE" w:rsidP="008533CE">
      <w:pPr>
        <w:ind w:left="720"/>
        <w:rPr>
          <w:rFonts w:cs="Arial"/>
          <w:sz w:val="16"/>
          <w:szCs w:val="16"/>
        </w:rPr>
      </w:pPr>
    </w:p>
    <w:p w:rsidR="008533CE" w:rsidRPr="00B4668D" w:rsidRDefault="008533CE" w:rsidP="008533CE">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8533CE" w:rsidRPr="00AA131B" w:rsidRDefault="008533CE" w:rsidP="008533CE">
      <w:pPr>
        <w:ind w:left="720"/>
        <w:rPr>
          <w:rFonts w:cs="Arial"/>
          <w:sz w:val="16"/>
          <w:szCs w:val="16"/>
        </w:rPr>
      </w:pPr>
    </w:p>
    <w:p w:rsidR="008533CE" w:rsidRPr="00B4668D" w:rsidRDefault="008533CE" w:rsidP="008533CE">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8533CE" w:rsidRPr="00AA131B" w:rsidRDefault="008533CE" w:rsidP="008533CE">
      <w:pPr>
        <w:ind w:left="720"/>
        <w:rPr>
          <w:rFonts w:cs="Arial"/>
          <w:sz w:val="16"/>
          <w:szCs w:val="16"/>
        </w:rPr>
      </w:pPr>
    </w:p>
    <w:p w:rsidR="008533CE" w:rsidRDefault="008533CE" w:rsidP="008533CE">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8533CE" w:rsidRPr="00AA131B" w:rsidRDefault="008533CE" w:rsidP="008533CE">
      <w:pPr>
        <w:ind w:left="720"/>
        <w:rPr>
          <w:rFonts w:cs="Arial"/>
          <w:sz w:val="16"/>
          <w:szCs w:val="16"/>
        </w:rPr>
      </w:pPr>
    </w:p>
    <w:p w:rsidR="008533CE" w:rsidRPr="00B4668D" w:rsidRDefault="008533CE" w:rsidP="008533CE">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8533CE" w:rsidRPr="00AA131B" w:rsidRDefault="008533CE" w:rsidP="008533CE">
      <w:pPr>
        <w:ind w:left="720"/>
        <w:rPr>
          <w:rFonts w:cs="Arial"/>
          <w:sz w:val="16"/>
          <w:szCs w:val="16"/>
        </w:rPr>
      </w:pPr>
    </w:p>
    <w:p w:rsidR="008533CE" w:rsidRPr="00B4668D" w:rsidRDefault="008533CE" w:rsidP="008533CE">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8533CE" w:rsidRPr="00AA131B" w:rsidRDefault="008533CE" w:rsidP="008533CE">
      <w:pPr>
        <w:ind w:left="720"/>
        <w:rPr>
          <w:rFonts w:cs="Arial"/>
          <w:sz w:val="16"/>
          <w:szCs w:val="16"/>
        </w:rPr>
      </w:pPr>
    </w:p>
    <w:p w:rsidR="008533CE" w:rsidRPr="00B4668D" w:rsidRDefault="008533CE" w:rsidP="008533CE">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8533CE" w:rsidRPr="00AA131B" w:rsidRDefault="008533CE" w:rsidP="008533CE">
      <w:pPr>
        <w:ind w:left="720"/>
        <w:rPr>
          <w:rFonts w:cs="Arial"/>
          <w:sz w:val="16"/>
          <w:szCs w:val="16"/>
        </w:rPr>
      </w:pPr>
    </w:p>
    <w:p w:rsidR="008533CE" w:rsidRPr="00B4668D" w:rsidRDefault="008533CE" w:rsidP="008533CE">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8533CE" w:rsidRPr="00AA131B" w:rsidRDefault="008533CE" w:rsidP="008533CE">
      <w:pPr>
        <w:ind w:left="720"/>
        <w:rPr>
          <w:rFonts w:cs="Arial"/>
          <w:sz w:val="16"/>
          <w:szCs w:val="16"/>
        </w:rPr>
      </w:pPr>
    </w:p>
    <w:p w:rsidR="008533CE" w:rsidRPr="00B4668D" w:rsidRDefault="008533CE" w:rsidP="008533CE">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8533CE" w:rsidRPr="00AA131B" w:rsidRDefault="008533CE" w:rsidP="008533CE">
      <w:pPr>
        <w:ind w:left="720"/>
        <w:rPr>
          <w:rFonts w:cs="Arial"/>
          <w:sz w:val="16"/>
          <w:szCs w:val="16"/>
        </w:rPr>
      </w:pPr>
    </w:p>
    <w:p w:rsidR="008533CE" w:rsidRPr="00AF467D" w:rsidRDefault="008533CE" w:rsidP="008533CE">
      <w:pPr>
        <w:ind w:left="720" w:hanging="720"/>
        <w:rPr>
          <w:rFonts w:cs="Arial"/>
        </w:rPr>
      </w:pPr>
      <w:r w:rsidRPr="00AF467D">
        <w:rPr>
          <w:rFonts w:cs="Arial"/>
        </w:rPr>
        <w:t>33.</w:t>
      </w:r>
      <w:r w:rsidRPr="00AF467D">
        <w:rPr>
          <w:rFonts w:cs="Arial"/>
        </w:rPr>
        <w:tab/>
      </w:r>
      <w:r w:rsidRPr="00AF467D">
        <w:rPr>
          <w:rFonts w:cs="Arial"/>
          <w:b/>
        </w:rPr>
        <w:t>Criminal Or Civil Offense:</w:t>
      </w:r>
      <w:r w:rsidRPr="00AF467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8533CE" w:rsidRPr="00AA131B" w:rsidRDefault="008533CE" w:rsidP="008533CE">
      <w:pPr>
        <w:ind w:left="720"/>
        <w:rPr>
          <w:rFonts w:cs="Arial"/>
          <w:sz w:val="16"/>
          <w:szCs w:val="16"/>
        </w:rPr>
      </w:pPr>
    </w:p>
    <w:p w:rsidR="008533CE" w:rsidRPr="00AF467D" w:rsidRDefault="008533CE" w:rsidP="008533CE">
      <w:pPr>
        <w:ind w:left="720" w:hanging="720"/>
        <w:rPr>
          <w:rFonts w:cs="Arial"/>
        </w:rPr>
      </w:pPr>
      <w:r w:rsidRPr="00AF467D">
        <w:rPr>
          <w:rFonts w:cs="Arial"/>
        </w:rPr>
        <w:t>34.</w:t>
      </w:r>
      <w:r w:rsidRPr="00AF467D">
        <w:rPr>
          <w:rFonts w:cs="Arial"/>
        </w:rPr>
        <w:tab/>
      </w:r>
      <w:r w:rsidRPr="00AF467D">
        <w:rPr>
          <w:rFonts w:cs="Arial"/>
          <w:b/>
        </w:rPr>
        <w:t>Injunctions:</w:t>
      </w:r>
      <w:r w:rsidRPr="00AF467D">
        <w:rPr>
          <w:rFonts w:cs="Arial"/>
        </w:rPr>
        <w:t xml:space="preserve">  Should </w:t>
      </w:r>
      <w:smartTag w:uri="urn:schemas-microsoft-com:office:smarttags" w:element="State">
        <w:smartTag w:uri="urn:schemas-microsoft-com:office:smarttags" w:element="place">
          <w:r w:rsidRPr="00AF467D">
            <w:rPr>
              <w:rFonts w:cs="Arial"/>
            </w:rPr>
            <w:t>Kansas</w:t>
          </w:r>
        </w:smartTag>
      </w:smartTag>
      <w:r w:rsidRPr="00AF467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8533CE" w:rsidRPr="00AA131B" w:rsidRDefault="008533CE" w:rsidP="008533CE">
      <w:pPr>
        <w:ind w:left="720"/>
        <w:rPr>
          <w:rFonts w:cs="Arial"/>
          <w:sz w:val="16"/>
          <w:szCs w:val="16"/>
        </w:rPr>
      </w:pPr>
    </w:p>
    <w:p w:rsidR="008533CE" w:rsidRPr="00AF467D" w:rsidRDefault="008533CE" w:rsidP="008533CE">
      <w:pPr>
        <w:ind w:left="720" w:hanging="720"/>
        <w:rPr>
          <w:rFonts w:cs="Arial"/>
        </w:rPr>
      </w:pPr>
      <w:r w:rsidRPr="00AF467D">
        <w:rPr>
          <w:rFonts w:cs="Arial"/>
        </w:rPr>
        <w:t>35.</w:t>
      </w:r>
      <w:r w:rsidRPr="00AF467D">
        <w:rPr>
          <w:rFonts w:cs="Arial"/>
        </w:rPr>
        <w:tab/>
      </w:r>
      <w:r w:rsidRPr="00AF467D">
        <w:rPr>
          <w:rFonts w:cs="Arial"/>
          <w:b/>
        </w:rPr>
        <w:t>Statutes:</w:t>
      </w:r>
      <w:r w:rsidRPr="00AF467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lastRenderedPageBreak/>
        <w:t>36.</w:t>
      </w:r>
      <w:r w:rsidRPr="00AF467D">
        <w:rPr>
          <w:rFonts w:cs="Arial"/>
        </w:rPr>
        <w:tab/>
      </w:r>
      <w:r w:rsidRPr="00AF467D">
        <w:rPr>
          <w:rFonts w:cs="Arial"/>
          <w:b/>
        </w:rPr>
        <w:t>Materials and Workmanship:</w:t>
      </w:r>
      <w:r w:rsidRPr="00AF467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8533CE" w:rsidRPr="00AF467D" w:rsidRDefault="008533CE" w:rsidP="008533CE">
      <w:pPr>
        <w:ind w:left="720"/>
        <w:rPr>
          <w:rFonts w:cs="Arial"/>
        </w:rPr>
      </w:pPr>
    </w:p>
    <w:p w:rsidR="008533CE" w:rsidRPr="00AF467D" w:rsidRDefault="008533CE" w:rsidP="008533CE">
      <w:pPr>
        <w:ind w:left="720"/>
        <w:rPr>
          <w:rFonts w:cs="Arial"/>
        </w:rPr>
      </w:pPr>
      <w:r w:rsidRPr="00AF467D">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8533CE" w:rsidRPr="00AF467D" w:rsidRDefault="008533CE" w:rsidP="008533CE">
      <w:pPr>
        <w:ind w:left="720"/>
        <w:rPr>
          <w:rFonts w:cs="Arial"/>
        </w:rPr>
      </w:pPr>
    </w:p>
    <w:p w:rsidR="008533CE" w:rsidRPr="00AF467D" w:rsidRDefault="008533CE" w:rsidP="008533CE">
      <w:pPr>
        <w:ind w:left="720" w:hanging="720"/>
        <w:rPr>
          <w:rFonts w:cs="Arial"/>
        </w:rPr>
      </w:pPr>
      <w:r w:rsidRPr="00AF467D">
        <w:rPr>
          <w:rFonts w:cs="Arial"/>
        </w:rPr>
        <w:t>37.</w:t>
      </w:r>
      <w:r w:rsidRPr="00AF467D">
        <w:rPr>
          <w:rFonts w:cs="Arial"/>
        </w:rPr>
        <w:tab/>
      </w:r>
      <w:r w:rsidRPr="00AF467D">
        <w:rPr>
          <w:rFonts w:cs="Arial"/>
          <w:b/>
        </w:rPr>
        <w:t>Industry Standards:</w:t>
      </w:r>
      <w:r w:rsidRPr="00AF467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8533CE" w:rsidRPr="00AF467D" w:rsidRDefault="008533CE" w:rsidP="008533CE">
      <w:pPr>
        <w:ind w:left="720"/>
        <w:rPr>
          <w:rFonts w:cs="Arial"/>
        </w:rPr>
      </w:pPr>
    </w:p>
    <w:p w:rsidR="008533CE" w:rsidRPr="00AF467D" w:rsidRDefault="008533CE" w:rsidP="008533CE">
      <w:pPr>
        <w:ind w:left="720" w:hanging="720"/>
        <w:rPr>
          <w:rFonts w:cs="Arial"/>
          <w:b/>
        </w:rPr>
      </w:pPr>
      <w:bookmarkStart w:id="2" w:name="_Toc104952908"/>
      <w:r w:rsidRPr="00AF467D">
        <w:t>38.</w:t>
      </w:r>
      <w:r w:rsidRPr="00AF467D">
        <w:tab/>
      </w:r>
      <w:r w:rsidRPr="00AF467D">
        <w:rPr>
          <w:b/>
        </w:rPr>
        <w:t>Federal, State and Local Taxes</w:t>
      </w:r>
      <w:bookmarkEnd w:id="2"/>
      <w:r w:rsidRPr="00AF467D">
        <w:rPr>
          <w:b/>
        </w:rPr>
        <w:t>:</w:t>
      </w:r>
      <w:r w:rsidRPr="00AF467D">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F467D">
        <w:rPr>
          <w:rFonts w:cs="Arial"/>
          <w:b/>
        </w:rPr>
        <w:t xml:space="preserve">The State of </w:t>
      </w:r>
      <w:smartTag w:uri="urn:schemas-microsoft-com:office:smarttags" w:element="State">
        <w:smartTag w:uri="urn:schemas-microsoft-com:office:smarttags" w:element="place">
          <w:r w:rsidRPr="00AF467D">
            <w:rPr>
              <w:rFonts w:cs="Arial"/>
              <w:b/>
            </w:rPr>
            <w:t>Kansas</w:t>
          </w:r>
        </w:smartTag>
      </w:smartTag>
      <w:r w:rsidRPr="00AF467D">
        <w:rPr>
          <w:rFonts w:cs="Arial"/>
          <w:b/>
        </w:rPr>
        <w:t xml:space="preserve"> is exempt from state sales or use taxes and federal excise taxes for direct purchases.  These taxes shall not be included in the vendor's price quotation.</w:t>
      </w:r>
    </w:p>
    <w:p w:rsidR="008533CE" w:rsidRPr="00AF467D" w:rsidRDefault="008533CE" w:rsidP="008533CE">
      <w:pPr>
        <w:ind w:left="720"/>
        <w:rPr>
          <w:rFonts w:cs="Arial"/>
          <w:b/>
        </w:rPr>
      </w:pPr>
    </w:p>
    <w:p w:rsidR="008533CE" w:rsidRPr="00AF467D" w:rsidRDefault="008533CE" w:rsidP="008533CE">
      <w:pPr>
        <w:ind w:left="720"/>
        <w:rPr>
          <w:rFonts w:cs="Arial"/>
        </w:rPr>
      </w:pPr>
      <w:r w:rsidRPr="00AF467D">
        <w:rPr>
          <w:rFonts w:cs="Arial"/>
        </w:rPr>
        <w:t>The State makes no representation as to the exemption from liability of any tax imposed by any governmental entity on the Contractor.</w:t>
      </w:r>
    </w:p>
    <w:p w:rsidR="008533CE" w:rsidRPr="00AF467D" w:rsidRDefault="008533CE" w:rsidP="008533CE">
      <w:pPr>
        <w:ind w:left="720"/>
        <w:rPr>
          <w:rFonts w:cs="Arial"/>
        </w:rPr>
      </w:pPr>
    </w:p>
    <w:p w:rsidR="008533CE" w:rsidRPr="00AF467D" w:rsidRDefault="008533CE" w:rsidP="008533CE">
      <w:pPr>
        <w:autoSpaceDE w:val="0"/>
        <w:autoSpaceDN w:val="0"/>
        <w:adjustRightInd w:val="0"/>
        <w:ind w:left="720" w:hanging="720"/>
        <w:rPr>
          <w:rFonts w:cs="Arial"/>
        </w:rPr>
      </w:pPr>
      <w:r w:rsidRPr="00AF467D">
        <w:rPr>
          <w:rFonts w:cs="Arial"/>
        </w:rPr>
        <w:t>39.</w:t>
      </w:r>
      <w:r w:rsidRPr="00AF467D">
        <w:rPr>
          <w:rFonts w:cs="Arial"/>
        </w:rPr>
        <w:tab/>
      </w:r>
      <w:r w:rsidRPr="00AF467D">
        <w:rPr>
          <w:rFonts w:cs="Arial"/>
          <w:b/>
          <w:bCs/>
        </w:rPr>
        <w:t>Accounts Receivable Set-Off Program:</w:t>
      </w:r>
      <w:r w:rsidRPr="00AF467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8533CE" w:rsidRPr="00AF467D" w:rsidRDefault="008533CE" w:rsidP="008533CE">
      <w:pPr>
        <w:autoSpaceDE w:val="0"/>
        <w:autoSpaceDN w:val="0"/>
        <w:adjustRightInd w:val="0"/>
        <w:ind w:left="720"/>
        <w:rPr>
          <w:rFonts w:cs="Arial"/>
        </w:rPr>
      </w:pPr>
    </w:p>
    <w:p w:rsidR="008533CE" w:rsidRPr="00AF467D" w:rsidRDefault="008533CE" w:rsidP="008533CE">
      <w:pPr>
        <w:ind w:left="720"/>
        <w:rPr>
          <w:rFonts w:cs="Arial"/>
        </w:rPr>
      </w:pPr>
      <w:r w:rsidRPr="00AF467D">
        <w:rPr>
          <w:rFonts w:cs="Arial"/>
        </w:rPr>
        <w:t xml:space="preserve">K.S.A. 75-6201 et seq. allows the Director of Accounts &amp; Reports to setoff funds the State of </w:t>
      </w:r>
      <w:smartTag w:uri="urn:schemas-microsoft-com:office:smarttags" w:element="State">
        <w:r w:rsidRPr="00AF467D">
          <w:rPr>
            <w:rFonts w:cs="Arial"/>
          </w:rPr>
          <w:t>Kansas</w:t>
        </w:r>
      </w:smartTag>
      <w:r w:rsidRPr="00AF467D">
        <w:rPr>
          <w:rFonts w:cs="Arial"/>
        </w:rPr>
        <w:t xml:space="preserve"> owes vendors against debts owed by the vendors to the State of </w:t>
      </w:r>
      <w:smartTag w:uri="urn:schemas-microsoft-com:office:smarttags" w:element="State">
        <w:smartTag w:uri="urn:schemas-microsoft-com:office:smarttags" w:element="place">
          <w:r w:rsidRPr="00AF467D">
            <w:rPr>
              <w:rFonts w:cs="Arial"/>
            </w:rPr>
            <w:t>Kansas</w:t>
          </w:r>
        </w:smartTag>
      </w:smartTag>
      <w:r w:rsidRPr="00AF467D">
        <w:rPr>
          <w:rFonts w:cs="Arial"/>
        </w:rPr>
        <w:t>.  Payments setoff in this manner constitute lawful payment for services or goods received. The vendor benefits fully from the payment because its obligation to the State is reduced by the amount subject to setoff.</w:t>
      </w:r>
    </w:p>
    <w:p w:rsidR="008533CE" w:rsidRPr="00AF467D" w:rsidRDefault="008533CE" w:rsidP="008533CE">
      <w:pPr>
        <w:ind w:left="720"/>
        <w:rPr>
          <w:rFonts w:cs="Arial"/>
          <w:b/>
        </w:rPr>
      </w:pPr>
    </w:p>
    <w:p w:rsidR="008533CE" w:rsidRPr="00AF467D" w:rsidRDefault="008533CE" w:rsidP="008533CE">
      <w:pPr>
        <w:tabs>
          <w:tab w:val="left" w:pos="720"/>
        </w:tabs>
        <w:ind w:left="720" w:hanging="720"/>
        <w:rPr>
          <w:rFonts w:cs="Arial"/>
        </w:rPr>
      </w:pPr>
      <w:r w:rsidRPr="00AF467D">
        <w:rPr>
          <w:rFonts w:cs="Arial"/>
        </w:rPr>
        <w:t>40.</w:t>
      </w:r>
      <w:r w:rsidRPr="00AF467D">
        <w:rPr>
          <w:rFonts w:cs="Arial"/>
        </w:rPr>
        <w:tab/>
      </w:r>
      <w:r w:rsidRPr="00AF467D">
        <w:rPr>
          <w:rFonts w:cs="Arial"/>
          <w:b/>
        </w:rPr>
        <w:t>Definitions:</w:t>
      </w:r>
      <w:r w:rsidRPr="00AF467D">
        <w:rPr>
          <w:rFonts w:cs="Arial"/>
        </w:rPr>
        <w:t xml:space="preserve">  A glossary of common procurement terms is available at </w:t>
      </w:r>
      <w:hyperlink r:id="rId21" w:history="1">
        <w:r w:rsidRPr="00AF467D">
          <w:rPr>
            <w:rStyle w:val="Hyperlink"/>
            <w:rFonts w:cs="Arial"/>
          </w:rPr>
          <w:t>http://da.k</w:t>
        </w:r>
        <w:r w:rsidRPr="00AF467D">
          <w:rPr>
            <w:rStyle w:val="Hyperlink"/>
            <w:rFonts w:cs="Arial"/>
          </w:rPr>
          <w:t>s</w:t>
        </w:r>
        <w:r w:rsidRPr="00AF467D">
          <w:rPr>
            <w:rStyle w:val="Hyperlink"/>
            <w:rFonts w:cs="Arial"/>
          </w:rPr>
          <w:t>.gov/purch</w:t>
        </w:r>
      </w:hyperlink>
      <w:r w:rsidRPr="00AF467D">
        <w:rPr>
          <w:rFonts w:cs="Arial"/>
        </w:rPr>
        <w:t>, under “Purchasing Forms”.</w:t>
      </w:r>
    </w:p>
    <w:p w:rsidR="008533CE" w:rsidRDefault="008533CE" w:rsidP="008533CE">
      <w:pPr>
        <w:rPr>
          <w:rFonts w:cs="Arial"/>
        </w:rPr>
      </w:pPr>
    </w:p>
    <w:p w:rsidR="00707420" w:rsidRPr="00B70DEC" w:rsidRDefault="008533CE" w:rsidP="00707420">
      <w:pPr>
        <w:jc w:val="center"/>
        <w:rPr>
          <w:b/>
        </w:rPr>
      </w:pPr>
      <w:r>
        <w:rPr>
          <w:rFonts w:cs="Arial"/>
          <w:b/>
          <w:sz w:val="24"/>
          <w:szCs w:val="24"/>
        </w:rPr>
        <w:br w:type="page"/>
      </w:r>
      <w:r w:rsidR="00707420" w:rsidRPr="00B70DEC">
        <w:rPr>
          <w:b/>
        </w:rPr>
        <w:lastRenderedPageBreak/>
        <w:t>Section 4</w:t>
      </w:r>
    </w:p>
    <w:p w:rsidR="00707420" w:rsidRPr="00B70DEC" w:rsidRDefault="00707420" w:rsidP="00707420">
      <w:pPr>
        <w:jc w:val="center"/>
        <w:rPr>
          <w:b/>
        </w:rPr>
      </w:pPr>
      <w:r w:rsidRPr="00B70DEC">
        <w:rPr>
          <w:b/>
        </w:rPr>
        <w:t>S</w:t>
      </w:r>
      <w:bookmarkStart w:id="3" w:name="_Toc104952902"/>
      <w:r w:rsidRPr="00B70DEC">
        <w:rPr>
          <w:b/>
        </w:rPr>
        <w:t>PECIFICATIONS</w:t>
      </w:r>
      <w:bookmarkEnd w:id="3"/>
    </w:p>
    <w:p w:rsidR="00707420" w:rsidRPr="0012358B" w:rsidRDefault="00707420" w:rsidP="00707420">
      <w:pPr>
        <w:jc w:val="center"/>
      </w:pPr>
    </w:p>
    <w:p w:rsidR="00707420" w:rsidRPr="0012358B" w:rsidRDefault="00707420" w:rsidP="00707420">
      <w:pPr>
        <w:widowControl/>
        <w:numPr>
          <w:ilvl w:val="0"/>
          <w:numId w:val="28"/>
        </w:numPr>
      </w:pPr>
      <w:r>
        <w:t>This is a Request For Proposal</w:t>
      </w:r>
      <w:r w:rsidRPr="0012358B">
        <w:t xml:space="preserve"> to provide Shuttle Bus Service to the University of Kansas Medical Center (KUMC) for the purpose of transporting staff and students to and from KUMC parking lots.  Bus to operate </w:t>
      </w:r>
      <w:r>
        <w:t>from</w:t>
      </w:r>
      <w:r w:rsidRPr="0012358B">
        <w:t xml:space="preserve"> 6:00 am – 9:00 am.  </w:t>
      </w:r>
    </w:p>
    <w:p w:rsidR="00707420" w:rsidRPr="0012358B" w:rsidRDefault="00707420" w:rsidP="00707420">
      <w:pPr>
        <w:widowControl/>
        <w:numPr>
          <w:ilvl w:val="0"/>
          <w:numId w:val="28"/>
        </w:numPr>
      </w:pPr>
      <w:r w:rsidRPr="0012358B">
        <w:t>Contract Period:   J</w:t>
      </w:r>
      <w:r>
        <w:t>ul</w:t>
      </w:r>
      <w:r w:rsidRPr="0012358B">
        <w:t>y 1, 20</w:t>
      </w:r>
      <w:r>
        <w:t>1</w:t>
      </w:r>
      <w:r w:rsidRPr="0012358B">
        <w:t>0 t</w:t>
      </w:r>
      <w:r>
        <w:t>o</w:t>
      </w:r>
      <w:r w:rsidRPr="0012358B">
        <w:t xml:space="preserve"> </w:t>
      </w:r>
      <w:r>
        <w:t>June</w:t>
      </w:r>
      <w:r w:rsidRPr="0012358B">
        <w:t xml:space="preserve"> 3</w:t>
      </w:r>
      <w:r>
        <w:t>0</w:t>
      </w:r>
      <w:r w:rsidRPr="0012358B">
        <w:t>, 20</w:t>
      </w:r>
      <w:r>
        <w:t>11</w:t>
      </w:r>
      <w:r w:rsidRPr="0012358B">
        <w:t xml:space="preserve">.  </w:t>
      </w:r>
    </w:p>
    <w:p w:rsidR="00707420" w:rsidRPr="0012358B" w:rsidRDefault="00707420" w:rsidP="00707420">
      <w:pPr>
        <w:widowControl/>
        <w:numPr>
          <w:ilvl w:val="0"/>
          <w:numId w:val="28"/>
        </w:numPr>
      </w:pPr>
      <w:r w:rsidRPr="0012358B">
        <w:t xml:space="preserve">Renewal Clause:  The contract may be renewed under the same terms and conditions by mutual consent for additional one (1) year periods but not beyond </w:t>
      </w:r>
      <w:r>
        <w:t>June 30</w:t>
      </w:r>
      <w:r w:rsidRPr="0012358B">
        <w:t>, 201</w:t>
      </w:r>
      <w:r>
        <w:t>4</w:t>
      </w:r>
      <w:r w:rsidRPr="0012358B">
        <w:t>.</w:t>
      </w:r>
    </w:p>
    <w:p w:rsidR="00707420" w:rsidRPr="0012358B" w:rsidRDefault="00707420" w:rsidP="00707420">
      <w:pPr>
        <w:widowControl/>
        <w:numPr>
          <w:ilvl w:val="0"/>
          <w:numId w:val="28"/>
        </w:numPr>
      </w:pPr>
      <w:r w:rsidRPr="0012358B">
        <w:t>The bus shall comply with the attached specification and shall be in “good” operating condition.</w:t>
      </w:r>
      <w:r>
        <w:t xml:space="preserve">  A Compressed Natural Gas Engine powered bus may be considered in lieu of a gasoline engine.</w:t>
      </w:r>
    </w:p>
    <w:p w:rsidR="00707420" w:rsidRPr="0012358B" w:rsidRDefault="00707420" w:rsidP="00707420">
      <w:pPr>
        <w:widowControl/>
        <w:numPr>
          <w:ilvl w:val="0"/>
          <w:numId w:val="28"/>
        </w:numPr>
      </w:pPr>
      <w:r>
        <w:t>Service s</w:t>
      </w:r>
      <w:r w:rsidRPr="0012358B">
        <w:t>hall operate between 6:00 and 9:00 am Monday through Friday, excluding State of Kansas holidays</w:t>
      </w:r>
      <w:r w:rsidR="005C7A81">
        <w:t>.</w:t>
      </w:r>
      <w:r w:rsidRPr="0012358B">
        <w:t xml:space="preserve">  Maintenance checks done on the bus to be done on Vendor’s time, not during the hours specified for operation, and no time beyond the 6:00 to 9:00 am periods will be charged to the Medical Center.  Hourly rental charge </w:t>
      </w:r>
      <w:r w:rsidRPr="0012358B">
        <w:rPr>
          <w:b/>
        </w:rPr>
        <w:t>to include</w:t>
      </w:r>
      <w:r w:rsidR="005C7A81">
        <w:rPr>
          <w:b/>
        </w:rPr>
        <w:t xml:space="preserve"> but not limited to</w:t>
      </w:r>
      <w:r w:rsidRPr="0012358B">
        <w:rPr>
          <w:b/>
        </w:rPr>
        <w:t xml:space="preserve"> bus rental, fuel charges, all maintenance, driver, insurance, and cleaning of vehicle. </w:t>
      </w:r>
      <w:r w:rsidRPr="0012358B">
        <w:t>KUMC shall have the right to incorporate additional time frames into this contract at the same rate with 72 hours notice to the vendor.</w:t>
      </w:r>
    </w:p>
    <w:p w:rsidR="00707420" w:rsidRPr="0012358B" w:rsidRDefault="00707420" w:rsidP="00707420">
      <w:pPr>
        <w:widowControl/>
        <w:numPr>
          <w:ilvl w:val="0"/>
          <w:numId w:val="28"/>
        </w:numPr>
      </w:pPr>
      <w:r w:rsidRPr="0012358B">
        <w:t>KUMC shall provide magnetic signs to be attached to bus during hours of operation.  If signs are damaged, destroyed or lost, and it is determined that KUMC is not responsible, then KUMC reserves the right to replace the signs and deduct the cost of those signs from invoices for service.</w:t>
      </w:r>
    </w:p>
    <w:p w:rsidR="00707420" w:rsidRPr="0012358B" w:rsidRDefault="00707420" w:rsidP="00707420">
      <w:pPr>
        <w:widowControl/>
        <w:numPr>
          <w:ilvl w:val="0"/>
          <w:numId w:val="28"/>
        </w:numPr>
      </w:pPr>
      <w:r w:rsidRPr="0012358B">
        <w:t>The contractor shall satisfy all applicable Kansas State Laws for licensing and operation of vehicle and driver.</w:t>
      </w:r>
      <w:r w:rsidR="00191D7D">
        <w:t xml:space="preserve">  All drivers shall possess a Commercial Driver’s License.</w:t>
      </w:r>
    </w:p>
    <w:p w:rsidR="00707420" w:rsidRPr="0012358B" w:rsidRDefault="00707420" w:rsidP="00707420">
      <w:pPr>
        <w:widowControl/>
        <w:numPr>
          <w:ilvl w:val="0"/>
          <w:numId w:val="28"/>
        </w:numPr>
      </w:pPr>
      <w:r w:rsidRPr="0012358B">
        <w:t>The contractor shall possess all applicable insuran</w:t>
      </w:r>
      <w:r w:rsidR="00F363F1">
        <w:t>ce coverage and as a minimum: $</w:t>
      </w:r>
      <w:r w:rsidRPr="0012358B">
        <w:t>5</w:t>
      </w:r>
      <w:r w:rsidR="00F363F1">
        <w:t>0</w:t>
      </w:r>
      <w:r w:rsidRPr="0012358B">
        <w:t>0,000 each person bodily injury; $</w:t>
      </w:r>
      <w:r w:rsidR="00F363F1">
        <w:t>1,0</w:t>
      </w:r>
      <w:r w:rsidRPr="0012358B">
        <w:t>00,000 ea</w:t>
      </w:r>
      <w:r w:rsidR="00F363F1">
        <w:t>ch accident bodily injury and $10</w:t>
      </w:r>
      <w:r w:rsidRPr="0012358B">
        <w:t>0,000 each property damage accident.  Bidders shall pro</w:t>
      </w:r>
      <w:r w:rsidR="00F363F1">
        <w:t>vide proof of insurance in the technical proposal</w:t>
      </w:r>
      <w:r w:rsidRPr="0012358B">
        <w:t>.</w:t>
      </w:r>
    </w:p>
    <w:p w:rsidR="00707420" w:rsidRPr="0012358B" w:rsidRDefault="00707420" w:rsidP="00707420">
      <w:pPr>
        <w:widowControl/>
        <w:numPr>
          <w:ilvl w:val="0"/>
          <w:numId w:val="28"/>
        </w:numPr>
      </w:pPr>
      <w:r w:rsidRPr="0012358B">
        <w:t>ADA accessibility is not required.</w:t>
      </w:r>
    </w:p>
    <w:p w:rsidR="00707420" w:rsidRPr="0012358B" w:rsidRDefault="00707420" w:rsidP="00707420">
      <w:pPr>
        <w:widowControl/>
        <w:numPr>
          <w:ilvl w:val="0"/>
          <w:numId w:val="28"/>
        </w:numPr>
      </w:pPr>
      <w:r w:rsidRPr="0012358B">
        <w:t xml:space="preserve">Once the bus has arrived at KUMC, the total </w:t>
      </w:r>
      <w:r w:rsidRPr="0012358B">
        <w:rPr>
          <w:b/>
        </w:rPr>
        <w:t>daily</w:t>
      </w:r>
      <w:r w:rsidR="00F363F1">
        <w:t xml:space="preserve"> mileage will not exceed 30</w:t>
      </w:r>
      <w:r w:rsidRPr="0012358B">
        <w:t xml:space="preserve"> miles.  This daily rate is based on current mileages of 25 miles.  Vendor may opt to leave bus parked at KUMC on weekends and during periods of non-use.  The vendor shall possess insurance to cover any damages to the bus for acts of God, acts of vandalism, theft, fire, and any perils beyond the control of KUMC.  KUMC will take normal and reasonable precautions to protect the equipment from such acts while parked at KUMC.  Only the one (1) bus used to provide shuttle bus service may be parked and/or left at KUMC.  Parking lot where bus may be parked at is at KUMC discretion.  </w:t>
      </w:r>
    </w:p>
    <w:p w:rsidR="00707420" w:rsidRPr="0012358B" w:rsidRDefault="00707420" w:rsidP="00707420">
      <w:pPr>
        <w:widowControl/>
        <w:numPr>
          <w:ilvl w:val="0"/>
          <w:numId w:val="28"/>
        </w:numPr>
      </w:pPr>
      <w:r w:rsidRPr="0012358B">
        <w:t>The route will be structured to provide for the bus to be empty at 9:00 am.</w:t>
      </w:r>
    </w:p>
    <w:p w:rsidR="00707420" w:rsidRPr="0012358B" w:rsidRDefault="00707420" w:rsidP="00707420">
      <w:pPr>
        <w:widowControl/>
        <w:numPr>
          <w:ilvl w:val="0"/>
          <w:numId w:val="28"/>
        </w:numPr>
      </w:pPr>
      <w:r w:rsidRPr="0012358B">
        <w:t>If the bus and driver arrive late, after 6:00 am, the invoice will be adjusted accordingly.  Excessive tardiness may result in contract termination.</w:t>
      </w:r>
    </w:p>
    <w:p w:rsidR="00707420" w:rsidRPr="0012358B" w:rsidRDefault="00707420" w:rsidP="00707420">
      <w:pPr>
        <w:widowControl/>
        <w:numPr>
          <w:ilvl w:val="0"/>
          <w:numId w:val="28"/>
        </w:numPr>
      </w:pPr>
      <w:r w:rsidRPr="0012358B">
        <w:t>No subcontractors will be allowed.</w:t>
      </w:r>
    </w:p>
    <w:p w:rsidR="00F363F1" w:rsidRPr="0012358B" w:rsidRDefault="00F363F1" w:rsidP="00F363F1">
      <w:pPr>
        <w:widowControl/>
        <w:numPr>
          <w:ilvl w:val="0"/>
          <w:numId w:val="28"/>
        </w:numPr>
      </w:pPr>
      <w:r>
        <w:t xml:space="preserve">All persons employed to perform the services as bus driver shall be employees of the contractor, not existing KUMC employees, well-trained and at least 21 years of age.  The </w:t>
      </w:r>
      <w:r w:rsidRPr="0012358B">
        <w:t xml:space="preserve">contractor shall pay all salaries and expenses of, and all federal, social security taxes, federal and state unemployment taxes, and any similar payroll taxes relating to such employees, and will carry Workmen’s Compensation Insurance for such employees in the amount required by law.  No person shall be allowed on the property who is not directly involved in performance of the shuttle bus service. </w:t>
      </w:r>
    </w:p>
    <w:p w:rsidR="00707420" w:rsidRPr="0012358B" w:rsidRDefault="00F363F1" w:rsidP="00707420">
      <w:pPr>
        <w:widowControl/>
        <w:numPr>
          <w:ilvl w:val="0"/>
          <w:numId w:val="28"/>
        </w:numPr>
      </w:pPr>
      <w:r>
        <w:t>T</w:t>
      </w:r>
      <w:r w:rsidR="00707420" w:rsidRPr="0012358B">
        <w:t xml:space="preserve">he illegal use, possession, dispensation, distribution, manufacture or sale of a controlled substance or illegal drug or any other illegal activity by an employee of the contractor at the agency is prohibited, as is the use or possession of alcohol.  Any violation of this prohibition provides sufficient cause for termination of the contract.  </w:t>
      </w:r>
      <w:r w:rsidR="00707420" w:rsidRPr="0012358B">
        <w:rPr>
          <w:u w:val="single"/>
        </w:rPr>
        <w:t>No Smoking</w:t>
      </w:r>
      <w:r w:rsidR="00707420" w:rsidRPr="0012358B">
        <w:t xml:space="preserve"> is allowed in the bus or on campus by the contractor’s employees.  Any smoking must take place off KUMC property.</w:t>
      </w:r>
    </w:p>
    <w:p w:rsidR="00AA131B" w:rsidRDefault="00707420" w:rsidP="00707420">
      <w:pPr>
        <w:widowControl/>
        <w:numPr>
          <w:ilvl w:val="0"/>
          <w:numId w:val="28"/>
        </w:numPr>
      </w:pPr>
      <w:r w:rsidRPr="0012358B">
        <w:t>There is no provision for Contractor’s employees parking. Contractor’s employees may purchase a KUMC Yellow Parking Sticker to park in a Yellow Parking Lot or contractor employees may park on the street or other sites.</w:t>
      </w:r>
    </w:p>
    <w:p w:rsidR="00707420" w:rsidRPr="0012358B" w:rsidRDefault="00AA131B" w:rsidP="00AA131B">
      <w:pPr>
        <w:widowControl/>
        <w:numPr>
          <w:ilvl w:val="0"/>
          <w:numId w:val="28"/>
        </w:numPr>
      </w:pPr>
      <w:r>
        <w:br w:type="page"/>
      </w:r>
      <w:r w:rsidR="00707420" w:rsidRPr="0012358B">
        <w:lastRenderedPageBreak/>
        <w:t>All Contractor’s employees who will be assigned to work as a shuttle bus driver for this contract will be required to pass an alcohol and illegal drug screening, pass an I-9 employment validation and a criminal background screening acceptable to the Medical Center’s Human Resources Department.  These are to be performed by a professional background screener vendor, vendor to be approved by KUMC.  Contractor may use the KUMC Contract Vendor, 1138 Inc. Validity Screening Solutions 913-322-5900, for these screenings.  Screenings are to be paid for by the successful contractor and results must be provided to KUMC.  The contractor will not bring any employee on campus unless the individual has passed the required background screening.  The background screening for the contractor’s employees/potential employees will be the same as KUMC utilizes for its own employee candidates.</w:t>
      </w:r>
    </w:p>
    <w:p w:rsidR="00707420" w:rsidRPr="0012358B" w:rsidRDefault="00707420" w:rsidP="00707420">
      <w:pPr>
        <w:widowControl/>
        <w:numPr>
          <w:ilvl w:val="0"/>
          <w:numId w:val="28"/>
        </w:numPr>
      </w:pPr>
      <w:r w:rsidRPr="0012358B">
        <w:t>All contractor employees shall be identified while on the premises by a contractor picture identification card, indicating their name or number, and by shirt or blouse indicating the company name or logo in print large enough to be easily read.  All contractor employees will be issued a KUMC I.D. temporary badge to be worn while driving the bus.  If the badge is lost, it shall be replaced at the expense of the employee and/or contractor.  If a contractor employee resigns or is terminated, the KUMC badge must be turned into the Police Department.</w:t>
      </w:r>
    </w:p>
    <w:p w:rsidR="00707420" w:rsidRPr="0012358B" w:rsidRDefault="00707420" w:rsidP="00707420">
      <w:pPr>
        <w:widowControl/>
        <w:numPr>
          <w:ilvl w:val="0"/>
          <w:numId w:val="28"/>
        </w:numPr>
      </w:pPr>
      <w:r w:rsidRPr="0012358B">
        <w:t xml:space="preserve">Any contractor’s employee whose employment or performance is objectionable to KUMC shall be immediately transferred from the premises.  A request by KUMC to transfer an employee shall not constitute an order to discipline or discharge the employee.  All actions taken by the contractor in regarding to employee discipline shall be at the sole discretion of the contractor.  KUMC shall be held harmless in any disputes the contractor may have with the contractor’s employees.  This shall include, but is not limited to, charges of discrimination, harassment, and discharge without just cause. </w:t>
      </w:r>
    </w:p>
    <w:p w:rsidR="009D328D" w:rsidRDefault="009D328D" w:rsidP="00707420">
      <w:pPr>
        <w:widowControl/>
        <w:numPr>
          <w:ilvl w:val="0"/>
          <w:numId w:val="28"/>
        </w:numPr>
      </w:pPr>
      <w:r>
        <w:t>The contractor’s driver shall carry a communications radio provided by KUMC.</w:t>
      </w:r>
    </w:p>
    <w:p w:rsidR="009D328D" w:rsidRDefault="009D328D" w:rsidP="00707420">
      <w:pPr>
        <w:widowControl/>
        <w:numPr>
          <w:ilvl w:val="0"/>
          <w:numId w:val="28"/>
        </w:numPr>
      </w:pPr>
      <w:r>
        <w:t>Vehicle to be equipped with a Fleetmatics GPS telematics system or equivalent.</w:t>
      </w:r>
    </w:p>
    <w:p w:rsidR="009D328D" w:rsidRDefault="009D328D" w:rsidP="00707420">
      <w:pPr>
        <w:widowControl/>
        <w:numPr>
          <w:ilvl w:val="0"/>
          <w:numId w:val="28"/>
        </w:numPr>
      </w:pPr>
      <w:r>
        <w:t>Any change of bus vehicle during the contract period, must be approved by KUMC prior to putting the different bus in service.</w:t>
      </w:r>
    </w:p>
    <w:p w:rsidR="009D328D" w:rsidRDefault="009D328D" w:rsidP="00707420">
      <w:pPr>
        <w:widowControl/>
        <w:numPr>
          <w:ilvl w:val="0"/>
          <w:numId w:val="28"/>
        </w:numPr>
      </w:pPr>
      <w:r>
        <w:t>Bidders are encouraged to attend the pre-proposal conference which includes a tour of the bus route.</w:t>
      </w:r>
    </w:p>
    <w:p w:rsidR="00707420" w:rsidRDefault="00707420" w:rsidP="00707420">
      <w:pPr>
        <w:widowControl/>
        <w:numPr>
          <w:ilvl w:val="0"/>
          <w:numId w:val="28"/>
        </w:numPr>
      </w:pPr>
      <w:r w:rsidRPr="0012358B">
        <w:t>B</w:t>
      </w:r>
      <w:r>
        <w:t xml:space="preserve">idders shall include </w:t>
      </w:r>
      <w:r w:rsidR="009D328D">
        <w:t>in</w:t>
      </w:r>
      <w:r>
        <w:t xml:space="preserve"> the</w:t>
      </w:r>
      <w:r w:rsidR="009D328D">
        <w:t>ir</w:t>
      </w:r>
      <w:r>
        <w:t xml:space="preserve"> technical proposal</w:t>
      </w:r>
      <w:r w:rsidRPr="0012358B">
        <w:t xml:space="preserve"> a photo and complete specifications of the bus offered, resumes on the drivers offered, references from three (3) or more current customers, an insurance certificate and a listing of any and all deviations or exceptions to the terms, conditions and provisions contained in this request.</w:t>
      </w:r>
    </w:p>
    <w:p w:rsidR="00707420" w:rsidRPr="0012358B" w:rsidRDefault="00707420" w:rsidP="00AA131B">
      <w:pPr>
        <w:widowControl/>
        <w:numPr>
          <w:ilvl w:val="0"/>
          <w:numId w:val="28"/>
        </w:numPr>
      </w:pPr>
      <w:r>
        <w:t xml:space="preserve">The </w:t>
      </w:r>
      <w:r w:rsidR="009D328D">
        <w:t xml:space="preserve">Bus </w:t>
      </w:r>
      <w:r>
        <w:t xml:space="preserve">specifications were written with the intent of the permitting competitive bidding.  The Division of Purchases reserves the right to waive minor deviations in the specifications which inadvertently restrict bidding to a single manufacturer (or vendor) or when such deviations do not alter nor deter the Agency from accomplishing the intended use or function.  </w:t>
      </w:r>
      <w:r w:rsidRPr="009D328D">
        <w:rPr>
          <w:b/>
        </w:rPr>
        <w:t xml:space="preserve">HOWEVER, IT SHALL BE THE BIDDER’S RESPONSIBILITY TO ADVISE THE DIVISION OF PRUCHASES OF ANY SPECIFICATIONS, LANGUAGE, OTHER REQUIREMENTS, OR ANY COMBINATIONS THEREOF, WHICH RESTRICTS OR LIMITS BIDDING.  </w:t>
      </w:r>
      <w:r w:rsidR="009D328D">
        <w:rPr>
          <w:b/>
        </w:rPr>
        <w:t>ANY EXCEPTIONS TAKEN TO THE BUS SPECIFICATIONS MUST BE CLEARLY STATED IN THE TECHNICAL PROPOSAL.</w:t>
      </w:r>
    </w:p>
    <w:p w:rsidR="00707420" w:rsidRPr="0012358B" w:rsidRDefault="00707420" w:rsidP="00707420">
      <w:pPr>
        <w:ind w:left="360"/>
      </w:pPr>
    </w:p>
    <w:p w:rsidR="00707420" w:rsidRDefault="00AA131B" w:rsidP="00AA131B">
      <w:pPr>
        <w:numPr>
          <w:ilvl w:val="0"/>
          <w:numId w:val="28"/>
        </w:numPr>
      </w:pPr>
      <w:r>
        <w:t xml:space="preserve">In lieu of bidding firm pricing and </w:t>
      </w:r>
      <w:r w:rsidR="009C3638">
        <w:t>as</w:t>
      </w:r>
      <w:r>
        <w:t xml:space="preserve"> an Alternate B</w:t>
      </w:r>
      <w:r w:rsidR="009C3638">
        <w:t>id</w:t>
      </w:r>
      <w:r>
        <w:t>, Pricing may be quoted based upon a price adjustment for fuel costs as described below:</w:t>
      </w:r>
    </w:p>
    <w:p w:rsidR="00AA131B" w:rsidRDefault="00AA131B" w:rsidP="00AA131B">
      <w:pPr>
        <w:pStyle w:val="ListParagraph"/>
      </w:pPr>
    </w:p>
    <w:p w:rsidR="00AA131B" w:rsidRDefault="00AA131B" w:rsidP="00AA131B">
      <w:pPr>
        <w:ind w:left="720"/>
      </w:pPr>
      <w:r>
        <w:t xml:space="preserve">PRICE ADJUSTMENT:  Hourly pricing will be adjusted weekly based on the Average Retail on Gasoline pricing for the </w:t>
      </w:r>
      <w:smartTag w:uri="urn:schemas-microsoft-com:office:smarttags" w:element="place">
        <w:r>
          <w:t>Midwest</w:t>
        </w:r>
      </w:smartTag>
      <w:r>
        <w:t xml:space="preserve"> region posted on the Energy Information Administration Website:</w:t>
      </w:r>
    </w:p>
    <w:p w:rsidR="00AA131B" w:rsidRPr="00AA131B" w:rsidRDefault="00AA131B" w:rsidP="00AA131B">
      <w:pPr>
        <w:ind w:left="720"/>
        <w:rPr>
          <w:sz w:val="16"/>
          <w:szCs w:val="16"/>
        </w:rPr>
      </w:pPr>
    </w:p>
    <w:p w:rsidR="00AA131B" w:rsidRDefault="00AA131B" w:rsidP="00AA131B">
      <w:pPr>
        <w:ind w:left="720"/>
      </w:pPr>
      <w:hyperlink r:id="rId22" w:history="1">
        <w:r w:rsidRPr="00203C16">
          <w:rPr>
            <w:rStyle w:val="Hyperlink"/>
          </w:rPr>
          <w:t>http://www.eia.doe.gov/oil_gas/petroleum/data_publications/wrgp/mogas_home_page.html</w:t>
        </w:r>
      </w:hyperlink>
    </w:p>
    <w:p w:rsidR="00AA131B" w:rsidRPr="00AA131B" w:rsidRDefault="00AA131B" w:rsidP="00AA131B">
      <w:pPr>
        <w:ind w:left="720"/>
        <w:rPr>
          <w:sz w:val="16"/>
          <w:szCs w:val="16"/>
        </w:rPr>
      </w:pPr>
    </w:p>
    <w:p w:rsidR="00AA131B" w:rsidRDefault="00AA131B" w:rsidP="00AA131B">
      <w:pPr>
        <w:ind w:left="720"/>
      </w:pPr>
      <w:r>
        <w:t>For fuel adjustment calculations the following will apply:  Calculations based on vehicle rated at seven (7) miles per gallon and 25 miles traveled per day, therefore approximately 3.5 gallons of gas consumed per day.  If the price of fuel increases or decreases $0.20 per gallon, per the Energy Information Administration Website, the hourly rate will increase or decrease $0.20 accordingly.  Adjustments will be made in $0.20 increments.</w:t>
      </w:r>
    </w:p>
    <w:p w:rsidR="00AA131B" w:rsidRDefault="00AA131B" w:rsidP="00AA131B">
      <w:pPr>
        <w:ind w:left="720"/>
      </w:pPr>
    </w:p>
    <w:p w:rsidR="00AA131B" w:rsidRDefault="00AA131B" w:rsidP="00AA131B">
      <w:pPr>
        <w:ind w:left="720"/>
      </w:pPr>
      <w:r>
        <w:t>The starting point will be calculated based on the weekly pricing posted on the Energy Information Administration Website for the week this RFP closes.</w:t>
      </w:r>
    </w:p>
    <w:p w:rsidR="00AA131B" w:rsidRDefault="00AA131B" w:rsidP="00AA131B">
      <w:pPr>
        <w:ind w:left="720"/>
      </w:pPr>
    </w:p>
    <w:p w:rsidR="00AA131B" w:rsidRPr="003B7701" w:rsidRDefault="00AA131B" w:rsidP="00AA131B">
      <w:pPr>
        <w:ind w:left="720"/>
      </w:pPr>
      <w:r>
        <w:t>Fuel adjustment allowances must be reflected as a separate line item on each invoice.</w:t>
      </w:r>
    </w:p>
    <w:p w:rsidR="00AA131B" w:rsidRPr="0012358B" w:rsidRDefault="00AA131B" w:rsidP="00AA131B">
      <w:pPr>
        <w:ind w:left="1440"/>
      </w:pPr>
    </w:p>
    <w:p w:rsidR="00707420" w:rsidRPr="0012358B" w:rsidRDefault="00707420" w:rsidP="00707420">
      <w:r>
        <w:br w:type="page"/>
      </w:r>
      <w:r w:rsidRPr="0012358B">
        <w:lastRenderedPageBreak/>
        <w:t>Shuttle Bus to reasonably comply with the following:</w:t>
      </w:r>
    </w:p>
    <w:p w:rsidR="00707420" w:rsidRPr="0012358B" w:rsidRDefault="00707420" w:rsidP="00707420"/>
    <w:p w:rsidR="00707420" w:rsidRPr="0012358B" w:rsidRDefault="00707420" w:rsidP="00707420">
      <w:r w:rsidRPr="0012358B">
        <w:t>* 23 to 30 passenger</w:t>
      </w:r>
    </w:p>
    <w:p w:rsidR="00707420" w:rsidRPr="0012358B" w:rsidRDefault="00707420" w:rsidP="00707420">
      <w:r w:rsidRPr="0012358B">
        <w:t>* Chassis: 2008 Ford, or newer, E-450 DRW single door cutaway, US DOT, EPA and CARB Compliant</w:t>
      </w:r>
    </w:p>
    <w:p w:rsidR="00707420" w:rsidRPr="0012358B" w:rsidRDefault="00707420" w:rsidP="00707420">
      <w:r w:rsidRPr="0012358B">
        <w:t>* 190” Wheel base with dual rear wheels</w:t>
      </w:r>
    </w:p>
    <w:p w:rsidR="00707420" w:rsidRPr="0012358B" w:rsidRDefault="00707420" w:rsidP="00707420">
      <w:r w:rsidRPr="0012358B">
        <w:t>* Engine to be a 6.8 Liter V-10 Gasoline engine</w:t>
      </w:r>
    </w:p>
    <w:p w:rsidR="00707420" w:rsidRPr="0012358B" w:rsidRDefault="00707420" w:rsidP="00707420">
      <w:r w:rsidRPr="0012358B">
        <w:t>* 5 speed electronic automatic overdrive transmission</w:t>
      </w:r>
    </w:p>
    <w:p w:rsidR="00707420" w:rsidRPr="0012358B" w:rsidRDefault="00707420" w:rsidP="00707420">
      <w:r w:rsidRPr="0012358B">
        <w:t>* 55 Gallon Fuel tank, street side fill</w:t>
      </w:r>
    </w:p>
    <w:p w:rsidR="00707420" w:rsidRPr="0012358B" w:rsidRDefault="00707420" w:rsidP="00707420">
      <w:r w:rsidRPr="0012358B">
        <w:t>* Power Steering</w:t>
      </w:r>
    </w:p>
    <w:p w:rsidR="00707420" w:rsidRPr="0012358B" w:rsidRDefault="00707420" w:rsidP="00707420">
      <w:r w:rsidRPr="0012358B">
        <w:t>* 4 Wheel anti-lock disc brakes</w:t>
      </w:r>
    </w:p>
    <w:p w:rsidR="00707420" w:rsidRPr="0012358B" w:rsidRDefault="00707420" w:rsidP="00707420">
      <w:r w:rsidRPr="0012358B">
        <w:t>* Heavy-duty radiator</w:t>
      </w:r>
    </w:p>
    <w:p w:rsidR="00707420" w:rsidRPr="0012358B" w:rsidRDefault="00707420" w:rsidP="00707420">
      <w:r w:rsidRPr="0012358B">
        <w:t>* 240 AMP alternator</w:t>
      </w:r>
    </w:p>
    <w:p w:rsidR="00707420" w:rsidRPr="0012358B" w:rsidRDefault="00707420" w:rsidP="00707420">
      <w:r w:rsidRPr="0012358B">
        <w:t>* 6-LT225/75R x 16E highway tread tires, mounted on white steel wheels</w:t>
      </w:r>
    </w:p>
    <w:p w:rsidR="00707420" w:rsidRPr="0012358B" w:rsidRDefault="00707420" w:rsidP="00707420">
      <w:r w:rsidRPr="0012358B">
        <w:t>* Mud flaps front and rear</w:t>
      </w:r>
    </w:p>
    <w:p w:rsidR="00707420" w:rsidRPr="0012358B" w:rsidRDefault="00707420" w:rsidP="00707420">
      <w:r w:rsidRPr="0012358B">
        <w:t>* Passenger area heating and air conditioning, with controls on driver’s console</w:t>
      </w:r>
    </w:p>
    <w:p w:rsidR="00707420" w:rsidRPr="0012358B" w:rsidRDefault="00707420" w:rsidP="00707420">
      <w:r w:rsidRPr="0012358B">
        <w:t>* PA System, handheld microphone with 4 speakers</w:t>
      </w:r>
    </w:p>
    <w:p w:rsidR="00707420" w:rsidRPr="0012358B" w:rsidRDefault="00707420" w:rsidP="00707420">
      <w:r w:rsidRPr="0012358B">
        <w:t>* High-backed adjustable driver’s seat</w:t>
      </w:r>
    </w:p>
    <w:p w:rsidR="00707420" w:rsidRPr="0012358B" w:rsidRDefault="00707420" w:rsidP="00707420">
      <w:r w:rsidRPr="0012358B">
        <w:t>* Seating: Perimeter or Forward Facing is acceptable</w:t>
      </w:r>
    </w:p>
    <w:p w:rsidR="00707420" w:rsidRPr="0012358B" w:rsidRDefault="00707420" w:rsidP="00707420">
      <w:r w:rsidRPr="0012358B">
        <w:t>* Flooring: Heavy-duty rubber or Altro Vinyl with ribbed aisle</w:t>
      </w:r>
    </w:p>
    <w:p w:rsidR="00707420" w:rsidRPr="0012358B" w:rsidRDefault="00707420" w:rsidP="00707420">
      <w:r w:rsidRPr="0012358B">
        <w:t>* Paint:  Full body white</w:t>
      </w:r>
    </w:p>
    <w:p w:rsidR="00707420" w:rsidRPr="0012358B" w:rsidRDefault="00707420" w:rsidP="00707420">
      <w:r w:rsidRPr="0012358B">
        <w:t>* 36” (32” clear opening) double out electric passenger door with exterior key switch</w:t>
      </w:r>
    </w:p>
    <w:p w:rsidR="00707420" w:rsidRPr="0012358B" w:rsidRDefault="00707420" w:rsidP="00707420">
      <w:r w:rsidRPr="0012358B">
        <w:t>* Handrail in entryway</w:t>
      </w:r>
    </w:p>
    <w:p w:rsidR="00707420" w:rsidRPr="0012358B" w:rsidRDefault="00707420" w:rsidP="00707420">
      <w:r w:rsidRPr="0012358B">
        <w:t>* Reverse alarm</w:t>
      </w:r>
    </w:p>
    <w:p w:rsidR="00707420" w:rsidRPr="0012358B" w:rsidRDefault="00707420" w:rsidP="00707420">
      <w:r w:rsidRPr="0012358B">
        <w:t>* To include 5 lb fire extinguisher, 16 unit first aid kit, Emergency triangle kit.</w:t>
      </w:r>
    </w:p>
    <w:p w:rsidR="00707420" w:rsidRPr="0012358B" w:rsidRDefault="00707420" w:rsidP="00707420">
      <w:r w:rsidRPr="0012358B">
        <w:t>* Deluxe gel-coated fiberglass or ABS interior with gray trim pads</w:t>
      </w:r>
    </w:p>
    <w:p w:rsidR="00707420" w:rsidRPr="0012358B" w:rsidRDefault="00707420" w:rsidP="00707420">
      <w:r w:rsidRPr="0012358B">
        <w:t>* Signs:  “NO SMOKING” and “NO STANDING WHILE BUS IN MOTION”</w:t>
      </w:r>
    </w:p>
    <w:p w:rsidR="00707420" w:rsidRPr="0012358B" w:rsidRDefault="00707420" w:rsidP="00707420">
      <w:r w:rsidRPr="0012358B">
        <w:t>* GWR 14,500 pounds</w:t>
      </w:r>
    </w:p>
    <w:p w:rsidR="00707420" w:rsidRPr="0012358B" w:rsidRDefault="00707420" w:rsidP="00707420">
      <w:r w:rsidRPr="0012358B">
        <w:t>* Fast idle switch</w:t>
      </w:r>
    </w:p>
    <w:p w:rsidR="00707420" w:rsidRPr="0012358B" w:rsidRDefault="00707420" w:rsidP="00707420">
      <w:r>
        <w:t>* Speed control/tilt stee</w:t>
      </w:r>
      <w:r w:rsidRPr="0012358B">
        <w:t>ring</w:t>
      </w:r>
    </w:p>
    <w:p w:rsidR="00707420" w:rsidRPr="0012358B" w:rsidRDefault="00707420" w:rsidP="00707420">
      <w:r w:rsidRPr="0012358B">
        <w:t>* Gauge instrumentation</w:t>
      </w:r>
    </w:p>
    <w:p w:rsidR="00707420" w:rsidRPr="0012358B" w:rsidRDefault="00707420" w:rsidP="00707420">
      <w:r w:rsidRPr="0012358B">
        <w:t>* Tinted glass</w:t>
      </w:r>
    </w:p>
    <w:p w:rsidR="00707420" w:rsidRPr="0012358B" w:rsidRDefault="00707420" w:rsidP="00707420">
      <w:r w:rsidRPr="0012358B">
        <w:t>* Chrome front bumper and grill</w:t>
      </w:r>
    </w:p>
    <w:p w:rsidR="00707420" w:rsidRPr="0012358B" w:rsidRDefault="00707420" w:rsidP="00707420">
      <w:r w:rsidRPr="0012358B">
        <w:t>* Seat belts – all seats</w:t>
      </w:r>
    </w:p>
    <w:p w:rsidR="00707420" w:rsidRPr="0012358B" w:rsidRDefault="00707420" w:rsidP="00707420">
      <w:r w:rsidRPr="0012358B">
        <w:t>* Intermittent windshield wipers</w:t>
      </w:r>
    </w:p>
    <w:p w:rsidR="00707420" w:rsidRPr="0012358B" w:rsidRDefault="00707420" w:rsidP="00707420">
      <w:r w:rsidRPr="0012358B">
        <w:t>* Driver’s side air bag</w:t>
      </w:r>
    </w:p>
    <w:p w:rsidR="00707420" w:rsidRPr="0012358B" w:rsidRDefault="00707420" w:rsidP="00707420"/>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AA131B" w:rsidRDefault="00AA131B" w:rsidP="00707420">
      <w:pPr>
        <w:ind w:left="360"/>
        <w:jc w:val="center"/>
        <w:rPr>
          <w:b/>
          <w:u w:val="single"/>
        </w:rPr>
      </w:pPr>
    </w:p>
    <w:p w:rsidR="00707420" w:rsidRPr="00AA131B" w:rsidRDefault="00AA131B" w:rsidP="00707420">
      <w:pPr>
        <w:ind w:left="360"/>
        <w:jc w:val="center"/>
        <w:rPr>
          <w:u w:val="single"/>
        </w:rPr>
      </w:pPr>
      <w:r w:rsidRPr="00AA131B">
        <w:rPr>
          <w:b/>
          <w:u w:val="single"/>
        </w:rPr>
        <w:t>B</w:t>
      </w:r>
      <w:r>
        <w:rPr>
          <w:b/>
          <w:u w:val="single"/>
        </w:rPr>
        <w:t>ASE BID (</w:t>
      </w:r>
      <w:r w:rsidRPr="00AA131B">
        <w:rPr>
          <w:b/>
          <w:u w:val="single"/>
        </w:rPr>
        <w:t>FIRM PRICING)</w:t>
      </w:r>
    </w:p>
    <w:p w:rsidR="00707420" w:rsidRPr="0012358B" w:rsidRDefault="00707420" w:rsidP="00707420">
      <w:pPr>
        <w:ind w:left="360"/>
        <w:rPr>
          <w:b/>
        </w:rPr>
      </w:pPr>
    </w:p>
    <w:p w:rsidR="00707420" w:rsidRPr="0012358B" w:rsidRDefault="00707420" w:rsidP="00707420">
      <w:pPr>
        <w:ind w:left="360"/>
        <w:rPr>
          <w:b/>
        </w:rPr>
      </w:pPr>
    </w:p>
    <w:p w:rsidR="00707420" w:rsidRPr="0012358B" w:rsidRDefault="00707420" w:rsidP="00707420">
      <w:pPr>
        <w:ind w:left="360"/>
        <w:rPr>
          <w:b/>
        </w:rPr>
      </w:pPr>
      <w:r w:rsidRPr="0012358B">
        <w:rPr>
          <w:b/>
          <w:u w:val="single"/>
        </w:rPr>
        <w:t>Estimated Annual Usage</w:t>
      </w:r>
      <w:r w:rsidRPr="0012358B">
        <w:rPr>
          <w:b/>
          <w:u w:val="single"/>
        </w:rPr>
        <w:tab/>
        <w:t>Unit Price</w:t>
      </w:r>
      <w:r w:rsidRPr="0012358B">
        <w:rPr>
          <w:b/>
          <w:u w:val="single"/>
        </w:rPr>
        <w:tab/>
      </w:r>
      <w:r w:rsidRPr="0012358B">
        <w:rPr>
          <w:b/>
          <w:u w:val="single"/>
        </w:rPr>
        <w:tab/>
        <w:t>Estimated Annual Total</w:t>
      </w:r>
    </w:p>
    <w:p w:rsidR="00707420" w:rsidRPr="0012358B" w:rsidRDefault="00707420" w:rsidP="00707420">
      <w:pPr>
        <w:ind w:left="360"/>
      </w:pPr>
    </w:p>
    <w:p w:rsidR="00707420" w:rsidRPr="0012358B" w:rsidRDefault="00AA131B" w:rsidP="00707420">
      <w:pPr>
        <w:ind w:left="360"/>
      </w:pPr>
      <w:r>
        <w:t>756</w:t>
      </w:r>
      <w:r w:rsidR="00707420" w:rsidRPr="0012358B">
        <w:t xml:space="preserve"> Hours</w:t>
      </w:r>
      <w:r w:rsidR="00707420" w:rsidRPr="0012358B">
        <w:tab/>
      </w:r>
      <w:r w:rsidR="00707420" w:rsidRPr="0012358B">
        <w:tab/>
      </w:r>
      <w:r w:rsidR="00707420" w:rsidRPr="0012358B">
        <w:tab/>
        <w:t>$______ Per Hour</w:t>
      </w:r>
      <w:r w:rsidR="00707420" w:rsidRPr="0012358B">
        <w:tab/>
        <w:t>$ _____________</w:t>
      </w:r>
    </w:p>
    <w:p w:rsidR="00707420" w:rsidRPr="0012358B" w:rsidRDefault="00707420" w:rsidP="00707420">
      <w:pPr>
        <w:ind w:left="360"/>
      </w:pPr>
    </w:p>
    <w:p w:rsidR="00707420" w:rsidRPr="0012358B" w:rsidRDefault="00707420" w:rsidP="00707420">
      <w:pPr>
        <w:ind w:left="360"/>
      </w:pPr>
      <w:r w:rsidRPr="0012358B">
        <w:t>Show Mfg. &amp; Model of Bus Offered: ______________________________________</w:t>
      </w:r>
    </w:p>
    <w:p w:rsidR="00707420" w:rsidRPr="0012358B" w:rsidRDefault="00707420" w:rsidP="00707420">
      <w:pPr>
        <w:ind w:left="360"/>
      </w:pPr>
    </w:p>
    <w:p w:rsidR="00707420" w:rsidRPr="0012358B" w:rsidRDefault="00707420" w:rsidP="00707420">
      <w:pPr>
        <w:ind w:left="360"/>
      </w:pPr>
    </w:p>
    <w:p w:rsidR="00707420" w:rsidRPr="00AA131B" w:rsidRDefault="00707420" w:rsidP="00707420">
      <w:pPr>
        <w:ind w:left="360"/>
        <w:jc w:val="center"/>
        <w:rPr>
          <w:b/>
          <w:u w:val="single"/>
        </w:rPr>
      </w:pPr>
    </w:p>
    <w:p w:rsidR="00707420" w:rsidRPr="00AA131B" w:rsidRDefault="00AA131B" w:rsidP="00707420">
      <w:pPr>
        <w:ind w:left="360"/>
        <w:jc w:val="center"/>
        <w:rPr>
          <w:b/>
          <w:u w:val="single"/>
        </w:rPr>
      </w:pPr>
      <w:r w:rsidRPr="00AA131B">
        <w:rPr>
          <w:b/>
          <w:u w:val="single"/>
        </w:rPr>
        <w:t>ALTERNATE BID (PRICE ADJUSTMENT)</w:t>
      </w:r>
    </w:p>
    <w:p w:rsidR="00707420" w:rsidRPr="0012358B" w:rsidRDefault="00707420" w:rsidP="00707420">
      <w:pPr>
        <w:ind w:left="360"/>
        <w:rPr>
          <w:b/>
        </w:rPr>
      </w:pPr>
    </w:p>
    <w:p w:rsidR="00707420" w:rsidRPr="0012358B" w:rsidRDefault="00707420" w:rsidP="00707420">
      <w:pPr>
        <w:ind w:left="360"/>
      </w:pPr>
    </w:p>
    <w:p w:rsidR="00707420" w:rsidRPr="0012358B" w:rsidRDefault="00707420" w:rsidP="00707420">
      <w:pPr>
        <w:ind w:left="360"/>
        <w:rPr>
          <w:b/>
        </w:rPr>
      </w:pPr>
      <w:r w:rsidRPr="0012358B">
        <w:rPr>
          <w:b/>
          <w:u w:val="single"/>
        </w:rPr>
        <w:t>Estimated Annual Usage</w:t>
      </w:r>
      <w:r w:rsidRPr="0012358B">
        <w:rPr>
          <w:b/>
          <w:u w:val="single"/>
        </w:rPr>
        <w:tab/>
        <w:t>Unit Price</w:t>
      </w:r>
      <w:r w:rsidRPr="0012358B">
        <w:rPr>
          <w:b/>
          <w:u w:val="single"/>
        </w:rPr>
        <w:tab/>
      </w:r>
      <w:r w:rsidRPr="0012358B">
        <w:rPr>
          <w:b/>
          <w:u w:val="single"/>
        </w:rPr>
        <w:tab/>
        <w:t>Estimated Annual Total</w:t>
      </w:r>
    </w:p>
    <w:p w:rsidR="00707420" w:rsidRPr="0012358B" w:rsidRDefault="00707420" w:rsidP="00707420">
      <w:pPr>
        <w:ind w:left="360"/>
      </w:pPr>
    </w:p>
    <w:p w:rsidR="00707420" w:rsidRPr="0012358B" w:rsidRDefault="00AA131B" w:rsidP="00707420">
      <w:pPr>
        <w:ind w:left="360"/>
      </w:pPr>
      <w:r>
        <w:t>756</w:t>
      </w:r>
      <w:r w:rsidR="00707420" w:rsidRPr="0012358B">
        <w:t xml:space="preserve"> Hours</w:t>
      </w:r>
      <w:r w:rsidR="00707420" w:rsidRPr="0012358B">
        <w:tab/>
      </w:r>
      <w:r w:rsidR="00707420" w:rsidRPr="0012358B">
        <w:tab/>
      </w:r>
      <w:r w:rsidR="00707420" w:rsidRPr="0012358B">
        <w:tab/>
        <w:t>$______ Per Hour</w:t>
      </w:r>
      <w:r w:rsidR="00707420" w:rsidRPr="0012358B">
        <w:tab/>
        <w:t>$ _____________</w:t>
      </w: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707420" w:rsidRPr="0012358B" w:rsidRDefault="00707420" w:rsidP="00707420">
      <w:pPr>
        <w:ind w:left="360"/>
      </w:pPr>
    </w:p>
    <w:p w:rsidR="009C3638" w:rsidRPr="0012358B" w:rsidRDefault="009C3638" w:rsidP="009C3638">
      <w:pPr>
        <w:ind w:left="360"/>
      </w:pPr>
      <w:r>
        <w:t>Required proposal</w:t>
      </w:r>
      <w:r w:rsidRPr="0012358B">
        <w:t xml:space="preserve"> attachments:</w:t>
      </w:r>
      <w:r w:rsidRPr="0012358B">
        <w:tab/>
      </w:r>
      <w:r w:rsidRPr="0012358B">
        <w:tab/>
        <w:t>Bus Photo</w:t>
      </w:r>
    </w:p>
    <w:p w:rsidR="009C3638" w:rsidRPr="0012358B" w:rsidRDefault="009C3638" w:rsidP="009C3638">
      <w:pPr>
        <w:ind w:left="360"/>
      </w:pPr>
      <w:r w:rsidRPr="0012358B">
        <w:tab/>
      </w:r>
      <w:r w:rsidRPr="0012358B">
        <w:tab/>
      </w:r>
      <w:r w:rsidRPr="0012358B">
        <w:tab/>
      </w:r>
      <w:r w:rsidRPr="0012358B">
        <w:tab/>
      </w:r>
      <w:r w:rsidRPr="0012358B">
        <w:tab/>
      </w:r>
      <w:r>
        <w:tab/>
      </w:r>
      <w:r w:rsidRPr="0012358B">
        <w:t>Bus Specifications</w:t>
      </w:r>
    </w:p>
    <w:p w:rsidR="009C3638" w:rsidRPr="0012358B" w:rsidRDefault="009C3638" w:rsidP="009C3638">
      <w:pPr>
        <w:ind w:left="360"/>
      </w:pPr>
      <w:r w:rsidRPr="0012358B">
        <w:tab/>
      </w:r>
      <w:r w:rsidRPr="0012358B">
        <w:tab/>
      </w:r>
      <w:r w:rsidRPr="0012358B">
        <w:tab/>
      </w:r>
      <w:r w:rsidRPr="0012358B">
        <w:tab/>
      </w:r>
      <w:r w:rsidRPr="0012358B">
        <w:tab/>
      </w:r>
      <w:r>
        <w:tab/>
      </w:r>
      <w:r w:rsidRPr="0012358B">
        <w:t>Drivers Resumes</w:t>
      </w:r>
    </w:p>
    <w:p w:rsidR="009C3638" w:rsidRPr="0012358B" w:rsidRDefault="009C3638" w:rsidP="009C3638">
      <w:pPr>
        <w:ind w:left="360"/>
      </w:pPr>
      <w:r w:rsidRPr="0012358B">
        <w:tab/>
      </w:r>
      <w:r w:rsidRPr="0012358B">
        <w:tab/>
      </w:r>
      <w:r w:rsidRPr="0012358B">
        <w:tab/>
      </w:r>
      <w:r w:rsidRPr="0012358B">
        <w:tab/>
      </w:r>
      <w:r w:rsidRPr="0012358B">
        <w:tab/>
      </w:r>
      <w:r>
        <w:tab/>
      </w:r>
      <w:r w:rsidRPr="0012358B">
        <w:t>References</w:t>
      </w:r>
    </w:p>
    <w:p w:rsidR="009C3638" w:rsidRPr="0012358B" w:rsidRDefault="009C3638" w:rsidP="009C3638">
      <w:pPr>
        <w:ind w:left="360"/>
      </w:pPr>
      <w:r w:rsidRPr="0012358B">
        <w:tab/>
      </w:r>
      <w:r w:rsidRPr="0012358B">
        <w:tab/>
      </w:r>
      <w:r w:rsidRPr="0012358B">
        <w:tab/>
      </w:r>
      <w:r w:rsidRPr="0012358B">
        <w:tab/>
      </w:r>
      <w:r w:rsidRPr="0012358B">
        <w:tab/>
      </w:r>
      <w:r>
        <w:tab/>
      </w:r>
      <w:r w:rsidRPr="0012358B">
        <w:t>Insurance Certificate</w:t>
      </w:r>
    </w:p>
    <w:p w:rsidR="009C3638" w:rsidRPr="0012358B" w:rsidRDefault="009C3638" w:rsidP="009C3638">
      <w:pPr>
        <w:ind w:left="360"/>
      </w:pPr>
      <w:r w:rsidRPr="0012358B">
        <w:tab/>
      </w:r>
      <w:r w:rsidRPr="0012358B">
        <w:tab/>
      </w:r>
      <w:r w:rsidRPr="0012358B">
        <w:tab/>
      </w:r>
      <w:r w:rsidRPr="0012358B">
        <w:tab/>
      </w:r>
      <w:r w:rsidRPr="0012358B">
        <w:tab/>
      </w:r>
      <w:r>
        <w:tab/>
      </w:r>
    </w:p>
    <w:p w:rsidR="009C3638" w:rsidRPr="0012358B" w:rsidRDefault="009C3638" w:rsidP="009C3638">
      <w:pPr>
        <w:ind w:left="360"/>
      </w:pPr>
      <w:r w:rsidRPr="0012358B">
        <w:t>Payment Terms are Net 30 Days.  Show discount if payment is made in less than 30 days: __________</w:t>
      </w:r>
    </w:p>
    <w:p w:rsidR="009C3638" w:rsidRPr="0012358B" w:rsidRDefault="009C3638" w:rsidP="009C3638">
      <w:pPr>
        <w:ind w:left="360"/>
      </w:pPr>
    </w:p>
    <w:p w:rsidR="00707420" w:rsidRPr="0012358B" w:rsidRDefault="00707420" w:rsidP="00707420">
      <w:pPr>
        <w:ind w:left="360"/>
      </w:pPr>
    </w:p>
    <w:p w:rsidR="00AA131B" w:rsidRPr="00B4668D" w:rsidRDefault="00707420" w:rsidP="00AA131B">
      <w:pPr>
        <w:ind w:left="360"/>
        <w:jc w:val="center"/>
        <w:rPr>
          <w:rFonts w:cs="Arial"/>
          <w:sz w:val="16"/>
          <w:szCs w:val="16"/>
        </w:rPr>
      </w:pPr>
      <w:r>
        <w:rPr>
          <w:b/>
        </w:rPr>
        <w:br w:type="page"/>
      </w:r>
      <w:r w:rsidR="00AA131B" w:rsidRPr="00B4668D">
        <w:rPr>
          <w:rFonts w:cs="Arial"/>
          <w:sz w:val="16"/>
          <w:szCs w:val="16"/>
        </w:rPr>
        <w:lastRenderedPageBreak/>
        <w:t xml:space="preserve"> </w:t>
      </w:r>
    </w:p>
    <w:p w:rsidR="008533CE" w:rsidRPr="00B4668D" w:rsidRDefault="008533CE" w:rsidP="008533CE">
      <w:pPr>
        <w:spacing w:line="160" w:lineRule="exact"/>
        <w:rPr>
          <w:rFonts w:cs="Arial"/>
          <w:sz w:val="16"/>
          <w:szCs w:val="16"/>
        </w:rPr>
      </w:pPr>
      <w:r w:rsidRPr="00B4668D">
        <w:rPr>
          <w:rFonts w:cs="Arial"/>
          <w:sz w:val="16"/>
          <w:szCs w:val="16"/>
        </w:rPr>
        <w:t xml:space="preserve">State of </w:t>
      </w:r>
      <w:smartTag w:uri="urn:schemas-microsoft-com:office:smarttags" w:element="State">
        <w:smartTag w:uri="urn:schemas-microsoft-com:office:smarttags" w:element="place">
          <w:r w:rsidRPr="00B4668D">
            <w:rPr>
              <w:rFonts w:cs="Arial"/>
              <w:sz w:val="16"/>
              <w:szCs w:val="16"/>
            </w:rPr>
            <w:t>Kansas</w:t>
          </w:r>
        </w:smartTag>
      </w:smartTag>
    </w:p>
    <w:p w:rsidR="008533CE" w:rsidRPr="00B4668D" w:rsidRDefault="008533CE" w:rsidP="008533CE">
      <w:pPr>
        <w:spacing w:line="160" w:lineRule="exact"/>
        <w:rPr>
          <w:rFonts w:cs="Arial"/>
          <w:sz w:val="16"/>
          <w:szCs w:val="16"/>
        </w:rPr>
      </w:pPr>
      <w:r w:rsidRPr="00B4668D">
        <w:rPr>
          <w:rFonts w:cs="Arial"/>
          <w:sz w:val="16"/>
          <w:szCs w:val="16"/>
        </w:rPr>
        <w:t>Department of Administration</w:t>
      </w:r>
    </w:p>
    <w:p w:rsidR="008533CE" w:rsidRPr="00B4668D" w:rsidRDefault="008533CE" w:rsidP="008533CE">
      <w:pPr>
        <w:spacing w:line="160" w:lineRule="exact"/>
        <w:rPr>
          <w:rFonts w:cs="Arial"/>
          <w:sz w:val="16"/>
          <w:szCs w:val="16"/>
        </w:rPr>
      </w:pPr>
      <w:r w:rsidRPr="00B4668D">
        <w:rPr>
          <w:rFonts w:cs="Arial"/>
          <w:sz w:val="16"/>
          <w:szCs w:val="16"/>
        </w:rPr>
        <w:t>DA-146a    (Rev. 1-01)</w:t>
      </w:r>
    </w:p>
    <w:p w:rsidR="008533CE" w:rsidRDefault="008533CE" w:rsidP="008533CE"/>
    <w:p w:rsidR="008533CE" w:rsidRPr="004A3155" w:rsidRDefault="008533CE" w:rsidP="008533CE">
      <w:pPr>
        <w:jc w:val="center"/>
        <w:rPr>
          <w:rFonts w:cs="Arial"/>
          <w:b/>
          <w:sz w:val="28"/>
          <w:szCs w:val="28"/>
        </w:rPr>
      </w:pPr>
      <w:r w:rsidRPr="004A3155">
        <w:rPr>
          <w:rFonts w:cs="Arial"/>
          <w:b/>
          <w:sz w:val="28"/>
          <w:szCs w:val="28"/>
        </w:rPr>
        <w:t>CONTRACTUAL PROVISIONS ATTACHMENT</w:t>
      </w:r>
    </w:p>
    <w:p w:rsidR="008533CE" w:rsidRPr="00B4668D" w:rsidRDefault="008533CE" w:rsidP="008533CE"/>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spacing w:line="160"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954"/>
        </w:tabs>
        <w:spacing w:line="160"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8533CE" w:rsidRPr="004A3155" w:rsidRDefault="008533CE" w:rsidP="008533CE">
      <w:pPr>
        <w:tabs>
          <w:tab w:val="left" w:pos="954"/>
        </w:tabs>
        <w:spacing w:line="160" w:lineRule="exact"/>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8533CE" w:rsidRPr="004A3155" w:rsidRDefault="008533CE" w:rsidP="008533CE">
      <w:pPr>
        <w:tabs>
          <w:tab w:val="left" w:pos="360"/>
        </w:tabs>
        <w:spacing w:line="160" w:lineRule="exact"/>
        <w:ind w:left="360" w:hanging="360"/>
        <w:rPr>
          <w:rFonts w:cs="Arial"/>
          <w:sz w:val="16"/>
          <w:szCs w:val="16"/>
          <w:u w:val="single"/>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8533CE" w:rsidRPr="004A3155" w:rsidRDefault="008533CE" w:rsidP="008533CE">
      <w:pPr>
        <w:tabs>
          <w:tab w:val="left" w:pos="360"/>
        </w:tabs>
        <w:spacing w:line="160" w:lineRule="exact"/>
        <w:ind w:left="360" w:hanging="360"/>
        <w:rPr>
          <w:rFonts w:cs="Arial"/>
          <w:sz w:val="16"/>
          <w:szCs w:val="16"/>
        </w:rPr>
      </w:pPr>
    </w:p>
    <w:p w:rsidR="008533CE" w:rsidRPr="004A3155" w:rsidRDefault="008533CE" w:rsidP="008533CE">
      <w:pPr>
        <w:tabs>
          <w:tab w:val="left" w:pos="360"/>
        </w:tabs>
        <w:spacing w:line="160" w:lineRule="exact"/>
        <w:ind w:left="360" w:hanging="360"/>
        <w:rPr>
          <w:rFonts w:cs="Arial"/>
          <w:b/>
          <w:sz w:val="16"/>
          <w:szCs w:val="16"/>
        </w:rPr>
      </w:pPr>
      <w:r w:rsidRPr="004A3155">
        <w:rPr>
          <w:rFonts w:cs="Arial"/>
          <w:sz w:val="16"/>
          <w:szCs w:val="16"/>
        </w:rPr>
        <w:t>11.</w:t>
      </w:r>
      <w:r w:rsidRPr="004A3155">
        <w:rPr>
          <w:rFonts w:cs="Arial"/>
          <w:b/>
          <w:sz w:val="16"/>
          <w:szCs w:val="16"/>
        </w:rPr>
        <w:tab/>
      </w:r>
      <w:r w:rsidRPr="004A3155">
        <w:rPr>
          <w:rFonts w:cs="Arial"/>
          <w:b/>
          <w:sz w:val="16"/>
          <w:szCs w:val="16"/>
          <w:u w:val="single"/>
        </w:rPr>
        <w:t>Information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8533CE" w:rsidRPr="004A3155" w:rsidRDefault="008533CE" w:rsidP="008533CE">
      <w:pPr>
        <w:tabs>
          <w:tab w:val="left" w:pos="360"/>
        </w:tabs>
        <w:spacing w:line="160" w:lineRule="exact"/>
        <w:ind w:left="360" w:hanging="360"/>
        <w:rPr>
          <w:rFonts w:cs="Arial"/>
          <w:b/>
          <w:sz w:val="16"/>
          <w:szCs w:val="16"/>
        </w:rPr>
      </w:pPr>
    </w:p>
    <w:p w:rsidR="008533CE" w:rsidRPr="004A3155" w:rsidRDefault="008533CE" w:rsidP="008533CE">
      <w:pPr>
        <w:tabs>
          <w:tab w:val="left" w:pos="360"/>
        </w:tabs>
        <w:spacing w:line="160"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State">
        <w:smartTag w:uri="urn:schemas-microsoft-com:office:smarttags" w:element="plac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6416CF" w:rsidRDefault="006416CF" w:rsidP="00395F16"/>
    <w:sectPr w:rsidR="006416CF" w:rsidSect="00144F04">
      <w:headerReference w:type="default" r:id="rId23"/>
      <w:pgSz w:w="12240" w:h="15840" w:code="1"/>
      <w:pgMar w:top="360" w:right="1440" w:bottom="360" w:left="1440" w:header="360" w:footer="36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C44" w:rsidRDefault="00885C44">
      <w:r>
        <w:separator/>
      </w:r>
    </w:p>
  </w:endnote>
  <w:endnote w:type="continuationSeparator" w:id="0">
    <w:p w:rsidR="00885C44" w:rsidRDefault="00885C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C44" w:rsidRDefault="00885C44">
      <w:r>
        <w:separator/>
      </w:r>
    </w:p>
  </w:footnote>
  <w:footnote w:type="continuationSeparator" w:id="0">
    <w:p w:rsidR="00885C44" w:rsidRDefault="00885C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3F1" w:rsidRPr="00F077AF" w:rsidRDefault="00F363F1" w:rsidP="00F077AF">
    <w:pPr>
      <w:jc w:val="right"/>
      <w:rPr>
        <w:rFonts w:cs="Arial"/>
        <w:sz w:val="18"/>
        <w:szCs w:val="18"/>
      </w:rPr>
    </w:pPr>
    <w:r w:rsidRPr="00F077AF">
      <w:rPr>
        <w:rFonts w:cs="Arial"/>
        <w:sz w:val="18"/>
        <w:szCs w:val="18"/>
      </w:rPr>
      <w:t xml:space="preserve">Request for Proposal </w:t>
    </w:r>
    <w:r>
      <w:rPr>
        <w:rFonts w:cs="Arial"/>
        <w:sz w:val="18"/>
        <w:szCs w:val="18"/>
      </w:rPr>
      <w:t>12851</w:t>
    </w:r>
  </w:p>
  <w:p w:rsidR="00F363F1" w:rsidRDefault="00F363F1" w:rsidP="00F077AF">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7D2D1C">
      <w:rPr>
        <w:rFonts w:cs="Arial"/>
        <w:noProof/>
        <w:sz w:val="18"/>
        <w:szCs w:val="18"/>
      </w:rPr>
      <w:t>23</w:t>
    </w:r>
    <w:r w:rsidRPr="00F077AF">
      <w:rPr>
        <w:rFonts w:cs="Arial"/>
        <w:sz w:val="18"/>
        <w:szCs w:val="18"/>
      </w:rPr>
      <w:fldChar w:fldCharType="end"/>
    </w:r>
  </w:p>
  <w:p w:rsidR="00F363F1" w:rsidRPr="00F077AF" w:rsidRDefault="00F363F1" w:rsidP="00F077AF">
    <w:pPr>
      <w:jc w:val="right"/>
      <w:rPr>
        <w:rFonts w:cs="Arial"/>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1B55CFD"/>
    <w:multiLevelType w:val="hybridMultilevel"/>
    <w:tmpl w:val="7B16A2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25129B4"/>
    <w:multiLevelType w:val="multilevel"/>
    <w:tmpl w:val="47804DC4"/>
    <w:lvl w:ilvl="0">
      <w:start w:val="5"/>
      <w:numFmt w:val="decimal"/>
      <w:lvlText w:val="%1"/>
      <w:lvlJc w:val="left"/>
      <w:pPr>
        <w:tabs>
          <w:tab w:val="num" w:pos="540"/>
        </w:tabs>
        <w:ind w:left="540" w:hanging="540"/>
      </w:pPr>
      <w:rPr>
        <w:rFonts w:hint="default"/>
        <w:b w:val="0"/>
      </w:rPr>
    </w:lvl>
    <w:lvl w:ilvl="1">
      <w:start w:val="1"/>
      <w:numFmt w:val="decimal"/>
      <w:lvlText w:val="%1.%2"/>
      <w:lvlJc w:val="left"/>
      <w:pPr>
        <w:tabs>
          <w:tab w:val="num" w:pos="540"/>
        </w:tabs>
        <w:ind w:left="540" w:hanging="54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6">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C6B3555"/>
    <w:multiLevelType w:val="hybridMultilevel"/>
    <w:tmpl w:val="6DA855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9864CBF"/>
    <w:multiLevelType w:val="hybridMultilevel"/>
    <w:tmpl w:val="9E06F066"/>
    <w:lvl w:ilvl="0" w:tplc="C78C02B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2413C2"/>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21"/>
  </w:num>
  <w:num w:numId="3">
    <w:abstractNumId w:val="11"/>
  </w:num>
  <w:num w:numId="4">
    <w:abstractNumId w:val="19"/>
  </w:num>
  <w:num w:numId="5">
    <w:abstractNumId w:val="18"/>
  </w:num>
  <w:num w:numId="6">
    <w:abstractNumId w:val="10"/>
  </w:num>
  <w:num w:numId="7">
    <w:abstractNumId w:val="25"/>
  </w:num>
  <w:num w:numId="8">
    <w:abstractNumId w:val="2"/>
  </w:num>
  <w:num w:numId="9">
    <w:abstractNumId w:val="23"/>
  </w:num>
  <w:num w:numId="10">
    <w:abstractNumId w:val="26"/>
  </w:num>
  <w:num w:numId="11">
    <w:abstractNumId w:val="12"/>
  </w:num>
  <w:num w:numId="12">
    <w:abstractNumId w:val="7"/>
  </w:num>
  <w:num w:numId="13">
    <w:abstractNumId w:val="5"/>
  </w:num>
  <w:num w:numId="14">
    <w:abstractNumId w:val="13"/>
  </w:num>
  <w:num w:numId="15">
    <w:abstractNumId w:val="16"/>
  </w:num>
  <w:num w:numId="16">
    <w:abstractNumId w:val="4"/>
  </w:num>
  <w:num w:numId="17">
    <w:abstractNumId w:val="8"/>
  </w:num>
  <w:num w:numId="18">
    <w:abstractNumId w:val="24"/>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0"/>
  </w:num>
  <w:num w:numId="21">
    <w:abstractNumId w:val="1"/>
  </w:num>
  <w:num w:numId="22">
    <w:abstractNumId w:val="3"/>
  </w:num>
  <w:num w:numId="23">
    <w:abstractNumId w:val="9"/>
  </w:num>
  <w:num w:numId="24">
    <w:abstractNumId w:val="22"/>
  </w:num>
  <w:num w:numId="25">
    <w:abstractNumId w:val="15"/>
  </w:num>
  <w:num w:numId="26">
    <w:abstractNumId w:val="17"/>
  </w:num>
  <w:num w:numId="27">
    <w:abstractNumId w:val="6"/>
  </w:num>
  <w:num w:numId="28">
    <w:abstractNumId w:val="14"/>
  </w:num>
  <w:num w:numId="2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BD55EC"/>
    <w:rsid w:val="00002D5B"/>
    <w:rsid w:val="000042E1"/>
    <w:rsid w:val="000415DD"/>
    <w:rsid w:val="00046EDA"/>
    <w:rsid w:val="00056B47"/>
    <w:rsid w:val="00071437"/>
    <w:rsid w:val="00077976"/>
    <w:rsid w:val="00080E45"/>
    <w:rsid w:val="00091767"/>
    <w:rsid w:val="000E0050"/>
    <w:rsid w:val="000E2BF1"/>
    <w:rsid w:val="000E6B1F"/>
    <w:rsid w:val="000F1371"/>
    <w:rsid w:val="000F5BA2"/>
    <w:rsid w:val="0010430C"/>
    <w:rsid w:val="00123A55"/>
    <w:rsid w:val="00141E91"/>
    <w:rsid w:val="00144F04"/>
    <w:rsid w:val="00181342"/>
    <w:rsid w:val="00182C3E"/>
    <w:rsid w:val="00191D7D"/>
    <w:rsid w:val="001B3EA6"/>
    <w:rsid w:val="001D4A0C"/>
    <w:rsid w:val="001D761D"/>
    <w:rsid w:val="001F3CED"/>
    <w:rsid w:val="0021025A"/>
    <w:rsid w:val="0022110D"/>
    <w:rsid w:val="0023342A"/>
    <w:rsid w:val="002411F9"/>
    <w:rsid w:val="00244F77"/>
    <w:rsid w:val="0026033E"/>
    <w:rsid w:val="00262E99"/>
    <w:rsid w:val="00275AEB"/>
    <w:rsid w:val="0027764A"/>
    <w:rsid w:val="00282A79"/>
    <w:rsid w:val="002842E5"/>
    <w:rsid w:val="0029671D"/>
    <w:rsid w:val="002C1649"/>
    <w:rsid w:val="002C7A3C"/>
    <w:rsid w:val="002C7ED2"/>
    <w:rsid w:val="002F1F49"/>
    <w:rsid w:val="00305C35"/>
    <w:rsid w:val="00323528"/>
    <w:rsid w:val="00391842"/>
    <w:rsid w:val="00391CF7"/>
    <w:rsid w:val="00395F16"/>
    <w:rsid w:val="003C0870"/>
    <w:rsid w:val="003C176F"/>
    <w:rsid w:val="003C2ED6"/>
    <w:rsid w:val="003C5D47"/>
    <w:rsid w:val="003D5B6D"/>
    <w:rsid w:val="003F54CB"/>
    <w:rsid w:val="00420EEC"/>
    <w:rsid w:val="004249CE"/>
    <w:rsid w:val="0043331B"/>
    <w:rsid w:val="0044760B"/>
    <w:rsid w:val="0045322D"/>
    <w:rsid w:val="004664D2"/>
    <w:rsid w:val="00471C96"/>
    <w:rsid w:val="00476414"/>
    <w:rsid w:val="00481511"/>
    <w:rsid w:val="004A3155"/>
    <w:rsid w:val="004E152E"/>
    <w:rsid w:val="004E4014"/>
    <w:rsid w:val="004F4385"/>
    <w:rsid w:val="00512F67"/>
    <w:rsid w:val="005146CA"/>
    <w:rsid w:val="00545C9D"/>
    <w:rsid w:val="005675B3"/>
    <w:rsid w:val="0058220F"/>
    <w:rsid w:val="005B652C"/>
    <w:rsid w:val="005C7A81"/>
    <w:rsid w:val="005D6649"/>
    <w:rsid w:val="005F3EE0"/>
    <w:rsid w:val="006074DF"/>
    <w:rsid w:val="00613DF2"/>
    <w:rsid w:val="006168D0"/>
    <w:rsid w:val="00616AE4"/>
    <w:rsid w:val="006259C2"/>
    <w:rsid w:val="006416CF"/>
    <w:rsid w:val="00661A4D"/>
    <w:rsid w:val="00673DB4"/>
    <w:rsid w:val="00685EFF"/>
    <w:rsid w:val="006A558D"/>
    <w:rsid w:val="006B23C0"/>
    <w:rsid w:val="006D34CA"/>
    <w:rsid w:val="006E311D"/>
    <w:rsid w:val="006E4532"/>
    <w:rsid w:val="006F0518"/>
    <w:rsid w:val="0070451E"/>
    <w:rsid w:val="00707420"/>
    <w:rsid w:val="0072143B"/>
    <w:rsid w:val="0073744A"/>
    <w:rsid w:val="00740847"/>
    <w:rsid w:val="00750FD4"/>
    <w:rsid w:val="0075478E"/>
    <w:rsid w:val="007B1951"/>
    <w:rsid w:val="007B6ED9"/>
    <w:rsid w:val="007C748D"/>
    <w:rsid w:val="007D2D1C"/>
    <w:rsid w:val="007D7E2B"/>
    <w:rsid w:val="008008D1"/>
    <w:rsid w:val="00801B41"/>
    <w:rsid w:val="00802098"/>
    <w:rsid w:val="008106DC"/>
    <w:rsid w:val="00824DE7"/>
    <w:rsid w:val="008343CA"/>
    <w:rsid w:val="0083725F"/>
    <w:rsid w:val="008533CE"/>
    <w:rsid w:val="00864648"/>
    <w:rsid w:val="0087075F"/>
    <w:rsid w:val="0087492E"/>
    <w:rsid w:val="00885C44"/>
    <w:rsid w:val="00887B17"/>
    <w:rsid w:val="0089677E"/>
    <w:rsid w:val="008B0AC9"/>
    <w:rsid w:val="008B27CD"/>
    <w:rsid w:val="008B714D"/>
    <w:rsid w:val="008D082F"/>
    <w:rsid w:val="008D09B6"/>
    <w:rsid w:val="008E3637"/>
    <w:rsid w:val="0091350E"/>
    <w:rsid w:val="00931FE2"/>
    <w:rsid w:val="0094581E"/>
    <w:rsid w:val="00971492"/>
    <w:rsid w:val="009727C3"/>
    <w:rsid w:val="009777D9"/>
    <w:rsid w:val="00987D31"/>
    <w:rsid w:val="009902F9"/>
    <w:rsid w:val="009B2114"/>
    <w:rsid w:val="009B4CAC"/>
    <w:rsid w:val="009C3080"/>
    <w:rsid w:val="009C3638"/>
    <w:rsid w:val="009C5182"/>
    <w:rsid w:val="009C71FF"/>
    <w:rsid w:val="009D2705"/>
    <w:rsid w:val="009D328D"/>
    <w:rsid w:val="009E5DE1"/>
    <w:rsid w:val="009F52B8"/>
    <w:rsid w:val="009F635A"/>
    <w:rsid w:val="009F71BE"/>
    <w:rsid w:val="00A14FDA"/>
    <w:rsid w:val="00A22973"/>
    <w:rsid w:val="00A3619B"/>
    <w:rsid w:val="00A436C2"/>
    <w:rsid w:val="00A467FB"/>
    <w:rsid w:val="00A4759F"/>
    <w:rsid w:val="00A475C6"/>
    <w:rsid w:val="00A47AD6"/>
    <w:rsid w:val="00A504A6"/>
    <w:rsid w:val="00A553DB"/>
    <w:rsid w:val="00A677B8"/>
    <w:rsid w:val="00AA0271"/>
    <w:rsid w:val="00AA131B"/>
    <w:rsid w:val="00AA32CF"/>
    <w:rsid w:val="00AB1671"/>
    <w:rsid w:val="00AC0E78"/>
    <w:rsid w:val="00AF2529"/>
    <w:rsid w:val="00AF467D"/>
    <w:rsid w:val="00B212CC"/>
    <w:rsid w:val="00B32D33"/>
    <w:rsid w:val="00B4008D"/>
    <w:rsid w:val="00B411C5"/>
    <w:rsid w:val="00B41AFF"/>
    <w:rsid w:val="00B547BF"/>
    <w:rsid w:val="00B602C0"/>
    <w:rsid w:val="00B60DEB"/>
    <w:rsid w:val="00B73013"/>
    <w:rsid w:val="00B77915"/>
    <w:rsid w:val="00B8496D"/>
    <w:rsid w:val="00B96B16"/>
    <w:rsid w:val="00BC352B"/>
    <w:rsid w:val="00BC73B4"/>
    <w:rsid w:val="00BD3C33"/>
    <w:rsid w:val="00BD55EC"/>
    <w:rsid w:val="00BD6DAA"/>
    <w:rsid w:val="00BF2789"/>
    <w:rsid w:val="00BF683F"/>
    <w:rsid w:val="00C05FBF"/>
    <w:rsid w:val="00C321BE"/>
    <w:rsid w:val="00C4779F"/>
    <w:rsid w:val="00C6134F"/>
    <w:rsid w:val="00C66A6C"/>
    <w:rsid w:val="00C80E45"/>
    <w:rsid w:val="00C87810"/>
    <w:rsid w:val="00CB3F2E"/>
    <w:rsid w:val="00CC1934"/>
    <w:rsid w:val="00CD6894"/>
    <w:rsid w:val="00CE263E"/>
    <w:rsid w:val="00CE7FD0"/>
    <w:rsid w:val="00D11DEB"/>
    <w:rsid w:val="00D2219A"/>
    <w:rsid w:val="00D23A7C"/>
    <w:rsid w:val="00D344BA"/>
    <w:rsid w:val="00D4250B"/>
    <w:rsid w:val="00D42C40"/>
    <w:rsid w:val="00D51813"/>
    <w:rsid w:val="00D520BB"/>
    <w:rsid w:val="00D83936"/>
    <w:rsid w:val="00DA41FB"/>
    <w:rsid w:val="00DA4874"/>
    <w:rsid w:val="00DA54E7"/>
    <w:rsid w:val="00DB4940"/>
    <w:rsid w:val="00DD4589"/>
    <w:rsid w:val="00DE6C7D"/>
    <w:rsid w:val="00DF1E28"/>
    <w:rsid w:val="00E54601"/>
    <w:rsid w:val="00E93294"/>
    <w:rsid w:val="00EA2212"/>
    <w:rsid w:val="00EA66F9"/>
    <w:rsid w:val="00EB1ACD"/>
    <w:rsid w:val="00EB274B"/>
    <w:rsid w:val="00EE04D8"/>
    <w:rsid w:val="00EE4D92"/>
    <w:rsid w:val="00EF3626"/>
    <w:rsid w:val="00EF556D"/>
    <w:rsid w:val="00EF5B0E"/>
    <w:rsid w:val="00EF6C13"/>
    <w:rsid w:val="00F0329F"/>
    <w:rsid w:val="00F077AF"/>
    <w:rsid w:val="00F1391E"/>
    <w:rsid w:val="00F30871"/>
    <w:rsid w:val="00F363F1"/>
    <w:rsid w:val="00F409A3"/>
    <w:rsid w:val="00F4657F"/>
    <w:rsid w:val="00F5547A"/>
    <w:rsid w:val="00F84D88"/>
    <w:rsid w:val="00F8661F"/>
    <w:rsid w:val="00F97D28"/>
    <w:rsid w:val="00FA51AB"/>
    <w:rsid w:val="00FA774D"/>
    <w:rsid w:val="00FC17C0"/>
    <w:rsid w:val="00FC5ACF"/>
    <w:rsid w:val="00FD05E3"/>
    <w:rsid w:val="00FD06E8"/>
    <w:rsid w:val="00FD0ACE"/>
    <w:rsid w:val="00FD1612"/>
    <w:rsid w:val="00FD3514"/>
    <w:rsid w:val="00FE7D19"/>
    <w:rsid w:val="00FF3FC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FE7D19"/>
    <w:pPr>
      <w:widowControl w:val="0"/>
      <w:jc w:val="both"/>
    </w:pPr>
    <w:rPr>
      <w:rFonts w:ascii="Arial" w:hAnsi="Arial"/>
      <w:lang w:eastAsia="en-US"/>
    </w:rPr>
  </w:style>
  <w:style w:type="paragraph" w:styleId="Heading1">
    <w:name w:val="heading 1"/>
    <w:basedOn w:val="Normal"/>
    <w:next w:val="Normal"/>
    <w:link w:val="Heading1Char"/>
    <w:pPr>
      <w:keepNext/>
      <w:outlineLvl w:val="0"/>
    </w:pPr>
    <w:rPr>
      <w:rFonts w:ascii="Arial Narrow" w:hAnsi="Arial Narrow"/>
      <w:sz w:val="24"/>
    </w:rPr>
  </w:style>
  <w:style w:type="paragraph" w:styleId="Heading2">
    <w:name w:val="heading 2"/>
    <w:basedOn w:val="Normal"/>
    <w:next w:val="Normal"/>
    <w:link w:val="Heading2Char"/>
    <w:rsid w:val="006E311D"/>
    <w:pPr>
      <w:keepNext/>
      <w:jc w:val="center"/>
      <w:outlineLvl w:val="1"/>
    </w:pPr>
    <w:rPr>
      <w:rFonts w:cs="Arial"/>
      <w:b/>
      <w:bCs/>
      <w:iCs/>
      <w:spacing w:val="200"/>
      <w:sz w:val="40"/>
      <w:szCs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basedOn w:val="DefaultParagraphFont"/>
    <w:link w:val="Heading1"/>
    <w:rsid w:val="006416CF"/>
    <w:rPr>
      <w:rFonts w:ascii="Arial Narrow" w:hAnsi="Arial Narrow"/>
      <w:sz w:val="24"/>
      <w:lang w:val="en-US" w:eastAsia="en-US" w:bidi="ar-SA"/>
    </w:rPr>
  </w:style>
  <w:style w:type="character" w:customStyle="1" w:styleId="Heading2Char">
    <w:name w:val="Heading 2 Char"/>
    <w:basedOn w:val="DefaultParagraphFont"/>
    <w:link w:val="Heading2"/>
    <w:rsid w:val="006E311D"/>
    <w:rPr>
      <w:rFonts w:ascii="Arial" w:hAnsi="Arial" w:cs="Arial"/>
      <w:b/>
      <w:bCs/>
      <w:iCs/>
      <w:spacing w:val="200"/>
      <w:sz w:val="40"/>
      <w:szCs w:val="40"/>
      <w:lang w:val="en-US" w:eastAsia="en-US" w:bidi="ar-SA"/>
    </w:rPr>
  </w:style>
  <w:style w:type="paragraph" w:styleId="BalloonText">
    <w:name w:val="Balloon Text"/>
    <w:basedOn w:val="Normal"/>
    <w:semiHidden/>
    <w:rsid w:val="008E3637"/>
    <w:rPr>
      <w:rFonts w:ascii="Tahoma" w:hAnsi="Tahoma" w:cs="Tahoma"/>
      <w:sz w:val="16"/>
      <w:szCs w:val="16"/>
    </w:rPr>
  </w:style>
  <w:style w:type="character" w:styleId="Hyperlink">
    <w:name w:val="Hyperlink"/>
    <w:basedOn w:val="DefaultParagraphFont"/>
    <w:rsid w:val="002C1649"/>
    <w:rPr>
      <w:color w:val="0000FF"/>
      <w:u w:val="single"/>
    </w:rPr>
  </w:style>
  <w:style w:type="paragraph" w:styleId="Header">
    <w:name w:val="header"/>
    <w:basedOn w:val="Normal"/>
    <w:link w:val="HeaderChar"/>
    <w:uiPriority w:val="99"/>
    <w:unhideWhenUsed/>
    <w:rsid w:val="008533CE"/>
    <w:pPr>
      <w:snapToGrid w:val="0"/>
    </w:pPr>
    <w:rPr>
      <w:rFonts w:eastAsia="Calibri" w:cs="Arial"/>
    </w:rPr>
  </w:style>
  <w:style w:type="character" w:customStyle="1" w:styleId="HeaderChar">
    <w:name w:val="Header Char"/>
    <w:basedOn w:val="DefaultParagraphFont"/>
    <w:link w:val="Header"/>
    <w:uiPriority w:val="99"/>
    <w:rsid w:val="008533CE"/>
    <w:rPr>
      <w:rFonts w:ascii="Arial" w:eastAsia="Calibri" w:hAnsi="Arial" w:cs="Arial"/>
    </w:rPr>
  </w:style>
  <w:style w:type="paragraph" w:styleId="ListParagraph">
    <w:name w:val="List Paragraph"/>
    <w:basedOn w:val="Normal"/>
    <w:uiPriority w:val="34"/>
    <w:qFormat/>
    <w:rsid w:val="009B2114"/>
    <w:pPr>
      <w:widowControl/>
      <w:ind w:left="720" w:firstLine="720"/>
      <w:contextualSpacing/>
      <w:jc w:val="left"/>
    </w:pPr>
    <w:rPr>
      <w:rFonts w:ascii="Calibri" w:eastAsia="Calibri" w:hAnsi="Calibri"/>
      <w:sz w:val="22"/>
      <w:szCs w:val="22"/>
    </w:rPr>
  </w:style>
  <w:style w:type="character" w:styleId="FollowedHyperlink">
    <w:name w:val="FollowedHyperlink"/>
    <w:basedOn w:val="DefaultParagraphFont"/>
    <w:rsid w:val="009B2114"/>
    <w:rPr>
      <w:color w:val="800080"/>
      <w:u w:val="single"/>
    </w:rPr>
  </w:style>
  <w:style w:type="paragraph" w:styleId="Footer">
    <w:name w:val="footer"/>
    <w:basedOn w:val="Normal"/>
    <w:link w:val="FooterChar"/>
    <w:rsid w:val="00545C9D"/>
    <w:pPr>
      <w:tabs>
        <w:tab w:val="center" w:pos="4680"/>
        <w:tab w:val="right" w:pos="9360"/>
      </w:tabs>
    </w:pPr>
  </w:style>
  <w:style w:type="character" w:customStyle="1" w:styleId="FooterChar">
    <w:name w:val="Footer Char"/>
    <w:basedOn w:val="DefaultParagraphFont"/>
    <w:link w:val="Footer"/>
    <w:rsid w:val="00545C9D"/>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mailto:john.lowe@da.ks.gov" TargetMode="External"/><Relationship Id="rId18" Type="http://schemas.openxmlformats.org/officeDocument/2006/relationships/hyperlink" Target="http://www.ksrevenue.org/busregistration.htm" TargetMode="External"/><Relationship Id="rId3" Type="http://schemas.openxmlformats.org/officeDocument/2006/relationships/settings" Target="settings.xml"/><Relationship Id="rId21" Type="http://schemas.openxmlformats.org/officeDocument/2006/relationships/hyperlink" Target="http://www.da.ks.gov/purch" TargetMode="External"/><Relationship Id="rId7" Type="http://schemas.openxmlformats.org/officeDocument/2006/relationships/image" Target="media/image1.jpeg"/><Relationship Id="rId12" Type="http://schemas.openxmlformats.org/officeDocument/2006/relationships/hyperlink" Target="http://da.ks.gov/purch/rfq/rfqdata/12851.doc" TargetMode="External"/><Relationship Id="rId17" Type="http://schemas.openxmlformats.org/officeDocument/2006/relationships/hyperlink" Target="http://www.ksrevenue.org/taxclearance.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kansas.gov/ksbdc/" TargetMode="External"/><Relationship Id="rId20" Type="http://schemas.openxmlformats.org/officeDocument/2006/relationships/hyperlink" Target="http://da.state.ks.us/purch/KSOpenRecAct.do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851.doc"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da.ks.gov/purch" TargetMode="External"/><Relationship Id="rId23" Type="http://schemas.openxmlformats.org/officeDocument/2006/relationships/header" Target="header1.xml"/><Relationship Id="rId10" Type="http://schemas.openxmlformats.org/officeDocument/2006/relationships/hyperlink" Target="http://www.da.ks.gov/purch" TargetMode="External"/><Relationship Id="rId19" Type="http://schemas.openxmlformats.org/officeDocument/2006/relationships/hyperlink" Target="mailto:janet.miller@da.ks.gov" TargetMode="Externa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da.ks.gov/purch" TargetMode="External"/><Relationship Id="rId22" Type="http://schemas.openxmlformats.org/officeDocument/2006/relationships/hyperlink" Target="http://www.eia.doe.gov/oil_gas/petroleum/data_publications/wrgp/mogas_home_pag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11233</Words>
  <Characters>64032</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LH_Seal template</vt:lpstr>
    </vt:vector>
  </TitlesOfParts>
  <Company>Small Agency Support-DISC-State of Kansas</Company>
  <LinksUpToDate>false</LinksUpToDate>
  <CharactersWithSpaces>75115</CharactersWithSpaces>
  <SharedDoc>false</SharedDoc>
  <HLinks>
    <vt:vector size="84" baseType="variant">
      <vt:variant>
        <vt:i4>5439581</vt:i4>
      </vt:variant>
      <vt:variant>
        <vt:i4>39</vt:i4>
      </vt:variant>
      <vt:variant>
        <vt:i4>0</vt:i4>
      </vt:variant>
      <vt:variant>
        <vt:i4>5</vt:i4>
      </vt:variant>
      <vt:variant>
        <vt:lpwstr>http://www.eia.doe.gov/oil_gas/petroleum/data_publications/wrgp/mogas_home_page.html</vt:lpwstr>
      </vt:variant>
      <vt:variant>
        <vt:lpwstr/>
      </vt:variant>
      <vt:variant>
        <vt:i4>6881314</vt:i4>
      </vt:variant>
      <vt:variant>
        <vt:i4>36</vt:i4>
      </vt:variant>
      <vt:variant>
        <vt:i4>0</vt:i4>
      </vt:variant>
      <vt:variant>
        <vt:i4>5</vt:i4>
      </vt:variant>
      <vt:variant>
        <vt:lpwstr>http://www.da.ks.gov/purch</vt:lpwstr>
      </vt:variant>
      <vt:variant>
        <vt:lpwstr/>
      </vt:variant>
      <vt:variant>
        <vt:i4>4522001</vt:i4>
      </vt:variant>
      <vt:variant>
        <vt:i4>33</vt:i4>
      </vt:variant>
      <vt:variant>
        <vt:i4>0</vt:i4>
      </vt:variant>
      <vt:variant>
        <vt:i4>5</vt:i4>
      </vt:variant>
      <vt:variant>
        <vt:lpwstr>http://da.state.ks.us/purch/KSOpenRecAct.doc</vt:lpwstr>
      </vt:variant>
      <vt:variant>
        <vt:lpwstr/>
      </vt:variant>
      <vt:variant>
        <vt:i4>8192073</vt:i4>
      </vt:variant>
      <vt:variant>
        <vt:i4>30</vt:i4>
      </vt:variant>
      <vt:variant>
        <vt:i4>0</vt:i4>
      </vt:variant>
      <vt:variant>
        <vt:i4>5</vt:i4>
      </vt:variant>
      <vt:variant>
        <vt:lpwstr>mailto:janet.miller@da.ks.gov</vt:lpwstr>
      </vt:variant>
      <vt:variant>
        <vt:lpwstr/>
      </vt:variant>
      <vt:variant>
        <vt:i4>5046277</vt:i4>
      </vt:variant>
      <vt:variant>
        <vt:i4>27</vt:i4>
      </vt:variant>
      <vt:variant>
        <vt:i4>0</vt:i4>
      </vt:variant>
      <vt:variant>
        <vt:i4>5</vt:i4>
      </vt:variant>
      <vt:variant>
        <vt:lpwstr>http://www.ksrevenue.org/busregistration.htm</vt:lpwstr>
      </vt:variant>
      <vt:variant>
        <vt:lpwstr/>
      </vt:variant>
      <vt:variant>
        <vt:i4>1966163</vt:i4>
      </vt:variant>
      <vt:variant>
        <vt:i4>24</vt:i4>
      </vt:variant>
      <vt:variant>
        <vt:i4>0</vt:i4>
      </vt:variant>
      <vt:variant>
        <vt:i4>5</vt:i4>
      </vt:variant>
      <vt:variant>
        <vt:lpwstr>http://www.ksrevenue.org/taxclearance.htm</vt:lpwstr>
      </vt:variant>
      <vt:variant>
        <vt:lpwstr/>
      </vt:variant>
      <vt:variant>
        <vt:i4>1638474</vt:i4>
      </vt:variant>
      <vt:variant>
        <vt:i4>21</vt:i4>
      </vt:variant>
      <vt:variant>
        <vt:i4>0</vt:i4>
      </vt:variant>
      <vt:variant>
        <vt:i4>5</vt:i4>
      </vt:variant>
      <vt:variant>
        <vt:lpwstr>http://www.kansas.gov/ksbdc/</vt:lpwstr>
      </vt:variant>
      <vt:variant>
        <vt:lpwstr/>
      </vt:variant>
      <vt:variant>
        <vt:i4>6881314</vt:i4>
      </vt:variant>
      <vt:variant>
        <vt:i4>18</vt:i4>
      </vt:variant>
      <vt:variant>
        <vt:i4>0</vt:i4>
      </vt:variant>
      <vt:variant>
        <vt:i4>5</vt:i4>
      </vt:variant>
      <vt:variant>
        <vt:lpwstr>http://www.da.ks.gov/purch</vt:lpwstr>
      </vt:variant>
      <vt:variant>
        <vt:lpwstr/>
      </vt:variant>
      <vt:variant>
        <vt:i4>6881314</vt:i4>
      </vt:variant>
      <vt:variant>
        <vt:i4>15</vt:i4>
      </vt:variant>
      <vt:variant>
        <vt:i4>0</vt:i4>
      </vt:variant>
      <vt:variant>
        <vt:i4>5</vt:i4>
      </vt:variant>
      <vt:variant>
        <vt:lpwstr>http://www.da.ks.gov/purch</vt:lpwstr>
      </vt:variant>
      <vt:variant>
        <vt:lpwstr/>
      </vt:variant>
      <vt:variant>
        <vt:i4>7077979</vt:i4>
      </vt:variant>
      <vt:variant>
        <vt:i4>12</vt:i4>
      </vt:variant>
      <vt:variant>
        <vt:i4>0</vt:i4>
      </vt:variant>
      <vt:variant>
        <vt:i4>5</vt:i4>
      </vt:variant>
      <vt:variant>
        <vt:lpwstr>mailto:john.lowe@da.ks.gov</vt:lpwstr>
      </vt:variant>
      <vt:variant>
        <vt:lpwstr/>
      </vt:variant>
      <vt:variant>
        <vt:i4>5636098</vt:i4>
      </vt:variant>
      <vt:variant>
        <vt:i4>9</vt:i4>
      </vt:variant>
      <vt:variant>
        <vt:i4>0</vt:i4>
      </vt:variant>
      <vt:variant>
        <vt:i4>5</vt:i4>
      </vt:variant>
      <vt:variant>
        <vt:lpwstr>http://da.ks.gov/purch/rfq/rfqdata/12851.doc</vt:lpwstr>
      </vt:variant>
      <vt:variant>
        <vt:lpwstr/>
      </vt:variant>
      <vt:variant>
        <vt:i4>5636098</vt:i4>
      </vt:variant>
      <vt:variant>
        <vt:i4>6</vt:i4>
      </vt:variant>
      <vt:variant>
        <vt:i4>0</vt:i4>
      </vt:variant>
      <vt:variant>
        <vt:i4>5</vt:i4>
      </vt:variant>
      <vt:variant>
        <vt:lpwstr>http://da.ks.gov/purch/rfq/rfqdata/12851.doc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LH_Seal template</dc:title>
  <dc:creator>Jesse Springer</dc:creator>
  <cp:lastModifiedBy>noelle</cp:lastModifiedBy>
  <cp:revision>2</cp:revision>
  <cp:lastPrinted>2007-01-31T17:47:00Z</cp:lastPrinted>
  <dcterms:created xsi:type="dcterms:W3CDTF">2010-03-22T19:50:00Z</dcterms:created>
  <dcterms:modified xsi:type="dcterms:W3CDTF">2010-03-22T19:50:00Z</dcterms:modified>
</cp:coreProperties>
</file>