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1B13" w:rsidRDefault="007572CA">
      <w:pPr>
        <w:pStyle w:val="Heading1"/>
        <w:jc w:val="center"/>
      </w:pPr>
      <w:r>
        <w:tab/>
      </w:r>
    </w:p>
    <w:p w:rsidR="000F1B13" w:rsidRDefault="00E25D6D">
      <w:pPr>
        <w:pStyle w:val="Heading1"/>
        <w:jc w:val="center"/>
      </w:pPr>
      <w:r>
        <w:rPr>
          <w:color w:val="008000"/>
          <w:sz w:val="20"/>
        </w:rPr>
        <w:object w:dxaOrig="6087" w:dyaOrig="13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8pt;height:96pt" o:ole="" fillcolor="window">
            <v:imagedata r:id="rId7" o:title="" cropbottom="20694f"/>
          </v:shape>
          <o:OLEObject Type="Embed" ProgID="Word.Picture.8" ShapeID="_x0000_i1025" DrawAspect="Content" ObjectID="_1325524876" r:id="rId8"/>
        </w:object>
      </w:r>
    </w:p>
    <w:p w:rsidR="00E25D6D" w:rsidRDefault="00E25D6D" w:rsidP="00C70915">
      <w:pPr>
        <w:pStyle w:val="Caption"/>
        <w:framePr w:w="0" w:hRule="auto" w:hSpace="0" w:vSpace="0" w:wrap="auto" w:vAnchor="margin" w:hAnchor="text" w:xAlign="left" w:yAlign="inline"/>
        <w:rPr>
          <w:b/>
          <w:bCs/>
          <w:color w:val="006600"/>
          <w:sz w:val="44"/>
        </w:rPr>
      </w:pPr>
      <w:r>
        <w:rPr>
          <w:b/>
          <w:bCs/>
          <w:color w:val="006600"/>
          <w:sz w:val="44"/>
        </w:rPr>
        <w:t xml:space="preserve">State of </w:t>
      </w:r>
      <w:smartTag w:uri="urn:schemas-microsoft-com:office:smarttags" w:element="State">
        <w:smartTag w:uri="urn:schemas-microsoft-com:office:smarttags" w:element="place">
          <w:r>
            <w:rPr>
              <w:b/>
              <w:bCs/>
              <w:color w:val="006600"/>
              <w:sz w:val="44"/>
            </w:rPr>
            <w:t>Louisiana</w:t>
          </w:r>
        </w:smartTag>
      </w:smartTag>
    </w:p>
    <w:p w:rsidR="00E25D6D" w:rsidRDefault="00E25D6D" w:rsidP="00C70915">
      <w:pPr>
        <w:pStyle w:val="Caption"/>
        <w:framePr w:w="0" w:hRule="auto" w:hSpace="0" w:vSpace="0" w:wrap="auto" w:vAnchor="margin" w:hAnchor="text" w:xAlign="left" w:yAlign="inline"/>
        <w:rPr>
          <w:b/>
          <w:bCs/>
          <w:color w:val="006600"/>
          <w:sz w:val="44"/>
        </w:rPr>
      </w:pPr>
      <w:r>
        <w:rPr>
          <w:b/>
          <w:bCs/>
          <w:color w:val="006600"/>
          <w:sz w:val="44"/>
        </w:rPr>
        <w:t>Department of the Treasury</w:t>
      </w:r>
    </w:p>
    <w:p w:rsidR="00E25D6D" w:rsidRDefault="00E25D6D" w:rsidP="00C70915">
      <w:pPr>
        <w:pStyle w:val="Caption"/>
        <w:framePr w:w="0" w:hRule="auto" w:hSpace="0" w:vSpace="0" w:wrap="auto" w:vAnchor="margin" w:hAnchor="text" w:xAlign="left" w:yAlign="inline"/>
        <w:rPr>
          <w:b/>
          <w:bCs/>
          <w:color w:val="006600"/>
          <w:sz w:val="44"/>
        </w:rPr>
      </w:pPr>
      <w:r>
        <w:rPr>
          <w:b/>
          <w:bCs/>
          <w:color w:val="006600"/>
          <w:sz w:val="44"/>
        </w:rPr>
        <w:t>Request for Proposals</w:t>
      </w:r>
    </w:p>
    <w:p w:rsidR="00E25D6D" w:rsidRDefault="00E25D6D" w:rsidP="00C70915">
      <w:pPr>
        <w:jc w:val="center"/>
      </w:pPr>
    </w:p>
    <w:p w:rsidR="00E25D6D" w:rsidRDefault="00E25D6D" w:rsidP="00C70915">
      <w:pPr>
        <w:jc w:val="center"/>
      </w:pPr>
    </w:p>
    <w:p w:rsidR="00E25D6D" w:rsidRDefault="00E25D6D" w:rsidP="00C70915">
      <w:pPr>
        <w:jc w:val="center"/>
        <w:rPr>
          <w:rFonts w:cs="Arial"/>
          <w:color w:val="008000"/>
          <w:sz w:val="28"/>
          <w:szCs w:val="32"/>
        </w:rPr>
      </w:pPr>
    </w:p>
    <w:p w:rsidR="00E25D6D" w:rsidRDefault="00E25D6D" w:rsidP="00C70915">
      <w:pPr>
        <w:jc w:val="center"/>
        <w:rPr>
          <w:rFonts w:cs="Arial"/>
          <w:sz w:val="28"/>
          <w:szCs w:val="32"/>
        </w:rPr>
      </w:pPr>
      <w:r>
        <w:rPr>
          <w:rFonts w:cs="Arial"/>
          <w:sz w:val="28"/>
          <w:szCs w:val="32"/>
        </w:rPr>
        <w:t>for</w:t>
      </w:r>
    </w:p>
    <w:p w:rsidR="000F1B13" w:rsidRPr="005D165D" w:rsidRDefault="000F1B13" w:rsidP="00C70915">
      <w:pPr>
        <w:pStyle w:val="Heading1"/>
        <w:jc w:val="center"/>
      </w:pPr>
    </w:p>
    <w:p w:rsidR="000F1B13" w:rsidRPr="005D165D" w:rsidRDefault="000F1B13" w:rsidP="00C70915">
      <w:pPr>
        <w:pStyle w:val="Heading1"/>
        <w:jc w:val="center"/>
      </w:pPr>
    </w:p>
    <w:p w:rsidR="000F1B13" w:rsidRPr="005D165D" w:rsidRDefault="000F1B13" w:rsidP="00C70915">
      <w:pPr>
        <w:pStyle w:val="Heading1"/>
        <w:jc w:val="center"/>
      </w:pPr>
    </w:p>
    <w:p w:rsidR="00562036" w:rsidRPr="00562036" w:rsidRDefault="00562036" w:rsidP="00C70915">
      <w:pPr>
        <w:jc w:val="center"/>
        <w:rPr>
          <w:rFonts w:cs="Arial"/>
          <w:bCs/>
          <w:sz w:val="44"/>
          <w:szCs w:val="44"/>
        </w:rPr>
      </w:pPr>
      <w:r w:rsidRPr="00562036">
        <w:rPr>
          <w:rFonts w:cs="Arial"/>
          <w:sz w:val="44"/>
          <w:szCs w:val="44"/>
        </w:rPr>
        <w:t>Safekeeping and Custodial Services for</w:t>
      </w:r>
      <w:r w:rsidRPr="00562036">
        <w:rPr>
          <w:rFonts w:cs="Arial"/>
          <w:sz w:val="44"/>
          <w:szCs w:val="44"/>
        </w:rPr>
        <w:br/>
      </w:r>
      <w:smartTag w:uri="urn:schemas-microsoft-com:office:smarttags" w:element="State">
        <w:smartTag w:uri="urn:schemas-microsoft-com:office:smarttags" w:element="place">
          <w:r w:rsidRPr="00562036">
            <w:rPr>
              <w:rFonts w:cs="Arial"/>
              <w:bCs/>
              <w:sz w:val="44"/>
              <w:szCs w:val="44"/>
            </w:rPr>
            <w:t>Louisiana</w:t>
          </w:r>
        </w:smartTag>
      </w:smartTag>
      <w:r w:rsidRPr="00562036">
        <w:rPr>
          <w:rFonts w:cs="Arial"/>
          <w:bCs/>
          <w:sz w:val="44"/>
          <w:szCs w:val="44"/>
        </w:rPr>
        <w:t>’s</w:t>
      </w:r>
    </w:p>
    <w:p w:rsidR="00562036" w:rsidRPr="00562036" w:rsidRDefault="00562036" w:rsidP="00C70915">
      <w:pPr>
        <w:pStyle w:val="Heading6"/>
        <w:numPr>
          <w:ilvl w:val="0"/>
          <w:numId w:val="0"/>
        </w:numPr>
        <w:spacing w:before="0" w:after="0"/>
        <w:jc w:val="center"/>
        <w:rPr>
          <w:rFonts w:ascii="Arial" w:hAnsi="Arial" w:cs="Arial"/>
          <w:i w:val="0"/>
          <w:sz w:val="44"/>
          <w:szCs w:val="44"/>
        </w:rPr>
      </w:pPr>
      <w:r w:rsidRPr="00562036">
        <w:rPr>
          <w:rFonts w:ascii="Arial" w:hAnsi="Arial" w:cs="Arial"/>
          <w:i w:val="0"/>
          <w:sz w:val="44"/>
          <w:szCs w:val="44"/>
        </w:rPr>
        <w:t>Millennium Trust Fund,</w:t>
      </w:r>
    </w:p>
    <w:p w:rsidR="00562036" w:rsidRPr="00562036" w:rsidRDefault="00562036" w:rsidP="00C70915">
      <w:pPr>
        <w:jc w:val="center"/>
        <w:rPr>
          <w:rFonts w:cs="Arial"/>
          <w:sz w:val="44"/>
          <w:szCs w:val="44"/>
        </w:rPr>
      </w:pPr>
      <w:r w:rsidRPr="00562036">
        <w:rPr>
          <w:rFonts w:cs="Arial"/>
          <w:bCs/>
          <w:sz w:val="44"/>
          <w:szCs w:val="44"/>
        </w:rPr>
        <w:t>Medicaid Trust Fund for the Elderly,</w:t>
      </w:r>
    </w:p>
    <w:p w:rsidR="00562036" w:rsidRPr="00562036" w:rsidRDefault="00562036" w:rsidP="00C70915">
      <w:pPr>
        <w:jc w:val="center"/>
        <w:rPr>
          <w:rFonts w:cs="Arial"/>
          <w:bCs/>
          <w:sz w:val="44"/>
          <w:szCs w:val="44"/>
        </w:rPr>
      </w:pPr>
      <w:r w:rsidRPr="00562036">
        <w:rPr>
          <w:rFonts w:cs="Arial"/>
          <w:bCs/>
          <w:sz w:val="44"/>
          <w:szCs w:val="44"/>
        </w:rPr>
        <w:t>and</w:t>
      </w:r>
    </w:p>
    <w:p w:rsidR="00562036" w:rsidRPr="00562036" w:rsidRDefault="00562036" w:rsidP="00C70915">
      <w:pPr>
        <w:jc w:val="center"/>
        <w:rPr>
          <w:rFonts w:cs="Arial"/>
          <w:bCs/>
          <w:sz w:val="44"/>
          <w:szCs w:val="44"/>
        </w:rPr>
      </w:pPr>
      <w:r w:rsidRPr="00562036">
        <w:rPr>
          <w:rFonts w:cs="Arial"/>
          <w:bCs/>
          <w:sz w:val="44"/>
          <w:szCs w:val="44"/>
        </w:rPr>
        <w:t>Educational Quality Trust Fund</w:t>
      </w:r>
    </w:p>
    <w:p w:rsidR="00562036" w:rsidRDefault="00562036" w:rsidP="00C70915">
      <w:pPr>
        <w:jc w:val="center"/>
        <w:rPr>
          <w:rFonts w:cs="Arial"/>
          <w:b w:val="0"/>
          <w:bCs/>
          <w:sz w:val="44"/>
          <w:szCs w:val="22"/>
        </w:rPr>
      </w:pPr>
    </w:p>
    <w:p w:rsidR="00562036" w:rsidRDefault="00562036" w:rsidP="00C70915">
      <w:pPr>
        <w:jc w:val="center"/>
        <w:rPr>
          <w:rFonts w:cs="Arial"/>
          <w:b w:val="0"/>
          <w:bCs/>
          <w:sz w:val="28"/>
          <w:szCs w:val="22"/>
        </w:rPr>
      </w:pPr>
    </w:p>
    <w:p w:rsidR="00562036" w:rsidRDefault="00562036" w:rsidP="00C70915">
      <w:pPr>
        <w:jc w:val="center"/>
        <w:rPr>
          <w:rFonts w:cs="Arial"/>
          <w:b w:val="0"/>
          <w:bCs/>
          <w:sz w:val="28"/>
          <w:szCs w:val="22"/>
        </w:rPr>
      </w:pPr>
    </w:p>
    <w:p w:rsidR="00562036" w:rsidRDefault="00562036" w:rsidP="00C70915">
      <w:pPr>
        <w:jc w:val="center"/>
        <w:rPr>
          <w:sz w:val="28"/>
          <w:szCs w:val="32"/>
        </w:rPr>
      </w:pPr>
    </w:p>
    <w:p w:rsidR="00562036" w:rsidRDefault="00562036" w:rsidP="00C70915">
      <w:pPr>
        <w:jc w:val="center"/>
        <w:rPr>
          <w:b w:val="0"/>
          <w:bCs/>
          <w:sz w:val="28"/>
          <w:szCs w:val="22"/>
        </w:rPr>
      </w:pPr>
    </w:p>
    <w:p w:rsidR="00562036" w:rsidRPr="00C70915" w:rsidRDefault="00562036" w:rsidP="00C70915">
      <w:pPr>
        <w:pStyle w:val="Heading5"/>
        <w:numPr>
          <w:ilvl w:val="0"/>
          <w:numId w:val="0"/>
        </w:numPr>
        <w:spacing w:before="0" w:after="0"/>
        <w:jc w:val="center"/>
        <w:rPr>
          <w:rFonts w:ascii="Times New Roman" w:hAnsi="Times New Roman"/>
          <w:sz w:val="28"/>
          <w:szCs w:val="28"/>
        </w:rPr>
      </w:pPr>
      <w:r w:rsidRPr="00C70915">
        <w:rPr>
          <w:rFonts w:ascii="Times New Roman" w:hAnsi="Times New Roman"/>
          <w:sz w:val="28"/>
          <w:szCs w:val="28"/>
        </w:rPr>
        <w:t xml:space="preserve">Date of Issue:  </w:t>
      </w:r>
      <w:r w:rsidR="0050748E">
        <w:rPr>
          <w:rFonts w:ascii="Times New Roman" w:hAnsi="Times New Roman"/>
          <w:sz w:val="28"/>
          <w:szCs w:val="28"/>
        </w:rPr>
        <w:t xml:space="preserve">January </w:t>
      </w:r>
      <w:r w:rsidR="00C62952">
        <w:rPr>
          <w:rFonts w:ascii="Times New Roman" w:hAnsi="Times New Roman"/>
          <w:sz w:val="28"/>
          <w:szCs w:val="28"/>
        </w:rPr>
        <w:t>20</w:t>
      </w:r>
      <w:r w:rsidR="0050748E">
        <w:rPr>
          <w:rFonts w:ascii="Times New Roman" w:hAnsi="Times New Roman"/>
          <w:sz w:val="28"/>
          <w:szCs w:val="28"/>
        </w:rPr>
        <w:t>, 2010</w:t>
      </w:r>
    </w:p>
    <w:p w:rsidR="000F1B13" w:rsidRPr="005D165D" w:rsidRDefault="000F1B13">
      <w:pPr>
        <w:pStyle w:val="Heading1"/>
        <w:jc w:val="center"/>
      </w:pPr>
    </w:p>
    <w:p w:rsidR="000F1B13" w:rsidRPr="005D165D" w:rsidRDefault="000F1B13">
      <w:pPr>
        <w:pStyle w:val="Heading1"/>
        <w:jc w:val="center"/>
      </w:pPr>
    </w:p>
    <w:p w:rsidR="00813D49" w:rsidRPr="005D165D" w:rsidRDefault="00813D49" w:rsidP="00813D49"/>
    <w:p w:rsidR="0017589F" w:rsidRPr="005D165D" w:rsidRDefault="0017589F" w:rsidP="00301AA4">
      <w:pPr>
        <w:sectPr w:rsidR="0017589F" w:rsidRPr="005D165D" w:rsidSect="00DB38AB">
          <w:footerReference w:type="even" r:id="rId9"/>
          <w:footerReference w:type="default" r:id="rId10"/>
          <w:pgSz w:w="12240" w:h="15840" w:code="1"/>
          <w:pgMar w:top="1440" w:right="1440" w:bottom="1440" w:left="1440" w:header="720" w:footer="720" w:gutter="0"/>
          <w:pgNumType w:start="1"/>
          <w:cols w:space="720"/>
          <w:docGrid w:linePitch="254"/>
        </w:sectPr>
      </w:pPr>
    </w:p>
    <w:p w:rsidR="000F1B13" w:rsidRPr="005D165D" w:rsidRDefault="000F1B13" w:rsidP="006960D9">
      <w:pPr>
        <w:pStyle w:val="Heading1"/>
        <w:jc w:val="center"/>
        <w:rPr>
          <w:sz w:val="28"/>
        </w:rPr>
      </w:pPr>
      <w:r w:rsidRPr="005D165D">
        <w:rPr>
          <w:sz w:val="28"/>
        </w:rPr>
        <w:lastRenderedPageBreak/>
        <w:t>Search Timetable</w:t>
      </w:r>
    </w:p>
    <w:p w:rsidR="00301AA4" w:rsidRPr="005D165D" w:rsidRDefault="00301AA4" w:rsidP="00301AA4"/>
    <w:p w:rsidR="000F1B13" w:rsidRPr="005D165D" w:rsidRDefault="000F1B13">
      <w:pPr>
        <w:pStyle w:val="Heading1"/>
        <w:ind w:left="90" w:hanging="90"/>
        <w:jc w:val="center"/>
        <w:rPr>
          <w:sz w:val="28"/>
        </w:rPr>
      </w:pPr>
    </w:p>
    <w:p w:rsidR="000F1B13" w:rsidRPr="005D165D" w:rsidRDefault="000F1B13">
      <w:pPr>
        <w:pStyle w:val="Heading1"/>
        <w:ind w:left="810" w:hanging="90"/>
      </w:pPr>
      <w:r w:rsidRPr="005D165D">
        <w:t>Event</w:t>
      </w:r>
      <w:r w:rsidRPr="005D165D">
        <w:tab/>
      </w:r>
      <w:r w:rsidRPr="005D165D">
        <w:tab/>
      </w:r>
      <w:r w:rsidRPr="005D165D">
        <w:tab/>
      </w:r>
      <w:r w:rsidRPr="005D165D">
        <w:tab/>
      </w:r>
      <w:r w:rsidRPr="005D165D">
        <w:tab/>
      </w:r>
      <w:r w:rsidRPr="005D165D">
        <w:tab/>
      </w:r>
      <w:r w:rsidRPr="005D165D">
        <w:tab/>
      </w:r>
      <w:r w:rsidRPr="005D165D">
        <w:tab/>
      </w:r>
      <w:r w:rsidRPr="005D165D">
        <w:tab/>
        <w:t>Date</w:t>
      </w:r>
    </w:p>
    <w:p w:rsidR="00301AA4" w:rsidRPr="005D165D" w:rsidRDefault="00301AA4" w:rsidP="00301AA4"/>
    <w:p w:rsidR="000F1B13" w:rsidRPr="005D165D" w:rsidRDefault="000F1B13">
      <w:pPr>
        <w:pStyle w:val="Heading1"/>
        <w:ind w:left="810" w:hanging="90"/>
        <w:rPr>
          <w:b w:val="0"/>
        </w:rPr>
      </w:pPr>
    </w:p>
    <w:p w:rsidR="000F1B13" w:rsidRPr="005D165D" w:rsidRDefault="000F1B13" w:rsidP="00F6137E">
      <w:pPr>
        <w:pStyle w:val="Heading1"/>
        <w:tabs>
          <w:tab w:val="left" w:pos="7200"/>
        </w:tabs>
        <w:ind w:left="720"/>
        <w:rPr>
          <w:b w:val="0"/>
        </w:rPr>
      </w:pPr>
      <w:r w:rsidRPr="005D165D">
        <w:rPr>
          <w:b w:val="0"/>
        </w:rPr>
        <w:t xml:space="preserve">Publication of RFP </w:t>
      </w:r>
      <w:r w:rsidRPr="005D165D">
        <w:rPr>
          <w:b w:val="0"/>
        </w:rPr>
        <w:tab/>
      </w:r>
      <w:r w:rsidR="0050748E">
        <w:rPr>
          <w:b w:val="0"/>
        </w:rPr>
        <w:t>01/18/10</w:t>
      </w:r>
      <w:r w:rsidRPr="005D165D">
        <w:rPr>
          <w:b w:val="0"/>
        </w:rPr>
        <w:tab/>
      </w:r>
    </w:p>
    <w:p w:rsidR="000F1B13" w:rsidRPr="005D165D" w:rsidRDefault="000F1B13" w:rsidP="00F6137E">
      <w:pPr>
        <w:pStyle w:val="Heading1"/>
        <w:tabs>
          <w:tab w:val="left" w:pos="7200"/>
        </w:tabs>
        <w:ind w:left="720"/>
        <w:rPr>
          <w:b w:val="0"/>
        </w:rPr>
      </w:pPr>
    </w:p>
    <w:p w:rsidR="000F1B13" w:rsidRPr="005D165D" w:rsidRDefault="000F1B13" w:rsidP="00F6137E">
      <w:pPr>
        <w:tabs>
          <w:tab w:val="left" w:pos="7200"/>
        </w:tabs>
        <w:ind w:left="720"/>
        <w:rPr>
          <w:b w:val="0"/>
        </w:rPr>
      </w:pPr>
      <w:r w:rsidRPr="005D165D">
        <w:rPr>
          <w:b w:val="0"/>
        </w:rPr>
        <w:t xml:space="preserve">Deadline for </w:t>
      </w:r>
      <w:r w:rsidR="00805941" w:rsidRPr="005D165D">
        <w:rPr>
          <w:b w:val="0"/>
        </w:rPr>
        <w:t>Submission</w:t>
      </w:r>
      <w:r w:rsidRPr="005D165D">
        <w:rPr>
          <w:b w:val="0"/>
        </w:rPr>
        <w:t xml:space="preserve"> of Written Questions</w:t>
      </w:r>
      <w:r w:rsidRPr="005D165D">
        <w:rPr>
          <w:b w:val="0"/>
        </w:rPr>
        <w:tab/>
      </w:r>
      <w:r w:rsidR="00C7170D" w:rsidRPr="005D165D">
        <w:rPr>
          <w:b w:val="0"/>
        </w:rPr>
        <w:t>0</w:t>
      </w:r>
      <w:r w:rsidR="0050748E">
        <w:rPr>
          <w:b w:val="0"/>
        </w:rPr>
        <w:t>2/01/10</w:t>
      </w:r>
    </w:p>
    <w:p w:rsidR="000F1B13" w:rsidRPr="005D165D" w:rsidRDefault="000F1B13" w:rsidP="00F6137E">
      <w:pPr>
        <w:tabs>
          <w:tab w:val="left" w:pos="7200"/>
        </w:tabs>
        <w:ind w:left="720"/>
        <w:rPr>
          <w:b w:val="0"/>
        </w:rPr>
      </w:pPr>
    </w:p>
    <w:p w:rsidR="000F1B13" w:rsidRPr="005D165D" w:rsidRDefault="000F1B13" w:rsidP="00F6137E">
      <w:pPr>
        <w:tabs>
          <w:tab w:val="left" w:pos="7200"/>
        </w:tabs>
        <w:ind w:left="720"/>
        <w:rPr>
          <w:b w:val="0"/>
        </w:rPr>
      </w:pPr>
      <w:r w:rsidRPr="005D165D">
        <w:rPr>
          <w:b w:val="0"/>
        </w:rPr>
        <w:t>Response to Written Questions</w:t>
      </w:r>
      <w:r w:rsidRPr="005D165D">
        <w:rPr>
          <w:b w:val="0"/>
        </w:rPr>
        <w:tab/>
        <w:t>0</w:t>
      </w:r>
      <w:r w:rsidR="0050748E">
        <w:rPr>
          <w:b w:val="0"/>
        </w:rPr>
        <w:t>2/15/10</w:t>
      </w:r>
    </w:p>
    <w:p w:rsidR="000F1B13" w:rsidRPr="005D165D" w:rsidRDefault="000F1B13" w:rsidP="00F6137E">
      <w:pPr>
        <w:tabs>
          <w:tab w:val="left" w:pos="7200"/>
        </w:tabs>
        <w:ind w:left="720"/>
        <w:rPr>
          <w:b w:val="0"/>
          <w:u w:val="single"/>
        </w:rPr>
      </w:pPr>
    </w:p>
    <w:p w:rsidR="000F1B13" w:rsidRPr="005D165D" w:rsidRDefault="000F1B13" w:rsidP="00F6137E">
      <w:pPr>
        <w:tabs>
          <w:tab w:val="left" w:pos="7200"/>
        </w:tabs>
        <w:ind w:left="720"/>
        <w:rPr>
          <w:b w:val="0"/>
        </w:rPr>
      </w:pPr>
      <w:r w:rsidRPr="005D165D">
        <w:rPr>
          <w:b w:val="0"/>
        </w:rPr>
        <w:t>Deadline for Submitting RFP Response</w:t>
      </w:r>
      <w:r w:rsidRPr="005D165D">
        <w:rPr>
          <w:b w:val="0"/>
        </w:rPr>
        <w:tab/>
        <w:t>0</w:t>
      </w:r>
      <w:r w:rsidR="0050748E">
        <w:rPr>
          <w:b w:val="0"/>
        </w:rPr>
        <w:t>3/01/10</w:t>
      </w:r>
    </w:p>
    <w:p w:rsidR="000F1B13" w:rsidRPr="005D165D" w:rsidRDefault="000F1B13" w:rsidP="00F6137E">
      <w:pPr>
        <w:tabs>
          <w:tab w:val="left" w:pos="7200"/>
        </w:tabs>
        <w:ind w:left="720"/>
        <w:rPr>
          <w:b w:val="0"/>
        </w:rPr>
      </w:pPr>
    </w:p>
    <w:p w:rsidR="000F1B13" w:rsidRPr="005D165D" w:rsidRDefault="000F1B13" w:rsidP="00F6137E">
      <w:pPr>
        <w:tabs>
          <w:tab w:val="left" w:pos="7200"/>
        </w:tabs>
        <w:ind w:left="720"/>
        <w:rPr>
          <w:b w:val="0"/>
        </w:rPr>
      </w:pPr>
      <w:r w:rsidRPr="005D165D">
        <w:rPr>
          <w:b w:val="0"/>
        </w:rPr>
        <w:t>Finalists’ Presentations</w:t>
      </w:r>
      <w:r w:rsidRPr="005D165D">
        <w:rPr>
          <w:b w:val="0"/>
        </w:rPr>
        <w:tab/>
        <w:t>0</w:t>
      </w:r>
      <w:r w:rsidR="0050748E">
        <w:rPr>
          <w:b w:val="0"/>
        </w:rPr>
        <w:t>3</w:t>
      </w:r>
      <w:r w:rsidRPr="005D165D">
        <w:rPr>
          <w:b w:val="0"/>
        </w:rPr>
        <w:t>/</w:t>
      </w:r>
      <w:r w:rsidR="00FA2E5B" w:rsidRPr="005D165D">
        <w:rPr>
          <w:b w:val="0"/>
        </w:rPr>
        <w:t>1</w:t>
      </w:r>
      <w:r w:rsidR="0050748E">
        <w:rPr>
          <w:b w:val="0"/>
        </w:rPr>
        <w:t>2/10</w:t>
      </w:r>
    </w:p>
    <w:p w:rsidR="000F1B13" w:rsidRPr="005D165D" w:rsidRDefault="000F1B13" w:rsidP="00F6137E">
      <w:pPr>
        <w:tabs>
          <w:tab w:val="left" w:pos="7200"/>
        </w:tabs>
        <w:ind w:left="720"/>
        <w:rPr>
          <w:b w:val="0"/>
        </w:rPr>
      </w:pPr>
    </w:p>
    <w:p w:rsidR="000F1B13" w:rsidRPr="005D165D" w:rsidRDefault="000F1B13" w:rsidP="00F6137E">
      <w:pPr>
        <w:tabs>
          <w:tab w:val="left" w:pos="7200"/>
        </w:tabs>
        <w:ind w:left="720"/>
        <w:rPr>
          <w:b w:val="0"/>
        </w:rPr>
      </w:pPr>
      <w:r w:rsidRPr="005D165D">
        <w:rPr>
          <w:b w:val="0"/>
        </w:rPr>
        <w:t>Contract Awarded</w:t>
      </w:r>
      <w:r w:rsidRPr="005D165D">
        <w:rPr>
          <w:b w:val="0"/>
        </w:rPr>
        <w:tab/>
        <w:t>0</w:t>
      </w:r>
      <w:r w:rsidR="0050748E">
        <w:rPr>
          <w:b w:val="0"/>
        </w:rPr>
        <w:t>3/19/10</w:t>
      </w:r>
    </w:p>
    <w:p w:rsidR="000F1B13" w:rsidRPr="005D165D" w:rsidRDefault="000F1B13" w:rsidP="00F6137E">
      <w:pPr>
        <w:tabs>
          <w:tab w:val="left" w:pos="7200"/>
        </w:tabs>
        <w:ind w:left="720"/>
        <w:rPr>
          <w:b w:val="0"/>
        </w:rPr>
      </w:pPr>
    </w:p>
    <w:p w:rsidR="000F1B13" w:rsidRPr="005D165D" w:rsidRDefault="000F1B13" w:rsidP="00F6137E">
      <w:pPr>
        <w:tabs>
          <w:tab w:val="left" w:pos="7200"/>
        </w:tabs>
        <w:ind w:left="720"/>
        <w:rPr>
          <w:b w:val="0"/>
        </w:rPr>
      </w:pPr>
      <w:r w:rsidRPr="005D165D">
        <w:rPr>
          <w:b w:val="0"/>
        </w:rPr>
        <w:t>Contract Begins</w:t>
      </w:r>
      <w:r w:rsidRPr="005D165D">
        <w:rPr>
          <w:b w:val="0"/>
        </w:rPr>
        <w:tab/>
      </w:r>
      <w:r w:rsidR="00FA2E5B" w:rsidRPr="005D165D">
        <w:rPr>
          <w:b w:val="0"/>
        </w:rPr>
        <w:t>0</w:t>
      </w:r>
      <w:r w:rsidR="0050748E">
        <w:rPr>
          <w:b w:val="0"/>
        </w:rPr>
        <w:t>4/01/10</w:t>
      </w: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BC4E0A" w:rsidRPr="005D165D" w:rsidRDefault="00BC4E0A" w:rsidP="00F6137E">
      <w:pPr>
        <w:tabs>
          <w:tab w:val="left" w:pos="7200"/>
        </w:tabs>
        <w:ind w:left="720"/>
        <w:rPr>
          <w:b w:val="0"/>
        </w:rPr>
      </w:pPr>
    </w:p>
    <w:p w:rsidR="000F1B13" w:rsidRPr="005D165D" w:rsidRDefault="000F1B13">
      <w:pPr>
        <w:pStyle w:val="Heading1"/>
        <w:jc w:val="center"/>
        <w:rPr>
          <w:sz w:val="28"/>
        </w:rPr>
      </w:pPr>
      <w:r w:rsidRPr="005D165D">
        <w:rPr>
          <w:sz w:val="28"/>
        </w:rPr>
        <w:lastRenderedPageBreak/>
        <w:t>Table of Contents</w:t>
      </w:r>
    </w:p>
    <w:p w:rsidR="000F1B13" w:rsidRPr="005D165D" w:rsidRDefault="000F1B13">
      <w:pPr>
        <w:pStyle w:val="Heading1"/>
        <w:jc w:val="center"/>
        <w:rPr>
          <w:sz w:val="28"/>
        </w:rPr>
      </w:pPr>
    </w:p>
    <w:p w:rsidR="000F1B13" w:rsidRPr="005D165D" w:rsidRDefault="000F1B13">
      <w:pPr>
        <w:pStyle w:val="Heading1"/>
        <w:rPr>
          <w:sz w:val="28"/>
        </w:rPr>
      </w:pPr>
      <w:r w:rsidRPr="005D165D">
        <w:rPr>
          <w:sz w:val="28"/>
        </w:rPr>
        <w:t>Section</w:t>
      </w:r>
      <w:r w:rsidRPr="005D165D">
        <w:rPr>
          <w:sz w:val="28"/>
        </w:rPr>
        <w:tab/>
      </w:r>
      <w:r w:rsidRPr="005D165D">
        <w:rPr>
          <w:sz w:val="28"/>
        </w:rPr>
        <w:tab/>
      </w:r>
      <w:r w:rsidRPr="005D165D">
        <w:rPr>
          <w:sz w:val="28"/>
        </w:rPr>
        <w:tab/>
      </w:r>
      <w:r w:rsidRPr="005D165D">
        <w:rPr>
          <w:sz w:val="28"/>
        </w:rPr>
        <w:tab/>
      </w:r>
      <w:r w:rsidRPr="005D165D">
        <w:rPr>
          <w:sz w:val="28"/>
        </w:rPr>
        <w:tab/>
      </w:r>
      <w:r w:rsidRPr="005D165D">
        <w:rPr>
          <w:sz w:val="28"/>
        </w:rPr>
        <w:tab/>
      </w:r>
      <w:r w:rsidRPr="005D165D">
        <w:rPr>
          <w:sz w:val="28"/>
        </w:rPr>
        <w:tab/>
      </w:r>
      <w:r w:rsidRPr="005D165D">
        <w:rPr>
          <w:sz w:val="28"/>
        </w:rPr>
        <w:tab/>
      </w:r>
      <w:r w:rsidRPr="005D165D">
        <w:rPr>
          <w:sz w:val="28"/>
        </w:rPr>
        <w:tab/>
        <w:t>Page</w:t>
      </w:r>
    </w:p>
    <w:p w:rsidR="000F1B13" w:rsidRPr="005D165D" w:rsidRDefault="000F1B13">
      <w:pPr>
        <w:pStyle w:val="Heading1"/>
        <w:rPr>
          <w:sz w:val="28"/>
        </w:rPr>
      </w:pPr>
    </w:p>
    <w:p w:rsidR="000F1B13" w:rsidRPr="005D165D" w:rsidRDefault="000F1B13">
      <w:pPr>
        <w:pStyle w:val="Heading1"/>
        <w:ind w:left="1440"/>
        <w:rPr>
          <w:b w:val="0"/>
        </w:rPr>
      </w:pPr>
      <w:r w:rsidRPr="005D165D">
        <w:rPr>
          <w:b w:val="0"/>
        </w:rPr>
        <w:t xml:space="preserve">Search Timetable </w:t>
      </w:r>
      <w:r w:rsidRPr="005D165D">
        <w:rPr>
          <w:b w:val="0"/>
        </w:rPr>
        <w:tab/>
      </w:r>
      <w:r w:rsidRPr="005D165D">
        <w:rPr>
          <w:b w:val="0"/>
        </w:rPr>
        <w:tab/>
      </w:r>
      <w:r w:rsidRPr="005D165D">
        <w:rPr>
          <w:b w:val="0"/>
        </w:rPr>
        <w:tab/>
      </w:r>
      <w:r w:rsidRPr="005D165D">
        <w:rPr>
          <w:b w:val="0"/>
        </w:rPr>
        <w:tab/>
      </w:r>
      <w:r w:rsidRPr="005D165D">
        <w:rPr>
          <w:b w:val="0"/>
        </w:rPr>
        <w:tab/>
      </w:r>
      <w:r w:rsidRPr="005D165D">
        <w:rPr>
          <w:b w:val="0"/>
        </w:rPr>
        <w:tab/>
        <w:t>1</w:t>
      </w:r>
    </w:p>
    <w:p w:rsidR="000F1B13" w:rsidRPr="005D165D" w:rsidRDefault="000F1B13">
      <w:pPr>
        <w:pStyle w:val="Heading1"/>
        <w:ind w:left="90" w:hanging="90"/>
        <w:rPr>
          <w:b w:val="0"/>
        </w:rPr>
      </w:pPr>
    </w:p>
    <w:p w:rsidR="000F1B13" w:rsidRPr="005D165D" w:rsidRDefault="000F1B13">
      <w:pPr>
        <w:pStyle w:val="Heading1"/>
        <w:ind w:left="90" w:hanging="90"/>
        <w:rPr>
          <w:b w:val="0"/>
        </w:rPr>
      </w:pPr>
      <w:r w:rsidRPr="005D165D">
        <w:rPr>
          <w:b w:val="0"/>
        </w:rPr>
        <w:t>I</w:t>
      </w:r>
      <w:r w:rsidRPr="005D165D">
        <w:rPr>
          <w:b w:val="0"/>
        </w:rPr>
        <w:tab/>
      </w:r>
      <w:r w:rsidRPr="005D165D">
        <w:rPr>
          <w:b w:val="0"/>
        </w:rPr>
        <w:tab/>
      </w:r>
      <w:r w:rsidRPr="005D165D">
        <w:rPr>
          <w:b w:val="0"/>
        </w:rPr>
        <w:tab/>
        <w:t>Introduction</w:t>
      </w:r>
      <w:r w:rsidRPr="005D165D">
        <w:rPr>
          <w:b w:val="0"/>
        </w:rPr>
        <w:tab/>
      </w:r>
      <w:r w:rsidRPr="005D165D">
        <w:rPr>
          <w:b w:val="0"/>
        </w:rPr>
        <w:tab/>
      </w:r>
      <w:r w:rsidRPr="005D165D">
        <w:rPr>
          <w:b w:val="0"/>
        </w:rPr>
        <w:tab/>
      </w:r>
      <w:r w:rsidRPr="005D165D">
        <w:rPr>
          <w:b w:val="0"/>
        </w:rPr>
        <w:tab/>
      </w:r>
      <w:r w:rsidRPr="005D165D">
        <w:rPr>
          <w:b w:val="0"/>
        </w:rPr>
        <w:tab/>
      </w:r>
      <w:r w:rsidRPr="005D165D">
        <w:rPr>
          <w:b w:val="0"/>
        </w:rPr>
        <w:tab/>
      </w:r>
      <w:r w:rsidRPr="005D165D">
        <w:rPr>
          <w:b w:val="0"/>
        </w:rPr>
        <w:tab/>
        <w:t>3</w:t>
      </w:r>
    </w:p>
    <w:p w:rsidR="000F1B13" w:rsidRPr="005D165D" w:rsidRDefault="000F1B13">
      <w:pPr>
        <w:rPr>
          <w:b w:val="0"/>
        </w:rPr>
      </w:pPr>
    </w:p>
    <w:p w:rsidR="000F1B13" w:rsidRPr="005D165D" w:rsidRDefault="000F1B13">
      <w:pPr>
        <w:rPr>
          <w:b w:val="0"/>
        </w:rPr>
      </w:pPr>
      <w:r w:rsidRPr="005D165D">
        <w:rPr>
          <w:b w:val="0"/>
        </w:rPr>
        <w:t>II</w:t>
      </w:r>
      <w:r w:rsidRPr="005D165D">
        <w:rPr>
          <w:b w:val="0"/>
        </w:rPr>
        <w:tab/>
      </w:r>
      <w:r w:rsidRPr="005D165D">
        <w:rPr>
          <w:b w:val="0"/>
        </w:rPr>
        <w:tab/>
      </w:r>
      <w:r w:rsidR="0050748E">
        <w:rPr>
          <w:b w:val="0"/>
        </w:rPr>
        <w:t>Overview of the Funds</w:t>
      </w:r>
      <w:r w:rsidRPr="005D165D">
        <w:rPr>
          <w:b w:val="0"/>
        </w:rPr>
        <w:tab/>
      </w:r>
      <w:r w:rsidRPr="005D165D">
        <w:rPr>
          <w:b w:val="0"/>
        </w:rPr>
        <w:tab/>
      </w:r>
      <w:r w:rsidRPr="005D165D">
        <w:rPr>
          <w:b w:val="0"/>
        </w:rPr>
        <w:tab/>
      </w:r>
      <w:r w:rsidRPr="005D165D">
        <w:rPr>
          <w:b w:val="0"/>
        </w:rPr>
        <w:tab/>
      </w:r>
      <w:r w:rsidRPr="005D165D">
        <w:rPr>
          <w:b w:val="0"/>
        </w:rPr>
        <w:tab/>
      </w:r>
      <w:r w:rsidR="001C3453">
        <w:rPr>
          <w:b w:val="0"/>
        </w:rPr>
        <w:t>3</w:t>
      </w:r>
    </w:p>
    <w:p w:rsidR="000F1B13" w:rsidRPr="005D165D" w:rsidRDefault="000F1B13">
      <w:pPr>
        <w:rPr>
          <w:b w:val="0"/>
        </w:rPr>
      </w:pPr>
    </w:p>
    <w:p w:rsidR="000F1B13" w:rsidRPr="005D165D" w:rsidRDefault="000F1B13">
      <w:pPr>
        <w:rPr>
          <w:b w:val="0"/>
        </w:rPr>
      </w:pPr>
      <w:r w:rsidRPr="005D165D">
        <w:rPr>
          <w:b w:val="0"/>
        </w:rPr>
        <w:t>III</w:t>
      </w:r>
      <w:r w:rsidRPr="005D165D">
        <w:rPr>
          <w:b w:val="0"/>
        </w:rPr>
        <w:tab/>
      </w:r>
      <w:r w:rsidRPr="005D165D">
        <w:rPr>
          <w:b w:val="0"/>
        </w:rPr>
        <w:tab/>
      </w:r>
      <w:r w:rsidR="0050748E" w:rsidRPr="005D165D">
        <w:rPr>
          <w:b w:val="0"/>
        </w:rPr>
        <w:t>Services to be Provided</w:t>
      </w:r>
      <w:r w:rsidRPr="005D165D">
        <w:rPr>
          <w:b w:val="0"/>
        </w:rPr>
        <w:tab/>
      </w:r>
      <w:r w:rsidRPr="005D165D">
        <w:rPr>
          <w:b w:val="0"/>
        </w:rPr>
        <w:tab/>
      </w:r>
      <w:r w:rsidRPr="005D165D">
        <w:rPr>
          <w:b w:val="0"/>
        </w:rPr>
        <w:tab/>
      </w:r>
      <w:r w:rsidRPr="005D165D">
        <w:rPr>
          <w:b w:val="0"/>
        </w:rPr>
        <w:tab/>
      </w:r>
      <w:r w:rsidRPr="005D165D">
        <w:rPr>
          <w:b w:val="0"/>
        </w:rPr>
        <w:tab/>
      </w:r>
      <w:r w:rsidR="00723CDD">
        <w:rPr>
          <w:b w:val="0"/>
        </w:rPr>
        <w:t>5</w:t>
      </w:r>
    </w:p>
    <w:p w:rsidR="000F1B13" w:rsidRPr="005D165D" w:rsidRDefault="000F1B13">
      <w:pPr>
        <w:rPr>
          <w:b w:val="0"/>
        </w:rPr>
      </w:pPr>
    </w:p>
    <w:p w:rsidR="000F1B13" w:rsidRPr="005D165D" w:rsidRDefault="000F1B13">
      <w:pPr>
        <w:rPr>
          <w:b w:val="0"/>
        </w:rPr>
      </w:pPr>
      <w:r w:rsidRPr="005D165D">
        <w:rPr>
          <w:b w:val="0"/>
        </w:rPr>
        <w:t>IV</w:t>
      </w:r>
      <w:r w:rsidRPr="005D165D">
        <w:rPr>
          <w:b w:val="0"/>
        </w:rPr>
        <w:tab/>
      </w:r>
      <w:r w:rsidRPr="005D165D">
        <w:rPr>
          <w:b w:val="0"/>
        </w:rPr>
        <w:tab/>
      </w:r>
      <w:r w:rsidR="0050748E" w:rsidRPr="005D165D">
        <w:rPr>
          <w:b w:val="0"/>
        </w:rPr>
        <w:t>Minimum Qualifications</w:t>
      </w:r>
      <w:r w:rsidRPr="005D165D">
        <w:rPr>
          <w:b w:val="0"/>
        </w:rPr>
        <w:tab/>
      </w:r>
      <w:r w:rsidRPr="005D165D">
        <w:rPr>
          <w:b w:val="0"/>
        </w:rPr>
        <w:tab/>
      </w:r>
      <w:r w:rsidRPr="005D165D">
        <w:rPr>
          <w:b w:val="0"/>
        </w:rPr>
        <w:tab/>
      </w:r>
      <w:r w:rsidR="0050748E">
        <w:rPr>
          <w:b w:val="0"/>
        </w:rPr>
        <w:tab/>
      </w:r>
      <w:r w:rsidR="0050748E">
        <w:rPr>
          <w:b w:val="0"/>
        </w:rPr>
        <w:tab/>
      </w:r>
      <w:r w:rsidR="00323EF0">
        <w:rPr>
          <w:b w:val="0"/>
        </w:rPr>
        <w:t>6</w:t>
      </w:r>
    </w:p>
    <w:p w:rsidR="000F1B13" w:rsidRPr="005D165D" w:rsidRDefault="000F1B13">
      <w:pPr>
        <w:rPr>
          <w:b w:val="0"/>
        </w:rPr>
      </w:pPr>
    </w:p>
    <w:p w:rsidR="000F1B13" w:rsidRPr="005D165D" w:rsidRDefault="000F1B13">
      <w:pPr>
        <w:rPr>
          <w:b w:val="0"/>
        </w:rPr>
      </w:pPr>
      <w:r w:rsidRPr="005D165D">
        <w:rPr>
          <w:b w:val="0"/>
        </w:rPr>
        <w:t>V</w:t>
      </w:r>
      <w:r w:rsidRPr="005D165D">
        <w:rPr>
          <w:b w:val="0"/>
        </w:rPr>
        <w:tab/>
      </w:r>
      <w:r w:rsidRPr="005D165D">
        <w:rPr>
          <w:b w:val="0"/>
        </w:rPr>
        <w:tab/>
      </w:r>
      <w:r w:rsidR="0050748E" w:rsidRPr="005D165D">
        <w:rPr>
          <w:b w:val="0"/>
        </w:rPr>
        <w:t>Information to be Provided by Proposer</w:t>
      </w:r>
      <w:r w:rsidRPr="005D165D">
        <w:rPr>
          <w:b w:val="0"/>
        </w:rPr>
        <w:tab/>
      </w:r>
      <w:r w:rsidRPr="005D165D">
        <w:rPr>
          <w:b w:val="0"/>
        </w:rPr>
        <w:tab/>
      </w:r>
      <w:r w:rsidRPr="005D165D">
        <w:rPr>
          <w:b w:val="0"/>
        </w:rPr>
        <w:tab/>
      </w:r>
      <w:r w:rsidR="00323EF0">
        <w:rPr>
          <w:b w:val="0"/>
        </w:rPr>
        <w:t>8</w:t>
      </w:r>
    </w:p>
    <w:p w:rsidR="000F1B13" w:rsidRPr="005D165D" w:rsidRDefault="000F1B13">
      <w:pPr>
        <w:rPr>
          <w:b w:val="0"/>
        </w:rPr>
      </w:pPr>
    </w:p>
    <w:p w:rsidR="000F1B13" w:rsidRPr="005D165D" w:rsidRDefault="000F1B13">
      <w:pPr>
        <w:rPr>
          <w:b w:val="0"/>
        </w:rPr>
      </w:pPr>
      <w:r w:rsidRPr="005D165D">
        <w:rPr>
          <w:b w:val="0"/>
        </w:rPr>
        <w:t>VI</w:t>
      </w:r>
      <w:r w:rsidRPr="005D165D">
        <w:rPr>
          <w:b w:val="0"/>
        </w:rPr>
        <w:tab/>
      </w:r>
      <w:r w:rsidRPr="005D165D">
        <w:rPr>
          <w:b w:val="0"/>
        </w:rPr>
        <w:tab/>
      </w:r>
      <w:r w:rsidR="0050748E" w:rsidRPr="005D165D">
        <w:rPr>
          <w:b w:val="0"/>
        </w:rPr>
        <w:t>Submission of Written Questions</w:t>
      </w:r>
      <w:r w:rsidRPr="005D165D">
        <w:rPr>
          <w:b w:val="0"/>
        </w:rPr>
        <w:tab/>
      </w:r>
      <w:r w:rsidRPr="005D165D">
        <w:rPr>
          <w:b w:val="0"/>
        </w:rPr>
        <w:tab/>
      </w:r>
      <w:r w:rsidRPr="005D165D">
        <w:rPr>
          <w:b w:val="0"/>
        </w:rPr>
        <w:tab/>
      </w:r>
      <w:r w:rsidRPr="005D165D">
        <w:rPr>
          <w:b w:val="0"/>
        </w:rPr>
        <w:tab/>
      </w:r>
      <w:r w:rsidR="005F781E" w:rsidRPr="005D165D">
        <w:rPr>
          <w:b w:val="0"/>
        </w:rPr>
        <w:t>10</w:t>
      </w:r>
    </w:p>
    <w:p w:rsidR="000F1B13" w:rsidRPr="005D165D" w:rsidRDefault="000F1B13">
      <w:pPr>
        <w:rPr>
          <w:b w:val="0"/>
        </w:rPr>
      </w:pPr>
    </w:p>
    <w:p w:rsidR="000F1B13" w:rsidRPr="005D165D" w:rsidRDefault="000F1B13">
      <w:pPr>
        <w:rPr>
          <w:b w:val="0"/>
        </w:rPr>
      </w:pPr>
      <w:r w:rsidRPr="005D165D">
        <w:rPr>
          <w:b w:val="0"/>
        </w:rPr>
        <w:t>VII</w:t>
      </w:r>
      <w:r w:rsidRPr="005D165D">
        <w:rPr>
          <w:b w:val="0"/>
        </w:rPr>
        <w:tab/>
      </w:r>
      <w:r w:rsidRPr="005D165D">
        <w:rPr>
          <w:b w:val="0"/>
        </w:rPr>
        <w:tab/>
      </w:r>
      <w:r w:rsidR="0050748E" w:rsidRPr="005D165D">
        <w:rPr>
          <w:b w:val="0"/>
        </w:rPr>
        <w:t>Addenda:  Errors and Omissions</w:t>
      </w:r>
      <w:r w:rsidRPr="005D165D">
        <w:rPr>
          <w:b w:val="0"/>
        </w:rPr>
        <w:tab/>
      </w:r>
      <w:r w:rsidRPr="005D165D">
        <w:rPr>
          <w:b w:val="0"/>
        </w:rPr>
        <w:tab/>
      </w:r>
      <w:r w:rsidRPr="005D165D">
        <w:rPr>
          <w:b w:val="0"/>
        </w:rPr>
        <w:tab/>
      </w:r>
      <w:r w:rsidRPr="005D165D">
        <w:rPr>
          <w:b w:val="0"/>
        </w:rPr>
        <w:tab/>
        <w:t>1</w:t>
      </w:r>
      <w:r w:rsidR="00323EF0">
        <w:rPr>
          <w:b w:val="0"/>
        </w:rPr>
        <w:t>0</w:t>
      </w:r>
    </w:p>
    <w:p w:rsidR="000F1B13" w:rsidRPr="005D165D" w:rsidRDefault="000F1B13">
      <w:pPr>
        <w:rPr>
          <w:b w:val="0"/>
        </w:rPr>
      </w:pPr>
    </w:p>
    <w:p w:rsidR="000F1B13" w:rsidRPr="005D165D" w:rsidRDefault="000F1B13">
      <w:pPr>
        <w:rPr>
          <w:b w:val="0"/>
        </w:rPr>
      </w:pPr>
      <w:r w:rsidRPr="005D165D">
        <w:rPr>
          <w:b w:val="0"/>
        </w:rPr>
        <w:t>VIII</w:t>
      </w:r>
      <w:r w:rsidRPr="005D165D">
        <w:rPr>
          <w:b w:val="0"/>
        </w:rPr>
        <w:tab/>
      </w:r>
      <w:r w:rsidRPr="005D165D">
        <w:rPr>
          <w:b w:val="0"/>
        </w:rPr>
        <w:tab/>
      </w:r>
      <w:r w:rsidR="0050748E" w:rsidRPr="005D165D">
        <w:rPr>
          <w:b w:val="0"/>
        </w:rPr>
        <w:t>Submission of Proposals</w:t>
      </w:r>
      <w:r w:rsidRPr="005D165D">
        <w:rPr>
          <w:b w:val="0"/>
        </w:rPr>
        <w:tab/>
      </w:r>
      <w:r w:rsidRPr="005D165D">
        <w:rPr>
          <w:b w:val="0"/>
        </w:rPr>
        <w:tab/>
      </w:r>
      <w:r w:rsidRPr="005D165D">
        <w:rPr>
          <w:b w:val="0"/>
        </w:rPr>
        <w:tab/>
      </w:r>
      <w:r w:rsidRPr="005D165D">
        <w:rPr>
          <w:b w:val="0"/>
        </w:rPr>
        <w:tab/>
      </w:r>
      <w:r w:rsidRPr="005D165D">
        <w:rPr>
          <w:b w:val="0"/>
        </w:rPr>
        <w:tab/>
        <w:t>1</w:t>
      </w:r>
      <w:r w:rsidR="00723CDD">
        <w:rPr>
          <w:b w:val="0"/>
        </w:rPr>
        <w:t>1</w:t>
      </w:r>
    </w:p>
    <w:p w:rsidR="000F1B13" w:rsidRPr="005D165D" w:rsidRDefault="000F1B13">
      <w:pPr>
        <w:rPr>
          <w:b w:val="0"/>
        </w:rPr>
      </w:pPr>
    </w:p>
    <w:p w:rsidR="000F1B13" w:rsidRPr="005D165D" w:rsidRDefault="000F1B13">
      <w:pPr>
        <w:rPr>
          <w:b w:val="0"/>
        </w:rPr>
      </w:pPr>
      <w:r w:rsidRPr="005D165D">
        <w:rPr>
          <w:b w:val="0"/>
        </w:rPr>
        <w:t>IX</w:t>
      </w:r>
      <w:r w:rsidRPr="005D165D">
        <w:rPr>
          <w:b w:val="0"/>
        </w:rPr>
        <w:tab/>
      </w:r>
      <w:r w:rsidRPr="005D165D">
        <w:rPr>
          <w:b w:val="0"/>
        </w:rPr>
        <w:tab/>
      </w:r>
      <w:r w:rsidR="0050748E" w:rsidRPr="005D165D">
        <w:rPr>
          <w:b w:val="0"/>
        </w:rPr>
        <w:t>Award of Contract</w:t>
      </w:r>
      <w:r w:rsidRPr="005D165D">
        <w:rPr>
          <w:b w:val="0"/>
        </w:rPr>
        <w:tab/>
      </w:r>
      <w:r w:rsidRPr="005D165D">
        <w:rPr>
          <w:b w:val="0"/>
        </w:rPr>
        <w:tab/>
      </w:r>
      <w:r w:rsidRPr="005D165D">
        <w:rPr>
          <w:b w:val="0"/>
        </w:rPr>
        <w:tab/>
      </w:r>
      <w:r w:rsidRPr="005D165D">
        <w:rPr>
          <w:b w:val="0"/>
        </w:rPr>
        <w:tab/>
      </w:r>
      <w:r w:rsidRPr="005D165D">
        <w:rPr>
          <w:b w:val="0"/>
        </w:rPr>
        <w:tab/>
      </w:r>
      <w:r w:rsidRPr="005D165D">
        <w:rPr>
          <w:b w:val="0"/>
        </w:rPr>
        <w:tab/>
        <w:t>1</w:t>
      </w:r>
      <w:r w:rsidR="00723CDD">
        <w:rPr>
          <w:b w:val="0"/>
        </w:rPr>
        <w:t>3</w:t>
      </w:r>
    </w:p>
    <w:p w:rsidR="000F1B13" w:rsidRPr="005D165D" w:rsidRDefault="000F1B13">
      <w:pPr>
        <w:rPr>
          <w:b w:val="0"/>
        </w:rPr>
      </w:pPr>
    </w:p>
    <w:p w:rsidR="000F1B13" w:rsidRDefault="000F1B13">
      <w:pPr>
        <w:rPr>
          <w:b w:val="0"/>
        </w:rPr>
      </w:pPr>
      <w:r w:rsidRPr="005D165D">
        <w:rPr>
          <w:b w:val="0"/>
        </w:rPr>
        <w:t>X</w:t>
      </w:r>
      <w:r w:rsidRPr="005D165D">
        <w:rPr>
          <w:b w:val="0"/>
        </w:rPr>
        <w:tab/>
      </w:r>
      <w:r w:rsidRPr="005D165D">
        <w:rPr>
          <w:b w:val="0"/>
        </w:rPr>
        <w:tab/>
      </w:r>
      <w:r w:rsidR="0050748E" w:rsidRPr="005D165D">
        <w:rPr>
          <w:b w:val="0"/>
        </w:rPr>
        <w:t>Evaluation Process</w:t>
      </w:r>
      <w:r w:rsidRPr="005D165D">
        <w:rPr>
          <w:b w:val="0"/>
        </w:rPr>
        <w:tab/>
      </w:r>
      <w:r w:rsidRPr="005D165D">
        <w:rPr>
          <w:b w:val="0"/>
        </w:rPr>
        <w:tab/>
      </w:r>
      <w:r w:rsidRPr="005D165D">
        <w:rPr>
          <w:b w:val="0"/>
        </w:rPr>
        <w:tab/>
      </w:r>
      <w:r w:rsidRPr="005D165D">
        <w:rPr>
          <w:b w:val="0"/>
        </w:rPr>
        <w:tab/>
      </w:r>
      <w:r w:rsidRPr="005D165D">
        <w:rPr>
          <w:b w:val="0"/>
        </w:rPr>
        <w:tab/>
      </w:r>
      <w:r w:rsidR="0050748E">
        <w:rPr>
          <w:b w:val="0"/>
        </w:rPr>
        <w:tab/>
      </w:r>
      <w:r w:rsidRPr="005D165D">
        <w:rPr>
          <w:b w:val="0"/>
        </w:rPr>
        <w:t>1</w:t>
      </w:r>
      <w:r w:rsidR="00323EF0">
        <w:rPr>
          <w:b w:val="0"/>
        </w:rPr>
        <w:t>3</w:t>
      </w:r>
    </w:p>
    <w:p w:rsidR="0050748E" w:rsidRDefault="0050748E">
      <w:pPr>
        <w:rPr>
          <w:b w:val="0"/>
        </w:rPr>
      </w:pPr>
    </w:p>
    <w:p w:rsidR="000F1B13" w:rsidRDefault="0050748E">
      <w:pPr>
        <w:rPr>
          <w:b w:val="0"/>
        </w:rPr>
      </w:pPr>
      <w:r>
        <w:rPr>
          <w:b w:val="0"/>
        </w:rPr>
        <w:t>XI</w:t>
      </w:r>
      <w:r>
        <w:rPr>
          <w:b w:val="0"/>
        </w:rPr>
        <w:tab/>
      </w:r>
      <w:r>
        <w:rPr>
          <w:b w:val="0"/>
        </w:rPr>
        <w:tab/>
      </w:r>
      <w:r w:rsidRPr="005D165D">
        <w:rPr>
          <w:b w:val="0"/>
        </w:rPr>
        <w:t>Selection of Finalists</w:t>
      </w:r>
      <w:r w:rsidR="00323EF0">
        <w:rPr>
          <w:b w:val="0"/>
        </w:rPr>
        <w:tab/>
      </w:r>
      <w:r w:rsidR="00323EF0">
        <w:rPr>
          <w:b w:val="0"/>
        </w:rPr>
        <w:tab/>
      </w:r>
      <w:r w:rsidR="00323EF0">
        <w:rPr>
          <w:b w:val="0"/>
        </w:rPr>
        <w:tab/>
      </w:r>
      <w:r w:rsidR="00323EF0">
        <w:rPr>
          <w:b w:val="0"/>
        </w:rPr>
        <w:tab/>
      </w:r>
      <w:r w:rsidR="00323EF0">
        <w:rPr>
          <w:b w:val="0"/>
        </w:rPr>
        <w:tab/>
        <w:t>15</w:t>
      </w:r>
    </w:p>
    <w:p w:rsidR="0050748E" w:rsidRPr="005D165D" w:rsidRDefault="0050748E">
      <w:pPr>
        <w:rPr>
          <w:b w:val="0"/>
        </w:rPr>
      </w:pPr>
    </w:p>
    <w:p w:rsidR="000F1B13" w:rsidRPr="005D165D" w:rsidRDefault="000F1B13">
      <w:pPr>
        <w:rPr>
          <w:b w:val="0"/>
        </w:rPr>
      </w:pPr>
      <w:r w:rsidRPr="005D165D">
        <w:rPr>
          <w:b w:val="0"/>
        </w:rPr>
        <w:t>Attachment A</w:t>
      </w:r>
      <w:r w:rsidRPr="005D165D">
        <w:rPr>
          <w:b w:val="0"/>
        </w:rPr>
        <w:tab/>
        <w:t>Statement of Minimum Qualifications</w:t>
      </w:r>
    </w:p>
    <w:p w:rsidR="000F1B13" w:rsidRPr="005D165D" w:rsidRDefault="000F1B13">
      <w:pPr>
        <w:rPr>
          <w:b w:val="0"/>
        </w:rPr>
      </w:pPr>
    </w:p>
    <w:p w:rsidR="000F1B13" w:rsidRPr="005D165D" w:rsidRDefault="000F1B13">
      <w:pPr>
        <w:rPr>
          <w:b w:val="0"/>
        </w:rPr>
      </w:pPr>
      <w:r w:rsidRPr="005D165D">
        <w:rPr>
          <w:b w:val="0"/>
        </w:rPr>
        <w:t>Attachment B</w:t>
      </w:r>
      <w:r w:rsidRPr="005D165D">
        <w:rPr>
          <w:b w:val="0"/>
        </w:rPr>
        <w:tab/>
        <w:t>Proposal Questionnaire</w:t>
      </w:r>
    </w:p>
    <w:p w:rsidR="000F1B13" w:rsidRPr="005D165D" w:rsidRDefault="000F1B13">
      <w:pPr>
        <w:rPr>
          <w:b w:val="0"/>
        </w:rPr>
      </w:pPr>
    </w:p>
    <w:p w:rsidR="000F1B13" w:rsidRPr="005D165D" w:rsidRDefault="000F1B13">
      <w:pPr>
        <w:rPr>
          <w:b w:val="0"/>
        </w:rPr>
      </w:pPr>
      <w:r w:rsidRPr="005D165D">
        <w:rPr>
          <w:b w:val="0"/>
        </w:rPr>
        <w:t>Attachment C</w:t>
      </w:r>
      <w:r w:rsidRPr="005D165D">
        <w:rPr>
          <w:b w:val="0"/>
        </w:rPr>
        <w:tab/>
        <w:t>Fee Proposal</w:t>
      </w:r>
    </w:p>
    <w:p w:rsidR="000F1B13" w:rsidRPr="005D165D" w:rsidRDefault="000F1B13">
      <w:pPr>
        <w:rPr>
          <w:b w:val="0"/>
        </w:rPr>
      </w:pPr>
    </w:p>
    <w:p w:rsidR="000F1B13" w:rsidRPr="005D165D" w:rsidRDefault="000F1B13">
      <w:pPr>
        <w:rPr>
          <w:b w:val="0"/>
        </w:rPr>
      </w:pPr>
      <w:r w:rsidRPr="005D165D">
        <w:rPr>
          <w:b w:val="0"/>
        </w:rPr>
        <w:t>Attachment D</w:t>
      </w:r>
      <w:r w:rsidRPr="005D165D">
        <w:rPr>
          <w:b w:val="0"/>
        </w:rPr>
        <w:tab/>
        <w:t>Estimated Transaction Summary</w:t>
      </w:r>
    </w:p>
    <w:p w:rsidR="000F1B13" w:rsidRPr="005D165D" w:rsidRDefault="000F1B13">
      <w:pPr>
        <w:rPr>
          <w:b w:val="0"/>
        </w:rPr>
      </w:pPr>
    </w:p>
    <w:p w:rsidR="000F1B13" w:rsidRPr="005D165D" w:rsidRDefault="000F1B13">
      <w:pPr>
        <w:rPr>
          <w:b w:val="0"/>
        </w:rPr>
      </w:pPr>
      <w:r w:rsidRPr="005D165D">
        <w:rPr>
          <w:b w:val="0"/>
        </w:rPr>
        <w:t>Attachment E</w:t>
      </w:r>
      <w:r w:rsidRPr="005D165D">
        <w:rPr>
          <w:b w:val="0"/>
        </w:rPr>
        <w:tab/>
        <w:t>Portfolio Structure</w:t>
      </w:r>
    </w:p>
    <w:p w:rsidR="000F1B13" w:rsidRPr="005D165D" w:rsidRDefault="000F1B13">
      <w:pPr>
        <w:rPr>
          <w:b w:val="0"/>
        </w:rPr>
      </w:pPr>
    </w:p>
    <w:p w:rsidR="000F1B13" w:rsidRPr="005D165D" w:rsidRDefault="000F1B13">
      <w:pPr>
        <w:rPr>
          <w:b w:val="0"/>
        </w:rPr>
      </w:pPr>
      <w:r w:rsidRPr="005D165D">
        <w:rPr>
          <w:b w:val="0"/>
        </w:rPr>
        <w:t>Attachment F</w:t>
      </w:r>
      <w:r w:rsidRPr="005D165D">
        <w:rPr>
          <w:b w:val="0"/>
        </w:rPr>
        <w:tab/>
      </w:r>
      <w:r w:rsidRPr="005D165D">
        <w:rPr>
          <w:b w:val="0"/>
        </w:rPr>
        <w:tab/>
      </w:r>
      <w:r w:rsidR="00C70915">
        <w:rPr>
          <w:b w:val="0"/>
        </w:rPr>
        <w:t>Funds</w:t>
      </w:r>
      <w:r w:rsidRPr="005D165D">
        <w:rPr>
          <w:b w:val="0"/>
        </w:rPr>
        <w:t xml:space="preserve"> </w:t>
      </w:r>
      <w:r w:rsidR="002A3EDD" w:rsidRPr="005D165D">
        <w:rPr>
          <w:b w:val="0"/>
        </w:rPr>
        <w:t>Securities Holdings</w:t>
      </w:r>
    </w:p>
    <w:p w:rsidR="000F1B13" w:rsidRPr="005D165D" w:rsidRDefault="000F1B13">
      <w:pPr>
        <w:rPr>
          <w:b w:val="0"/>
        </w:rPr>
      </w:pPr>
    </w:p>
    <w:p w:rsidR="000F1B13" w:rsidRPr="005D165D" w:rsidRDefault="000F1B13">
      <w:pPr>
        <w:rPr>
          <w:b w:val="0"/>
        </w:rPr>
      </w:pPr>
      <w:r w:rsidRPr="005D165D">
        <w:rPr>
          <w:b w:val="0"/>
        </w:rPr>
        <w:t>Attachment G</w:t>
      </w:r>
      <w:r w:rsidRPr="005D165D">
        <w:rPr>
          <w:b w:val="0"/>
        </w:rPr>
        <w:tab/>
        <w:t>Sample Contract</w:t>
      </w:r>
    </w:p>
    <w:p w:rsidR="000F1B13" w:rsidRPr="005D165D" w:rsidRDefault="000F1B13">
      <w:pPr>
        <w:rPr>
          <w:b w:val="0"/>
        </w:rPr>
      </w:pPr>
    </w:p>
    <w:p w:rsidR="000F1B13" w:rsidRPr="005D165D" w:rsidRDefault="00C70915" w:rsidP="00C70915">
      <w:pPr>
        <w:jc w:val="center"/>
      </w:pPr>
      <w:r>
        <w:br w:type="page"/>
      </w:r>
      <w:r w:rsidR="000F1B13" w:rsidRPr="005D165D">
        <w:lastRenderedPageBreak/>
        <w:t>Safekeeping and Custodial Services</w:t>
      </w:r>
    </w:p>
    <w:p w:rsidR="000F1B13" w:rsidRPr="005D165D" w:rsidRDefault="000F1B13">
      <w:pPr>
        <w:pStyle w:val="Header"/>
        <w:tabs>
          <w:tab w:val="clear" w:pos="4320"/>
          <w:tab w:val="clear" w:pos="8640"/>
        </w:tabs>
      </w:pPr>
    </w:p>
    <w:p w:rsidR="000F1B13" w:rsidRPr="005D165D" w:rsidRDefault="0033224B" w:rsidP="0033224B">
      <w:pPr>
        <w:spacing w:after="240"/>
        <w:rPr>
          <w:b w:val="0"/>
        </w:rPr>
      </w:pPr>
      <w:r>
        <w:rPr>
          <w:bCs/>
        </w:rPr>
        <w:t xml:space="preserve">I. </w:t>
      </w:r>
      <w:r w:rsidR="000F1B13" w:rsidRPr="005D165D">
        <w:rPr>
          <w:bCs/>
          <w:u w:val="single"/>
        </w:rPr>
        <w:t>Introduction</w:t>
      </w:r>
      <w:r w:rsidR="000F1B13" w:rsidRPr="005D165D">
        <w:rPr>
          <w:b w:val="0"/>
          <w:u w:val="single"/>
        </w:rPr>
        <w:br/>
      </w:r>
      <w:r w:rsidR="000F1B13" w:rsidRPr="005D165D">
        <w:rPr>
          <w:b w:val="0"/>
        </w:rPr>
        <w:br/>
      </w:r>
      <w:r>
        <w:rPr>
          <w:b w:val="0"/>
        </w:rPr>
        <w:t xml:space="preserve"> </w:t>
      </w:r>
      <w:r>
        <w:rPr>
          <w:b w:val="0"/>
        </w:rPr>
        <w:tab/>
      </w:r>
      <w:r w:rsidR="000F1B13" w:rsidRPr="005D165D">
        <w:rPr>
          <w:b w:val="0"/>
        </w:rPr>
        <w:t xml:space="preserve">The Department of the Treasury of the State of Louisiana is interested in receiving proposals from qualified banks, trust companies and/or </w:t>
      </w:r>
      <w:r w:rsidR="005D468C">
        <w:rPr>
          <w:b w:val="0"/>
        </w:rPr>
        <w:t xml:space="preserve">institutional </w:t>
      </w:r>
      <w:r w:rsidR="000F1B13" w:rsidRPr="005D165D">
        <w:rPr>
          <w:b w:val="0"/>
        </w:rPr>
        <w:t xml:space="preserve">custodians in connection with asset safekeeping and custody services for the </w:t>
      </w:r>
      <w:r w:rsidR="00BE63E5">
        <w:rPr>
          <w:rFonts w:cs="Arial"/>
        </w:rPr>
        <w:t xml:space="preserve">Millennium Trust Fund, the Medicaid Trust Fund for the Elderly, and the Louisiana Education Quality Trust Fund (the “Funds”) </w:t>
      </w:r>
      <w:r w:rsidR="000F1B13" w:rsidRPr="005D165D">
        <w:rPr>
          <w:b w:val="0"/>
        </w:rPr>
        <w:t xml:space="preserve"> </w:t>
      </w:r>
      <w:r w:rsidR="0008059A" w:rsidRPr="005D165D">
        <w:rPr>
          <w:b w:val="0"/>
        </w:rPr>
        <w:t xml:space="preserve">investment </w:t>
      </w:r>
      <w:r w:rsidR="007A6FFB" w:rsidRPr="005D165D">
        <w:rPr>
          <w:b w:val="0"/>
        </w:rPr>
        <w:t xml:space="preserve">portfolio </w:t>
      </w:r>
      <w:r w:rsidR="0008059A" w:rsidRPr="005D165D">
        <w:rPr>
          <w:b w:val="0"/>
        </w:rPr>
        <w:t xml:space="preserve">accounts </w:t>
      </w:r>
      <w:r w:rsidR="000F1B13" w:rsidRPr="005D165D">
        <w:rPr>
          <w:b w:val="0"/>
        </w:rPr>
        <w:t xml:space="preserve">in accordance with Louisiana statutes and all applicable rules and regulations promulgated thereunder. The objective is to hire a custodian to provide the necessary safekeeping and custodial services described below to </w:t>
      </w:r>
      <w:r w:rsidR="006960D9">
        <w:rPr>
          <w:b w:val="0"/>
        </w:rPr>
        <w:t>the Fund</w:t>
      </w:r>
      <w:r w:rsidR="00BE63E5">
        <w:rPr>
          <w:b w:val="0"/>
        </w:rPr>
        <w:t>s</w:t>
      </w:r>
      <w:r w:rsidR="000F1B13" w:rsidRPr="005D165D">
        <w:rPr>
          <w:b w:val="0"/>
        </w:rPr>
        <w:t>.</w:t>
      </w:r>
    </w:p>
    <w:p w:rsidR="00BE63E5" w:rsidRPr="00BE63E5" w:rsidRDefault="0033224B" w:rsidP="0050748E">
      <w:pPr>
        <w:rPr>
          <w:rFonts w:cs="Arial"/>
        </w:rPr>
      </w:pPr>
      <w:r>
        <w:rPr>
          <w:rFonts w:cs="Arial"/>
        </w:rPr>
        <w:t xml:space="preserve">II. </w:t>
      </w:r>
      <w:r w:rsidR="0050748E" w:rsidRPr="0050748E">
        <w:rPr>
          <w:rFonts w:cs="Arial"/>
          <w:u w:val="single"/>
        </w:rPr>
        <w:t>Overvie</w:t>
      </w:r>
      <w:r w:rsidR="00BE63E5" w:rsidRPr="0050748E">
        <w:rPr>
          <w:rFonts w:cs="Arial"/>
          <w:u w:val="single"/>
        </w:rPr>
        <w:t>w of the Funds</w:t>
      </w:r>
    </w:p>
    <w:p w:rsidR="00BE63E5" w:rsidRPr="00BE63E5" w:rsidRDefault="00BE63E5" w:rsidP="0050748E">
      <w:pPr>
        <w:pStyle w:val="Heading4"/>
        <w:numPr>
          <w:ilvl w:val="0"/>
          <w:numId w:val="0"/>
        </w:numPr>
        <w:ind w:left="748"/>
        <w:jc w:val="center"/>
        <w:rPr>
          <w:u w:val="single"/>
        </w:rPr>
      </w:pPr>
      <w:r w:rsidRPr="00BE63E5">
        <w:rPr>
          <w:u w:val="single"/>
        </w:rPr>
        <w:t>Millennium Trust Fund</w:t>
      </w:r>
    </w:p>
    <w:p w:rsidR="00BE63E5" w:rsidRDefault="00BE63E5" w:rsidP="00BE63E5">
      <w:pPr>
        <w:ind w:left="748"/>
        <w:jc w:val="center"/>
        <w:rPr>
          <w:rFonts w:cs="Arial"/>
        </w:rPr>
      </w:pPr>
    </w:p>
    <w:p w:rsidR="00BE63E5" w:rsidRPr="00CF5400" w:rsidRDefault="00BE63E5" w:rsidP="009037C4">
      <w:pPr>
        <w:pStyle w:val="BodyTextIndent"/>
        <w:ind w:left="0" w:firstLine="748"/>
        <w:jc w:val="both"/>
        <w:rPr>
          <w:rFonts w:ascii="Arial" w:hAnsi="Arial" w:cs="Arial"/>
        </w:rPr>
      </w:pPr>
      <w:r w:rsidRPr="00CF5400">
        <w:rPr>
          <w:rFonts w:ascii="Arial" w:hAnsi="Arial" w:cs="Arial"/>
        </w:rPr>
        <w:t xml:space="preserve">The Millennium Trust Fund </w:t>
      </w:r>
      <w:r w:rsidR="000C728A" w:rsidRPr="00CF5400">
        <w:rPr>
          <w:rFonts w:ascii="Arial" w:hAnsi="Arial" w:cs="Arial"/>
        </w:rPr>
        <w:t xml:space="preserve">(“Millennium”) </w:t>
      </w:r>
      <w:r w:rsidRPr="00CF5400">
        <w:rPr>
          <w:rFonts w:ascii="Arial" w:hAnsi="Arial" w:cs="Arial"/>
        </w:rPr>
        <w:t>was created by Act 1295 of the Legislative Regular Session of 1999, and established in the State Treasury as a special permanent trust fund.  Act 1295 further created three special funds within the Millennium Trust.  These funds are the Health Excellence Fund, the Education Excellence Fund, and the TOPS Fund.</w:t>
      </w:r>
    </w:p>
    <w:p w:rsidR="00BE63E5" w:rsidRPr="00CF5400" w:rsidRDefault="00BE63E5" w:rsidP="009037C4">
      <w:pPr>
        <w:ind w:firstLine="748"/>
        <w:jc w:val="both"/>
        <w:rPr>
          <w:rFonts w:cs="Arial"/>
          <w:b w:val="0"/>
        </w:rPr>
      </w:pPr>
      <w:r w:rsidRPr="00CF5400">
        <w:rPr>
          <w:rFonts w:cs="Arial"/>
          <w:b w:val="0"/>
        </w:rPr>
        <w:t xml:space="preserve">The funding for the Millennium Trust will come from the tobacco settlement proceeds as prescribed by the Master Settlement Agreement executed on November 23, 1998.  Further, the </w:t>
      </w:r>
      <w:r w:rsidR="006960D9" w:rsidRPr="00CF5400">
        <w:rPr>
          <w:rFonts w:cs="Arial"/>
          <w:b w:val="0"/>
        </w:rPr>
        <w:t>T</w:t>
      </w:r>
      <w:r w:rsidRPr="00CF5400">
        <w:rPr>
          <w:rFonts w:cs="Arial"/>
          <w:b w:val="0"/>
        </w:rPr>
        <w:t>reasurer shall credit one-third of the proceeds deposited into the Millennium Trust, and one-third of all dividend and interest income and all realized capital gains on investment of monies in the Millennium Trust to each of the special funds within the Trust.  Amounts determined to be available for appropriation from the special funds shall be those in excess of an inflation factor as determined by the Revenue Estimation Conference.  The amount of realized capital gains, which may be included in the aggregate earnings, available for appropriation in any fiscal year shall not exceed the aggregate of earnings from dividends and interest for that year.</w:t>
      </w:r>
    </w:p>
    <w:p w:rsidR="00BE63E5" w:rsidRPr="00CF5400" w:rsidRDefault="00BE63E5" w:rsidP="00BE63E5">
      <w:pPr>
        <w:ind w:left="748"/>
        <w:jc w:val="both"/>
        <w:rPr>
          <w:rFonts w:cs="Arial"/>
          <w:b w:val="0"/>
        </w:rPr>
      </w:pPr>
    </w:p>
    <w:p w:rsidR="00BE63E5" w:rsidRPr="00CF5400" w:rsidRDefault="00BE63E5" w:rsidP="009037C4">
      <w:pPr>
        <w:ind w:firstLine="748"/>
        <w:jc w:val="both"/>
        <w:rPr>
          <w:rFonts w:cs="Arial"/>
          <w:b w:val="0"/>
        </w:rPr>
      </w:pPr>
      <w:r w:rsidRPr="00CF5400">
        <w:rPr>
          <w:rFonts w:cs="Arial"/>
          <w:b w:val="0"/>
        </w:rPr>
        <w:t xml:space="preserve">Act 1295 further defines approved investments for the Millennium Trust, which includes equity investments up to fifty percent of the market value of all funds held in the trust.  Provision is made for the </w:t>
      </w:r>
      <w:r w:rsidR="006960D9" w:rsidRPr="00CF5400">
        <w:rPr>
          <w:rFonts w:cs="Arial"/>
          <w:b w:val="0"/>
        </w:rPr>
        <w:t>T</w:t>
      </w:r>
      <w:r w:rsidRPr="00CF5400">
        <w:rPr>
          <w:rFonts w:cs="Arial"/>
          <w:b w:val="0"/>
        </w:rPr>
        <w:t>reasurer to select and hire appropriate investment managers, in accordance with a request for proposal process using strict selection criteria based on sound industry principles.</w:t>
      </w:r>
    </w:p>
    <w:p w:rsidR="00BE63E5" w:rsidRPr="00CF5400" w:rsidRDefault="00BE63E5" w:rsidP="00BE63E5">
      <w:pPr>
        <w:ind w:left="748"/>
        <w:jc w:val="both"/>
        <w:rPr>
          <w:rFonts w:cs="Arial"/>
          <w:b w:val="0"/>
        </w:rPr>
      </w:pPr>
    </w:p>
    <w:p w:rsidR="00BE63E5" w:rsidRPr="00CF5400" w:rsidRDefault="00BE63E5" w:rsidP="009037C4">
      <w:pPr>
        <w:ind w:firstLine="748"/>
        <w:jc w:val="both"/>
        <w:rPr>
          <w:rFonts w:cs="Arial"/>
          <w:b w:val="0"/>
        </w:rPr>
      </w:pPr>
      <w:r w:rsidRPr="00CF5400">
        <w:rPr>
          <w:rFonts w:cs="Arial"/>
          <w:b w:val="0"/>
        </w:rPr>
        <w:t xml:space="preserve">Act 1145 of the Legislative Regular Session of 2001 provided for the securitization of up to sixty percent of the Master Settlement Agreement Revenues.  The securitization provided $917,559,805.06 dollars in net proceeds for the Millennium Trust.  As of </w:t>
      </w:r>
      <w:r w:rsidR="00072132" w:rsidRPr="00CF5400">
        <w:rPr>
          <w:rFonts w:cs="Arial"/>
          <w:b w:val="0"/>
        </w:rPr>
        <w:t>June</w:t>
      </w:r>
      <w:r w:rsidRPr="00CF5400">
        <w:rPr>
          <w:rFonts w:cs="Arial"/>
          <w:b w:val="0"/>
        </w:rPr>
        <w:t xml:space="preserve"> 30, 2009 the fund had a market value of $</w:t>
      </w:r>
      <w:r w:rsidR="00072132" w:rsidRPr="00CF5400">
        <w:rPr>
          <w:rFonts w:cs="Arial"/>
          <w:b w:val="0"/>
        </w:rPr>
        <w:t>1,377,206,203.92</w:t>
      </w:r>
      <w:r w:rsidRPr="00CF5400">
        <w:rPr>
          <w:rFonts w:cs="Arial"/>
          <w:b w:val="0"/>
        </w:rPr>
        <w:t xml:space="preserve">.  Due to the terms of the securitization the Trust is divided into two portfolios, a Tax Exempt portfolio and a Taxable portfolio.  The structure of the securitization included use of full turbo procedures in handling residual funds.  It is anticipated that with accelerated </w:t>
      </w:r>
      <w:r w:rsidRPr="00CF5400">
        <w:rPr>
          <w:rFonts w:cs="Arial"/>
          <w:b w:val="0"/>
        </w:rPr>
        <w:lastRenderedPageBreak/>
        <w:t>principal payments, as a result of the full turbo, there will be significant reallocation of tax-exempt funds and a corresponding increase in the taxable funds.  As a result, asset allocation will be of prime importance as the taxable pool grows in size.</w:t>
      </w:r>
    </w:p>
    <w:p w:rsidR="00BE63E5" w:rsidRPr="00BE63E5" w:rsidRDefault="00BE63E5" w:rsidP="00BE63E5">
      <w:pPr>
        <w:pStyle w:val="Heading4"/>
        <w:numPr>
          <w:ilvl w:val="0"/>
          <w:numId w:val="0"/>
        </w:numPr>
        <w:ind w:left="748"/>
        <w:jc w:val="center"/>
        <w:rPr>
          <w:u w:val="single"/>
        </w:rPr>
      </w:pPr>
      <w:r w:rsidRPr="00BE63E5">
        <w:rPr>
          <w:u w:val="single"/>
        </w:rPr>
        <w:t>Medicaid Trust Fund</w:t>
      </w:r>
    </w:p>
    <w:p w:rsidR="00BE63E5" w:rsidRDefault="00BE63E5" w:rsidP="00BE63E5">
      <w:pPr>
        <w:ind w:left="748"/>
        <w:rPr>
          <w:rFonts w:cs="Arial"/>
        </w:rPr>
      </w:pPr>
    </w:p>
    <w:p w:rsidR="00BE63E5" w:rsidRPr="00CF5400" w:rsidRDefault="00BE63E5" w:rsidP="009037C4">
      <w:pPr>
        <w:ind w:firstLine="748"/>
        <w:jc w:val="both"/>
        <w:rPr>
          <w:rFonts w:cs="Arial"/>
          <w:b w:val="0"/>
        </w:rPr>
      </w:pPr>
      <w:r w:rsidRPr="00CF5400">
        <w:rPr>
          <w:rFonts w:cs="Arial"/>
          <w:b w:val="0"/>
        </w:rPr>
        <w:t xml:space="preserve">The Medicaid Trust Fund for the Elderly </w:t>
      </w:r>
      <w:r w:rsidR="000C728A" w:rsidRPr="00CF5400">
        <w:rPr>
          <w:rFonts w:cs="Arial"/>
          <w:b w:val="0"/>
        </w:rPr>
        <w:t xml:space="preserve">(“Medicaid”) </w:t>
      </w:r>
      <w:r w:rsidRPr="00CF5400">
        <w:rPr>
          <w:rFonts w:cs="Arial"/>
          <w:b w:val="0"/>
        </w:rPr>
        <w:t>was created as a permanent trust fund in the State Treasury by Act 143 of the Legislative First Extraordinary Session of 2000.  The principal in the fund is not subject to appropriation except as specifically provided for in the Act.  Only earnings on investment from the fund may be appropriated each fiscal year for services of the State Medicaid program in the priority as provided in the Act.  Funding for the trust comes from all funds received as a result of the intergovernmental transfer program provided for in Chapter 54 of Title 46 of the Louisiana Revised Statutes of 1950, comprised of R.S. 46:2691 through 2692.</w:t>
      </w:r>
    </w:p>
    <w:p w:rsidR="00BE63E5" w:rsidRPr="00CF5400" w:rsidRDefault="00BE63E5" w:rsidP="00BE63E5">
      <w:pPr>
        <w:ind w:left="748"/>
        <w:jc w:val="both"/>
        <w:rPr>
          <w:rFonts w:cs="Arial"/>
          <w:b w:val="0"/>
        </w:rPr>
      </w:pPr>
    </w:p>
    <w:p w:rsidR="00BE63E5" w:rsidRPr="00CF5400" w:rsidRDefault="00BE63E5" w:rsidP="009037C4">
      <w:pPr>
        <w:ind w:firstLine="748"/>
        <w:jc w:val="both"/>
        <w:rPr>
          <w:rFonts w:cs="Arial"/>
          <w:b w:val="0"/>
        </w:rPr>
      </w:pPr>
      <w:r w:rsidRPr="00CF5400">
        <w:rPr>
          <w:rFonts w:cs="Arial"/>
          <w:b w:val="0"/>
        </w:rPr>
        <w:t>Act 700 of the Legislative Regular Session of 2001 amended and reenacted R.S. 46:2691 (A), which provides for the investment of the funds in a manner provided for in R.S. 46: 2691(C).  The Act further provides for the selection and hiring of outside investment managers for the investment and management of fund.  It is anticipated that the fund will approach approximately one billion dollars in size.  The State Treasurer is authorized to invest in the investments permitted for the Louisiana Education Quality Trust Fund as set forth in R.S. 17:3803 (B), (D), and (E) with the exception that equities are not an approved investment.</w:t>
      </w:r>
    </w:p>
    <w:p w:rsidR="00BE63E5" w:rsidRPr="00CF5400" w:rsidRDefault="00BE63E5" w:rsidP="00BE63E5">
      <w:pPr>
        <w:ind w:left="748"/>
        <w:jc w:val="both"/>
        <w:rPr>
          <w:rFonts w:cs="Arial"/>
          <w:b w:val="0"/>
        </w:rPr>
      </w:pPr>
    </w:p>
    <w:p w:rsidR="00BE63E5" w:rsidRPr="00CF5400" w:rsidRDefault="00BE63E5" w:rsidP="00BE63E5">
      <w:pPr>
        <w:ind w:left="748"/>
        <w:jc w:val="both"/>
        <w:rPr>
          <w:rFonts w:cs="Arial"/>
          <w:b w:val="0"/>
        </w:rPr>
      </w:pPr>
      <w:r w:rsidRPr="00CF5400">
        <w:rPr>
          <w:rFonts w:cs="Arial"/>
          <w:b w:val="0"/>
        </w:rPr>
        <w:t xml:space="preserve">As of </w:t>
      </w:r>
      <w:r w:rsidR="00072132" w:rsidRPr="00CF5400">
        <w:rPr>
          <w:rFonts w:cs="Arial"/>
          <w:b w:val="0"/>
        </w:rPr>
        <w:t>June</w:t>
      </w:r>
      <w:r w:rsidRPr="00CF5400">
        <w:rPr>
          <w:rFonts w:cs="Arial"/>
          <w:b w:val="0"/>
        </w:rPr>
        <w:t xml:space="preserve"> 30, 2009, the Medicaid Trust had a market value of $</w:t>
      </w:r>
      <w:r w:rsidR="00072132" w:rsidRPr="00CF5400">
        <w:rPr>
          <w:rFonts w:cs="Arial"/>
          <w:b w:val="0"/>
        </w:rPr>
        <w:t>777,870,214.65</w:t>
      </w:r>
      <w:r w:rsidRPr="00CF5400">
        <w:rPr>
          <w:rFonts w:cs="Arial"/>
          <w:b w:val="0"/>
        </w:rPr>
        <w:t xml:space="preserve">.  </w:t>
      </w:r>
    </w:p>
    <w:p w:rsidR="00BE63E5" w:rsidRPr="00BE63E5" w:rsidRDefault="00BE63E5" w:rsidP="00BE63E5">
      <w:pPr>
        <w:pStyle w:val="Heading8"/>
        <w:numPr>
          <w:ilvl w:val="0"/>
          <w:numId w:val="0"/>
        </w:numPr>
        <w:ind w:left="748"/>
        <w:jc w:val="center"/>
        <w:rPr>
          <w:i w:val="0"/>
          <w:sz w:val="24"/>
          <w:szCs w:val="24"/>
          <w:u w:val="single"/>
        </w:rPr>
      </w:pPr>
      <w:r w:rsidRPr="00BE63E5">
        <w:rPr>
          <w:i w:val="0"/>
          <w:sz w:val="24"/>
          <w:szCs w:val="24"/>
          <w:u w:val="single"/>
        </w:rPr>
        <w:t>LEQTF</w:t>
      </w:r>
    </w:p>
    <w:p w:rsidR="00BE63E5" w:rsidRDefault="00BE63E5" w:rsidP="00BE63E5">
      <w:pPr>
        <w:ind w:left="748"/>
        <w:rPr>
          <w:rFonts w:cs="Arial"/>
        </w:rPr>
      </w:pPr>
    </w:p>
    <w:p w:rsidR="00BE63E5" w:rsidRDefault="00BE63E5" w:rsidP="009037C4">
      <w:pPr>
        <w:ind w:firstLine="748"/>
        <w:jc w:val="both"/>
        <w:rPr>
          <w:rFonts w:cs="Arial"/>
          <w:b w:val="0"/>
          <w:bCs/>
        </w:rPr>
      </w:pPr>
      <w:r w:rsidRPr="00CF5400">
        <w:rPr>
          <w:rFonts w:cs="Arial"/>
          <w:b w:val="0"/>
          <w:bCs/>
        </w:rPr>
        <w:t>In 1986, the Louisiana Legislature passed acts to create a constitutional amendment establishing the Louisiana Educational Quality Trust Fund (“LEQTF”).  Investment income generated by the fund is dedicated to the sole purpose of providing educational enrichment programs.  The acts established as beneficiaries, the Board of Elementary and Secondary Education (“</w:t>
      </w:r>
      <w:smartTag w:uri="urn:schemas-microsoft-com:office:smarttags" w:element="PersonName">
        <w:r w:rsidRPr="00CF5400">
          <w:rPr>
            <w:rFonts w:cs="Arial"/>
            <w:b w:val="0"/>
            <w:bCs/>
          </w:rPr>
          <w:t>BESE</w:t>
        </w:r>
      </w:smartTag>
      <w:r w:rsidRPr="00CF5400">
        <w:rPr>
          <w:rFonts w:cs="Arial"/>
          <w:b w:val="0"/>
          <w:bCs/>
        </w:rPr>
        <w:t xml:space="preserve">”) and the Board of Regents (“Regents”).  In addition, the acts also provided for the investment of these funds by the State Treasurer.  The people of </w:t>
      </w:r>
      <w:smartTag w:uri="urn:schemas-microsoft-com:office:smarttags" w:element="State">
        <w:smartTag w:uri="urn:schemas-microsoft-com:office:smarttags" w:element="place">
          <w:r w:rsidRPr="00CF5400">
            <w:rPr>
              <w:rFonts w:cs="Arial"/>
              <w:b w:val="0"/>
              <w:bCs/>
            </w:rPr>
            <w:t>Louisiana</w:t>
          </w:r>
        </w:smartTag>
      </w:smartTag>
      <w:r w:rsidRPr="00CF5400">
        <w:rPr>
          <w:rFonts w:cs="Arial"/>
          <w:b w:val="0"/>
          <w:bCs/>
        </w:rPr>
        <w:t xml:space="preserve"> approved this constitutional amendment in the fall of 1986.  With the passage of this amendment, $540,699,503 was placed in the LEQTF.  As of </w:t>
      </w:r>
      <w:r w:rsidR="00072132" w:rsidRPr="00CF5400">
        <w:rPr>
          <w:rFonts w:cs="Arial"/>
          <w:b w:val="0"/>
          <w:bCs/>
        </w:rPr>
        <w:t>June</w:t>
      </w:r>
      <w:r w:rsidRPr="00CF5400">
        <w:rPr>
          <w:rFonts w:cs="Arial"/>
          <w:b w:val="0"/>
          <w:bCs/>
        </w:rPr>
        <w:t xml:space="preserve"> 30, 2009, the fund’s market value was approximately $</w:t>
      </w:r>
      <w:r w:rsidR="00072132" w:rsidRPr="00CF5400">
        <w:rPr>
          <w:rFonts w:cs="Arial"/>
          <w:b w:val="0"/>
          <w:bCs/>
        </w:rPr>
        <w:t>962,232,776.20.</w:t>
      </w:r>
      <w:r w:rsidR="009037C4">
        <w:rPr>
          <w:rFonts w:cs="Arial"/>
          <w:b w:val="0"/>
          <w:bCs/>
        </w:rPr>
        <w:t xml:space="preserve"> </w:t>
      </w:r>
    </w:p>
    <w:p w:rsidR="009037C4" w:rsidRPr="00CF5400" w:rsidRDefault="009037C4" w:rsidP="009037C4">
      <w:pPr>
        <w:ind w:firstLine="748"/>
        <w:jc w:val="both"/>
        <w:rPr>
          <w:rFonts w:cs="Arial"/>
          <w:b w:val="0"/>
          <w:bCs/>
        </w:rPr>
      </w:pPr>
    </w:p>
    <w:p w:rsidR="00BE63E5" w:rsidRPr="00CF5400" w:rsidRDefault="00BE63E5" w:rsidP="009037C4">
      <w:pPr>
        <w:ind w:firstLine="374"/>
        <w:jc w:val="both"/>
        <w:rPr>
          <w:rFonts w:cs="Arial"/>
          <w:b w:val="0"/>
        </w:rPr>
      </w:pPr>
      <w:r w:rsidRPr="00CF5400">
        <w:rPr>
          <w:rFonts w:cs="Arial"/>
          <w:b w:val="0"/>
          <w:bCs/>
        </w:rPr>
        <w:t xml:space="preserve">The </w:t>
      </w:r>
      <w:r w:rsidR="00AF3C28" w:rsidRPr="00CF5400">
        <w:rPr>
          <w:rFonts w:cs="Arial"/>
          <w:b w:val="0"/>
          <w:bCs/>
        </w:rPr>
        <w:t>Funds</w:t>
      </w:r>
      <w:r w:rsidRPr="00CF5400">
        <w:rPr>
          <w:rFonts w:cs="Arial"/>
          <w:b w:val="0"/>
          <w:bCs/>
        </w:rPr>
        <w:t xml:space="preserve"> may be invested in:  repurchase agreements, Louisiana bank certificates of deposit, US Treasury securities, specific US Agency securities including mortgage backed instruments, investment grade corporate bonds, commercial paper, money market funds</w:t>
      </w:r>
      <w:r w:rsidR="00AF3C28" w:rsidRPr="00CF5400">
        <w:rPr>
          <w:rFonts w:cs="Arial"/>
          <w:b w:val="0"/>
          <w:bCs/>
        </w:rPr>
        <w:t>,</w:t>
      </w:r>
      <w:r w:rsidRPr="00CF5400">
        <w:rPr>
          <w:rFonts w:cs="Arial"/>
          <w:b w:val="0"/>
          <w:bCs/>
        </w:rPr>
        <w:t xml:space="preserve"> stocks of any corporation listed on the New York and American Stock Exchanges or authorized for quotation display on the NASDAQ</w:t>
      </w:r>
      <w:r w:rsidR="00AF3C28" w:rsidRPr="00CF5400">
        <w:rPr>
          <w:rFonts w:cs="Arial"/>
          <w:b w:val="0"/>
          <w:bCs/>
        </w:rPr>
        <w:t>, and mutual funds whose underlying securities are made up solely of any of the above authorized investments</w:t>
      </w:r>
      <w:r w:rsidRPr="00CF5400">
        <w:rPr>
          <w:rFonts w:cs="Arial"/>
          <w:b w:val="0"/>
          <w:bCs/>
        </w:rPr>
        <w:t xml:space="preserve">.  The State Treasurer is given authority to invest and manage the </w:t>
      </w:r>
      <w:r w:rsidR="00AF3C28" w:rsidRPr="00CF5400">
        <w:rPr>
          <w:rFonts w:cs="Arial"/>
          <w:b w:val="0"/>
          <w:bCs/>
        </w:rPr>
        <w:t xml:space="preserve">Funds </w:t>
      </w:r>
      <w:r w:rsidR="00AF3C28" w:rsidRPr="00CF5400">
        <w:rPr>
          <w:rFonts w:cs="Arial"/>
          <w:b w:val="0"/>
          <w:bCs/>
        </w:rPr>
        <w:lastRenderedPageBreak/>
        <w:t>and to hire and pay for investment consultants, advisors, managers and custodians</w:t>
      </w:r>
      <w:r w:rsidRPr="00CF5400">
        <w:rPr>
          <w:rFonts w:cs="Arial"/>
          <w:b w:val="0"/>
          <w:bCs/>
        </w:rPr>
        <w:t xml:space="preserve"> under </w:t>
      </w:r>
      <w:r w:rsidR="00AF3C28" w:rsidRPr="00CF5400">
        <w:rPr>
          <w:rFonts w:cs="Arial"/>
          <w:b w:val="0"/>
          <w:bCs/>
        </w:rPr>
        <w:t>constitutional and statutory provisions.</w:t>
      </w:r>
      <w:r w:rsidRPr="00CF5400">
        <w:rPr>
          <w:rFonts w:cs="Arial"/>
          <w:b w:val="0"/>
          <w:bCs/>
        </w:rPr>
        <w:t xml:space="preserve">  </w:t>
      </w:r>
    </w:p>
    <w:p w:rsidR="00274551" w:rsidRPr="005D165D" w:rsidRDefault="00274551" w:rsidP="005F781E">
      <w:pPr>
        <w:jc w:val="both"/>
        <w:rPr>
          <w:b w:val="0"/>
          <w:bCs/>
        </w:rPr>
      </w:pPr>
    </w:p>
    <w:p w:rsidR="000F1B13" w:rsidRPr="005D165D" w:rsidRDefault="0033224B" w:rsidP="0033224B">
      <w:pPr>
        <w:spacing w:after="240"/>
        <w:jc w:val="both"/>
        <w:rPr>
          <w:bCs/>
        </w:rPr>
      </w:pPr>
      <w:r>
        <w:rPr>
          <w:bCs/>
        </w:rPr>
        <w:t xml:space="preserve">III. </w:t>
      </w:r>
      <w:r w:rsidR="000F1B13" w:rsidRPr="005D165D">
        <w:rPr>
          <w:bCs/>
          <w:u w:val="single"/>
        </w:rPr>
        <w:t>Services to be Provided:</w:t>
      </w:r>
    </w:p>
    <w:p w:rsidR="000F1B13" w:rsidRPr="005D165D" w:rsidRDefault="009037C4" w:rsidP="009037C4">
      <w:pPr>
        <w:ind w:firstLine="374"/>
        <w:jc w:val="both"/>
        <w:rPr>
          <w:b w:val="0"/>
        </w:rPr>
      </w:pPr>
      <w:r>
        <w:rPr>
          <w:b w:val="0"/>
        </w:rPr>
        <w:t>A.</w:t>
      </w:r>
      <w:r>
        <w:rPr>
          <w:b w:val="0"/>
        </w:rPr>
        <w:tab/>
      </w:r>
      <w:r w:rsidR="006960D9" w:rsidRPr="009037C4">
        <w:rPr>
          <w:b w:val="0"/>
        </w:rPr>
        <w:t>Safekeeping of securities</w:t>
      </w:r>
      <w:r w:rsidR="006960D9">
        <w:rPr>
          <w:b w:val="0"/>
        </w:rPr>
        <w:t>, w</w:t>
      </w:r>
      <w:r w:rsidR="000F1B13" w:rsidRPr="005D165D">
        <w:rPr>
          <w:b w:val="0"/>
        </w:rPr>
        <w:t>hich includes the receipt and holding of the securities</w:t>
      </w:r>
      <w:r w:rsidR="00905A3B">
        <w:rPr>
          <w:b w:val="0"/>
        </w:rPr>
        <w:t xml:space="preserve"> </w:t>
      </w:r>
      <w:r w:rsidR="000F1B13" w:rsidRPr="005D165D">
        <w:rPr>
          <w:b w:val="0"/>
        </w:rPr>
        <w:t xml:space="preserve">in the </w:t>
      </w:r>
      <w:r w:rsidR="00A20DB1" w:rsidRPr="005D165D">
        <w:rPr>
          <w:b w:val="0"/>
        </w:rPr>
        <w:t>Funds</w:t>
      </w:r>
      <w:r w:rsidR="000F1B13" w:rsidRPr="005D165D">
        <w:rPr>
          <w:b w:val="0"/>
        </w:rPr>
        <w:t xml:space="preserve">. Securities available for purchase include equities as described above as well as:  United States Treasury bills, bonds, notes, debentures or other evidence of indebtedness of the United States government or government-sponsored agencies, including mortgage backed securities and certificates of deposit issued by Louisiana financial institutions, investment grade commercial paper, corporate bonds, </w:t>
      </w:r>
      <w:r w:rsidR="008D7F59" w:rsidRPr="005D165D">
        <w:rPr>
          <w:b w:val="0"/>
        </w:rPr>
        <w:t>sovereign</w:t>
      </w:r>
      <w:r w:rsidR="000D5F42" w:rsidRPr="005D165D">
        <w:rPr>
          <w:b w:val="0"/>
        </w:rPr>
        <w:t xml:space="preserve"> bonds </w:t>
      </w:r>
      <w:r w:rsidR="000F1B13" w:rsidRPr="005D165D">
        <w:rPr>
          <w:b w:val="0"/>
        </w:rPr>
        <w:t xml:space="preserve">and equity instruments.  The list of acquirable securities or investment vehicles is subject to change during the course of the contract. Attachment F – </w:t>
      </w:r>
      <w:r w:rsidR="00BE63E5">
        <w:rPr>
          <w:b w:val="0"/>
        </w:rPr>
        <w:t>F</w:t>
      </w:r>
      <w:r w:rsidR="000C728A">
        <w:rPr>
          <w:b w:val="0"/>
        </w:rPr>
        <w:t>unds</w:t>
      </w:r>
      <w:r w:rsidR="000F1B13" w:rsidRPr="005D165D">
        <w:rPr>
          <w:b w:val="0"/>
        </w:rPr>
        <w:t xml:space="preserve"> </w:t>
      </w:r>
      <w:r w:rsidR="008C54F7" w:rsidRPr="005D165D">
        <w:rPr>
          <w:b w:val="0"/>
        </w:rPr>
        <w:t>Securities Holdings</w:t>
      </w:r>
      <w:r w:rsidR="000F1B13" w:rsidRPr="005D165D">
        <w:rPr>
          <w:b w:val="0"/>
        </w:rPr>
        <w:t xml:space="preserve"> dated </w:t>
      </w:r>
      <w:r w:rsidR="00905A3B">
        <w:rPr>
          <w:b w:val="0"/>
        </w:rPr>
        <w:t>June 30, 2009</w:t>
      </w:r>
      <w:r w:rsidR="000F1B13" w:rsidRPr="005D165D">
        <w:rPr>
          <w:b w:val="0"/>
        </w:rPr>
        <w:t xml:space="preserve"> lists the separate account securities held in the </w:t>
      </w:r>
      <w:r w:rsidR="00A20DB1" w:rsidRPr="005D165D">
        <w:rPr>
          <w:b w:val="0"/>
        </w:rPr>
        <w:t>Funds</w:t>
      </w:r>
      <w:r w:rsidR="000F1B13" w:rsidRPr="005D165D">
        <w:rPr>
          <w:b w:val="0"/>
        </w:rPr>
        <w:t xml:space="preserve">.  </w:t>
      </w:r>
    </w:p>
    <w:p w:rsidR="00301AA4" w:rsidRPr="005D165D" w:rsidRDefault="00301AA4" w:rsidP="00BC4E0A">
      <w:pPr>
        <w:jc w:val="both"/>
        <w:rPr>
          <w:b w:val="0"/>
        </w:rPr>
      </w:pPr>
    </w:p>
    <w:p w:rsidR="000F1B13" w:rsidRPr="005D165D" w:rsidRDefault="009037C4" w:rsidP="009037C4">
      <w:pPr>
        <w:spacing w:after="240"/>
        <w:ind w:firstLine="374"/>
        <w:jc w:val="both"/>
        <w:rPr>
          <w:b w:val="0"/>
        </w:rPr>
      </w:pPr>
      <w:r>
        <w:rPr>
          <w:b w:val="0"/>
        </w:rPr>
        <w:t xml:space="preserve">B. </w:t>
      </w:r>
      <w:r w:rsidR="000F1B13" w:rsidRPr="005D165D">
        <w:rPr>
          <w:b w:val="0"/>
        </w:rPr>
        <w:t xml:space="preserve">Collect investment income and record this in the </w:t>
      </w:r>
      <w:r w:rsidR="00A20DB1" w:rsidRPr="005D165D">
        <w:rPr>
          <w:b w:val="0"/>
        </w:rPr>
        <w:t>Funds</w:t>
      </w:r>
      <w:r w:rsidR="000F1B13" w:rsidRPr="005D165D">
        <w:rPr>
          <w:b w:val="0"/>
        </w:rPr>
        <w:t xml:space="preserve">.  </w:t>
      </w:r>
      <w:r w:rsidR="000D5F42" w:rsidRPr="005D165D">
        <w:rPr>
          <w:b w:val="0"/>
        </w:rPr>
        <w:t xml:space="preserve">Statements of </w:t>
      </w:r>
      <w:r w:rsidR="000F1B13" w:rsidRPr="005D165D">
        <w:rPr>
          <w:b w:val="0"/>
        </w:rPr>
        <w:t xml:space="preserve">Investment income should account for </w:t>
      </w:r>
      <w:r w:rsidR="000D5F42" w:rsidRPr="005D165D">
        <w:rPr>
          <w:b w:val="0"/>
        </w:rPr>
        <w:t xml:space="preserve">actual disbursements and the accrual </w:t>
      </w:r>
      <w:r w:rsidR="000F1B13" w:rsidRPr="005D165D">
        <w:rPr>
          <w:b w:val="0"/>
        </w:rPr>
        <w:t>of securities in</w:t>
      </w:r>
      <w:r w:rsidR="00544636" w:rsidRPr="005D165D">
        <w:rPr>
          <w:b w:val="0"/>
        </w:rPr>
        <w:t>come for</w:t>
      </w:r>
      <w:r w:rsidR="000F1B13" w:rsidRPr="005D165D">
        <w:rPr>
          <w:b w:val="0"/>
        </w:rPr>
        <w:t xml:space="preserve"> the portfolio </w:t>
      </w:r>
      <w:r w:rsidR="00544636" w:rsidRPr="005D165D">
        <w:rPr>
          <w:b w:val="0"/>
        </w:rPr>
        <w:t xml:space="preserve">in a </w:t>
      </w:r>
      <w:r w:rsidR="004C1B96" w:rsidRPr="005D165D">
        <w:rPr>
          <w:b w:val="0"/>
        </w:rPr>
        <w:t>method required by GASB, the State Treasurer</w:t>
      </w:r>
      <w:r w:rsidR="009A3044" w:rsidRPr="005D165D">
        <w:rPr>
          <w:b w:val="0"/>
        </w:rPr>
        <w:t>’s Office</w:t>
      </w:r>
      <w:r w:rsidR="004C1B96" w:rsidRPr="005D165D">
        <w:rPr>
          <w:b w:val="0"/>
        </w:rPr>
        <w:t>, the Office of Statewide Reporting and Accounting Policy, and/or the Legislative Auditor.</w:t>
      </w:r>
      <w:r w:rsidR="000F1B13" w:rsidRPr="005D165D">
        <w:rPr>
          <w:b w:val="0"/>
        </w:rPr>
        <w:t xml:space="preserve"> </w:t>
      </w:r>
    </w:p>
    <w:p w:rsidR="000F1B13" w:rsidRPr="005D165D" w:rsidRDefault="009037C4" w:rsidP="009037C4">
      <w:pPr>
        <w:spacing w:after="240"/>
        <w:ind w:firstLine="374"/>
        <w:jc w:val="both"/>
        <w:rPr>
          <w:b w:val="0"/>
        </w:rPr>
      </w:pPr>
      <w:r>
        <w:rPr>
          <w:b w:val="0"/>
        </w:rPr>
        <w:t xml:space="preserve">C. </w:t>
      </w:r>
      <w:r w:rsidR="000F1B13" w:rsidRPr="005D165D">
        <w:rPr>
          <w:b w:val="0"/>
        </w:rPr>
        <w:t>Process securities purchases, sales</w:t>
      </w:r>
      <w:r w:rsidR="008C54F7" w:rsidRPr="005D165D">
        <w:rPr>
          <w:b w:val="0"/>
        </w:rPr>
        <w:t>, calls</w:t>
      </w:r>
      <w:r w:rsidR="000F1B13" w:rsidRPr="005D165D">
        <w:rPr>
          <w:b w:val="0"/>
        </w:rPr>
        <w:t xml:space="preserve"> and maturities.  The actual execution of orders will be handled by the State Treasurer’s Office or the </w:t>
      </w:r>
      <w:r w:rsidR="008C54F7" w:rsidRPr="005D165D">
        <w:rPr>
          <w:b w:val="0"/>
        </w:rPr>
        <w:t xml:space="preserve">portfolio </w:t>
      </w:r>
      <w:r w:rsidR="000F1B13" w:rsidRPr="005D165D">
        <w:rPr>
          <w:b w:val="0"/>
        </w:rPr>
        <w:t xml:space="preserve">managers employed by the </w:t>
      </w:r>
      <w:r w:rsidR="008C54F7" w:rsidRPr="005D165D">
        <w:rPr>
          <w:b w:val="0"/>
        </w:rPr>
        <w:t xml:space="preserve">State </w:t>
      </w:r>
      <w:r w:rsidR="000F1B13" w:rsidRPr="005D165D">
        <w:rPr>
          <w:b w:val="0"/>
        </w:rPr>
        <w:t xml:space="preserve">Treasurer’s Office.  For purposes of responding to this RFP only, an estimated transaction summary for </w:t>
      </w:r>
      <w:r w:rsidR="006960D9">
        <w:rPr>
          <w:b w:val="0"/>
        </w:rPr>
        <w:t>a twelve month period</w:t>
      </w:r>
      <w:r w:rsidR="000F1B13" w:rsidRPr="005D165D">
        <w:rPr>
          <w:b w:val="0"/>
        </w:rPr>
        <w:t xml:space="preserve"> is provided as Attachment D.  It is not anticipated that additional </w:t>
      </w:r>
      <w:r w:rsidR="008C54F7" w:rsidRPr="005D165D">
        <w:rPr>
          <w:b w:val="0"/>
        </w:rPr>
        <w:t xml:space="preserve">portfolio </w:t>
      </w:r>
      <w:r w:rsidR="000F1B13" w:rsidRPr="005D165D">
        <w:rPr>
          <w:b w:val="0"/>
        </w:rPr>
        <w:t>managers will be engaged.</w:t>
      </w:r>
    </w:p>
    <w:p w:rsidR="000F1B13" w:rsidRPr="005D165D" w:rsidRDefault="009037C4" w:rsidP="009037C4">
      <w:pPr>
        <w:spacing w:after="240"/>
        <w:ind w:firstLine="374"/>
        <w:jc w:val="both"/>
        <w:rPr>
          <w:b w:val="0"/>
        </w:rPr>
      </w:pPr>
      <w:r>
        <w:rPr>
          <w:b w:val="0"/>
        </w:rPr>
        <w:t xml:space="preserve">D. </w:t>
      </w:r>
      <w:r w:rsidR="000F1B13" w:rsidRPr="005D165D">
        <w:rPr>
          <w:b w:val="0"/>
        </w:rPr>
        <w:t>Provide the State Treasurer’s Office with a minimum of three</w:t>
      </w:r>
      <w:r w:rsidR="006011AE" w:rsidRPr="005D165D">
        <w:rPr>
          <w:b w:val="0"/>
        </w:rPr>
        <w:t xml:space="preserve"> </w:t>
      </w:r>
      <w:r w:rsidR="000F1B13" w:rsidRPr="005D165D">
        <w:rPr>
          <w:b w:val="0"/>
        </w:rPr>
        <w:t xml:space="preserve">sets of detailed monthly statements containing transactions and position summaries for the </w:t>
      </w:r>
      <w:r w:rsidR="00A20DB1" w:rsidRPr="005D165D">
        <w:rPr>
          <w:b w:val="0"/>
        </w:rPr>
        <w:t>Funds</w:t>
      </w:r>
      <w:r w:rsidR="000F1B13" w:rsidRPr="005D165D">
        <w:rPr>
          <w:b w:val="0"/>
        </w:rPr>
        <w:t xml:space="preserve"> and holdings invested by investment manager</w:t>
      </w:r>
      <w:r w:rsidR="00A20DB1" w:rsidRPr="005D165D">
        <w:rPr>
          <w:b w:val="0"/>
        </w:rPr>
        <w:t>(s)</w:t>
      </w:r>
      <w:r w:rsidR="00BB5C2A">
        <w:rPr>
          <w:b w:val="0"/>
        </w:rPr>
        <w:t>.</w:t>
      </w:r>
      <w:r w:rsidR="000F1B13" w:rsidRPr="005D165D">
        <w:rPr>
          <w:b w:val="0"/>
        </w:rPr>
        <w:t xml:space="preserve"> Detailed monthly statements must be provided in </w:t>
      </w:r>
      <w:r w:rsidR="006011AE" w:rsidRPr="005D165D">
        <w:rPr>
          <w:b w:val="0"/>
        </w:rPr>
        <w:t xml:space="preserve">print </w:t>
      </w:r>
      <w:r w:rsidR="000F1B13" w:rsidRPr="005D165D">
        <w:rPr>
          <w:b w:val="0"/>
        </w:rPr>
        <w:t>a</w:t>
      </w:r>
      <w:r w:rsidR="000D5F42" w:rsidRPr="005D165D">
        <w:rPr>
          <w:b w:val="0"/>
        </w:rPr>
        <w:t>n</w:t>
      </w:r>
      <w:r w:rsidR="006011AE" w:rsidRPr="005D165D">
        <w:rPr>
          <w:b w:val="0"/>
        </w:rPr>
        <w:t>d</w:t>
      </w:r>
      <w:r w:rsidR="000D5F42" w:rsidRPr="005D165D">
        <w:rPr>
          <w:b w:val="0"/>
        </w:rPr>
        <w:t xml:space="preserve"> electronic</w:t>
      </w:r>
      <w:r w:rsidR="000F1B13" w:rsidRPr="005D165D">
        <w:rPr>
          <w:b w:val="0"/>
        </w:rPr>
        <w:t xml:space="preserve"> format acceptable to the State Treasurer’s Office</w:t>
      </w:r>
      <w:r w:rsidR="006011AE" w:rsidRPr="005D165D">
        <w:rPr>
          <w:b w:val="0"/>
        </w:rPr>
        <w:t xml:space="preserve">.  </w:t>
      </w:r>
      <w:r w:rsidR="00BB5C2A">
        <w:rPr>
          <w:b w:val="0"/>
        </w:rPr>
        <w:t xml:space="preserve">In addition, statements may be required for </w:t>
      </w:r>
      <w:r w:rsidR="00FE51CB" w:rsidRPr="005D165D">
        <w:rPr>
          <w:b w:val="0"/>
        </w:rPr>
        <w:t xml:space="preserve">the Legislative Auditor, </w:t>
      </w:r>
      <w:r w:rsidR="00BB5C2A">
        <w:rPr>
          <w:b w:val="0"/>
        </w:rPr>
        <w:t>any</w:t>
      </w:r>
      <w:r w:rsidR="000F1B13" w:rsidRPr="005D165D">
        <w:rPr>
          <w:b w:val="0"/>
        </w:rPr>
        <w:t xml:space="preserve"> investment consultant,</w:t>
      </w:r>
      <w:r w:rsidR="006011AE" w:rsidRPr="005D165D">
        <w:rPr>
          <w:b w:val="0"/>
        </w:rPr>
        <w:t xml:space="preserve"> </w:t>
      </w:r>
      <w:r w:rsidR="00BB5C2A">
        <w:rPr>
          <w:b w:val="0"/>
        </w:rPr>
        <w:t>any</w:t>
      </w:r>
      <w:r w:rsidR="000F1B13" w:rsidRPr="005D165D">
        <w:rPr>
          <w:b w:val="0"/>
        </w:rPr>
        <w:t xml:space="preserve"> performance measurer, and</w:t>
      </w:r>
      <w:r w:rsidR="006011AE" w:rsidRPr="005D165D">
        <w:rPr>
          <w:b w:val="0"/>
        </w:rPr>
        <w:t xml:space="preserve"> </w:t>
      </w:r>
      <w:r w:rsidR="00BB5C2A">
        <w:rPr>
          <w:b w:val="0"/>
        </w:rPr>
        <w:t xml:space="preserve">any </w:t>
      </w:r>
      <w:r w:rsidR="006011AE" w:rsidRPr="005D165D">
        <w:rPr>
          <w:b w:val="0"/>
        </w:rPr>
        <w:t xml:space="preserve">outside </w:t>
      </w:r>
      <w:r w:rsidR="000F1B13" w:rsidRPr="005D165D">
        <w:rPr>
          <w:b w:val="0"/>
        </w:rPr>
        <w:t>investment managers</w:t>
      </w:r>
      <w:r w:rsidR="006011AE" w:rsidRPr="005D165D">
        <w:rPr>
          <w:b w:val="0"/>
        </w:rPr>
        <w:t xml:space="preserve">, </w:t>
      </w:r>
      <w:r w:rsidR="00BB5C2A">
        <w:rPr>
          <w:b w:val="0"/>
        </w:rPr>
        <w:t>as determined by the State Treasurer’s Office</w:t>
      </w:r>
      <w:r w:rsidR="000F1B13" w:rsidRPr="005D165D">
        <w:rPr>
          <w:b w:val="0"/>
        </w:rPr>
        <w:t>.</w:t>
      </w:r>
      <w:r w:rsidR="00544636" w:rsidRPr="005D165D">
        <w:rPr>
          <w:b w:val="0"/>
        </w:rPr>
        <w:t xml:space="preserve">  Statements must reflect the accrual of income and the book value of the investments in the method required by GASB, the State Treasurer</w:t>
      </w:r>
      <w:r w:rsidR="00BB5C2A">
        <w:rPr>
          <w:b w:val="0"/>
        </w:rPr>
        <w:t>’s Office</w:t>
      </w:r>
      <w:r w:rsidR="00544636" w:rsidRPr="005D165D">
        <w:rPr>
          <w:b w:val="0"/>
        </w:rPr>
        <w:t xml:space="preserve">, the Office of Statewide Reporting and Accounting Policy, and/or the Legislative Auditor.  It is the current practice of the State of </w:t>
      </w:r>
      <w:smartTag w:uri="urn:schemas-microsoft-com:office:smarttags" w:element="place">
        <w:smartTag w:uri="urn:schemas-microsoft-com:office:smarttags" w:element="State">
          <w:r w:rsidR="00544636" w:rsidRPr="005D165D">
            <w:rPr>
              <w:b w:val="0"/>
            </w:rPr>
            <w:t>Louisiana</w:t>
          </w:r>
        </w:smartTag>
      </w:smartTag>
      <w:r w:rsidR="00544636" w:rsidRPr="005D165D">
        <w:rPr>
          <w:b w:val="0"/>
        </w:rPr>
        <w:t xml:space="preserve"> to u</w:t>
      </w:r>
      <w:r w:rsidR="00BB5C2A">
        <w:rPr>
          <w:b w:val="0"/>
        </w:rPr>
        <w:t>se</w:t>
      </w:r>
      <w:r w:rsidR="00544636" w:rsidRPr="005D165D">
        <w:rPr>
          <w:b w:val="0"/>
        </w:rPr>
        <w:t xml:space="preserve"> the Full Accrual method </w:t>
      </w:r>
      <w:r w:rsidR="005F47B3" w:rsidRPr="005D165D">
        <w:rPr>
          <w:b w:val="0"/>
        </w:rPr>
        <w:t>in accounting for</w:t>
      </w:r>
      <w:r w:rsidR="00544636" w:rsidRPr="005D165D">
        <w:rPr>
          <w:b w:val="0"/>
        </w:rPr>
        <w:t xml:space="preserve"> income and the Cash Basis (original purchase cost) </w:t>
      </w:r>
      <w:r w:rsidR="00BB5C2A">
        <w:rPr>
          <w:b w:val="0"/>
        </w:rPr>
        <w:t xml:space="preserve">method </w:t>
      </w:r>
      <w:r w:rsidR="00544636" w:rsidRPr="005D165D">
        <w:rPr>
          <w:b w:val="0"/>
        </w:rPr>
        <w:t xml:space="preserve">for amortization and accretion accounting </w:t>
      </w:r>
      <w:r w:rsidR="00BB5C2A">
        <w:rPr>
          <w:b w:val="0"/>
        </w:rPr>
        <w:t>of</w:t>
      </w:r>
      <w:r w:rsidR="00544636" w:rsidRPr="005D165D">
        <w:rPr>
          <w:b w:val="0"/>
        </w:rPr>
        <w:t xml:space="preserve"> securit</w:t>
      </w:r>
      <w:r w:rsidR="004E0071" w:rsidRPr="005D165D">
        <w:rPr>
          <w:b w:val="0"/>
        </w:rPr>
        <w:t>i</w:t>
      </w:r>
      <w:r w:rsidR="00544636" w:rsidRPr="005D165D">
        <w:rPr>
          <w:b w:val="0"/>
        </w:rPr>
        <w:t xml:space="preserve">es premiums and discounts.   </w:t>
      </w:r>
    </w:p>
    <w:p w:rsidR="00A20DB1" w:rsidRPr="005D165D" w:rsidRDefault="008274ED" w:rsidP="00430EBB">
      <w:pPr>
        <w:numPr>
          <w:ilvl w:val="0"/>
          <w:numId w:val="11"/>
        </w:numPr>
        <w:tabs>
          <w:tab w:val="clear" w:pos="734"/>
          <w:tab w:val="num" w:pos="0"/>
        </w:tabs>
        <w:spacing w:after="240"/>
        <w:ind w:left="0" w:firstLine="374"/>
        <w:jc w:val="both"/>
        <w:rPr>
          <w:b w:val="0"/>
        </w:rPr>
      </w:pPr>
      <w:r w:rsidRPr="005D165D">
        <w:rPr>
          <w:b w:val="0"/>
        </w:rPr>
        <w:t xml:space="preserve">Provide the State Treasurer’s Office with a </w:t>
      </w:r>
      <w:r w:rsidR="00FE51CB" w:rsidRPr="005D165D">
        <w:rPr>
          <w:b w:val="0"/>
        </w:rPr>
        <w:t xml:space="preserve">quarterly </w:t>
      </w:r>
      <w:r w:rsidRPr="005D165D">
        <w:rPr>
          <w:b w:val="0"/>
        </w:rPr>
        <w:t xml:space="preserve">Performance Measurement report compiled in accordance with the CFA Institute’s GIPS standards detailing the total return of the </w:t>
      </w:r>
      <w:r w:rsidR="00BE63E5">
        <w:rPr>
          <w:b w:val="0"/>
        </w:rPr>
        <w:t>F</w:t>
      </w:r>
      <w:r w:rsidR="00FC17A1">
        <w:rPr>
          <w:b w:val="0"/>
        </w:rPr>
        <w:t>unds</w:t>
      </w:r>
      <w:r w:rsidRPr="005D165D">
        <w:rPr>
          <w:b w:val="0"/>
        </w:rPr>
        <w:t xml:space="preserve">.  This report shall </w:t>
      </w:r>
      <w:r w:rsidR="006960D9">
        <w:rPr>
          <w:b w:val="0"/>
        </w:rPr>
        <w:t xml:space="preserve">provide </w:t>
      </w:r>
      <w:r w:rsidRPr="005D165D">
        <w:rPr>
          <w:b w:val="0"/>
        </w:rPr>
        <w:t xml:space="preserve">the Total Return for </w:t>
      </w:r>
      <w:r w:rsidR="006960D9">
        <w:rPr>
          <w:b w:val="0"/>
        </w:rPr>
        <w:t>the Funds and each individual account</w:t>
      </w:r>
      <w:r w:rsidR="002329DB" w:rsidRPr="005D165D">
        <w:rPr>
          <w:b w:val="0"/>
        </w:rPr>
        <w:t xml:space="preserve"> on a </w:t>
      </w:r>
      <w:r w:rsidR="00FE51CB" w:rsidRPr="005D165D">
        <w:rPr>
          <w:b w:val="0"/>
        </w:rPr>
        <w:t xml:space="preserve">fiscal year </w:t>
      </w:r>
      <w:r w:rsidR="002329DB" w:rsidRPr="005D165D">
        <w:rPr>
          <w:b w:val="0"/>
        </w:rPr>
        <w:t>basis.</w:t>
      </w:r>
      <w:r w:rsidR="00A20DB1" w:rsidRPr="005D165D">
        <w:rPr>
          <w:b w:val="0"/>
        </w:rPr>
        <w:t xml:space="preserve">  </w:t>
      </w:r>
      <w:r w:rsidR="006960D9">
        <w:rPr>
          <w:b w:val="0"/>
        </w:rPr>
        <w:t xml:space="preserve">The returns shall be compared to the </w:t>
      </w:r>
      <w:r w:rsidR="00A20DB1" w:rsidRPr="005D165D">
        <w:rPr>
          <w:b w:val="0"/>
        </w:rPr>
        <w:t xml:space="preserve">30 day </w:t>
      </w:r>
      <w:smartTag w:uri="urn:schemas-microsoft-com:office:smarttags" w:element="place">
        <w:smartTag w:uri="urn:schemas-microsoft-com:office:smarttags" w:element="country-region">
          <w:r w:rsidR="00A20DB1" w:rsidRPr="005D165D">
            <w:rPr>
              <w:b w:val="0"/>
            </w:rPr>
            <w:t>U.S.</w:t>
          </w:r>
        </w:smartTag>
      </w:smartTag>
      <w:r w:rsidR="00A20DB1" w:rsidRPr="005D165D">
        <w:rPr>
          <w:b w:val="0"/>
        </w:rPr>
        <w:t xml:space="preserve"> Treasury Bill</w:t>
      </w:r>
      <w:r w:rsidR="006960D9">
        <w:rPr>
          <w:b w:val="0"/>
        </w:rPr>
        <w:t>,</w:t>
      </w:r>
      <w:r w:rsidR="00A20DB1" w:rsidRPr="005D165D">
        <w:rPr>
          <w:b w:val="0"/>
        </w:rPr>
        <w:t xml:space="preserve"> the 2 year U.S. Treasury Note (legal indices), other fixed income managers</w:t>
      </w:r>
      <w:r w:rsidR="006960D9">
        <w:rPr>
          <w:b w:val="0"/>
        </w:rPr>
        <w:t xml:space="preserve"> and</w:t>
      </w:r>
      <w:r w:rsidR="00A20DB1" w:rsidRPr="005D165D">
        <w:rPr>
          <w:b w:val="0"/>
        </w:rPr>
        <w:t xml:space="preserve"> comparable market indexes for equity portfolios</w:t>
      </w:r>
      <w:r w:rsidR="006960D9">
        <w:rPr>
          <w:b w:val="0"/>
        </w:rPr>
        <w:t>.</w:t>
      </w:r>
    </w:p>
    <w:p w:rsidR="000F1B13" w:rsidRPr="005D165D" w:rsidRDefault="009037C4" w:rsidP="009037C4">
      <w:pPr>
        <w:spacing w:after="240"/>
        <w:ind w:firstLine="374"/>
        <w:jc w:val="both"/>
        <w:rPr>
          <w:b w:val="0"/>
        </w:rPr>
      </w:pPr>
      <w:r>
        <w:rPr>
          <w:b w:val="0"/>
        </w:rPr>
        <w:lastRenderedPageBreak/>
        <w:t xml:space="preserve">F. </w:t>
      </w:r>
      <w:r w:rsidR="000F1B13" w:rsidRPr="005D165D">
        <w:rPr>
          <w:b w:val="0"/>
        </w:rPr>
        <w:t>Provide automated cash management by transferring any excess funds into a money market fund or an interest-bearing account on a daily basis.</w:t>
      </w:r>
    </w:p>
    <w:p w:rsidR="000F1B13" w:rsidRPr="005D165D" w:rsidRDefault="009037C4" w:rsidP="009037C4">
      <w:pPr>
        <w:spacing w:after="240"/>
        <w:ind w:firstLine="374"/>
        <w:jc w:val="both"/>
        <w:rPr>
          <w:b w:val="0"/>
        </w:rPr>
      </w:pPr>
      <w:r>
        <w:rPr>
          <w:b w:val="0"/>
        </w:rPr>
        <w:t xml:space="preserve">G. </w:t>
      </w:r>
      <w:r w:rsidR="000F1B13" w:rsidRPr="005D165D">
        <w:rPr>
          <w:b w:val="0"/>
        </w:rPr>
        <w:t xml:space="preserve">Perform a manual calculation of the daily cash balance to </w:t>
      </w:r>
      <w:r w:rsidR="006960D9">
        <w:rPr>
          <w:b w:val="0"/>
        </w:rPr>
        <w:t xml:space="preserve">be </w:t>
      </w:r>
      <w:r w:rsidR="000F1B13" w:rsidRPr="005D165D">
        <w:rPr>
          <w:b w:val="0"/>
        </w:rPr>
        <w:t>invest</w:t>
      </w:r>
      <w:r w:rsidR="006960D9">
        <w:rPr>
          <w:b w:val="0"/>
        </w:rPr>
        <w:t>ed</w:t>
      </w:r>
      <w:r w:rsidR="000F1B13" w:rsidRPr="005D165D">
        <w:rPr>
          <w:b w:val="0"/>
        </w:rPr>
        <w:t xml:space="preserve"> in a repurchase agreement.  The placing of these repurchase agreements will be handled by the State Treasurer’s Office.  The </w:t>
      </w:r>
      <w:r w:rsidR="006960D9">
        <w:rPr>
          <w:b w:val="0"/>
        </w:rPr>
        <w:t>custodian</w:t>
      </w:r>
      <w:r w:rsidR="000F1B13" w:rsidRPr="005D165D">
        <w:rPr>
          <w:b w:val="0"/>
        </w:rPr>
        <w:t xml:space="preserve"> will be responsible for monitoring </w:t>
      </w:r>
      <w:r w:rsidR="006960D9">
        <w:rPr>
          <w:b w:val="0"/>
        </w:rPr>
        <w:t>and</w:t>
      </w:r>
      <w:r w:rsidR="000F1B13" w:rsidRPr="005D165D">
        <w:rPr>
          <w:b w:val="0"/>
        </w:rPr>
        <w:t xml:space="preserve"> pricing the collateral on a daily basis at a margin determined by the State Treasurer</w:t>
      </w:r>
      <w:r w:rsidR="00A20DB1" w:rsidRPr="005D165D">
        <w:rPr>
          <w:b w:val="0"/>
        </w:rPr>
        <w:t>’s Office</w:t>
      </w:r>
      <w:r w:rsidR="000F1B13" w:rsidRPr="005D165D">
        <w:rPr>
          <w:b w:val="0"/>
        </w:rPr>
        <w:t>.</w:t>
      </w:r>
    </w:p>
    <w:p w:rsidR="000F1B13" w:rsidRPr="005D165D" w:rsidRDefault="009037C4" w:rsidP="009037C4">
      <w:pPr>
        <w:spacing w:after="240"/>
        <w:ind w:firstLine="374"/>
        <w:jc w:val="both"/>
        <w:rPr>
          <w:b w:val="0"/>
        </w:rPr>
      </w:pPr>
      <w:r>
        <w:rPr>
          <w:b w:val="0"/>
        </w:rPr>
        <w:t xml:space="preserve">H. </w:t>
      </w:r>
      <w:r w:rsidR="000F1B13" w:rsidRPr="005D165D">
        <w:rPr>
          <w:b w:val="0"/>
        </w:rPr>
        <w:t xml:space="preserve">Wire transfer funds in and out of the </w:t>
      </w:r>
      <w:r w:rsidR="00A20DB1" w:rsidRPr="005D165D">
        <w:rPr>
          <w:b w:val="0"/>
        </w:rPr>
        <w:t>Funds</w:t>
      </w:r>
      <w:r w:rsidR="000F1B13" w:rsidRPr="005D165D">
        <w:rPr>
          <w:b w:val="0"/>
        </w:rPr>
        <w:t xml:space="preserve"> to the State Central Depository Bank as </w:t>
      </w:r>
      <w:r w:rsidR="00301AA4" w:rsidRPr="005D165D">
        <w:rPr>
          <w:b w:val="0"/>
        </w:rPr>
        <w:t>warrants and</w:t>
      </w:r>
      <w:r w:rsidR="000F1B13" w:rsidRPr="005D165D">
        <w:rPr>
          <w:b w:val="0"/>
        </w:rPr>
        <w:t xml:space="preserve"> reverse warrants are processed.  In the past, these have averaged </w:t>
      </w:r>
      <w:r w:rsidR="00A20DB1" w:rsidRPr="005D165D">
        <w:rPr>
          <w:b w:val="0"/>
        </w:rPr>
        <w:t>about</w:t>
      </w:r>
      <w:r w:rsidR="000F1B13" w:rsidRPr="005D165D">
        <w:rPr>
          <w:b w:val="0"/>
        </w:rPr>
        <w:t xml:space="preserve"> ten </w:t>
      </w:r>
      <w:r w:rsidR="00A20DB1" w:rsidRPr="005D165D">
        <w:rPr>
          <w:b w:val="0"/>
        </w:rPr>
        <w:t xml:space="preserve">to fifteen </w:t>
      </w:r>
      <w:r w:rsidR="000F1B13" w:rsidRPr="005D165D">
        <w:rPr>
          <w:b w:val="0"/>
        </w:rPr>
        <w:t>transfers per month.</w:t>
      </w:r>
    </w:p>
    <w:p w:rsidR="000F1B13" w:rsidRPr="005D165D" w:rsidRDefault="009037C4" w:rsidP="009037C4">
      <w:pPr>
        <w:spacing w:after="240"/>
        <w:ind w:firstLine="374"/>
        <w:jc w:val="both"/>
        <w:rPr>
          <w:b w:val="0"/>
        </w:rPr>
      </w:pPr>
      <w:r>
        <w:rPr>
          <w:b w:val="0"/>
        </w:rPr>
        <w:t xml:space="preserve">I. </w:t>
      </w:r>
      <w:r w:rsidR="000F1B13" w:rsidRPr="005D165D">
        <w:rPr>
          <w:b w:val="0"/>
        </w:rPr>
        <w:t xml:space="preserve">Price the </w:t>
      </w:r>
      <w:r w:rsidR="00A20DB1" w:rsidRPr="005D165D">
        <w:rPr>
          <w:b w:val="0"/>
        </w:rPr>
        <w:t>Funds</w:t>
      </w:r>
      <w:r w:rsidR="000F1B13" w:rsidRPr="005D165D">
        <w:rPr>
          <w:b w:val="0"/>
        </w:rPr>
        <w:t xml:space="preserve"> on a monthly basis while amortizing premiums</w:t>
      </w:r>
      <w:r w:rsidR="006960D9">
        <w:rPr>
          <w:b w:val="0"/>
        </w:rPr>
        <w:t>,</w:t>
      </w:r>
      <w:r w:rsidR="000F1B13" w:rsidRPr="005D165D">
        <w:rPr>
          <w:b w:val="0"/>
        </w:rPr>
        <w:t xml:space="preserve"> accreting discounts and accounting for pay downs or declining balance securities as directed by the State Treasurer’s Office.</w:t>
      </w:r>
    </w:p>
    <w:p w:rsidR="000F1B13" w:rsidRPr="005D165D" w:rsidRDefault="009037C4" w:rsidP="009037C4">
      <w:pPr>
        <w:spacing w:after="240"/>
        <w:ind w:firstLine="374"/>
        <w:jc w:val="both"/>
        <w:rPr>
          <w:b w:val="0"/>
        </w:rPr>
      </w:pPr>
      <w:r>
        <w:rPr>
          <w:b w:val="0"/>
        </w:rPr>
        <w:t xml:space="preserve">J. </w:t>
      </w:r>
      <w:r w:rsidR="000F1B13" w:rsidRPr="005D165D">
        <w:rPr>
          <w:b w:val="0"/>
        </w:rPr>
        <w:t xml:space="preserve">Price the </w:t>
      </w:r>
      <w:r w:rsidR="00A20DB1" w:rsidRPr="005D165D">
        <w:rPr>
          <w:b w:val="0"/>
        </w:rPr>
        <w:t>Funds</w:t>
      </w:r>
      <w:r w:rsidR="000F1B13" w:rsidRPr="005D165D">
        <w:rPr>
          <w:b w:val="0"/>
        </w:rPr>
        <w:t xml:space="preserve"> weekly and provide a copy</w:t>
      </w:r>
      <w:r w:rsidR="006960D9">
        <w:rPr>
          <w:b w:val="0"/>
        </w:rPr>
        <w:t xml:space="preserve"> in print and electronic format (preferable Microsoft Excel spreadsheets)</w:t>
      </w:r>
      <w:r w:rsidR="000F1B13" w:rsidRPr="005D165D">
        <w:rPr>
          <w:b w:val="0"/>
        </w:rPr>
        <w:t xml:space="preserve"> to the </w:t>
      </w:r>
      <w:r w:rsidR="006960D9">
        <w:rPr>
          <w:b w:val="0"/>
        </w:rPr>
        <w:t>State Treasurer’s Office</w:t>
      </w:r>
      <w:r w:rsidR="006011AE" w:rsidRPr="005D165D">
        <w:rPr>
          <w:b w:val="0"/>
        </w:rPr>
        <w:t>.</w:t>
      </w:r>
    </w:p>
    <w:p w:rsidR="000F1B13" w:rsidRPr="005D165D" w:rsidRDefault="009037C4" w:rsidP="009037C4">
      <w:pPr>
        <w:spacing w:after="240"/>
        <w:ind w:firstLine="374"/>
        <w:jc w:val="both"/>
        <w:rPr>
          <w:b w:val="0"/>
        </w:rPr>
      </w:pPr>
      <w:r>
        <w:rPr>
          <w:b w:val="0"/>
        </w:rPr>
        <w:t xml:space="preserve">K. </w:t>
      </w:r>
      <w:r w:rsidR="000F1B13" w:rsidRPr="005D165D">
        <w:rPr>
          <w:b w:val="0"/>
        </w:rPr>
        <w:t xml:space="preserve">Provide the Legislative Auditor </w:t>
      </w:r>
      <w:r w:rsidR="006960D9">
        <w:rPr>
          <w:b w:val="0"/>
        </w:rPr>
        <w:t>with copies of statements or reports</w:t>
      </w:r>
      <w:r w:rsidR="002A28D0">
        <w:rPr>
          <w:b w:val="0"/>
        </w:rPr>
        <w:t xml:space="preserve"> for,</w:t>
      </w:r>
      <w:r w:rsidR="006960D9">
        <w:rPr>
          <w:b w:val="0"/>
        </w:rPr>
        <w:t xml:space="preserve"> and replies to</w:t>
      </w:r>
      <w:r w:rsidR="002A28D0">
        <w:rPr>
          <w:b w:val="0"/>
        </w:rPr>
        <w:t>,</w:t>
      </w:r>
      <w:r w:rsidR="006960D9">
        <w:rPr>
          <w:b w:val="0"/>
        </w:rPr>
        <w:t xml:space="preserve"> any related inquiries submitted by the Legislative Auditor. </w:t>
      </w:r>
    </w:p>
    <w:p w:rsidR="000F1B13" w:rsidRPr="005D165D" w:rsidRDefault="009037C4" w:rsidP="009037C4">
      <w:pPr>
        <w:spacing w:after="240"/>
        <w:ind w:firstLine="374"/>
        <w:jc w:val="both"/>
        <w:rPr>
          <w:b w:val="0"/>
        </w:rPr>
      </w:pPr>
      <w:r>
        <w:rPr>
          <w:b w:val="0"/>
        </w:rPr>
        <w:t xml:space="preserve">L. </w:t>
      </w:r>
      <w:r w:rsidR="000F1B13" w:rsidRPr="005D165D">
        <w:rPr>
          <w:b w:val="0"/>
        </w:rPr>
        <w:t xml:space="preserve">The </w:t>
      </w:r>
      <w:r w:rsidR="00A20DB1" w:rsidRPr="005D165D">
        <w:rPr>
          <w:b w:val="0"/>
        </w:rPr>
        <w:t xml:space="preserve">State </w:t>
      </w:r>
      <w:r w:rsidR="000F1B13" w:rsidRPr="005D165D">
        <w:rPr>
          <w:b w:val="0"/>
        </w:rPr>
        <w:t>Treasurer</w:t>
      </w:r>
      <w:r w:rsidR="00A20DB1" w:rsidRPr="005D165D">
        <w:rPr>
          <w:b w:val="0"/>
        </w:rPr>
        <w:t>’s Office</w:t>
      </w:r>
      <w:r w:rsidR="000F1B13" w:rsidRPr="005D165D">
        <w:rPr>
          <w:b w:val="0"/>
        </w:rPr>
        <w:t xml:space="preserve"> may u</w:t>
      </w:r>
      <w:r w:rsidR="002A28D0">
        <w:rPr>
          <w:b w:val="0"/>
        </w:rPr>
        <w:t>se a</w:t>
      </w:r>
      <w:r w:rsidR="000F1B13" w:rsidRPr="005D165D">
        <w:rPr>
          <w:b w:val="0"/>
        </w:rPr>
        <w:t xml:space="preserve"> </w:t>
      </w:r>
      <w:r w:rsidR="00463C4D" w:rsidRPr="005D165D">
        <w:rPr>
          <w:b w:val="0"/>
        </w:rPr>
        <w:t xml:space="preserve">third party </w:t>
      </w:r>
      <w:r w:rsidR="000F1B13" w:rsidRPr="005D165D">
        <w:rPr>
          <w:b w:val="0"/>
        </w:rPr>
        <w:t xml:space="preserve">securities lending </w:t>
      </w:r>
      <w:r w:rsidR="002A28D0">
        <w:rPr>
          <w:b w:val="0"/>
        </w:rPr>
        <w:t xml:space="preserve">program </w:t>
      </w:r>
      <w:r w:rsidR="000F1B13" w:rsidRPr="005D165D">
        <w:rPr>
          <w:b w:val="0"/>
        </w:rPr>
        <w:t xml:space="preserve">and </w:t>
      </w:r>
      <w:r w:rsidR="002A28D0">
        <w:rPr>
          <w:b w:val="0"/>
        </w:rPr>
        <w:t xml:space="preserve">a </w:t>
      </w:r>
      <w:r w:rsidR="000F1B13" w:rsidRPr="005D165D">
        <w:rPr>
          <w:b w:val="0"/>
        </w:rPr>
        <w:t xml:space="preserve">reverse repurchase agreement.  The proposer </w:t>
      </w:r>
      <w:r w:rsidR="002A28D0">
        <w:rPr>
          <w:b w:val="0"/>
        </w:rPr>
        <w:t xml:space="preserve">would </w:t>
      </w:r>
      <w:r w:rsidR="000F1B13" w:rsidRPr="005D165D">
        <w:rPr>
          <w:b w:val="0"/>
        </w:rPr>
        <w:t>be required to work with a subcustodian who administer</w:t>
      </w:r>
      <w:r w:rsidR="002A28D0">
        <w:rPr>
          <w:b w:val="0"/>
        </w:rPr>
        <w:t>s</w:t>
      </w:r>
      <w:r w:rsidR="000F1B13" w:rsidRPr="005D165D">
        <w:rPr>
          <w:b w:val="0"/>
        </w:rPr>
        <w:t xml:space="preserve"> the securities lending </w:t>
      </w:r>
      <w:r w:rsidR="002A28D0">
        <w:rPr>
          <w:b w:val="0"/>
        </w:rPr>
        <w:t xml:space="preserve">program </w:t>
      </w:r>
      <w:r w:rsidR="000F1B13" w:rsidRPr="005D165D">
        <w:rPr>
          <w:b w:val="0"/>
        </w:rPr>
        <w:t xml:space="preserve">and reverse repurchase agreement,   The </w:t>
      </w:r>
      <w:r w:rsidR="00A20DB1" w:rsidRPr="005D165D">
        <w:rPr>
          <w:b w:val="0"/>
        </w:rPr>
        <w:t xml:space="preserve">State </w:t>
      </w:r>
      <w:r w:rsidR="000F1B13" w:rsidRPr="005D165D">
        <w:rPr>
          <w:b w:val="0"/>
        </w:rPr>
        <w:t>Treasurer</w:t>
      </w:r>
      <w:r w:rsidR="00A20DB1" w:rsidRPr="005D165D">
        <w:rPr>
          <w:b w:val="0"/>
        </w:rPr>
        <w:t>’s Office</w:t>
      </w:r>
      <w:r w:rsidR="000F1B13" w:rsidRPr="005D165D">
        <w:rPr>
          <w:b w:val="0"/>
        </w:rPr>
        <w:t xml:space="preserve"> reserves the right not to enter into </w:t>
      </w:r>
      <w:r w:rsidR="002A28D0">
        <w:rPr>
          <w:b w:val="0"/>
        </w:rPr>
        <w:t xml:space="preserve">a </w:t>
      </w:r>
      <w:r w:rsidR="000F1B13" w:rsidRPr="005D165D">
        <w:rPr>
          <w:b w:val="0"/>
        </w:rPr>
        <w:t xml:space="preserve">securities lending </w:t>
      </w:r>
      <w:r w:rsidR="002A28D0">
        <w:rPr>
          <w:b w:val="0"/>
        </w:rPr>
        <w:t xml:space="preserve">program </w:t>
      </w:r>
      <w:r w:rsidR="000F1B13" w:rsidRPr="005D165D">
        <w:rPr>
          <w:b w:val="0"/>
        </w:rPr>
        <w:t xml:space="preserve">and reverse repurchase agreement and to </w:t>
      </w:r>
      <w:r w:rsidR="002A28D0">
        <w:rPr>
          <w:b w:val="0"/>
        </w:rPr>
        <w:t>use</w:t>
      </w:r>
      <w:r w:rsidR="000F1B13" w:rsidRPr="005D165D">
        <w:rPr>
          <w:b w:val="0"/>
        </w:rPr>
        <w:t xml:space="preserve"> other methods of securities lending.</w:t>
      </w:r>
    </w:p>
    <w:p w:rsidR="000F1B13" w:rsidRPr="005D165D" w:rsidRDefault="009037C4" w:rsidP="009037C4">
      <w:pPr>
        <w:spacing w:after="240"/>
        <w:ind w:firstLine="374"/>
        <w:jc w:val="both"/>
        <w:rPr>
          <w:b w:val="0"/>
        </w:rPr>
      </w:pPr>
      <w:r>
        <w:rPr>
          <w:b w:val="0"/>
        </w:rPr>
        <w:t xml:space="preserve">M. </w:t>
      </w:r>
      <w:r w:rsidR="000F1B13" w:rsidRPr="005D165D">
        <w:rPr>
          <w:b w:val="0"/>
        </w:rPr>
        <w:t xml:space="preserve">Be available </w:t>
      </w:r>
      <w:r w:rsidR="002A28D0">
        <w:rPr>
          <w:b w:val="0"/>
        </w:rPr>
        <w:t xml:space="preserve">to the State Treasurer’s Office </w:t>
      </w:r>
      <w:r w:rsidR="000F1B13" w:rsidRPr="005D165D">
        <w:rPr>
          <w:b w:val="0"/>
        </w:rPr>
        <w:t xml:space="preserve">for financial consultation concerning the </w:t>
      </w:r>
      <w:r w:rsidR="002A28D0">
        <w:rPr>
          <w:b w:val="0"/>
        </w:rPr>
        <w:t>F</w:t>
      </w:r>
      <w:r w:rsidR="000F1B13" w:rsidRPr="005D165D">
        <w:rPr>
          <w:b w:val="0"/>
        </w:rPr>
        <w:t>und</w:t>
      </w:r>
      <w:r w:rsidR="002A28D0">
        <w:rPr>
          <w:b w:val="0"/>
        </w:rPr>
        <w:t>s</w:t>
      </w:r>
      <w:r w:rsidR="000F1B13" w:rsidRPr="005D165D">
        <w:rPr>
          <w:b w:val="0"/>
        </w:rPr>
        <w:t xml:space="preserve">.  </w:t>
      </w:r>
      <w:r w:rsidR="002A28D0">
        <w:rPr>
          <w:b w:val="0"/>
        </w:rPr>
        <w:t>F</w:t>
      </w:r>
      <w:r w:rsidR="000F1B13" w:rsidRPr="005D165D">
        <w:rPr>
          <w:b w:val="0"/>
        </w:rPr>
        <w:t>or purposes of this RFP, approximately 2 hours per quarter of financial consultation</w:t>
      </w:r>
      <w:r w:rsidR="002A28D0">
        <w:rPr>
          <w:b w:val="0"/>
        </w:rPr>
        <w:t xml:space="preserve"> may be required</w:t>
      </w:r>
      <w:r w:rsidR="000F1B13" w:rsidRPr="005D165D">
        <w:rPr>
          <w:b w:val="0"/>
        </w:rPr>
        <w:t>.</w:t>
      </w:r>
    </w:p>
    <w:p w:rsidR="000F1B13" w:rsidRPr="005D165D" w:rsidRDefault="009037C4" w:rsidP="009037C4">
      <w:pPr>
        <w:spacing w:after="240"/>
        <w:jc w:val="both"/>
        <w:rPr>
          <w:bCs/>
        </w:rPr>
      </w:pPr>
      <w:r>
        <w:rPr>
          <w:bCs/>
        </w:rPr>
        <w:t xml:space="preserve">III. </w:t>
      </w:r>
      <w:r w:rsidR="000F1B13" w:rsidRPr="005D165D">
        <w:rPr>
          <w:bCs/>
          <w:u w:val="single"/>
        </w:rPr>
        <w:t>Minimum Qualifications:</w:t>
      </w:r>
    </w:p>
    <w:p w:rsidR="000F1B13" w:rsidRPr="005D165D" w:rsidRDefault="000F1B13" w:rsidP="009037C4">
      <w:pPr>
        <w:spacing w:after="240"/>
        <w:ind w:firstLine="374"/>
        <w:jc w:val="both"/>
        <w:rPr>
          <w:b w:val="0"/>
        </w:rPr>
      </w:pPr>
      <w:r w:rsidRPr="005D165D">
        <w:rPr>
          <w:b w:val="0"/>
        </w:rPr>
        <w:t xml:space="preserve">At the time of submission of the proposal, the </w:t>
      </w:r>
      <w:r w:rsidR="00C00F61" w:rsidRPr="005D165D">
        <w:rPr>
          <w:b w:val="0"/>
        </w:rPr>
        <w:t xml:space="preserve">Proposer </w:t>
      </w:r>
      <w:r w:rsidRPr="005D165D">
        <w:rPr>
          <w:b w:val="0"/>
        </w:rPr>
        <w:t xml:space="preserve">must certify that it can perform all tasks and activities associated with the requirements of this Request for Proposal and attachments. The following minimum criteria </w:t>
      </w:r>
      <w:r w:rsidRPr="005D165D">
        <w:rPr>
          <w:b w:val="0"/>
          <w:u w:val="single"/>
        </w:rPr>
        <w:t>must</w:t>
      </w:r>
      <w:r w:rsidRPr="005D165D">
        <w:rPr>
          <w:b w:val="0"/>
        </w:rPr>
        <w:t xml:space="preserve"> be met</w:t>
      </w:r>
      <w:r w:rsidR="002A28D0">
        <w:rPr>
          <w:b w:val="0"/>
        </w:rPr>
        <w:t xml:space="preserve"> and maintained throughout the term of the contract:</w:t>
      </w:r>
    </w:p>
    <w:p w:rsidR="000F1B13" w:rsidRPr="005D165D" w:rsidRDefault="000F1B13" w:rsidP="00465D26">
      <w:pPr>
        <w:numPr>
          <w:ilvl w:val="1"/>
          <w:numId w:val="10"/>
        </w:numPr>
        <w:spacing w:after="240"/>
        <w:jc w:val="both"/>
        <w:rPr>
          <w:b w:val="0"/>
        </w:rPr>
      </w:pPr>
      <w:r w:rsidRPr="005D165D">
        <w:rPr>
          <w:b w:val="0"/>
        </w:rPr>
        <w:t>Currently have and maintain</w:t>
      </w:r>
      <w:r w:rsidR="0050748E">
        <w:rPr>
          <w:b w:val="0"/>
        </w:rPr>
        <w:t xml:space="preserve"> </w:t>
      </w:r>
      <w:r w:rsidRPr="005D165D">
        <w:rPr>
          <w:b w:val="0"/>
        </w:rPr>
        <w:t>capital (exclusive of debt), surplus and reserves of at least $</w:t>
      </w:r>
      <w:r w:rsidR="00227E91" w:rsidRPr="005D165D">
        <w:rPr>
          <w:b w:val="0"/>
        </w:rPr>
        <w:t>20 million</w:t>
      </w:r>
      <w:r w:rsidRPr="005D165D">
        <w:rPr>
          <w:b w:val="0"/>
        </w:rPr>
        <w:t>.  The Treasurer will reduce the capital base by any negative amounts in the equity capital.</w:t>
      </w:r>
      <w:r w:rsidR="001F064B" w:rsidRPr="005D165D">
        <w:rPr>
          <w:b w:val="0"/>
        </w:rPr>
        <w:t xml:space="preserve">  </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Currently have and maintain a minimum of $</w:t>
      </w:r>
      <w:r w:rsidR="00227E91" w:rsidRPr="005D165D">
        <w:rPr>
          <w:b w:val="0"/>
        </w:rPr>
        <w:t>200 million</w:t>
      </w:r>
      <w:r w:rsidR="005F47B3" w:rsidRPr="005D165D">
        <w:rPr>
          <w:b w:val="0"/>
        </w:rPr>
        <w:t xml:space="preserve"> </w:t>
      </w:r>
      <w:r w:rsidRPr="005D165D">
        <w:rPr>
          <w:b w:val="0"/>
        </w:rPr>
        <w:t>in assets of the proposer’s financial institution.</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lastRenderedPageBreak/>
        <w:t>Currently have and maintain a minimum of $</w:t>
      </w:r>
      <w:r w:rsidR="00227E91" w:rsidRPr="005D165D">
        <w:rPr>
          <w:b w:val="0"/>
        </w:rPr>
        <w:t xml:space="preserve">1 </w:t>
      </w:r>
      <w:r w:rsidR="005F47B3" w:rsidRPr="005D165D">
        <w:rPr>
          <w:b w:val="0"/>
        </w:rPr>
        <w:t>b</w:t>
      </w:r>
      <w:r w:rsidRPr="005D165D">
        <w:rPr>
          <w:b w:val="0"/>
        </w:rPr>
        <w:t>illion in assets under custody in the proposer’s trust and/or safekeeping departments.</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Currently be and remain</w:t>
      </w:r>
      <w:r w:rsidR="0050748E">
        <w:rPr>
          <w:b w:val="0"/>
        </w:rPr>
        <w:t xml:space="preserve"> </w:t>
      </w:r>
      <w:r w:rsidRPr="005D165D">
        <w:rPr>
          <w:b w:val="0"/>
        </w:rPr>
        <w:t xml:space="preserve">a state bank organized under the laws of </w:t>
      </w:r>
      <w:smartTag w:uri="urn:schemas-microsoft-com:office:smarttags" w:element="State">
        <w:r w:rsidRPr="005D165D">
          <w:rPr>
            <w:b w:val="0"/>
          </w:rPr>
          <w:t>Louisiana</w:t>
        </w:r>
      </w:smartTag>
      <w:r w:rsidRPr="005D165D">
        <w:rPr>
          <w:b w:val="0"/>
        </w:rPr>
        <w:t xml:space="preserve"> or a national bank </w:t>
      </w:r>
      <w:r w:rsidR="002A28D0">
        <w:rPr>
          <w:b w:val="0"/>
        </w:rPr>
        <w:t xml:space="preserve">with </w:t>
      </w:r>
      <w:r w:rsidRPr="005D165D">
        <w:rPr>
          <w:b w:val="0"/>
        </w:rPr>
        <w:t xml:space="preserve"> offices in </w:t>
      </w:r>
      <w:smartTag w:uri="urn:schemas-microsoft-com:office:smarttags" w:element="place">
        <w:smartTag w:uri="urn:schemas-microsoft-com:office:smarttags" w:element="State">
          <w:r w:rsidRPr="005D165D">
            <w:rPr>
              <w:b w:val="0"/>
            </w:rPr>
            <w:t>Louisiana</w:t>
          </w:r>
        </w:smartTag>
      </w:smartTag>
      <w:r w:rsidRPr="005D165D">
        <w:rPr>
          <w:b w:val="0"/>
        </w:rPr>
        <w:t>.</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Currently be and remain, a designated fiscal agent for the State in accordance with LSA-R.S. 49:317.</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Currently be and remain a member of, or have access to the Federal Reserve System with full wire transfer capabilities  to send requests to the United States Government, receive funds, transfer funds to other banks as directed by the State Treasurer</w:t>
      </w:r>
      <w:r w:rsidR="00A12E3C">
        <w:rPr>
          <w:b w:val="0"/>
        </w:rPr>
        <w:t>’s Office</w:t>
      </w:r>
      <w:r w:rsidRPr="005D165D">
        <w:rPr>
          <w:b w:val="0"/>
        </w:rPr>
        <w:t xml:space="preserve">, and  </w:t>
      </w:r>
      <w:r w:rsidR="009C550B" w:rsidRPr="005D165D">
        <w:rPr>
          <w:b w:val="0"/>
        </w:rPr>
        <w:t xml:space="preserve">process the </w:t>
      </w:r>
      <w:r w:rsidRPr="005D165D">
        <w:rPr>
          <w:b w:val="0"/>
        </w:rPr>
        <w:t>recei</w:t>
      </w:r>
      <w:r w:rsidR="009C550B" w:rsidRPr="005D165D">
        <w:rPr>
          <w:b w:val="0"/>
        </w:rPr>
        <w:t>pt,</w:t>
      </w:r>
      <w:r w:rsidRPr="005D165D">
        <w:rPr>
          <w:b w:val="0"/>
        </w:rPr>
        <w:t xml:space="preserve"> </w:t>
      </w:r>
      <w:r w:rsidR="009C550B" w:rsidRPr="005D165D">
        <w:rPr>
          <w:b w:val="0"/>
        </w:rPr>
        <w:t xml:space="preserve">transfer and payment of </w:t>
      </w:r>
      <w:r w:rsidRPr="005D165D">
        <w:rPr>
          <w:b w:val="0"/>
        </w:rPr>
        <w:t>book entry securities</w:t>
      </w:r>
      <w:r w:rsidR="009C550B" w:rsidRPr="005D165D">
        <w:rPr>
          <w:b w:val="0"/>
        </w:rPr>
        <w:t xml:space="preserve"> and to verify and remit funds immediately</w:t>
      </w:r>
      <w:r w:rsidRPr="005D165D">
        <w:rPr>
          <w:b w:val="0"/>
        </w:rPr>
        <w:t xml:space="preserve">.  </w:t>
      </w:r>
    </w:p>
    <w:p w:rsidR="0008639C" w:rsidRPr="005D165D" w:rsidRDefault="0008639C" w:rsidP="00430EBB">
      <w:pPr>
        <w:numPr>
          <w:ilvl w:val="1"/>
          <w:numId w:val="10"/>
        </w:numPr>
        <w:tabs>
          <w:tab w:val="clear" w:pos="1454"/>
        </w:tabs>
        <w:spacing w:after="240"/>
        <w:ind w:left="0" w:firstLine="1094"/>
        <w:jc w:val="both"/>
        <w:rPr>
          <w:b w:val="0"/>
        </w:rPr>
      </w:pPr>
      <w:r w:rsidRPr="005D165D">
        <w:rPr>
          <w:b w:val="0"/>
        </w:rPr>
        <w:t>Currently be and remain a member of, or have access to</w:t>
      </w:r>
      <w:r w:rsidR="00A12E3C">
        <w:rPr>
          <w:b w:val="0"/>
        </w:rPr>
        <w:t>,</w:t>
      </w:r>
      <w:r w:rsidRPr="005D165D">
        <w:rPr>
          <w:b w:val="0"/>
        </w:rPr>
        <w:t xml:space="preserve"> the Depository Trust &amp; Clearing Corporation to provide clearance, settlement and information services for equities, corporate and municipal bonds, government and mortgage-backed securities, and money market instruments.  In conjunction with the receipt</w:t>
      </w:r>
      <w:r w:rsidR="00301AA4" w:rsidRPr="005D165D">
        <w:rPr>
          <w:b w:val="0"/>
        </w:rPr>
        <w:t>, transfer</w:t>
      </w:r>
      <w:r w:rsidR="009C550B" w:rsidRPr="005D165D">
        <w:rPr>
          <w:b w:val="0"/>
        </w:rPr>
        <w:t xml:space="preserve"> and payment</w:t>
      </w:r>
      <w:r w:rsidRPr="005D165D">
        <w:rPr>
          <w:b w:val="0"/>
        </w:rPr>
        <w:t xml:space="preserve"> of book entry securities, the </w:t>
      </w:r>
      <w:r w:rsidR="00A12E3C">
        <w:rPr>
          <w:b w:val="0"/>
        </w:rPr>
        <w:t>financial institution</w:t>
      </w:r>
      <w:r w:rsidRPr="005D165D">
        <w:rPr>
          <w:b w:val="0"/>
        </w:rPr>
        <w:t xml:space="preserve"> must</w:t>
      </w:r>
      <w:r w:rsidR="009C550B" w:rsidRPr="005D165D">
        <w:rPr>
          <w:b w:val="0"/>
        </w:rPr>
        <w:t xml:space="preserve"> have the capability to </w:t>
      </w:r>
      <w:r w:rsidRPr="005D165D">
        <w:rPr>
          <w:b w:val="0"/>
        </w:rPr>
        <w:t>verify and remit funds immediately</w:t>
      </w:r>
      <w:r w:rsidR="00117009" w:rsidRPr="005D165D">
        <w:rPr>
          <w:b w:val="0"/>
        </w:rPr>
        <w:t>.</w:t>
      </w:r>
    </w:p>
    <w:p w:rsidR="009C550B" w:rsidRPr="005D165D" w:rsidRDefault="00A12E3C" w:rsidP="00430EBB">
      <w:pPr>
        <w:numPr>
          <w:ilvl w:val="1"/>
          <w:numId w:val="10"/>
        </w:numPr>
        <w:tabs>
          <w:tab w:val="clear" w:pos="1454"/>
        </w:tabs>
        <w:spacing w:after="240"/>
        <w:ind w:left="0" w:firstLine="1094"/>
        <w:jc w:val="both"/>
        <w:rPr>
          <w:b w:val="0"/>
        </w:rPr>
      </w:pPr>
      <w:r>
        <w:rPr>
          <w:b w:val="0"/>
        </w:rPr>
        <w:t xml:space="preserve"> Have the capability to immediately v</w:t>
      </w:r>
      <w:r w:rsidR="009C550B" w:rsidRPr="005D165D">
        <w:rPr>
          <w:b w:val="0"/>
        </w:rPr>
        <w:t>erify and remit funds involving securities purchased under agreements to resell</w:t>
      </w:r>
      <w:r>
        <w:rPr>
          <w:b w:val="0"/>
        </w:rPr>
        <w:t xml:space="preserve"> In conjunction with the receipt and transfer of book entry securities.</w:t>
      </w:r>
      <w:r w:rsidR="009C550B" w:rsidRPr="005D165D">
        <w:rPr>
          <w:b w:val="0"/>
        </w:rPr>
        <w:t xml:space="preserve">  </w:t>
      </w:r>
    </w:p>
    <w:p w:rsidR="000F1B13" w:rsidRPr="005D165D" w:rsidRDefault="00A12E3C" w:rsidP="00430EBB">
      <w:pPr>
        <w:numPr>
          <w:ilvl w:val="1"/>
          <w:numId w:val="10"/>
        </w:numPr>
        <w:tabs>
          <w:tab w:val="clear" w:pos="1454"/>
        </w:tabs>
        <w:spacing w:after="240"/>
        <w:ind w:left="0" w:firstLine="1094"/>
        <w:jc w:val="both"/>
        <w:rPr>
          <w:b w:val="0"/>
        </w:rPr>
      </w:pPr>
      <w:r>
        <w:rPr>
          <w:b w:val="0"/>
        </w:rPr>
        <w:t>S</w:t>
      </w:r>
      <w:r w:rsidR="000F1B13" w:rsidRPr="005D165D">
        <w:rPr>
          <w:b w:val="0"/>
        </w:rPr>
        <w:t xml:space="preserve">upply certification by the Chairman of the Board of Directors, attested by the Secretary of the Board of Directors, that the </w:t>
      </w:r>
      <w:r>
        <w:rPr>
          <w:b w:val="0"/>
        </w:rPr>
        <w:t>financial institution</w:t>
      </w:r>
      <w:r w:rsidR="000F1B13" w:rsidRPr="005D165D">
        <w:rPr>
          <w:b w:val="0"/>
        </w:rPr>
        <w:t xml:space="preserve"> is not and does not contemplate, as of the date of</w:t>
      </w:r>
      <w:r>
        <w:rPr>
          <w:b w:val="0"/>
        </w:rPr>
        <w:t xml:space="preserve"> the proposal</w:t>
      </w:r>
      <w:r w:rsidR="000F1B13" w:rsidRPr="005D165D">
        <w:rPr>
          <w:b w:val="0"/>
        </w:rPr>
        <w:t xml:space="preserve"> </w:t>
      </w:r>
      <w:r>
        <w:rPr>
          <w:b w:val="0"/>
        </w:rPr>
        <w:t>operating</w:t>
      </w:r>
      <w:r w:rsidR="000F1B13" w:rsidRPr="005D165D">
        <w:rPr>
          <w:b w:val="0"/>
        </w:rPr>
        <w:t xml:space="preserve"> under any consent decree or other type of restrictive contract with any state or federal regulatory agency.  Throughout the term of the contract, the selected </w:t>
      </w:r>
      <w:r>
        <w:rPr>
          <w:b w:val="0"/>
        </w:rPr>
        <w:t xml:space="preserve">custodian </w:t>
      </w:r>
      <w:r w:rsidR="000F1B13" w:rsidRPr="005D165D">
        <w:rPr>
          <w:b w:val="0"/>
        </w:rPr>
        <w:t>shall not operate under any consent decree or other type of restrictive contract with any state or federal regulatory agency without providing immediate notification to the State Treasurer</w:t>
      </w:r>
      <w:r>
        <w:rPr>
          <w:b w:val="0"/>
        </w:rPr>
        <w:t>’s Office</w:t>
      </w:r>
      <w:r w:rsidR="000F1B13" w:rsidRPr="005D165D">
        <w:rPr>
          <w:b w:val="0"/>
        </w:rPr>
        <w:t>.  The contract may be immediately terminable upon notification of any such restrictive covenant of a regulatory agency.</w:t>
      </w:r>
    </w:p>
    <w:p w:rsidR="000F1B13" w:rsidRPr="005D165D" w:rsidRDefault="000F1B13">
      <w:pPr>
        <w:numPr>
          <w:ilvl w:val="1"/>
          <w:numId w:val="10"/>
        </w:numPr>
        <w:spacing w:after="240"/>
        <w:jc w:val="both"/>
        <w:rPr>
          <w:b w:val="0"/>
        </w:rPr>
      </w:pPr>
      <w:r w:rsidRPr="005D165D">
        <w:rPr>
          <w:b w:val="0"/>
        </w:rPr>
        <w:t xml:space="preserve">Currently </w:t>
      </w:r>
      <w:r w:rsidR="00A12E3C">
        <w:rPr>
          <w:b w:val="0"/>
        </w:rPr>
        <w:t xml:space="preserve">have </w:t>
      </w:r>
      <w:r w:rsidRPr="005D165D">
        <w:rPr>
          <w:b w:val="0"/>
        </w:rPr>
        <w:t>and maintain FDIC capital adequacy requirements.</w:t>
      </w:r>
    </w:p>
    <w:p w:rsidR="000F1B13" w:rsidRPr="005D165D" w:rsidRDefault="00A12E3C" w:rsidP="00430EBB">
      <w:pPr>
        <w:numPr>
          <w:ilvl w:val="1"/>
          <w:numId w:val="10"/>
        </w:numPr>
        <w:tabs>
          <w:tab w:val="clear" w:pos="1454"/>
        </w:tabs>
        <w:spacing w:after="240"/>
        <w:ind w:left="0" w:firstLine="1094"/>
        <w:jc w:val="both"/>
        <w:rPr>
          <w:b w:val="0"/>
        </w:rPr>
      </w:pPr>
      <w:r>
        <w:rPr>
          <w:b w:val="0"/>
        </w:rPr>
        <w:t xml:space="preserve">Currently have and maintain </w:t>
      </w:r>
      <w:r w:rsidR="000F1B13" w:rsidRPr="005D165D">
        <w:rPr>
          <w:b w:val="0"/>
        </w:rPr>
        <w:t>Fidelity and Indemnity Insurance coverage</w:t>
      </w:r>
      <w:r>
        <w:rPr>
          <w:b w:val="0"/>
        </w:rPr>
        <w:t xml:space="preserve"> for all branches, facilities and offices.</w:t>
      </w:r>
    </w:p>
    <w:p w:rsidR="000F1B13" w:rsidRPr="005D165D" w:rsidRDefault="00A12E3C" w:rsidP="00430EBB">
      <w:pPr>
        <w:numPr>
          <w:ilvl w:val="1"/>
          <w:numId w:val="10"/>
        </w:numPr>
        <w:tabs>
          <w:tab w:val="clear" w:pos="1454"/>
        </w:tabs>
        <w:spacing w:after="240"/>
        <w:ind w:left="0" w:firstLine="1094"/>
        <w:jc w:val="both"/>
        <w:rPr>
          <w:b w:val="0"/>
        </w:rPr>
      </w:pPr>
      <w:r>
        <w:rPr>
          <w:b w:val="0"/>
        </w:rPr>
        <w:t>The financial institution</w:t>
      </w:r>
      <w:r w:rsidR="000F1B13" w:rsidRPr="005D165D">
        <w:rPr>
          <w:b w:val="0"/>
        </w:rPr>
        <w:t xml:space="preserve"> must have been in </w:t>
      </w:r>
      <w:r>
        <w:rPr>
          <w:b w:val="0"/>
        </w:rPr>
        <w:t xml:space="preserve">operation </w:t>
      </w:r>
      <w:r w:rsidR="000F1B13" w:rsidRPr="005D165D">
        <w:rPr>
          <w:b w:val="0"/>
        </w:rPr>
        <w:t>for a minimum of five (5) years prior to the contract period.</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Demonstrate familiarity and experience in dealing with GASB and FASB reporting requirements.</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lastRenderedPageBreak/>
        <w:t>Currently provide safekeeping and custodial services to public fund clients with at least $1 billion in aggregate assets.</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Currently provide safekeeping and custodial services to at least one (1) client with $1 billion in assets.</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Demonstrate the ability to provide customized or multiple format institutional accounting statements</w:t>
      </w:r>
      <w:r w:rsidR="006011AE" w:rsidRPr="005D165D">
        <w:rPr>
          <w:b w:val="0"/>
        </w:rPr>
        <w:t xml:space="preserve"> in print and electronic format (preferably Microsoft Excel spreadsheets)</w:t>
      </w:r>
      <w:r w:rsidRPr="005D165D">
        <w:rPr>
          <w:b w:val="0"/>
        </w:rPr>
        <w:t>.</w:t>
      </w:r>
    </w:p>
    <w:p w:rsidR="000F1B13" w:rsidRPr="005D165D" w:rsidRDefault="000F1B13" w:rsidP="00430EBB">
      <w:pPr>
        <w:numPr>
          <w:ilvl w:val="1"/>
          <w:numId w:val="10"/>
        </w:numPr>
        <w:tabs>
          <w:tab w:val="clear" w:pos="1454"/>
        </w:tabs>
        <w:spacing w:after="240"/>
        <w:ind w:left="0" w:firstLine="1094"/>
        <w:jc w:val="both"/>
        <w:rPr>
          <w:b w:val="0"/>
        </w:rPr>
      </w:pPr>
      <w:r w:rsidRPr="005D165D">
        <w:rPr>
          <w:b w:val="0"/>
        </w:rPr>
        <w:t xml:space="preserve">Demonstrate the ability to maintain a data processing interface with the </w:t>
      </w:r>
      <w:r w:rsidR="00A12E3C">
        <w:rPr>
          <w:b w:val="0"/>
        </w:rPr>
        <w:t xml:space="preserve">State Treasurer’s Office </w:t>
      </w:r>
      <w:r w:rsidRPr="005D165D">
        <w:rPr>
          <w:b w:val="0"/>
        </w:rPr>
        <w:t>and its consultants by tape, diskette, on-line capability and other acceptable electronic data means.</w:t>
      </w:r>
    </w:p>
    <w:p w:rsidR="000F1B13" w:rsidRDefault="00A12E3C" w:rsidP="00430EBB">
      <w:pPr>
        <w:numPr>
          <w:ilvl w:val="1"/>
          <w:numId w:val="10"/>
        </w:numPr>
        <w:tabs>
          <w:tab w:val="clear" w:pos="1454"/>
        </w:tabs>
        <w:spacing w:after="240"/>
        <w:ind w:left="0" w:firstLine="1094"/>
        <w:jc w:val="both"/>
        <w:rPr>
          <w:b w:val="0"/>
        </w:rPr>
      </w:pPr>
      <w:r>
        <w:rPr>
          <w:b w:val="0"/>
        </w:rPr>
        <w:t>P</w:t>
      </w:r>
      <w:r w:rsidR="000F1B13" w:rsidRPr="005D165D">
        <w:rPr>
          <w:b w:val="0"/>
        </w:rPr>
        <w:t xml:space="preserve">rovide trade date, accrual based accounting statements </w:t>
      </w:r>
      <w:r w:rsidR="006011AE" w:rsidRPr="005D165D">
        <w:rPr>
          <w:b w:val="0"/>
        </w:rPr>
        <w:t xml:space="preserve">at Original Purchase Cost </w:t>
      </w:r>
      <w:r w:rsidR="000F1B13" w:rsidRPr="005D165D">
        <w:rPr>
          <w:b w:val="0"/>
        </w:rPr>
        <w:t>as part of its normal/regular institutional accounting package.</w:t>
      </w:r>
      <w:r w:rsidR="006011AE" w:rsidRPr="005D165D">
        <w:rPr>
          <w:b w:val="0"/>
        </w:rPr>
        <w:t xml:space="preserve"> These statements must be </w:t>
      </w:r>
      <w:r>
        <w:rPr>
          <w:b w:val="0"/>
        </w:rPr>
        <w:t xml:space="preserve">made available </w:t>
      </w:r>
      <w:r w:rsidR="006011AE" w:rsidRPr="005D165D">
        <w:rPr>
          <w:b w:val="0"/>
        </w:rPr>
        <w:t>in print and electronic format (preferably Microsoft Excel spreadsheets).</w:t>
      </w:r>
    </w:p>
    <w:p w:rsidR="00AA619E" w:rsidRPr="00AA619E" w:rsidRDefault="00AA619E" w:rsidP="00430EBB">
      <w:pPr>
        <w:numPr>
          <w:ilvl w:val="1"/>
          <w:numId w:val="10"/>
        </w:numPr>
        <w:tabs>
          <w:tab w:val="clear" w:pos="1454"/>
        </w:tabs>
        <w:spacing w:after="240"/>
        <w:ind w:left="0" w:firstLine="1094"/>
        <w:jc w:val="both"/>
        <w:rPr>
          <w:b w:val="0"/>
        </w:rPr>
      </w:pPr>
      <w:r>
        <w:rPr>
          <w:b w:val="0"/>
        </w:rPr>
        <w:t xml:space="preserve">Demonstrate the ability to provide </w:t>
      </w:r>
      <w:r w:rsidRPr="005D165D">
        <w:rPr>
          <w:b w:val="0"/>
        </w:rPr>
        <w:t>electronic access to the Funds on a daily basis</w:t>
      </w:r>
      <w:r>
        <w:rPr>
          <w:b w:val="0"/>
        </w:rPr>
        <w:t xml:space="preserve"> preferably</w:t>
      </w:r>
      <w:r w:rsidRPr="005D165D">
        <w:rPr>
          <w:b w:val="0"/>
        </w:rPr>
        <w:t xml:space="preserve"> through a connection to one or more of </w:t>
      </w:r>
      <w:r>
        <w:rPr>
          <w:b w:val="0"/>
        </w:rPr>
        <w:t>the State Treasurer’s Office’s</w:t>
      </w:r>
      <w:r w:rsidRPr="005D165D">
        <w:rPr>
          <w:b w:val="0"/>
        </w:rPr>
        <w:t xml:space="preserve"> personal computers.  Please </w:t>
      </w:r>
      <w:r>
        <w:rPr>
          <w:b w:val="0"/>
        </w:rPr>
        <w:t xml:space="preserve">describe your financial institution’s </w:t>
      </w:r>
      <w:r w:rsidRPr="005D165D">
        <w:rPr>
          <w:b w:val="0"/>
        </w:rPr>
        <w:t xml:space="preserve">capability </w:t>
      </w:r>
      <w:r>
        <w:rPr>
          <w:b w:val="0"/>
        </w:rPr>
        <w:t xml:space="preserve">to provide this service.  </w:t>
      </w:r>
    </w:p>
    <w:p w:rsidR="00A12E3C" w:rsidRDefault="00A12E3C" w:rsidP="00430EBB">
      <w:pPr>
        <w:numPr>
          <w:ilvl w:val="1"/>
          <w:numId w:val="10"/>
        </w:numPr>
        <w:tabs>
          <w:tab w:val="clear" w:pos="1454"/>
        </w:tabs>
        <w:spacing w:after="240"/>
        <w:ind w:left="0" w:firstLine="1094"/>
        <w:jc w:val="both"/>
        <w:rPr>
          <w:b w:val="0"/>
        </w:rPr>
      </w:pPr>
      <w:r w:rsidRPr="005D165D">
        <w:rPr>
          <w:b w:val="0"/>
        </w:rPr>
        <w:t>We will accept proposals from a “consortium” of banks.  All banks in the “consortium” must meet the minimum qualifications described in Minimum Qualifications.</w:t>
      </w:r>
    </w:p>
    <w:p w:rsidR="000F1B13" w:rsidRPr="005D165D" w:rsidRDefault="000F1B13" w:rsidP="00430EBB">
      <w:pPr>
        <w:numPr>
          <w:ilvl w:val="0"/>
          <w:numId w:val="1"/>
        </w:numPr>
        <w:tabs>
          <w:tab w:val="num" w:pos="374"/>
        </w:tabs>
        <w:spacing w:after="240"/>
        <w:ind w:hanging="1094"/>
        <w:jc w:val="both"/>
        <w:rPr>
          <w:bCs/>
        </w:rPr>
      </w:pPr>
      <w:r w:rsidRPr="005D165D">
        <w:rPr>
          <w:bCs/>
          <w:u w:val="single"/>
        </w:rPr>
        <w:t>Information to be Provided by Proposer</w:t>
      </w:r>
    </w:p>
    <w:p w:rsidR="00AE1B73" w:rsidRPr="005D165D" w:rsidRDefault="00AE1B73" w:rsidP="009037C4">
      <w:pPr>
        <w:spacing w:after="240"/>
        <w:ind w:firstLine="374"/>
        <w:jc w:val="both"/>
        <w:rPr>
          <w:b w:val="0"/>
        </w:rPr>
      </w:pPr>
      <w:r w:rsidRPr="005D165D">
        <w:rPr>
          <w:b w:val="0"/>
        </w:rPr>
        <w:t xml:space="preserve">Proposals must be submitted on letter size paper (8 ½ x 11”) all within a </w:t>
      </w:r>
      <w:r w:rsidR="00546B88" w:rsidRPr="005D165D">
        <w:rPr>
          <w:b w:val="0"/>
        </w:rPr>
        <w:t>three (</w:t>
      </w:r>
      <w:r w:rsidRPr="005D165D">
        <w:rPr>
          <w:b w:val="0"/>
        </w:rPr>
        <w:t>3</w:t>
      </w:r>
      <w:r w:rsidR="00546B88" w:rsidRPr="005D165D">
        <w:rPr>
          <w:b w:val="0"/>
        </w:rPr>
        <w:t>)</w:t>
      </w:r>
      <w:r w:rsidRPr="005D165D">
        <w:rPr>
          <w:b w:val="0"/>
        </w:rPr>
        <w:t xml:space="preserve"> ring binder with a spine not to exceed </w:t>
      </w:r>
      <w:r w:rsidR="00A12E3C">
        <w:rPr>
          <w:b w:val="0"/>
        </w:rPr>
        <w:t>two</w:t>
      </w:r>
      <w:r w:rsidRPr="005D165D">
        <w:rPr>
          <w:b w:val="0"/>
        </w:rPr>
        <w:t xml:space="preserve"> (</w:t>
      </w:r>
      <w:r w:rsidR="00A12E3C">
        <w:rPr>
          <w:b w:val="0"/>
        </w:rPr>
        <w:t>2</w:t>
      </w:r>
      <w:r w:rsidRPr="005D165D">
        <w:rPr>
          <w:b w:val="0"/>
        </w:rPr>
        <w:t>) inches</w:t>
      </w:r>
      <w:r w:rsidR="00805941" w:rsidRPr="005D165D">
        <w:rPr>
          <w:b w:val="0"/>
        </w:rPr>
        <w:t xml:space="preserve"> and arranged in the same order and format as the RFP, tabbed accordingly.</w:t>
      </w:r>
    </w:p>
    <w:p w:rsidR="00F1470B" w:rsidRDefault="000F1B13" w:rsidP="009037C4">
      <w:pPr>
        <w:tabs>
          <w:tab w:val="left" w:pos="0"/>
        </w:tabs>
        <w:spacing w:after="240"/>
        <w:ind w:firstLine="374"/>
        <w:jc w:val="both"/>
        <w:rPr>
          <w:b w:val="0"/>
        </w:rPr>
      </w:pPr>
      <w:r w:rsidRPr="005D165D">
        <w:rPr>
          <w:b w:val="0"/>
        </w:rPr>
        <w:t xml:space="preserve">Following is a list of the required information to be provided by the proposer.  A proposer that does not provide the information requested below may, at the sole discretion of the State Treasurer’s </w:t>
      </w:r>
      <w:r w:rsidR="00A12E3C">
        <w:rPr>
          <w:b w:val="0"/>
        </w:rPr>
        <w:t>O</w:t>
      </w:r>
      <w:r w:rsidRPr="005D165D">
        <w:rPr>
          <w:b w:val="0"/>
        </w:rPr>
        <w:t>ffice</w:t>
      </w:r>
      <w:r w:rsidR="00B4123E" w:rsidRPr="005D165D">
        <w:rPr>
          <w:b w:val="0"/>
        </w:rPr>
        <w:t>,</w:t>
      </w:r>
      <w:r w:rsidRPr="005D165D">
        <w:rPr>
          <w:b w:val="0"/>
        </w:rPr>
        <w:t xml:space="preserve"> be rejected. Please provide the information in the same order in which it is requested</w:t>
      </w:r>
      <w:r w:rsidR="00546B88" w:rsidRPr="005D165D">
        <w:rPr>
          <w:b w:val="0"/>
        </w:rPr>
        <w:t xml:space="preserve"> in the RFP</w:t>
      </w:r>
      <w:r w:rsidRPr="005D165D">
        <w:rPr>
          <w:b w:val="0"/>
        </w:rPr>
        <w:t>.</w:t>
      </w:r>
      <w:r w:rsidR="00AE1B73" w:rsidRPr="005D165D">
        <w:rPr>
          <w:b w:val="0"/>
        </w:rPr>
        <w:t xml:space="preserve"> </w:t>
      </w:r>
    </w:p>
    <w:p w:rsidR="000F1B13" w:rsidRPr="005D165D" w:rsidRDefault="00F1470B" w:rsidP="00AE1B73">
      <w:pPr>
        <w:spacing w:after="240"/>
        <w:ind w:left="720"/>
        <w:jc w:val="both"/>
        <w:rPr>
          <w:b w:val="0"/>
        </w:rPr>
      </w:pPr>
      <w:r w:rsidRPr="005D165D">
        <w:rPr>
          <w:b w:val="0"/>
        </w:rPr>
        <w:t>A.</w:t>
      </w:r>
      <w:r w:rsidRPr="005D165D">
        <w:rPr>
          <w:b w:val="0"/>
        </w:rPr>
        <w:tab/>
      </w:r>
      <w:r w:rsidR="000F1B13" w:rsidRPr="005D165D">
        <w:rPr>
          <w:b w:val="0"/>
        </w:rPr>
        <w:t>Cover Letter</w:t>
      </w:r>
    </w:p>
    <w:p w:rsidR="007839EB" w:rsidRDefault="0033224B" w:rsidP="0033224B">
      <w:pPr>
        <w:spacing w:after="240"/>
        <w:ind w:firstLine="720"/>
        <w:jc w:val="both"/>
        <w:rPr>
          <w:b w:val="0"/>
        </w:rPr>
      </w:pPr>
      <w:r>
        <w:rPr>
          <w:b w:val="0"/>
        </w:rPr>
        <w:t>The</w:t>
      </w:r>
      <w:r w:rsidR="000F1B13" w:rsidRPr="005D165D">
        <w:rPr>
          <w:b w:val="0"/>
        </w:rPr>
        <w:t xml:space="preserve"> cover letter, which will be considered an integral part of the proposal package, shall be signed by the individual(s) who is (are) authorized to bind the </w:t>
      </w:r>
      <w:r w:rsidR="00B4123E" w:rsidRPr="005D165D">
        <w:rPr>
          <w:b w:val="0"/>
        </w:rPr>
        <w:t xml:space="preserve">institution(s) </w:t>
      </w:r>
      <w:r w:rsidR="000F1B13" w:rsidRPr="005D165D">
        <w:rPr>
          <w:b w:val="0"/>
        </w:rPr>
        <w:t>contractually. This cover letter must indicate the signer is so authorized, and must indicate the title or position the signatory holds in the proposing firm</w:t>
      </w:r>
      <w:r w:rsidR="00B4123E" w:rsidRPr="005D165D">
        <w:rPr>
          <w:b w:val="0"/>
        </w:rPr>
        <w:t>(s)</w:t>
      </w:r>
      <w:r w:rsidR="000F1B13" w:rsidRPr="005D165D">
        <w:rPr>
          <w:b w:val="0"/>
        </w:rPr>
        <w:t xml:space="preserve">. </w:t>
      </w:r>
    </w:p>
    <w:p w:rsidR="00694B0F" w:rsidRDefault="000F1B13" w:rsidP="007839EB">
      <w:pPr>
        <w:spacing w:after="240"/>
        <w:jc w:val="both"/>
        <w:rPr>
          <w:b w:val="0"/>
        </w:rPr>
      </w:pPr>
      <w:r w:rsidRPr="00C70915">
        <w:rPr>
          <w:u w:val="single"/>
        </w:rPr>
        <w:t>An unsigned proposal shall be rejected</w:t>
      </w:r>
      <w:r w:rsidRPr="00C70915">
        <w:rPr>
          <w:b w:val="0"/>
          <w:u w:val="single"/>
        </w:rPr>
        <w:t>.</w:t>
      </w:r>
      <w:r w:rsidRPr="005D165D">
        <w:rPr>
          <w:b w:val="0"/>
        </w:rPr>
        <w:t xml:space="preserve"> </w:t>
      </w:r>
    </w:p>
    <w:p w:rsidR="000F1B13" w:rsidRPr="005D165D" w:rsidRDefault="000F1B13" w:rsidP="0033224B">
      <w:pPr>
        <w:spacing w:after="240"/>
        <w:jc w:val="both"/>
        <w:rPr>
          <w:b w:val="0"/>
        </w:rPr>
      </w:pPr>
      <w:r w:rsidRPr="005D165D">
        <w:rPr>
          <w:b w:val="0"/>
        </w:rPr>
        <w:lastRenderedPageBreak/>
        <w:t>The letter shall also contain the following:</w:t>
      </w:r>
    </w:p>
    <w:p w:rsidR="000F1B13" w:rsidRPr="005D165D" w:rsidRDefault="000F1B13" w:rsidP="00430EBB">
      <w:pPr>
        <w:numPr>
          <w:ilvl w:val="2"/>
          <w:numId w:val="10"/>
        </w:numPr>
        <w:tabs>
          <w:tab w:val="clear" w:pos="2174"/>
          <w:tab w:val="left" w:pos="748"/>
        </w:tabs>
        <w:spacing w:after="240"/>
        <w:ind w:left="748" w:hanging="374"/>
        <w:jc w:val="both"/>
        <w:rPr>
          <w:b w:val="0"/>
        </w:rPr>
      </w:pPr>
      <w:r w:rsidRPr="005D165D">
        <w:rPr>
          <w:b w:val="0"/>
        </w:rPr>
        <w:t xml:space="preserve">The </w:t>
      </w:r>
      <w:r w:rsidR="00B4123E" w:rsidRPr="005D165D">
        <w:rPr>
          <w:b w:val="0"/>
        </w:rPr>
        <w:t xml:space="preserve">authorized individual’s </w:t>
      </w:r>
      <w:r w:rsidRPr="005D165D">
        <w:rPr>
          <w:b w:val="0"/>
        </w:rPr>
        <w:t xml:space="preserve">name, address, telephone number, fax number and </w:t>
      </w:r>
      <w:r w:rsidR="0033224B">
        <w:rPr>
          <w:b w:val="0"/>
        </w:rPr>
        <w:t xml:space="preserve">  </w:t>
      </w:r>
      <w:r w:rsidRPr="005D165D">
        <w:rPr>
          <w:b w:val="0"/>
        </w:rPr>
        <w:t>e-mail address.</w:t>
      </w:r>
    </w:p>
    <w:p w:rsidR="000F1B13" w:rsidRPr="005D165D" w:rsidRDefault="000F1B13" w:rsidP="00430EBB">
      <w:pPr>
        <w:numPr>
          <w:ilvl w:val="2"/>
          <w:numId w:val="10"/>
        </w:numPr>
        <w:tabs>
          <w:tab w:val="clear" w:pos="2174"/>
        </w:tabs>
        <w:spacing w:after="240"/>
        <w:ind w:left="748" w:hanging="374"/>
        <w:jc w:val="both"/>
        <w:rPr>
          <w:b w:val="0"/>
        </w:rPr>
      </w:pPr>
      <w:r w:rsidRPr="005D165D">
        <w:rPr>
          <w:b w:val="0"/>
        </w:rPr>
        <w:t xml:space="preserve">A statement to the effect that the proposal is a firm and irrevocable offer good for 120 days. </w:t>
      </w:r>
    </w:p>
    <w:p w:rsidR="000F1B13" w:rsidRPr="005D165D" w:rsidRDefault="000F1B13" w:rsidP="00430EBB">
      <w:pPr>
        <w:numPr>
          <w:ilvl w:val="2"/>
          <w:numId w:val="10"/>
        </w:numPr>
        <w:tabs>
          <w:tab w:val="clear" w:pos="2174"/>
          <w:tab w:val="left" w:pos="748"/>
        </w:tabs>
        <w:spacing w:after="240"/>
        <w:ind w:left="748" w:hanging="374"/>
        <w:jc w:val="both"/>
        <w:rPr>
          <w:b w:val="0"/>
        </w:rPr>
      </w:pPr>
      <w:r w:rsidRPr="005D165D">
        <w:rPr>
          <w:b w:val="0"/>
        </w:rPr>
        <w:t>A statement expressing the proposer’s willingness and ability to perform the services as described in this Request for Proposal.</w:t>
      </w:r>
    </w:p>
    <w:p w:rsidR="000F1B13" w:rsidRPr="005D165D" w:rsidRDefault="000F1B13" w:rsidP="00430EBB">
      <w:pPr>
        <w:numPr>
          <w:ilvl w:val="2"/>
          <w:numId w:val="10"/>
        </w:numPr>
        <w:tabs>
          <w:tab w:val="clear" w:pos="2174"/>
        </w:tabs>
        <w:spacing w:after="240"/>
        <w:ind w:left="748" w:hanging="374"/>
        <w:jc w:val="both"/>
        <w:rPr>
          <w:b w:val="0"/>
        </w:rPr>
      </w:pPr>
      <w:r w:rsidRPr="005D165D">
        <w:rPr>
          <w:b w:val="0"/>
        </w:rPr>
        <w:t>A statement as to the availability of staff and other required resources for performing all services as described in this Request for Proposal.</w:t>
      </w:r>
    </w:p>
    <w:p w:rsidR="000F1B13" w:rsidRPr="005D165D" w:rsidRDefault="000F1B13" w:rsidP="00430EBB">
      <w:pPr>
        <w:numPr>
          <w:ilvl w:val="2"/>
          <w:numId w:val="10"/>
        </w:numPr>
        <w:tabs>
          <w:tab w:val="clear" w:pos="2174"/>
        </w:tabs>
        <w:spacing w:after="240"/>
        <w:ind w:left="748" w:hanging="374"/>
        <w:jc w:val="both"/>
        <w:rPr>
          <w:b w:val="0"/>
        </w:rPr>
      </w:pPr>
      <w:r w:rsidRPr="005D165D">
        <w:rPr>
          <w:b w:val="0"/>
        </w:rPr>
        <w:t>Name, title, telephone number, fax number and e-mail address of the proposed account administrator or trust officer.</w:t>
      </w:r>
    </w:p>
    <w:p w:rsidR="000F1B13" w:rsidRPr="005D165D" w:rsidRDefault="000F1B13" w:rsidP="00430EBB">
      <w:pPr>
        <w:numPr>
          <w:ilvl w:val="2"/>
          <w:numId w:val="10"/>
        </w:numPr>
        <w:tabs>
          <w:tab w:val="clear" w:pos="2174"/>
        </w:tabs>
        <w:spacing w:after="240"/>
        <w:ind w:left="748" w:hanging="374"/>
        <w:jc w:val="both"/>
        <w:rPr>
          <w:b w:val="0"/>
        </w:rPr>
      </w:pPr>
      <w:r w:rsidRPr="005D165D">
        <w:rPr>
          <w:b w:val="0"/>
        </w:rPr>
        <w:t>The name, title or position, telephone number, fax number and e-mail address of the individual signing the cover letter, and a statement indicating that the signer is authorized to bind the company contractually.</w:t>
      </w:r>
    </w:p>
    <w:p w:rsidR="00F1470B" w:rsidRPr="005D165D" w:rsidRDefault="000F1B13" w:rsidP="00430EBB">
      <w:pPr>
        <w:numPr>
          <w:ilvl w:val="2"/>
          <w:numId w:val="10"/>
        </w:numPr>
        <w:tabs>
          <w:tab w:val="clear" w:pos="2174"/>
        </w:tabs>
        <w:spacing w:after="240"/>
        <w:ind w:left="2431" w:hanging="2057"/>
        <w:jc w:val="both"/>
        <w:rPr>
          <w:b w:val="0"/>
        </w:rPr>
      </w:pPr>
      <w:r w:rsidRPr="005D165D">
        <w:rPr>
          <w:b w:val="0"/>
        </w:rPr>
        <w:t>The proposer’s Federal Employer Identification Number.</w:t>
      </w:r>
    </w:p>
    <w:p w:rsidR="000F1B13" w:rsidRPr="005D165D" w:rsidRDefault="000F1B13">
      <w:pPr>
        <w:numPr>
          <w:ilvl w:val="1"/>
          <w:numId w:val="7"/>
        </w:numPr>
        <w:spacing w:after="240"/>
        <w:jc w:val="both"/>
        <w:rPr>
          <w:b w:val="0"/>
        </w:rPr>
      </w:pPr>
      <w:r w:rsidRPr="005D165D">
        <w:rPr>
          <w:b w:val="0"/>
        </w:rPr>
        <w:t>Statement of Minimum Qualifications</w:t>
      </w:r>
    </w:p>
    <w:p w:rsidR="000F1B13" w:rsidRDefault="000F1B13" w:rsidP="00465D26">
      <w:pPr>
        <w:spacing w:after="240"/>
        <w:ind w:firstLine="748"/>
        <w:jc w:val="both"/>
        <w:rPr>
          <w:b w:val="0"/>
        </w:rPr>
      </w:pPr>
      <w:r w:rsidRPr="005D165D">
        <w:rPr>
          <w:b w:val="0"/>
        </w:rPr>
        <w:t xml:space="preserve">Proposers must complete the Statement of Minimum Qualifications contained in Attachment A substantiating how your firm satisfies each of the minimum qualifications.  The statement must contain sufficient information as prescribed to assure </w:t>
      </w:r>
      <w:r w:rsidR="00BE63E5">
        <w:rPr>
          <w:b w:val="0"/>
        </w:rPr>
        <w:t>F</w:t>
      </w:r>
      <w:r w:rsidR="00A12E3C">
        <w:rPr>
          <w:b w:val="0"/>
        </w:rPr>
        <w:t>unds</w:t>
      </w:r>
      <w:r w:rsidRPr="005D165D">
        <w:rPr>
          <w:b w:val="0"/>
        </w:rPr>
        <w:t xml:space="preserve"> of its accuracy.  Failure to provide complete information may, in the sole discretion of the State Treasurer’s Office, result in the rejection of the proposal</w:t>
      </w:r>
      <w:r w:rsidR="006B2FE8" w:rsidRPr="005D165D">
        <w:rPr>
          <w:b w:val="0"/>
        </w:rPr>
        <w:t xml:space="preserve"> or subject the proposal to a penalty resulting in a reduction in score.</w:t>
      </w:r>
    </w:p>
    <w:p w:rsidR="000F1B13" w:rsidRPr="005D165D" w:rsidRDefault="000F1B13">
      <w:pPr>
        <w:numPr>
          <w:ilvl w:val="1"/>
          <w:numId w:val="7"/>
        </w:numPr>
        <w:spacing w:after="240"/>
        <w:jc w:val="both"/>
        <w:rPr>
          <w:b w:val="0"/>
        </w:rPr>
      </w:pPr>
      <w:r w:rsidRPr="005D165D">
        <w:rPr>
          <w:b w:val="0"/>
        </w:rPr>
        <w:t>Proposal Questionnaire</w:t>
      </w:r>
    </w:p>
    <w:p w:rsidR="000F1B13" w:rsidRPr="005D165D" w:rsidRDefault="000F1B13" w:rsidP="00465D26">
      <w:pPr>
        <w:spacing w:after="240"/>
        <w:ind w:firstLine="748"/>
        <w:jc w:val="both"/>
        <w:rPr>
          <w:b w:val="0"/>
        </w:rPr>
      </w:pPr>
      <w:r w:rsidRPr="005D165D">
        <w:rPr>
          <w:b w:val="0"/>
        </w:rPr>
        <w:t xml:space="preserve">Proposers must complete and return the Proposal Questionnaire contained in Attachment B. </w:t>
      </w:r>
      <w:r w:rsidRPr="00C70915">
        <w:rPr>
          <w:u w:val="single"/>
        </w:rPr>
        <w:t>The information requested must be provided</w:t>
      </w:r>
      <w:r w:rsidRPr="00C70915">
        <w:rPr>
          <w:b w:val="0"/>
          <w:u w:val="single"/>
        </w:rPr>
        <w:t xml:space="preserve"> </w:t>
      </w:r>
      <w:r w:rsidRPr="00C70915">
        <w:rPr>
          <w:u w:val="single"/>
        </w:rPr>
        <w:t>in the prescribed format</w:t>
      </w:r>
      <w:r w:rsidRPr="005D165D">
        <w:rPr>
          <w:b w:val="0"/>
        </w:rPr>
        <w:t>. Responses which, in the opinion of the State Treasurer’s Office, materially deviate from the prescribed format may be rejected. All responses to the questionnaire will be subject to verification for accuracy. Proposals containing false or misleading information may, at the discretion of the State Treasurer’s Office, be rejected.</w:t>
      </w:r>
    </w:p>
    <w:p w:rsidR="00BB15B1" w:rsidRPr="005D165D" w:rsidRDefault="000F1B13" w:rsidP="00BB15B1">
      <w:pPr>
        <w:numPr>
          <w:ilvl w:val="1"/>
          <w:numId w:val="7"/>
        </w:numPr>
        <w:spacing w:after="240"/>
        <w:jc w:val="both"/>
        <w:rPr>
          <w:b w:val="0"/>
        </w:rPr>
      </w:pPr>
      <w:r w:rsidRPr="005D165D">
        <w:rPr>
          <w:b w:val="0"/>
        </w:rPr>
        <w:t>Fee Proposal</w:t>
      </w:r>
    </w:p>
    <w:p w:rsidR="000F1B13" w:rsidRPr="005D165D" w:rsidRDefault="000F1B13" w:rsidP="00465D26">
      <w:pPr>
        <w:spacing w:after="240"/>
        <w:ind w:firstLine="748"/>
        <w:jc w:val="both"/>
        <w:rPr>
          <w:b w:val="0"/>
        </w:rPr>
      </w:pPr>
      <w:r w:rsidRPr="005D165D">
        <w:rPr>
          <w:b w:val="0"/>
        </w:rPr>
        <w:t xml:space="preserve">Proposers must submit their fee in the format prescribed in Attachment C.  </w:t>
      </w:r>
      <w:r w:rsidRPr="00C70915">
        <w:rPr>
          <w:u w:val="single"/>
        </w:rPr>
        <w:t>ANY DEVIATION FROM THE PRESCRIBED FORMAT MAY RESULT IN THE REJECTION OF THE PROPOSAL</w:t>
      </w:r>
      <w:r w:rsidR="00220892" w:rsidRPr="00C70915">
        <w:rPr>
          <w:u w:val="single"/>
        </w:rPr>
        <w:t xml:space="preserve"> OR SUBJECT THE PROPOSAL</w:t>
      </w:r>
      <w:r w:rsidR="00220892" w:rsidRPr="00C70915">
        <w:rPr>
          <w:b w:val="0"/>
          <w:u w:val="single"/>
        </w:rPr>
        <w:t xml:space="preserve"> </w:t>
      </w:r>
      <w:r w:rsidR="00220892" w:rsidRPr="00C70915">
        <w:rPr>
          <w:u w:val="single"/>
        </w:rPr>
        <w:t>TO A PENALTY RESULTING IN A REDUCTION IN SCORE</w:t>
      </w:r>
      <w:r w:rsidRPr="005D165D">
        <w:rPr>
          <w:b w:val="0"/>
        </w:rPr>
        <w:t xml:space="preserve">. The proposed fee shall include all costs and expenses for providing the services to </w:t>
      </w:r>
      <w:r w:rsidR="00BE63E5">
        <w:rPr>
          <w:b w:val="0"/>
        </w:rPr>
        <w:t>F</w:t>
      </w:r>
      <w:r w:rsidR="00A12E3C">
        <w:rPr>
          <w:b w:val="0"/>
        </w:rPr>
        <w:t>unds</w:t>
      </w:r>
      <w:r w:rsidRPr="005D165D">
        <w:rPr>
          <w:b w:val="0"/>
        </w:rPr>
        <w:t xml:space="preserve"> as described in this RFP, and shall be guaranteed </w:t>
      </w:r>
      <w:r w:rsidRPr="005D165D">
        <w:rPr>
          <w:b w:val="0"/>
        </w:rPr>
        <w:lastRenderedPageBreak/>
        <w:t xml:space="preserve">for the term of the contract up to three (3) years. Once the </w:t>
      </w:r>
      <w:r w:rsidR="00A12E3C">
        <w:rPr>
          <w:b w:val="0"/>
        </w:rPr>
        <w:t>custodian</w:t>
      </w:r>
      <w:r w:rsidRPr="005D165D">
        <w:rPr>
          <w:b w:val="0"/>
        </w:rPr>
        <w:t xml:space="preserve"> is selected, the fee may be further refined depending on factors which may affect the proposed fee. In no case will the refined fee be higher than the fee contained in the proposal.</w:t>
      </w:r>
      <w:r w:rsidR="00174A73" w:rsidRPr="005D165D">
        <w:rPr>
          <w:b w:val="0"/>
        </w:rPr>
        <w:t xml:space="preserve"> No other offers,</w:t>
      </w:r>
      <w:r w:rsidR="00145C8E" w:rsidRPr="005D165D">
        <w:rPr>
          <w:b w:val="0"/>
        </w:rPr>
        <w:t xml:space="preserve"> proposals or propositions beyond the parameters of the format outlined in Attachment C will be considered before, during or after the evaluation process.</w:t>
      </w:r>
    </w:p>
    <w:p w:rsidR="000F1B13" w:rsidRPr="005D165D" w:rsidRDefault="008E3E28" w:rsidP="00465D26">
      <w:pPr>
        <w:tabs>
          <w:tab w:val="left" w:pos="374"/>
        </w:tabs>
        <w:spacing w:after="240"/>
        <w:rPr>
          <w:b w:val="0"/>
        </w:rPr>
      </w:pPr>
      <w:r>
        <w:rPr>
          <w:bCs/>
        </w:rPr>
        <w:t xml:space="preserve">V. </w:t>
      </w:r>
      <w:r>
        <w:rPr>
          <w:bCs/>
        </w:rPr>
        <w:tab/>
      </w:r>
      <w:r w:rsidR="000F1B13" w:rsidRPr="005D165D">
        <w:rPr>
          <w:bCs/>
          <w:u w:val="single"/>
        </w:rPr>
        <w:t>Submission of Written Questions</w:t>
      </w:r>
      <w:r w:rsidR="000F1B13" w:rsidRPr="005D165D">
        <w:rPr>
          <w:b w:val="0"/>
        </w:rPr>
        <w:br/>
      </w:r>
      <w:r w:rsidR="000F1B13" w:rsidRPr="005D165D">
        <w:rPr>
          <w:b w:val="0"/>
        </w:rPr>
        <w:br/>
      </w:r>
      <w:r w:rsidR="00465D26">
        <w:rPr>
          <w:b w:val="0"/>
        </w:rPr>
        <w:t xml:space="preserve"> </w:t>
      </w:r>
      <w:r w:rsidR="00465D26">
        <w:rPr>
          <w:b w:val="0"/>
        </w:rPr>
        <w:tab/>
      </w:r>
      <w:r w:rsidR="000F1B13" w:rsidRPr="005D165D">
        <w:rPr>
          <w:b w:val="0"/>
        </w:rPr>
        <w:t>Proposers who may have questions regarding the information presented in this Request for Proposal</w:t>
      </w:r>
      <w:r w:rsidR="00F42ED1">
        <w:rPr>
          <w:b w:val="0"/>
        </w:rPr>
        <w:t>s</w:t>
      </w:r>
      <w:r w:rsidR="000F1B13" w:rsidRPr="005D165D">
        <w:rPr>
          <w:b w:val="0"/>
        </w:rPr>
        <w:t xml:space="preserve"> may present their questions, in writing or via facsimile transmission, addressed to the attention of:</w:t>
      </w:r>
    </w:p>
    <w:p w:rsidR="000F1B13" w:rsidRPr="005D165D" w:rsidRDefault="00301AA4">
      <w:pPr>
        <w:spacing w:after="240"/>
        <w:ind w:left="720"/>
        <w:rPr>
          <w:b w:val="0"/>
        </w:rPr>
      </w:pPr>
      <w:r w:rsidRPr="005D165D">
        <w:rPr>
          <w:b w:val="0"/>
        </w:rPr>
        <w:t>Barbara G. Baier</w:t>
      </w:r>
      <w:r w:rsidR="000F1B13" w:rsidRPr="005D165D">
        <w:rPr>
          <w:b w:val="0"/>
        </w:rPr>
        <w:t xml:space="preserve"> </w:t>
      </w:r>
      <w:r w:rsidR="00D7080F">
        <w:rPr>
          <w:b w:val="0"/>
        </w:rPr>
        <w:t xml:space="preserve"> (</w:t>
      </w:r>
      <w:hyperlink r:id="rId11" w:history="1">
        <w:r w:rsidR="00D7080F" w:rsidRPr="00044121">
          <w:rPr>
            <w:rStyle w:val="Hyperlink"/>
            <w:b w:val="0"/>
          </w:rPr>
          <w:t>bbaier@treasury.state.la.us</w:t>
        </w:r>
      </w:hyperlink>
      <w:r w:rsidR="00D7080F">
        <w:rPr>
          <w:b w:val="0"/>
        </w:rPr>
        <w:t xml:space="preserve">) </w:t>
      </w:r>
      <w:r w:rsidR="000F1B13" w:rsidRPr="005D165D">
        <w:rPr>
          <w:b w:val="0"/>
        </w:rPr>
        <w:br/>
      </w:r>
      <w:r w:rsidR="000D1825" w:rsidRPr="005D165D">
        <w:rPr>
          <w:b w:val="0"/>
        </w:rPr>
        <w:t xml:space="preserve">Attorney, </w:t>
      </w:r>
      <w:r w:rsidR="000F1B13" w:rsidRPr="005D165D">
        <w:rPr>
          <w:b w:val="0"/>
        </w:rPr>
        <w:t>Department of the Treasury</w:t>
      </w:r>
      <w:r w:rsidR="000F1B13" w:rsidRPr="005D165D">
        <w:rPr>
          <w:b w:val="0"/>
        </w:rPr>
        <w:tab/>
      </w:r>
      <w:r w:rsidR="000F1B13" w:rsidRPr="005D165D">
        <w:rPr>
          <w:b w:val="0"/>
        </w:rPr>
        <w:tab/>
      </w:r>
      <w:r w:rsidR="000F1B13" w:rsidRPr="005D165D">
        <w:rPr>
          <w:b w:val="0"/>
        </w:rPr>
        <w:tab/>
      </w:r>
      <w:r w:rsidR="000F1B13" w:rsidRPr="005D165D">
        <w:rPr>
          <w:b w:val="0"/>
        </w:rPr>
        <w:br/>
        <w:t xml:space="preserve">900 N. </w:t>
      </w:r>
      <w:r w:rsidR="000D1825" w:rsidRPr="005D165D">
        <w:rPr>
          <w:b w:val="0"/>
        </w:rPr>
        <w:t xml:space="preserve">Third </w:t>
      </w:r>
      <w:r w:rsidR="000F1B13" w:rsidRPr="005D165D">
        <w:rPr>
          <w:b w:val="0"/>
        </w:rPr>
        <w:t xml:space="preserve"> Street, </w:t>
      </w:r>
      <w:r w:rsidR="00C70915">
        <w:rPr>
          <w:b w:val="0"/>
        </w:rPr>
        <w:t>3rd</w:t>
      </w:r>
      <w:r w:rsidR="000F1B13" w:rsidRPr="005D165D">
        <w:rPr>
          <w:b w:val="0"/>
        </w:rPr>
        <w:t xml:space="preserve">  Floor</w:t>
      </w:r>
      <w:r w:rsidR="000F1B13" w:rsidRPr="005D165D">
        <w:rPr>
          <w:b w:val="0"/>
        </w:rPr>
        <w:tab/>
      </w:r>
      <w:r w:rsidR="000F1B13" w:rsidRPr="005D165D">
        <w:rPr>
          <w:b w:val="0"/>
        </w:rPr>
        <w:tab/>
      </w:r>
      <w:r w:rsidR="000F1B13" w:rsidRPr="005D165D">
        <w:rPr>
          <w:b w:val="0"/>
        </w:rPr>
        <w:tab/>
      </w:r>
      <w:r w:rsidR="000F1B13" w:rsidRPr="005D165D">
        <w:rPr>
          <w:b w:val="0"/>
        </w:rPr>
        <w:br/>
        <w:t>Baton Rouge, LA  70802</w:t>
      </w:r>
      <w:r w:rsidR="000F1B13" w:rsidRPr="005D165D">
        <w:rPr>
          <w:b w:val="0"/>
        </w:rPr>
        <w:tab/>
      </w:r>
      <w:r w:rsidR="000F1B13" w:rsidRPr="005D165D">
        <w:rPr>
          <w:b w:val="0"/>
        </w:rPr>
        <w:tab/>
      </w:r>
      <w:r w:rsidR="000F1B13" w:rsidRPr="005D165D">
        <w:rPr>
          <w:b w:val="0"/>
        </w:rPr>
        <w:tab/>
      </w:r>
      <w:r w:rsidR="000F1B13" w:rsidRPr="005D165D">
        <w:rPr>
          <w:b w:val="0"/>
        </w:rPr>
        <w:br/>
        <w:t xml:space="preserve">Facsimile (225) 342-0064 </w:t>
      </w:r>
      <w:r w:rsidR="000F1B13" w:rsidRPr="005D165D">
        <w:rPr>
          <w:b w:val="0"/>
        </w:rPr>
        <w:tab/>
      </w:r>
    </w:p>
    <w:p w:rsidR="008E3E28" w:rsidRPr="005D165D" w:rsidRDefault="000F1B13" w:rsidP="008E3E28">
      <w:pPr>
        <w:spacing w:after="240"/>
        <w:ind w:firstLine="374"/>
        <w:jc w:val="both"/>
        <w:rPr>
          <w:b w:val="0"/>
        </w:rPr>
      </w:pPr>
      <w:r w:rsidRPr="005D165D">
        <w:t xml:space="preserve">Questions must be received by 4:30 p.m., </w:t>
      </w:r>
      <w:r w:rsidR="00694B0F">
        <w:t>February 15, 2010</w:t>
      </w:r>
      <w:r w:rsidRPr="005D165D">
        <w:t xml:space="preserve">, </w:t>
      </w:r>
      <w:r w:rsidRPr="00694B0F">
        <w:t xml:space="preserve">Central </w:t>
      </w:r>
      <w:r w:rsidRPr="005D165D">
        <w:t>Time.</w:t>
      </w:r>
      <w:r w:rsidRPr="005D165D">
        <w:rPr>
          <w:b w:val="0"/>
        </w:rPr>
        <w:t xml:space="preserve">    Copies of all questions and the Treasury Staff’s responses will be made available to the public via our website at </w:t>
      </w:r>
      <w:hyperlink r:id="rId12" w:history="1">
        <w:r w:rsidR="000D1825" w:rsidRPr="005D165D">
          <w:rPr>
            <w:rStyle w:val="Hyperlink"/>
            <w:b w:val="0"/>
          </w:rPr>
          <w:t>www.latreasury.com</w:t>
        </w:r>
      </w:hyperlink>
      <w:r w:rsidR="000D1825" w:rsidRPr="005D165D">
        <w:rPr>
          <w:b w:val="0"/>
        </w:rPr>
        <w:t xml:space="preserve"> </w:t>
      </w:r>
      <w:r w:rsidRPr="005D165D">
        <w:rPr>
          <w:b w:val="0"/>
        </w:rPr>
        <w:t>and sent to all parties who have been furnished the Request for Proposal</w:t>
      </w:r>
      <w:r w:rsidR="00F42ED1">
        <w:rPr>
          <w:b w:val="0"/>
        </w:rPr>
        <w:t>s</w:t>
      </w:r>
      <w:r w:rsidRPr="005D165D">
        <w:rPr>
          <w:b w:val="0"/>
        </w:rPr>
        <w:t xml:space="preserve"> in accordance with LA R.S. 39:1503.</w:t>
      </w:r>
      <w:r w:rsidR="00B57D37" w:rsidRPr="005D165D">
        <w:rPr>
          <w:b w:val="0"/>
        </w:rPr>
        <w:t xml:space="preserve"> Proposers are encouraged to visit the website for responses and addenda added subsequent to the initial posting.</w:t>
      </w:r>
    </w:p>
    <w:p w:rsidR="000F1B13" w:rsidRPr="005D165D" w:rsidRDefault="008E3E28" w:rsidP="008E3E28">
      <w:pPr>
        <w:tabs>
          <w:tab w:val="left" w:pos="374"/>
        </w:tabs>
        <w:spacing w:after="240"/>
        <w:rPr>
          <w:b w:val="0"/>
        </w:rPr>
      </w:pPr>
      <w:r>
        <w:rPr>
          <w:bCs/>
        </w:rPr>
        <w:t>VI.</w:t>
      </w:r>
      <w:r>
        <w:rPr>
          <w:bCs/>
        </w:rPr>
        <w:tab/>
      </w:r>
      <w:r w:rsidR="000F1B13" w:rsidRPr="005D165D">
        <w:rPr>
          <w:bCs/>
          <w:u w:val="single"/>
        </w:rPr>
        <w:t>Addenda:  Errors and Omissions</w:t>
      </w:r>
      <w:r w:rsidR="000F1B13" w:rsidRPr="005D165D">
        <w:rPr>
          <w:bCs/>
        </w:rPr>
        <w:br/>
      </w:r>
      <w:r w:rsidR="000F1B13" w:rsidRPr="005D165D">
        <w:rPr>
          <w:b w:val="0"/>
        </w:rPr>
        <w:br/>
      </w:r>
      <w:r w:rsidR="00465D26">
        <w:rPr>
          <w:b w:val="0"/>
        </w:rPr>
        <w:t xml:space="preserve"> </w:t>
      </w:r>
      <w:r w:rsidR="00465D26">
        <w:rPr>
          <w:b w:val="0"/>
        </w:rPr>
        <w:tab/>
      </w:r>
      <w:r w:rsidR="00F42ED1">
        <w:rPr>
          <w:b w:val="0"/>
        </w:rPr>
        <w:t xml:space="preserve">The State Treasurer’s </w:t>
      </w:r>
      <w:r w:rsidR="00723CDD">
        <w:rPr>
          <w:b w:val="0"/>
        </w:rPr>
        <w:t xml:space="preserve">Office </w:t>
      </w:r>
      <w:r w:rsidR="00723CDD" w:rsidRPr="005D165D">
        <w:rPr>
          <w:b w:val="0"/>
        </w:rPr>
        <w:t>may</w:t>
      </w:r>
      <w:r w:rsidR="000F1B13" w:rsidRPr="005D165D">
        <w:rPr>
          <w:b w:val="0"/>
        </w:rPr>
        <w:t xml:space="preserve"> modify any part of the Request for Proposal</w:t>
      </w:r>
      <w:r w:rsidR="00F42ED1">
        <w:rPr>
          <w:b w:val="0"/>
        </w:rPr>
        <w:t>s</w:t>
      </w:r>
      <w:r w:rsidR="000F1B13" w:rsidRPr="005D165D">
        <w:rPr>
          <w:b w:val="0"/>
        </w:rPr>
        <w:t xml:space="preserve"> in writing by issuing an addendum.  Any addendum issued prior to the final filing date for submission of proposals will be sent to all parties who have been furnished the Request for Proposal</w:t>
      </w:r>
      <w:r w:rsidR="00B57D37" w:rsidRPr="005D165D">
        <w:rPr>
          <w:b w:val="0"/>
        </w:rPr>
        <w:t xml:space="preserve"> </w:t>
      </w:r>
      <w:r w:rsidR="0029067F" w:rsidRPr="005D165D">
        <w:rPr>
          <w:b w:val="0"/>
        </w:rPr>
        <w:t xml:space="preserve">through the agency contact in addition to being posted on the agency website. </w:t>
      </w:r>
      <w:r w:rsidR="000F1B13" w:rsidRPr="005D165D">
        <w:rPr>
          <w:b w:val="0"/>
        </w:rPr>
        <w:t>Any addenda issued after the final filing date will be sent to all proposers as appropriate</w:t>
      </w:r>
      <w:r w:rsidR="007A2072" w:rsidRPr="005D165D">
        <w:rPr>
          <w:b w:val="0"/>
        </w:rPr>
        <w:t>.</w:t>
      </w:r>
      <w:r w:rsidR="000F1B13" w:rsidRPr="005D165D">
        <w:rPr>
          <w:b w:val="0"/>
        </w:rPr>
        <w:br/>
      </w:r>
      <w:r w:rsidR="000F1B13" w:rsidRPr="005D165D">
        <w:rPr>
          <w:b w:val="0"/>
        </w:rPr>
        <w:br/>
      </w:r>
      <w:r w:rsidR="00465D26">
        <w:rPr>
          <w:b w:val="0"/>
        </w:rPr>
        <w:t xml:space="preserve"> </w:t>
      </w:r>
      <w:r w:rsidR="00465D26">
        <w:rPr>
          <w:b w:val="0"/>
        </w:rPr>
        <w:tab/>
      </w:r>
      <w:r w:rsidR="000F1B13" w:rsidRPr="005D165D">
        <w:rPr>
          <w:b w:val="0"/>
        </w:rPr>
        <w:t>If a proposer discovers any ambiguity, conflict, discrepancy, omission or other error in this Request for Proposal</w:t>
      </w:r>
      <w:r w:rsidR="00F42ED1">
        <w:rPr>
          <w:b w:val="0"/>
        </w:rPr>
        <w:t>s</w:t>
      </w:r>
      <w:r w:rsidR="000F1B13" w:rsidRPr="005D165D">
        <w:rPr>
          <w:b w:val="0"/>
        </w:rPr>
        <w:t>, (s)he sh</w:t>
      </w:r>
      <w:r w:rsidR="00301AA4" w:rsidRPr="005D165D">
        <w:rPr>
          <w:b w:val="0"/>
        </w:rPr>
        <w:t xml:space="preserve">ould </w:t>
      </w:r>
      <w:r w:rsidR="000F1B13" w:rsidRPr="005D165D">
        <w:rPr>
          <w:b w:val="0"/>
        </w:rPr>
        <w:t>immediately notify the State Treasurer’s Office of such error</w:t>
      </w:r>
      <w:r w:rsidR="00301AA4" w:rsidRPr="005D165D">
        <w:rPr>
          <w:b w:val="0"/>
        </w:rPr>
        <w:t>,</w:t>
      </w:r>
      <w:r w:rsidR="000F1B13" w:rsidRPr="005D165D">
        <w:rPr>
          <w:b w:val="0"/>
        </w:rPr>
        <w:t xml:space="preserve"> in writing</w:t>
      </w:r>
      <w:r w:rsidR="00301AA4" w:rsidRPr="005D165D">
        <w:rPr>
          <w:b w:val="0"/>
        </w:rPr>
        <w:t>,</w:t>
      </w:r>
      <w:r w:rsidR="000F1B13" w:rsidRPr="005D165D">
        <w:rPr>
          <w:b w:val="0"/>
        </w:rPr>
        <w:t xml:space="preserve"> and request clarification or modification of the document.  </w:t>
      </w:r>
      <w:r w:rsidR="00A513DC" w:rsidRPr="005D165D">
        <w:rPr>
          <w:b w:val="0"/>
        </w:rPr>
        <w:t>This n</w:t>
      </w:r>
      <w:r w:rsidR="000F1B13" w:rsidRPr="005D165D">
        <w:rPr>
          <w:b w:val="0"/>
        </w:rPr>
        <w:t xml:space="preserve">otice </w:t>
      </w:r>
      <w:r w:rsidR="00301AA4" w:rsidRPr="005D165D">
        <w:rPr>
          <w:b w:val="0"/>
        </w:rPr>
        <w:t>must</w:t>
      </w:r>
      <w:r w:rsidR="000F1B13" w:rsidRPr="005D165D">
        <w:rPr>
          <w:b w:val="0"/>
        </w:rPr>
        <w:t xml:space="preserve"> be given prior to the final filing date for submission of proposals.  Modifications </w:t>
      </w:r>
      <w:r w:rsidR="00301AA4" w:rsidRPr="005D165D">
        <w:rPr>
          <w:b w:val="0"/>
        </w:rPr>
        <w:t>of the Request for Proposal</w:t>
      </w:r>
      <w:r w:rsidR="00F42ED1">
        <w:rPr>
          <w:b w:val="0"/>
        </w:rPr>
        <w:t>s</w:t>
      </w:r>
      <w:r w:rsidR="00301AA4" w:rsidRPr="005D165D">
        <w:rPr>
          <w:b w:val="0"/>
        </w:rPr>
        <w:t xml:space="preserve"> </w:t>
      </w:r>
      <w:r w:rsidR="000F1B13" w:rsidRPr="005D165D">
        <w:rPr>
          <w:b w:val="0"/>
        </w:rPr>
        <w:t>shall be made by addenda</w:t>
      </w:r>
      <w:r w:rsidR="00301AA4" w:rsidRPr="005D165D">
        <w:rPr>
          <w:b w:val="0"/>
        </w:rPr>
        <w:t xml:space="preserve"> issued by the State Treasurer’s Office</w:t>
      </w:r>
      <w:r w:rsidR="000F1B13" w:rsidRPr="005D165D">
        <w:rPr>
          <w:b w:val="0"/>
        </w:rPr>
        <w:t xml:space="preserve">.  Such clarifications shall be </w:t>
      </w:r>
      <w:r w:rsidR="00A513DC" w:rsidRPr="005D165D">
        <w:rPr>
          <w:b w:val="0"/>
        </w:rPr>
        <w:t xml:space="preserve">posted on the website </w:t>
      </w:r>
      <w:r w:rsidR="000F1B13" w:rsidRPr="005D165D">
        <w:rPr>
          <w:b w:val="0"/>
        </w:rPr>
        <w:t>.  If a proposer fails to notify the State Treasurer’s Office of a known error</w:t>
      </w:r>
      <w:r w:rsidR="00301AA4" w:rsidRPr="005D165D">
        <w:rPr>
          <w:b w:val="0"/>
        </w:rPr>
        <w:t xml:space="preserve"> or an error that reasonably should have been known</w:t>
      </w:r>
      <w:r w:rsidR="000F1B13" w:rsidRPr="005D165D">
        <w:rPr>
          <w:b w:val="0"/>
        </w:rPr>
        <w:t xml:space="preserve"> prior to the final filing date for submission, (s)he shall not be entitled to additional time by reason of the error or its late correction.  </w:t>
      </w:r>
    </w:p>
    <w:p w:rsidR="000F1B13" w:rsidRPr="005D165D" w:rsidRDefault="000F1B13" w:rsidP="00465D26">
      <w:pPr>
        <w:spacing w:after="240"/>
        <w:ind w:firstLine="374"/>
        <w:jc w:val="both"/>
        <w:rPr>
          <w:b w:val="0"/>
        </w:rPr>
      </w:pPr>
      <w:r w:rsidRPr="005D165D">
        <w:rPr>
          <w:b w:val="0"/>
        </w:rPr>
        <w:t>The provisions of th</w:t>
      </w:r>
      <w:r w:rsidR="00301AA4" w:rsidRPr="005D165D">
        <w:rPr>
          <w:b w:val="0"/>
        </w:rPr>
        <w:t>is</w:t>
      </w:r>
      <w:r w:rsidRPr="005D165D">
        <w:rPr>
          <w:b w:val="0"/>
        </w:rPr>
        <w:t xml:space="preserve"> Request for Proposal</w:t>
      </w:r>
      <w:r w:rsidR="00F42ED1">
        <w:rPr>
          <w:b w:val="0"/>
        </w:rPr>
        <w:t>s</w:t>
      </w:r>
      <w:r w:rsidRPr="005D165D">
        <w:rPr>
          <w:b w:val="0"/>
        </w:rPr>
        <w:t xml:space="preserve"> and any written amendment or clarification issued by the State Treasurer’s Office pursuant to this section, the proposal submitted by the </w:t>
      </w:r>
      <w:r w:rsidR="00F42ED1">
        <w:rPr>
          <w:b w:val="0"/>
        </w:rPr>
        <w:t xml:space="preserve">financial </w:t>
      </w:r>
      <w:r w:rsidR="00723CDD">
        <w:rPr>
          <w:b w:val="0"/>
        </w:rPr>
        <w:t xml:space="preserve">institution </w:t>
      </w:r>
      <w:r w:rsidR="00723CDD" w:rsidRPr="005D165D">
        <w:rPr>
          <w:b w:val="0"/>
        </w:rPr>
        <w:t>in</w:t>
      </w:r>
      <w:r w:rsidRPr="005D165D">
        <w:rPr>
          <w:b w:val="0"/>
        </w:rPr>
        <w:t xml:space="preserve"> response to this RFP, and any exhibits, shall be </w:t>
      </w:r>
      <w:r w:rsidRPr="005D165D">
        <w:rPr>
          <w:b w:val="0"/>
        </w:rPr>
        <w:lastRenderedPageBreak/>
        <w:t xml:space="preserve">deemed incorporated by reference and made a part of the </w:t>
      </w:r>
      <w:r w:rsidR="00301AA4" w:rsidRPr="005D165D">
        <w:rPr>
          <w:b w:val="0"/>
        </w:rPr>
        <w:t>c</w:t>
      </w:r>
      <w:r w:rsidRPr="005D165D">
        <w:rPr>
          <w:b w:val="0"/>
        </w:rPr>
        <w:t>ontract awarded as a result of this RFP.</w:t>
      </w:r>
    </w:p>
    <w:p w:rsidR="000F1B13" w:rsidRPr="005D165D" w:rsidRDefault="008E3E28" w:rsidP="00430EBB">
      <w:pPr>
        <w:numPr>
          <w:ilvl w:val="0"/>
          <w:numId w:val="12"/>
        </w:numPr>
        <w:tabs>
          <w:tab w:val="clear" w:pos="1094"/>
          <w:tab w:val="num" w:pos="374"/>
        </w:tabs>
        <w:spacing w:after="240"/>
        <w:ind w:hanging="1094"/>
        <w:jc w:val="both"/>
        <w:rPr>
          <w:bCs/>
        </w:rPr>
      </w:pPr>
      <w:r>
        <w:rPr>
          <w:bCs/>
        </w:rPr>
        <w:t xml:space="preserve"> </w:t>
      </w:r>
      <w:r w:rsidR="000F1B13" w:rsidRPr="005D165D">
        <w:rPr>
          <w:bCs/>
          <w:u w:val="single"/>
        </w:rPr>
        <w:t>Submission of Proposals</w:t>
      </w:r>
    </w:p>
    <w:p w:rsidR="00E110CB" w:rsidRPr="005D165D" w:rsidRDefault="000F1B13" w:rsidP="00430EBB">
      <w:pPr>
        <w:numPr>
          <w:ilvl w:val="1"/>
          <w:numId w:val="1"/>
        </w:numPr>
        <w:tabs>
          <w:tab w:val="clear" w:pos="1814"/>
        </w:tabs>
        <w:spacing w:after="240"/>
        <w:ind w:left="0" w:firstLine="748"/>
        <w:jc w:val="both"/>
        <w:rPr>
          <w:b w:val="0"/>
        </w:rPr>
      </w:pPr>
      <w:r w:rsidRPr="005D165D">
        <w:rPr>
          <w:b w:val="0"/>
        </w:rPr>
        <w:t xml:space="preserve">Submit five (5) copies of your proposal along with attachments by </w:t>
      </w:r>
      <w:r w:rsidR="000B0D7E" w:rsidRPr="005D165D">
        <w:rPr>
          <w:b w:val="0"/>
        </w:rPr>
        <w:t xml:space="preserve">4:30 p.m. </w:t>
      </w:r>
      <w:r w:rsidR="000B0D7E" w:rsidRPr="00694B0F">
        <w:rPr>
          <w:b w:val="0"/>
        </w:rPr>
        <w:t xml:space="preserve">Central Time </w:t>
      </w:r>
      <w:r w:rsidRPr="00694B0F">
        <w:rPr>
          <w:b w:val="0"/>
        </w:rPr>
        <w:t xml:space="preserve">on </w:t>
      </w:r>
      <w:r w:rsidR="00694B0F">
        <w:rPr>
          <w:b w:val="0"/>
        </w:rPr>
        <w:t>March 1, 2010</w:t>
      </w:r>
      <w:r w:rsidR="00E110CB" w:rsidRPr="005D165D">
        <w:rPr>
          <w:b w:val="0"/>
        </w:rPr>
        <w:t xml:space="preserve">. Perfection of delivery is the responsibility of the proposer. </w:t>
      </w:r>
      <w:r w:rsidR="00E110CB" w:rsidRPr="005D165D">
        <w:t>Failure to meet the proposal submission deadline shall result in rejection of the proposal.</w:t>
      </w:r>
    </w:p>
    <w:p w:rsidR="00E110CB" w:rsidRPr="005D165D" w:rsidRDefault="008E3E28" w:rsidP="00465D26">
      <w:pPr>
        <w:spacing w:after="240"/>
        <w:jc w:val="both"/>
        <w:rPr>
          <w:b w:val="0"/>
        </w:rPr>
      </w:pPr>
      <w:r>
        <w:tab/>
      </w:r>
      <w:r w:rsidR="00E110CB" w:rsidRPr="005D165D">
        <w:rPr>
          <w:b w:val="0"/>
        </w:rPr>
        <w:t>Proposals may be mailed through the U.S. Postal Service to:</w:t>
      </w:r>
    </w:p>
    <w:p w:rsidR="00465D26" w:rsidRDefault="00694B0F" w:rsidP="00F1470B">
      <w:pPr>
        <w:spacing w:after="240"/>
        <w:ind w:left="720"/>
        <w:jc w:val="both"/>
        <w:rPr>
          <w:b w:val="0"/>
        </w:rPr>
      </w:pPr>
      <w:r>
        <w:rPr>
          <w:b w:val="0"/>
        </w:rPr>
        <w:tab/>
      </w:r>
      <w:r w:rsidR="000F1B13" w:rsidRPr="005D165D">
        <w:rPr>
          <w:b w:val="0"/>
        </w:rPr>
        <w:t>Barbara G. Baier</w:t>
      </w:r>
      <w:r w:rsidR="000F1B13" w:rsidRPr="005D165D">
        <w:rPr>
          <w:b w:val="0"/>
        </w:rPr>
        <w:tab/>
      </w:r>
      <w:r w:rsidR="000F1B13" w:rsidRPr="005D165D">
        <w:rPr>
          <w:b w:val="0"/>
        </w:rPr>
        <w:br/>
      </w:r>
      <w:r w:rsidR="00E110CB" w:rsidRPr="005D165D">
        <w:rPr>
          <w:b w:val="0"/>
        </w:rPr>
        <w:tab/>
      </w:r>
      <w:r w:rsidR="000B0D7E" w:rsidRPr="005D165D">
        <w:rPr>
          <w:b w:val="0"/>
        </w:rPr>
        <w:t xml:space="preserve">Attorney, </w:t>
      </w:r>
      <w:r w:rsidR="000F1B13" w:rsidRPr="005D165D">
        <w:rPr>
          <w:b w:val="0"/>
        </w:rPr>
        <w:t>Department of the Treasury</w:t>
      </w:r>
      <w:r w:rsidR="000F1B13" w:rsidRPr="005D165D">
        <w:rPr>
          <w:b w:val="0"/>
        </w:rPr>
        <w:tab/>
      </w:r>
      <w:r w:rsidR="000F1B13" w:rsidRPr="005D165D">
        <w:rPr>
          <w:b w:val="0"/>
        </w:rPr>
        <w:tab/>
      </w:r>
      <w:r w:rsidR="000F1B13" w:rsidRPr="005D165D">
        <w:rPr>
          <w:b w:val="0"/>
        </w:rPr>
        <w:tab/>
      </w:r>
      <w:r w:rsidR="000F1B13" w:rsidRPr="005D165D">
        <w:rPr>
          <w:b w:val="0"/>
        </w:rPr>
        <w:br/>
      </w:r>
      <w:r w:rsidR="00E110CB" w:rsidRPr="005D165D">
        <w:rPr>
          <w:b w:val="0"/>
        </w:rPr>
        <w:tab/>
        <w:t xml:space="preserve">Post Office </w:t>
      </w:r>
      <w:smartTag w:uri="urn:schemas-microsoft-com:office:smarttags" w:element="address">
        <w:smartTag w:uri="urn:schemas-microsoft-com:office:smarttags" w:element="Street">
          <w:r w:rsidR="00E110CB" w:rsidRPr="005D165D">
            <w:rPr>
              <w:b w:val="0"/>
            </w:rPr>
            <w:t>Box 44154</w:t>
          </w:r>
        </w:smartTag>
        <w:r w:rsidR="000F1B13" w:rsidRPr="005D165D">
          <w:rPr>
            <w:b w:val="0"/>
          </w:rPr>
          <w:tab/>
        </w:r>
        <w:r w:rsidR="000F1B13" w:rsidRPr="005D165D">
          <w:rPr>
            <w:b w:val="0"/>
          </w:rPr>
          <w:tab/>
        </w:r>
        <w:r w:rsidR="000F1B13" w:rsidRPr="005D165D">
          <w:rPr>
            <w:b w:val="0"/>
          </w:rPr>
          <w:tab/>
        </w:r>
        <w:r w:rsidR="000F1B13" w:rsidRPr="005D165D">
          <w:rPr>
            <w:b w:val="0"/>
          </w:rPr>
          <w:br/>
        </w:r>
        <w:r w:rsidR="00E110CB" w:rsidRPr="005D165D">
          <w:rPr>
            <w:b w:val="0"/>
          </w:rPr>
          <w:tab/>
        </w:r>
        <w:smartTag w:uri="urn:schemas-microsoft-com:office:smarttags" w:element="City">
          <w:r w:rsidR="000F1B13" w:rsidRPr="005D165D">
            <w:rPr>
              <w:b w:val="0"/>
            </w:rPr>
            <w:t>Baton Rouge</w:t>
          </w:r>
        </w:smartTag>
        <w:r w:rsidR="000F1B13" w:rsidRPr="005D165D">
          <w:rPr>
            <w:b w:val="0"/>
          </w:rPr>
          <w:t xml:space="preserve">, </w:t>
        </w:r>
        <w:smartTag w:uri="urn:schemas-microsoft-com:office:smarttags" w:element="State">
          <w:r w:rsidR="000F1B13" w:rsidRPr="005D165D">
            <w:rPr>
              <w:b w:val="0"/>
            </w:rPr>
            <w:t>LA</w:t>
          </w:r>
        </w:smartTag>
        <w:r w:rsidR="000F1B13" w:rsidRPr="005D165D">
          <w:rPr>
            <w:b w:val="0"/>
          </w:rPr>
          <w:t xml:space="preserve">  </w:t>
        </w:r>
        <w:smartTag w:uri="urn:schemas-microsoft-com:office:smarttags" w:element="PostalCode">
          <w:r w:rsidR="000F1B13" w:rsidRPr="005D165D">
            <w:rPr>
              <w:b w:val="0"/>
            </w:rPr>
            <w:t>7080</w:t>
          </w:r>
          <w:r w:rsidR="00E110CB" w:rsidRPr="005D165D">
            <w:rPr>
              <w:b w:val="0"/>
            </w:rPr>
            <w:t>4-4154</w:t>
          </w:r>
        </w:smartTag>
      </w:smartTag>
    </w:p>
    <w:p w:rsidR="00694B0F" w:rsidRDefault="00465D26" w:rsidP="00465D26">
      <w:pPr>
        <w:spacing w:after="240"/>
        <w:jc w:val="both"/>
        <w:rPr>
          <w:b w:val="0"/>
        </w:rPr>
      </w:pPr>
      <w:r>
        <w:t>P</w:t>
      </w:r>
      <w:r w:rsidRPr="005D165D">
        <w:t xml:space="preserve">roposers are hereby advised that the </w:t>
      </w:r>
      <w:smartTag w:uri="urn:schemas-microsoft-com:office:smarttags" w:element="place">
        <w:smartTag w:uri="urn:schemas-microsoft-com:office:smarttags" w:element="country-region">
          <w:r w:rsidRPr="005D165D">
            <w:t>U.S.</w:t>
          </w:r>
        </w:smartTag>
      </w:smartTag>
      <w:r>
        <w:t xml:space="preserve"> Postal Service does not </w:t>
      </w:r>
      <w:r w:rsidRPr="005D165D">
        <w:t>make deliveries to our physical location.</w:t>
      </w:r>
    </w:p>
    <w:p w:rsidR="00E110CB" w:rsidRPr="005D165D" w:rsidRDefault="00E110CB" w:rsidP="00465D26">
      <w:pPr>
        <w:spacing w:after="240"/>
        <w:ind w:firstLine="748"/>
        <w:jc w:val="both"/>
        <w:rPr>
          <w:b w:val="0"/>
        </w:rPr>
      </w:pPr>
      <w:r w:rsidRPr="005D165D">
        <w:rPr>
          <w:b w:val="0"/>
        </w:rPr>
        <w:t>Proposals may be delivered by hand or courier service to our physical location</w:t>
      </w:r>
      <w:r w:rsidR="00D7080F">
        <w:rPr>
          <w:b w:val="0"/>
        </w:rPr>
        <w:t xml:space="preserve"> </w:t>
      </w:r>
      <w:r w:rsidR="00AB3499" w:rsidRPr="005D165D">
        <w:rPr>
          <w:b w:val="0"/>
        </w:rPr>
        <w:t>to</w:t>
      </w:r>
      <w:r w:rsidRPr="005D165D">
        <w:rPr>
          <w:b w:val="0"/>
        </w:rPr>
        <w:t>:</w:t>
      </w:r>
    </w:p>
    <w:p w:rsidR="00AB3499" w:rsidRPr="005D165D" w:rsidRDefault="00E110CB" w:rsidP="00AB3499">
      <w:pPr>
        <w:rPr>
          <w:b w:val="0"/>
        </w:rPr>
      </w:pPr>
      <w:r w:rsidRPr="005D165D">
        <w:rPr>
          <w:b w:val="0"/>
        </w:rPr>
        <w:tab/>
      </w:r>
      <w:r w:rsidR="00AB3499" w:rsidRPr="005D165D">
        <w:rPr>
          <w:b w:val="0"/>
        </w:rPr>
        <w:tab/>
      </w:r>
      <w:r w:rsidRPr="005D165D">
        <w:rPr>
          <w:b w:val="0"/>
        </w:rPr>
        <w:t xml:space="preserve">Barbara G. Baier </w:t>
      </w:r>
    </w:p>
    <w:p w:rsidR="00AB3499" w:rsidRPr="005D165D" w:rsidRDefault="00E110CB" w:rsidP="00AB3499">
      <w:pPr>
        <w:rPr>
          <w:b w:val="0"/>
        </w:rPr>
      </w:pPr>
      <w:r w:rsidRPr="005D165D">
        <w:rPr>
          <w:b w:val="0"/>
        </w:rPr>
        <w:tab/>
      </w:r>
      <w:r w:rsidRPr="005D165D">
        <w:rPr>
          <w:b w:val="0"/>
        </w:rPr>
        <w:tab/>
        <w:t>Attorney, Department of the Treasury</w:t>
      </w:r>
      <w:r w:rsidR="000F1B13" w:rsidRPr="005D165D">
        <w:rPr>
          <w:b w:val="0"/>
        </w:rPr>
        <w:tab/>
      </w:r>
      <w:r w:rsidR="000F1B13" w:rsidRPr="005D165D">
        <w:rPr>
          <w:b w:val="0"/>
        </w:rPr>
        <w:tab/>
      </w:r>
    </w:p>
    <w:p w:rsidR="00AB3499" w:rsidRPr="005D165D" w:rsidRDefault="00AB3499" w:rsidP="00AB3499">
      <w:pPr>
        <w:rPr>
          <w:b w:val="0"/>
        </w:rPr>
      </w:pPr>
      <w:r w:rsidRPr="005D165D">
        <w:rPr>
          <w:b w:val="0"/>
        </w:rPr>
        <w:tab/>
      </w:r>
      <w:r w:rsidRPr="005D165D">
        <w:rPr>
          <w:b w:val="0"/>
        </w:rPr>
        <w:tab/>
        <w:t xml:space="preserve">State Capitol, </w:t>
      </w:r>
      <w:r w:rsidR="00C70915">
        <w:rPr>
          <w:b w:val="0"/>
        </w:rPr>
        <w:t>3rd</w:t>
      </w:r>
      <w:r w:rsidRPr="005D165D">
        <w:rPr>
          <w:b w:val="0"/>
        </w:rPr>
        <w:t xml:space="preserve"> Floor</w:t>
      </w:r>
    </w:p>
    <w:p w:rsidR="00AB3499" w:rsidRPr="005D165D" w:rsidRDefault="00AB3499" w:rsidP="00AB3499">
      <w:pPr>
        <w:rPr>
          <w:b w:val="0"/>
        </w:rPr>
      </w:pPr>
      <w:r w:rsidRPr="005D165D">
        <w:rPr>
          <w:b w:val="0"/>
        </w:rPr>
        <w:tab/>
      </w:r>
      <w:r w:rsidRPr="005D165D">
        <w:rPr>
          <w:b w:val="0"/>
        </w:rPr>
        <w:tab/>
      </w:r>
      <w:smartTag w:uri="urn:schemas-microsoft-com:office:smarttags" w:element="Street">
        <w:smartTag w:uri="urn:schemas-microsoft-com:office:smarttags" w:element="address">
          <w:r w:rsidRPr="005D165D">
            <w:rPr>
              <w:b w:val="0"/>
            </w:rPr>
            <w:t xml:space="preserve">900 North </w:t>
          </w:r>
          <w:r w:rsidR="00C70915">
            <w:rPr>
              <w:b w:val="0"/>
            </w:rPr>
            <w:t xml:space="preserve">Third </w:t>
          </w:r>
          <w:r w:rsidRPr="005D165D">
            <w:rPr>
              <w:b w:val="0"/>
            </w:rPr>
            <w:t>Street</w:t>
          </w:r>
        </w:smartTag>
      </w:smartTag>
    </w:p>
    <w:p w:rsidR="00AB3499" w:rsidRPr="005D165D" w:rsidRDefault="00AB3499" w:rsidP="00AB3499">
      <w:pPr>
        <w:rPr>
          <w:b w:val="0"/>
        </w:rPr>
      </w:pPr>
      <w:r w:rsidRPr="005D165D">
        <w:rPr>
          <w:b w:val="0"/>
        </w:rPr>
        <w:tab/>
      </w:r>
      <w:r w:rsidRPr="005D165D">
        <w:rPr>
          <w:b w:val="0"/>
        </w:rPr>
        <w:tab/>
      </w:r>
      <w:smartTag w:uri="urn:schemas-microsoft-com:office:smarttags" w:element="place">
        <w:smartTag w:uri="urn:schemas-microsoft-com:office:smarttags" w:element="City">
          <w:r w:rsidRPr="005D165D">
            <w:rPr>
              <w:b w:val="0"/>
            </w:rPr>
            <w:t>Baton Rouge</w:t>
          </w:r>
        </w:smartTag>
        <w:r w:rsidRPr="005D165D">
          <w:rPr>
            <w:b w:val="0"/>
          </w:rPr>
          <w:t xml:space="preserve">, </w:t>
        </w:r>
        <w:smartTag w:uri="urn:schemas-microsoft-com:office:smarttags" w:element="State">
          <w:r w:rsidRPr="005D165D">
            <w:rPr>
              <w:b w:val="0"/>
            </w:rPr>
            <w:t>LA</w:t>
          </w:r>
        </w:smartTag>
        <w:r w:rsidRPr="005D165D">
          <w:rPr>
            <w:b w:val="0"/>
          </w:rPr>
          <w:t xml:space="preserve"> </w:t>
        </w:r>
        <w:smartTag w:uri="urn:schemas-microsoft-com:office:smarttags" w:element="PostalCode">
          <w:r w:rsidRPr="005D165D">
            <w:rPr>
              <w:b w:val="0"/>
            </w:rPr>
            <w:t>70802</w:t>
          </w:r>
        </w:smartTag>
      </w:smartTag>
      <w:r w:rsidR="000F1B13" w:rsidRPr="005D165D">
        <w:rPr>
          <w:b w:val="0"/>
        </w:rPr>
        <w:tab/>
      </w:r>
      <w:r w:rsidR="000F1B13" w:rsidRPr="005D165D">
        <w:rPr>
          <w:b w:val="0"/>
        </w:rPr>
        <w:tab/>
      </w:r>
    </w:p>
    <w:p w:rsidR="00AB3499" w:rsidRPr="005D165D" w:rsidRDefault="00AB3499" w:rsidP="00AB3499">
      <w:pPr>
        <w:rPr>
          <w:b w:val="0"/>
        </w:rPr>
      </w:pPr>
    </w:p>
    <w:p w:rsidR="00AB3499" w:rsidRPr="005D165D" w:rsidRDefault="00AB3499" w:rsidP="00D77336">
      <w:pPr>
        <w:jc w:val="both"/>
        <w:rPr>
          <w:b w:val="0"/>
        </w:rPr>
      </w:pPr>
      <w:r w:rsidRPr="005D165D">
        <w:rPr>
          <w:b w:val="0"/>
        </w:rPr>
        <w:tab/>
      </w:r>
      <w:r w:rsidR="008E3E28">
        <w:rPr>
          <w:b w:val="0"/>
        </w:rPr>
        <w:tab/>
      </w:r>
      <w:r w:rsidRPr="00D7080F">
        <w:rPr>
          <w:b w:val="0"/>
        </w:rPr>
        <w:t>Proposer is solely responsible for ensuring that its courier service makes the delivery to our physical location. The Department of the Treasury is not responsible for any delay or failure to deliver caused by the proposer’s chosen means of delivery.</w:t>
      </w:r>
      <w:r w:rsidR="000F1B13" w:rsidRPr="00D7080F">
        <w:rPr>
          <w:b w:val="0"/>
        </w:rPr>
        <w:tab/>
      </w:r>
      <w:r w:rsidR="000F1B13" w:rsidRPr="00D7080F">
        <w:rPr>
          <w:b w:val="0"/>
        </w:rPr>
        <w:br/>
      </w:r>
      <w:r w:rsidR="000F1B13" w:rsidRPr="00D7080F">
        <w:rPr>
          <w:b w:val="0"/>
        </w:rPr>
        <w:br/>
      </w:r>
      <w:r w:rsidRPr="005D165D">
        <w:rPr>
          <w:b w:val="0"/>
        </w:rPr>
        <w:t xml:space="preserve">On the outside of </w:t>
      </w:r>
      <w:r w:rsidR="000F1B13" w:rsidRPr="005D165D">
        <w:rPr>
          <w:b w:val="0"/>
        </w:rPr>
        <w:t xml:space="preserve">the sealed proposal package </w:t>
      </w:r>
      <w:r w:rsidRPr="005D165D">
        <w:rPr>
          <w:b w:val="0"/>
        </w:rPr>
        <w:t>the following information is required:</w:t>
      </w:r>
    </w:p>
    <w:p w:rsidR="00AB3499" w:rsidRPr="005D165D" w:rsidRDefault="00AB3499" w:rsidP="00AB3499">
      <w:pPr>
        <w:numPr>
          <w:ilvl w:val="0"/>
          <w:numId w:val="9"/>
        </w:numPr>
        <w:rPr>
          <w:b w:val="0"/>
        </w:rPr>
      </w:pPr>
      <w:r w:rsidRPr="005D165D">
        <w:rPr>
          <w:b w:val="0"/>
        </w:rPr>
        <w:t>Proposer’s name and address</w:t>
      </w:r>
    </w:p>
    <w:p w:rsidR="00AB3499" w:rsidRPr="005D165D" w:rsidRDefault="00AB3499" w:rsidP="00AB3499">
      <w:pPr>
        <w:numPr>
          <w:ilvl w:val="0"/>
          <w:numId w:val="9"/>
        </w:numPr>
        <w:rPr>
          <w:b w:val="0"/>
        </w:rPr>
      </w:pPr>
      <w:r w:rsidRPr="005D165D">
        <w:rPr>
          <w:b w:val="0"/>
        </w:rPr>
        <w:t>Primary contact person and telephone number</w:t>
      </w:r>
    </w:p>
    <w:p w:rsidR="00AB3499" w:rsidRPr="005D165D" w:rsidRDefault="00AB3499" w:rsidP="00AB3499">
      <w:pPr>
        <w:numPr>
          <w:ilvl w:val="0"/>
          <w:numId w:val="9"/>
        </w:numPr>
        <w:rPr>
          <w:b w:val="0"/>
        </w:rPr>
      </w:pPr>
      <w:r w:rsidRPr="005D165D">
        <w:rPr>
          <w:b w:val="0"/>
        </w:rPr>
        <w:t>The words, “</w:t>
      </w:r>
      <w:r w:rsidR="000F1B13" w:rsidRPr="005D165D">
        <w:rPr>
          <w:b w:val="0"/>
        </w:rPr>
        <w:t>Safekeeping and Custodial Services</w:t>
      </w:r>
      <w:r w:rsidRPr="005D165D">
        <w:rPr>
          <w:b w:val="0"/>
        </w:rPr>
        <w:t xml:space="preserve"> Proposal”</w:t>
      </w:r>
    </w:p>
    <w:p w:rsidR="00AB3499" w:rsidRPr="005D165D" w:rsidRDefault="00AB3499" w:rsidP="00AB3499">
      <w:pPr>
        <w:numPr>
          <w:ilvl w:val="0"/>
          <w:numId w:val="9"/>
        </w:numPr>
        <w:rPr>
          <w:b w:val="0"/>
        </w:rPr>
      </w:pPr>
      <w:r w:rsidRPr="005D165D">
        <w:rPr>
          <w:b w:val="0"/>
        </w:rPr>
        <w:t>The words, “</w:t>
      </w:r>
      <w:r w:rsidR="000F1B13" w:rsidRPr="00694B0F">
        <w:rPr>
          <w:b w:val="0"/>
        </w:rPr>
        <w:t xml:space="preserve">RFP, </w:t>
      </w:r>
      <w:r w:rsidR="000D5F42" w:rsidRPr="00694B0F">
        <w:rPr>
          <w:b w:val="0"/>
        </w:rPr>
        <w:t>20</w:t>
      </w:r>
      <w:r w:rsidR="00694B0F">
        <w:rPr>
          <w:b w:val="0"/>
        </w:rPr>
        <w:t>10</w:t>
      </w:r>
      <w:r w:rsidR="00301AA4" w:rsidRPr="00694B0F">
        <w:rPr>
          <w:b w:val="0"/>
        </w:rPr>
        <w:t>-01</w:t>
      </w:r>
      <w:r w:rsidR="000F1B13" w:rsidRPr="00694B0F">
        <w:rPr>
          <w:b w:val="0"/>
        </w:rPr>
        <w:t>.”</w:t>
      </w:r>
      <w:r w:rsidR="000F1B13" w:rsidRPr="005D165D">
        <w:rPr>
          <w:b w:val="0"/>
        </w:rPr>
        <w:t xml:space="preserve"> </w:t>
      </w:r>
    </w:p>
    <w:p w:rsidR="00AB3499" w:rsidRPr="005D165D" w:rsidRDefault="00AB3499" w:rsidP="00AE1B73">
      <w:pPr>
        <w:rPr>
          <w:b w:val="0"/>
        </w:rPr>
      </w:pPr>
    </w:p>
    <w:p w:rsidR="000F1B13" w:rsidRPr="005D165D" w:rsidRDefault="00AB3499" w:rsidP="00D77336">
      <w:pPr>
        <w:rPr>
          <w:b w:val="0"/>
        </w:rPr>
      </w:pPr>
      <w:r w:rsidRPr="005D165D">
        <w:tab/>
      </w:r>
      <w:r w:rsidR="000F1B13" w:rsidRPr="005D165D">
        <w:rPr>
          <w:b w:val="0"/>
        </w:rPr>
        <w:t>Failure to clearly identify the outside of the proposal package may result in the rejection of the proposal.</w:t>
      </w:r>
      <w:r w:rsidR="00AE1B73" w:rsidRPr="005D165D">
        <w:rPr>
          <w:b w:val="0"/>
        </w:rPr>
        <w:t xml:space="preserve"> </w:t>
      </w:r>
      <w:r w:rsidR="00F42ED1">
        <w:rPr>
          <w:b w:val="0"/>
        </w:rPr>
        <w:t>T</w:t>
      </w:r>
      <w:r w:rsidR="000F1B13" w:rsidRPr="005D165D">
        <w:rPr>
          <w:b w:val="0"/>
        </w:rPr>
        <w:t xml:space="preserve">he State Treasurer’s Office </w:t>
      </w:r>
      <w:r w:rsidR="00F42ED1">
        <w:rPr>
          <w:b w:val="0"/>
        </w:rPr>
        <w:t>is</w:t>
      </w:r>
      <w:r w:rsidR="000F1B13" w:rsidRPr="005D165D">
        <w:rPr>
          <w:b w:val="0"/>
        </w:rPr>
        <w:t xml:space="preserve"> not responsible for receipt of</w:t>
      </w:r>
      <w:r w:rsidR="00694B0F">
        <w:rPr>
          <w:b w:val="0"/>
        </w:rPr>
        <w:t xml:space="preserve"> any </w:t>
      </w:r>
      <w:r w:rsidR="00072132">
        <w:rPr>
          <w:b w:val="0"/>
        </w:rPr>
        <w:t xml:space="preserve">proposal which is improperly </w:t>
      </w:r>
      <w:r w:rsidR="000F1B13" w:rsidRPr="005D165D">
        <w:rPr>
          <w:b w:val="0"/>
        </w:rPr>
        <w:t>labeled.</w:t>
      </w:r>
      <w:r w:rsidR="000F1B13" w:rsidRPr="005D165D">
        <w:rPr>
          <w:b w:val="0"/>
        </w:rPr>
        <w:br/>
      </w:r>
      <w:r w:rsidR="000F1B13" w:rsidRPr="005D165D">
        <w:br/>
      </w:r>
      <w:r w:rsidR="008E3E28">
        <w:t xml:space="preserve"> </w:t>
      </w:r>
      <w:r w:rsidR="008E3E28">
        <w:tab/>
      </w:r>
      <w:r w:rsidR="000F1B13" w:rsidRPr="005D165D">
        <w:rPr>
          <w:b w:val="0"/>
        </w:rPr>
        <w:t>Perfection of the delivery is the responsibility of the proposers.  All proposals will be logged in as to the</w:t>
      </w:r>
      <w:r w:rsidR="00072132">
        <w:rPr>
          <w:b w:val="0"/>
        </w:rPr>
        <w:t xml:space="preserve"> date and time of delivery.  No </w:t>
      </w:r>
      <w:r w:rsidR="000F1B13" w:rsidRPr="005D165D">
        <w:rPr>
          <w:b w:val="0"/>
        </w:rPr>
        <w:t>proposal will be accepted after the deadline.</w:t>
      </w:r>
    </w:p>
    <w:p w:rsidR="00AE1B73" w:rsidRPr="005D165D" w:rsidRDefault="00AE1B73" w:rsidP="00AE1B73">
      <w:pPr>
        <w:jc w:val="both"/>
        <w:rPr>
          <w:b w:val="0"/>
        </w:rPr>
      </w:pPr>
    </w:p>
    <w:p w:rsidR="008310B7" w:rsidRPr="005D165D" w:rsidRDefault="008310B7" w:rsidP="00430EBB">
      <w:pPr>
        <w:numPr>
          <w:ilvl w:val="1"/>
          <w:numId w:val="1"/>
        </w:numPr>
        <w:tabs>
          <w:tab w:val="clear" w:pos="1814"/>
        </w:tabs>
        <w:spacing w:after="240"/>
        <w:ind w:left="0" w:firstLine="748"/>
        <w:jc w:val="both"/>
        <w:rPr>
          <w:b w:val="0"/>
        </w:rPr>
      </w:pPr>
      <w:r w:rsidRPr="005D165D">
        <w:rPr>
          <w:b w:val="0"/>
        </w:rPr>
        <w:lastRenderedPageBreak/>
        <w:t>Each page upon which confidential information appears must be marked as such; provided, however, that any such identification shall be subject to and comply with the Louisiana Public Records Law contained in LA R.S. 44:1 et seq. The confidential information must be clearly identifiable to the reader wherever it appears. The Louisiana Public Records Law should be referred to if there is any question regarding confidential matters.</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t>Except as specifically requested by the State Treasurer’s Office, submission of proposal or any portion thereof via facsimile transmission, electronic, or magnetic media shall not be allowed.  The State Treasurer’s Office shall not accept or consider any proposal material submitted in this manner.</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t>If, prior to the final filing date for submission of proposals, a proposer discovers an error or omission in a proposal already submitted to the State Treasurer’s Office, the only method of correcting, modifying, or completing the proposal is to withdraw the proposal in its entirety prior to the final filing date and time by written notification to the State Treasurer’s Office.  A complete, corrected proposal package may be resubmitted, but not after the final filing date and time.  Modification offered in any other manner, oral, written, or facsimile transmission, will not be considered.</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t xml:space="preserve">The proposals become the property of the State Treasurer’s Office upon submission.  All costs for developing proposals and attending interviews, if any, are entirely the responsibility of the proposer and shall not be chargeable to </w:t>
      </w:r>
      <w:r w:rsidR="00BE63E5">
        <w:rPr>
          <w:b w:val="0"/>
        </w:rPr>
        <w:t>FUNDS</w:t>
      </w:r>
      <w:r w:rsidRPr="005D165D">
        <w:rPr>
          <w:b w:val="0"/>
        </w:rPr>
        <w:t xml:space="preserve"> or the State Treasurer’s Office.  The State Treasurer’s Office accepts no responsibility for lost and /or late delivery of proposals.</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t>Only one proposal from an individual, firm, partnership, corporation, or combination thereof, will be considered.  Reasonable grounds for believing a proposer has submitted multiple proposals under more than one name may be cause for rejection of all proposals in which the proposer is interested.</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t xml:space="preserve">The initial evaluation will be based solely on the proposal submitted to the State Treasurer’s Office. The proposal should be as responsive and concise as possible.  THE STATE TREASURER RESERVES THE RIGHT TO REJECT ALL PROPOSALS RECEIVED IN RESPONSE TO THIS </w:t>
      </w:r>
      <w:r w:rsidRPr="005D165D">
        <w:rPr>
          <w:b w:val="0"/>
          <w:iCs/>
        </w:rPr>
        <w:t>REQUEST FOR PROPOSAL</w:t>
      </w:r>
      <w:r w:rsidRPr="005D165D">
        <w:rPr>
          <w:b w:val="0"/>
        </w:rPr>
        <w:t xml:space="preserve"> IF THAT ACTION IS DEEMED TO BE IN THE BEST INTEREST OF THE </w:t>
      </w:r>
      <w:r w:rsidR="00BE63E5">
        <w:rPr>
          <w:b w:val="0"/>
        </w:rPr>
        <w:t>FUNDS</w:t>
      </w:r>
      <w:r w:rsidRPr="005D165D">
        <w:rPr>
          <w:b w:val="0"/>
        </w:rPr>
        <w:t>.  The cost related to the preparation, submission and presentation of a proposal is to be borne entirely by the proposer.  It is the sole responsibility of the proposer to inquire into and clarify any item of this request for proposal that is not understood.</w:t>
      </w:r>
    </w:p>
    <w:p w:rsidR="008310B7" w:rsidRPr="005D165D" w:rsidRDefault="008310B7" w:rsidP="00430EBB">
      <w:pPr>
        <w:numPr>
          <w:ilvl w:val="1"/>
          <w:numId w:val="1"/>
        </w:numPr>
        <w:tabs>
          <w:tab w:val="clear" w:pos="1814"/>
        </w:tabs>
        <w:spacing w:after="240"/>
        <w:ind w:left="0" w:firstLine="748"/>
        <w:jc w:val="both"/>
        <w:rPr>
          <w:b w:val="0"/>
        </w:rPr>
      </w:pPr>
      <w:r w:rsidRPr="005D165D">
        <w:t>Information and materials that are strictly promotional in nature shall not</w:t>
      </w:r>
      <w:r w:rsidRPr="005D165D">
        <w:rPr>
          <w:b w:val="0"/>
        </w:rPr>
        <w:t xml:space="preserve"> </w:t>
      </w:r>
      <w:r w:rsidRPr="005D165D">
        <w:t>be used</w:t>
      </w:r>
      <w:r w:rsidRPr="005D165D">
        <w:rPr>
          <w:b w:val="0"/>
        </w:rPr>
        <w:t>. The submission of such material may serve to disqualify the proposer from further consideration.</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t>Proposals and transmittal letters are to be signed by those officials or agents duly authorized on behalf of their respective firms to sign proposals and contracts.</w:t>
      </w:r>
    </w:p>
    <w:p w:rsidR="000F1B13" w:rsidRPr="005D165D" w:rsidRDefault="000F1B13" w:rsidP="00430EBB">
      <w:pPr>
        <w:numPr>
          <w:ilvl w:val="1"/>
          <w:numId w:val="1"/>
        </w:numPr>
        <w:tabs>
          <w:tab w:val="clear" w:pos="1814"/>
        </w:tabs>
        <w:spacing w:after="240"/>
        <w:ind w:left="0" w:firstLine="748"/>
        <w:jc w:val="both"/>
        <w:rPr>
          <w:b w:val="0"/>
        </w:rPr>
      </w:pPr>
      <w:r w:rsidRPr="005D165D">
        <w:rPr>
          <w:b w:val="0"/>
        </w:rPr>
        <w:lastRenderedPageBreak/>
        <w:t>Terms and conditions of the proposals outlined herein shall be valid and binding for a minimum of 120 days from the date of receipt by the State Treasurer’s Office.</w:t>
      </w:r>
    </w:p>
    <w:p w:rsidR="00AE1B73" w:rsidRPr="005D165D" w:rsidRDefault="00AE1B73" w:rsidP="00D77336">
      <w:pPr>
        <w:tabs>
          <w:tab w:val="left" w:pos="0"/>
        </w:tabs>
        <w:jc w:val="both"/>
      </w:pPr>
      <w:r w:rsidRPr="005D165D">
        <w:t xml:space="preserve">All inquiries as to the RFP and </w:t>
      </w:r>
      <w:r w:rsidR="00BE63E5">
        <w:t>FUNDS</w:t>
      </w:r>
      <w:r w:rsidRPr="005D165D">
        <w:t xml:space="preserve"> should be directed to Ms. Baier as well.</w:t>
      </w:r>
    </w:p>
    <w:p w:rsidR="00AE1B73" w:rsidRPr="005D165D" w:rsidRDefault="00AE1B73" w:rsidP="00694B0F">
      <w:pPr>
        <w:spacing w:after="240"/>
        <w:ind w:left="720" w:hanging="346"/>
        <w:jc w:val="both"/>
        <w:rPr>
          <w:b w:val="0"/>
        </w:rPr>
      </w:pPr>
    </w:p>
    <w:p w:rsidR="000F1B13" w:rsidRPr="005D165D" w:rsidRDefault="000F1B13" w:rsidP="00430EBB">
      <w:pPr>
        <w:numPr>
          <w:ilvl w:val="0"/>
          <w:numId w:val="6"/>
        </w:numPr>
        <w:tabs>
          <w:tab w:val="clear" w:pos="720"/>
          <w:tab w:val="num" w:pos="374"/>
        </w:tabs>
        <w:spacing w:after="240"/>
        <w:ind w:left="374" w:hanging="374"/>
        <w:jc w:val="both"/>
        <w:rPr>
          <w:bCs/>
        </w:rPr>
      </w:pPr>
      <w:r w:rsidRPr="005D165D">
        <w:rPr>
          <w:bCs/>
          <w:u w:val="single"/>
        </w:rPr>
        <w:t>Award of Contract</w:t>
      </w:r>
    </w:p>
    <w:p w:rsidR="000F1B13" w:rsidRPr="005D165D" w:rsidRDefault="000F1B13" w:rsidP="00430EBB">
      <w:pPr>
        <w:numPr>
          <w:ilvl w:val="1"/>
          <w:numId w:val="6"/>
        </w:numPr>
        <w:tabs>
          <w:tab w:val="clear" w:pos="1440"/>
        </w:tabs>
        <w:spacing w:after="240"/>
        <w:ind w:left="0" w:firstLine="720"/>
        <w:jc w:val="both"/>
        <w:rPr>
          <w:b w:val="0"/>
        </w:rPr>
      </w:pPr>
      <w:r w:rsidRPr="005D165D">
        <w:rPr>
          <w:b w:val="0"/>
        </w:rPr>
        <w:t>The contract will be awarded to the responsible proposer whose proposal conforms to the RFP and is the most advantageous to the state</w:t>
      </w:r>
      <w:r w:rsidR="00521163" w:rsidRPr="005D165D">
        <w:rPr>
          <w:b w:val="0"/>
        </w:rPr>
        <w:t xml:space="preserve">. </w:t>
      </w:r>
      <w:r w:rsidRPr="005D165D">
        <w:rPr>
          <w:b w:val="0"/>
        </w:rPr>
        <w:t xml:space="preserve"> </w:t>
      </w:r>
    </w:p>
    <w:p w:rsidR="000F1B13" w:rsidRPr="005D165D" w:rsidRDefault="000F1B13" w:rsidP="00430EBB">
      <w:pPr>
        <w:numPr>
          <w:ilvl w:val="1"/>
          <w:numId w:val="6"/>
        </w:numPr>
        <w:tabs>
          <w:tab w:val="clear" w:pos="1440"/>
        </w:tabs>
        <w:spacing w:after="240"/>
        <w:ind w:left="0" w:firstLine="720"/>
        <w:jc w:val="both"/>
        <w:rPr>
          <w:b w:val="0"/>
        </w:rPr>
      </w:pPr>
      <w:r w:rsidRPr="005D165D">
        <w:rPr>
          <w:b w:val="0"/>
        </w:rPr>
        <w:t>Compliance with State Laws</w:t>
      </w:r>
      <w:r w:rsidR="00D77336">
        <w:rPr>
          <w:b w:val="0"/>
        </w:rPr>
        <w:t xml:space="preserve"> - </w:t>
      </w:r>
      <w:r w:rsidRPr="005D165D">
        <w:rPr>
          <w:b w:val="0"/>
        </w:rPr>
        <w:t xml:space="preserve">It is agreed and understood that any contracts and/or orders placed as a result of this proposal </w:t>
      </w:r>
      <w:r w:rsidRPr="005D165D">
        <w:t xml:space="preserve">shall be governed under </w:t>
      </w:r>
      <w:smartTag w:uri="urn:schemas-microsoft-com:office:smarttags" w:element="State">
        <w:smartTag w:uri="urn:schemas-microsoft-com:office:smarttags" w:element="place">
          <w:r w:rsidRPr="005D165D">
            <w:t>Louisiana</w:t>
          </w:r>
        </w:smartTag>
      </w:smartTag>
      <w:r w:rsidRPr="005D165D">
        <w:t xml:space="preserve"> law</w:t>
      </w:r>
      <w:r w:rsidRPr="005D165D">
        <w:rPr>
          <w:b w:val="0"/>
        </w:rPr>
        <w:t xml:space="preserve">.  The rights and obligations of the parties hereto shall be determined in accordance with the laws of the State of </w:t>
      </w:r>
      <w:smartTag w:uri="urn:schemas-microsoft-com:office:smarttags" w:element="State">
        <w:smartTag w:uri="urn:schemas-microsoft-com:office:smarttags" w:element="place">
          <w:r w:rsidRPr="005D165D">
            <w:rPr>
              <w:b w:val="0"/>
            </w:rPr>
            <w:t>Louisiana</w:t>
          </w:r>
        </w:smartTag>
      </w:smartTag>
      <w:r w:rsidRPr="005D165D">
        <w:rPr>
          <w:b w:val="0"/>
        </w:rPr>
        <w:t>.</w:t>
      </w:r>
    </w:p>
    <w:p w:rsidR="000F1B13" w:rsidRPr="005D165D" w:rsidRDefault="00D77336" w:rsidP="00430EBB">
      <w:pPr>
        <w:numPr>
          <w:ilvl w:val="1"/>
          <w:numId w:val="6"/>
        </w:numPr>
        <w:tabs>
          <w:tab w:val="clear" w:pos="1440"/>
        </w:tabs>
        <w:spacing w:after="240"/>
        <w:ind w:left="0" w:firstLine="720"/>
        <w:jc w:val="both"/>
        <w:rPr>
          <w:b w:val="0"/>
        </w:rPr>
      </w:pPr>
      <w:r>
        <w:rPr>
          <w:b w:val="0"/>
        </w:rPr>
        <w:t xml:space="preserve">Contract Terms – It </w:t>
      </w:r>
      <w:r w:rsidR="000F1B13" w:rsidRPr="005D165D">
        <w:rPr>
          <w:b w:val="0"/>
        </w:rPr>
        <w:t xml:space="preserve">is anticipated that on or before </w:t>
      </w:r>
      <w:r w:rsidR="001C3453">
        <w:rPr>
          <w:b w:val="0"/>
        </w:rPr>
        <w:t xml:space="preserve">April </w:t>
      </w:r>
      <w:r w:rsidR="00220892" w:rsidRPr="005D165D">
        <w:rPr>
          <w:b w:val="0"/>
        </w:rPr>
        <w:t>1</w:t>
      </w:r>
      <w:r w:rsidR="000F1B13" w:rsidRPr="005D165D">
        <w:rPr>
          <w:b w:val="0"/>
        </w:rPr>
        <w:t xml:space="preserve">, </w:t>
      </w:r>
      <w:r w:rsidR="00F6137E" w:rsidRPr="005D165D">
        <w:rPr>
          <w:b w:val="0"/>
        </w:rPr>
        <w:t>20</w:t>
      </w:r>
      <w:r w:rsidR="001C3453">
        <w:rPr>
          <w:b w:val="0"/>
        </w:rPr>
        <w:t>10</w:t>
      </w:r>
      <w:r w:rsidR="00F6137E" w:rsidRPr="005D165D">
        <w:rPr>
          <w:b w:val="0"/>
        </w:rPr>
        <w:t xml:space="preserve"> </w:t>
      </w:r>
      <w:r w:rsidR="000F1B13" w:rsidRPr="005D165D">
        <w:rPr>
          <w:b w:val="0"/>
        </w:rPr>
        <w:t xml:space="preserve">one or more contract(s) will be entered into with a custodian or custodians authorized to do business in the State of </w:t>
      </w:r>
      <w:smartTag w:uri="urn:schemas-microsoft-com:office:smarttags" w:element="State">
        <w:smartTag w:uri="urn:schemas-microsoft-com:office:smarttags" w:element="place">
          <w:r w:rsidR="000F1B13" w:rsidRPr="005D165D">
            <w:rPr>
              <w:b w:val="0"/>
            </w:rPr>
            <w:t>Louisiana</w:t>
          </w:r>
        </w:smartTag>
      </w:smartTag>
      <w:r w:rsidR="000F1B13" w:rsidRPr="005D165D">
        <w:rPr>
          <w:b w:val="0"/>
        </w:rPr>
        <w:t xml:space="preserve">. The term of the contract(s) shall be for </w:t>
      </w:r>
      <w:r w:rsidR="00F6137E" w:rsidRPr="005D165D">
        <w:rPr>
          <w:b w:val="0"/>
        </w:rPr>
        <w:t>a</w:t>
      </w:r>
      <w:r w:rsidR="000F1B13" w:rsidRPr="005D165D">
        <w:rPr>
          <w:b w:val="0"/>
        </w:rPr>
        <w:t xml:space="preserve"> period of </w:t>
      </w:r>
      <w:r w:rsidR="00220892" w:rsidRPr="005D165D">
        <w:rPr>
          <w:b w:val="0"/>
        </w:rPr>
        <w:t xml:space="preserve">three </w:t>
      </w:r>
      <w:r w:rsidR="000F1B13" w:rsidRPr="005D165D">
        <w:rPr>
          <w:b w:val="0"/>
        </w:rPr>
        <w:t>(</w:t>
      </w:r>
      <w:r w:rsidR="00220892" w:rsidRPr="005D165D">
        <w:rPr>
          <w:b w:val="0"/>
        </w:rPr>
        <w:t>3</w:t>
      </w:r>
      <w:r w:rsidR="000F1B13" w:rsidRPr="005D165D">
        <w:rPr>
          <w:b w:val="0"/>
        </w:rPr>
        <w:t>) year</w:t>
      </w:r>
      <w:r w:rsidR="00220892" w:rsidRPr="005D165D">
        <w:rPr>
          <w:b w:val="0"/>
        </w:rPr>
        <w:t>s</w:t>
      </w:r>
      <w:r w:rsidR="00F6137E" w:rsidRPr="005D165D">
        <w:rPr>
          <w:b w:val="0"/>
        </w:rPr>
        <w:t xml:space="preserve">. The contract(s) may contain a provision allowing the State </w:t>
      </w:r>
      <w:r w:rsidR="00E12014" w:rsidRPr="005D165D">
        <w:rPr>
          <w:b w:val="0"/>
        </w:rPr>
        <w:t>Treasurer’s Office</w:t>
      </w:r>
      <w:r w:rsidR="00F6137E" w:rsidRPr="005D165D">
        <w:rPr>
          <w:b w:val="0"/>
        </w:rPr>
        <w:t xml:space="preserve"> </w:t>
      </w:r>
      <w:r w:rsidR="000F1B13" w:rsidRPr="005D165D">
        <w:rPr>
          <w:b w:val="0"/>
        </w:rPr>
        <w:t xml:space="preserve">the option to renew </w:t>
      </w:r>
      <w:r w:rsidR="00F6137E" w:rsidRPr="005D165D">
        <w:rPr>
          <w:b w:val="0"/>
        </w:rPr>
        <w:t xml:space="preserve">the contract </w:t>
      </w:r>
      <w:r w:rsidR="000F1B13" w:rsidRPr="005D165D">
        <w:rPr>
          <w:b w:val="0"/>
        </w:rPr>
        <w:t>for</w:t>
      </w:r>
      <w:r w:rsidR="00F6137E" w:rsidRPr="005D165D">
        <w:rPr>
          <w:b w:val="0"/>
        </w:rPr>
        <w:t xml:space="preserve"> up to</w:t>
      </w:r>
      <w:r w:rsidR="000F1B13" w:rsidRPr="005D165D">
        <w:rPr>
          <w:b w:val="0"/>
        </w:rPr>
        <w:t xml:space="preserve"> two (2) consecutive one (1) year periods provided both parties agree to the same terms, conditions and prices. Attachment G – Sample Contract is provided for your information.  It contains most clauses required in contracts signed by the State of </w:t>
      </w:r>
      <w:smartTag w:uri="urn:schemas-microsoft-com:office:smarttags" w:element="State">
        <w:smartTag w:uri="urn:schemas-microsoft-com:office:smarttags" w:element="place">
          <w:r w:rsidR="000F1B13" w:rsidRPr="005D165D">
            <w:rPr>
              <w:b w:val="0"/>
            </w:rPr>
            <w:t>Louisiana</w:t>
          </w:r>
        </w:smartTag>
      </w:smartTag>
      <w:r w:rsidR="000F1B13" w:rsidRPr="005D165D">
        <w:rPr>
          <w:b w:val="0"/>
        </w:rPr>
        <w:t xml:space="preserve"> encompassing this type of service.</w:t>
      </w:r>
    </w:p>
    <w:p w:rsidR="00F439CE" w:rsidRPr="005D165D" w:rsidRDefault="000F1B13" w:rsidP="00430EBB">
      <w:pPr>
        <w:numPr>
          <w:ilvl w:val="1"/>
          <w:numId w:val="6"/>
        </w:numPr>
        <w:tabs>
          <w:tab w:val="clear" w:pos="1440"/>
        </w:tabs>
        <w:spacing w:after="240"/>
        <w:ind w:left="0" w:firstLine="720"/>
        <w:jc w:val="both"/>
        <w:rPr>
          <w:b w:val="0"/>
        </w:rPr>
      </w:pPr>
      <w:r w:rsidRPr="005D165D">
        <w:rPr>
          <w:b w:val="0"/>
        </w:rPr>
        <w:t>Compensation Methods</w:t>
      </w:r>
      <w:r w:rsidR="00D77336">
        <w:rPr>
          <w:b w:val="0"/>
        </w:rPr>
        <w:t xml:space="preserve"> - </w:t>
      </w:r>
      <w:r w:rsidRPr="005D165D">
        <w:rPr>
          <w:b w:val="0"/>
        </w:rPr>
        <w:t>Costs for services rendered must be tabulated and invoiced at quarter end and submitted for evaluation and approval for payment by the State Treasurer.</w:t>
      </w:r>
    </w:p>
    <w:p w:rsidR="000F1B13" w:rsidRPr="005D165D" w:rsidRDefault="000F1B13" w:rsidP="00430EBB">
      <w:pPr>
        <w:numPr>
          <w:ilvl w:val="1"/>
          <w:numId w:val="6"/>
        </w:numPr>
        <w:tabs>
          <w:tab w:val="clear" w:pos="1440"/>
        </w:tabs>
        <w:spacing w:after="240"/>
        <w:ind w:left="0" w:firstLine="720"/>
        <w:jc w:val="both"/>
        <w:rPr>
          <w:b w:val="0"/>
        </w:rPr>
      </w:pPr>
      <w:r w:rsidRPr="005D165D">
        <w:rPr>
          <w:b w:val="0"/>
        </w:rPr>
        <w:t>Cancellation Clause</w:t>
      </w:r>
      <w:r w:rsidR="00D77336">
        <w:rPr>
          <w:b w:val="0"/>
        </w:rPr>
        <w:t xml:space="preserve"> - </w:t>
      </w:r>
      <w:r w:rsidRPr="005D165D">
        <w:rPr>
          <w:b w:val="0"/>
        </w:rPr>
        <w:t>This agreement shall include a thirty (30) day cancellation clause.</w:t>
      </w:r>
    </w:p>
    <w:p w:rsidR="000F1B13" w:rsidRPr="005D165D" w:rsidRDefault="000F1B13" w:rsidP="00430EBB">
      <w:pPr>
        <w:numPr>
          <w:ilvl w:val="1"/>
          <w:numId w:val="6"/>
        </w:numPr>
        <w:tabs>
          <w:tab w:val="clear" w:pos="1440"/>
        </w:tabs>
        <w:spacing w:after="240"/>
        <w:ind w:left="0" w:firstLine="720"/>
        <w:jc w:val="both"/>
        <w:rPr>
          <w:b w:val="0"/>
        </w:rPr>
      </w:pPr>
      <w:r w:rsidRPr="005D165D">
        <w:rPr>
          <w:b w:val="0"/>
        </w:rPr>
        <w:t>Availability Factor</w:t>
      </w:r>
      <w:r w:rsidR="00D77336">
        <w:rPr>
          <w:b w:val="0"/>
        </w:rPr>
        <w:t xml:space="preserve"> - </w:t>
      </w:r>
      <w:r w:rsidRPr="005D165D">
        <w:rPr>
          <w:b w:val="0"/>
        </w:rPr>
        <w:t>The selected firm should be available to begin work immediately upon notification of selection.</w:t>
      </w:r>
    </w:p>
    <w:p w:rsidR="000F1B13" w:rsidRPr="005D165D" w:rsidRDefault="000F1B13" w:rsidP="00430EBB">
      <w:pPr>
        <w:numPr>
          <w:ilvl w:val="0"/>
          <w:numId w:val="6"/>
        </w:numPr>
        <w:tabs>
          <w:tab w:val="clear" w:pos="720"/>
          <w:tab w:val="num" w:pos="374"/>
        </w:tabs>
        <w:spacing w:after="240"/>
        <w:ind w:left="374" w:hanging="374"/>
        <w:jc w:val="both"/>
        <w:rPr>
          <w:bCs/>
        </w:rPr>
      </w:pPr>
      <w:r w:rsidRPr="005D165D">
        <w:rPr>
          <w:bCs/>
          <w:u w:val="single"/>
        </w:rPr>
        <w:t>Evaluation Process</w:t>
      </w:r>
    </w:p>
    <w:p w:rsidR="000F1B13" w:rsidRPr="005D165D" w:rsidRDefault="000F1B13" w:rsidP="00465D26">
      <w:pPr>
        <w:tabs>
          <w:tab w:val="left" w:pos="374"/>
        </w:tabs>
        <w:spacing w:after="240"/>
        <w:ind w:firstLine="374"/>
        <w:rPr>
          <w:b w:val="0"/>
        </w:rPr>
      </w:pPr>
      <w:r w:rsidRPr="005D165D">
        <w:rPr>
          <w:b w:val="0"/>
        </w:rPr>
        <w:t>The purpose of the proposal evaluation process is twofold:  (1) to assess the responses for compliance with minimum qualifications, content, and format requirements; and (2) to identify the proposers that have the highest probability of satisfactorily performing the services as described herein.  The evaluation process will be conducted in a comprehensive and impartial manner.</w:t>
      </w:r>
      <w:r w:rsidRPr="005D165D">
        <w:rPr>
          <w:b w:val="0"/>
        </w:rPr>
        <w:br/>
      </w:r>
      <w:r w:rsidRPr="005D165D">
        <w:rPr>
          <w:b w:val="0"/>
        </w:rPr>
        <w:br/>
      </w:r>
      <w:r w:rsidR="00465D26">
        <w:rPr>
          <w:b w:val="0"/>
        </w:rPr>
        <w:t xml:space="preserve">   </w:t>
      </w:r>
      <w:r w:rsidRPr="005D165D">
        <w:rPr>
          <w:b w:val="0"/>
        </w:rPr>
        <w:t xml:space="preserve">THE STATE TREASURER’S OFFICE MAY REJECT ANY OR ALL PROPOSALS AND MAY OR MAY NOT WAIVE ANY IMMATERIAL DEVIATION OR DEFECT IN A PROPOSAL.  The State Treasurer’s waiver of an immaterial deviation or defect shall in no way modify the Request for Proposal documents or excuse the proposer from full </w:t>
      </w:r>
      <w:r w:rsidRPr="005D165D">
        <w:rPr>
          <w:b w:val="0"/>
        </w:rPr>
        <w:lastRenderedPageBreak/>
        <w:t>compliance with the Request for Proposal requirements</w:t>
      </w:r>
      <w:r w:rsidR="00512D36" w:rsidRPr="005D165D">
        <w:rPr>
          <w:b w:val="0"/>
        </w:rPr>
        <w:t xml:space="preserve"> and will not preclude the </w:t>
      </w:r>
      <w:r w:rsidR="007568AE" w:rsidRPr="005D165D">
        <w:rPr>
          <w:b w:val="0"/>
        </w:rPr>
        <w:t xml:space="preserve">State Treasurer’s Office </w:t>
      </w:r>
      <w:r w:rsidR="00512D36" w:rsidRPr="005D165D">
        <w:rPr>
          <w:b w:val="0"/>
        </w:rPr>
        <w:t xml:space="preserve">from </w:t>
      </w:r>
      <w:r w:rsidR="007568AE" w:rsidRPr="005D165D">
        <w:rPr>
          <w:b w:val="0"/>
        </w:rPr>
        <w:t xml:space="preserve">penalizing the proposal by a </w:t>
      </w:r>
      <w:r w:rsidR="00512D36" w:rsidRPr="005D165D">
        <w:rPr>
          <w:b w:val="0"/>
        </w:rPr>
        <w:t>reduction in score</w:t>
      </w:r>
      <w:r w:rsidRPr="005D165D">
        <w:rPr>
          <w:b w:val="0"/>
        </w:rPr>
        <w:t>.</w:t>
      </w:r>
    </w:p>
    <w:p w:rsidR="000F1B13" w:rsidRPr="005D165D" w:rsidRDefault="000F1B13" w:rsidP="00D77336">
      <w:pPr>
        <w:spacing w:after="240"/>
        <w:ind w:firstLine="374"/>
        <w:jc w:val="both"/>
        <w:rPr>
          <w:b w:val="0"/>
        </w:rPr>
      </w:pPr>
      <w:r w:rsidRPr="005D165D">
        <w:rPr>
          <w:b w:val="0"/>
        </w:rPr>
        <w:t>Proposals which contain false or misleading statements, or which provide references which do not support an attribute or condition claimed by the proposer shall be rejected.</w:t>
      </w:r>
    </w:p>
    <w:p w:rsidR="000F1B13" w:rsidRPr="005D165D" w:rsidRDefault="000F1B13" w:rsidP="00D77336">
      <w:pPr>
        <w:spacing w:after="240"/>
        <w:ind w:firstLine="374"/>
        <w:jc w:val="both"/>
        <w:rPr>
          <w:b w:val="0"/>
        </w:rPr>
      </w:pPr>
      <w:r w:rsidRPr="005D165D">
        <w:rPr>
          <w:b w:val="0"/>
        </w:rPr>
        <w:t xml:space="preserve">Any attempt by a proposer to initiate contact with </w:t>
      </w:r>
      <w:r w:rsidR="009A3044" w:rsidRPr="005D165D">
        <w:rPr>
          <w:b w:val="0"/>
        </w:rPr>
        <w:t xml:space="preserve">and discuss the RFP and/or proposals with </w:t>
      </w:r>
      <w:r w:rsidRPr="005D165D">
        <w:rPr>
          <w:b w:val="0"/>
        </w:rPr>
        <w:t xml:space="preserve">any member of the </w:t>
      </w:r>
      <w:r w:rsidR="009A3044" w:rsidRPr="005D165D">
        <w:rPr>
          <w:b w:val="0"/>
        </w:rPr>
        <w:t xml:space="preserve">State Treasurer’s Office </w:t>
      </w:r>
      <w:r w:rsidRPr="005D165D">
        <w:rPr>
          <w:b w:val="0"/>
        </w:rPr>
        <w:t xml:space="preserve">proposal evaluation team, the </w:t>
      </w:r>
      <w:r w:rsidR="00BE63E5">
        <w:rPr>
          <w:b w:val="0"/>
        </w:rPr>
        <w:t>F</w:t>
      </w:r>
      <w:r w:rsidR="00871E46">
        <w:rPr>
          <w:b w:val="0"/>
        </w:rPr>
        <w:t>und</w:t>
      </w:r>
      <w:r w:rsidRPr="005D165D">
        <w:rPr>
          <w:b w:val="0"/>
        </w:rPr>
        <w:t xml:space="preserve">’s Advisory Panel members, or </w:t>
      </w:r>
      <w:r w:rsidR="009A3044" w:rsidRPr="005D165D">
        <w:rPr>
          <w:b w:val="0"/>
        </w:rPr>
        <w:t xml:space="preserve">the State </w:t>
      </w:r>
      <w:r w:rsidRPr="005D165D">
        <w:rPr>
          <w:b w:val="0"/>
        </w:rPr>
        <w:t>Treasur</w:t>
      </w:r>
      <w:r w:rsidR="009A3044" w:rsidRPr="005D165D">
        <w:rPr>
          <w:b w:val="0"/>
        </w:rPr>
        <w:t xml:space="preserve">er’s Office </w:t>
      </w:r>
      <w:r w:rsidRPr="005D165D">
        <w:rPr>
          <w:b w:val="0"/>
        </w:rPr>
        <w:t>staff, other than the designated contacts, may disqualify the proposer from further consideration</w:t>
      </w:r>
      <w:r w:rsidR="0073602F" w:rsidRPr="005D165D">
        <w:rPr>
          <w:b w:val="0"/>
        </w:rPr>
        <w:t xml:space="preserve"> or may subject their proposal to a</w:t>
      </w:r>
      <w:r w:rsidR="007568AE" w:rsidRPr="005D165D">
        <w:rPr>
          <w:b w:val="0"/>
        </w:rPr>
        <w:t xml:space="preserve"> penalty resulting in a</w:t>
      </w:r>
      <w:r w:rsidR="0073602F" w:rsidRPr="005D165D">
        <w:rPr>
          <w:b w:val="0"/>
        </w:rPr>
        <w:t xml:space="preserve"> reduction in score</w:t>
      </w:r>
      <w:r w:rsidRPr="005D165D">
        <w:rPr>
          <w:b w:val="0"/>
        </w:rPr>
        <w:t xml:space="preserve">. </w:t>
      </w:r>
    </w:p>
    <w:p w:rsidR="000F1B13" w:rsidRPr="005D165D" w:rsidRDefault="000F1B13">
      <w:pPr>
        <w:numPr>
          <w:ilvl w:val="1"/>
          <w:numId w:val="6"/>
        </w:numPr>
        <w:spacing w:after="240"/>
        <w:jc w:val="both"/>
        <w:rPr>
          <w:b w:val="0"/>
        </w:rPr>
      </w:pPr>
      <w:r w:rsidRPr="005D165D">
        <w:rPr>
          <w:b w:val="0"/>
        </w:rPr>
        <w:t>Pre-evaluation Review</w:t>
      </w:r>
    </w:p>
    <w:p w:rsidR="000F1B13" w:rsidRPr="005D165D" w:rsidRDefault="000F1B13" w:rsidP="00430EBB">
      <w:pPr>
        <w:numPr>
          <w:ilvl w:val="2"/>
          <w:numId w:val="6"/>
        </w:numPr>
        <w:tabs>
          <w:tab w:val="clear" w:pos="2088"/>
        </w:tabs>
        <w:spacing w:after="240"/>
        <w:ind w:left="0" w:firstLine="1440"/>
        <w:jc w:val="both"/>
        <w:rPr>
          <w:b w:val="0"/>
        </w:rPr>
      </w:pPr>
      <w:r w:rsidRPr="005D165D">
        <w:rPr>
          <w:b w:val="0"/>
        </w:rPr>
        <w:t>Each proposal package will be date and time stamped when    received.  Proposals received after the final filing date, will not be considered.  Each properly submitted and timely received proposal will be given equal consideration.</w:t>
      </w:r>
    </w:p>
    <w:p w:rsidR="000F1B13" w:rsidRPr="005D165D" w:rsidRDefault="000F1B13" w:rsidP="00430EBB">
      <w:pPr>
        <w:numPr>
          <w:ilvl w:val="2"/>
          <w:numId w:val="6"/>
        </w:numPr>
        <w:tabs>
          <w:tab w:val="clear" w:pos="2088"/>
        </w:tabs>
        <w:spacing w:after="240"/>
        <w:ind w:left="0" w:firstLine="1440"/>
        <w:jc w:val="both"/>
        <w:rPr>
          <w:b w:val="0"/>
        </w:rPr>
      </w:pPr>
      <w:r w:rsidRPr="005D165D">
        <w:rPr>
          <w:b w:val="0"/>
        </w:rPr>
        <w:t>Each proposal package will be inspected to ascertain that it is properly sealed and labeled.  Proposals not passing this inspection may not be accepted</w:t>
      </w:r>
      <w:r w:rsidR="007568AE" w:rsidRPr="005D165D">
        <w:rPr>
          <w:b w:val="0"/>
        </w:rPr>
        <w:t xml:space="preserve"> or may be subject to a penalty </w:t>
      </w:r>
      <w:r w:rsidR="00547072" w:rsidRPr="005D165D">
        <w:rPr>
          <w:b w:val="0"/>
        </w:rPr>
        <w:t>resulting in a reduction in score.</w:t>
      </w:r>
    </w:p>
    <w:p w:rsidR="0005709B" w:rsidRPr="005D165D" w:rsidRDefault="000F1B13" w:rsidP="00430EBB">
      <w:pPr>
        <w:numPr>
          <w:ilvl w:val="2"/>
          <w:numId w:val="6"/>
        </w:numPr>
        <w:tabs>
          <w:tab w:val="clear" w:pos="2088"/>
        </w:tabs>
        <w:spacing w:after="240"/>
        <w:ind w:left="0" w:firstLine="1440"/>
        <w:jc w:val="both"/>
        <w:rPr>
          <w:b w:val="0"/>
        </w:rPr>
      </w:pPr>
      <w:r w:rsidRPr="005D165D">
        <w:rPr>
          <w:b w:val="0"/>
        </w:rPr>
        <w:t>All proposals will be reviewed to determine if they satisfy the Minimum Qualifications specified in Section III, and contain all the required submittals specified in Section IV.  Those not satisfying the Minimum Qualifications</w:t>
      </w:r>
      <w:r w:rsidR="0005709B" w:rsidRPr="005D165D">
        <w:rPr>
          <w:b w:val="0"/>
        </w:rPr>
        <w:t>,</w:t>
      </w:r>
      <w:r w:rsidRPr="005D165D">
        <w:rPr>
          <w:b w:val="0"/>
        </w:rPr>
        <w:t xml:space="preserve"> or not submitting the Information to be provided by Proposers</w:t>
      </w:r>
      <w:r w:rsidR="00547072" w:rsidRPr="005D165D">
        <w:rPr>
          <w:b w:val="0"/>
        </w:rPr>
        <w:t>, or not submitting the informatio</w:t>
      </w:r>
      <w:r w:rsidR="0005709B" w:rsidRPr="005D165D">
        <w:rPr>
          <w:b w:val="0"/>
        </w:rPr>
        <w:t>n</w:t>
      </w:r>
      <w:r w:rsidR="00547072" w:rsidRPr="005D165D">
        <w:rPr>
          <w:b w:val="0"/>
        </w:rPr>
        <w:t xml:space="preserve"> to be provided in</w:t>
      </w:r>
      <w:r w:rsidR="0005709B" w:rsidRPr="005D165D">
        <w:rPr>
          <w:b w:val="0"/>
        </w:rPr>
        <w:t xml:space="preserve"> the manner prescribed by the RFP, or failing to follow the directions and instructions of the RFP,</w:t>
      </w:r>
      <w:r w:rsidRPr="005D165D">
        <w:rPr>
          <w:b w:val="0"/>
        </w:rPr>
        <w:t xml:space="preserve"> may be</w:t>
      </w:r>
      <w:r w:rsidR="00547072" w:rsidRPr="005D165D">
        <w:rPr>
          <w:b w:val="0"/>
        </w:rPr>
        <w:t xml:space="preserve"> rejected or be subject to a penalty resulting in a reduction in score.</w:t>
      </w:r>
    </w:p>
    <w:p w:rsidR="000F1B13" w:rsidRPr="00D7080F" w:rsidRDefault="00547072" w:rsidP="00D77336">
      <w:pPr>
        <w:spacing w:after="240"/>
        <w:ind w:firstLine="374"/>
        <w:jc w:val="both"/>
      </w:pPr>
      <w:r w:rsidRPr="00D7080F">
        <w:t>The decision to reject a proposal or to subject a proposal to a penalty resulting in a reduction in score and the size of any such penalty rests solely in the discretion of the Office of the State Treasurer</w:t>
      </w:r>
    </w:p>
    <w:p w:rsidR="000F1B13" w:rsidRPr="005D165D" w:rsidRDefault="000F1B13">
      <w:pPr>
        <w:numPr>
          <w:ilvl w:val="1"/>
          <w:numId w:val="6"/>
        </w:numPr>
        <w:spacing w:after="240"/>
        <w:jc w:val="both"/>
        <w:rPr>
          <w:b w:val="0"/>
        </w:rPr>
      </w:pPr>
      <w:r w:rsidRPr="005D165D">
        <w:rPr>
          <w:b w:val="0"/>
        </w:rPr>
        <w:t>Written Proposal Evaluation</w:t>
      </w:r>
    </w:p>
    <w:p w:rsidR="000F1B13" w:rsidRPr="005D165D" w:rsidRDefault="000F1B13" w:rsidP="00D77336">
      <w:pPr>
        <w:spacing w:after="240"/>
        <w:ind w:firstLine="1440"/>
        <w:jc w:val="both"/>
        <w:rPr>
          <w:b w:val="0"/>
        </w:rPr>
      </w:pPr>
      <w:r w:rsidRPr="005D165D">
        <w:rPr>
          <w:b w:val="0"/>
        </w:rPr>
        <w:t>Proposals that pass the pre-evaluation review will undergo an evaluation process conducted by an evaluation team appointed by the State Treasurer.</w:t>
      </w:r>
    </w:p>
    <w:p w:rsidR="00B04673" w:rsidRPr="005D165D" w:rsidRDefault="00B04673">
      <w:pPr>
        <w:numPr>
          <w:ilvl w:val="1"/>
          <w:numId w:val="6"/>
        </w:numPr>
        <w:spacing w:after="240"/>
        <w:jc w:val="both"/>
        <w:rPr>
          <w:b w:val="0"/>
        </w:rPr>
      </w:pPr>
      <w:r w:rsidRPr="005D165D">
        <w:rPr>
          <w:b w:val="0"/>
        </w:rPr>
        <w:t>Evaluation Criteria</w:t>
      </w:r>
    </w:p>
    <w:p w:rsidR="000F1B13" w:rsidRPr="005D165D" w:rsidRDefault="00B04673" w:rsidP="00D77336">
      <w:pPr>
        <w:spacing w:after="240"/>
        <w:ind w:firstLine="720"/>
        <w:jc w:val="both"/>
        <w:rPr>
          <w:b w:val="0"/>
        </w:rPr>
      </w:pPr>
      <w:r w:rsidRPr="005D165D">
        <w:rPr>
          <w:b w:val="0"/>
        </w:rPr>
        <w:tab/>
      </w:r>
      <w:r w:rsidR="000F1B13" w:rsidRPr="005D165D">
        <w:rPr>
          <w:b w:val="0"/>
        </w:rPr>
        <w:t>The following criteria will be considered in evaluating each proposal and will be weighted accordingly:</w:t>
      </w:r>
    </w:p>
    <w:p w:rsidR="003E43F5" w:rsidRPr="005D165D" w:rsidRDefault="000F1B13" w:rsidP="00430EBB">
      <w:pPr>
        <w:numPr>
          <w:ilvl w:val="0"/>
          <w:numId w:val="8"/>
        </w:numPr>
        <w:tabs>
          <w:tab w:val="clear" w:pos="1800"/>
        </w:tabs>
        <w:ind w:left="0" w:firstLine="1496"/>
        <w:jc w:val="both"/>
        <w:rPr>
          <w:b w:val="0"/>
        </w:rPr>
      </w:pPr>
      <w:r w:rsidRPr="005D165D">
        <w:t>Cost of requested services</w:t>
      </w:r>
      <w:r w:rsidR="003E43F5" w:rsidRPr="005D165D">
        <w:rPr>
          <w:b w:val="0"/>
        </w:rPr>
        <w:t>.</w:t>
      </w:r>
      <w:r w:rsidRPr="005D165D">
        <w:rPr>
          <w:b w:val="0"/>
        </w:rPr>
        <w:t xml:space="preserve"> </w:t>
      </w:r>
      <w:r w:rsidR="00822AD9" w:rsidRPr="005D165D">
        <w:rPr>
          <w:b w:val="0"/>
        </w:rPr>
        <w:t xml:space="preserve"> B</w:t>
      </w:r>
      <w:r w:rsidRPr="005D165D">
        <w:rPr>
          <w:b w:val="0"/>
        </w:rPr>
        <w:t>ased on the lowest cost option proposed, assuming the volumes of trades provided in this RFP. (</w:t>
      </w:r>
      <w:r w:rsidR="003E43F5" w:rsidRPr="005D165D">
        <w:rPr>
          <w:b w:val="0"/>
        </w:rPr>
        <w:t>25</w:t>
      </w:r>
      <w:r w:rsidRPr="005D165D">
        <w:rPr>
          <w:b w:val="0"/>
        </w:rPr>
        <w:t>%)</w:t>
      </w:r>
    </w:p>
    <w:p w:rsidR="003E43F5" w:rsidRPr="005D165D" w:rsidRDefault="003E43F5" w:rsidP="003E43F5">
      <w:pPr>
        <w:ind w:left="1440"/>
        <w:jc w:val="both"/>
        <w:rPr>
          <w:b w:val="0"/>
        </w:rPr>
      </w:pPr>
    </w:p>
    <w:p w:rsidR="003E43F5" w:rsidRPr="005D165D" w:rsidRDefault="003E43F5" w:rsidP="00430EBB">
      <w:pPr>
        <w:numPr>
          <w:ilvl w:val="0"/>
          <w:numId w:val="8"/>
        </w:numPr>
        <w:tabs>
          <w:tab w:val="clear" w:pos="1800"/>
        </w:tabs>
        <w:ind w:left="0" w:firstLine="1496"/>
        <w:jc w:val="both"/>
        <w:rPr>
          <w:b w:val="0"/>
        </w:rPr>
      </w:pPr>
      <w:r w:rsidRPr="005D165D">
        <w:lastRenderedPageBreak/>
        <w:t>Qualifications and experience</w:t>
      </w:r>
      <w:r w:rsidRPr="005D165D">
        <w:rPr>
          <w:b w:val="0"/>
        </w:rPr>
        <w:t xml:space="preserve">.  </w:t>
      </w:r>
      <w:r w:rsidR="00B20447" w:rsidRPr="005D165D">
        <w:rPr>
          <w:b w:val="0"/>
        </w:rPr>
        <w:t>Based on t</w:t>
      </w:r>
      <w:r w:rsidRPr="005D165D">
        <w:rPr>
          <w:b w:val="0"/>
        </w:rPr>
        <w:t>he qualifications and experience of the proposing institution</w:t>
      </w:r>
      <w:r w:rsidR="00B20447" w:rsidRPr="005D165D">
        <w:rPr>
          <w:b w:val="0"/>
        </w:rPr>
        <w:t>(s)</w:t>
      </w:r>
      <w:r w:rsidRPr="005D165D">
        <w:rPr>
          <w:b w:val="0"/>
        </w:rPr>
        <w:t xml:space="preserve"> in the performance of safekeeping and custodial services</w:t>
      </w:r>
      <w:r w:rsidR="00B20447" w:rsidRPr="005D165D">
        <w:rPr>
          <w:b w:val="0"/>
        </w:rPr>
        <w:t>, and, if any,</w:t>
      </w:r>
      <w:r w:rsidRPr="005D165D">
        <w:rPr>
          <w:b w:val="0"/>
        </w:rPr>
        <w:t xml:space="preserve"> </w:t>
      </w:r>
      <w:r w:rsidR="00B20447" w:rsidRPr="005D165D">
        <w:rPr>
          <w:b w:val="0"/>
        </w:rPr>
        <w:t>t</w:t>
      </w:r>
      <w:r w:rsidRPr="005D165D">
        <w:rPr>
          <w:b w:val="0"/>
        </w:rPr>
        <w:t xml:space="preserve">he qualifications and experience of any </w:t>
      </w:r>
      <w:r w:rsidR="00B20447" w:rsidRPr="005D165D">
        <w:rPr>
          <w:b w:val="0"/>
        </w:rPr>
        <w:t xml:space="preserve">sub-custodian(s) or </w:t>
      </w:r>
      <w:r w:rsidRPr="005D165D">
        <w:rPr>
          <w:b w:val="0"/>
        </w:rPr>
        <w:t>subcontractor</w:t>
      </w:r>
      <w:r w:rsidR="00B20447" w:rsidRPr="005D165D">
        <w:rPr>
          <w:b w:val="0"/>
        </w:rPr>
        <w:t>(s)</w:t>
      </w:r>
      <w:r w:rsidRPr="005D165D">
        <w:rPr>
          <w:b w:val="0"/>
        </w:rPr>
        <w:t xml:space="preserve"> in the performance of safekeeping and custodial services. (2</w:t>
      </w:r>
      <w:r w:rsidR="0080460C" w:rsidRPr="005D165D">
        <w:rPr>
          <w:b w:val="0"/>
        </w:rPr>
        <w:t>0</w:t>
      </w:r>
      <w:r w:rsidRPr="005D165D">
        <w:rPr>
          <w:b w:val="0"/>
        </w:rPr>
        <w:t>%)</w:t>
      </w:r>
    </w:p>
    <w:p w:rsidR="003E43F5" w:rsidRPr="005D165D" w:rsidRDefault="003E43F5" w:rsidP="003E43F5">
      <w:pPr>
        <w:jc w:val="both"/>
        <w:rPr>
          <w:b w:val="0"/>
        </w:rPr>
      </w:pPr>
    </w:p>
    <w:p w:rsidR="003E43F5" w:rsidRPr="005D165D" w:rsidRDefault="003E43F5" w:rsidP="00430EBB">
      <w:pPr>
        <w:numPr>
          <w:ilvl w:val="0"/>
          <w:numId w:val="8"/>
        </w:numPr>
        <w:tabs>
          <w:tab w:val="clear" w:pos="1800"/>
        </w:tabs>
        <w:ind w:left="0" w:firstLine="1496"/>
        <w:jc w:val="both"/>
        <w:rPr>
          <w:b w:val="0"/>
        </w:rPr>
      </w:pPr>
      <w:r w:rsidRPr="005D165D">
        <w:t>Qualifications and experience of assigned personnel</w:t>
      </w:r>
      <w:r w:rsidRPr="005D165D">
        <w:rPr>
          <w:b w:val="0"/>
        </w:rPr>
        <w:t xml:space="preserve">.  </w:t>
      </w:r>
      <w:r w:rsidR="00227E91" w:rsidRPr="005D165D">
        <w:rPr>
          <w:b w:val="0"/>
        </w:rPr>
        <w:t>B</w:t>
      </w:r>
      <w:r w:rsidRPr="005D165D">
        <w:rPr>
          <w:b w:val="0"/>
        </w:rPr>
        <w:t>ased on the résum</w:t>
      </w:r>
      <w:r w:rsidRPr="005D165D">
        <w:rPr>
          <w:rFonts w:cs="Arial"/>
          <w:b w:val="0"/>
        </w:rPr>
        <w:t>é</w:t>
      </w:r>
      <w:r w:rsidRPr="005D165D">
        <w:rPr>
          <w:b w:val="0"/>
        </w:rPr>
        <w:t xml:space="preserve"> of the individuals who will oversee and perform the services required in the proposal. (15%)</w:t>
      </w:r>
    </w:p>
    <w:p w:rsidR="003E43F5" w:rsidRPr="005D165D" w:rsidRDefault="003E43F5" w:rsidP="003E43F5">
      <w:pPr>
        <w:jc w:val="both"/>
        <w:rPr>
          <w:b w:val="0"/>
        </w:rPr>
      </w:pPr>
    </w:p>
    <w:p w:rsidR="003E43F5" w:rsidRPr="005D165D" w:rsidRDefault="000F1B13" w:rsidP="00430EBB">
      <w:pPr>
        <w:numPr>
          <w:ilvl w:val="0"/>
          <w:numId w:val="8"/>
        </w:numPr>
        <w:tabs>
          <w:tab w:val="clear" w:pos="1800"/>
        </w:tabs>
        <w:ind w:left="0" w:firstLine="1496"/>
        <w:jc w:val="both"/>
        <w:rPr>
          <w:b w:val="0"/>
        </w:rPr>
      </w:pPr>
      <w:r w:rsidRPr="005D165D">
        <w:t>Technical capability</w:t>
      </w:r>
      <w:r w:rsidR="003E43F5" w:rsidRPr="005D165D">
        <w:rPr>
          <w:b w:val="0"/>
        </w:rPr>
        <w:t>. Based on evaluation of proposed technology platform. (15%)</w:t>
      </w:r>
    </w:p>
    <w:p w:rsidR="003E43F5" w:rsidRPr="005D165D" w:rsidRDefault="003E43F5" w:rsidP="003E43F5">
      <w:pPr>
        <w:ind w:left="1440"/>
        <w:jc w:val="both"/>
        <w:rPr>
          <w:b w:val="0"/>
        </w:rPr>
      </w:pPr>
    </w:p>
    <w:p w:rsidR="003E43F5" w:rsidRPr="005D165D" w:rsidRDefault="00301AA4" w:rsidP="00430EBB">
      <w:pPr>
        <w:numPr>
          <w:ilvl w:val="0"/>
          <w:numId w:val="8"/>
        </w:numPr>
        <w:tabs>
          <w:tab w:val="clear" w:pos="1800"/>
        </w:tabs>
        <w:ind w:left="0" w:firstLine="1496"/>
        <w:jc w:val="both"/>
        <w:rPr>
          <w:b w:val="0"/>
        </w:rPr>
      </w:pPr>
      <w:r w:rsidRPr="005D165D">
        <w:t>Compatibility</w:t>
      </w:r>
      <w:r w:rsidR="003E43F5" w:rsidRPr="005D165D">
        <w:t xml:space="preserve"> of Services</w:t>
      </w:r>
      <w:r w:rsidR="003E43F5" w:rsidRPr="005D165D">
        <w:rPr>
          <w:b w:val="0"/>
        </w:rPr>
        <w:t xml:space="preserve">.  Based on </w:t>
      </w:r>
      <w:r w:rsidR="0080460C" w:rsidRPr="005D165D">
        <w:rPr>
          <w:b w:val="0"/>
        </w:rPr>
        <w:t xml:space="preserve">the </w:t>
      </w:r>
      <w:r w:rsidR="00E129BE" w:rsidRPr="005D165D">
        <w:rPr>
          <w:b w:val="0"/>
        </w:rPr>
        <w:t xml:space="preserve">perceived value to the State Treasurer’s Office of the quality, functionality, </w:t>
      </w:r>
      <w:r w:rsidR="0080460C" w:rsidRPr="005D165D">
        <w:rPr>
          <w:b w:val="0"/>
        </w:rPr>
        <w:t xml:space="preserve">array, </w:t>
      </w:r>
      <w:r w:rsidR="00E129BE" w:rsidRPr="005D165D">
        <w:rPr>
          <w:b w:val="0"/>
        </w:rPr>
        <w:t xml:space="preserve">and </w:t>
      </w:r>
      <w:r w:rsidR="0080460C" w:rsidRPr="005D165D">
        <w:rPr>
          <w:b w:val="0"/>
        </w:rPr>
        <w:t>organization</w:t>
      </w:r>
      <w:r w:rsidR="00E129BE" w:rsidRPr="005D165D">
        <w:rPr>
          <w:b w:val="0"/>
        </w:rPr>
        <w:t>al structure</w:t>
      </w:r>
      <w:r w:rsidR="0080460C" w:rsidRPr="005D165D">
        <w:rPr>
          <w:b w:val="0"/>
        </w:rPr>
        <w:t xml:space="preserve"> of</w:t>
      </w:r>
      <w:r w:rsidR="00E129BE" w:rsidRPr="005D165D">
        <w:rPr>
          <w:b w:val="0"/>
        </w:rPr>
        <w:t xml:space="preserve"> the</w:t>
      </w:r>
      <w:r w:rsidR="0080460C" w:rsidRPr="005D165D">
        <w:rPr>
          <w:b w:val="0"/>
        </w:rPr>
        <w:t xml:space="preserve"> </w:t>
      </w:r>
      <w:r w:rsidR="003E43F5" w:rsidRPr="005D165D">
        <w:rPr>
          <w:b w:val="0"/>
        </w:rPr>
        <w:t>services</w:t>
      </w:r>
      <w:r w:rsidR="00E129BE" w:rsidRPr="005D165D">
        <w:rPr>
          <w:b w:val="0"/>
        </w:rPr>
        <w:t xml:space="preserve"> proposed</w:t>
      </w:r>
      <w:r w:rsidR="003E43F5" w:rsidRPr="005D165D">
        <w:rPr>
          <w:b w:val="0"/>
        </w:rPr>
        <w:t>. (15%)</w:t>
      </w:r>
    </w:p>
    <w:p w:rsidR="009C550B" w:rsidRPr="005D165D" w:rsidRDefault="009C550B" w:rsidP="0005709B">
      <w:pPr>
        <w:ind w:left="1440"/>
        <w:jc w:val="both"/>
        <w:rPr>
          <w:b w:val="0"/>
        </w:rPr>
      </w:pPr>
    </w:p>
    <w:p w:rsidR="00EC2F53" w:rsidRPr="005D165D" w:rsidRDefault="00EC2F53" w:rsidP="00430EBB">
      <w:pPr>
        <w:numPr>
          <w:ilvl w:val="0"/>
          <w:numId w:val="8"/>
        </w:numPr>
        <w:tabs>
          <w:tab w:val="clear" w:pos="1800"/>
        </w:tabs>
        <w:spacing w:after="240"/>
        <w:ind w:left="0" w:firstLine="1496"/>
        <w:jc w:val="both"/>
        <w:rPr>
          <w:b w:val="0"/>
        </w:rPr>
      </w:pPr>
      <w:r w:rsidRPr="005D165D">
        <w:t>Financial strength</w:t>
      </w:r>
      <w:r w:rsidRPr="005D165D">
        <w:rPr>
          <w:b w:val="0"/>
        </w:rPr>
        <w:t xml:space="preserve">. </w:t>
      </w:r>
      <w:r w:rsidR="00227E91" w:rsidRPr="005D165D">
        <w:rPr>
          <w:b w:val="0"/>
        </w:rPr>
        <w:t>B</w:t>
      </w:r>
      <w:r w:rsidRPr="005D165D">
        <w:rPr>
          <w:b w:val="0"/>
        </w:rPr>
        <w:t xml:space="preserve">ased on the </w:t>
      </w:r>
      <w:r w:rsidR="009D1089" w:rsidRPr="005D165D">
        <w:rPr>
          <w:b w:val="0"/>
        </w:rPr>
        <w:t>financial</w:t>
      </w:r>
      <w:r w:rsidRPr="005D165D">
        <w:rPr>
          <w:b w:val="0"/>
        </w:rPr>
        <w:t xml:space="preserve"> reports of the proposing institution.  (10%)</w:t>
      </w:r>
    </w:p>
    <w:p w:rsidR="00784F5B" w:rsidRPr="005D165D" w:rsidRDefault="0073602F" w:rsidP="00AA619E">
      <w:pPr>
        <w:spacing w:after="240"/>
        <w:ind w:firstLine="748"/>
        <w:jc w:val="both"/>
        <w:rPr>
          <w:b w:val="0"/>
        </w:rPr>
      </w:pPr>
      <w:r w:rsidRPr="005D165D">
        <w:rPr>
          <w:b w:val="0"/>
        </w:rPr>
        <w:t>Should the State Tre</w:t>
      </w:r>
      <w:r w:rsidR="0043347F" w:rsidRPr="005D165D">
        <w:rPr>
          <w:b w:val="0"/>
        </w:rPr>
        <w:t>a</w:t>
      </w:r>
      <w:r w:rsidRPr="005D165D">
        <w:rPr>
          <w:b w:val="0"/>
        </w:rPr>
        <w:t>surer’s Office choose</w:t>
      </w:r>
      <w:r w:rsidR="0043347F" w:rsidRPr="005D165D">
        <w:rPr>
          <w:b w:val="0"/>
        </w:rPr>
        <w:t xml:space="preserve"> to </w:t>
      </w:r>
      <w:r w:rsidR="00547072" w:rsidRPr="005D165D">
        <w:rPr>
          <w:b w:val="0"/>
        </w:rPr>
        <w:t>asses a penalty to a proposal</w:t>
      </w:r>
      <w:r w:rsidR="00C7170D" w:rsidRPr="005D165D">
        <w:rPr>
          <w:b w:val="0"/>
        </w:rPr>
        <w:t xml:space="preserve"> by reducing the score of any such proposal for failure to</w:t>
      </w:r>
      <w:r w:rsidR="009D1089" w:rsidRPr="005D165D">
        <w:rPr>
          <w:b w:val="0"/>
        </w:rPr>
        <w:t xml:space="preserve"> follow the instructions or</w:t>
      </w:r>
      <w:r w:rsidR="00C7170D" w:rsidRPr="005D165D">
        <w:rPr>
          <w:b w:val="0"/>
        </w:rPr>
        <w:t xml:space="preserve"> meet any of the criteria set out in this Request for Proposal, </w:t>
      </w:r>
      <w:r w:rsidR="0043347F" w:rsidRPr="005D165D">
        <w:rPr>
          <w:b w:val="0"/>
        </w:rPr>
        <w:t>such a reduction shall not exceed 25% of the total score.</w:t>
      </w:r>
    </w:p>
    <w:p w:rsidR="000F1B13" w:rsidRPr="005D165D" w:rsidRDefault="000F1B13" w:rsidP="00430EBB">
      <w:pPr>
        <w:numPr>
          <w:ilvl w:val="1"/>
          <w:numId w:val="6"/>
        </w:numPr>
        <w:tabs>
          <w:tab w:val="clear" w:pos="1440"/>
        </w:tabs>
        <w:spacing w:after="240"/>
        <w:ind w:left="0" w:firstLine="720"/>
        <w:jc w:val="both"/>
      </w:pPr>
      <w:r w:rsidRPr="005D165D">
        <w:rPr>
          <w:b w:val="0"/>
        </w:rPr>
        <w:t>Clarification</w:t>
      </w:r>
      <w:r w:rsidRPr="005D165D">
        <w:rPr>
          <w:b w:val="0"/>
        </w:rPr>
        <w:br/>
      </w:r>
      <w:r w:rsidRPr="005D165D">
        <w:rPr>
          <w:b w:val="0"/>
        </w:rPr>
        <w:br/>
      </w:r>
      <w:r w:rsidR="00D77336">
        <w:rPr>
          <w:b w:val="0"/>
        </w:rPr>
        <w:t xml:space="preserve"> </w:t>
      </w:r>
      <w:r w:rsidR="00D77336">
        <w:rPr>
          <w:b w:val="0"/>
        </w:rPr>
        <w:tab/>
      </w:r>
      <w:r w:rsidRPr="005D165D">
        <w:rPr>
          <w:b w:val="0"/>
        </w:rPr>
        <w:t xml:space="preserve">Proposers may be requested to provide additional information and/or clarify contents of their proposal package. Other than information requested by </w:t>
      </w:r>
      <w:r w:rsidR="00BE63E5">
        <w:rPr>
          <w:b w:val="0"/>
        </w:rPr>
        <w:t>FUNDS</w:t>
      </w:r>
      <w:r w:rsidRPr="005D165D">
        <w:rPr>
          <w:b w:val="0"/>
        </w:rPr>
        <w:t>, no proposer will be allowed to alter the proposal or add new information after the final filing date.</w:t>
      </w:r>
    </w:p>
    <w:p w:rsidR="000F1B13" w:rsidRPr="005D165D" w:rsidRDefault="000F1B13" w:rsidP="00430EBB">
      <w:pPr>
        <w:numPr>
          <w:ilvl w:val="0"/>
          <w:numId w:val="6"/>
        </w:numPr>
        <w:tabs>
          <w:tab w:val="clear" w:pos="720"/>
          <w:tab w:val="num" w:pos="374"/>
        </w:tabs>
        <w:spacing w:after="240"/>
        <w:jc w:val="both"/>
        <w:rPr>
          <w:bCs/>
          <w:u w:val="single"/>
        </w:rPr>
      </w:pPr>
      <w:r w:rsidRPr="005D165D">
        <w:rPr>
          <w:bCs/>
          <w:u w:val="single"/>
        </w:rPr>
        <w:t>Selection of Finalists</w:t>
      </w:r>
    </w:p>
    <w:p w:rsidR="000F1B13" w:rsidRPr="005D165D" w:rsidRDefault="00B04673" w:rsidP="00D77336">
      <w:pPr>
        <w:spacing w:after="240"/>
        <w:ind w:firstLine="374"/>
        <w:jc w:val="both"/>
        <w:rPr>
          <w:b w:val="0"/>
        </w:rPr>
      </w:pPr>
      <w:r w:rsidRPr="005D165D">
        <w:rPr>
          <w:b w:val="0"/>
        </w:rPr>
        <w:t xml:space="preserve">After evaluation, the highest scoring firms (the Finalists) may, at the Treasurer’s discretion, receive further review. </w:t>
      </w:r>
      <w:r w:rsidR="000F1B13" w:rsidRPr="005D165D">
        <w:rPr>
          <w:b w:val="0"/>
        </w:rPr>
        <w:t xml:space="preserve">During this part of the process, the Finalists </w:t>
      </w:r>
      <w:r w:rsidR="00A513DC" w:rsidRPr="005D165D">
        <w:rPr>
          <w:b w:val="0"/>
        </w:rPr>
        <w:t xml:space="preserve">will </w:t>
      </w:r>
      <w:r w:rsidR="000F1B13" w:rsidRPr="005D165D">
        <w:rPr>
          <w:b w:val="0"/>
        </w:rPr>
        <w:t xml:space="preserve"> be invited to make oral</w:t>
      </w:r>
      <w:r w:rsidR="006B2FE8" w:rsidRPr="005D165D">
        <w:rPr>
          <w:b w:val="0"/>
        </w:rPr>
        <w:t xml:space="preserve"> and technology</w:t>
      </w:r>
      <w:r w:rsidR="000F1B13" w:rsidRPr="005D165D">
        <w:rPr>
          <w:b w:val="0"/>
        </w:rPr>
        <w:t xml:space="preserve"> presentations to the evaluation team</w:t>
      </w:r>
      <w:r w:rsidR="00A513DC" w:rsidRPr="005D165D">
        <w:rPr>
          <w:b w:val="0"/>
        </w:rPr>
        <w:t>.</w:t>
      </w:r>
      <w:r w:rsidR="000F1B13" w:rsidRPr="005D165D">
        <w:rPr>
          <w:b w:val="0"/>
        </w:rPr>
        <w:t xml:space="preserve">  In addition, members of the evaluation team reserve the right to conduct on-site visits of any or all of the Finalists. Based on the results of the written proposals as well as any oral presentations, telephone interviews or on-site visits, as the case may be, a final selection will be made on or about </w:t>
      </w:r>
      <w:r w:rsidR="001C3453">
        <w:rPr>
          <w:b w:val="0"/>
        </w:rPr>
        <w:t>March 19, 2010</w:t>
      </w:r>
      <w:r w:rsidR="000F1B13" w:rsidRPr="005D165D">
        <w:rPr>
          <w:b w:val="0"/>
        </w:rPr>
        <w:t>.</w:t>
      </w:r>
    </w:p>
    <w:p w:rsidR="000F1B13" w:rsidRPr="005D165D" w:rsidRDefault="000F1B13" w:rsidP="0012368B">
      <w:pPr>
        <w:pStyle w:val="Heading3"/>
        <w:spacing w:after="240"/>
      </w:pPr>
      <w:r w:rsidRPr="005D165D">
        <w:br w:type="page"/>
      </w:r>
      <w:r w:rsidRPr="005D165D">
        <w:lastRenderedPageBreak/>
        <w:t>Attachment A</w:t>
      </w:r>
    </w:p>
    <w:p w:rsidR="000F1B13" w:rsidRPr="005D165D" w:rsidRDefault="000F1B13" w:rsidP="007A0831">
      <w:pPr>
        <w:spacing w:after="240"/>
        <w:jc w:val="center"/>
        <w:rPr>
          <w:caps/>
          <w:szCs w:val="24"/>
        </w:rPr>
      </w:pPr>
      <w:r w:rsidRPr="005D165D">
        <w:rPr>
          <w:caps/>
          <w:szCs w:val="24"/>
        </w:rPr>
        <w:t>Statement of Minimum Qualifications</w:t>
      </w:r>
    </w:p>
    <w:p w:rsidR="007A0831" w:rsidRPr="005D165D" w:rsidRDefault="007A0831" w:rsidP="007A0831">
      <w:pPr>
        <w:spacing w:after="240"/>
        <w:jc w:val="center"/>
      </w:pPr>
    </w:p>
    <w:p w:rsidR="000F1B13" w:rsidRPr="005D165D" w:rsidRDefault="007A0831">
      <w:pPr>
        <w:jc w:val="both"/>
        <w:rPr>
          <w:b w:val="0"/>
        </w:rPr>
      </w:pPr>
      <w:r w:rsidRPr="005D165D" w:rsidDel="007A0831">
        <w:rPr>
          <w:b w:val="0"/>
        </w:rPr>
        <w:t xml:space="preserve"> </w:t>
      </w:r>
      <w:r w:rsidR="000F1B13" w:rsidRPr="005D165D">
        <w:rPr>
          <w:b w:val="0"/>
        </w:rPr>
        <w:t xml:space="preserve">(Firm Name) __________________________ certifies that it meets all of the minimum qualifications as contained in the Safekeeping/Custodial Services RFP.  Our firm meets the minimum qualifications as follows:  (please list </w:t>
      </w:r>
      <w:r w:rsidR="00805941" w:rsidRPr="005D165D">
        <w:rPr>
          <w:b w:val="0"/>
        </w:rPr>
        <w:t xml:space="preserve">each criterion </w:t>
      </w:r>
      <w:r w:rsidR="00F1470B" w:rsidRPr="005D165D">
        <w:rPr>
          <w:b w:val="0"/>
        </w:rPr>
        <w:t xml:space="preserve">listed in Section III </w:t>
      </w:r>
      <w:r w:rsidR="00805941" w:rsidRPr="005D165D">
        <w:rPr>
          <w:b w:val="0"/>
        </w:rPr>
        <w:t xml:space="preserve">and </w:t>
      </w:r>
      <w:r w:rsidR="004469B2" w:rsidRPr="005D165D">
        <w:rPr>
          <w:b w:val="0"/>
        </w:rPr>
        <w:t xml:space="preserve">describe </w:t>
      </w:r>
      <w:r w:rsidR="00723CDD" w:rsidRPr="005D165D">
        <w:rPr>
          <w:b w:val="0"/>
        </w:rPr>
        <w:t>how it</w:t>
      </w:r>
      <w:r w:rsidR="00805941" w:rsidRPr="005D165D">
        <w:rPr>
          <w:b w:val="0"/>
        </w:rPr>
        <w:t xml:space="preserve"> is </w:t>
      </w:r>
      <w:r w:rsidR="000F1B13" w:rsidRPr="005D165D">
        <w:rPr>
          <w:b w:val="0"/>
        </w:rPr>
        <w:t>met.)</w:t>
      </w:r>
    </w:p>
    <w:p w:rsidR="000F1B13" w:rsidRPr="005D165D" w:rsidRDefault="000F1B13">
      <w:pPr>
        <w:jc w:val="both"/>
        <w:rPr>
          <w:b w:val="0"/>
        </w:rPr>
      </w:pPr>
    </w:p>
    <w:p w:rsidR="000F1B13" w:rsidRPr="005D165D" w:rsidRDefault="000F1B13">
      <w:pPr>
        <w:jc w:val="both"/>
        <w:rPr>
          <w:b w:val="0"/>
        </w:rPr>
      </w:pPr>
    </w:p>
    <w:p w:rsidR="0012368B" w:rsidRPr="005D165D" w:rsidRDefault="000F1B13" w:rsidP="00B27774">
      <w:pPr>
        <w:pStyle w:val="Heading3"/>
        <w:spacing w:after="240"/>
      </w:pPr>
      <w:r w:rsidRPr="005D165D">
        <w:br w:type="page"/>
      </w:r>
      <w:r w:rsidR="00B27774" w:rsidRPr="005D165D">
        <w:lastRenderedPageBreak/>
        <w:t>Attachment B</w:t>
      </w:r>
    </w:p>
    <w:p w:rsidR="000F1B13" w:rsidRPr="005D165D" w:rsidRDefault="000F1B13" w:rsidP="007A0831">
      <w:pPr>
        <w:spacing w:after="240"/>
        <w:jc w:val="center"/>
        <w:rPr>
          <w:caps/>
          <w:szCs w:val="24"/>
        </w:rPr>
      </w:pPr>
      <w:r w:rsidRPr="005D165D">
        <w:rPr>
          <w:caps/>
          <w:szCs w:val="24"/>
        </w:rPr>
        <w:t>Proposal Questionnaire</w:t>
      </w:r>
    </w:p>
    <w:p w:rsidR="007A0831" w:rsidRPr="005D165D" w:rsidRDefault="007A0831" w:rsidP="007A0831">
      <w:pPr>
        <w:spacing w:after="240"/>
        <w:jc w:val="center"/>
      </w:pPr>
    </w:p>
    <w:p w:rsidR="000F1B13" w:rsidRPr="005D165D" w:rsidRDefault="00603C16">
      <w:pPr>
        <w:pStyle w:val="Heading3"/>
        <w:jc w:val="left"/>
      </w:pPr>
      <w:r w:rsidRPr="005D165D">
        <w:rPr>
          <w:b w:val="0"/>
        </w:rPr>
        <w:t>I.</w:t>
      </w:r>
      <w:r w:rsidRPr="005D165D">
        <w:rPr>
          <w:b w:val="0"/>
        </w:rPr>
        <w:tab/>
      </w:r>
      <w:r w:rsidR="000F1B13" w:rsidRPr="005D165D">
        <w:rPr>
          <w:b w:val="0"/>
        </w:rPr>
        <w:t>FIRM BACKGROUND AND GENERAL INFORMATION</w:t>
      </w:r>
      <w:r w:rsidR="000F1B13" w:rsidRPr="005D165D">
        <w:br/>
      </w:r>
    </w:p>
    <w:p w:rsidR="000F1B13" w:rsidRPr="005D165D" w:rsidRDefault="00603C16" w:rsidP="00AA619E">
      <w:pPr>
        <w:tabs>
          <w:tab w:val="left" w:pos="0"/>
        </w:tabs>
        <w:jc w:val="both"/>
      </w:pPr>
      <w:r w:rsidRPr="005D165D">
        <w:tab/>
        <w:t>NOTE:</w:t>
      </w:r>
      <w:r w:rsidRPr="005D165D">
        <w:tab/>
      </w:r>
      <w:r w:rsidR="00633AF6" w:rsidRPr="005D165D">
        <w:t xml:space="preserve">If your institution plans on utilizing a </w:t>
      </w:r>
      <w:r w:rsidR="008D7F59" w:rsidRPr="005D165D">
        <w:t>sub custodian</w:t>
      </w:r>
      <w:r w:rsidR="00633AF6" w:rsidRPr="005D165D">
        <w:t xml:space="preserve"> or a subcontractor,</w:t>
      </w:r>
      <w:r w:rsidRPr="005D165D">
        <w:t xml:space="preserve"> </w:t>
      </w:r>
      <w:r w:rsidR="00633AF6" w:rsidRPr="005D165D">
        <w:t xml:space="preserve"> you must complete this questionnaire on your behalf and provide another response to this questionnaire on behalf of the </w:t>
      </w:r>
      <w:r w:rsidR="008D7F59" w:rsidRPr="005D165D">
        <w:t>sub custodian</w:t>
      </w:r>
      <w:r w:rsidR="00633AF6" w:rsidRPr="005D165D">
        <w:t xml:space="preserve"> or subcontractor.</w:t>
      </w:r>
    </w:p>
    <w:p w:rsidR="00633AF6" w:rsidRPr="005D165D" w:rsidRDefault="00633AF6">
      <w:pPr>
        <w:jc w:val="both"/>
      </w:pP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Provide your institution’s name and business address.  Provide a description of how your institution is organized and how your resources will be utilized to accomplish the services requested, including a statement of how the services required would be performed.  Provide the last three (3) annual audited financial statements and the most recent available call report of your financial institution.  Provide for the same periods, except for the call report, the 10K reports (for holding companies).</w:t>
      </w:r>
    </w:p>
    <w:p w:rsidR="000F1B13" w:rsidRPr="005D165D" w:rsidRDefault="000F1B13" w:rsidP="00430EBB">
      <w:pPr>
        <w:numPr>
          <w:ilvl w:val="1"/>
          <w:numId w:val="2"/>
        </w:numPr>
        <w:tabs>
          <w:tab w:val="clear" w:pos="1440"/>
          <w:tab w:val="left" w:pos="0"/>
          <w:tab w:val="left" w:pos="1122"/>
        </w:tabs>
        <w:spacing w:after="240"/>
        <w:ind w:left="0" w:firstLine="720"/>
        <w:jc w:val="both"/>
        <w:rPr>
          <w:b w:val="0"/>
        </w:rPr>
      </w:pPr>
      <w:r w:rsidRPr="005D165D">
        <w:rPr>
          <w:b w:val="0"/>
        </w:rPr>
        <w:t>In what year did you initiate your Trust/Custody Service?  Describe its history.</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What is the total number of your Trust/Custody clients?</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What is the total market value of your Trust/Custody clients?</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Please outline the distribution of your Trust/Custody clients as follows:</w:t>
      </w:r>
    </w:p>
    <w:p w:rsidR="000F1B13" w:rsidRPr="005D165D" w:rsidRDefault="000F1B13">
      <w:pPr>
        <w:numPr>
          <w:ilvl w:val="2"/>
          <w:numId w:val="2"/>
        </w:numPr>
        <w:spacing w:after="240"/>
        <w:rPr>
          <w:b w:val="0"/>
        </w:rPr>
      </w:pPr>
      <w:r w:rsidRPr="005D165D">
        <w:rPr>
          <w:b w:val="0"/>
          <w:u w:val="single"/>
        </w:rPr>
        <w:t>By size ($ millions):</w:t>
      </w:r>
      <w:r w:rsidRPr="005D165D">
        <w:rPr>
          <w:b w:val="0"/>
        </w:rPr>
        <w:tab/>
      </w:r>
      <w:r w:rsidRPr="005D165D">
        <w:rPr>
          <w:b w:val="0"/>
        </w:rPr>
        <w:tab/>
      </w:r>
      <w:r w:rsidRPr="005D165D">
        <w:rPr>
          <w:b w:val="0"/>
          <w:u w:val="single"/>
        </w:rPr>
        <w:t>No. of Clients</w:t>
      </w:r>
      <w:r w:rsidRPr="005D165D">
        <w:rPr>
          <w:b w:val="0"/>
        </w:rPr>
        <w:br/>
        <w:t>$0 to $100</w:t>
      </w:r>
      <w:r w:rsidRPr="005D165D">
        <w:rPr>
          <w:b w:val="0"/>
        </w:rPr>
        <w:tab/>
      </w:r>
      <w:r w:rsidRPr="005D165D">
        <w:rPr>
          <w:b w:val="0"/>
        </w:rPr>
        <w:tab/>
      </w:r>
      <w:r w:rsidRPr="005D165D">
        <w:rPr>
          <w:b w:val="0"/>
        </w:rPr>
        <w:tab/>
        <w:t>_________</w:t>
      </w:r>
      <w:r w:rsidRPr="005D165D">
        <w:rPr>
          <w:b w:val="0"/>
        </w:rPr>
        <w:br/>
        <w:t>$101 to $500</w:t>
      </w:r>
      <w:r w:rsidRPr="005D165D">
        <w:rPr>
          <w:b w:val="0"/>
        </w:rPr>
        <w:tab/>
      </w:r>
      <w:r w:rsidRPr="005D165D">
        <w:rPr>
          <w:b w:val="0"/>
        </w:rPr>
        <w:tab/>
      </w:r>
      <w:r w:rsidRPr="005D165D">
        <w:rPr>
          <w:b w:val="0"/>
        </w:rPr>
        <w:tab/>
        <w:t>_________</w:t>
      </w:r>
      <w:r w:rsidRPr="005D165D">
        <w:rPr>
          <w:b w:val="0"/>
        </w:rPr>
        <w:br/>
        <w:t>$501 to $1,000</w:t>
      </w:r>
      <w:r w:rsidRPr="005D165D">
        <w:rPr>
          <w:b w:val="0"/>
        </w:rPr>
        <w:tab/>
      </w:r>
      <w:r w:rsidRPr="005D165D">
        <w:rPr>
          <w:b w:val="0"/>
        </w:rPr>
        <w:tab/>
        <w:t>_________</w:t>
      </w:r>
      <w:r w:rsidRPr="005D165D">
        <w:rPr>
          <w:b w:val="0"/>
        </w:rPr>
        <w:br/>
        <w:t>$1,001 to $3,000</w:t>
      </w:r>
      <w:r w:rsidRPr="005D165D">
        <w:rPr>
          <w:b w:val="0"/>
        </w:rPr>
        <w:tab/>
      </w:r>
      <w:r w:rsidRPr="005D165D">
        <w:rPr>
          <w:b w:val="0"/>
        </w:rPr>
        <w:tab/>
        <w:t>_________</w:t>
      </w:r>
      <w:r w:rsidRPr="005D165D">
        <w:rPr>
          <w:b w:val="0"/>
        </w:rPr>
        <w:br/>
        <w:t>$3,001 and up</w:t>
      </w:r>
      <w:r w:rsidRPr="005D165D">
        <w:rPr>
          <w:b w:val="0"/>
        </w:rPr>
        <w:tab/>
      </w:r>
      <w:r w:rsidRPr="005D165D">
        <w:rPr>
          <w:b w:val="0"/>
        </w:rPr>
        <w:tab/>
        <w:t>_________</w:t>
      </w:r>
    </w:p>
    <w:p w:rsidR="000F1B13" w:rsidRPr="005D165D" w:rsidRDefault="000F1B13">
      <w:pPr>
        <w:numPr>
          <w:ilvl w:val="2"/>
          <w:numId w:val="2"/>
        </w:numPr>
        <w:spacing w:after="240"/>
        <w:rPr>
          <w:b w:val="0"/>
        </w:rPr>
      </w:pPr>
      <w:r w:rsidRPr="005D165D">
        <w:rPr>
          <w:b w:val="0"/>
          <w:u w:val="single"/>
        </w:rPr>
        <w:t>By Length of Service:</w:t>
      </w:r>
      <w:r w:rsidRPr="005D165D">
        <w:rPr>
          <w:b w:val="0"/>
        </w:rPr>
        <w:tab/>
      </w:r>
      <w:r w:rsidRPr="005D165D">
        <w:rPr>
          <w:b w:val="0"/>
          <w:u w:val="single"/>
        </w:rPr>
        <w:t>No. of Clients</w:t>
      </w:r>
      <w:r w:rsidRPr="005D165D">
        <w:rPr>
          <w:b w:val="0"/>
        </w:rPr>
        <w:br/>
        <w:t>0 to 1 year</w:t>
      </w:r>
      <w:r w:rsidRPr="005D165D">
        <w:rPr>
          <w:b w:val="0"/>
        </w:rPr>
        <w:tab/>
      </w:r>
      <w:r w:rsidRPr="005D165D">
        <w:rPr>
          <w:b w:val="0"/>
        </w:rPr>
        <w:tab/>
      </w:r>
      <w:r w:rsidRPr="005D165D">
        <w:rPr>
          <w:b w:val="0"/>
        </w:rPr>
        <w:tab/>
        <w:t>_________</w:t>
      </w:r>
      <w:r w:rsidRPr="005D165D">
        <w:rPr>
          <w:b w:val="0"/>
        </w:rPr>
        <w:br/>
        <w:t>1 to 3 years</w:t>
      </w:r>
      <w:r w:rsidRPr="005D165D">
        <w:rPr>
          <w:b w:val="0"/>
        </w:rPr>
        <w:tab/>
      </w:r>
      <w:r w:rsidRPr="005D165D">
        <w:rPr>
          <w:b w:val="0"/>
        </w:rPr>
        <w:tab/>
      </w:r>
      <w:r w:rsidRPr="005D165D">
        <w:rPr>
          <w:b w:val="0"/>
        </w:rPr>
        <w:tab/>
        <w:t>_________</w:t>
      </w:r>
      <w:r w:rsidRPr="005D165D">
        <w:rPr>
          <w:b w:val="0"/>
        </w:rPr>
        <w:br/>
        <w:t>3 to 5 years</w:t>
      </w:r>
      <w:r w:rsidRPr="005D165D">
        <w:rPr>
          <w:b w:val="0"/>
        </w:rPr>
        <w:tab/>
      </w:r>
      <w:r w:rsidRPr="005D165D">
        <w:rPr>
          <w:b w:val="0"/>
        </w:rPr>
        <w:tab/>
      </w:r>
      <w:r w:rsidRPr="005D165D">
        <w:rPr>
          <w:b w:val="0"/>
        </w:rPr>
        <w:tab/>
        <w:t>_________</w:t>
      </w:r>
      <w:r w:rsidRPr="005D165D">
        <w:rPr>
          <w:b w:val="0"/>
        </w:rPr>
        <w:br/>
        <w:t>5 to 10 years</w:t>
      </w:r>
      <w:r w:rsidRPr="005D165D">
        <w:rPr>
          <w:b w:val="0"/>
        </w:rPr>
        <w:tab/>
      </w:r>
      <w:r w:rsidRPr="005D165D">
        <w:rPr>
          <w:b w:val="0"/>
        </w:rPr>
        <w:tab/>
      </w:r>
      <w:r w:rsidRPr="005D165D">
        <w:rPr>
          <w:b w:val="0"/>
        </w:rPr>
        <w:tab/>
        <w:t>_________</w:t>
      </w:r>
      <w:r w:rsidRPr="005D165D">
        <w:rPr>
          <w:b w:val="0"/>
        </w:rPr>
        <w:br/>
        <w:t>10 years or longer</w:t>
      </w:r>
      <w:r w:rsidRPr="005D165D">
        <w:rPr>
          <w:b w:val="0"/>
        </w:rPr>
        <w:tab/>
      </w:r>
      <w:r w:rsidRPr="005D165D">
        <w:rPr>
          <w:b w:val="0"/>
        </w:rPr>
        <w:tab/>
        <w:t>_________</w:t>
      </w:r>
    </w:p>
    <w:p w:rsidR="00201898" w:rsidRPr="005D165D" w:rsidRDefault="00201898" w:rsidP="00201898">
      <w:pPr>
        <w:spacing w:after="240"/>
        <w:rPr>
          <w:b w:val="0"/>
        </w:rPr>
      </w:pPr>
    </w:p>
    <w:p w:rsidR="00201898" w:rsidRPr="005D165D" w:rsidRDefault="00201898" w:rsidP="00201898">
      <w:pPr>
        <w:spacing w:after="240"/>
        <w:rPr>
          <w:b w:val="0"/>
        </w:rPr>
      </w:pPr>
    </w:p>
    <w:p w:rsidR="000F1B13" w:rsidRPr="005D165D" w:rsidRDefault="000F1B13">
      <w:pPr>
        <w:numPr>
          <w:ilvl w:val="2"/>
          <w:numId w:val="2"/>
        </w:numPr>
        <w:spacing w:after="240"/>
        <w:jc w:val="both"/>
        <w:rPr>
          <w:b w:val="0"/>
        </w:rPr>
      </w:pPr>
      <w:r w:rsidRPr="005D165D">
        <w:rPr>
          <w:b w:val="0"/>
          <w:u w:val="single"/>
        </w:rPr>
        <w:t>By Client Type:</w:t>
      </w:r>
      <w:r w:rsidRPr="005D165D">
        <w:rPr>
          <w:b w:val="0"/>
        </w:rPr>
        <w:tab/>
      </w:r>
      <w:r w:rsidRPr="005D165D">
        <w:rPr>
          <w:b w:val="0"/>
        </w:rPr>
        <w:tab/>
      </w:r>
      <w:r w:rsidRPr="005D165D">
        <w:rPr>
          <w:b w:val="0"/>
          <w:u w:val="single"/>
        </w:rPr>
        <w:t># of Clients</w:t>
      </w:r>
      <w:r w:rsidRPr="005D165D">
        <w:rPr>
          <w:b w:val="0"/>
        </w:rPr>
        <w:tab/>
      </w:r>
      <w:r w:rsidRPr="005D165D">
        <w:rPr>
          <w:b w:val="0"/>
        </w:rPr>
        <w:tab/>
      </w:r>
      <w:r w:rsidRPr="005D165D">
        <w:rPr>
          <w:b w:val="0"/>
          <w:u w:val="single"/>
        </w:rPr>
        <w:t>Asset Size</w:t>
      </w:r>
      <w:r w:rsidRPr="005D165D">
        <w:rPr>
          <w:b w:val="0"/>
        </w:rPr>
        <w:tab/>
      </w:r>
      <w:r w:rsidRPr="005D165D">
        <w:rPr>
          <w:b w:val="0"/>
        </w:rPr>
        <w:tab/>
      </w:r>
      <w:r w:rsidRPr="005D165D">
        <w:rPr>
          <w:b w:val="0"/>
        </w:rPr>
        <w:br/>
        <w:t>Public</w:t>
      </w:r>
      <w:r w:rsidRPr="005D165D">
        <w:rPr>
          <w:b w:val="0"/>
        </w:rPr>
        <w:tab/>
      </w:r>
      <w:r w:rsidRPr="005D165D">
        <w:rPr>
          <w:b w:val="0"/>
        </w:rPr>
        <w:tab/>
      </w:r>
      <w:r w:rsidRPr="005D165D">
        <w:rPr>
          <w:b w:val="0"/>
        </w:rPr>
        <w:tab/>
      </w:r>
      <w:r w:rsidRPr="005D165D">
        <w:rPr>
          <w:b w:val="0"/>
        </w:rPr>
        <w:tab/>
        <w:t>_________</w:t>
      </w:r>
      <w:r w:rsidRPr="005D165D">
        <w:rPr>
          <w:b w:val="0"/>
        </w:rPr>
        <w:tab/>
      </w:r>
      <w:r w:rsidRPr="005D165D">
        <w:rPr>
          <w:b w:val="0"/>
        </w:rPr>
        <w:tab/>
        <w:t>$______________</w:t>
      </w:r>
      <w:r w:rsidRPr="005D165D">
        <w:rPr>
          <w:b w:val="0"/>
        </w:rPr>
        <w:br/>
      </w:r>
      <w:r w:rsidRPr="005D165D">
        <w:rPr>
          <w:b w:val="0"/>
        </w:rPr>
        <w:lastRenderedPageBreak/>
        <w:t>Corporate</w:t>
      </w:r>
      <w:r w:rsidRPr="005D165D">
        <w:rPr>
          <w:b w:val="0"/>
        </w:rPr>
        <w:tab/>
      </w:r>
      <w:r w:rsidRPr="005D165D">
        <w:rPr>
          <w:b w:val="0"/>
        </w:rPr>
        <w:tab/>
      </w:r>
      <w:r w:rsidRPr="005D165D">
        <w:rPr>
          <w:b w:val="0"/>
        </w:rPr>
        <w:tab/>
        <w:t>_________</w:t>
      </w:r>
      <w:r w:rsidRPr="005D165D">
        <w:rPr>
          <w:b w:val="0"/>
        </w:rPr>
        <w:tab/>
      </w:r>
      <w:r w:rsidRPr="005D165D">
        <w:rPr>
          <w:b w:val="0"/>
        </w:rPr>
        <w:tab/>
        <w:t>$______________</w:t>
      </w:r>
      <w:r w:rsidRPr="005D165D">
        <w:rPr>
          <w:b w:val="0"/>
        </w:rPr>
        <w:br/>
        <w:t>Taft-Hartley</w:t>
      </w:r>
      <w:r w:rsidRPr="005D165D">
        <w:rPr>
          <w:b w:val="0"/>
        </w:rPr>
        <w:tab/>
      </w:r>
      <w:r w:rsidRPr="005D165D">
        <w:rPr>
          <w:b w:val="0"/>
        </w:rPr>
        <w:tab/>
      </w:r>
      <w:r w:rsidRPr="005D165D">
        <w:rPr>
          <w:b w:val="0"/>
        </w:rPr>
        <w:tab/>
        <w:t>_________</w:t>
      </w:r>
      <w:r w:rsidRPr="005D165D">
        <w:rPr>
          <w:b w:val="0"/>
        </w:rPr>
        <w:tab/>
      </w:r>
      <w:r w:rsidRPr="005D165D">
        <w:rPr>
          <w:b w:val="0"/>
        </w:rPr>
        <w:tab/>
        <w:t>$______________</w:t>
      </w:r>
      <w:r w:rsidRPr="005D165D">
        <w:rPr>
          <w:b w:val="0"/>
        </w:rPr>
        <w:br/>
        <w:t>Endowment/Foundation</w:t>
      </w:r>
      <w:r w:rsidRPr="005D165D">
        <w:rPr>
          <w:b w:val="0"/>
        </w:rPr>
        <w:tab/>
        <w:t>_________</w:t>
      </w:r>
      <w:r w:rsidRPr="005D165D">
        <w:rPr>
          <w:b w:val="0"/>
        </w:rPr>
        <w:tab/>
      </w:r>
      <w:r w:rsidRPr="005D165D">
        <w:rPr>
          <w:b w:val="0"/>
        </w:rPr>
        <w:tab/>
        <w:t>$______________</w:t>
      </w:r>
      <w:r w:rsidRPr="005D165D">
        <w:rPr>
          <w:b w:val="0"/>
        </w:rPr>
        <w:tab/>
      </w:r>
      <w:r w:rsidRPr="005D165D">
        <w:rPr>
          <w:b w:val="0"/>
        </w:rPr>
        <w:br/>
        <w:t>Insurance</w:t>
      </w:r>
      <w:r w:rsidRPr="005D165D">
        <w:rPr>
          <w:b w:val="0"/>
        </w:rPr>
        <w:tab/>
      </w:r>
      <w:r w:rsidRPr="005D165D">
        <w:rPr>
          <w:b w:val="0"/>
        </w:rPr>
        <w:tab/>
      </w:r>
      <w:r w:rsidRPr="005D165D">
        <w:rPr>
          <w:b w:val="0"/>
        </w:rPr>
        <w:tab/>
        <w:t>_________</w:t>
      </w:r>
      <w:r w:rsidRPr="005D165D">
        <w:rPr>
          <w:b w:val="0"/>
        </w:rPr>
        <w:tab/>
      </w:r>
      <w:r w:rsidRPr="005D165D">
        <w:rPr>
          <w:b w:val="0"/>
        </w:rPr>
        <w:tab/>
        <w:t>$______________</w:t>
      </w:r>
      <w:r w:rsidRPr="005D165D">
        <w:rPr>
          <w:b w:val="0"/>
        </w:rPr>
        <w:br/>
        <w:t>Mutual Funds</w:t>
      </w:r>
      <w:r w:rsidRPr="005D165D">
        <w:rPr>
          <w:b w:val="0"/>
        </w:rPr>
        <w:tab/>
      </w:r>
      <w:r w:rsidRPr="005D165D">
        <w:rPr>
          <w:b w:val="0"/>
        </w:rPr>
        <w:tab/>
      </w:r>
      <w:r w:rsidRPr="005D165D">
        <w:rPr>
          <w:b w:val="0"/>
        </w:rPr>
        <w:tab/>
        <w:t>_________</w:t>
      </w:r>
      <w:r w:rsidRPr="005D165D">
        <w:rPr>
          <w:b w:val="0"/>
        </w:rPr>
        <w:tab/>
      </w:r>
      <w:r w:rsidRPr="005D165D">
        <w:rPr>
          <w:b w:val="0"/>
        </w:rPr>
        <w:tab/>
        <w:t>$______________</w:t>
      </w:r>
      <w:r w:rsidRPr="005D165D">
        <w:rPr>
          <w:b w:val="0"/>
        </w:rPr>
        <w:br/>
        <w:t>Other</w:t>
      </w:r>
      <w:r w:rsidRPr="005D165D">
        <w:rPr>
          <w:b w:val="0"/>
        </w:rPr>
        <w:tab/>
      </w:r>
      <w:r w:rsidRPr="005D165D">
        <w:rPr>
          <w:b w:val="0"/>
        </w:rPr>
        <w:tab/>
      </w:r>
      <w:r w:rsidRPr="005D165D">
        <w:rPr>
          <w:b w:val="0"/>
        </w:rPr>
        <w:tab/>
      </w:r>
      <w:r w:rsidRPr="005D165D">
        <w:rPr>
          <w:b w:val="0"/>
        </w:rPr>
        <w:tab/>
        <w:t>_________</w:t>
      </w:r>
      <w:r w:rsidRPr="005D165D">
        <w:rPr>
          <w:b w:val="0"/>
        </w:rPr>
        <w:tab/>
      </w:r>
      <w:r w:rsidRPr="005D165D">
        <w:rPr>
          <w:b w:val="0"/>
        </w:rPr>
        <w:tab/>
        <w:t>$______________</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your average client size in terms of assets?  List your three (3) largest accounts by assets.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Detail the growth of Trust/Custody relationships during each of the past three years in terms of clients and asset values.  Have any clients terminated their custody relationship in the last three years?  If so, who and why?  Provide a contact person and telephone number for each.</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percentage of total bank revenues comes from Trust/Custody business?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the Bank’s commitment to the Trustee/Custodian areas for the future?  Give a brief description of your firm’s business plan for these services (e.g., proposed spending and staffing).</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What are the total expenditures you plan to devote toward the development of new and </w:t>
      </w:r>
      <w:r w:rsidR="00117009" w:rsidRPr="005D165D">
        <w:rPr>
          <w:b w:val="0"/>
        </w:rPr>
        <w:t xml:space="preserve">enhanced Trustee/Custodian </w:t>
      </w:r>
      <w:r w:rsidRPr="005D165D">
        <w:rPr>
          <w:b w:val="0"/>
        </w:rPr>
        <w:t xml:space="preserve">systems over the next five years?  </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List those clients and contact information (name, title, company name, address and phone number) you are currently servicing which are most comparable to </w:t>
      </w:r>
      <w:r w:rsidR="00BE63E5">
        <w:rPr>
          <w:b w:val="0"/>
        </w:rPr>
        <w:t>FUNDS</w:t>
      </w:r>
      <w:r w:rsidRPr="005D165D">
        <w:rPr>
          <w:b w:val="0"/>
        </w:rPr>
        <w:t xml:space="preserve"> in terms of size, total assets and services required.</w:t>
      </w:r>
    </w:p>
    <w:p w:rsidR="000F1B13" w:rsidRPr="005D165D" w:rsidRDefault="000F1B13" w:rsidP="00430EBB">
      <w:pPr>
        <w:numPr>
          <w:ilvl w:val="1"/>
          <w:numId w:val="2"/>
        </w:numPr>
        <w:tabs>
          <w:tab w:val="clear" w:pos="1440"/>
          <w:tab w:val="left" w:pos="1122"/>
        </w:tabs>
        <w:spacing w:after="240"/>
        <w:ind w:left="0" w:firstLine="720"/>
        <w:rPr>
          <w:b w:val="0"/>
        </w:rPr>
      </w:pPr>
      <w:r w:rsidRPr="005D165D">
        <w:rPr>
          <w:b w:val="0"/>
        </w:rPr>
        <w:t>Indicate the number and dollar amount of custodial relationships gained and lost annually for each of the last three years.</w:t>
      </w:r>
      <w:r w:rsidRPr="005D165D">
        <w:rPr>
          <w:b w:val="0"/>
        </w:rPr>
        <w:br/>
      </w:r>
    </w:p>
    <w:p w:rsidR="000F1B13" w:rsidRPr="005D165D" w:rsidRDefault="000F1B13">
      <w:pPr>
        <w:numPr>
          <w:ilvl w:val="0"/>
          <w:numId w:val="2"/>
        </w:numPr>
        <w:spacing w:after="240"/>
        <w:jc w:val="both"/>
        <w:rPr>
          <w:b w:val="0"/>
        </w:rPr>
      </w:pPr>
      <w:r w:rsidRPr="005D165D">
        <w:rPr>
          <w:b w:val="0"/>
        </w:rPr>
        <w:t>SERVICING</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Please identify the person or persons who would be responsible for our day-to-day relationship</w:t>
      </w:r>
      <w:r w:rsidR="006B2FE8" w:rsidRPr="005D165D">
        <w:rPr>
          <w:b w:val="0"/>
        </w:rPr>
        <w:t xml:space="preserve">.  Please provide a brief biography describing </w:t>
      </w:r>
      <w:r w:rsidRPr="005D165D">
        <w:rPr>
          <w:b w:val="0"/>
        </w:rPr>
        <w:t>that person’s background, experience with custodial accounts, and total account load.  Please identify the team assigned to this relationship and provide their credentials and biographies as well.</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kind of backup support is available to your customer contact personnel?</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What level of employee turnover </w:t>
      </w:r>
      <w:r w:rsidR="007A2072" w:rsidRPr="005D165D">
        <w:rPr>
          <w:b w:val="0"/>
        </w:rPr>
        <w:t xml:space="preserve">in your custody services department </w:t>
      </w:r>
      <w:r w:rsidRPr="005D165D">
        <w:rPr>
          <w:b w:val="0"/>
        </w:rPr>
        <w:t>have you experienced in the last 3 years</w:t>
      </w:r>
      <w:r w:rsidR="007A2072" w:rsidRPr="005D165D">
        <w:rPr>
          <w:b w:val="0"/>
        </w:rPr>
        <w:t>?</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lastRenderedPageBreak/>
        <w:t>Please provide a servicing plan for our account.  Describe your firm’s experience servicing Plans of the type and size of our Plan.  Do you have dedicated divisions?  Explain in detail.</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Describe any ongoing educational programs, user conferences, publications or other means you have of keeping clients fully educated and providing a forum for new ideas and needs.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the training experience of your representatives? Please provide an organizational chart depicting Trust/Custody as part of the overall organization as well as within the functional area.</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Please describe your approach to customer contact and service. Please describe your training program for Trust/Custody personnel.</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managerial policies do you have in place to ensure client satisfaction?</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 xml:space="preserve">How </w:t>
      </w:r>
      <w:r w:rsidR="007A2072" w:rsidRPr="005D165D">
        <w:rPr>
          <w:b w:val="0"/>
        </w:rPr>
        <w:t xml:space="preserve">is the performance of your custody service representatives judged? </w:t>
      </w:r>
      <w:r w:rsidRPr="005D165D">
        <w:rPr>
          <w:b w:val="0"/>
        </w:rPr>
        <w:br/>
      </w:r>
    </w:p>
    <w:p w:rsidR="000F1B13" w:rsidRPr="005D165D" w:rsidRDefault="000F1B13">
      <w:pPr>
        <w:numPr>
          <w:ilvl w:val="0"/>
          <w:numId w:val="2"/>
        </w:numPr>
        <w:spacing w:after="240"/>
        <w:jc w:val="both"/>
        <w:rPr>
          <w:b w:val="0"/>
        </w:rPr>
      </w:pPr>
      <w:r w:rsidRPr="005D165D">
        <w:rPr>
          <w:b w:val="0"/>
        </w:rPr>
        <w:t>ACCOUNTING &amp; REPORTING AND SETTLEMENT PROCESSING</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Describe your accounting and reporting system.</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Describe what format is used to report data (i.e., trade date, settlement date). Can the clients and consultant receive multiple formats? Are accruals provided?</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Is unitized accounting available? If so, describe. Provide an index of your trust reports/reporting packages and what type of reports are available under each.  </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reports are provided as part of your standard Trust/Custody package? How frequently are they produced and how quickly are they distributed?  Please list and describe each report separately along with the date mailed to the client.  Are cusips provided for all securities on all reports? How are cusips provided? Explain any electronic means in detail.</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Can you provide an annual report of all sales and purchases classified by asset class and security type? What optional reports are available with/without an extra fee? Please list and provide summary examples.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Are reports checked manually before they are mailed to the client?  If so, explain how; if not, explain why not.</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With regard to CMOs and other mortgage-backed securities, are factors provided on the monthly reports? How are redemptions and pay-downs handled in terms of principal and gains/losses?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lastRenderedPageBreak/>
        <w:t>What securities pricing services are utilized for each asset category, and how are the prices verified?  How often is pricing done for each asset class?  How do you price non-publicly held securities?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your system of quality control to ensure reporting accuracy?  Who provides your auditing services?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your policy toward automatic crediting of interest and dividends on payable dates?  Please specify when funds are available in Fed Funds.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steps do you take to insure proper delivery and credit to the account of purchases and sales?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Do you have a direct relationship with the Depository Trust </w:t>
      </w:r>
      <w:r w:rsidR="002449B7" w:rsidRPr="005D165D">
        <w:rPr>
          <w:b w:val="0"/>
        </w:rPr>
        <w:t xml:space="preserve">&amp; Clearing </w:t>
      </w:r>
      <w:r w:rsidRPr="005D165D">
        <w:rPr>
          <w:b w:val="0"/>
        </w:rPr>
        <w:t>Co</w:t>
      </w:r>
      <w:r w:rsidR="002449B7" w:rsidRPr="005D165D">
        <w:rPr>
          <w:b w:val="0"/>
        </w:rPr>
        <w:t>rporation</w:t>
      </w:r>
      <w:r w:rsidRPr="005D165D">
        <w:rPr>
          <w:b w:val="0"/>
        </w:rPr>
        <w:t xml:space="preserve"> and the Federal </w:t>
      </w:r>
      <w:r w:rsidR="00633AF6" w:rsidRPr="005D165D">
        <w:rPr>
          <w:b w:val="0"/>
        </w:rPr>
        <w:t xml:space="preserve">Reserve </w:t>
      </w:r>
      <w:r w:rsidRPr="005D165D">
        <w:rPr>
          <w:b w:val="0"/>
        </w:rPr>
        <w:t>Book Entry System? If not, who is your correspondent relationship through?</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Is your system </w:t>
      </w:r>
      <w:r w:rsidR="00AA619E">
        <w:rPr>
          <w:b w:val="0"/>
        </w:rPr>
        <w:t>dedicated exclusively to Trust?</w:t>
      </w:r>
      <w:r w:rsidRPr="005D165D">
        <w:rPr>
          <w:b w:val="0"/>
        </w:rPr>
        <w:t xml:space="preserve"> Do you have unli</w:t>
      </w:r>
      <w:r w:rsidR="00AA619E">
        <w:rPr>
          <w:b w:val="0"/>
        </w:rPr>
        <w:t>mited access to this equipment?</w:t>
      </w:r>
      <w:r w:rsidRPr="005D165D">
        <w:rPr>
          <w:b w:val="0"/>
        </w:rPr>
        <w:t xml:space="preserve"> If time is shared or purchased, explain your priority ranking for access </w:t>
      </w:r>
      <w:r w:rsidR="00AA619E">
        <w:rPr>
          <w:b w:val="0"/>
        </w:rPr>
        <w:t>to the system.</w:t>
      </w:r>
      <w:r w:rsidRPr="005D165D">
        <w:rPr>
          <w:b w:val="0"/>
        </w:rPr>
        <w:t xml:space="preserve"> Please describe your back-up process and your </w:t>
      </w:r>
      <w:r w:rsidR="005D165D" w:rsidRPr="005D165D">
        <w:rPr>
          <w:b w:val="0"/>
        </w:rPr>
        <w:t>D</w:t>
      </w:r>
      <w:r w:rsidRPr="005D165D">
        <w:rPr>
          <w:b w:val="0"/>
        </w:rPr>
        <w:t xml:space="preserve">isaster </w:t>
      </w:r>
      <w:r w:rsidR="005D165D" w:rsidRPr="005D165D">
        <w:rPr>
          <w:b w:val="0"/>
        </w:rPr>
        <w:t>R</w:t>
      </w:r>
      <w:r w:rsidRPr="005D165D">
        <w:rPr>
          <w:b w:val="0"/>
        </w:rPr>
        <w:t xml:space="preserve">ecovery </w:t>
      </w:r>
      <w:r w:rsidR="005D165D" w:rsidRPr="005D165D">
        <w:rPr>
          <w:b w:val="0"/>
        </w:rPr>
        <w:t>P</w:t>
      </w:r>
      <w:r w:rsidRPr="005D165D">
        <w:rPr>
          <w:b w:val="0"/>
        </w:rPr>
        <w:t>lan</w:t>
      </w:r>
      <w:r w:rsidR="005D165D" w:rsidRPr="005D165D">
        <w:rPr>
          <w:b w:val="0"/>
        </w:rPr>
        <w:t>/Business Continuity Plan</w:t>
      </w:r>
      <w:r w:rsidR="00AA619E">
        <w:rPr>
          <w:b w:val="0"/>
        </w:rPr>
        <w:t>.</w:t>
      </w:r>
      <w:r w:rsidRPr="005D165D">
        <w:rPr>
          <w:b w:val="0"/>
        </w:rPr>
        <w:t xml:space="preserve"> How often is your back-up system</w:t>
      </w:r>
      <w:r w:rsidR="005D165D" w:rsidRPr="005D165D">
        <w:rPr>
          <w:b w:val="0"/>
        </w:rPr>
        <w:t xml:space="preserve"> and Disaster Recovery Plan/Business Continuity Plan</w:t>
      </w:r>
      <w:r w:rsidRPr="005D165D">
        <w:rPr>
          <w:b w:val="0"/>
        </w:rPr>
        <w:t xml:space="preserve"> tested?</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Describe the hardware and software used in your Trust/Custody services.  What expenditures are planne</w:t>
      </w:r>
      <w:r w:rsidR="00AA619E">
        <w:rPr>
          <w:b w:val="0"/>
        </w:rPr>
        <w:t>d for each of the next 3 years?</w:t>
      </w:r>
      <w:r w:rsidRPr="005D165D">
        <w:rPr>
          <w:b w:val="0"/>
        </w:rPr>
        <w:t xml:space="preserve"> What enhancements have been made over the last 2 years? What enhancements are planned for the next 2 years?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Do you use a consistent and standardized method for pricing portfolio holdings?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your procedure to eliminate (or reimburse) fail float?  Can you trace fail float earnings and report on the amount earned?</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Describe your system for registration and custody of assets?</w:t>
      </w:r>
    </w:p>
    <w:p w:rsidR="000F1B13" w:rsidRPr="005D165D" w:rsidRDefault="000F1B13" w:rsidP="00430EBB">
      <w:pPr>
        <w:numPr>
          <w:ilvl w:val="1"/>
          <w:numId w:val="2"/>
        </w:numPr>
        <w:tabs>
          <w:tab w:val="clear" w:pos="1440"/>
          <w:tab w:val="left" w:pos="1122"/>
        </w:tabs>
        <w:ind w:left="0" w:firstLine="720"/>
        <w:jc w:val="both"/>
        <w:rPr>
          <w:b w:val="0"/>
        </w:rPr>
      </w:pPr>
      <w:r w:rsidRPr="005D165D">
        <w:rPr>
          <w:b w:val="0"/>
        </w:rPr>
        <w:t xml:space="preserve">What percentage of purchase fails is experienced by your </w:t>
      </w:r>
      <w:r w:rsidR="008D7F59" w:rsidRPr="005D165D">
        <w:rPr>
          <w:b w:val="0"/>
        </w:rPr>
        <w:t>organization? Sell</w:t>
      </w:r>
      <w:r w:rsidRPr="005D165D">
        <w:rPr>
          <w:b w:val="0"/>
        </w:rPr>
        <w:t xml:space="preserve"> fails?</w:t>
      </w:r>
    </w:p>
    <w:p w:rsidR="003A5607" w:rsidRDefault="003A5607" w:rsidP="00EC4DD5">
      <w:pPr>
        <w:spacing w:after="240"/>
        <w:ind w:left="720"/>
        <w:jc w:val="both"/>
        <w:rPr>
          <w:b w:val="0"/>
          <w:sz w:val="16"/>
          <w:szCs w:val="16"/>
        </w:rPr>
      </w:pPr>
    </w:p>
    <w:p w:rsidR="000F1B13" w:rsidRPr="005D165D" w:rsidRDefault="000F1B13">
      <w:pPr>
        <w:numPr>
          <w:ilvl w:val="0"/>
          <w:numId w:val="2"/>
        </w:numPr>
        <w:spacing w:after="240"/>
        <w:jc w:val="both"/>
        <w:rPr>
          <w:b w:val="0"/>
        </w:rPr>
      </w:pPr>
      <w:r w:rsidRPr="005D165D">
        <w:rPr>
          <w:b w:val="0"/>
        </w:rPr>
        <w:t>CASH MANAGEMENT</w:t>
      </w:r>
      <w:r w:rsidR="00EC4DD5">
        <w:rPr>
          <w:b w:val="0"/>
          <w:sz w:val="16"/>
          <w:szCs w:val="16"/>
        </w:rPr>
        <w:t xml:space="preserve"> </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Is an in-house, short-term investment fund (STIF) maintained? Will you create a STIF fund for sole use of a client? Please provide return history, prospectuses, fees and a general description of each.</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lastRenderedPageBreak/>
        <w:t>Will Trust/Custody clients ever be placed in a STIF account managed by an organization other than yours? If so, who manages the fund(s)?  What are the circumstances that would lead to this situation?</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process do you use to ensure cash balances are invested? To what value are assets swept into a STIF account? What time of day is the cash sweep deadline?</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 xml:space="preserve">Provide quarterly returns for the last five years for your STIF account, along with one-, three- and five-year annualized returns as of </w:t>
      </w:r>
      <w:r w:rsidR="001C3453">
        <w:rPr>
          <w:b w:val="0"/>
        </w:rPr>
        <w:t>June</w:t>
      </w:r>
      <w:r w:rsidR="00DC6522" w:rsidRPr="001C3453">
        <w:rPr>
          <w:b w:val="0"/>
        </w:rPr>
        <w:t xml:space="preserve"> 3</w:t>
      </w:r>
      <w:r w:rsidR="001C3453">
        <w:rPr>
          <w:b w:val="0"/>
        </w:rPr>
        <w:t>0</w:t>
      </w:r>
      <w:r w:rsidRPr="001C3453">
        <w:rPr>
          <w:b w:val="0"/>
        </w:rPr>
        <w:t>,</w:t>
      </w:r>
      <w:r w:rsidRPr="005D165D">
        <w:rPr>
          <w:b w:val="0"/>
        </w:rPr>
        <w:t xml:space="preserve"> </w:t>
      </w:r>
      <w:r w:rsidR="000D5F42" w:rsidRPr="001C3453">
        <w:rPr>
          <w:b w:val="0"/>
        </w:rPr>
        <w:t>200</w:t>
      </w:r>
      <w:r w:rsidR="001C3453">
        <w:rPr>
          <w:b w:val="0"/>
        </w:rPr>
        <w:t>9</w:t>
      </w:r>
      <w:r w:rsidRPr="005D165D">
        <w:rPr>
          <w:b w:val="0"/>
        </w:rPr>
        <w:t xml:space="preserve">. Also, provide a list of the account holdings as of </w:t>
      </w:r>
      <w:r w:rsidR="001C3453">
        <w:rPr>
          <w:b w:val="0"/>
        </w:rPr>
        <w:t>June</w:t>
      </w:r>
      <w:r w:rsidR="00DC6522" w:rsidRPr="001C3453">
        <w:rPr>
          <w:b w:val="0"/>
        </w:rPr>
        <w:t xml:space="preserve"> 3</w:t>
      </w:r>
      <w:r w:rsidR="001C3453">
        <w:rPr>
          <w:b w:val="0"/>
        </w:rPr>
        <w:t>0</w:t>
      </w:r>
      <w:r w:rsidRPr="001C3453">
        <w:rPr>
          <w:b w:val="0"/>
        </w:rPr>
        <w:t xml:space="preserve">, </w:t>
      </w:r>
      <w:r w:rsidR="000D5F42" w:rsidRPr="001C3453">
        <w:rPr>
          <w:b w:val="0"/>
        </w:rPr>
        <w:t>200</w:t>
      </w:r>
      <w:r w:rsidR="001C3453">
        <w:rPr>
          <w:b w:val="0"/>
        </w:rPr>
        <w:t>9</w:t>
      </w:r>
      <w:r w:rsidRPr="005D165D">
        <w:rPr>
          <w:b w:val="0"/>
        </w:rPr>
        <w:t>.</w:t>
      </w:r>
    </w:p>
    <w:p w:rsidR="000F1B13" w:rsidRPr="005D165D" w:rsidRDefault="000F1B13" w:rsidP="00430EBB">
      <w:pPr>
        <w:numPr>
          <w:ilvl w:val="1"/>
          <w:numId w:val="2"/>
        </w:numPr>
        <w:tabs>
          <w:tab w:val="clear" w:pos="1440"/>
          <w:tab w:val="left" w:pos="1122"/>
        </w:tabs>
        <w:spacing w:after="240"/>
        <w:ind w:left="187" w:firstLine="533"/>
        <w:jc w:val="both"/>
        <w:rPr>
          <w:b w:val="0"/>
        </w:rPr>
      </w:pPr>
      <w:r w:rsidRPr="005D165D">
        <w:rPr>
          <w:b w:val="0"/>
        </w:rPr>
        <w:t>Is the STIF/money market fund registered with the SEC? If not, explain why. What is the current asset value of the fund and the current net realized losses of the fund (based on market value versus cost)?</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the range over the last year of total fund assets held in overnight debt? How often in a given year do you sell securities in the fund?</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Do you maintain separate STIF pools for securities lending collateral and “investment” cash? If not, detail the breakdown of securities lending collateral versus “investment” cash currently in the fund.</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Have you infused capital into any short-term fund maintained by your organization? What is your policy on this issue?</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Please provide the internal guidelines for the funds you suggest we use.  Include the quality, maturity and all other restrictions on the fund, including variable rate note parameters.</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Is a separate fee charged for STIF use? If so, how is it charged?</w:t>
      </w:r>
      <w:r w:rsidR="00871E46">
        <w:rPr>
          <w:b w:val="0"/>
        </w:rPr>
        <w:t xml:space="preserve"> What is the fee?</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Is a controlled disbursement account available for clients (i.e., an account funded only to the extent cash is needed to clear checks presented for payment)?</w:t>
      </w:r>
    </w:p>
    <w:p w:rsidR="000F1B13" w:rsidRPr="005D165D" w:rsidRDefault="000F1B13" w:rsidP="00430EBB">
      <w:pPr>
        <w:numPr>
          <w:ilvl w:val="1"/>
          <w:numId w:val="2"/>
        </w:numPr>
        <w:tabs>
          <w:tab w:val="clear" w:pos="1440"/>
          <w:tab w:val="left" w:pos="1122"/>
        </w:tabs>
        <w:spacing w:after="240"/>
        <w:ind w:left="0" w:firstLine="720"/>
        <w:jc w:val="both"/>
        <w:rPr>
          <w:b w:val="0"/>
        </w:rPr>
      </w:pPr>
      <w:r w:rsidRPr="005D165D">
        <w:rPr>
          <w:b w:val="0"/>
        </w:rPr>
        <w:t>What is the notification deadline for cash transfers/wires to and from an account?</w:t>
      </w:r>
      <w:r w:rsidRPr="005D165D">
        <w:rPr>
          <w:b w:val="0"/>
        </w:rPr>
        <w:br/>
      </w:r>
    </w:p>
    <w:p w:rsidR="000F1B13" w:rsidRPr="005D165D" w:rsidRDefault="000F1B13">
      <w:pPr>
        <w:pStyle w:val="Heading2"/>
        <w:numPr>
          <w:ilvl w:val="0"/>
          <w:numId w:val="2"/>
        </w:numPr>
        <w:jc w:val="both"/>
        <w:rPr>
          <w:rFonts w:ascii="Arial" w:hAnsi="Arial"/>
          <w:b w:val="0"/>
        </w:rPr>
      </w:pPr>
      <w:r w:rsidRPr="005D165D">
        <w:rPr>
          <w:rFonts w:ascii="Arial" w:hAnsi="Arial"/>
          <w:b w:val="0"/>
        </w:rPr>
        <w:t>ON-LINE COMMUNICATIONS</w:t>
      </w:r>
    </w:p>
    <w:p w:rsidR="000F1B13" w:rsidRPr="005D165D" w:rsidRDefault="000F1B13" w:rsidP="00430EBB">
      <w:pPr>
        <w:numPr>
          <w:ilvl w:val="1"/>
          <w:numId w:val="2"/>
        </w:numPr>
        <w:tabs>
          <w:tab w:val="clear" w:pos="1440"/>
        </w:tabs>
        <w:spacing w:after="240"/>
        <w:ind w:left="1122" w:hanging="402"/>
        <w:rPr>
          <w:b w:val="0"/>
        </w:rPr>
      </w:pPr>
      <w:r w:rsidRPr="005D165D">
        <w:rPr>
          <w:b w:val="0"/>
        </w:rPr>
        <w:t xml:space="preserve">What reports and functions are available on-line? Please provide </w:t>
      </w:r>
      <w:r w:rsidR="00EC4DD5">
        <w:rPr>
          <w:b w:val="0"/>
        </w:rPr>
        <w:t>e</w:t>
      </w:r>
      <w:r w:rsidRPr="005D165D">
        <w:rPr>
          <w:b w:val="0"/>
        </w:rPr>
        <w:t>xamples.</w:t>
      </w:r>
    </w:p>
    <w:p w:rsidR="000F1B13" w:rsidRPr="005D165D" w:rsidRDefault="000F1B13" w:rsidP="00430EBB">
      <w:pPr>
        <w:numPr>
          <w:ilvl w:val="1"/>
          <w:numId w:val="2"/>
        </w:numPr>
        <w:tabs>
          <w:tab w:val="clear" w:pos="1440"/>
        </w:tabs>
        <w:spacing w:after="240"/>
        <w:ind w:left="1122" w:hanging="402"/>
        <w:jc w:val="both"/>
        <w:rPr>
          <w:b w:val="0"/>
        </w:rPr>
      </w:pPr>
      <w:r w:rsidRPr="005D165D">
        <w:rPr>
          <w:b w:val="0"/>
        </w:rPr>
        <w:t>How current are the transactions and valuations?</w:t>
      </w:r>
    </w:p>
    <w:p w:rsidR="000F1B13" w:rsidRPr="005D165D" w:rsidRDefault="000F1B13" w:rsidP="00430EBB">
      <w:pPr>
        <w:numPr>
          <w:ilvl w:val="1"/>
          <w:numId w:val="2"/>
        </w:numPr>
        <w:tabs>
          <w:tab w:val="clear" w:pos="1440"/>
          <w:tab w:val="num" w:pos="1122"/>
        </w:tabs>
        <w:spacing w:after="240"/>
        <w:jc w:val="both"/>
        <w:rPr>
          <w:b w:val="0"/>
        </w:rPr>
      </w:pPr>
      <w:r w:rsidRPr="005D165D">
        <w:rPr>
          <w:b w:val="0"/>
        </w:rPr>
        <w:t>How many of your clients are currently regular users of the on-line service?</w:t>
      </w:r>
    </w:p>
    <w:p w:rsidR="000F1B13" w:rsidRPr="005D165D" w:rsidRDefault="000F1B13" w:rsidP="00430EBB">
      <w:pPr>
        <w:numPr>
          <w:ilvl w:val="1"/>
          <w:numId w:val="2"/>
        </w:numPr>
        <w:tabs>
          <w:tab w:val="clear" w:pos="1440"/>
          <w:tab w:val="num" w:pos="1122"/>
        </w:tabs>
        <w:spacing w:after="240"/>
        <w:ind w:left="0" w:firstLine="720"/>
        <w:jc w:val="both"/>
        <w:rPr>
          <w:b w:val="0"/>
        </w:rPr>
      </w:pPr>
      <w:r w:rsidRPr="005D165D">
        <w:rPr>
          <w:b w:val="0"/>
        </w:rPr>
        <w:lastRenderedPageBreak/>
        <w:t>What provisions are made for training of client personnel on the on-line system? What systems (hardware and software) are the clients required to have in order to receive on-line service?</w:t>
      </w:r>
    </w:p>
    <w:p w:rsidR="000F1B13" w:rsidRPr="005D165D" w:rsidRDefault="000F1B13" w:rsidP="00430EBB">
      <w:pPr>
        <w:numPr>
          <w:ilvl w:val="1"/>
          <w:numId w:val="2"/>
        </w:numPr>
        <w:tabs>
          <w:tab w:val="clear" w:pos="1440"/>
          <w:tab w:val="num" w:pos="1122"/>
        </w:tabs>
        <w:spacing w:after="240"/>
        <w:ind w:left="0" w:firstLine="720"/>
        <w:jc w:val="both"/>
        <w:rPr>
          <w:b w:val="0"/>
        </w:rPr>
      </w:pPr>
      <w:r w:rsidRPr="005D165D">
        <w:rPr>
          <w:b w:val="0"/>
        </w:rPr>
        <w:t>What type(s) of data can be easily down-loaded into spreadsheet software packages (like Excel)?</w:t>
      </w:r>
    </w:p>
    <w:p w:rsidR="000F1B13" w:rsidRPr="005D165D" w:rsidRDefault="000F1B13" w:rsidP="00430EBB">
      <w:pPr>
        <w:numPr>
          <w:ilvl w:val="1"/>
          <w:numId w:val="2"/>
        </w:numPr>
        <w:tabs>
          <w:tab w:val="clear" w:pos="1440"/>
          <w:tab w:val="num" w:pos="1122"/>
        </w:tabs>
        <w:jc w:val="both"/>
        <w:rPr>
          <w:b w:val="0"/>
        </w:rPr>
      </w:pPr>
      <w:r w:rsidRPr="005D165D">
        <w:rPr>
          <w:b w:val="0"/>
        </w:rPr>
        <w:t>Is there a separate fee for on-line use?</w:t>
      </w:r>
    </w:p>
    <w:p w:rsidR="000F1B13" w:rsidRPr="005D165D" w:rsidRDefault="000F1B13">
      <w:pPr>
        <w:spacing w:after="240"/>
        <w:ind w:left="720"/>
        <w:jc w:val="both"/>
        <w:rPr>
          <w:b w:val="0"/>
        </w:rPr>
      </w:pPr>
    </w:p>
    <w:p w:rsidR="000F1B13" w:rsidRPr="005D165D" w:rsidRDefault="000F1B13">
      <w:pPr>
        <w:numPr>
          <w:ilvl w:val="0"/>
          <w:numId w:val="3"/>
        </w:numPr>
        <w:tabs>
          <w:tab w:val="left" w:pos="1440"/>
        </w:tabs>
        <w:spacing w:after="240"/>
        <w:jc w:val="both"/>
        <w:rPr>
          <w:b w:val="0"/>
        </w:rPr>
      </w:pPr>
      <w:r w:rsidRPr="005D165D">
        <w:rPr>
          <w:b w:val="0"/>
        </w:rPr>
        <w:t>TRANSITION</w:t>
      </w:r>
    </w:p>
    <w:p w:rsidR="000F1B13" w:rsidRPr="005D165D" w:rsidRDefault="000F1B13" w:rsidP="00430EBB">
      <w:pPr>
        <w:numPr>
          <w:ilvl w:val="1"/>
          <w:numId w:val="4"/>
        </w:numPr>
        <w:tabs>
          <w:tab w:val="clear" w:pos="1440"/>
          <w:tab w:val="num" w:pos="1122"/>
        </w:tabs>
        <w:spacing w:after="240"/>
        <w:jc w:val="both"/>
        <w:rPr>
          <w:b w:val="0"/>
        </w:rPr>
      </w:pPr>
      <w:r w:rsidRPr="005D165D">
        <w:rPr>
          <w:b w:val="0"/>
        </w:rPr>
        <w:t>Include a conversion plan and an outline of the process.</w:t>
      </w:r>
    </w:p>
    <w:p w:rsidR="000F1B13" w:rsidRPr="005D165D" w:rsidRDefault="000F1B13" w:rsidP="00430EBB">
      <w:pPr>
        <w:numPr>
          <w:ilvl w:val="1"/>
          <w:numId w:val="4"/>
        </w:numPr>
        <w:tabs>
          <w:tab w:val="clear" w:pos="1440"/>
          <w:tab w:val="num" w:pos="1122"/>
        </w:tabs>
        <w:spacing w:after="240"/>
        <w:ind w:left="0" w:firstLine="720"/>
        <w:jc w:val="both"/>
        <w:rPr>
          <w:b w:val="0"/>
        </w:rPr>
      </w:pPr>
      <w:r w:rsidRPr="005D165D">
        <w:rPr>
          <w:b w:val="0"/>
        </w:rPr>
        <w:t>Please specify if you have a dedicated “conversion team.”  If so, please include names and titles.</w:t>
      </w:r>
    </w:p>
    <w:p w:rsidR="000F1B13" w:rsidRPr="005D165D" w:rsidRDefault="000F1B13" w:rsidP="00430EBB">
      <w:pPr>
        <w:numPr>
          <w:ilvl w:val="1"/>
          <w:numId w:val="4"/>
        </w:numPr>
        <w:tabs>
          <w:tab w:val="clear" w:pos="1440"/>
          <w:tab w:val="num" w:pos="1122"/>
        </w:tabs>
        <w:spacing w:after="240"/>
        <w:ind w:left="0" w:firstLine="720"/>
        <w:jc w:val="both"/>
        <w:rPr>
          <w:b w:val="0"/>
        </w:rPr>
      </w:pPr>
      <w:r w:rsidRPr="005D165D">
        <w:rPr>
          <w:b w:val="0"/>
        </w:rPr>
        <w:t>What amount of lead time is necessary to proceed with the conversion?  Describe the timeframe associated with the conversion process.</w:t>
      </w:r>
    </w:p>
    <w:p w:rsidR="000F1B13" w:rsidRPr="005D165D" w:rsidRDefault="000F1B13" w:rsidP="00430EBB">
      <w:pPr>
        <w:numPr>
          <w:ilvl w:val="1"/>
          <w:numId w:val="4"/>
        </w:numPr>
        <w:tabs>
          <w:tab w:val="clear" w:pos="1440"/>
          <w:tab w:val="num" w:pos="1122"/>
        </w:tabs>
        <w:spacing w:after="240"/>
        <w:ind w:left="0" w:firstLine="720"/>
        <w:jc w:val="both"/>
        <w:rPr>
          <w:b w:val="0"/>
        </w:rPr>
      </w:pPr>
      <w:r w:rsidRPr="005D165D">
        <w:rPr>
          <w:b w:val="0"/>
        </w:rPr>
        <w:t>What type and level of resources are required of the client in the transition process?</w:t>
      </w:r>
    </w:p>
    <w:p w:rsidR="000F1B13" w:rsidRPr="005D165D" w:rsidRDefault="000F1B13" w:rsidP="00430EBB">
      <w:pPr>
        <w:numPr>
          <w:ilvl w:val="1"/>
          <w:numId w:val="4"/>
        </w:numPr>
        <w:tabs>
          <w:tab w:val="clear" w:pos="1440"/>
          <w:tab w:val="num" w:pos="1122"/>
        </w:tabs>
        <w:spacing w:after="240"/>
        <w:ind w:left="0" w:firstLine="720"/>
        <w:jc w:val="both"/>
        <w:rPr>
          <w:b w:val="0"/>
        </w:rPr>
      </w:pPr>
      <w:r w:rsidRPr="005D165D">
        <w:rPr>
          <w:b w:val="0"/>
        </w:rPr>
        <w:t>How do you handle transactions that are in process during the transition period?</w:t>
      </w:r>
      <w:r w:rsidRPr="005D165D">
        <w:rPr>
          <w:b w:val="0"/>
        </w:rPr>
        <w:br/>
      </w:r>
    </w:p>
    <w:p w:rsidR="000F1B13" w:rsidRPr="005D165D" w:rsidRDefault="000F1B13">
      <w:pPr>
        <w:numPr>
          <w:ilvl w:val="0"/>
          <w:numId w:val="4"/>
        </w:numPr>
        <w:tabs>
          <w:tab w:val="left" w:pos="1440"/>
        </w:tabs>
        <w:spacing w:after="240"/>
        <w:jc w:val="both"/>
        <w:rPr>
          <w:b w:val="0"/>
        </w:rPr>
      </w:pPr>
      <w:r w:rsidRPr="005D165D">
        <w:rPr>
          <w:b w:val="0"/>
        </w:rPr>
        <w:t>PUBLIC FUND EXPERTISE</w:t>
      </w:r>
    </w:p>
    <w:p w:rsidR="000F1B13" w:rsidRPr="005D165D" w:rsidRDefault="000F1B13" w:rsidP="00430EBB">
      <w:pPr>
        <w:numPr>
          <w:ilvl w:val="1"/>
          <w:numId w:val="4"/>
        </w:numPr>
        <w:tabs>
          <w:tab w:val="clear" w:pos="1440"/>
          <w:tab w:val="left" w:pos="1122"/>
        </w:tabs>
        <w:spacing w:after="240"/>
        <w:ind w:left="0" w:firstLine="720"/>
        <w:jc w:val="both"/>
        <w:rPr>
          <w:b w:val="0"/>
        </w:rPr>
      </w:pPr>
      <w:r w:rsidRPr="005D165D">
        <w:rPr>
          <w:b w:val="0"/>
        </w:rPr>
        <w:t xml:space="preserve">Please describe the nature of your Trust/Custody relationships with public fund entities.  How long have you provided these customized services? </w:t>
      </w:r>
    </w:p>
    <w:p w:rsidR="000F1B13" w:rsidRPr="005D165D" w:rsidRDefault="000F1B13" w:rsidP="00430EBB">
      <w:pPr>
        <w:numPr>
          <w:ilvl w:val="1"/>
          <w:numId w:val="4"/>
        </w:numPr>
        <w:tabs>
          <w:tab w:val="clear" w:pos="1440"/>
          <w:tab w:val="num" w:pos="1122"/>
        </w:tabs>
        <w:ind w:left="0" w:firstLine="720"/>
        <w:jc w:val="both"/>
        <w:rPr>
          <w:b w:val="0"/>
        </w:rPr>
      </w:pPr>
      <w:r w:rsidRPr="005D165D">
        <w:rPr>
          <w:b w:val="0"/>
        </w:rPr>
        <w:t xml:space="preserve">Provide a contact name, telephone number, asset size and inception date for your 5 largest public fund relationships and three other relationships closest to the asset size of </w:t>
      </w:r>
      <w:r w:rsidR="00BE63E5">
        <w:rPr>
          <w:b w:val="0"/>
        </w:rPr>
        <w:t>FUNDS</w:t>
      </w:r>
      <w:r w:rsidRPr="005D165D">
        <w:rPr>
          <w:b w:val="0"/>
        </w:rPr>
        <w:t>.</w:t>
      </w:r>
    </w:p>
    <w:p w:rsidR="00201898" w:rsidRPr="005D165D" w:rsidRDefault="00201898" w:rsidP="00637AD8">
      <w:pPr>
        <w:spacing w:after="240"/>
        <w:ind w:left="720"/>
        <w:jc w:val="both"/>
        <w:rPr>
          <w:b w:val="0"/>
        </w:rPr>
      </w:pPr>
    </w:p>
    <w:p w:rsidR="000F1B13" w:rsidRPr="005D165D" w:rsidRDefault="000F1B13">
      <w:pPr>
        <w:numPr>
          <w:ilvl w:val="0"/>
          <w:numId w:val="4"/>
        </w:numPr>
        <w:tabs>
          <w:tab w:val="left" w:pos="1440"/>
        </w:tabs>
        <w:spacing w:after="240"/>
        <w:jc w:val="both"/>
        <w:rPr>
          <w:b w:val="0"/>
        </w:rPr>
      </w:pPr>
      <w:r w:rsidRPr="005D165D">
        <w:rPr>
          <w:b w:val="0"/>
        </w:rPr>
        <w:t xml:space="preserve">SUMMARY </w:t>
      </w:r>
    </w:p>
    <w:p w:rsidR="000F1B13" w:rsidRPr="005D165D" w:rsidRDefault="000F1B13" w:rsidP="00430EBB">
      <w:pPr>
        <w:numPr>
          <w:ilvl w:val="1"/>
          <w:numId w:val="4"/>
        </w:numPr>
        <w:tabs>
          <w:tab w:val="clear" w:pos="1440"/>
          <w:tab w:val="num" w:pos="1122"/>
        </w:tabs>
        <w:spacing w:after="240"/>
        <w:ind w:left="0" w:firstLine="720"/>
        <w:jc w:val="both"/>
        <w:rPr>
          <w:b w:val="0"/>
        </w:rPr>
      </w:pPr>
      <w:r w:rsidRPr="005D165D">
        <w:rPr>
          <w:b w:val="0"/>
        </w:rPr>
        <w:t>What</w:t>
      </w:r>
      <w:r w:rsidR="007A2072" w:rsidRPr="005D165D">
        <w:rPr>
          <w:b w:val="0"/>
        </w:rPr>
        <w:t xml:space="preserve"> </w:t>
      </w:r>
      <w:r w:rsidRPr="005D165D">
        <w:rPr>
          <w:b w:val="0"/>
        </w:rPr>
        <w:t>are the main strengths your organization brings to a potential relationship with us?</w:t>
      </w:r>
    </w:p>
    <w:p w:rsidR="000F1B13" w:rsidRPr="005D165D" w:rsidRDefault="000F1B13" w:rsidP="00430EBB">
      <w:pPr>
        <w:numPr>
          <w:ilvl w:val="1"/>
          <w:numId w:val="4"/>
        </w:numPr>
        <w:tabs>
          <w:tab w:val="clear" w:pos="1440"/>
          <w:tab w:val="num" w:pos="1122"/>
        </w:tabs>
        <w:spacing w:after="240"/>
        <w:ind w:left="0" w:firstLine="720"/>
        <w:jc w:val="both"/>
        <w:rPr>
          <w:b w:val="0"/>
        </w:rPr>
      </w:pPr>
      <w:r w:rsidRPr="005D165D">
        <w:rPr>
          <w:b w:val="0"/>
        </w:rPr>
        <w:t>What is your plan for expansion over the next three to five years?  How do you plan to accommodate future growth?</w:t>
      </w:r>
    </w:p>
    <w:p w:rsidR="00637AD8" w:rsidRPr="005D165D" w:rsidRDefault="000F1B13" w:rsidP="00430EBB">
      <w:pPr>
        <w:pStyle w:val="BodyTextIndent"/>
        <w:numPr>
          <w:ilvl w:val="1"/>
          <w:numId w:val="4"/>
        </w:numPr>
        <w:tabs>
          <w:tab w:val="clear" w:pos="1440"/>
          <w:tab w:val="num" w:pos="1122"/>
        </w:tabs>
        <w:ind w:left="0" w:firstLine="720"/>
        <w:jc w:val="both"/>
        <w:rPr>
          <w:rFonts w:ascii="Arial" w:hAnsi="Arial"/>
        </w:rPr>
      </w:pPr>
      <w:r w:rsidRPr="005D165D">
        <w:rPr>
          <w:rFonts w:ascii="Arial" w:hAnsi="Arial"/>
        </w:rPr>
        <w:t>Please submit all requests for modifications to the sample contract provided as if your firm had been selected.</w:t>
      </w:r>
    </w:p>
    <w:p w:rsidR="000F1B13" w:rsidRPr="005D165D" w:rsidRDefault="000F1B13" w:rsidP="00637AD8">
      <w:pPr>
        <w:pStyle w:val="BodyTextIndent"/>
        <w:tabs>
          <w:tab w:val="clear" w:pos="1440"/>
        </w:tabs>
        <w:ind w:left="360" w:firstLine="0"/>
        <w:jc w:val="both"/>
        <w:rPr>
          <w:rFonts w:ascii="Arial" w:hAnsi="Arial"/>
        </w:rPr>
      </w:pPr>
      <w:r w:rsidRPr="005D165D">
        <w:rPr>
          <w:rFonts w:ascii="Arial" w:hAnsi="Arial"/>
        </w:rPr>
        <w:lastRenderedPageBreak/>
        <w:br/>
      </w:r>
    </w:p>
    <w:p w:rsidR="000F1B13" w:rsidRPr="005D165D" w:rsidRDefault="000F1B13">
      <w:pPr>
        <w:pStyle w:val="Heading3"/>
      </w:pPr>
      <w:r w:rsidRPr="005D165D">
        <w:t>Attachment C</w:t>
      </w:r>
    </w:p>
    <w:p w:rsidR="000F1B13" w:rsidRPr="005D165D" w:rsidRDefault="000F1B13">
      <w:pPr>
        <w:jc w:val="center"/>
      </w:pPr>
    </w:p>
    <w:p w:rsidR="00941F01" w:rsidRPr="005D165D" w:rsidRDefault="000F1B13" w:rsidP="00941F01">
      <w:pPr>
        <w:spacing w:after="240"/>
        <w:jc w:val="center"/>
        <w:rPr>
          <w:caps/>
          <w:szCs w:val="24"/>
        </w:rPr>
      </w:pPr>
      <w:r w:rsidRPr="005D165D">
        <w:rPr>
          <w:caps/>
          <w:szCs w:val="24"/>
        </w:rPr>
        <w:t>Fee Proposal</w:t>
      </w:r>
    </w:p>
    <w:p w:rsidR="00941F01" w:rsidRPr="005D165D" w:rsidRDefault="00941F01" w:rsidP="00941F01">
      <w:pPr>
        <w:spacing w:after="240"/>
        <w:jc w:val="center"/>
      </w:pPr>
    </w:p>
    <w:p w:rsidR="00145C8E" w:rsidRPr="005D165D" w:rsidRDefault="00DC6522">
      <w:pPr>
        <w:pStyle w:val="BodyTextIndent"/>
        <w:tabs>
          <w:tab w:val="clear" w:pos="1440"/>
        </w:tabs>
        <w:ind w:left="0" w:firstLine="0"/>
        <w:jc w:val="both"/>
        <w:rPr>
          <w:rFonts w:ascii="Arial" w:hAnsi="Arial"/>
        </w:rPr>
      </w:pPr>
      <w:r w:rsidRPr="005D165D">
        <w:rPr>
          <w:rFonts w:ascii="Arial" w:hAnsi="Arial"/>
        </w:rPr>
        <w:t xml:space="preserve">Please state your firm’s proposed fee in </w:t>
      </w:r>
      <w:r w:rsidR="00413F65" w:rsidRPr="005D165D">
        <w:rPr>
          <w:rFonts w:ascii="Arial" w:hAnsi="Arial"/>
        </w:rPr>
        <w:t xml:space="preserve">one of the </w:t>
      </w:r>
      <w:r w:rsidRPr="005D165D">
        <w:rPr>
          <w:rFonts w:ascii="Arial" w:hAnsi="Arial"/>
        </w:rPr>
        <w:t>forms as follows:  (1) as an All Inclusive Flat Fee</w:t>
      </w:r>
      <w:r w:rsidR="005C3EDB" w:rsidRPr="005D165D">
        <w:rPr>
          <w:rFonts w:ascii="Arial" w:hAnsi="Arial"/>
        </w:rPr>
        <w:t>,</w:t>
      </w:r>
      <w:r w:rsidRPr="005D165D">
        <w:rPr>
          <w:rFonts w:ascii="Arial" w:hAnsi="Arial"/>
        </w:rPr>
        <w:t xml:space="preserve"> inclusive of </w:t>
      </w:r>
      <w:r w:rsidR="00E63A1C" w:rsidRPr="005D165D">
        <w:rPr>
          <w:rFonts w:ascii="Arial" w:hAnsi="Arial"/>
        </w:rPr>
        <w:t xml:space="preserve">all costs and expenses for providing </w:t>
      </w:r>
      <w:r w:rsidR="00227E91" w:rsidRPr="005D165D">
        <w:rPr>
          <w:rFonts w:ascii="Arial" w:hAnsi="Arial"/>
        </w:rPr>
        <w:t xml:space="preserve">all of </w:t>
      </w:r>
      <w:r w:rsidR="00E63A1C" w:rsidRPr="005D165D">
        <w:rPr>
          <w:rFonts w:ascii="Arial" w:hAnsi="Arial"/>
        </w:rPr>
        <w:t>the services to</w:t>
      </w:r>
      <w:r w:rsidR="005C3EDB" w:rsidRPr="005D165D">
        <w:rPr>
          <w:rFonts w:ascii="Arial" w:hAnsi="Arial"/>
        </w:rPr>
        <w:t xml:space="preserve"> the three</w:t>
      </w:r>
      <w:r w:rsidR="00E63A1C" w:rsidRPr="005D165D">
        <w:rPr>
          <w:rFonts w:ascii="Arial" w:hAnsi="Arial"/>
        </w:rPr>
        <w:t xml:space="preserve"> </w:t>
      </w:r>
      <w:r w:rsidR="00BE63E5">
        <w:rPr>
          <w:rFonts w:ascii="Arial" w:hAnsi="Arial"/>
        </w:rPr>
        <w:t>FUNDS</w:t>
      </w:r>
      <w:r w:rsidR="00E63A1C" w:rsidRPr="005D165D">
        <w:rPr>
          <w:rFonts w:ascii="Arial" w:hAnsi="Arial"/>
        </w:rPr>
        <w:t xml:space="preserve"> </w:t>
      </w:r>
      <w:r w:rsidR="004E3B93" w:rsidRPr="005D165D">
        <w:rPr>
          <w:rFonts w:ascii="Arial" w:hAnsi="Arial"/>
        </w:rPr>
        <w:t xml:space="preserve">accounts </w:t>
      </w:r>
      <w:r w:rsidR="00E63A1C" w:rsidRPr="005D165D">
        <w:rPr>
          <w:rFonts w:ascii="Arial" w:hAnsi="Arial"/>
        </w:rPr>
        <w:t>described in this RFP at a</w:t>
      </w:r>
      <w:r w:rsidR="005E7AF5" w:rsidRPr="005D165D">
        <w:rPr>
          <w:rFonts w:ascii="Arial" w:hAnsi="Arial"/>
        </w:rPr>
        <w:t xml:space="preserve">n unlimited activity level, </w:t>
      </w:r>
      <w:r w:rsidRPr="005D165D">
        <w:rPr>
          <w:rFonts w:ascii="Arial" w:hAnsi="Arial"/>
        </w:rPr>
        <w:t xml:space="preserve">or, </w:t>
      </w:r>
      <w:r w:rsidR="000F1B13" w:rsidRPr="005D165D">
        <w:rPr>
          <w:rFonts w:ascii="Arial" w:hAnsi="Arial"/>
        </w:rPr>
        <w:t>(</w:t>
      </w:r>
      <w:r w:rsidRPr="005D165D">
        <w:rPr>
          <w:rFonts w:ascii="Arial" w:hAnsi="Arial"/>
        </w:rPr>
        <w:t>2</w:t>
      </w:r>
      <w:r w:rsidR="000F1B13" w:rsidRPr="005D165D">
        <w:rPr>
          <w:rFonts w:ascii="Arial" w:hAnsi="Arial"/>
        </w:rPr>
        <w:t>) as a</w:t>
      </w:r>
      <w:r w:rsidR="008102AC" w:rsidRPr="005D165D">
        <w:rPr>
          <w:rFonts w:ascii="Arial" w:hAnsi="Arial"/>
        </w:rPr>
        <w:t xml:space="preserve">n Itemized Fee, reflecting fees as a percentage of assets and/or per item dollar </w:t>
      </w:r>
      <w:r w:rsidR="00BF629E" w:rsidRPr="005D165D">
        <w:rPr>
          <w:rFonts w:ascii="Arial" w:hAnsi="Arial"/>
        </w:rPr>
        <w:t>charges</w:t>
      </w:r>
      <w:r w:rsidR="002329DB" w:rsidRPr="005D165D">
        <w:rPr>
          <w:rFonts w:ascii="Arial" w:hAnsi="Arial"/>
        </w:rPr>
        <w:t xml:space="preserve"> at the activity volumes indicated</w:t>
      </w:r>
      <w:r w:rsidRPr="005D165D">
        <w:rPr>
          <w:rFonts w:ascii="Arial" w:hAnsi="Arial"/>
        </w:rPr>
        <w:t>.  All fees should be quoted as</w:t>
      </w:r>
      <w:r w:rsidR="000F1B13" w:rsidRPr="005D165D">
        <w:rPr>
          <w:rFonts w:ascii="Arial" w:hAnsi="Arial"/>
        </w:rPr>
        <w:t xml:space="preserve"> </w:t>
      </w:r>
      <w:r w:rsidRPr="005D165D">
        <w:rPr>
          <w:rFonts w:ascii="Arial" w:hAnsi="Arial"/>
        </w:rPr>
        <w:t xml:space="preserve">an </w:t>
      </w:r>
      <w:r w:rsidR="000F1B13" w:rsidRPr="005D165D">
        <w:rPr>
          <w:rFonts w:ascii="Arial" w:hAnsi="Arial"/>
        </w:rPr>
        <w:t>annual fee to be billed quarterly in arrears over the three-year period</w:t>
      </w:r>
      <w:r w:rsidR="008102AC" w:rsidRPr="005D165D">
        <w:rPr>
          <w:rFonts w:ascii="Arial" w:hAnsi="Arial"/>
        </w:rPr>
        <w:t>.</w:t>
      </w:r>
      <w:r w:rsidR="000F1B13" w:rsidRPr="005D165D">
        <w:rPr>
          <w:rFonts w:ascii="Arial" w:hAnsi="Arial"/>
        </w:rPr>
        <w:t xml:space="preserve"> For purposes of fee proposal</w:t>
      </w:r>
      <w:r w:rsidR="00D03D02" w:rsidRPr="005D165D">
        <w:rPr>
          <w:rFonts w:ascii="Arial" w:hAnsi="Arial"/>
        </w:rPr>
        <w:t>s,</w:t>
      </w:r>
      <w:r w:rsidR="000F1B13" w:rsidRPr="005D165D">
        <w:rPr>
          <w:rFonts w:ascii="Arial" w:hAnsi="Arial"/>
        </w:rPr>
        <w:t xml:space="preserve"> Attachment</w:t>
      </w:r>
      <w:r w:rsidR="002329DB" w:rsidRPr="005D165D">
        <w:rPr>
          <w:rFonts w:ascii="Arial" w:hAnsi="Arial"/>
        </w:rPr>
        <w:t xml:space="preserve">s D, </w:t>
      </w:r>
      <w:r w:rsidR="000F1B13" w:rsidRPr="005D165D">
        <w:rPr>
          <w:rFonts w:ascii="Arial" w:hAnsi="Arial"/>
        </w:rPr>
        <w:t>E</w:t>
      </w:r>
      <w:r w:rsidR="002329DB" w:rsidRPr="005D165D">
        <w:rPr>
          <w:rFonts w:ascii="Arial" w:hAnsi="Arial"/>
        </w:rPr>
        <w:t xml:space="preserve"> &amp; F are</w:t>
      </w:r>
      <w:r w:rsidR="000F1B13" w:rsidRPr="005D165D">
        <w:rPr>
          <w:rFonts w:ascii="Arial" w:hAnsi="Arial"/>
        </w:rPr>
        <w:t xml:space="preserve"> provided </w:t>
      </w:r>
      <w:r w:rsidR="002329DB" w:rsidRPr="005D165D">
        <w:rPr>
          <w:rFonts w:ascii="Arial" w:hAnsi="Arial"/>
        </w:rPr>
        <w:t xml:space="preserve">showing </w:t>
      </w:r>
      <w:r w:rsidR="000F1B13" w:rsidRPr="005D165D">
        <w:rPr>
          <w:rFonts w:ascii="Arial" w:hAnsi="Arial"/>
        </w:rPr>
        <w:t xml:space="preserve">the </w:t>
      </w:r>
      <w:r w:rsidR="00BE63E5">
        <w:rPr>
          <w:rFonts w:ascii="Arial" w:hAnsi="Arial"/>
        </w:rPr>
        <w:t>FUNDS</w:t>
      </w:r>
      <w:r w:rsidR="000F1B13" w:rsidRPr="005D165D">
        <w:rPr>
          <w:rFonts w:ascii="Arial" w:hAnsi="Arial"/>
        </w:rPr>
        <w:t xml:space="preserve"> </w:t>
      </w:r>
      <w:r w:rsidR="008D7F59" w:rsidRPr="005D165D">
        <w:rPr>
          <w:rFonts w:ascii="Arial" w:hAnsi="Arial"/>
        </w:rPr>
        <w:t>accounts</w:t>
      </w:r>
      <w:r w:rsidR="000F1B13" w:rsidRPr="005D165D">
        <w:rPr>
          <w:rFonts w:ascii="Arial" w:hAnsi="Arial"/>
        </w:rPr>
        <w:t xml:space="preserve"> structure and </w:t>
      </w:r>
      <w:r w:rsidR="002C00CF" w:rsidRPr="005D165D">
        <w:rPr>
          <w:rFonts w:ascii="Arial" w:hAnsi="Arial"/>
        </w:rPr>
        <w:t>activity volumes</w:t>
      </w:r>
      <w:r w:rsidR="000F1B13" w:rsidRPr="005D165D">
        <w:rPr>
          <w:rFonts w:ascii="Arial" w:hAnsi="Arial"/>
        </w:rPr>
        <w:t>.</w:t>
      </w:r>
      <w:r w:rsidR="00784F5B" w:rsidRPr="005D165D">
        <w:rPr>
          <w:rFonts w:ascii="Arial" w:hAnsi="Arial"/>
        </w:rPr>
        <w:t xml:space="preserve"> </w:t>
      </w:r>
    </w:p>
    <w:p w:rsidR="00145C8E" w:rsidRPr="005D165D" w:rsidRDefault="00145C8E" w:rsidP="001C3453">
      <w:pPr>
        <w:spacing w:after="240"/>
        <w:ind w:left="1440" w:hanging="1440"/>
        <w:jc w:val="both"/>
        <w:rPr>
          <w:b w:val="0"/>
        </w:rPr>
      </w:pPr>
      <w:r w:rsidRPr="005D165D">
        <w:t xml:space="preserve">NOTE: </w:t>
      </w:r>
      <w:r w:rsidRPr="005D165D">
        <w:tab/>
      </w:r>
      <w:r w:rsidRPr="005D165D">
        <w:rPr>
          <w:b w:val="0"/>
        </w:rPr>
        <w:t>No other offers, proposals or propositions beyond the parameters of the format outlined in Attachment C will be considered before, during or after the evaluation process.</w:t>
      </w:r>
    </w:p>
    <w:p w:rsidR="00413F65" w:rsidRPr="005D165D" w:rsidRDefault="00784F5B">
      <w:pPr>
        <w:pStyle w:val="BodyTextIndent"/>
        <w:tabs>
          <w:tab w:val="clear" w:pos="1440"/>
        </w:tabs>
        <w:ind w:left="0" w:firstLine="0"/>
        <w:jc w:val="both"/>
        <w:rPr>
          <w:rFonts w:ascii="Arial" w:hAnsi="Arial"/>
        </w:rPr>
      </w:pPr>
      <w:r w:rsidRPr="005D165D">
        <w:rPr>
          <w:rFonts w:ascii="Arial" w:hAnsi="Arial"/>
        </w:rPr>
        <w:t xml:space="preserve"> </w:t>
      </w:r>
    </w:p>
    <w:p w:rsidR="00413F65" w:rsidRPr="005D165D" w:rsidRDefault="00413F65" w:rsidP="00413F65">
      <w:pPr>
        <w:pStyle w:val="BodyTextIndent"/>
        <w:tabs>
          <w:tab w:val="clear" w:pos="1440"/>
          <w:tab w:val="left" w:pos="540"/>
        </w:tabs>
        <w:ind w:left="0" w:firstLine="0"/>
        <w:jc w:val="both"/>
        <w:rPr>
          <w:rFonts w:ascii="Arial" w:hAnsi="Arial"/>
          <w:b/>
        </w:rPr>
      </w:pPr>
      <w:r w:rsidRPr="005D165D">
        <w:rPr>
          <w:rFonts w:ascii="Arial" w:hAnsi="Arial"/>
        </w:rPr>
        <w:t>1.</w:t>
      </w:r>
      <w:r w:rsidRPr="005D165D">
        <w:rPr>
          <w:rFonts w:ascii="Arial" w:hAnsi="Arial"/>
        </w:rPr>
        <w:tab/>
      </w:r>
      <w:r w:rsidRPr="005D165D">
        <w:rPr>
          <w:rFonts w:ascii="Arial" w:hAnsi="Arial"/>
          <w:b/>
        </w:rPr>
        <w:t>All Inclusive Flat Fee (Annual)</w:t>
      </w:r>
    </w:p>
    <w:p w:rsidR="00413F65" w:rsidRPr="005D165D" w:rsidRDefault="00413F65" w:rsidP="00413F65">
      <w:pPr>
        <w:pStyle w:val="BodyTextIndent"/>
        <w:tabs>
          <w:tab w:val="left" w:pos="4320"/>
        </w:tabs>
        <w:ind w:left="0" w:firstLine="0"/>
        <w:jc w:val="both"/>
        <w:rPr>
          <w:rFonts w:ascii="Arial" w:hAnsi="Arial"/>
          <w:u w:val="single"/>
        </w:rPr>
      </w:pPr>
      <w:r w:rsidRPr="005D165D">
        <w:rPr>
          <w:rFonts w:ascii="Arial" w:hAnsi="Arial"/>
        </w:rPr>
        <w:t>Year 1</w:t>
      </w:r>
      <w:r w:rsidRPr="005D165D">
        <w:rPr>
          <w:rFonts w:ascii="Arial" w:hAnsi="Arial"/>
        </w:rPr>
        <w:tab/>
      </w:r>
      <w:r w:rsidRPr="005D165D">
        <w:rPr>
          <w:rFonts w:ascii="Arial" w:hAnsi="Arial"/>
          <w:u w:val="single"/>
        </w:rPr>
        <w:tab/>
      </w:r>
    </w:p>
    <w:p w:rsidR="00413F65" w:rsidRPr="005D165D" w:rsidRDefault="00413F65" w:rsidP="00413F65">
      <w:pPr>
        <w:pStyle w:val="BodyTextIndent"/>
        <w:tabs>
          <w:tab w:val="left" w:pos="4320"/>
        </w:tabs>
        <w:ind w:left="0" w:firstLine="0"/>
        <w:jc w:val="both"/>
        <w:rPr>
          <w:rFonts w:ascii="Arial" w:hAnsi="Arial"/>
          <w:u w:val="single"/>
        </w:rPr>
      </w:pPr>
      <w:r w:rsidRPr="005D165D">
        <w:rPr>
          <w:rFonts w:ascii="Arial" w:hAnsi="Arial"/>
        </w:rPr>
        <w:t>Year 2</w:t>
      </w:r>
      <w:r w:rsidRPr="005D165D">
        <w:rPr>
          <w:rFonts w:ascii="Arial" w:hAnsi="Arial"/>
        </w:rPr>
        <w:tab/>
      </w:r>
      <w:r w:rsidRPr="005D165D">
        <w:rPr>
          <w:rFonts w:ascii="Arial" w:hAnsi="Arial"/>
          <w:u w:val="single"/>
        </w:rPr>
        <w:tab/>
      </w:r>
    </w:p>
    <w:p w:rsidR="00413F65" w:rsidRPr="005D165D" w:rsidRDefault="00413F65" w:rsidP="00392EE4">
      <w:pPr>
        <w:pStyle w:val="BodyTextIndent"/>
        <w:tabs>
          <w:tab w:val="left" w:pos="4320"/>
        </w:tabs>
        <w:spacing w:after="0"/>
        <w:ind w:left="0" w:firstLine="0"/>
        <w:jc w:val="both"/>
        <w:rPr>
          <w:rFonts w:ascii="Arial" w:hAnsi="Arial"/>
          <w:u w:val="single"/>
        </w:rPr>
      </w:pPr>
      <w:r w:rsidRPr="005D165D">
        <w:rPr>
          <w:rFonts w:ascii="Arial" w:hAnsi="Arial"/>
        </w:rPr>
        <w:t>Year 3</w:t>
      </w:r>
      <w:r w:rsidRPr="005D165D">
        <w:rPr>
          <w:rFonts w:ascii="Arial" w:hAnsi="Arial"/>
        </w:rPr>
        <w:tab/>
      </w:r>
      <w:r w:rsidRPr="005D165D">
        <w:rPr>
          <w:rFonts w:ascii="Arial" w:hAnsi="Arial"/>
          <w:u w:val="single"/>
        </w:rPr>
        <w:tab/>
      </w:r>
    </w:p>
    <w:p w:rsidR="00392EE4" w:rsidRPr="005D165D" w:rsidRDefault="00392EE4">
      <w:pPr>
        <w:pStyle w:val="BodyTextIndent"/>
        <w:tabs>
          <w:tab w:val="clear" w:pos="1440"/>
        </w:tabs>
        <w:ind w:left="0" w:firstLine="0"/>
        <w:jc w:val="both"/>
        <w:rPr>
          <w:rFonts w:ascii="Arial" w:hAnsi="Arial"/>
        </w:rPr>
      </w:pPr>
    </w:p>
    <w:p w:rsidR="00392EE4" w:rsidRPr="005D165D" w:rsidRDefault="00392EE4">
      <w:pPr>
        <w:pStyle w:val="BodyTextIndent"/>
        <w:tabs>
          <w:tab w:val="clear" w:pos="1440"/>
        </w:tabs>
        <w:ind w:left="0" w:firstLine="0"/>
        <w:jc w:val="both"/>
        <w:rPr>
          <w:rFonts w:ascii="Arial" w:hAnsi="Arial"/>
          <w:b/>
        </w:rPr>
      </w:pPr>
      <w:r w:rsidRPr="005D165D">
        <w:rPr>
          <w:rFonts w:ascii="Arial" w:hAnsi="Arial"/>
          <w:b/>
        </w:rPr>
        <w:t xml:space="preserve">Should </w:t>
      </w:r>
      <w:r w:rsidR="005E7AF5" w:rsidRPr="005D165D">
        <w:rPr>
          <w:rFonts w:ascii="Arial" w:hAnsi="Arial"/>
          <w:b/>
        </w:rPr>
        <w:t>proposer</w:t>
      </w:r>
      <w:r w:rsidRPr="005D165D">
        <w:rPr>
          <w:rFonts w:ascii="Arial" w:hAnsi="Arial"/>
          <w:b/>
        </w:rPr>
        <w:t xml:space="preserve"> submit a Flat Fee proposal and </w:t>
      </w:r>
      <w:r w:rsidR="00154A3D" w:rsidRPr="005D165D">
        <w:rPr>
          <w:rFonts w:ascii="Arial" w:hAnsi="Arial"/>
          <w:b/>
        </w:rPr>
        <w:t>is</w:t>
      </w:r>
      <w:r w:rsidRPr="005D165D">
        <w:rPr>
          <w:rFonts w:ascii="Arial" w:hAnsi="Arial"/>
          <w:b/>
        </w:rPr>
        <w:t xml:space="preserve"> awarded the contract, the </w:t>
      </w:r>
      <w:r w:rsidR="007A2072" w:rsidRPr="005D165D">
        <w:rPr>
          <w:rFonts w:ascii="Arial" w:hAnsi="Arial"/>
          <w:b/>
        </w:rPr>
        <w:t>contract</w:t>
      </w:r>
      <w:r w:rsidR="007A2072" w:rsidRPr="005D165D">
        <w:rPr>
          <w:rFonts w:ascii="Arial" w:hAnsi="Arial"/>
        </w:rPr>
        <w:t xml:space="preserve"> </w:t>
      </w:r>
      <w:r w:rsidR="007A2072" w:rsidRPr="005D165D">
        <w:rPr>
          <w:rFonts w:ascii="Arial" w:hAnsi="Arial"/>
          <w:b/>
        </w:rPr>
        <w:t>shall contain language binding proposer to all services listed in the RFP at an unlimited activity volume</w:t>
      </w:r>
      <w:r w:rsidR="005E7AF5" w:rsidRPr="005D165D">
        <w:rPr>
          <w:rFonts w:ascii="Arial" w:hAnsi="Arial"/>
        </w:rPr>
        <w:t xml:space="preserve"> </w:t>
      </w:r>
      <w:r w:rsidR="005E7AF5" w:rsidRPr="005D165D">
        <w:rPr>
          <w:rFonts w:ascii="Arial" w:hAnsi="Arial"/>
          <w:b/>
        </w:rPr>
        <w:t xml:space="preserve">for </w:t>
      </w:r>
      <w:r w:rsidR="005C3EDB" w:rsidRPr="005D165D">
        <w:rPr>
          <w:rFonts w:ascii="Arial" w:hAnsi="Arial"/>
          <w:b/>
        </w:rPr>
        <w:t xml:space="preserve">the </w:t>
      </w:r>
      <w:r w:rsidR="005E7AF5" w:rsidRPr="005D165D">
        <w:rPr>
          <w:rFonts w:ascii="Arial" w:hAnsi="Arial"/>
          <w:b/>
        </w:rPr>
        <w:t xml:space="preserve">three  </w:t>
      </w:r>
      <w:r w:rsidR="00BE63E5">
        <w:rPr>
          <w:rFonts w:ascii="Arial" w:hAnsi="Arial"/>
          <w:b/>
        </w:rPr>
        <w:t>F</w:t>
      </w:r>
      <w:r w:rsidR="00871E46">
        <w:rPr>
          <w:rFonts w:ascii="Arial" w:hAnsi="Arial"/>
          <w:b/>
        </w:rPr>
        <w:t xml:space="preserve">und </w:t>
      </w:r>
      <w:r w:rsidR="005E7AF5" w:rsidRPr="005D165D">
        <w:rPr>
          <w:rFonts w:ascii="Arial" w:hAnsi="Arial"/>
          <w:b/>
        </w:rPr>
        <w:t xml:space="preserve"> accounts</w:t>
      </w:r>
      <w:r w:rsidR="005C3EDB" w:rsidRPr="005D165D">
        <w:rPr>
          <w:rFonts w:ascii="Arial" w:hAnsi="Arial"/>
          <w:b/>
        </w:rPr>
        <w:t xml:space="preserve"> described in this RFP</w:t>
      </w:r>
      <w:r w:rsidR="005E7AF5" w:rsidRPr="005D165D">
        <w:rPr>
          <w:rFonts w:ascii="Arial" w:hAnsi="Arial"/>
          <w:b/>
        </w:rPr>
        <w:t xml:space="preserve">. </w:t>
      </w:r>
    </w:p>
    <w:p w:rsidR="00A022D6" w:rsidRPr="005D165D" w:rsidRDefault="00413F65" w:rsidP="00413F65">
      <w:pPr>
        <w:pStyle w:val="BodyTextIndent"/>
        <w:tabs>
          <w:tab w:val="clear" w:pos="1440"/>
        </w:tabs>
        <w:ind w:left="0" w:firstLine="0"/>
        <w:jc w:val="both"/>
        <w:rPr>
          <w:rFonts w:ascii="Arial" w:hAnsi="Arial"/>
          <w:b/>
        </w:rPr>
      </w:pPr>
      <w:r w:rsidRPr="005D165D">
        <w:rPr>
          <w:rFonts w:ascii="Arial" w:hAnsi="Arial"/>
        </w:rPr>
        <w:br w:type="page"/>
      </w:r>
      <w:r w:rsidRPr="005D165D">
        <w:rPr>
          <w:rFonts w:ascii="Arial" w:hAnsi="Arial"/>
        </w:rPr>
        <w:lastRenderedPageBreak/>
        <w:t>2</w:t>
      </w:r>
      <w:r w:rsidR="002329DB" w:rsidRPr="005D165D">
        <w:rPr>
          <w:rFonts w:ascii="Arial" w:hAnsi="Arial"/>
        </w:rPr>
        <w:t>.</w:t>
      </w:r>
      <w:r w:rsidR="002329DB" w:rsidRPr="005D165D">
        <w:rPr>
          <w:rFonts w:ascii="Arial" w:hAnsi="Arial"/>
        </w:rPr>
        <w:tab/>
      </w:r>
      <w:r w:rsidR="000F1B13" w:rsidRPr="005D165D">
        <w:rPr>
          <w:rFonts w:ascii="Arial" w:hAnsi="Arial"/>
          <w:b/>
        </w:rPr>
        <w:t>Itemized Fee (Annual)</w:t>
      </w:r>
    </w:p>
    <w:tbl>
      <w:tblPr>
        <w:tblW w:w="9368" w:type="dxa"/>
        <w:tblInd w:w="93" w:type="dxa"/>
        <w:tblCellMar>
          <w:left w:w="0" w:type="dxa"/>
          <w:right w:w="14" w:type="dxa"/>
        </w:tblCellMar>
        <w:tblLook w:val="0000"/>
      </w:tblPr>
      <w:tblGrid>
        <w:gridCol w:w="5092"/>
        <w:gridCol w:w="1558"/>
        <w:gridCol w:w="950"/>
        <w:gridCol w:w="1768"/>
      </w:tblGrid>
      <w:tr w:rsidR="006363B8" w:rsidRPr="005D165D">
        <w:trPr>
          <w:trHeight w:val="576"/>
        </w:trPr>
        <w:tc>
          <w:tcPr>
            <w:tcW w:w="50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A022D6" w:rsidRPr="005D165D" w:rsidRDefault="00A022D6" w:rsidP="00A022D6">
            <w:pPr>
              <w:ind w:right="337"/>
              <w:rPr>
                <w:rFonts w:cs="Arial"/>
                <w:b w:val="0"/>
                <w:bCs/>
                <w:sz w:val="22"/>
                <w:szCs w:val="22"/>
              </w:rPr>
            </w:pPr>
          </w:p>
        </w:tc>
        <w:tc>
          <w:tcPr>
            <w:tcW w:w="1558" w:type="dxa"/>
            <w:tcBorders>
              <w:top w:val="single" w:sz="4" w:space="0" w:color="auto"/>
              <w:left w:val="nil"/>
              <w:bottom w:val="single" w:sz="4" w:space="0" w:color="auto"/>
              <w:right w:val="single" w:sz="4" w:space="0" w:color="auto"/>
            </w:tcBorders>
            <w:shd w:val="clear" w:color="auto" w:fill="auto"/>
            <w:noWrap/>
            <w:vAlign w:val="center"/>
          </w:tcPr>
          <w:p w:rsidR="00A022D6" w:rsidRPr="005D165D" w:rsidRDefault="00A022D6" w:rsidP="00A022D6">
            <w:pPr>
              <w:jc w:val="center"/>
              <w:rPr>
                <w:rFonts w:cs="Arial"/>
                <w:b w:val="0"/>
                <w:sz w:val="22"/>
                <w:szCs w:val="22"/>
              </w:rPr>
            </w:pPr>
            <w:r w:rsidRPr="005D165D">
              <w:rPr>
                <w:rFonts w:cs="Arial"/>
                <w:bCs/>
                <w:sz w:val="22"/>
                <w:szCs w:val="22"/>
              </w:rPr>
              <w:t>ANNUAL VOLUME</w:t>
            </w:r>
          </w:p>
        </w:tc>
        <w:tc>
          <w:tcPr>
            <w:tcW w:w="950" w:type="dxa"/>
            <w:tcBorders>
              <w:top w:val="single" w:sz="4" w:space="0" w:color="auto"/>
              <w:left w:val="nil"/>
              <w:bottom w:val="single" w:sz="4" w:space="0" w:color="auto"/>
              <w:right w:val="single" w:sz="4" w:space="0" w:color="auto"/>
            </w:tcBorders>
            <w:shd w:val="clear" w:color="auto" w:fill="auto"/>
            <w:noWrap/>
            <w:vAlign w:val="center"/>
          </w:tcPr>
          <w:p w:rsidR="00A022D6" w:rsidRPr="005D165D" w:rsidRDefault="00A022D6" w:rsidP="00BF629E">
            <w:pPr>
              <w:jc w:val="center"/>
              <w:rPr>
                <w:rFonts w:cs="Arial"/>
                <w:b w:val="0"/>
                <w:sz w:val="20"/>
              </w:rPr>
            </w:pPr>
            <w:r w:rsidRPr="005D165D">
              <w:rPr>
                <w:rFonts w:cs="Arial"/>
                <w:bCs/>
                <w:sz w:val="22"/>
                <w:szCs w:val="22"/>
              </w:rPr>
              <w:t>PRICE PER ITEM</w:t>
            </w:r>
          </w:p>
        </w:tc>
        <w:tc>
          <w:tcPr>
            <w:tcW w:w="1768" w:type="dxa"/>
            <w:tcBorders>
              <w:top w:val="single" w:sz="4" w:space="0" w:color="auto"/>
              <w:left w:val="nil"/>
              <w:bottom w:val="single" w:sz="4" w:space="0" w:color="auto"/>
              <w:right w:val="single" w:sz="4" w:space="0" w:color="auto"/>
            </w:tcBorders>
            <w:shd w:val="clear" w:color="auto" w:fill="auto"/>
            <w:noWrap/>
            <w:vAlign w:val="center"/>
          </w:tcPr>
          <w:p w:rsidR="006363B8" w:rsidRPr="005D165D" w:rsidRDefault="00A022D6" w:rsidP="00BF629E">
            <w:pPr>
              <w:jc w:val="center"/>
              <w:rPr>
                <w:rFonts w:cs="Arial"/>
                <w:bCs/>
                <w:sz w:val="22"/>
                <w:szCs w:val="22"/>
              </w:rPr>
            </w:pPr>
            <w:r w:rsidRPr="005D165D">
              <w:rPr>
                <w:rFonts w:cs="Arial"/>
                <w:bCs/>
                <w:sz w:val="22"/>
                <w:szCs w:val="22"/>
              </w:rPr>
              <w:t>TOTAL</w:t>
            </w:r>
          </w:p>
          <w:p w:rsidR="00A022D6" w:rsidRPr="005D165D" w:rsidRDefault="00A022D6" w:rsidP="00BF629E">
            <w:pPr>
              <w:jc w:val="center"/>
              <w:rPr>
                <w:rFonts w:cs="Arial"/>
                <w:b w:val="0"/>
                <w:sz w:val="20"/>
              </w:rPr>
            </w:pPr>
            <w:r w:rsidRPr="005D165D">
              <w:rPr>
                <w:rFonts w:cs="Arial"/>
                <w:bCs/>
                <w:sz w:val="22"/>
                <w:szCs w:val="22"/>
              </w:rPr>
              <w:t xml:space="preserve"> CHARGE</w:t>
            </w:r>
          </w:p>
        </w:tc>
      </w:tr>
      <w:tr w:rsidR="006363B8" w:rsidRPr="005D165D">
        <w:trPr>
          <w:trHeight w:val="285"/>
        </w:trPr>
        <w:tc>
          <w:tcPr>
            <w:tcW w:w="5092" w:type="dxa"/>
            <w:tcBorders>
              <w:top w:val="single" w:sz="4" w:space="0" w:color="auto"/>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Fee In Basis Points</w:t>
            </w:r>
            <w:r w:rsidR="001553E4">
              <w:rPr>
                <w:rFonts w:cs="Arial"/>
                <w:b w:val="0"/>
                <w:bCs/>
                <w:sz w:val="22"/>
                <w:szCs w:val="22"/>
              </w:rPr>
              <w:t xml:space="preserve"> (Based on AUM)</w:t>
            </w:r>
          </w:p>
        </w:tc>
        <w:tc>
          <w:tcPr>
            <w:tcW w:w="1558" w:type="dxa"/>
            <w:tcBorders>
              <w:top w:val="single" w:sz="4" w:space="0" w:color="auto"/>
              <w:left w:val="nil"/>
              <w:bottom w:val="single" w:sz="4" w:space="0" w:color="auto"/>
              <w:right w:val="single" w:sz="4" w:space="0" w:color="auto"/>
            </w:tcBorders>
            <w:shd w:val="clear" w:color="auto" w:fill="auto"/>
            <w:noWrap/>
            <w:vAlign w:val="bottom"/>
          </w:tcPr>
          <w:p w:rsidR="006A353A" w:rsidRPr="001553E4" w:rsidRDefault="001553E4" w:rsidP="001553E4">
            <w:pPr>
              <w:jc w:val="center"/>
              <w:rPr>
                <w:rFonts w:cs="Arial"/>
                <w:b w:val="0"/>
                <w:sz w:val="22"/>
                <w:szCs w:val="22"/>
              </w:rPr>
            </w:pPr>
            <w:r w:rsidRPr="001553E4">
              <w:rPr>
                <w:rFonts w:cs="Arial"/>
                <w:b w:val="0"/>
                <w:sz w:val="22"/>
                <w:szCs w:val="22"/>
              </w:rPr>
              <w:t>3,117,309,194</w:t>
            </w:r>
          </w:p>
        </w:tc>
        <w:tc>
          <w:tcPr>
            <w:tcW w:w="950" w:type="dxa"/>
            <w:tcBorders>
              <w:top w:val="single" w:sz="4" w:space="0" w:color="auto"/>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single" w:sz="4" w:space="0" w:color="auto"/>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6363B8"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 xml:space="preserve">Accounting </w:t>
            </w:r>
            <w:r w:rsidR="002C54F9" w:rsidRPr="005D165D">
              <w:rPr>
                <w:rFonts w:cs="Arial"/>
                <w:b w:val="0"/>
                <w:bCs/>
                <w:sz w:val="22"/>
                <w:szCs w:val="22"/>
              </w:rPr>
              <w:t xml:space="preserve">&amp; </w:t>
            </w:r>
            <w:r w:rsidRPr="005D165D">
              <w:rPr>
                <w:rFonts w:cs="Arial"/>
                <w:b w:val="0"/>
                <w:bCs/>
                <w:sz w:val="22"/>
                <w:szCs w:val="22"/>
              </w:rPr>
              <w:t>Reporting Fee</w:t>
            </w:r>
            <w:r w:rsidR="002C54F9" w:rsidRPr="005D165D">
              <w:rPr>
                <w:rFonts w:cs="Arial"/>
                <w:b w:val="0"/>
                <w:bCs/>
                <w:sz w:val="22"/>
                <w:szCs w:val="22"/>
              </w:rPr>
              <w:t xml:space="preserve"> (All Accounts)</w:t>
            </w:r>
          </w:p>
        </w:tc>
        <w:tc>
          <w:tcPr>
            <w:tcW w:w="155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jc w:val="center"/>
              <w:rPr>
                <w:rFonts w:cs="Arial"/>
                <w:b w:val="0"/>
                <w:sz w:val="22"/>
                <w:szCs w:val="22"/>
              </w:rPr>
            </w:pPr>
            <w:r w:rsidRPr="005D165D">
              <w:rPr>
                <w:rFonts w:cs="Arial"/>
                <w:b w:val="0"/>
                <w:sz w:val="22"/>
                <w:szCs w:val="22"/>
              </w:rPr>
              <w:t> </w:t>
            </w:r>
          </w:p>
        </w:tc>
        <w:tc>
          <w:tcPr>
            <w:tcW w:w="950"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6363B8"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Performance Measurement Fee</w:t>
            </w:r>
            <w:r w:rsidR="002C54F9" w:rsidRPr="005D165D">
              <w:rPr>
                <w:rFonts w:cs="Arial"/>
                <w:b w:val="0"/>
                <w:bCs/>
                <w:sz w:val="22"/>
                <w:szCs w:val="22"/>
              </w:rPr>
              <w:t xml:space="preserve"> (All Accounts)</w:t>
            </w:r>
          </w:p>
        </w:tc>
        <w:tc>
          <w:tcPr>
            <w:tcW w:w="155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jc w:val="center"/>
              <w:rPr>
                <w:rFonts w:cs="Arial"/>
                <w:b w:val="0"/>
                <w:sz w:val="22"/>
                <w:szCs w:val="22"/>
              </w:rPr>
            </w:pPr>
            <w:r w:rsidRPr="005D165D">
              <w:rPr>
                <w:rFonts w:cs="Arial"/>
                <w:b w:val="0"/>
                <w:sz w:val="22"/>
                <w:szCs w:val="22"/>
              </w:rPr>
              <w:t> </w:t>
            </w:r>
          </w:p>
        </w:tc>
        <w:tc>
          <w:tcPr>
            <w:tcW w:w="950"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6363B8"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Third Party Securities Lending Fee</w:t>
            </w:r>
          </w:p>
        </w:tc>
        <w:tc>
          <w:tcPr>
            <w:tcW w:w="155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jc w:val="center"/>
              <w:rPr>
                <w:rFonts w:cs="Arial"/>
                <w:b w:val="0"/>
                <w:sz w:val="22"/>
                <w:szCs w:val="22"/>
              </w:rPr>
            </w:pPr>
            <w:r w:rsidRPr="005D165D">
              <w:rPr>
                <w:rFonts w:cs="Arial"/>
                <w:b w:val="0"/>
                <w:sz w:val="22"/>
                <w:szCs w:val="22"/>
              </w:rPr>
              <w:t> </w:t>
            </w:r>
          </w:p>
        </w:tc>
        <w:tc>
          <w:tcPr>
            <w:tcW w:w="950"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6363B8"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Repo Collateral Monitoring Fee</w:t>
            </w:r>
          </w:p>
        </w:tc>
        <w:tc>
          <w:tcPr>
            <w:tcW w:w="155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jc w:val="center"/>
              <w:rPr>
                <w:rFonts w:cs="Arial"/>
                <w:b w:val="0"/>
                <w:sz w:val="22"/>
                <w:szCs w:val="22"/>
              </w:rPr>
            </w:pPr>
            <w:r w:rsidRPr="005D165D">
              <w:rPr>
                <w:rFonts w:cs="Arial"/>
                <w:b w:val="0"/>
                <w:sz w:val="22"/>
                <w:szCs w:val="22"/>
              </w:rPr>
              <w:t> </w:t>
            </w:r>
          </w:p>
        </w:tc>
        <w:tc>
          <w:tcPr>
            <w:tcW w:w="950"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SECURITY POSITIONS</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546</w:t>
            </w:r>
            <w:r>
              <w:rPr>
                <w:rFonts w:cs="Arial"/>
                <w:b w:val="0"/>
                <w:sz w:val="22"/>
                <w:szCs w:val="22"/>
              </w:rPr>
              <w:t xml:space="preserve">         </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BOND CALL</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21</w:t>
            </w:r>
            <w:r>
              <w:rPr>
                <w:rFonts w:cs="Arial"/>
                <w:b w:val="0"/>
                <w:sz w:val="22"/>
                <w:szCs w:val="22"/>
              </w:rPr>
              <w:t xml:space="preserve"> </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DELIVER SECURITY - COST</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1</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DIVIDEND</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92</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EXCHANGE</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4</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INTEREST COLLECTED</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2</w:t>
            </w:r>
            <w:r>
              <w:rPr>
                <w:rFonts w:cs="Arial"/>
                <w:b w:val="0"/>
                <w:sz w:val="22"/>
                <w:szCs w:val="22"/>
              </w:rPr>
              <w:t>,</w:t>
            </w:r>
            <w:r w:rsidRPr="001553E4">
              <w:rPr>
                <w:rFonts w:cs="Arial"/>
                <w:b w:val="0"/>
                <w:sz w:val="22"/>
                <w:szCs w:val="22"/>
              </w:rPr>
              <w:t>382</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MATURITIES</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141</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MORTGAGE PAYDOWN PRINCIPAL</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388</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MORTGAGE PRO-RATA PRINCIPAL PAYDOWN</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156</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PARTIAL CALL</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1</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PURCHASE</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1</w:t>
            </w:r>
            <w:r>
              <w:rPr>
                <w:rFonts w:cs="Arial"/>
                <w:b w:val="0"/>
                <w:sz w:val="22"/>
                <w:szCs w:val="22"/>
              </w:rPr>
              <w:t>,</w:t>
            </w:r>
            <w:r w:rsidRPr="001553E4">
              <w:rPr>
                <w:rFonts w:cs="Arial"/>
                <w:b w:val="0"/>
                <w:sz w:val="22"/>
                <w:szCs w:val="22"/>
              </w:rPr>
              <w:t>115</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PURCHASED ACCRUED</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60</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REALIZED GAIN</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25</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RECEIVE AT MARKET VALUE</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22</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REDEMPTION</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67</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RETURN OF CAPITAL</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4</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smartTag w:uri="urn:schemas-microsoft-com:office:smarttags" w:element="City">
              <w:smartTag w:uri="urn:schemas-microsoft-com:office:smarttags" w:element="place">
                <w:r w:rsidRPr="001553E4">
                  <w:rPr>
                    <w:rFonts w:cs="Arial"/>
                    <w:b w:val="0"/>
                    <w:sz w:val="20"/>
                  </w:rPr>
                  <w:t>SALE</w:t>
                </w:r>
              </w:smartTag>
            </w:smartTag>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1</w:t>
            </w:r>
            <w:r>
              <w:rPr>
                <w:rFonts w:cs="Arial"/>
                <w:b w:val="0"/>
                <w:sz w:val="22"/>
                <w:szCs w:val="22"/>
              </w:rPr>
              <w:t>,</w:t>
            </w:r>
            <w:r w:rsidRPr="001553E4">
              <w:rPr>
                <w:rFonts w:cs="Arial"/>
                <w:b w:val="0"/>
                <w:sz w:val="22"/>
                <w:szCs w:val="22"/>
              </w:rPr>
              <w:t>167</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smartTag w:uri="urn:schemas-microsoft-com:office:smarttags" w:element="City">
              <w:smartTag w:uri="urn:schemas-microsoft-com:office:smarttags" w:element="place">
                <w:r w:rsidRPr="001553E4">
                  <w:rPr>
                    <w:rFonts w:cs="Arial"/>
                    <w:b w:val="0"/>
                    <w:sz w:val="20"/>
                  </w:rPr>
                  <w:t>SALE</w:t>
                </w:r>
              </w:smartTag>
            </w:smartTag>
            <w:r w:rsidRPr="001553E4">
              <w:rPr>
                <w:rFonts w:cs="Arial"/>
                <w:b w:val="0"/>
                <w:sz w:val="20"/>
              </w:rPr>
              <w:t xml:space="preserve"> ACCRUED</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34</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SUBSCRIPTION</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52</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CASH DISBURSEMENT</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89</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CASH DISBURSEMENT</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89</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CASH RECEIPT</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85</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1553E4"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1553E4" w:rsidRPr="001553E4" w:rsidRDefault="001553E4">
            <w:pPr>
              <w:rPr>
                <w:rFonts w:cs="Arial"/>
                <w:b w:val="0"/>
                <w:sz w:val="20"/>
              </w:rPr>
            </w:pPr>
            <w:r w:rsidRPr="001553E4">
              <w:rPr>
                <w:rFonts w:cs="Arial"/>
                <w:b w:val="0"/>
                <w:sz w:val="20"/>
              </w:rPr>
              <w:t>FEE COLLECTION</w:t>
            </w:r>
          </w:p>
        </w:tc>
        <w:tc>
          <w:tcPr>
            <w:tcW w:w="1558" w:type="dxa"/>
            <w:tcBorders>
              <w:top w:val="nil"/>
              <w:left w:val="nil"/>
              <w:bottom w:val="single" w:sz="4" w:space="0" w:color="auto"/>
              <w:right w:val="single" w:sz="4" w:space="0" w:color="auto"/>
            </w:tcBorders>
            <w:shd w:val="clear" w:color="auto" w:fill="auto"/>
            <w:noWrap/>
            <w:vAlign w:val="bottom"/>
          </w:tcPr>
          <w:p w:rsidR="001553E4" w:rsidRPr="001553E4" w:rsidRDefault="001553E4">
            <w:pPr>
              <w:jc w:val="right"/>
              <w:rPr>
                <w:rFonts w:cs="Arial"/>
                <w:b w:val="0"/>
                <w:sz w:val="22"/>
                <w:szCs w:val="22"/>
              </w:rPr>
            </w:pPr>
            <w:r w:rsidRPr="001553E4">
              <w:rPr>
                <w:rFonts w:cs="Arial"/>
                <w:b w:val="0"/>
                <w:sz w:val="22"/>
                <w:szCs w:val="22"/>
              </w:rPr>
              <w:t>89</w:t>
            </w:r>
          </w:p>
        </w:tc>
        <w:tc>
          <w:tcPr>
            <w:tcW w:w="950"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1553E4" w:rsidRPr="005D165D" w:rsidRDefault="001553E4" w:rsidP="006A353A">
            <w:pPr>
              <w:rPr>
                <w:rFonts w:cs="Arial"/>
                <w:b w:val="0"/>
                <w:sz w:val="20"/>
              </w:rPr>
            </w:pPr>
          </w:p>
        </w:tc>
      </w:tr>
      <w:tr w:rsidR="006363B8"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jc w:val="center"/>
              <w:rPr>
                <w:rFonts w:cs="Arial"/>
                <w:b w:val="0"/>
                <w:sz w:val="22"/>
                <w:szCs w:val="22"/>
              </w:rPr>
            </w:pPr>
            <w:r w:rsidRPr="005D165D">
              <w:rPr>
                <w:rFonts w:cs="Arial"/>
                <w:b w:val="0"/>
                <w:sz w:val="22"/>
                <w:szCs w:val="22"/>
              </w:rPr>
              <w:t> </w:t>
            </w:r>
          </w:p>
        </w:tc>
        <w:tc>
          <w:tcPr>
            <w:tcW w:w="950"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C70915"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C70915" w:rsidRPr="005D165D" w:rsidRDefault="00C70915" w:rsidP="00A022D6">
            <w:pPr>
              <w:ind w:right="337"/>
              <w:rPr>
                <w:rFonts w:cs="Arial"/>
                <w:b w:val="0"/>
                <w:bCs/>
                <w:sz w:val="22"/>
                <w:szCs w:val="22"/>
              </w:rPr>
            </w:pPr>
            <w:r>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jc w:val="center"/>
              <w:rPr>
                <w:rFonts w:cs="Arial"/>
                <w:b w:val="0"/>
                <w:sz w:val="22"/>
                <w:szCs w:val="22"/>
              </w:rPr>
            </w:pPr>
          </w:p>
        </w:tc>
        <w:tc>
          <w:tcPr>
            <w:tcW w:w="950"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rPr>
                <w:rFonts w:cs="Arial"/>
                <w:b w:val="0"/>
                <w:sz w:val="20"/>
              </w:rPr>
            </w:pPr>
          </w:p>
        </w:tc>
      </w:tr>
      <w:tr w:rsidR="00C70915"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C70915" w:rsidRPr="005D165D" w:rsidRDefault="00C70915" w:rsidP="00A022D6">
            <w:pPr>
              <w:ind w:right="337"/>
              <w:rPr>
                <w:rFonts w:cs="Arial"/>
                <w:b w:val="0"/>
                <w:bCs/>
                <w:sz w:val="22"/>
                <w:szCs w:val="22"/>
              </w:rPr>
            </w:pPr>
            <w:r>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jc w:val="center"/>
              <w:rPr>
                <w:rFonts w:cs="Arial"/>
                <w:b w:val="0"/>
                <w:sz w:val="22"/>
                <w:szCs w:val="22"/>
              </w:rPr>
            </w:pPr>
          </w:p>
        </w:tc>
        <w:tc>
          <w:tcPr>
            <w:tcW w:w="950"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rPr>
                <w:rFonts w:cs="Arial"/>
                <w:b w:val="0"/>
                <w:sz w:val="20"/>
              </w:rPr>
            </w:pPr>
          </w:p>
        </w:tc>
      </w:tr>
      <w:tr w:rsidR="00C70915"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C70915" w:rsidRPr="005D165D" w:rsidRDefault="00C70915" w:rsidP="00A022D6">
            <w:pPr>
              <w:ind w:right="337"/>
              <w:rPr>
                <w:rFonts w:cs="Arial"/>
                <w:b w:val="0"/>
                <w:bCs/>
                <w:sz w:val="22"/>
                <w:szCs w:val="22"/>
              </w:rPr>
            </w:pPr>
            <w:r>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jc w:val="center"/>
              <w:rPr>
                <w:rFonts w:cs="Arial"/>
                <w:b w:val="0"/>
                <w:sz w:val="22"/>
                <w:szCs w:val="22"/>
              </w:rPr>
            </w:pPr>
          </w:p>
        </w:tc>
        <w:tc>
          <w:tcPr>
            <w:tcW w:w="950"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C70915" w:rsidRPr="005D165D" w:rsidRDefault="00C70915" w:rsidP="006A353A">
            <w:pPr>
              <w:rPr>
                <w:rFonts w:cs="Arial"/>
                <w:b w:val="0"/>
                <w:sz w:val="20"/>
              </w:rPr>
            </w:pPr>
          </w:p>
        </w:tc>
      </w:tr>
      <w:tr w:rsidR="006363B8"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A353A" w:rsidRPr="005D165D" w:rsidRDefault="006A353A" w:rsidP="00A022D6">
            <w:pPr>
              <w:ind w:right="337"/>
              <w:rPr>
                <w:rFonts w:cs="Arial"/>
                <w:b w:val="0"/>
                <w:bCs/>
                <w:sz w:val="22"/>
                <w:szCs w:val="22"/>
              </w:rPr>
            </w:pPr>
            <w:r w:rsidRPr="005D165D">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jc w:val="center"/>
              <w:rPr>
                <w:rFonts w:cs="Arial"/>
                <w:b w:val="0"/>
                <w:sz w:val="22"/>
                <w:szCs w:val="22"/>
              </w:rPr>
            </w:pPr>
            <w:r w:rsidRPr="005D165D">
              <w:rPr>
                <w:rFonts w:cs="Arial"/>
                <w:b w:val="0"/>
                <w:sz w:val="22"/>
                <w:szCs w:val="22"/>
              </w:rPr>
              <w:t> </w:t>
            </w:r>
          </w:p>
        </w:tc>
        <w:tc>
          <w:tcPr>
            <w:tcW w:w="950"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nil"/>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r w:rsidR="00613E56"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13E56" w:rsidRPr="005D165D" w:rsidRDefault="00613E56" w:rsidP="00A022D6">
            <w:pPr>
              <w:ind w:right="337"/>
              <w:rPr>
                <w:rFonts w:cs="Arial"/>
                <w:b w:val="0"/>
                <w:bCs/>
                <w:sz w:val="22"/>
                <w:szCs w:val="22"/>
              </w:rPr>
            </w:pPr>
            <w:r w:rsidRPr="005D165D">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613E56" w:rsidRPr="005D165D" w:rsidRDefault="00613E56" w:rsidP="006A353A">
            <w:pPr>
              <w:jc w:val="center"/>
              <w:rPr>
                <w:rFonts w:cs="Arial"/>
                <w:b w:val="0"/>
                <w:sz w:val="22"/>
                <w:szCs w:val="22"/>
              </w:rPr>
            </w:pPr>
          </w:p>
        </w:tc>
        <w:tc>
          <w:tcPr>
            <w:tcW w:w="950" w:type="dxa"/>
            <w:tcBorders>
              <w:top w:val="nil"/>
              <w:left w:val="nil"/>
              <w:bottom w:val="single" w:sz="4" w:space="0" w:color="auto"/>
              <w:right w:val="single" w:sz="4" w:space="0" w:color="auto"/>
            </w:tcBorders>
            <w:shd w:val="clear" w:color="auto" w:fill="auto"/>
            <w:noWrap/>
            <w:vAlign w:val="bottom"/>
          </w:tcPr>
          <w:p w:rsidR="00613E56" w:rsidRPr="005D165D" w:rsidRDefault="00613E56"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613E56" w:rsidRPr="005D165D" w:rsidRDefault="00613E56" w:rsidP="006A353A">
            <w:pPr>
              <w:rPr>
                <w:rFonts w:cs="Arial"/>
                <w:b w:val="0"/>
                <w:sz w:val="20"/>
              </w:rPr>
            </w:pPr>
          </w:p>
        </w:tc>
      </w:tr>
      <w:tr w:rsidR="00613E56" w:rsidRPr="005D165D">
        <w:trPr>
          <w:trHeight w:val="285"/>
        </w:trPr>
        <w:tc>
          <w:tcPr>
            <w:tcW w:w="5092" w:type="dxa"/>
            <w:tcBorders>
              <w:top w:val="nil"/>
              <w:left w:val="single" w:sz="4" w:space="0" w:color="auto"/>
              <w:bottom w:val="single" w:sz="4" w:space="0" w:color="auto"/>
              <w:right w:val="single" w:sz="4" w:space="0" w:color="auto"/>
            </w:tcBorders>
            <w:shd w:val="clear" w:color="auto" w:fill="auto"/>
            <w:noWrap/>
            <w:tcMar>
              <w:left w:w="58" w:type="dxa"/>
            </w:tcMar>
            <w:vAlign w:val="bottom"/>
          </w:tcPr>
          <w:p w:rsidR="00613E56" w:rsidRPr="005D165D" w:rsidRDefault="00613E56" w:rsidP="00A022D6">
            <w:pPr>
              <w:ind w:right="337"/>
              <w:rPr>
                <w:rFonts w:cs="Arial"/>
                <w:b w:val="0"/>
                <w:bCs/>
                <w:sz w:val="22"/>
                <w:szCs w:val="22"/>
              </w:rPr>
            </w:pPr>
            <w:r w:rsidRPr="005D165D">
              <w:rPr>
                <w:rFonts w:cs="Arial"/>
                <w:b w:val="0"/>
                <w:bCs/>
                <w:sz w:val="22"/>
                <w:szCs w:val="22"/>
              </w:rPr>
              <w:t>Other</w:t>
            </w:r>
          </w:p>
        </w:tc>
        <w:tc>
          <w:tcPr>
            <w:tcW w:w="1558" w:type="dxa"/>
            <w:tcBorders>
              <w:top w:val="nil"/>
              <w:left w:val="nil"/>
              <w:bottom w:val="single" w:sz="4" w:space="0" w:color="auto"/>
              <w:right w:val="single" w:sz="4" w:space="0" w:color="auto"/>
            </w:tcBorders>
            <w:shd w:val="clear" w:color="auto" w:fill="auto"/>
            <w:noWrap/>
            <w:vAlign w:val="bottom"/>
          </w:tcPr>
          <w:p w:rsidR="00613E56" w:rsidRPr="005D165D" w:rsidRDefault="00613E56" w:rsidP="006A353A">
            <w:pPr>
              <w:jc w:val="center"/>
              <w:rPr>
                <w:rFonts w:cs="Arial"/>
                <w:b w:val="0"/>
                <w:sz w:val="22"/>
                <w:szCs w:val="22"/>
              </w:rPr>
            </w:pPr>
          </w:p>
        </w:tc>
        <w:tc>
          <w:tcPr>
            <w:tcW w:w="950" w:type="dxa"/>
            <w:tcBorders>
              <w:top w:val="nil"/>
              <w:left w:val="nil"/>
              <w:bottom w:val="single" w:sz="4" w:space="0" w:color="auto"/>
              <w:right w:val="single" w:sz="4" w:space="0" w:color="auto"/>
            </w:tcBorders>
            <w:shd w:val="clear" w:color="auto" w:fill="auto"/>
            <w:noWrap/>
            <w:vAlign w:val="bottom"/>
          </w:tcPr>
          <w:p w:rsidR="00613E56" w:rsidRPr="005D165D" w:rsidRDefault="00613E56" w:rsidP="006A353A">
            <w:pPr>
              <w:rPr>
                <w:rFonts w:cs="Arial"/>
                <w:b w:val="0"/>
                <w:sz w:val="20"/>
              </w:rPr>
            </w:pPr>
          </w:p>
        </w:tc>
        <w:tc>
          <w:tcPr>
            <w:tcW w:w="1768" w:type="dxa"/>
            <w:tcBorders>
              <w:top w:val="nil"/>
              <w:left w:val="nil"/>
              <w:bottom w:val="single" w:sz="4" w:space="0" w:color="auto"/>
              <w:right w:val="single" w:sz="4" w:space="0" w:color="auto"/>
            </w:tcBorders>
            <w:shd w:val="clear" w:color="auto" w:fill="auto"/>
            <w:noWrap/>
            <w:vAlign w:val="bottom"/>
          </w:tcPr>
          <w:p w:rsidR="00613E56" w:rsidRPr="005D165D" w:rsidRDefault="00613E56" w:rsidP="006A353A">
            <w:pPr>
              <w:rPr>
                <w:rFonts w:cs="Arial"/>
                <w:b w:val="0"/>
                <w:sz w:val="20"/>
              </w:rPr>
            </w:pPr>
          </w:p>
        </w:tc>
      </w:tr>
      <w:tr w:rsidR="006363B8" w:rsidRPr="005D165D">
        <w:trPr>
          <w:trHeight w:val="403"/>
        </w:trPr>
        <w:tc>
          <w:tcPr>
            <w:tcW w:w="5092" w:type="dxa"/>
            <w:tcBorders>
              <w:top w:val="single" w:sz="4" w:space="0" w:color="auto"/>
              <w:left w:val="single" w:sz="4" w:space="0" w:color="auto"/>
              <w:bottom w:val="single" w:sz="4" w:space="0" w:color="auto"/>
              <w:right w:val="nil"/>
            </w:tcBorders>
            <w:shd w:val="clear" w:color="auto" w:fill="auto"/>
            <w:noWrap/>
            <w:vAlign w:val="center"/>
          </w:tcPr>
          <w:p w:rsidR="006A353A" w:rsidRPr="005D165D" w:rsidRDefault="006A353A" w:rsidP="00A022D6">
            <w:pPr>
              <w:ind w:right="337"/>
              <w:rPr>
                <w:rFonts w:cs="Arial"/>
                <w:b w:val="0"/>
                <w:bCs/>
                <w:szCs w:val="24"/>
              </w:rPr>
            </w:pPr>
            <w:r w:rsidRPr="005D165D">
              <w:rPr>
                <w:rFonts w:cs="Arial"/>
                <w:bCs/>
                <w:sz w:val="20"/>
              </w:rPr>
              <w:t xml:space="preserve">   </w:t>
            </w:r>
            <w:r w:rsidR="00BF629E" w:rsidRPr="005D165D">
              <w:rPr>
                <w:rFonts w:cs="Arial"/>
                <w:bCs/>
                <w:sz w:val="20"/>
              </w:rPr>
              <w:t xml:space="preserve">    </w:t>
            </w:r>
            <w:r w:rsidRPr="005D165D">
              <w:rPr>
                <w:rFonts w:cs="Arial"/>
                <w:b w:val="0"/>
                <w:bCs/>
                <w:szCs w:val="24"/>
              </w:rPr>
              <w:t>TOTAL</w:t>
            </w:r>
          </w:p>
        </w:tc>
        <w:tc>
          <w:tcPr>
            <w:tcW w:w="1558" w:type="dxa"/>
            <w:tcBorders>
              <w:top w:val="single" w:sz="4" w:space="0" w:color="auto"/>
              <w:left w:val="nil"/>
              <w:bottom w:val="single" w:sz="4" w:space="0" w:color="auto"/>
              <w:right w:val="nil"/>
            </w:tcBorders>
            <w:shd w:val="clear" w:color="auto" w:fill="auto"/>
            <w:noWrap/>
            <w:vAlign w:val="bottom"/>
          </w:tcPr>
          <w:p w:rsidR="006A353A" w:rsidRPr="005D165D" w:rsidRDefault="006A353A" w:rsidP="006A353A">
            <w:pPr>
              <w:rPr>
                <w:rFonts w:cs="Arial"/>
                <w:b w:val="0"/>
                <w:sz w:val="22"/>
                <w:szCs w:val="22"/>
              </w:rPr>
            </w:pPr>
            <w:r w:rsidRPr="005D165D">
              <w:rPr>
                <w:rFonts w:cs="Arial"/>
                <w:b w:val="0"/>
                <w:sz w:val="22"/>
                <w:szCs w:val="22"/>
              </w:rPr>
              <w:t> </w:t>
            </w:r>
          </w:p>
        </w:tc>
        <w:tc>
          <w:tcPr>
            <w:tcW w:w="950" w:type="dxa"/>
            <w:tcBorders>
              <w:top w:val="single" w:sz="4" w:space="0" w:color="auto"/>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c>
          <w:tcPr>
            <w:tcW w:w="1768" w:type="dxa"/>
            <w:tcBorders>
              <w:top w:val="single" w:sz="4" w:space="0" w:color="auto"/>
              <w:left w:val="nil"/>
              <w:bottom w:val="single" w:sz="4" w:space="0" w:color="auto"/>
              <w:right w:val="single" w:sz="4" w:space="0" w:color="auto"/>
            </w:tcBorders>
            <w:shd w:val="clear" w:color="auto" w:fill="auto"/>
            <w:noWrap/>
            <w:vAlign w:val="bottom"/>
          </w:tcPr>
          <w:p w:rsidR="006A353A" w:rsidRPr="005D165D" w:rsidRDefault="006A353A" w:rsidP="006A353A">
            <w:pPr>
              <w:rPr>
                <w:rFonts w:cs="Arial"/>
                <w:b w:val="0"/>
                <w:sz w:val="20"/>
              </w:rPr>
            </w:pPr>
            <w:r w:rsidRPr="005D165D">
              <w:rPr>
                <w:rFonts w:cs="Arial"/>
                <w:b w:val="0"/>
                <w:sz w:val="20"/>
              </w:rPr>
              <w:t> </w:t>
            </w:r>
          </w:p>
        </w:tc>
      </w:tr>
    </w:tbl>
    <w:p w:rsidR="002C54F9" w:rsidRPr="005D165D" w:rsidRDefault="002C54F9">
      <w:pPr>
        <w:pStyle w:val="BodyTextIndent"/>
        <w:tabs>
          <w:tab w:val="clear" w:pos="1440"/>
        </w:tabs>
        <w:ind w:left="0" w:firstLine="0"/>
        <w:jc w:val="both"/>
        <w:rPr>
          <w:rFonts w:ascii="Arial" w:hAnsi="Arial"/>
        </w:rPr>
      </w:pPr>
    </w:p>
    <w:p w:rsidR="00392EE4" w:rsidRPr="005D165D" w:rsidRDefault="00392EE4">
      <w:pPr>
        <w:pStyle w:val="BodyTextIndent"/>
        <w:tabs>
          <w:tab w:val="clear" w:pos="1440"/>
        </w:tabs>
        <w:ind w:left="0" w:firstLine="0"/>
        <w:jc w:val="both"/>
        <w:rPr>
          <w:rFonts w:ascii="Arial" w:hAnsi="Arial"/>
        </w:rPr>
      </w:pPr>
      <w:r w:rsidRPr="005D165D">
        <w:rPr>
          <w:rFonts w:ascii="Arial" w:hAnsi="Arial"/>
        </w:rPr>
        <w:lastRenderedPageBreak/>
        <w:t xml:space="preserve">Should </w:t>
      </w:r>
      <w:r w:rsidR="005C3EDB" w:rsidRPr="005D165D">
        <w:rPr>
          <w:rFonts w:ascii="Arial" w:hAnsi="Arial"/>
        </w:rPr>
        <w:t>proposer</w:t>
      </w:r>
      <w:r w:rsidRPr="005D165D">
        <w:rPr>
          <w:rFonts w:ascii="Arial" w:hAnsi="Arial"/>
        </w:rPr>
        <w:t xml:space="preserve"> choose </w:t>
      </w:r>
      <w:r w:rsidR="00154A3D" w:rsidRPr="005D165D">
        <w:rPr>
          <w:rFonts w:ascii="Arial" w:hAnsi="Arial"/>
        </w:rPr>
        <w:t xml:space="preserve">to </w:t>
      </w:r>
      <w:r w:rsidRPr="005D165D">
        <w:rPr>
          <w:rFonts w:ascii="Arial" w:hAnsi="Arial"/>
        </w:rPr>
        <w:t xml:space="preserve">not offer any of the above services, please place </w:t>
      </w:r>
      <w:r w:rsidR="00805941" w:rsidRPr="005D165D">
        <w:rPr>
          <w:rFonts w:ascii="Arial" w:hAnsi="Arial"/>
        </w:rPr>
        <w:t>an</w:t>
      </w:r>
      <w:r w:rsidRPr="005D165D">
        <w:rPr>
          <w:rFonts w:ascii="Arial" w:hAnsi="Arial"/>
        </w:rPr>
        <w:t xml:space="preserve"> “N/O” (for Not Offered) in the Total Charge column.</w:t>
      </w:r>
      <w:r w:rsidR="00154A3D" w:rsidRPr="005D165D">
        <w:rPr>
          <w:rFonts w:ascii="Arial" w:hAnsi="Arial"/>
        </w:rPr>
        <w:t xml:space="preserve">  If there is no charge for any of the above services, please place a $0.00 in the Total Charge column.  Should </w:t>
      </w:r>
      <w:r w:rsidR="005C3EDB" w:rsidRPr="005D165D">
        <w:rPr>
          <w:rFonts w:ascii="Arial" w:hAnsi="Arial"/>
        </w:rPr>
        <w:t>proposer</w:t>
      </w:r>
      <w:r w:rsidR="00154A3D" w:rsidRPr="005D165D">
        <w:rPr>
          <w:rFonts w:ascii="Arial" w:hAnsi="Arial"/>
        </w:rPr>
        <w:t xml:space="preserve"> leave the Total Charge column of any of the above services blank </w:t>
      </w:r>
      <w:r w:rsidR="00F453C7" w:rsidRPr="005D165D">
        <w:rPr>
          <w:rFonts w:ascii="Arial" w:hAnsi="Arial"/>
        </w:rPr>
        <w:t>the State Treasurer’s Office will assume that there is no charge for that item</w:t>
      </w:r>
      <w:r w:rsidR="00C3412E" w:rsidRPr="005D165D">
        <w:rPr>
          <w:rFonts w:ascii="Arial" w:hAnsi="Arial"/>
        </w:rPr>
        <w:t>. S</w:t>
      </w:r>
      <w:r w:rsidR="00F453C7" w:rsidRPr="005D165D">
        <w:rPr>
          <w:rFonts w:ascii="Arial" w:hAnsi="Arial"/>
        </w:rPr>
        <w:t xml:space="preserve">hould </w:t>
      </w:r>
      <w:r w:rsidR="005C3EDB" w:rsidRPr="005D165D">
        <w:rPr>
          <w:rFonts w:ascii="Arial" w:hAnsi="Arial"/>
        </w:rPr>
        <w:t>proposer</w:t>
      </w:r>
      <w:r w:rsidR="00154A3D" w:rsidRPr="005D165D">
        <w:rPr>
          <w:rFonts w:ascii="Arial" w:hAnsi="Arial"/>
        </w:rPr>
        <w:t xml:space="preserve"> </w:t>
      </w:r>
      <w:r w:rsidR="00F453C7" w:rsidRPr="005D165D">
        <w:rPr>
          <w:rFonts w:ascii="Arial" w:hAnsi="Arial"/>
        </w:rPr>
        <w:t>be</w:t>
      </w:r>
      <w:r w:rsidR="00154A3D" w:rsidRPr="005D165D">
        <w:rPr>
          <w:rFonts w:ascii="Arial" w:hAnsi="Arial"/>
        </w:rPr>
        <w:t xml:space="preserve"> awarded the contract, the State Treasurer’s Office will insist on language in the contract binding </w:t>
      </w:r>
      <w:r w:rsidR="005C3EDB" w:rsidRPr="005D165D">
        <w:rPr>
          <w:rFonts w:ascii="Arial" w:hAnsi="Arial"/>
        </w:rPr>
        <w:t xml:space="preserve">proposer </w:t>
      </w:r>
      <w:r w:rsidR="00154A3D" w:rsidRPr="005D165D">
        <w:rPr>
          <w:rFonts w:ascii="Arial" w:hAnsi="Arial"/>
        </w:rPr>
        <w:t>to that service at no charge.</w:t>
      </w:r>
    </w:p>
    <w:p w:rsidR="000F1B13" w:rsidRPr="005D165D" w:rsidRDefault="002C54F9" w:rsidP="00D03D02">
      <w:pPr>
        <w:pStyle w:val="BodyTextIndent"/>
        <w:tabs>
          <w:tab w:val="clear" w:pos="1440"/>
        </w:tabs>
        <w:ind w:left="0" w:firstLine="0"/>
        <w:jc w:val="center"/>
        <w:rPr>
          <w:rFonts w:ascii="Arial" w:hAnsi="Arial"/>
          <w:b/>
        </w:rPr>
      </w:pPr>
      <w:r w:rsidRPr="005D165D">
        <w:rPr>
          <w:rFonts w:ascii="Arial" w:hAnsi="Arial"/>
        </w:rPr>
        <w:br w:type="page"/>
      </w:r>
      <w:r w:rsidR="000F1B13" w:rsidRPr="005D165D">
        <w:rPr>
          <w:rFonts w:ascii="Arial" w:hAnsi="Arial"/>
          <w:b/>
        </w:rPr>
        <w:lastRenderedPageBreak/>
        <w:t>Attachment D</w:t>
      </w:r>
    </w:p>
    <w:p w:rsidR="002A3EDD" w:rsidRPr="005D165D" w:rsidRDefault="002A3EDD" w:rsidP="0096680F">
      <w:pPr>
        <w:pStyle w:val="BodyTextIndent"/>
        <w:tabs>
          <w:tab w:val="clear" w:pos="1440"/>
        </w:tabs>
        <w:spacing w:after="0"/>
        <w:ind w:left="0" w:firstLine="0"/>
        <w:jc w:val="center"/>
        <w:rPr>
          <w:rFonts w:ascii="Arial" w:hAnsi="Arial"/>
          <w:b/>
          <w:caps/>
          <w:szCs w:val="24"/>
        </w:rPr>
      </w:pPr>
      <w:r w:rsidRPr="005D165D">
        <w:rPr>
          <w:rFonts w:ascii="Arial" w:hAnsi="Arial"/>
          <w:b/>
          <w:caps/>
          <w:szCs w:val="24"/>
        </w:rPr>
        <w:t>Estimated Transaction Summary</w:t>
      </w:r>
    </w:p>
    <w:p w:rsidR="0096680F" w:rsidRPr="005D165D" w:rsidRDefault="0096680F" w:rsidP="0096680F">
      <w:pPr>
        <w:pStyle w:val="BodyTextIndent"/>
        <w:tabs>
          <w:tab w:val="clear" w:pos="1440"/>
        </w:tabs>
        <w:spacing w:after="0"/>
        <w:ind w:left="0" w:firstLine="0"/>
        <w:jc w:val="center"/>
        <w:rPr>
          <w:rFonts w:ascii="Arial" w:hAnsi="Arial"/>
          <w:b/>
        </w:rPr>
      </w:pPr>
    </w:p>
    <w:p w:rsidR="002A3EDD" w:rsidRPr="005D165D" w:rsidRDefault="00BE63E5" w:rsidP="00941F01">
      <w:pPr>
        <w:pStyle w:val="BodyTextIndent"/>
        <w:tabs>
          <w:tab w:val="clear" w:pos="1440"/>
        </w:tabs>
        <w:ind w:left="0" w:firstLine="0"/>
        <w:jc w:val="center"/>
        <w:rPr>
          <w:rFonts w:ascii="Arial" w:hAnsi="Arial"/>
          <w:b/>
        </w:rPr>
      </w:pPr>
      <w:r>
        <w:rPr>
          <w:rFonts w:ascii="Arial" w:hAnsi="Arial"/>
          <w:b/>
          <w:szCs w:val="24"/>
        </w:rPr>
        <w:t>FUNDS</w:t>
      </w:r>
      <w:r w:rsidR="002A3EDD" w:rsidRPr="005D165D">
        <w:rPr>
          <w:rFonts w:ascii="Arial" w:hAnsi="Arial"/>
          <w:b/>
          <w:szCs w:val="24"/>
        </w:rPr>
        <w:t xml:space="preserve"> </w:t>
      </w:r>
      <w:r w:rsidR="000F1B13" w:rsidRPr="005D165D">
        <w:rPr>
          <w:rFonts w:ascii="Arial" w:hAnsi="Arial"/>
          <w:b/>
          <w:szCs w:val="24"/>
        </w:rPr>
        <w:t>Estimated</w:t>
      </w:r>
      <w:r w:rsidR="000F1B13" w:rsidRPr="005D165D">
        <w:rPr>
          <w:rFonts w:ascii="Arial" w:hAnsi="Arial"/>
          <w:b/>
        </w:rPr>
        <w:t xml:space="preserve"> </w:t>
      </w:r>
      <w:r w:rsidR="002A3EDD" w:rsidRPr="005D165D">
        <w:rPr>
          <w:rFonts w:ascii="Arial" w:hAnsi="Arial"/>
          <w:b/>
        </w:rPr>
        <w:t>Transaction Summary</w:t>
      </w:r>
    </w:p>
    <w:tbl>
      <w:tblPr>
        <w:tblW w:w="5900" w:type="dxa"/>
        <w:tblInd w:w="108" w:type="dxa"/>
        <w:tblLook w:val="0000"/>
      </w:tblPr>
      <w:tblGrid>
        <w:gridCol w:w="400"/>
        <w:gridCol w:w="4540"/>
        <w:gridCol w:w="960"/>
      </w:tblGrid>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Annual</w:t>
            </w: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LEQTF FIXED INCOME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Security Positions</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114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BOND CALL</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INTEREST COLLECTED</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671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MATURITIES</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141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MORTGAGE PAYDOWN PRINCIPAL</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388</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MORTGAGE PRO-RATA PRINCIPAL PAYDOWN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156</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PARTIAL CALL</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PURCHASE/DELIVER IN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256</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REALIZED GAIN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REDEMPTION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57</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smartTag w:uri="urn:schemas-microsoft-com:office:smarttags" w:element="City">
              <w:smartTag w:uri="urn:schemas-microsoft-com:office:smarttags" w:element="place">
                <w:r w:rsidRPr="00BD0570">
                  <w:rPr>
                    <w:rFonts w:cs="Arial"/>
                    <w:b w:val="0"/>
                    <w:sz w:val="20"/>
                  </w:rPr>
                  <w:t>SALE</w:t>
                </w:r>
              </w:smartTag>
            </w:smartTag>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85</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SUBSCRIPTION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52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LEQTF EQUITY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Security Positions</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DIVIDEND</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69</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EXCHANGE</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INTEREST COLLECTED</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PURCHASE</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39</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REALIZED GAIN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REDEMPTION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5</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smartTag w:uri="urn:schemas-microsoft-com:office:smarttags" w:element="City">
              <w:smartTag w:uri="urn:schemas-microsoft-com:office:smarttags" w:element="place">
                <w:r w:rsidRPr="00BD0570">
                  <w:rPr>
                    <w:rFonts w:cs="Arial"/>
                    <w:b w:val="0"/>
                    <w:sz w:val="20"/>
                  </w:rPr>
                  <w:t>SALE</w:t>
                </w:r>
              </w:smartTag>
            </w:smartTag>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8</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LEQTF MUTUAL FUND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Security Positions</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DELIVER SECURITY - COST</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DIVIDEND</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23</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INTEREST COLLECTED</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PURCHASE</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35</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REALIZED GAIN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RECEIVE AT MARKET VALUE</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REDEMPTION</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5</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RETURN OF CAPITAL</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smartTag w:uri="urn:schemas-microsoft-com:office:smarttags" w:element="City">
              <w:smartTag w:uri="urn:schemas-microsoft-com:office:smarttags" w:element="place">
                <w:r w:rsidRPr="00BD0570">
                  <w:rPr>
                    <w:rFonts w:cs="Arial"/>
                    <w:b w:val="0"/>
                    <w:sz w:val="20"/>
                  </w:rPr>
                  <w:t>SALE</w:t>
                </w:r>
              </w:smartTag>
            </w:smartTag>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MEDICAID TRUST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Asset Income                  </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964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Disbursement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47</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Receipt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36</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Fee Collection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26</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23</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309</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Receipt in Kind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26</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709</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MEDICAID VANGUARD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Asset Income                  </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Disbursement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Receipt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Fee Collection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Receipt in Kind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MILLENNIUM TAX EXEMPT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Asset Income                  </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374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Disbursement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24</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Receipt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Fee Collection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26</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19</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195</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Receipt in Kind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52</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940" w:type="dxa"/>
            <w:gridSpan w:val="2"/>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r w:rsidRPr="00BD0570">
              <w:rPr>
                <w:rFonts w:cs="Arial"/>
                <w:b w:val="0"/>
                <w:sz w:val="20"/>
              </w:rPr>
              <w:t>MILLENNIUM TAXABLE ACCOUNT</w:t>
            </w:r>
          </w:p>
        </w:tc>
        <w:tc>
          <w:tcPr>
            <w:tcW w:w="96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single" w:sz="4" w:space="0" w:color="808080"/>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Asset Income                  </w:t>
            </w:r>
          </w:p>
        </w:tc>
        <w:tc>
          <w:tcPr>
            <w:tcW w:w="960" w:type="dxa"/>
            <w:tcBorders>
              <w:top w:val="single" w:sz="4" w:space="0" w:color="808080"/>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350</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Disbursement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18</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Cash Receipt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23</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Fee Collection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25</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18</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Purchase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267</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Receipt in Kind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Accrued Interest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7</w:t>
            </w:r>
          </w:p>
        </w:tc>
      </w:tr>
      <w:tr w:rsidR="00BD0570" w:rsidRPr="00BD0570">
        <w:trPr>
          <w:trHeight w:val="255"/>
        </w:trPr>
        <w:tc>
          <w:tcPr>
            <w:tcW w:w="400" w:type="dxa"/>
            <w:tcBorders>
              <w:top w:val="nil"/>
              <w:left w:val="nil"/>
              <w:bottom w:val="nil"/>
              <w:right w:val="nil"/>
            </w:tcBorders>
            <w:shd w:val="clear" w:color="auto" w:fill="auto"/>
            <w:noWrap/>
            <w:vAlign w:val="bottom"/>
          </w:tcPr>
          <w:p w:rsidR="00BD0570" w:rsidRPr="00BD0570" w:rsidRDefault="00BD0570" w:rsidP="00BD0570">
            <w:pPr>
              <w:rPr>
                <w:rFonts w:cs="Arial"/>
                <w:b w:val="0"/>
                <w:sz w:val="20"/>
              </w:rPr>
            </w:pPr>
          </w:p>
        </w:tc>
        <w:tc>
          <w:tcPr>
            <w:tcW w:w="4540" w:type="dxa"/>
            <w:tcBorders>
              <w:top w:val="nil"/>
              <w:left w:val="single" w:sz="4" w:space="0" w:color="808080"/>
              <w:bottom w:val="single" w:sz="4" w:space="0" w:color="808080"/>
              <w:right w:val="single" w:sz="4" w:space="0" w:color="808080"/>
            </w:tcBorders>
            <w:shd w:val="clear" w:color="auto" w:fill="auto"/>
            <w:noWrap/>
            <w:vAlign w:val="bottom"/>
          </w:tcPr>
          <w:p w:rsidR="00BD0570" w:rsidRPr="00BD0570" w:rsidRDefault="00BD0570" w:rsidP="00BD0570">
            <w:pPr>
              <w:rPr>
                <w:rFonts w:cs="Arial"/>
                <w:b w:val="0"/>
                <w:sz w:val="20"/>
              </w:rPr>
            </w:pPr>
            <w:r w:rsidRPr="00BD0570">
              <w:rPr>
                <w:rFonts w:cs="Arial"/>
                <w:b w:val="0"/>
                <w:sz w:val="20"/>
              </w:rPr>
              <w:t xml:space="preserve">Sell an Asset                 </w:t>
            </w:r>
          </w:p>
        </w:tc>
        <w:tc>
          <w:tcPr>
            <w:tcW w:w="960" w:type="dxa"/>
            <w:tcBorders>
              <w:top w:val="nil"/>
              <w:left w:val="nil"/>
              <w:bottom w:val="single" w:sz="4" w:space="0" w:color="808080"/>
              <w:right w:val="single" w:sz="4" w:space="0" w:color="808080"/>
            </w:tcBorders>
            <w:shd w:val="clear" w:color="auto" w:fill="auto"/>
            <w:noWrap/>
            <w:vAlign w:val="bottom"/>
          </w:tcPr>
          <w:p w:rsidR="00BD0570" w:rsidRPr="00BD0570" w:rsidRDefault="00BD0570" w:rsidP="00BD0570">
            <w:pPr>
              <w:jc w:val="right"/>
              <w:rPr>
                <w:rFonts w:cs="Arial"/>
                <w:b w:val="0"/>
                <w:sz w:val="20"/>
              </w:rPr>
            </w:pPr>
            <w:r w:rsidRPr="00BD0570">
              <w:rPr>
                <w:rFonts w:cs="Arial"/>
                <w:b w:val="0"/>
                <w:sz w:val="20"/>
              </w:rPr>
              <w:t>301</w:t>
            </w:r>
          </w:p>
        </w:tc>
      </w:tr>
    </w:tbl>
    <w:p w:rsidR="000F1B13" w:rsidRPr="0018547B" w:rsidRDefault="0096680F" w:rsidP="0018547B">
      <w:pPr>
        <w:pStyle w:val="BodyTextIndent"/>
        <w:tabs>
          <w:tab w:val="clear" w:pos="1440"/>
        </w:tabs>
        <w:ind w:left="0" w:firstLine="0"/>
        <w:jc w:val="center"/>
        <w:rPr>
          <w:rFonts w:ascii="Arial" w:hAnsi="Arial"/>
          <w:b/>
        </w:rPr>
      </w:pPr>
      <w:r w:rsidRPr="005D165D">
        <w:rPr>
          <w:rFonts w:ascii="Arial" w:hAnsi="Arial"/>
        </w:rPr>
        <w:br w:type="page"/>
      </w:r>
      <w:r w:rsidR="00B27774" w:rsidRPr="005D165D">
        <w:rPr>
          <w:rFonts w:ascii="Arial" w:hAnsi="Arial"/>
          <w:b/>
          <w:bCs/>
        </w:rPr>
        <w:lastRenderedPageBreak/>
        <w:t xml:space="preserve">Attachment </w:t>
      </w:r>
      <w:r w:rsidR="000F1B13" w:rsidRPr="005D165D">
        <w:rPr>
          <w:rFonts w:ascii="Arial" w:hAnsi="Arial"/>
          <w:b/>
          <w:bCs/>
        </w:rPr>
        <w:t>E</w:t>
      </w:r>
    </w:p>
    <w:p w:rsidR="000F1B13" w:rsidRPr="005D165D" w:rsidRDefault="000F1B13">
      <w:pPr>
        <w:pStyle w:val="BodyTextIndent"/>
        <w:tabs>
          <w:tab w:val="clear" w:pos="1440"/>
        </w:tabs>
        <w:spacing w:after="0"/>
        <w:ind w:left="0" w:firstLine="0"/>
        <w:jc w:val="center"/>
        <w:rPr>
          <w:rFonts w:ascii="Arial" w:hAnsi="Arial"/>
          <w:b/>
        </w:rPr>
      </w:pPr>
    </w:p>
    <w:p w:rsidR="000F1B13" w:rsidRPr="005D165D" w:rsidRDefault="000F1B13">
      <w:pPr>
        <w:pStyle w:val="BodyTextIndent"/>
        <w:tabs>
          <w:tab w:val="clear" w:pos="1440"/>
        </w:tabs>
        <w:spacing w:after="0"/>
        <w:ind w:left="0" w:firstLine="0"/>
        <w:jc w:val="center"/>
        <w:rPr>
          <w:rFonts w:ascii="Arial" w:hAnsi="Arial"/>
          <w:b/>
          <w:caps/>
          <w:szCs w:val="24"/>
        </w:rPr>
      </w:pPr>
      <w:r w:rsidRPr="005D165D">
        <w:rPr>
          <w:rFonts w:ascii="Arial" w:hAnsi="Arial"/>
          <w:b/>
          <w:caps/>
          <w:szCs w:val="24"/>
        </w:rPr>
        <w:t>Portfolio Structure</w:t>
      </w:r>
    </w:p>
    <w:p w:rsidR="000F1B13" w:rsidRPr="005D165D" w:rsidRDefault="000F1B13">
      <w:pPr>
        <w:pStyle w:val="BodyTextIndent"/>
        <w:tabs>
          <w:tab w:val="clear" w:pos="1440"/>
        </w:tabs>
        <w:spacing w:after="0"/>
        <w:ind w:left="0" w:firstLine="0"/>
        <w:jc w:val="center"/>
        <w:rPr>
          <w:rFonts w:ascii="Arial" w:hAnsi="Arial"/>
        </w:rPr>
      </w:pPr>
    </w:p>
    <w:p w:rsidR="002A3EDD" w:rsidRPr="005D165D" w:rsidRDefault="00E96488" w:rsidP="00941F01">
      <w:pPr>
        <w:pStyle w:val="BodyTextIndent"/>
        <w:tabs>
          <w:tab w:val="clear" w:pos="1440"/>
        </w:tabs>
        <w:ind w:left="0" w:firstLine="0"/>
        <w:jc w:val="center"/>
        <w:rPr>
          <w:rFonts w:ascii="Arial" w:hAnsi="Arial"/>
          <w:b/>
        </w:rPr>
      </w:pPr>
      <w:r>
        <w:rPr>
          <w:rFonts w:ascii="Arial" w:hAnsi="Arial"/>
          <w:b/>
        </w:rPr>
        <w:t>Funds</w:t>
      </w:r>
      <w:r w:rsidR="002A3EDD" w:rsidRPr="005D165D">
        <w:rPr>
          <w:rFonts w:ascii="Arial" w:hAnsi="Arial"/>
          <w:b/>
        </w:rPr>
        <w:t xml:space="preserve"> </w:t>
      </w:r>
      <w:r w:rsidR="000F1B13" w:rsidRPr="005D165D">
        <w:rPr>
          <w:rFonts w:ascii="Arial" w:hAnsi="Arial"/>
          <w:b/>
        </w:rPr>
        <w:t xml:space="preserve">Asset Values </w:t>
      </w:r>
      <w:r w:rsidR="002A3EDD" w:rsidRPr="005D165D">
        <w:rPr>
          <w:rFonts w:ascii="Arial" w:hAnsi="Arial"/>
          <w:b/>
        </w:rPr>
        <w:t>I</w:t>
      </w:r>
      <w:r w:rsidR="000F1B13" w:rsidRPr="005D165D">
        <w:rPr>
          <w:rFonts w:ascii="Arial" w:hAnsi="Arial"/>
          <w:b/>
        </w:rPr>
        <w:t>nclud</w:t>
      </w:r>
      <w:r w:rsidR="002A3EDD" w:rsidRPr="005D165D">
        <w:rPr>
          <w:rFonts w:ascii="Arial" w:hAnsi="Arial"/>
          <w:b/>
        </w:rPr>
        <w:t>ing</w:t>
      </w:r>
      <w:r w:rsidR="000F1B13" w:rsidRPr="005D165D">
        <w:rPr>
          <w:rFonts w:ascii="Arial" w:hAnsi="Arial"/>
          <w:b/>
        </w:rPr>
        <w:t xml:space="preserve"> Accrued Income</w:t>
      </w:r>
    </w:p>
    <w:p w:rsidR="00637AD8" w:rsidRPr="005D165D" w:rsidRDefault="002A3EDD" w:rsidP="00941F01">
      <w:pPr>
        <w:pStyle w:val="BodyTextIndent"/>
        <w:tabs>
          <w:tab w:val="clear" w:pos="1440"/>
        </w:tabs>
        <w:ind w:left="0" w:firstLine="0"/>
        <w:jc w:val="center"/>
        <w:rPr>
          <w:rFonts w:ascii="Arial" w:hAnsi="Arial"/>
          <w:b/>
        </w:rPr>
      </w:pPr>
      <w:r w:rsidRPr="005D165D">
        <w:rPr>
          <w:rFonts w:ascii="Arial" w:hAnsi="Arial"/>
          <w:b/>
        </w:rPr>
        <w:t>A</w:t>
      </w:r>
      <w:r w:rsidR="000F1B13" w:rsidRPr="005D165D">
        <w:rPr>
          <w:rFonts w:ascii="Arial" w:hAnsi="Arial"/>
          <w:b/>
        </w:rPr>
        <w:t xml:space="preserve">s of </w:t>
      </w:r>
      <w:r w:rsidR="00E96488">
        <w:rPr>
          <w:rFonts w:ascii="Arial" w:hAnsi="Arial"/>
          <w:b/>
        </w:rPr>
        <w:t>June 30</w:t>
      </w:r>
      <w:r w:rsidR="000F1B13" w:rsidRPr="005D165D">
        <w:rPr>
          <w:rFonts w:ascii="Arial" w:hAnsi="Arial"/>
          <w:b/>
        </w:rPr>
        <w:t xml:space="preserve">, </w:t>
      </w:r>
      <w:r w:rsidR="000D5F42" w:rsidRPr="005D165D">
        <w:rPr>
          <w:rFonts w:ascii="Arial" w:hAnsi="Arial"/>
          <w:b/>
        </w:rPr>
        <w:t>200</w:t>
      </w:r>
      <w:r w:rsidR="00E96488">
        <w:rPr>
          <w:rFonts w:ascii="Arial" w:hAnsi="Arial"/>
          <w:b/>
        </w:rPr>
        <w:t>9</w:t>
      </w:r>
    </w:p>
    <w:p w:rsidR="00941F01" w:rsidRPr="005D165D" w:rsidRDefault="00941F01" w:rsidP="00941F01">
      <w:pPr>
        <w:pStyle w:val="BodyTextIndent"/>
        <w:tabs>
          <w:tab w:val="clear" w:pos="1440"/>
        </w:tabs>
        <w:ind w:left="0" w:firstLine="0"/>
        <w:jc w:val="center"/>
        <w:rPr>
          <w:rFonts w:ascii="Arial" w:hAnsi="Arial"/>
        </w:rPr>
      </w:pPr>
    </w:p>
    <w:tbl>
      <w:tblPr>
        <w:tblW w:w="7677" w:type="dxa"/>
        <w:tblInd w:w="98" w:type="dxa"/>
        <w:tblLook w:val="0000"/>
      </w:tblPr>
      <w:tblGrid>
        <w:gridCol w:w="272"/>
        <w:gridCol w:w="4600"/>
        <w:gridCol w:w="2805"/>
      </w:tblGrid>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LEQTF EQUITY</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Cash &amp; Equivalents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296,193.94 </w:t>
            </w:r>
          </w:p>
        </w:tc>
      </w:tr>
      <w:tr w:rsidR="00E96488" w:rsidRPr="00E96488">
        <w:trPr>
          <w:trHeight w:val="300"/>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Preferred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16,305,200.00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16,601,393.94 </w:t>
            </w:r>
          </w:p>
        </w:tc>
      </w:tr>
      <w:tr w:rsidR="00E96488" w:rsidRPr="00E96488">
        <w:trPr>
          <w:trHeight w:val="300"/>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LEQTF FIXED INCOME</w:t>
            </w: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Cash &amp; Equivalents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66,829.44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Corporate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368,573,977.20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Government Sponsored Entity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197,058,027.25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Repurchase Agreements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153,500,000.00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871E46" w:rsidP="00E96488">
            <w:pPr>
              <w:rPr>
                <w:rFonts w:cs="Arial"/>
                <w:b w:val="0"/>
                <w:szCs w:val="24"/>
              </w:rPr>
            </w:pPr>
            <w:r w:rsidRPr="00E96488">
              <w:rPr>
                <w:rFonts w:cs="Arial"/>
                <w:b w:val="0"/>
                <w:szCs w:val="24"/>
              </w:rPr>
              <w:t>Sovereign</w:t>
            </w:r>
            <w:r w:rsidR="00E96488" w:rsidRPr="00E96488">
              <w:rPr>
                <w:rFonts w:cs="Arial"/>
                <w:b w:val="0"/>
                <w:szCs w:val="24"/>
              </w:rPr>
              <w:t xml:space="preserve">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2,340,000.00 </w:t>
            </w:r>
          </w:p>
        </w:tc>
      </w:tr>
      <w:tr w:rsidR="00E96488" w:rsidRPr="00E96488">
        <w:trPr>
          <w:trHeight w:val="300"/>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smartTag w:uri="urn:schemas-microsoft-com:office:smarttags" w:element="country-region">
              <w:smartTag w:uri="urn:schemas-microsoft-com:office:smarttags" w:element="place">
                <w:r w:rsidRPr="00E96488">
                  <w:rPr>
                    <w:rFonts w:cs="Arial"/>
                    <w:b w:val="0"/>
                    <w:szCs w:val="24"/>
                  </w:rPr>
                  <w:t>U.S.</w:t>
                </w:r>
              </w:smartTag>
            </w:smartTag>
            <w:r w:rsidRPr="00E96488">
              <w:rPr>
                <w:rFonts w:cs="Arial"/>
                <w:b w:val="0"/>
                <w:szCs w:val="24"/>
              </w:rPr>
              <w:t xml:space="preserve"> Government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22,326,957.41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743,865,791.30 </w:t>
            </w:r>
          </w:p>
        </w:tc>
      </w:tr>
      <w:tr w:rsidR="00E96488" w:rsidRPr="00E96488">
        <w:trPr>
          <w:trHeight w:val="300"/>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LEQTF MUTUAL FUND</w:t>
            </w: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Cash &amp; Equivalents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248,677.09 </w:t>
            </w:r>
          </w:p>
        </w:tc>
      </w:tr>
      <w:tr w:rsidR="00E96488" w:rsidRPr="00E96488">
        <w:trPr>
          <w:trHeight w:val="300"/>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Mutual Fund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201,516,913.87 </w:t>
            </w:r>
          </w:p>
        </w:tc>
      </w:tr>
      <w:tr w:rsidR="00E96488" w:rsidRPr="00E96488">
        <w:trPr>
          <w:trHeight w:val="255"/>
        </w:trPr>
        <w:tc>
          <w:tcPr>
            <w:tcW w:w="272" w:type="dxa"/>
            <w:shd w:val="clear" w:color="auto" w:fill="auto"/>
            <w:noWrap/>
            <w:vAlign w:val="bottom"/>
          </w:tcPr>
          <w:p w:rsidR="00E96488" w:rsidRPr="00E96488" w:rsidRDefault="00E96488" w:rsidP="00E96488">
            <w:pPr>
              <w:rPr>
                <w:rFonts w:cs="Arial"/>
                <w:b w:val="0"/>
                <w:sz w:val="20"/>
              </w:rPr>
            </w:pPr>
            <w:r w:rsidRPr="00E96488">
              <w:rPr>
                <w:rFonts w:cs="Arial"/>
                <w:b w:val="0"/>
                <w:sz w:val="20"/>
              </w:rPr>
              <w:t> </w:t>
            </w:r>
          </w:p>
        </w:tc>
        <w:tc>
          <w:tcPr>
            <w:tcW w:w="4600"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201,765,590.96 </w:t>
            </w:r>
          </w:p>
        </w:tc>
      </w:tr>
    </w:tbl>
    <w:p w:rsidR="00E96488" w:rsidRDefault="00E96488">
      <w:pPr>
        <w:pStyle w:val="BodyTextIndent"/>
        <w:tabs>
          <w:tab w:val="clear" w:pos="1440"/>
        </w:tabs>
        <w:ind w:left="0" w:firstLine="0"/>
        <w:jc w:val="center"/>
        <w:rPr>
          <w:rFonts w:ascii="Arial" w:hAnsi="Arial"/>
          <w:sz w:val="20"/>
        </w:rPr>
      </w:pPr>
    </w:p>
    <w:p w:rsidR="00E96488" w:rsidRDefault="00E96488">
      <w:pPr>
        <w:pStyle w:val="BodyTextIndent"/>
        <w:tabs>
          <w:tab w:val="clear" w:pos="1440"/>
        </w:tabs>
        <w:ind w:left="0" w:firstLine="0"/>
        <w:jc w:val="center"/>
        <w:rPr>
          <w:rFonts w:ascii="Arial" w:hAnsi="Arial"/>
          <w:sz w:val="20"/>
        </w:rPr>
      </w:pPr>
    </w:p>
    <w:tbl>
      <w:tblPr>
        <w:tblW w:w="7677" w:type="dxa"/>
        <w:tblInd w:w="98" w:type="dxa"/>
        <w:tblLook w:val="0000"/>
      </w:tblPr>
      <w:tblGrid>
        <w:gridCol w:w="283"/>
        <w:gridCol w:w="4589"/>
        <w:gridCol w:w="2805"/>
      </w:tblGrid>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 xml:space="preserve">MEDICAID TRUST </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Cash &amp; Equivalents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43,721.85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Corporate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252,057,613.65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Government Sponsored Entity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199,235,362.18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Repurchase Agreements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165,000,000.00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871E46" w:rsidP="00E96488">
            <w:pPr>
              <w:rPr>
                <w:rFonts w:cs="Arial"/>
                <w:b w:val="0"/>
                <w:szCs w:val="24"/>
              </w:rPr>
            </w:pPr>
            <w:r w:rsidRPr="00E96488">
              <w:rPr>
                <w:rFonts w:cs="Arial"/>
                <w:b w:val="0"/>
                <w:szCs w:val="24"/>
              </w:rPr>
              <w:t>Sovereign</w:t>
            </w:r>
            <w:r w:rsidR="00E96488" w:rsidRPr="00E96488">
              <w:rPr>
                <w:rFonts w:cs="Arial"/>
                <w:b w:val="0"/>
                <w:szCs w:val="24"/>
              </w:rPr>
              <w:t xml:space="preserve">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2,060,000.00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smartTag w:uri="urn:schemas-microsoft-com:office:smarttags" w:element="country-region">
              <w:smartTag w:uri="urn:schemas-microsoft-com:office:smarttags" w:element="place">
                <w:r w:rsidRPr="00E96488">
                  <w:rPr>
                    <w:rFonts w:cs="Arial"/>
                    <w:b w:val="0"/>
                    <w:szCs w:val="24"/>
                  </w:rPr>
                  <w:t>U.S.</w:t>
                </w:r>
              </w:smartTag>
            </w:smartTag>
            <w:r w:rsidRPr="00E96488">
              <w:rPr>
                <w:rFonts w:cs="Arial"/>
                <w:b w:val="0"/>
                <w:szCs w:val="24"/>
              </w:rPr>
              <w:t xml:space="preserve"> Government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132,451,073.00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750,847,770.68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MEDICAID TR-VANGUARD</w:t>
            </w: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Mutual Fund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27,022,443.97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27,022,443.97 </w:t>
            </w:r>
          </w:p>
        </w:tc>
      </w:tr>
    </w:tbl>
    <w:p w:rsidR="00E96488" w:rsidRDefault="00E96488">
      <w:pPr>
        <w:pStyle w:val="BodyTextIndent"/>
        <w:tabs>
          <w:tab w:val="clear" w:pos="1440"/>
        </w:tabs>
        <w:ind w:left="0" w:firstLine="0"/>
        <w:jc w:val="center"/>
        <w:rPr>
          <w:rFonts w:ascii="Arial" w:hAnsi="Arial"/>
          <w:sz w:val="20"/>
        </w:rPr>
      </w:pPr>
    </w:p>
    <w:p w:rsidR="00E96488" w:rsidRDefault="00E96488">
      <w:pPr>
        <w:pStyle w:val="BodyTextIndent"/>
        <w:tabs>
          <w:tab w:val="clear" w:pos="1440"/>
        </w:tabs>
        <w:ind w:left="0" w:firstLine="0"/>
        <w:jc w:val="center"/>
        <w:rPr>
          <w:rFonts w:ascii="Arial" w:hAnsi="Arial"/>
          <w:sz w:val="20"/>
        </w:rPr>
      </w:pPr>
    </w:p>
    <w:tbl>
      <w:tblPr>
        <w:tblW w:w="7677" w:type="dxa"/>
        <w:tblInd w:w="98" w:type="dxa"/>
        <w:tblLook w:val="0000"/>
      </w:tblPr>
      <w:tblGrid>
        <w:gridCol w:w="283"/>
        <w:gridCol w:w="4589"/>
        <w:gridCol w:w="2805"/>
      </w:tblGrid>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 xml:space="preserve">MILLENNIUM TETF </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Cash &amp; Equivalents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88,092,188.56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Municipal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822,090,130.70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910,182,319.26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4872" w:type="dxa"/>
            <w:gridSpan w:val="2"/>
            <w:shd w:val="clear" w:color="auto" w:fill="auto"/>
            <w:noWrap/>
            <w:vAlign w:val="bottom"/>
          </w:tcPr>
          <w:p w:rsidR="00E96488" w:rsidRPr="00E96488" w:rsidRDefault="00E96488" w:rsidP="00E96488">
            <w:pPr>
              <w:rPr>
                <w:rFonts w:cs="Arial"/>
                <w:b w:val="0"/>
                <w:szCs w:val="24"/>
              </w:rPr>
            </w:pPr>
            <w:r w:rsidRPr="00E96488">
              <w:rPr>
                <w:rFonts w:cs="Arial"/>
                <w:b w:val="0"/>
                <w:szCs w:val="24"/>
              </w:rPr>
              <w:t xml:space="preserve">MILLENNIUM TTF </w:t>
            </w:r>
          </w:p>
        </w:tc>
        <w:tc>
          <w:tcPr>
            <w:tcW w:w="2805" w:type="dxa"/>
            <w:shd w:val="clear" w:color="auto" w:fill="auto"/>
            <w:noWrap/>
            <w:vAlign w:val="bottom"/>
          </w:tcPr>
          <w:p w:rsidR="00E96488" w:rsidRPr="00E96488" w:rsidRDefault="00E96488" w:rsidP="00E96488">
            <w:pPr>
              <w:jc w:val="right"/>
              <w:rPr>
                <w:rFonts w:cs="Arial"/>
                <w:b w:val="0"/>
                <w:szCs w:val="24"/>
              </w:rPr>
            </w:pP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Cash &amp; Equivalents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20,370.47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Corporate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78,526,270.00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Government Sponsored Entity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248,788,933.80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Mutual Fund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40,804,025.51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Preferred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12,245,094.00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Repurchase Agreements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58,600,000.00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871E46" w:rsidP="00E96488">
            <w:pPr>
              <w:rPr>
                <w:rFonts w:cs="Arial"/>
                <w:b w:val="0"/>
                <w:szCs w:val="24"/>
              </w:rPr>
            </w:pPr>
            <w:r w:rsidRPr="00E96488">
              <w:rPr>
                <w:rFonts w:cs="Arial"/>
                <w:b w:val="0"/>
                <w:szCs w:val="24"/>
              </w:rPr>
              <w:t>Sovereign</w:t>
            </w:r>
            <w:r w:rsidR="00E96488" w:rsidRPr="00E96488">
              <w:rPr>
                <w:rFonts w:cs="Arial"/>
                <w:b w:val="0"/>
                <w:szCs w:val="24"/>
              </w:rPr>
              <w:t xml:space="preserve">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600,000.00 </w:t>
            </w:r>
          </w:p>
        </w:tc>
      </w:tr>
      <w:tr w:rsidR="00E96488" w:rsidRPr="00E96488">
        <w:trPr>
          <w:trHeight w:val="255"/>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smartTag w:uri="urn:schemas-microsoft-com:office:smarttags" w:element="country-region">
              <w:smartTag w:uri="urn:schemas-microsoft-com:office:smarttags" w:element="place">
                <w:r w:rsidRPr="00E96488">
                  <w:rPr>
                    <w:rFonts w:cs="Arial"/>
                    <w:b w:val="0"/>
                    <w:szCs w:val="24"/>
                  </w:rPr>
                  <w:t>U.S.</w:t>
                </w:r>
              </w:smartTag>
            </w:smartTag>
            <w:r w:rsidRPr="00E96488">
              <w:rPr>
                <w:rFonts w:cs="Arial"/>
                <w:b w:val="0"/>
                <w:szCs w:val="24"/>
              </w:rPr>
              <w:t xml:space="preserve"> Government Securities</w:t>
            </w: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27,439,190.88 </w:t>
            </w:r>
          </w:p>
        </w:tc>
      </w:tr>
      <w:tr w:rsidR="00E96488" w:rsidRPr="00E96488">
        <w:trPr>
          <w:trHeight w:val="300"/>
        </w:trPr>
        <w:tc>
          <w:tcPr>
            <w:tcW w:w="283" w:type="dxa"/>
            <w:shd w:val="clear" w:color="auto" w:fill="auto"/>
            <w:noWrap/>
            <w:vAlign w:val="bottom"/>
          </w:tcPr>
          <w:p w:rsidR="00E96488" w:rsidRPr="00E96488" w:rsidRDefault="00E96488" w:rsidP="00E96488">
            <w:pPr>
              <w:rPr>
                <w:rFonts w:cs="Arial"/>
                <w:b w:val="0"/>
                <w:szCs w:val="24"/>
              </w:rPr>
            </w:pPr>
            <w:r w:rsidRPr="00E96488">
              <w:rPr>
                <w:rFonts w:cs="Arial"/>
                <w:b w:val="0"/>
                <w:szCs w:val="24"/>
              </w:rPr>
              <w:t> </w:t>
            </w:r>
          </w:p>
        </w:tc>
        <w:tc>
          <w:tcPr>
            <w:tcW w:w="4589" w:type="dxa"/>
            <w:shd w:val="clear" w:color="auto" w:fill="auto"/>
            <w:noWrap/>
            <w:vAlign w:val="bottom"/>
          </w:tcPr>
          <w:p w:rsidR="00E96488" w:rsidRPr="00E96488" w:rsidRDefault="00E96488" w:rsidP="00E96488">
            <w:pPr>
              <w:rPr>
                <w:rFonts w:cs="Arial"/>
                <w:b w:val="0"/>
                <w:szCs w:val="24"/>
              </w:rPr>
            </w:pPr>
          </w:p>
        </w:tc>
        <w:tc>
          <w:tcPr>
            <w:tcW w:w="2805" w:type="dxa"/>
            <w:shd w:val="clear" w:color="auto" w:fill="auto"/>
            <w:noWrap/>
            <w:vAlign w:val="bottom"/>
          </w:tcPr>
          <w:p w:rsidR="00E96488" w:rsidRPr="00E96488" w:rsidRDefault="00E96488" w:rsidP="00E96488">
            <w:pPr>
              <w:jc w:val="right"/>
              <w:rPr>
                <w:rFonts w:cs="Arial"/>
                <w:b w:val="0"/>
                <w:szCs w:val="24"/>
              </w:rPr>
            </w:pPr>
            <w:r w:rsidRPr="00E96488">
              <w:rPr>
                <w:rFonts w:cs="Arial"/>
                <w:b w:val="0"/>
                <w:szCs w:val="24"/>
              </w:rPr>
              <w:t xml:space="preserve">      467,023,884.66 </w:t>
            </w:r>
          </w:p>
        </w:tc>
      </w:tr>
    </w:tbl>
    <w:p w:rsidR="000F1B13" w:rsidRPr="005D165D" w:rsidRDefault="000F1B13">
      <w:pPr>
        <w:pStyle w:val="BodyTextIndent"/>
        <w:tabs>
          <w:tab w:val="clear" w:pos="1440"/>
        </w:tabs>
        <w:ind w:left="0" w:firstLine="0"/>
        <w:jc w:val="center"/>
        <w:rPr>
          <w:rFonts w:ascii="Arial" w:hAnsi="Arial"/>
          <w:b/>
        </w:rPr>
      </w:pPr>
      <w:r w:rsidRPr="005D165D">
        <w:rPr>
          <w:rFonts w:ascii="Arial" w:hAnsi="Arial"/>
          <w:sz w:val="20"/>
        </w:rPr>
        <w:br w:type="page"/>
      </w:r>
      <w:r w:rsidRPr="005D165D">
        <w:rPr>
          <w:rFonts w:ascii="Arial" w:hAnsi="Arial"/>
          <w:b/>
        </w:rPr>
        <w:lastRenderedPageBreak/>
        <w:t>Attachment F</w:t>
      </w:r>
    </w:p>
    <w:p w:rsidR="002A3EDD" w:rsidRPr="005D165D" w:rsidRDefault="002A3EDD">
      <w:pPr>
        <w:pStyle w:val="BodyTextIndent"/>
        <w:tabs>
          <w:tab w:val="clear" w:pos="1440"/>
        </w:tabs>
        <w:ind w:left="0" w:firstLine="0"/>
        <w:jc w:val="center"/>
        <w:rPr>
          <w:rFonts w:ascii="Arial" w:hAnsi="Arial"/>
          <w:b/>
          <w:caps/>
          <w:szCs w:val="24"/>
        </w:rPr>
      </w:pPr>
      <w:r w:rsidRPr="005D165D">
        <w:rPr>
          <w:rFonts w:ascii="Arial" w:hAnsi="Arial"/>
          <w:b/>
          <w:caps/>
          <w:szCs w:val="24"/>
        </w:rPr>
        <w:t>Securities Holdings</w:t>
      </w:r>
    </w:p>
    <w:p w:rsidR="00413F65" w:rsidRPr="005D165D" w:rsidRDefault="00413F65" w:rsidP="00413F65">
      <w:pPr>
        <w:pStyle w:val="BodyTextIndent"/>
        <w:tabs>
          <w:tab w:val="clear" w:pos="1440"/>
        </w:tabs>
        <w:ind w:left="0" w:firstLine="0"/>
        <w:jc w:val="center"/>
        <w:rPr>
          <w:rFonts w:ascii="Arial" w:hAnsi="Arial"/>
          <w:b/>
        </w:rPr>
      </w:pPr>
      <w:r w:rsidRPr="005D165D">
        <w:rPr>
          <w:rFonts w:ascii="Arial" w:hAnsi="Arial"/>
          <w:b/>
        </w:rPr>
        <w:t xml:space="preserve">As of </w:t>
      </w:r>
      <w:r w:rsidR="00E96488">
        <w:rPr>
          <w:rFonts w:ascii="Arial" w:hAnsi="Arial"/>
          <w:b/>
        </w:rPr>
        <w:t>June 30,</w:t>
      </w:r>
      <w:r w:rsidRPr="005D165D">
        <w:rPr>
          <w:rFonts w:ascii="Arial" w:hAnsi="Arial"/>
          <w:b/>
        </w:rPr>
        <w:t xml:space="preserve"> 200</w:t>
      </w:r>
      <w:r w:rsidR="00E96488">
        <w:rPr>
          <w:rFonts w:ascii="Arial" w:hAnsi="Arial"/>
          <w:b/>
        </w:rPr>
        <w:t>9</w:t>
      </w:r>
    </w:p>
    <w:tbl>
      <w:tblPr>
        <w:tblW w:w="7533" w:type="dxa"/>
        <w:tblInd w:w="93" w:type="dxa"/>
        <w:tblLook w:val="0000"/>
      </w:tblPr>
      <w:tblGrid>
        <w:gridCol w:w="1373"/>
        <w:gridCol w:w="4813"/>
        <w:gridCol w:w="1651"/>
      </w:tblGrid>
      <w:tr w:rsidR="000470F5" w:rsidRPr="000470F5">
        <w:trPr>
          <w:trHeight w:val="255"/>
        </w:trPr>
        <w:tc>
          <w:tcPr>
            <w:tcW w:w="6186" w:type="dxa"/>
            <w:gridSpan w:val="2"/>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LEQTF FIXED INCOME</w:t>
            </w: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Shares/Par/Qty</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481992931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JPMORGAN 100% </w:t>
            </w:r>
            <w:smartTag w:uri="urn:schemas-microsoft-com:office:smarttags" w:element="country-region">
              <w:smartTag w:uri="urn:schemas-microsoft-com:office:smarttags" w:element="place">
                <w:r w:rsidRPr="000470F5">
                  <w:rPr>
                    <w:rFonts w:cs="Arial"/>
                    <w:b w:val="0"/>
                    <w:sz w:val="20"/>
                  </w:rPr>
                  <w:t>US</w:t>
                </w:r>
              </w:smartTag>
            </w:smartTag>
            <w:r w:rsidRPr="000470F5">
              <w:rPr>
                <w:rFonts w:cs="Arial"/>
                <w:b w:val="0"/>
                <w:sz w:val="20"/>
              </w:rPr>
              <w:t xml:space="preserve"> TREASURY MMF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66,829.44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02687QDG0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AIG 5.85% MTN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117043AG4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BRUNSWICK</w:t>
                </w:r>
              </w:smartTag>
            </w:smartTag>
            <w:r w:rsidRPr="000470F5">
              <w:rPr>
                <w:rFonts w:cs="Arial"/>
                <w:b w:val="0"/>
                <w:sz w:val="20"/>
              </w:rPr>
              <w:t xml:space="preserve">  7.125% NTS 01/08/27</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16132NAV8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CHARTER ONE BANK 6.375% 15/05/12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17248RAJ5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CINGULAR WIRELESS 7.125% 15/DEC/31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20825CAT1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CONOCOPHILLIPS 4.6% BDS 15/JAN/15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233331AJ6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DTE ENERGY6.375% NTS 15/APR/33</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233835AP2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DAIMLER </w:t>
            </w:r>
            <w:smartTag w:uri="urn:schemas-microsoft-com:office:smarttags" w:element="place">
              <w:r w:rsidRPr="000470F5">
                <w:rPr>
                  <w:rFonts w:cs="Arial"/>
                  <w:b w:val="0"/>
                  <w:sz w:val="20"/>
                </w:rPr>
                <w:t>NORTH AMERICA</w:t>
              </w:r>
            </w:smartTag>
            <w:r w:rsidRPr="000470F5">
              <w:rPr>
                <w:rFonts w:cs="Arial"/>
                <w:b w:val="0"/>
                <w:sz w:val="20"/>
              </w:rPr>
              <w:t xml:space="preserve"> 7.75% BDS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25746UAN9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DOMINION RESOURCES 6.3% 15/MAR/33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260543BW2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DOW CHEMICAL7.6% BDS 15/MAY/14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26439RAH9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DUKE CAPITAL  8% SNR NTS 01/OCT/19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16,000,000.00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3128X4BE0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FHLMC 5.3% 5/12/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3128X6EY8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FHLMC CALL 6.5%25/JUN/27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3128X77G3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FHLMC 4.25% BDS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3128X7QA5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FHLMC CALL5.297%16/NOV/23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3128X8WF5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3% NTS 21/APR/14</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3128X8ZB1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FHLMC 1.5% NTS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31292HK29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FHLMC GLD MORTPASS 6% 01/JUL/31C01213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564,423.86</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31331GUE7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FFCB 2.875% BDS 06/MAY/13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3133XLEF6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FHLB 6.375% 29/JUN/22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3136F6ZH5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5.7% NTS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31370PNJ6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8% 01/JUN/24  237193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46,967.16</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31371EWV3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7.5% 01/JUN/24 250060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248,803.14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31371KT92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#254476 5.5% 01/SEP/32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3,810,219.73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31371MHJ9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MORTPASS</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11,964,753.94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31371MSW8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6% 01/MAY/36 256233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6,170,928.10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31371NDU6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6% 01/MAY/27 256715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6,996,140.30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31371NLH6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6% 01/OCT/27 256928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6,510,730.60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31388XGP3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5.3% 01/APR/32 617706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1,603,442.63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31388XH31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5.3% 01/AUG/32  617750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808,694.73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31388XTC8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5.3% 01/MAR/32  618047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2,320,932.55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31395NPD3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REMIC 2006-B1 AB 25/JUN/16 6.0%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4,480,306.00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31396UBV1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REMIC 3185 GM 15/DEC/24 6.0%</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4,730,299.70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31398ADR0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CALL 6.75%22/JUN/37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31398AKL5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5.5% BDS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9,900,000.00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31398AWG3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2.25% NTS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31403DD97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5.5% 01/JAN/36  745428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9,161,580.19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31410HAQ4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MACY'S  6.9% DEB 01/APR/29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31411APB5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FNMA MORTPASS 6% 01/NOV/21  902318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8,879,219.62</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36158FAA8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GENERAL ELECTRIC GLOBAL 7% NOTES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36202CXL2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II MORTPASS 7% 20/SEP/27   002483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488,703.75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36202CZM8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II JUMBO 7.0% 20/FEB/28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523,751.90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36202DAB7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II MORTPASS 7% 20/JAN/29   002702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693,296.53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36202DFY2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II MORTPASS 7.5% 20/FEB/30   002883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133,183.79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36203LA36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15/NOV/23   352026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397,140.68</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36203PEF6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8.5% 15/JUN/24   354834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234,606.04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36203TP66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GOVT NATL MTG ASSN POOL NO: 358745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143,255.62</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36204DN39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8% 15/JUN/24   366810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37,681.05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36204MVU0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GOVT NTL MTG ASSN POOL NO: 374227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29,249.78</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36205B7M8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8% 15/MAY/24   386200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95,099.14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36205FVX8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8% 15/MAY/24   389530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113,842.39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36206JHF4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7.5% MBPT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55,762.76</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36206LVP1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15/OCT/25   414722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74,809.26</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36206LZD4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15/DEC/25   414840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200,093.69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36206N6K6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15/NOV/25   416774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249,957.39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36206NQR9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15/NOV/25   416364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53,913.73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36206P5Q9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15/DEC/25   417655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21,454.59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36206PPK0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 15/JAN/26   417226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328,089.70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36206PPY0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 15/FEB/26   417239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389,070.93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36206PRK8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 15/MAR/26   417290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190,564.53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36206QAD0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15/OCT/25   417704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98,674.61</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36206QWR5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15/DEC/25   418356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101,532.19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36206USB6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 15/APR/26   421814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231,158.49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36210GDC5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15/NOV/29   491599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195,939.59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36210KVU6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8% 15/MAR/30   494827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159,927.13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36211RHS1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7.5% 15/FEB/30   520541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195,010.71</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36223SEA7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316129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20,789.65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362320BA0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GTE CORP 6.94% DEBS 15/APR/28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36241KTC2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6% 15/JUN/38  782347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7,295,265.19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36295L3V1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GNMA I MORTPASS 5.5% 15/JUN/38   674112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8,476,470.20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36962G4C5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GENERAL ELEC CAP  5.90% 13/MAY/14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36962GB52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GENERAL ELEC CAP CALL STEP 25/APR/18</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36962GW91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GENERAL ELEC CAP CALL 6.35%12/MAY/18</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36966RV60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GENERAL ELEC CAP  6% BDS 15/JAN/38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6,250,000.00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38143VAA7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GOLDMAN SACHS CAP I  6.345% 15/FEB/34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42307TAF5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HEINZ H J FIN6% NTS 15/MAR/12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441812GM0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HSBC FINANCE  8% NTS 15/JUL/10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46513EGC0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reet">
              <w:smartTag w:uri="urn:schemas-microsoft-com:office:smarttags" w:element="address">
                <w:r w:rsidRPr="000470F5">
                  <w:rPr>
                    <w:rFonts w:cs="Arial"/>
                    <w:b w:val="0"/>
                    <w:sz w:val="20"/>
                  </w:rPr>
                  <w:t>ISRAEL ST</w:t>
                </w:r>
              </w:smartTag>
            </w:smartTag>
            <w:r w:rsidRPr="000470F5">
              <w:rPr>
                <w:rFonts w:cs="Arial"/>
                <w:b w:val="0"/>
                <w:sz w:val="20"/>
              </w:rPr>
              <w:t xml:space="preserve"> $BD-A 3RD JUB 09 01/OCT/09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472319AC6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JEFFERIES GROUP  6.25% 15/JAN/36</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50075NAU8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KRAFT FOODS  6.125% SNR NTS 01/FEB/18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52517PP96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LEHMAN BROS MTN BE CALL 6.4%19/DEC/36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52517PYQ8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LEHMAN BROS BDS 09/FEB/17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577778CB7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MAY DEPARTMENT STORES 6.65% 15/JUL/24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594918AB0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MICROSOFT  2.95% NT 01/JUN/14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620076AP4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MOTOROLA  6.5% DEB 15/NOV/28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628958AB6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NB CAPITAL TRUST II 7.83% 15/DEC/26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638671AG2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NATIONWIDE MUTUAL INS 6.6% 15/APR/34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21,420,000.00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677415CJ8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PWRSR NT SER I 15/JUL/33 6.375%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68389XAG0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ORACLE  5.0% 07/18/19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694032AX1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PACIFIC BELL 6.625% BDS 15/OCT/34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78442FDJ4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SLM  78442FDJ4 5.625 25/JAN/25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843646AG5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SOUTHERN POWER 6.375% SNR NTS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884315AF9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THOMAS &amp; BETTS  7.25% 01/JUN/13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887315BN8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TIME WARNER  6.625% BDS 15/MAY/29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911684AD0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US</w:t>
                </w:r>
              </w:smartTag>
            </w:smartTag>
            <w:r w:rsidRPr="000470F5">
              <w:rPr>
                <w:rFonts w:cs="Arial"/>
                <w:b w:val="0"/>
                <w:sz w:val="20"/>
              </w:rPr>
              <w:t xml:space="preserve"> CELLULAR  6.7% 15/DEC/33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13,000,000.00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961548AS3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WESTVACO  7.5% BDS 15/JUN/27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8,500,000.00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983024AF7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WYETH 6.45% SR NTS 01/FEB/24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988498AB7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YUM BRANDS  6.25% BDS 15/APR/16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99JH70120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REPO MORGAN STANLEY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50,199,000.00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99JH70121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REPO MORGAN STANLEY</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50,199,000.00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99JH70122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REPO MORGAN STANLEY</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28,729,000.00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99JH70123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REPO MORGAN STANLEY</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873,000.00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99JI10001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REPO MIZUHO SECURITIES</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23,500,000.00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6186" w:type="dxa"/>
            <w:gridSpan w:val="2"/>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LEQTF EQUITY</w:t>
            </w: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Pr>
                <w:rFonts w:cs="Arial"/>
                <w:bCs/>
                <w:sz w:val="20"/>
              </w:rPr>
              <w:t>Shares/</w:t>
            </w:r>
            <w:r w:rsidRPr="000470F5">
              <w:rPr>
                <w:rFonts w:cs="Arial"/>
                <w:bCs/>
                <w:sz w:val="20"/>
              </w:rPr>
              <w:t>Par/Qty</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010392561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ALABAMA</w:t>
                </w:r>
              </w:smartTag>
            </w:smartTag>
            <w:r w:rsidRPr="000470F5">
              <w:rPr>
                <w:rFonts w:cs="Arial"/>
                <w:b w:val="0"/>
                <w:sz w:val="20"/>
              </w:rPr>
              <w:t xml:space="preserve"> PWR CO PFD CL A 2004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025932203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AMERICAN FINANCIAL GROUP 7.125% PREF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264411745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DUKE REALTY CORP 6.6% PRF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373334481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GEORGIA POWER CO 5.70% PRF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481992931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JPMORGAN 100% </w:t>
            </w:r>
            <w:smartTag w:uri="urn:schemas-microsoft-com:office:smarttags" w:element="country-region">
              <w:smartTag w:uri="urn:schemas-microsoft-com:office:smarttags" w:element="place">
                <w:r w:rsidRPr="000470F5">
                  <w:rPr>
                    <w:rFonts w:cs="Arial"/>
                    <w:b w:val="0"/>
                    <w:sz w:val="20"/>
                  </w:rPr>
                  <w:t>US</w:t>
                </w:r>
              </w:smartTag>
            </w:smartTag>
            <w:r w:rsidRPr="000470F5">
              <w:rPr>
                <w:rFonts w:cs="Arial"/>
                <w:b w:val="0"/>
                <w:sz w:val="20"/>
              </w:rPr>
              <w:t xml:space="preserve"> TREASURY MMF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296,193.94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637432873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NATL RURAL UTILITY CFC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743410706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PROLOGIS 6.75% CUM PRF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903304202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USB CAPITAL VI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911684306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US CELLULAR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929042802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VORNADO REALTY TRUST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17307Q205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CITIGROUP CAPITAL XI PREF STK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30257V207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FPL GROUP CAPITAL TRUST I PREF</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33889Y201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FLEET CAPITAL TRUST IX 6%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40429C300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HSBC FINANCE CORP 6% PRF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49327J200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KEYCORP CAPITAL V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59156R603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METLIFE INC PRF SERIES 'B'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74460D448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PUBLIC STORAGE 6.6% PRF SER'C'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92977V206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WACHOVIA PFD FUNDING CORP SER'A'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94979P203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WELLS </w:t>
            </w:r>
            <w:smartTag w:uri="urn:schemas-microsoft-com:office:smarttags" w:element="City">
              <w:smartTag w:uri="urn:schemas-microsoft-com:office:smarttags" w:element="place">
                <w:r w:rsidRPr="000470F5">
                  <w:rPr>
                    <w:rFonts w:cs="Arial"/>
                    <w:b w:val="0"/>
                    <w:sz w:val="20"/>
                  </w:rPr>
                  <w:t>FARGO</w:t>
                </w:r>
              </w:smartTag>
            </w:smartTag>
            <w:r w:rsidRPr="000470F5">
              <w:rPr>
                <w:rFonts w:cs="Arial"/>
                <w:b w:val="0"/>
                <w:sz w:val="20"/>
              </w:rPr>
              <w:t xml:space="preserve"> CAPITAL IX 5.625% PRF</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6186" w:type="dxa"/>
            <w:gridSpan w:val="2"/>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LEQTF MUTUAL FUND</w:t>
            </w:r>
          </w:p>
        </w:tc>
        <w:tc>
          <w:tcPr>
            <w:tcW w:w="134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Cs/>
                <w:sz w:val="20"/>
              </w:rPr>
            </w:pPr>
            <w:r w:rsidRPr="000470F5">
              <w:rPr>
                <w:rFonts w:cs="Arial"/>
                <w:bCs/>
                <w:sz w:val="20"/>
              </w:rPr>
              <w:t>Shares/ Par/Qty</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481992931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JPMORGAN 100% </w:t>
            </w:r>
            <w:smartTag w:uri="urn:schemas-microsoft-com:office:smarttags" w:element="country-region">
              <w:smartTag w:uri="urn:schemas-microsoft-com:office:smarttags" w:element="place">
                <w:r w:rsidRPr="000470F5">
                  <w:rPr>
                    <w:rFonts w:cs="Arial"/>
                    <w:b w:val="0"/>
                    <w:sz w:val="20"/>
                  </w:rPr>
                  <w:t>US</w:t>
                </w:r>
              </w:smartTag>
            </w:smartTag>
            <w:r w:rsidRPr="000470F5">
              <w:rPr>
                <w:rFonts w:cs="Arial"/>
                <w:b w:val="0"/>
                <w:sz w:val="20"/>
              </w:rPr>
              <w:t xml:space="preserve"> TREASURY MMF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248,677.09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922040100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INSTL EQUITY INDEX FUND</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500,821.76</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922908835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VANGUARD INDEX FDS MD CP STK INST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3,967,765.75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922908876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VANGUARD INDEX FDS S CP STK INST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2,398,119.55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30268F787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FT UT 909 PFD M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4,991,064.00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78462F103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SPDR TRUST UNITS SER 1 NPV                        </w:t>
            </w:r>
          </w:p>
        </w:tc>
        <w:tc>
          <w:tcPr>
            <w:tcW w:w="134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297,215.00</w:t>
            </w:r>
          </w:p>
        </w:tc>
      </w:tr>
    </w:tbl>
    <w:p w:rsidR="00413F65" w:rsidRDefault="00413F65" w:rsidP="000470F5">
      <w:pPr>
        <w:pStyle w:val="BodyTextIndent"/>
        <w:tabs>
          <w:tab w:val="clear" w:pos="1440"/>
        </w:tabs>
        <w:spacing w:after="0"/>
        <w:ind w:left="0" w:firstLine="0"/>
        <w:jc w:val="center"/>
        <w:rPr>
          <w:rFonts w:ascii="Arial" w:hAnsi="Arial"/>
          <w:b/>
          <w:caps/>
          <w:szCs w:val="24"/>
        </w:rPr>
      </w:pPr>
    </w:p>
    <w:p w:rsidR="000470F5" w:rsidRDefault="000470F5" w:rsidP="000470F5">
      <w:pPr>
        <w:pStyle w:val="BodyTextIndent"/>
        <w:tabs>
          <w:tab w:val="clear" w:pos="1440"/>
        </w:tabs>
        <w:spacing w:after="0"/>
        <w:ind w:left="0" w:firstLine="0"/>
        <w:rPr>
          <w:rFonts w:ascii="Arial" w:hAnsi="Arial"/>
          <w:b/>
          <w:caps/>
          <w:szCs w:val="24"/>
        </w:rPr>
      </w:pPr>
      <w:r>
        <w:rPr>
          <w:rFonts w:ascii="Arial" w:hAnsi="Arial"/>
          <w:b/>
          <w:caps/>
          <w:szCs w:val="24"/>
        </w:rPr>
        <w:br w:type="page"/>
      </w:r>
    </w:p>
    <w:tbl>
      <w:tblPr>
        <w:tblW w:w="7837" w:type="dxa"/>
        <w:tblInd w:w="93" w:type="dxa"/>
        <w:tblLook w:val="0000"/>
      </w:tblPr>
      <w:tblGrid>
        <w:gridCol w:w="1373"/>
        <w:gridCol w:w="4813"/>
        <w:gridCol w:w="1651"/>
      </w:tblGrid>
      <w:tr w:rsidR="000470F5" w:rsidRPr="000470F5">
        <w:trPr>
          <w:trHeight w:val="255"/>
        </w:trPr>
        <w:tc>
          <w:tcPr>
            <w:tcW w:w="7837" w:type="dxa"/>
            <w:gridSpan w:val="3"/>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Pr>
                <w:b w:val="0"/>
                <w:caps/>
                <w:szCs w:val="24"/>
              </w:rPr>
              <w:br w:type="page"/>
            </w:r>
            <w:r w:rsidRPr="000470F5">
              <w:rPr>
                <w:rFonts w:cs="Arial"/>
                <w:bCs/>
                <w:sz w:val="20"/>
              </w:rPr>
              <w:t>MILLENNIUM TRUST TAX EXEMPT FUND</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651"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Shares/Par/Qty</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9770562E9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place">
              <w:r w:rsidRPr="000470F5">
                <w:rPr>
                  <w:rFonts w:cs="Arial"/>
                  <w:b w:val="0"/>
                  <w:sz w:val="20"/>
                </w:rPr>
                <w:t>WISCONSIN</w:t>
              </w:r>
            </w:smartTag>
            <w:r w:rsidRPr="000470F5">
              <w:rPr>
                <w:rFonts w:cs="Arial"/>
                <w:b w:val="0"/>
                <w:sz w:val="20"/>
              </w:rPr>
              <w:t xml:space="preserve"> ST 4.900%5/01/18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8,625,000.00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015302E40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ALEXANDRIA</w:t>
                </w:r>
              </w:smartTag>
            </w:smartTag>
            <w:r w:rsidRPr="000470F5">
              <w:rPr>
                <w:rFonts w:cs="Arial"/>
                <w:b w:val="0"/>
                <w:sz w:val="20"/>
              </w:rPr>
              <w:t xml:space="preserve"> VA CAP IM 1.750%7/01/13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4,100,000.00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015302E57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ALEXANDRIA</w:t>
                </w:r>
              </w:smartTag>
            </w:smartTag>
            <w:r w:rsidRPr="000470F5">
              <w:rPr>
                <w:rFonts w:cs="Arial"/>
                <w:b w:val="0"/>
                <w:sz w:val="20"/>
              </w:rPr>
              <w:t xml:space="preserve"> VA CAP IM 2.125%7/01/14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4,100,000.00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647310E98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NEW MEXICO</w:t>
                </w:r>
              </w:smartTag>
            </w:smartTag>
            <w:r w:rsidRPr="000470F5">
              <w:rPr>
                <w:rFonts w:cs="Arial"/>
                <w:b w:val="0"/>
                <w:sz w:val="20"/>
              </w:rPr>
              <w:t xml:space="preserve"> ST4.000%7/01/17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005482P81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ADAMS &amp; ARAPAHOE CNT 3.500% 12/01/14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4,300,000.00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010410Y77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ALABAMA</w:t>
                </w:r>
              </w:smartTag>
            </w:smartTag>
            <w:r w:rsidRPr="000470F5">
              <w:rPr>
                <w:rFonts w:cs="Arial"/>
                <w:b w:val="0"/>
                <w:sz w:val="20"/>
              </w:rPr>
              <w:t xml:space="preserve"> ST 4.500%9/01/18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6,315,000.00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023069FA0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AMARILLO</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JR COLL 3.850%2/15/15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1,020,000.00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023069FB8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AMARILLO</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JR COLL 4.000%2/15/16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1,035,000.00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083763CR1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BERGEN</w:t>
                </w:r>
              </w:smartTag>
            </w:smartTag>
            <w:r w:rsidRPr="000470F5">
              <w:rPr>
                <w:rFonts w:cs="Arial"/>
                <w:b w:val="0"/>
                <w:sz w:val="20"/>
              </w:rPr>
              <w:t xml:space="preserve"> CNTY N J3.750% 10/15/13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2,010,000.00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083763CU4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BERGEN</w:t>
                </w:r>
              </w:smartTag>
            </w:smartTag>
            <w:r w:rsidRPr="000470F5">
              <w:rPr>
                <w:rFonts w:cs="Arial"/>
                <w:b w:val="0"/>
                <w:sz w:val="20"/>
              </w:rPr>
              <w:t xml:space="preserve"> CNTY N J4.000% 10/15/16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2,340,000.00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084540GJ6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BERKS CNTY PA MUN AU VAR RT 11/01/31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8,455,000.00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145628PP2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CARROLLTON</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FMRS4.500%2/15/19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181059FR2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CLARK CNTY </w:t>
            </w:r>
            <w:smartTag w:uri="urn:schemas-microsoft-com:office:smarttags" w:element="State">
              <w:smartTag w:uri="urn:schemas-microsoft-com:office:smarttags" w:element="place">
                <w:r w:rsidRPr="000470F5">
                  <w:rPr>
                    <w:rFonts w:cs="Arial"/>
                    <w:b w:val="0"/>
                    <w:sz w:val="20"/>
                  </w:rPr>
                  <w:t>NEV</w:t>
                </w:r>
              </w:smartTag>
            </w:smartTag>
            <w:r w:rsidRPr="000470F5">
              <w:rPr>
                <w:rFonts w:cs="Arial"/>
                <w:b w:val="0"/>
                <w:sz w:val="20"/>
              </w:rPr>
              <w:t xml:space="preserve"> SCH 4.500%6/15/16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184585CD7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CLEAR LK TX UT GO 2.75% 3/1/14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246380P45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DELAWARE</w:t>
                </w:r>
              </w:smartTag>
            </w:smartTag>
            <w:r w:rsidRPr="000470F5">
              <w:rPr>
                <w:rFonts w:cs="Arial"/>
                <w:b w:val="0"/>
                <w:sz w:val="20"/>
              </w:rPr>
              <w:t xml:space="preserve"> ST4.000%5/01/18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263327GB8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DU PAGE CNTY ILL HIG 4.250%1/01/19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4,950,000.00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264669EQ1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DUMAS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 SCH3.625%8/01/13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1,055,000.00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264669ER9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DUMAS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 SCH3.625%8/01/14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1,120,000.00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264669ES7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DUMAS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 SCH3.750%8/01/15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1,110,000.00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264669ET5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DUMAS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 SCH3.875%8/01/16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1,205,000.00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303820D35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FAIRFAX</w:t>
                </w:r>
              </w:smartTag>
            </w:smartTag>
            <w:r w:rsidRPr="000470F5">
              <w:rPr>
                <w:rFonts w:cs="Arial"/>
                <w:b w:val="0"/>
                <w:sz w:val="20"/>
              </w:rPr>
              <w:t xml:space="preserve"> CNTY VA4.625%6/01/17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9,425,000.00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355694L40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FREDERICK CNTY MD4.000%6/01/19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373382X21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GEORGIA</w:t>
                </w:r>
              </w:smartTag>
            </w:smartTag>
            <w:r w:rsidRPr="000470F5">
              <w:rPr>
                <w:rFonts w:cs="Arial"/>
                <w:b w:val="0"/>
                <w:sz w:val="20"/>
              </w:rPr>
              <w:t xml:space="preserve"> ST 4.800%4/01/15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373383F86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reet">
              <w:smartTag w:uri="urn:schemas-microsoft-com:office:smarttags" w:element="address">
                <w:r w:rsidRPr="000470F5">
                  <w:rPr>
                    <w:rFonts w:cs="Arial"/>
                    <w:b w:val="0"/>
                    <w:sz w:val="20"/>
                  </w:rPr>
                  <w:t>GEORGIA ST</w:t>
                </w:r>
              </w:smartTag>
            </w:smartTag>
            <w:r w:rsidRPr="000470F5">
              <w:rPr>
                <w:rFonts w:cs="Arial"/>
                <w:b w:val="0"/>
                <w:sz w:val="20"/>
              </w:rPr>
              <w:t xml:space="preserve"> 5.000% 10/01/17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7,900,000.00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373383G85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reet">
              <w:smartTag w:uri="urn:schemas-microsoft-com:office:smarttags" w:element="address">
                <w:r w:rsidRPr="000470F5">
                  <w:rPr>
                    <w:rFonts w:cs="Arial"/>
                    <w:b w:val="0"/>
                    <w:sz w:val="20"/>
                  </w:rPr>
                  <w:t>GEORGIA ST</w:t>
                </w:r>
              </w:smartTag>
            </w:smartTag>
            <w:r w:rsidRPr="000470F5">
              <w:rPr>
                <w:rFonts w:cs="Arial"/>
                <w:b w:val="0"/>
                <w:sz w:val="20"/>
              </w:rPr>
              <w:t xml:space="preserve"> 5.000% 10/01/17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2,100,000.00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373383P93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GEORGIA</w:t>
                </w:r>
              </w:smartTag>
            </w:smartTag>
            <w:r w:rsidRPr="000470F5">
              <w:rPr>
                <w:rFonts w:cs="Arial"/>
                <w:b w:val="0"/>
                <w:sz w:val="20"/>
              </w:rPr>
              <w:t xml:space="preserve"> ST 5.000%7/01/14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3,785,000.00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373383Q35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GEORGIA</w:t>
                </w:r>
              </w:smartTag>
            </w:smartTag>
            <w:r w:rsidRPr="000470F5">
              <w:rPr>
                <w:rFonts w:cs="Arial"/>
                <w:b w:val="0"/>
                <w:sz w:val="20"/>
              </w:rPr>
              <w:t xml:space="preserve"> ST 5.000%7/01/14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4,215,000.00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414152PY8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HARRIS CNTY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HEAL VAR RT6/01/32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10,800,000.00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426337AS0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HENRY CNTY GA2.200%7/01/13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447168JH9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HUNTSVILLE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ALA</w:t>
                </w:r>
              </w:smartTag>
            </w:smartTag>
            <w:r w:rsidRPr="000470F5">
              <w:rPr>
                <w:rFonts w:cs="Arial"/>
                <w:b w:val="0"/>
                <w:sz w:val="20"/>
              </w:rPr>
              <w:t xml:space="preserve"> WTR 2.700% 11/01/11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1,740,000.00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447168JJ5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HUNTSVILLE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ALA</w:t>
                </w:r>
              </w:smartTag>
            </w:smartTag>
            <w:r w:rsidRPr="000470F5">
              <w:rPr>
                <w:rFonts w:cs="Arial"/>
                <w:b w:val="0"/>
                <w:sz w:val="20"/>
              </w:rPr>
              <w:t xml:space="preserve"> WTR 2.950% 11/01/12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1,685,000.00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447168JK2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HUNTSVILLE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ALA</w:t>
                </w:r>
              </w:smartTag>
            </w:smartTag>
            <w:r w:rsidRPr="000470F5">
              <w:rPr>
                <w:rFonts w:cs="Arial"/>
                <w:b w:val="0"/>
                <w:sz w:val="20"/>
              </w:rPr>
              <w:t xml:space="preserve"> WTR 3.100% 11/01/13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1,575,000.00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447168JL0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HUNTSVILLE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ALA</w:t>
                </w:r>
              </w:smartTag>
            </w:smartTag>
            <w:r w:rsidRPr="000470F5">
              <w:rPr>
                <w:rFonts w:cs="Arial"/>
                <w:b w:val="0"/>
                <w:sz w:val="20"/>
              </w:rPr>
              <w:t xml:space="preserve"> WTR 3.250% 11/01/14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1,095,000.00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4521505S0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ILLINOIS</w:t>
                </w:r>
              </w:smartTag>
            </w:smartTag>
            <w:r w:rsidRPr="000470F5">
              <w:rPr>
                <w:rFonts w:cs="Arial"/>
                <w:b w:val="0"/>
                <w:sz w:val="20"/>
              </w:rPr>
              <w:t xml:space="preserve"> ST4.600%2/01/13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14,300,000.00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4521505T8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ILLINOIS</w:t>
                </w:r>
              </w:smartTag>
            </w:smartTag>
            <w:r w:rsidRPr="000470F5">
              <w:rPr>
                <w:rFonts w:cs="Arial"/>
                <w:b w:val="0"/>
                <w:sz w:val="20"/>
              </w:rPr>
              <w:t xml:space="preserve"> ST4.700%2/01/14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10,450,000.00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4521505U5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ILLINOIS</w:t>
                </w:r>
              </w:smartTag>
            </w:smartTag>
            <w:r w:rsidRPr="000470F5">
              <w:rPr>
                <w:rFonts w:cs="Arial"/>
                <w:b w:val="0"/>
                <w:sz w:val="20"/>
              </w:rPr>
              <w:t xml:space="preserve"> ST4.800%2/01/15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480772PS5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r w:rsidRPr="000470F5">
                <w:rPr>
                  <w:rFonts w:cs="Arial"/>
                  <w:b w:val="0"/>
                  <w:sz w:val="20"/>
                </w:rPr>
                <w:t>JORDAN</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UTAH</w:t>
                </w:r>
              </w:smartTag>
            </w:smartTag>
            <w:r w:rsidRPr="000470F5">
              <w:rPr>
                <w:rFonts w:cs="Arial"/>
                <w:b w:val="0"/>
                <w:sz w:val="20"/>
              </w:rPr>
              <w:t xml:space="preserve"> SCH DIST 4.000%6/15/14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7,875,000.00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4812C0241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JPMORGAN MUNICIPAL MMKT INSTL</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88,092,188.56</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483890NL9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KANE CNTY ILL SCH DI 3.750%2/01/16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3,680,000.00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543583HC5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LORAIN</w:t>
              </w:r>
            </w:smartTag>
            <w:r w:rsidRPr="000470F5">
              <w:rPr>
                <w:rFonts w:cs="Arial"/>
                <w:b w:val="0"/>
                <w:sz w:val="20"/>
              </w:rPr>
              <w:t xml:space="preserve"> CNTY </w:t>
            </w: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HOS VAR RT 10/01/30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2,600,000.00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543583HD3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LORAIN</w:t>
              </w:r>
            </w:smartTag>
            <w:r w:rsidRPr="000470F5">
              <w:rPr>
                <w:rFonts w:cs="Arial"/>
                <w:b w:val="0"/>
                <w:sz w:val="20"/>
              </w:rPr>
              <w:t xml:space="preserve"> CNTY </w:t>
            </w: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HOS VAR RT 10/01/30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3,400,000.00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566795JC5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MARICOPA CNTY </w:t>
            </w:r>
            <w:smartTag w:uri="urn:schemas-microsoft-com:office:smarttags" w:element="State">
              <w:smartTag w:uri="urn:schemas-microsoft-com:office:smarttags" w:element="place">
                <w:r w:rsidRPr="000470F5">
                  <w:rPr>
                    <w:rFonts w:cs="Arial"/>
                    <w:b w:val="0"/>
                    <w:sz w:val="20"/>
                  </w:rPr>
                  <w:t>ARIZ</w:t>
                </w:r>
              </w:smartTag>
            </w:smartTag>
            <w:r w:rsidRPr="000470F5">
              <w:rPr>
                <w:rFonts w:cs="Arial"/>
                <w:b w:val="0"/>
                <w:sz w:val="20"/>
              </w:rPr>
              <w:t xml:space="preserve"> 4.250%7/01/19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18,005,000.00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567219VG2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MARICOPA CNTY </w:t>
            </w:r>
            <w:smartTag w:uri="urn:schemas-microsoft-com:office:smarttags" w:element="State">
              <w:smartTag w:uri="urn:schemas-microsoft-com:office:smarttags" w:element="place">
                <w:r w:rsidRPr="000470F5">
                  <w:rPr>
                    <w:rFonts w:cs="Arial"/>
                    <w:b w:val="0"/>
                    <w:sz w:val="20"/>
                  </w:rPr>
                  <w:t>ARIZ</w:t>
                </w:r>
              </w:smartTag>
            </w:smartTag>
            <w:r w:rsidRPr="000470F5">
              <w:rPr>
                <w:rFonts w:cs="Arial"/>
                <w:b w:val="0"/>
                <w:sz w:val="20"/>
              </w:rPr>
              <w:t xml:space="preserve"> 3.250%7/01/14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574204TF0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reet">
              <w:smartTag w:uri="urn:schemas-microsoft-com:office:smarttags" w:element="address">
                <w:r w:rsidRPr="000470F5">
                  <w:rPr>
                    <w:rFonts w:cs="Arial"/>
                    <w:b w:val="0"/>
                    <w:sz w:val="20"/>
                  </w:rPr>
                  <w:t>MARYLAND ST</w:t>
                </w:r>
              </w:smartTag>
            </w:smartTag>
            <w:r w:rsidRPr="000470F5">
              <w:rPr>
                <w:rFonts w:cs="Arial"/>
                <w:b w:val="0"/>
                <w:sz w:val="20"/>
              </w:rPr>
              <w:t xml:space="preserve"> DEPT 4.000%3/01/18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5,730,000.00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57582NBL8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MASSACHUSETTS</w:t>
                </w:r>
              </w:smartTag>
            </w:smartTag>
            <w:r w:rsidRPr="000470F5">
              <w:rPr>
                <w:rFonts w:cs="Arial"/>
                <w:b w:val="0"/>
                <w:sz w:val="20"/>
              </w:rPr>
              <w:t xml:space="preserve"> ST 4.750%3/01/11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10,570,000.00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57582NBN4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MASSACHUSETTS</w:t>
                </w:r>
              </w:smartTag>
            </w:smartTag>
            <w:r w:rsidRPr="000470F5">
              <w:rPr>
                <w:rFonts w:cs="Arial"/>
                <w:b w:val="0"/>
                <w:sz w:val="20"/>
              </w:rPr>
              <w:t xml:space="preserve"> ST 4.750%3/01/12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60374A3S6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MINNEAPOLIS</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MINN</w:t>
                </w:r>
              </w:smartTag>
            </w:smartTag>
            <w:r w:rsidRPr="000470F5">
              <w:rPr>
                <w:rFonts w:cs="Arial"/>
                <w:b w:val="0"/>
                <w:sz w:val="20"/>
              </w:rPr>
              <w:t xml:space="preserve"> 5.000% 12/01/19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6041282J6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MINNESOTA ST 5.000% 10/01/16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15,200,000.00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6041282K3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MINNESOTA ST 5.000% 10/01/17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605579VY4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MISSISSIPPI ST 5.250% 11/01/16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60635RA72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MISSOURI ST HEALTH VAR RT6/01/31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5,800,000.00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60635RA98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MISSOURI ST HEALTH VAR RT6/01/31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4,500,000.00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607114S55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MOBILE </w:t>
            </w:r>
            <w:smartTag w:uri="urn:schemas-microsoft-com:office:smarttags" w:element="State">
              <w:smartTag w:uri="urn:schemas-microsoft-com:office:smarttags" w:element="place">
                <w:r w:rsidRPr="000470F5">
                  <w:rPr>
                    <w:rFonts w:cs="Arial"/>
                    <w:b w:val="0"/>
                    <w:sz w:val="20"/>
                  </w:rPr>
                  <w:t>ALA</w:t>
                </w:r>
              </w:smartTag>
            </w:smartTag>
            <w:r w:rsidRPr="000470F5">
              <w:rPr>
                <w:rFonts w:cs="Arial"/>
                <w:b w:val="0"/>
                <w:sz w:val="20"/>
              </w:rPr>
              <w:t xml:space="preserve"> 4.000%2/15/15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658256FD9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NORTH CAROLINA</w:t>
                </w:r>
              </w:smartTag>
            </w:smartTag>
            <w:r w:rsidRPr="000470F5">
              <w:rPr>
                <w:rFonts w:cs="Arial"/>
                <w:b w:val="0"/>
                <w:sz w:val="20"/>
              </w:rPr>
              <w:t xml:space="preserve"> ST5.000%9/01/15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658256GH9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NORTH CAROLINA</w:t>
                </w:r>
              </w:smartTag>
            </w:smartTag>
            <w:r w:rsidRPr="000470F5">
              <w:rPr>
                <w:rFonts w:cs="Arial"/>
                <w:b w:val="0"/>
                <w:sz w:val="20"/>
              </w:rPr>
              <w:t xml:space="preserve"> ST4.750%3/01/17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14,595,000.00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658256GJ5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NORTH CAROLINA</w:t>
                </w:r>
              </w:smartTag>
            </w:smartTag>
            <w:r w:rsidRPr="000470F5">
              <w:rPr>
                <w:rFonts w:cs="Arial"/>
                <w:b w:val="0"/>
                <w:sz w:val="20"/>
              </w:rPr>
              <w:t xml:space="preserve"> ST5.000%3/01/18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658545EJ3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NORTH CENT TECHNICAL 2.250%9/01/13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1,275,000.00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667027ZS8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NORTHSIDE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INDPT4.000%8/15/17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7,140,000.00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6775182Q4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ST5.250%9/15/17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12,015,000.00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6775185W8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ST4.875%9/15/13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9,725,000.00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6775185X6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ST4.900%9/15/14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10,135,000.00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6775185Y4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ST5.000%9/15/15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10,585,000.00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677518S45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ST5.000%2/01/18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9,645,000.00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677519PB0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OHIO</w:t>
                </w:r>
              </w:smartTag>
            </w:smartTag>
            <w:r w:rsidRPr="000470F5">
              <w:rPr>
                <w:rFonts w:cs="Arial"/>
                <w:b w:val="0"/>
                <w:sz w:val="20"/>
              </w:rPr>
              <w:t xml:space="preserve"> ST4.500%3/15/18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9,200,000.00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709141PB5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PENNSYLVANIA</w:t>
                </w:r>
              </w:smartTag>
            </w:smartTag>
            <w:r w:rsidRPr="000470F5">
              <w:rPr>
                <w:rFonts w:cs="Arial"/>
                <w:b w:val="0"/>
                <w:sz w:val="20"/>
              </w:rPr>
              <w:t xml:space="preserve"> ST5.250% 10/15/15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11,350,000.00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709141RZ0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PENNSYLVANIA</w:t>
                </w:r>
              </w:smartTag>
            </w:smartTag>
            <w:r w:rsidRPr="000470F5">
              <w:rPr>
                <w:rFonts w:cs="Arial"/>
                <w:b w:val="0"/>
                <w:sz w:val="20"/>
              </w:rPr>
              <w:t xml:space="preserve"> ST5.000%9/15/19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14,050,000.00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717095S61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PFLUGERVILLE </w:t>
            </w:r>
            <w:smartTag w:uri="urn:schemas-microsoft-com:office:smarttags" w:element="State">
              <w:r w:rsidRPr="000470F5">
                <w:rPr>
                  <w:rFonts w:cs="Arial"/>
                  <w:b w:val="0"/>
                  <w:sz w:val="20"/>
                </w:rPr>
                <w:t>TEX</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IND</w:t>
                </w:r>
              </w:smartTag>
            </w:smartTag>
            <w:r w:rsidRPr="000470F5">
              <w:rPr>
                <w:rFonts w:cs="Arial"/>
                <w:b w:val="0"/>
                <w:sz w:val="20"/>
              </w:rPr>
              <w:t xml:space="preserve"> 3.000%2/15/12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845,000.00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717095S87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PFLUGERVILLE </w:t>
            </w:r>
            <w:smartTag w:uri="urn:schemas-microsoft-com:office:smarttags" w:element="State">
              <w:r w:rsidRPr="000470F5">
                <w:rPr>
                  <w:rFonts w:cs="Arial"/>
                  <w:b w:val="0"/>
                  <w:sz w:val="20"/>
                </w:rPr>
                <w:t>TEX</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IND</w:t>
                </w:r>
              </w:smartTag>
            </w:smartTag>
            <w:r w:rsidRPr="000470F5">
              <w:rPr>
                <w:rFonts w:cs="Arial"/>
                <w:b w:val="0"/>
                <w:sz w:val="20"/>
              </w:rPr>
              <w:t xml:space="preserve"> 3.250%2/15/14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1,030,000.00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717095T29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PFLUGERVILLE </w:t>
            </w:r>
            <w:smartTag w:uri="urn:schemas-microsoft-com:office:smarttags" w:element="State">
              <w:r w:rsidRPr="000470F5">
                <w:rPr>
                  <w:rFonts w:cs="Arial"/>
                  <w:b w:val="0"/>
                  <w:sz w:val="20"/>
                </w:rPr>
                <w:t>TEX</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IND</w:t>
                </w:r>
              </w:smartTag>
            </w:smartTag>
            <w:r w:rsidRPr="000470F5">
              <w:rPr>
                <w:rFonts w:cs="Arial"/>
                <w:b w:val="0"/>
                <w:sz w:val="20"/>
              </w:rPr>
              <w:t xml:space="preserve"> 3.500%2/15/16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2,435,000.00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727199EJ6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PLANO</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 SCH4.500%2/15/19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736679SE2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PORTLAND</w:t>
                </w:r>
              </w:smartTag>
            </w:smartTag>
            <w:r w:rsidRPr="000470F5">
              <w:rPr>
                <w:rFonts w:cs="Arial"/>
                <w:b w:val="0"/>
                <w:sz w:val="20"/>
              </w:rPr>
              <w:t xml:space="preserve"> OR REF EFS 1.75% 6/1/13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1,370,000.00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736679SF9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PORTLAND</w:t>
                </w:r>
              </w:smartTag>
            </w:smartTag>
            <w:r w:rsidRPr="000470F5">
              <w:rPr>
                <w:rFonts w:cs="Arial"/>
                <w:b w:val="0"/>
                <w:sz w:val="20"/>
              </w:rPr>
              <w:t xml:space="preserve"> OR REF EFS 2.20% 6/1/14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759829YG3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RENO</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NEV</w:t>
                </w:r>
              </w:smartTag>
            </w:smartTag>
            <w:r w:rsidRPr="000470F5">
              <w:rPr>
                <w:rFonts w:cs="Arial"/>
                <w:b w:val="0"/>
                <w:sz w:val="20"/>
              </w:rPr>
              <w:t xml:space="preserve"> MEDIUM TERM 3.000%6/01/13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2,915,000.00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774285H86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ROCKWALL </w:t>
            </w:r>
            <w:smartTag w:uri="urn:schemas-microsoft-com:office:smarttags" w:element="State">
              <w:smartTag w:uri="urn:schemas-microsoft-com:office:smarttags" w:element="place">
                <w:r w:rsidRPr="000470F5">
                  <w:rPr>
                    <w:rFonts w:cs="Arial"/>
                    <w:b w:val="0"/>
                    <w:sz w:val="20"/>
                  </w:rPr>
                  <w:t>TEX</w:t>
                </w:r>
              </w:smartTag>
            </w:smartTag>
            <w:r w:rsidRPr="000470F5">
              <w:rPr>
                <w:rFonts w:cs="Arial"/>
                <w:b w:val="0"/>
                <w:sz w:val="20"/>
              </w:rPr>
              <w:t xml:space="preserve"> INDPT 4.500%2/15/17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791434UP6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ST LOUIS</w:t>
                </w:r>
              </w:smartTag>
            </w:smartTag>
            <w:r w:rsidRPr="000470F5">
              <w:rPr>
                <w:rFonts w:cs="Arial"/>
                <w:b w:val="0"/>
                <w:sz w:val="20"/>
              </w:rPr>
              <w:t xml:space="preserve"> CNTY MO ROC 3.500%2/01/16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4,170,000.00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791697AU9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ST LOUIS</w:t>
                </w:r>
              </w:smartTag>
            </w:smartTag>
            <w:r w:rsidRPr="000470F5">
              <w:rPr>
                <w:rFonts w:cs="Arial"/>
                <w:b w:val="0"/>
                <w:sz w:val="20"/>
              </w:rPr>
              <w:t xml:space="preserve"> MO SPL ADMI 2.050%4/01/13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1,180,000.00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791697AV7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ST LOUIS</w:t>
                </w:r>
              </w:smartTag>
            </w:smartTag>
            <w:r w:rsidRPr="000470F5">
              <w:rPr>
                <w:rFonts w:cs="Arial"/>
                <w:b w:val="0"/>
                <w:sz w:val="20"/>
              </w:rPr>
              <w:t xml:space="preserve"> MO SPL ADMI 2.450%4/01/14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1,365,000.00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798306LL8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SAN JUAN</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CALIF</w:t>
                </w:r>
              </w:smartTag>
            </w:smartTag>
            <w:r w:rsidRPr="000470F5">
              <w:rPr>
                <w:rFonts w:cs="Arial"/>
                <w:b w:val="0"/>
                <w:sz w:val="20"/>
              </w:rPr>
              <w:t xml:space="preserve"> UNI 4.000%8/01/18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4,245,000.00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812626VA4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SEATTLE</w:t>
                </w:r>
              </w:smartTag>
            </w:smartTag>
            <w:r w:rsidRPr="000470F5">
              <w:rPr>
                <w:rFonts w:cs="Arial"/>
                <w:b w:val="0"/>
                <w:sz w:val="20"/>
              </w:rPr>
              <w:t xml:space="preserve"> WASH 4.250% 12/01/15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6,815,000.00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812626VD8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SEATTLE</w:t>
                </w:r>
              </w:smartTag>
            </w:smartTag>
            <w:r w:rsidRPr="000470F5">
              <w:rPr>
                <w:rFonts w:cs="Arial"/>
                <w:b w:val="0"/>
                <w:sz w:val="20"/>
              </w:rPr>
              <w:t xml:space="preserve"> WASH 4.250% 12/01/18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5,555,000.00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837107H20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SOUTH CAROLINA</w:t>
                </w:r>
              </w:smartTag>
            </w:smartTag>
            <w:r w:rsidRPr="000470F5">
              <w:rPr>
                <w:rFonts w:cs="Arial"/>
                <w:b w:val="0"/>
                <w:sz w:val="20"/>
              </w:rPr>
              <w:t xml:space="preserve"> ST4.500%4/01/13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837107VA6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SOUTH CAROLINA</w:t>
                </w:r>
              </w:smartTag>
            </w:smartTag>
            <w:r w:rsidRPr="000470F5">
              <w:rPr>
                <w:rFonts w:cs="Arial"/>
                <w:b w:val="0"/>
                <w:sz w:val="20"/>
              </w:rPr>
              <w:t xml:space="preserve"> ST4.600%5/01/17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837107VC2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SOUTH CAROLINA</w:t>
                </w:r>
              </w:smartTag>
            </w:smartTag>
            <w:r w:rsidRPr="000470F5">
              <w:rPr>
                <w:rFonts w:cs="Arial"/>
                <w:b w:val="0"/>
                <w:sz w:val="20"/>
              </w:rPr>
              <w:t xml:space="preserve"> ST4.600%5/01/19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837107Y54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SOUTH CAROLINA</w:t>
                </w:r>
              </w:smartTag>
            </w:smartTag>
            <w:r w:rsidRPr="000470F5">
              <w:rPr>
                <w:rFonts w:cs="Arial"/>
                <w:b w:val="0"/>
                <w:sz w:val="20"/>
              </w:rPr>
              <w:t xml:space="preserve"> ST4.750%1/01/15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12,315,000.00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837107Y62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SOUTH CAROLINA</w:t>
                </w:r>
              </w:smartTag>
            </w:smartTag>
            <w:r w:rsidRPr="000470F5">
              <w:rPr>
                <w:rFonts w:cs="Arial"/>
                <w:b w:val="0"/>
                <w:sz w:val="20"/>
              </w:rPr>
              <w:t xml:space="preserve"> ST4.750%1/01/16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12,895,000.00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879709F81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TEMPE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ARIZ</w:t>
                </w:r>
              </w:smartTag>
            </w:smartTag>
            <w:r w:rsidRPr="000470F5">
              <w:rPr>
                <w:rFonts w:cs="Arial"/>
                <w:b w:val="0"/>
                <w:sz w:val="20"/>
              </w:rPr>
              <w:t xml:space="preserve"> 3.375%7/01/14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2,570,000.00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879709F99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TEMPE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ARIZ</w:t>
                </w:r>
              </w:smartTag>
            </w:smartTag>
            <w:r w:rsidRPr="000470F5">
              <w:rPr>
                <w:rFonts w:cs="Arial"/>
                <w:b w:val="0"/>
                <w:sz w:val="20"/>
              </w:rPr>
              <w:t xml:space="preserve"> 3.375%7/01/15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2,695,000.00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879709G23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r w:rsidRPr="000470F5">
                <w:rPr>
                  <w:rFonts w:cs="Arial"/>
                  <w:b w:val="0"/>
                  <w:sz w:val="20"/>
                </w:rPr>
                <w:t>TEMPE</w:t>
              </w:r>
            </w:smartTag>
            <w:r w:rsidRPr="000470F5">
              <w:rPr>
                <w:rFonts w:cs="Arial"/>
                <w:b w:val="0"/>
                <w:sz w:val="20"/>
              </w:rPr>
              <w:t xml:space="preserve"> </w:t>
            </w:r>
            <w:smartTag w:uri="urn:schemas-microsoft-com:office:smarttags" w:element="State">
              <w:smartTag w:uri="urn:schemas-microsoft-com:office:smarttags" w:element="place">
                <w:r w:rsidRPr="000470F5">
                  <w:rPr>
                    <w:rFonts w:cs="Arial"/>
                    <w:b w:val="0"/>
                    <w:sz w:val="20"/>
                  </w:rPr>
                  <w:t>ARIZ</w:t>
                </w:r>
              </w:smartTag>
            </w:smartTag>
            <w:r w:rsidRPr="000470F5">
              <w:rPr>
                <w:rFonts w:cs="Arial"/>
                <w:b w:val="0"/>
                <w:sz w:val="20"/>
              </w:rPr>
              <w:t xml:space="preserve"> 3.500%7/01/16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2,830,000.00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882712Z96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TEXAS</w:t>
                </w:r>
              </w:smartTag>
            </w:smartTag>
            <w:r w:rsidRPr="000470F5">
              <w:rPr>
                <w:rFonts w:cs="Arial"/>
                <w:b w:val="0"/>
                <w:sz w:val="20"/>
              </w:rPr>
              <w:t xml:space="preserve"> ST 0.050%6/01/11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2,025,000.00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882720UM5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TEXAS ST 4.750% 10/01/15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24,110,000.00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882720UN3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TEXAS ST 4.750% 10/01/16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24,660,000.00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921586AY9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VANCOUVER</w:t>
                </w:r>
              </w:smartTag>
            </w:smartTag>
            <w:r w:rsidRPr="000470F5">
              <w:rPr>
                <w:rFonts w:cs="Arial"/>
                <w:b w:val="0"/>
                <w:sz w:val="20"/>
              </w:rPr>
              <w:t xml:space="preserve"> LIBR CAP 2.375% 12/01/13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1,080,000.00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921586AZ6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VANCOUVER</w:t>
                </w:r>
              </w:smartTag>
            </w:smartTag>
            <w:r w:rsidRPr="000470F5">
              <w:rPr>
                <w:rFonts w:cs="Arial"/>
                <w:b w:val="0"/>
                <w:sz w:val="20"/>
              </w:rPr>
              <w:t xml:space="preserve"> LIBR CAP 2.750% 12/01/14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1,125,000.00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928109PK7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VIRGINIA</w:t>
                </w:r>
              </w:smartTag>
            </w:smartTag>
            <w:r w:rsidRPr="000470F5">
              <w:rPr>
                <w:rFonts w:cs="Arial"/>
                <w:b w:val="0"/>
                <w:sz w:val="20"/>
              </w:rPr>
              <w:t xml:space="preserve"> ST4.000%6/01/18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7,370,000.00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928172HP3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VIRGINIA</w:t>
                </w:r>
              </w:smartTag>
            </w:smartTag>
            <w:r w:rsidRPr="000470F5">
              <w:rPr>
                <w:rFonts w:cs="Arial"/>
                <w:b w:val="0"/>
                <w:sz w:val="20"/>
              </w:rPr>
              <w:t xml:space="preserve"> ST PUB BLDG 3.500%8/01/15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930863WZ4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WAKE CNTY N C4.600%3/01/17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24,000,000.00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93974AEN0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WASHINGTON</w:t>
                </w:r>
              </w:smartTag>
            </w:smartTag>
            <w:r w:rsidRPr="000470F5">
              <w:rPr>
                <w:rFonts w:cs="Arial"/>
                <w:b w:val="0"/>
                <w:sz w:val="20"/>
              </w:rPr>
              <w:t xml:space="preserve"> ST5.000%7/01/13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11,900,000.00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93974AEP5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WASHINGTON</w:t>
                </w:r>
              </w:smartTag>
            </w:smartTag>
            <w:r w:rsidRPr="000470F5">
              <w:rPr>
                <w:rFonts w:cs="Arial"/>
                <w:b w:val="0"/>
                <w:sz w:val="20"/>
              </w:rPr>
              <w:t xml:space="preserve"> ST5.000%7/01/14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11,250,000.00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93974AER1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WASHINGTON</w:t>
                </w:r>
              </w:smartTag>
            </w:smartTag>
            <w:r w:rsidRPr="000470F5">
              <w:rPr>
                <w:rFonts w:cs="Arial"/>
                <w:b w:val="0"/>
                <w:sz w:val="20"/>
              </w:rPr>
              <w:t xml:space="preserve"> ST5.000%7/01/16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13,535,000.00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93974AHF4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WASHINGTON</w:t>
                </w:r>
              </w:smartTag>
            </w:smartTag>
            <w:r w:rsidRPr="000470F5">
              <w:rPr>
                <w:rFonts w:cs="Arial"/>
                <w:b w:val="0"/>
                <w:sz w:val="20"/>
              </w:rPr>
              <w:t xml:space="preserve"> ST5.000%1/01/18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11,820,000.00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93974AND2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WASHINGTON</w:t>
                </w:r>
              </w:smartTag>
            </w:smartTag>
            <w:r w:rsidRPr="000470F5">
              <w:rPr>
                <w:rFonts w:cs="Arial"/>
                <w:b w:val="0"/>
                <w:sz w:val="20"/>
              </w:rPr>
              <w:t xml:space="preserve"> ST4.000%1/01/12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96630PAP5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WHITFIELD CNTY GA SC 2.750%4/01/14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9,110,000.00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968648UL7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WILL &amp; KENDALL CNTYS 4.000%1/01/18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9770562F6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place">
              <w:r w:rsidRPr="000470F5">
                <w:rPr>
                  <w:rFonts w:cs="Arial"/>
                  <w:b w:val="0"/>
                  <w:sz w:val="20"/>
                </w:rPr>
                <w:t>WISCONSIN</w:t>
              </w:r>
            </w:smartTag>
            <w:r w:rsidRPr="000470F5">
              <w:rPr>
                <w:rFonts w:cs="Arial"/>
                <w:b w:val="0"/>
                <w:sz w:val="20"/>
              </w:rPr>
              <w:t xml:space="preserve"> ST 5.000%5/01/19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9,070,000.00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977056Z78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place">
              <w:r w:rsidRPr="000470F5">
                <w:rPr>
                  <w:rFonts w:cs="Arial"/>
                  <w:b w:val="0"/>
                  <w:sz w:val="20"/>
                </w:rPr>
                <w:t>WISCONSIN</w:t>
              </w:r>
            </w:smartTag>
            <w:r w:rsidRPr="000470F5">
              <w:rPr>
                <w:rFonts w:cs="Arial"/>
                <w:b w:val="0"/>
                <w:sz w:val="20"/>
              </w:rPr>
              <w:t xml:space="preserve"> ST 4.250%5/01/11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6,705,000.00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977056Z86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place">
              <w:r w:rsidRPr="000470F5">
                <w:rPr>
                  <w:rFonts w:cs="Arial"/>
                  <w:b w:val="0"/>
                  <w:sz w:val="20"/>
                </w:rPr>
                <w:t>WISCONSIN</w:t>
              </w:r>
            </w:smartTag>
            <w:r w:rsidRPr="000470F5">
              <w:rPr>
                <w:rFonts w:cs="Arial"/>
                <w:b w:val="0"/>
                <w:sz w:val="20"/>
              </w:rPr>
              <w:t xml:space="preserve"> ST 4.300%5/01/12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8,525,000.00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651"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651"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6186" w:type="dxa"/>
            <w:gridSpan w:val="2"/>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MILLENNIUM TRUST TAXABLE FUND</w:t>
            </w:r>
          </w:p>
        </w:tc>
        <w:tc>
          <w:tcPr>
            <w:tcW w:w="1651"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651"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Shares/Par/Qty</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010392561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State">
              <w:smartTag w:uri="urn:schemas-microsoft-com:office:smarttags" w:element="place">
                <w:r w:rsidRPr="000470F5">
                  <w:rPr>
                    <w:rFonts w:cs="Arial"/>
                    <w:b w:val="0"/>
                    <w:sz w:val="20"/>
                  </w:rPr>
                  <w:t>ALABAMA</w:t>
                </w:r>
              </w:smartTag>
            </w:smartTag>
            <w:r w:rsidRPr="000470F5">
              <w:rPr>
                <w:rFonts w:cs="Arial"/>
                <w:b w:val="0"/>
                <w:sz w:val="20"/>
              </w:rPr>
              <w:t xml:space="preserve"> PWR CO PFD CL A 2004 5.30%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32,000.00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264411745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DUKE RLTY CORP DEP SH 1/10TH PFD L</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373334481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GEORGIA PWR CO PFD $5.70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637432873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NATIONAL RURAL UTILS PFD 5.95%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743410706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PROLOGIS PFD SER F 6.75%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903304202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USB CAP VI GTD TR PFD SECS 5.75%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911684306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UNITED STATES CELLULAR PFD 7.50%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922040100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INSTL INDEX FD*</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103,595.88</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922908835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MID CAP ST INDX TR INST CL*</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675,067.38</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922908876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INDX SM CAP STK PORT INSTL*</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419,154.89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929042885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VORNADO RLTY TR PFD SER H 6.75%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55,000.00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025816AQ2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AMERICAN EXPRESS 4.875%7/15/13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125581AM0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CIT GROUP INC NEW4.125% 11/03/09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156700AK2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CENTURYTEL INC 5.500%4/01/13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16132NAV8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CHARTER ONE BK 6.375%5/15/12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17307Q205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CITIGROUP CAP XI CAP SECS TRUPS 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19416QDL1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COLGATE PALMOLIVE MT 4.200%5/15/13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20825CAT1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CONOCOPHILLIPS 4.600%1/15/15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30257V207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FPL GROUP CAP TR I PFD 5.875%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30268F787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FT UNIT 909 PFD SEC PORT SER</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989,414.00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3128LXBP4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#G01846F5.500%6/01/35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8,169,494.29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3128X4BE0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MTN5.300%5/12/20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8,800,000.00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3128X6EY8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MTN6.500%6/25/27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3128X77G3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MTN4.250% 12/12/18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3128X7QA5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MTN5.297% 11/16/23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3128X8WF5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MTN3.000%4/21/14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3128X8ZB1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MTN1.500%1/27/11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31331GRX9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FFCB 3.700%4/01/16</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2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31331GUE7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FFCB 2.875%5/06/13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3133XPAM6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FHLB 5.450%2/08/23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313589PA5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DISC NT11/09/09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66,413,000.00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31359MB69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5.000%4/26/17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31359MM34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6.000%4/28/21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3136F3ZQ2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MTN 4.125%6/30/14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31371LCD9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#254868A 5.000%9/01/33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8,651,650.73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31371LPP8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#255230A 5.000%6/01/34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11,063,242.17</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31371M7M3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#256600A 5.500%2/01/27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6,740,386.90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31371MWP8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#256354A 6.000%8/01/21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4,871,463.49</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31371NJ63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#256885A 6.000%9/01/27</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3,453,314.75</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31396UFC9</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MULTI 3179-PE5.750% 12/15/18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31398AKL5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5.500% 12/14/22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31398AWG3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2.250%4/09/12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31402Q6A4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#735365A 5.500% 10/01/33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7,697,157.44</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31402RDD8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#735500A 5.500%5/01/35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8,508,846.42</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31403X6N0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#761477A 4.500%6/01/19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4,957,929.20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33889Y201</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FLEET CAP TR IX TR PFD SECS 6.00%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36241KTC2</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#782347X 6.000%6/15/38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10,853,931.13</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36295K3P6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#673206X 6.000% 10/15/38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6,510,198.50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36295P5K4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#676850X 5.500%5/15/38</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9,037,384.20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364725AC5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GANNETT CO INC 6.375%4/01/12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36962GF74</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 CAP CORP MTN5.000%2/13/19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40429C300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HSBC FIN CORP 6.00% 11/30/33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46513EGC0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ISRAEL</w:t>
                </w:r>
              </w:smartTag>
            </w:smartTag>
            <w:r w:rsidRPr="000470F5">
              <w:rPr>
                <w:rFonts w:cs="Arial"/>
                <w:b w:val="0"/>
                <w:sz w:val="20"/>
              </w:rPr>
              <w:t xml:space="preserve"> ST DLR BD 3RD10/01/09</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4812A2835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JPMORGAN 100% USTREAS SEC MMKT INSTL</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20,370.47</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49327J200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KEYCORP CAP V TR PFD SECS 5.875%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494550AR7</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KINDER MORGAN ENERGY 5.000% 12/15/13</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59156R603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METLIFE INC PFD SER B 6.50%</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594918AB0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MICROSOFT CORP 2.950%6/01/14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68389XAG0</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ORACLE CORP 5.0% 07/18/19 </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74460D448</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PUBLIC STORAGE DEP SH 1/1000TH PFD C</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78462F103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SPDR TR UNIT SER 1</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93,199.00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842587AB3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SOUTHERN CO5.300%1/15/12</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842587CE5</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SOUTHERN CO4.150%5/15/14</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92977V206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WACHOVIA PFD FDG CORP PFD 7.25%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94979P203</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WELLS </w:t>
            </w:r>
            <w:smartTag w:uri="urn:schemas-microsoft-com:office:smarttags" w:element="City">
              <w:smartTag w:uri="urn:schemas-microsoft-com:office:smarttags" w:element="place">
                <w:r w:rsidRPr="000470F5">
                  <w:rPr>
                    <w:rFonts w:cs="Arial"/>
                    <w:b w:val="0"/>
                    <w:sz w:val="20"/>
                  </w:rPr>
                  <w:t>FARGO</w:t>
                </w:r>
              </w:smartTag>
            </w:smartTag>
            <w:r w:rsidRPr="000470F5">
              <w:rPr>
                <w:rFonts w:cs="Arial"/>
                <w:b w:val="0"/>
                <w:sz w:val="20"/>
              </w:rPr>
              <w:t xml:space="preserve"> CAP IX TOPRS 5.625%</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RP8228526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MORGAN STANLEY REPO</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40,000,000.00</w:t>
            </w:r>
          </w:p>
        </w:tc>
      </w:tr>
      <w:tr w:rsidR="000470F5" w:rsidRPr="000470F5">
        <w:trPr>
          <w:trHeight w:val="255"/>
        </w:trPr>
        <w:tc>
          <w:tcPr>
            <w:tcW w:w="137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RP8231306</w:t>
            </w:r>
          </w:p>
        </w:tc>
        <w:tc>
          <w:tcPr>
            <w:tcW w:w="4813"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MIZUHO SECURITIES REPO</w:t>
            </w:r>
          </w:p>
        </w:tc>
        <w:tc>
          <w:tcPr>
            <w:tcW w:w="1651"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18,600,000.00</w:t>
            </w:r>
          </w:p>
        </w:tc>
      </w:tr>
    </w:tbl>
    <w:p w:rsidR="009E40CF" w:rsidRDefault="009E40CF" w:rsidP="000470F5">
      <w:pPr>
        <w:pStyle w:val="BodyTextIndent"/>
        <w:tabs>
          <w:tab w:val="clear" w:pos="1440"/>
        </w:tabs>
        <w:spacing w:after="0"/>
        <w:ind w:left="0" w:firstLine="0"/>
        <w:rPr>
          <w:rFonts w:ascii="Arial" w:hAnsi="Arial"/>
          <w:b/>
        </w:rPr>
      </w:pPr>
    </w:p>
    <w:p w:rsidR="000470F5" w:rsidRDefault="000470F5" w:rsidP="000470F5">
      <w:pPr>
        <w:pStyle w:val="BodyTextIndent"/>
        <w:tabs>
          <w:tab w:val="clear" w:pos="1440"/>
        </w:tabs>
        <w:spacing w:after="0"/>
        <w:ind w:left="0" w:firstLine="0"/>
        <w:rPr>
          <w:rFonts w:ascii="Arial" w:hAnsi="Arial"/>
          <w:b/>
        </w:rPr>
      </w:pPr>
    </w:p>
    <w:p w:rsidR="000470F5" w:rsidRPr="005D165D" w:rsidRDefault="000470F5" w:rsidP="000470F5">
      <w:pPr>
        <w:pStyle w:val="BodyTextIndent"/>
        <w:tabs>
          <w:tab w:val="clear" w:pos="1440"/>
        </w:tabs>
        <w:spacing w:after="0"/>
        <w:ind w:left="0" w:firstLine="0"/>
        <w:rPr>
          <w:rFonts w:ascii="Arial" w:hAnsi="Arial"/>
          <w:b/>
        </w:rPr>
      </w:pPr>
    </w:p>
    <w:tbl>
      <w:tblPr>
        <w:tblW w:w="7493" w:type="dxa"/>
        <w:tblInd w:w="93" w:type="dxa"/>
        <w:tblLook w:val="0000"/>
      </w:tblPr>
      <w:tblGrid>
        <w:gridCol w:w="1362"/>
        <w:gridCol w:w="4824"/>
        <w:gridCol w:w="1651"/>
      </w:tblGrid>
      <w:tr w:rsidR="000470F5" w:rsidRPr="000470F5">
        <w:trPr>
          <w:trHeight w:val="255"/>
        </w:trPr>
        <w:tc>
          <w:tcPr>
            <w:tcW w:w="6186" w:type="dxa"/>
            <w:gridSpan w:val="2"/>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MEDICAID TRUST FUND</w:t>
            </w:r>
          </w:p>
        </w:tc>
        <w:tc>
          <w:tcPr>
            <w:tcW w:w="130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307"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Shares/Par/Qty</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00440EAH0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ACE INA HLDG INC 6.700%  5/15/36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375,000.00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020002AK7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ALLSTATE CORP 7.200% 12/01/09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02687QDG0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AMERICAN INTL MTN 5.850%  1/16/18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03076CAC0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AMERIPRISE FINL INC  7.518%  6/01/66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540,000.00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056335AA0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BAC CAP TR XI 6.625%  5/23/36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060505AG9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BANK AMER CORP SUB   7.400%  1/15/11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097023AT2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BOEING CO 5.125%  2/15/13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12189TAY0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ity">
              <w:smartTag w:uri="urn:schemas-microsoft-com:office:smarttags" w:element="place">
                <w:r w:rsidRPr="000470F5">
                  <w:rPr>
                    <w:rFonts w:cs="Arial"/>
                    <w:b w:val="0"/>
                    <w:sz w:val="20"/>
                  </w:rPr>
                  <w:t>BURLINGTON</w:t>
                </w:r>
              </w:smartTag>
            </w:smartTag>
            <w:r w:rsidRPr="000470F5">
              <w:rPr>
                <w:rFonts w:cs="Arial"/>
                <w:b w:val="0"/>
                <w:sz w:val="20"/>
              </w:rPr>
              <w:t xml:space="preserve"> NORTHN 5.650%  5/01/17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125581AH1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CIT GROUP INC 5.000%  2/13/14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125581AK4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CIT GROUP INC 5.125%  9/30/14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12626PAG8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CRH AMER INC NT  6.000%  9/30/16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680,000.00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14040EHH8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CAPITAL ONE BK MTN   5.750%  9/15/10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141781AP9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CARGILL INC  6.375%  6/01/12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15189YAB2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CENTERPOINT ENERGY   7.875%  4/01/13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16132NAV8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CHARTER ONE BK   6.375%  5/15/12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161571AL8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CHASE 05-A4-A4   4.230%  1/15/13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171232AP6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CHUBB CORP   6.375%  3/29/67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620,000.00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17275RAC6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CISCO SYS INC 5.500%  2/22/16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172967CU3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CITIGROUP INC 4.125%  2/22/10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189054AN9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CLOROX CO 5.950% 10/15/17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20030NAM3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COMCAST CORP NEW 6.450%  3/15/37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20825CAT1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CONOCOPHILLIPS   4.600%  1/15/15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20825UAB0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CONOCO FDG CO 6.350% 10/15/11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224044BF3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COX COMMUNICATIONS   4.625%  6/01/13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233835AA5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DAIMLERCHRYSLER N A  7.200%  9/01/09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25179SAD2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DEVON FING CORP U L  7.875%  9/30/31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25746UAM1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DOMINION RES INC VA  5.000%  3/15/13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25746UAW9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DOMINION RES INC 5.150%  7/15/15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260543BW2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DOW CHEM CO  7.600%  5/15/14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263534BM0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DU PONT E I DE NEMOU 4.125%  4/30/10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264399DW3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DUKE ENERGY CORP 6.250%  1/15/12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26483EAC4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DUN &amp; BRADSTREET COR 5.500%  3/15/11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278265AC7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EATON VANCE CORP 6.500% 10/02/17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30161MAE3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EXELON GENERATION CO 6.200% 10/01/17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31282SAN2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#M80913F  5.000%  4/01/11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1,215,792.53</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31283K6E3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#G11769F  5.000%  9/01/20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599,848.00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31283KY36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#G11630F  3.500%  6/01/19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2,637,550.80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3128CUME3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#G30357F  6.000%  9/01/27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3,385,161.90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3128JRP75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#847646F  5.808% 11/01/36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3,453,823.05</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3128M1TK5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#G12454F  5.500% 11/01/21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1,597,115.50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3128NHR54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#1J1408 5.82299% 11/01/36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732,137.48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3128X4BE0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 5.300%  5/12/20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3128X77G3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 4.250% 12/12/18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3128X7QA5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 5.297% 11/16/23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3128X8WF5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 3.000%  4/21/14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3128X8ZB1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MTN 1.500%  1/27/11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31294KM44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#E01279F  5.500%  1/01/18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262,703.68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312963TB7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#B11446F  5.000% 12/01/18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1,868,464.65</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312970AH9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#B17208F  5.000% 11/01/19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300,218.14</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31297PHJ3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#A33833F  6.000%  3/01/35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227,934.98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31297QQ85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#A34979F  5.500%  5/01/35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1,203,486.87</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31331GRX9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FFCB 3.700%  4/01/16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31331GUE7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FFCB 2.875%  5/06/13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3133X0PF0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FHLB 5.375%  8/15/18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3133X97C8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FHLB 5.300% 11/04/19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31349UB56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POOL #782760   5.965% 11/01/36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640,787.43</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31359M7X5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5.000%  5/11/17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6,250,000.00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31359MB69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5.000%  4/26/17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8,450,000.00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31359ML84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6.000%  4/18/36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360,000.00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31359MPF4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4.375%  9/15/12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3,020,000.00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3136F35P7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MTN 5.240%  8/07/18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2,855,000.00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3136F73E5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MTN 5.700% 10/05/21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31371LDT3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#254914A   4.500%  9/01/13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957,534.65</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31371LHD4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#255028A   5.500%  1/01/34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7,889,307.19</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31371MYS0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#256421A   6.500%  9/01/36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1,519,784.76</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31395CQR5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FHLMC MULTI 2825-PM  5.500%  3/15/30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31398ADM1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5.375%  6/12/17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4,125,000.00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31398AKL5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5.500% 12/14/22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31398AWG3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2.250%  4/09/12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31400BB47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#682359A   4.500% 10/01/33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1,429,384.88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31402DDB3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#725598A   5.500%  7/01/34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1,429,551.42</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31402RDD8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#735500A   5.500%  5/01/35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8,608,819.77</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31402RUW7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#735997A   5.500% 11/01/35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8,735,601.00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31404WTJ5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#780953A   4.000%  5/01/19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1,693,675.96</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31405EDF9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#786802A 4.82599%  7/01/34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486,582.71</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31405NR49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#794407A   4.759%  9/01/34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978,944.76</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31405PGB0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#794994A   5.500% 10/01/34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1,552,682.88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31405UK65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#799617A   6.000% 11/01/34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441,070.07</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31406CTG3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#806151A   5.000% 12/01/19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785,703.10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31408JC33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#852490A   6.000% 12/01/35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633,940.08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31410DZT0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#886454A   6.040%  8/01/36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464,646.95</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31410GG72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#888622A   5.618%  7/01/37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1,424,865.38</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31411XR64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#917709A   6.000%  4/01/37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1,443,940.80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31412DUA4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FNMA POOL #922277A   6.000% 12/01/36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4,445,575.49</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36200NH53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#605152X   5.500%  3/15/34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9,310,177.37</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36202EUU1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2 POOL #004195C 6.000%  7/20/38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11,702,715.15</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36241KTC2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#782347X   6.000%  6/15/38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14,590,530.37</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36241KTW8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#782365X   6.000%  7/15/38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14,179,208.40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36290SKX8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#616010X   4.500% 10/15/33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446,397.11</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36294S5H6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#658848X   6.000%  8/15/37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7,390,541.62</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36296CCJ7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#686873X   5.500%  5/15/38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7,486,240.63</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36296KCV2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GNMA POOL #693184X   6.000% 10/15/38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7,589,538.60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364725AC5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GANNETT CO INC   6.375%  4/01/12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369604AY9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 CO5.000%  2/01/13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369604BC6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GENERAL ELEC CO  5.250% 12/06/17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36962G4C5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 CAP CORP MTN  5.900%  5/13/14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36962GB52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 CAP CORP MTN  5.600%  4/25/18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36962GUL6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 CAP CORP MTN  7.375%  1/19/10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36962GZ56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GE CAP CORP MTN  5.500% 11/15/11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38141GAZ7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GOLDMAN SACHS GROUP  6.875%  1/15/11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421915EJ4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HEALTH CARE PPTY 6.000%  1/30/17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560,000.00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437076AM4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HOME DEPOT INC   4.625%  8/15/10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437076AP7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HOME DEPOT INC   5.400%  3/01/16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441812JW5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HOUSEHOLD FIN CORP   6.375% 10/15/11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454889AM8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INDIANA MICH PWR CO  6.050%  3/15/37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459745FQ3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INTERNATIONAL LEASE  4.875%  9/01/10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915,000.00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46513EGC0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ISRAEL</w:t>
                </w:r>
              </w:smartTag>
            </w:smartTag>
            <w:r w:rsidRPr="000470F5">
              <w:rPr>
                <w:rFonts w:cs="Arial"/>
                <w:b w:val="0"/>
                <w:sz w:val="20"/>
              </w:rPr>
              <w:t xml:space="preserve"> ST DLR BD 3RD10/01/09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2,060,000.00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466247AB9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JPMORGAN 03-A1-2A1 4.20365% 10/25/33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580,072.16</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472319AB8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JEFFERIES GROUP INC  5.500%  3/15/16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751,000.00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478366AN7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JOHNSON CTLS INC 6.000%  1/15/36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510,000.00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4812A2835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JPMORGAN 100% USTREAS MMKT INSTL</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43,721.85</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494550AS5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KINDER MORGAN ENERGY 5.125% 11/15/14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50075NAL8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KRAFT FOODS INC  5.250% 10/01/13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52108HPN8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LB-UBS COML 03-C1-A4 4.394%  3/15/32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52517PB34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LEHMAN BROS HLDGS MT 5.650%  9/14/20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52517PR60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LEHMAN BROTHERS MTN  5.250%  2/06/12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534187AS8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LINCOLN NATL CORP IN 7.000%  5/17/66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55259PAE6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 &amp; I BK MTN 4.850%  6/16/15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59022CAB9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MERRILL LYNCH &amp; CO   6.220%  9/15/26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59022CAJ2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MERRILL LYNCH &amp; CO   6.110%  1/29/37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59156RAP3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METLIFE INC  6.400% 12/15/36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465,000.00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594918AB0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MICROSOFT CORP   2.950%  6/01/14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617446GM5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MORGAN STANLEY D W   6.750%  4/15/11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651639AE6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NEWMONT MNG CORP 5.875%  4/01/35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652482BL3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NEWS AMER INC 6.400% 12/15/35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65473QAJ2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NISOURCE FIN CORP 7.875% 11/15/10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68268NAC7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ONEOK PARTNERS L P   6.650% 10/01/36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68389XAG0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ORACLE CORP 5.0% 07/18/19 </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694308GE1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PACIFIC GAS &amp; ELEC   6.050%  3/01/34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7425A0AW0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PRINCIPAL LIFE GLOBA 5.050%  3/15/15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742651DA7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PRIVATE EXPT FDG COR 4.550%  5/15/15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1,175,000.00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742718DA4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PROCTER &amp; GAMBLE CO  4.950%  8/15/14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745332BX3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PUGET SOUND ENERGY   6.274%  3/15/37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78442FAQ1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SLM CORP MTN 5.000%  4/15/15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78442FBH0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SLM CORP MTN 3.370% 11/01/13 FLOAT</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78490FWG0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SLM CORP 5.750% 12/15/17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814138AK9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SECURITY CAP INDL TR 7.625%  7/01/17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843646AC4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SOUTHERN PWR CO  6.250%  7/15/12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800,000.00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86787GAB8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SUNTRUST BK </w:t>
            </w:r>
            <w:smartTag w:uri="urn:schemas-microsoft-com:office:smarttags" w:element="City">
              <w:smartTag w:uri="urn:schemas-microsoft-com:office:smarttags" w:element="place">
                <w:r w:rsidRPr="000470F5">
                  <w:rPr>
                    <w:rFonts w:cs="Arial"/>
                    <w:b w:val="0"/>
                    <w:sz w:val="20"/>
                  </w:rPr>
                  <w:t>ATLANTA</w:t>
                </w:r>
              </w:smartTag>
            </w:smartTag>
            <w:r w:rsidRPr="000470F5">
              <w:rPr>
                <w:rFonts w:cs="Arial"/>
                <w:b w:val="0"/>
                <w:sz w:val="20"/>
              </w:rPr>
              <w:t xml:space="preserve">  6.375%  4/01/11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87612EAP1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TARGET CORP  5.375%  5/01/17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880591DT6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TVA  6.790%  5/23/12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6,700,000.00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887317AC9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TIME WARNER INC NEW  5.875% 11/15/16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89417EAD1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TRAVELERS COS INC 6.250%  6/15/37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90333WAA6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smartTag w:uri="urn:schemas-microsoft-com:office:smarttags" w:element="country-region">
              <w:smartTag w:uri="urn:schemas-microsoft-com:office:smarttags" w:element="place">
                <w:r w:rsidRPr="000470F5">
                  <w:rPr>
                    <w:rFonts w:cs="Arial"/>
                    <w:b w:val="0"/>
                    <w:sz w:val="20"/>
                  </w:rPr>
                  <w:t>US</w:t>
                </w:r>
              </w:smartTag>
            </w:smartTag>
            <w:r w:rsidRPr="000470F5">
              <w:rPr>
                <w:rFonts w:cs="Arial"/>
                <w:b w:val="0"/>
                <w:sz w:val="20"/>
              </w:rPr>
              <w:t xml:space="preserve"> BK NATL ASSN MTN  6.375%  8/01/11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904764AG2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UNILEVER CAP CORP7.125% 11/01/10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912810DW5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7.250%  5/15/16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3,600,000.00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912810DX3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7.500% 11/15/16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912810EL8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8.000% 11/15/21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3,325,000.00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912810EQ7</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6.250%  8/15/23</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10,300,000.00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912810EW4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6.000%  2/15/26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3,400,000.00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912810FA1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6.375%  8/15/27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5,650,000.00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912810FE3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5.500%  8/15/28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3,705,000.00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912810FM5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6.250%  5/15/30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1,810,000.00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912810FP8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BDS 5.375%  2/15/31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9128275N8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NTS 6.000%  8/15/09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1,100,000.00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9128277B2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NTS 5.000%  8/15/11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4,825,000.00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912828CT5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NTS 4.250%  8/15/14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2,100,000.00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912828DM9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NTS 4.000%  2/15/15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912828EN6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NTS 4.500% 11/15/15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912828FY1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U </w:t>
            </w:r>
            <w:smartTag w:uri="urn:schemas-microsoft-com:office:smarttags" w:element="place">
              <w:r w:rsidRPr="000470F5">
                <w:rPr>
                  <w:rFonts w:cs="Arial"/>
                  <w:b w:val="0"/>
                  <w:sz w:val="20"/>
                </w:rPr>
                <w:t>S TREAS</w:t>
              </w:r>
            </w:smartTag>
            <w:r w:rsidRPr="000470F5">
              <w:rPr>
                <w:rFonts w:cs="Arial"/>
                <w:b w:val="0"/>
                <w:sz w:val="20"/>
              </w:rPr>
              <w:t xml:space="preserve"> NTS 4.625% 11/15/16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1,915,000.00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913017BD0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UNITED TECHNOLOGIES  6.350%  3/01/11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91913YAE0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VALERO ENERGY CORP   7.500%  4/15/32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92344GAL0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VERIZON GLOBAL FDG   7.250% 12/01/10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92344GAM8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VERIZON GLOBAL FDG   7.750% 12/01/30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92344TAA6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VERIZON PA INC   5.650% 11/15/11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lastRenderedPageBreak/>
              <w:t>925524AJ9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VIACOM INC   7.700%  7/30/10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925524AX8</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VIACOM INC   6.875%  4/30/36</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927804EV2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VIRGINIA ELEC &amp; PWR  4.500% 12/15/10</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92931BAA4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WPS RES CORP 7.000% 11/01/09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929903AJ1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WACHOVIA CORP NEW5.250%  8/01/14</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931142BV4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WAL MART STORES INC  4.125%  2/15/11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3,000,000.00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931142CH4</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WAL MART STORES INC  5.875%  4/05/27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949746NB3</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WELLS FARGO &amp; CO NEW 4.875%  1/12/11</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94974BAS9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WELLS FARGO &amp; CO MTN 5.350%  5/06/18</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94975CAJ6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WELLS FARGO FINL INC 6.125%  4/18/12</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966629AA5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WHITNEY NATL BK NEW  5.875%  4/01/17</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6,450,000.00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98385XAG1</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XTO ENERGY INC   5.300%  6/30/15</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500,000.00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RP8228542</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 xml:space="preserve">MORGAN </w:t>
            </w:r>
            <w:smartTag w:uri="urn:schemas-microsoft-com:office:smarttags" w:element="City">
              <w:smartTag w:uri="urn:schemas-microsoft-com:office:smarttags" w:element="place">
                <w:r w:rsidRPr="000470F5">
                  <w:rPr>
                    <w:rFonts w:cs="Arial"/>
                    <w:b w:val="0"/>
                    <w:sz w:val="20"/>
                  </w:rPr>
                  <w:t>STANLEY</w:t>
                </w:r>
              </w:smartTag>
            </w:smartTag>
            <w:r w:rsidRPr="000470F5">
              <w:rPr>
                <w:rFonts w:cs="Arial"/>
                <w:b w:val="0"/>
                <w:sz w:val="20"/>
              </w:rPr>
              <w:t xml:space="preserve"> REPO  0.150%  7/10/09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145,000,000.00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RP8231439</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MIZUHO SECS REPO 0.080%  7/06/09</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20,000,000.00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30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c>
          <w:tcPr>
            <w:tcW w:w="130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6186" w:type="dxa"/>
            <w:gridSpan w:val="2"/>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MEDICAID TR-VANGUARD</w:t>
            </w:r>
          </w:p>
        </w:tc>
        <w:tc>
          <w:tcPr>
            <w:tcW w:w="1307"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CUSIP</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Cs/>
                <w:sz w:val="20"/>
              </w:rPr>
            </w:pPr>
            <w:r w:rsidRPr="000470F5">
              <w:rPr>
                <w:rFonts w:cs="Arial"/>
                <w:bCs/>
                <w:sz w:val="20"/>
              </w:rPr>
              <w:t>Asset Name</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Cs/>
                <w:sz w:val="20"/>
              </w:rPr>
            </w:pPr>
            <w:r w:rsidRPr="000470F5">
              <w:rPr>
                <w:rFonts w:cs="Arial"/>
                <w:bCs/>
                <w:sz w:val="20"/>
              </w:rPr>
              <w:t>Shares/ Par/Qty</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922040100</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INSTL INDEX FD</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107,430.61</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922908835</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MID CAP ST INDX TR INST CL</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688,972.20</w:t>
            </w:r>
          </w:p>
        </w:tc>
      </w:tr>
      <w:tr w:rsidR="000470F5" w:rsidRPr="000470F5">
        <w:trPr>
          <w:trHeight w:val="255"/>
        </w:trPr>
        <w:tc>
          <w:tcPr>
            <w:tcW w:w="1362"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922908876</w:t>
            </w:r>
          </w:p>
        </w:tc>
        <w:tc>
          <w:tcPr>
            <w:tcW w:w="4824" w:type="dxa"/>
            <w:tcBorders>
              <w:top w:val="nil"/>
              <w:left w:val="nil"/>
              <w:bottom w:val="nil"/>
              <w:right w:val="nil"/>
            </w:tcBorders>
            <w:shd w:val="clear" w:color="auto" w:fill="auto"/>
            <w:noWrap/>
            <w:vAlign w:val="bottom"/>
          </w:tcPr>
          <w:p w:rsidR="000470F5" w:rsidRPr="000470F5" w:rsidRDefault="000470F5" w:rsidP="000470F5">
            <w:pPr>
              <w:rPr>
                <w:rFonts w:cs="Arial"/>
                <w:b w:val="0"/>
                <w:sz w:val="20"/>
              </w:rPr>
            </w:pPr>
            <w:r w:rsidRPr="000470F5">
              <w:rPr>
                <w:rFonts w:cs="Arial"/>
                <w:b w:val="0"/>
                <w:sz w:val="20"/>
              </w:rPr>
              <w:t>VANGUARD INDX SM CAP STK PORT INSTL</w:t>
            </w:r>
          </w:p>
        </w:tc>
        <w:tc>
          <w:tcPr>
            <w:tcW w:w="1307" w:type="dxa"/>
            <w:tcBorders>
              <w:top w:val="nil"/>
              <w:left w:val="nil"/>
              <w:bottom w:val="nil"/>
              <w:right w:val="nil"/>
            </w:tcBorders>
            <w:shd w:val="clear" w:color="auto" w:fill="auto"/>
            <w:noWrap/>
            <w:vAlign w:val="bottom"/>
          </w:tcPr>
          <w:p w:rsidR="000470F5" w:rsidRPr="000470F5" w:rsidRDefault="000470F5" w:rsidP="000470F5">
            <w:pPr>
              <w:jc w:val="right"/>
              <w:rPr>
                <w:rFonts w:cs="Arial"/>
                <w:b w:val="0"/>
                <w:sz w:val="20"/>
              </w:rPr>
            </w:pPr>
            <w:r w:rsidRPr="000470F5">
              <w:rPr>
                <w:rFonts w:cs="Arial"/>
                <w:b w:val="0"/>
                <w:sz w:val="20"/>
              </w:rPr>
              <w:t>418,078.10</w:t>
            </w:r>
          </w:p>
        </w:tc>
      </w:tr>
    </w:tbl>
    <w:p w:rsidR="000F1B13" w:rsidRPr="005D165D" w:rsidRDefault="000F1B13">
      <w:pPr>
        <w:pStyle w:val="BodyTextIndent"/>
        <w:tabs>
          <w:tab w:val="clear" w:pos="1440"/>
        </w:tabs>
        <w:spacing w:before="120" w:after="0"/>
        <w:ind w:left="0" w:firstLine="0"/>
        <w:jc w:val="both"/>
        <w:rPr>
          <w:rFonts w:ascii="Arial" w:hAnsi="Arial"/>
        </w:rPr>
      </w:pPr>
    </w:p>
    <w:p w:rsidR="000F1B13" w:rsidRPr="005D165D" w:rsidRDefault="000F1B13">
      <w:pPr>
        <w:pStyle w:val="BodyTextIndent"/>
        <w:tabs>
          <w:tab w:val="clear" w:pos="1440"/>
        </w:tabs>
        <w:spacing w:before="120" w:after="0"/>
        <w:ind w:left="0" w:firstLine="0"/>
        <w:jc w:val="both"/>
        <w:rPr>
          <w:rFonts w:ascii="Arial" w:hAnsi="Arial"/>
          <w:b/>
          <w:bCs/>
        </w:rPr>
      </w:pPr>
    </w:p>
    <w:p w:rsidR="000F1B13" w:rsidRPr="000470F5" w:rsidRDefault="000F1B13" w:rsidP="000470F5">
      <w:pPr>
        <w:pStyle w:val="BodyTextIndent"/>
        <w:tabs>
          <w:tab w:val="clear" w:pos="1440"/>
        </w:tabs>
        <w:ind w:left="0" w:firstLine="0"/>
        <w:rPr>
          <w:rFonts w:ascii="Arial" w:hAnsi="Arial"/>
          <w:b/>
        </w:rPr>
      </w:pPr>
    </w:p>
    <w:p w:rsidR="000F1B13" w:rsidRPr="005D165D" w:rsidRDefault="000F1B13">
      <w:pPr>
        <w:jc w:val="both"/>
      </w:pPr>
      <w:r w:rsidRPr="005D165D">
        <w:br w:type="page"/>
      </w:r>
    </w:p>
    <w:p w:rsidR="000F1B13" w:rsidRPr="005D165D" w:rsidRDefault="00B27774" w:rsidP="00B27774">
      <w:pPr>
        <w:pStyle w:val="BodyTextIndent"/>
        <w:tabs>
          <w:tab w:val="clear" w:pos="1440"/>
        </w:tabs>
        <w:ind w:left="0" w:firstLine="0"/>
        <w:jc w:val="center"/>
        <w:rPr>
          <w:rFonts w:ascii="Arial" w:hAnsi="Arial" w:cs="Arial"/>
          <w:b/>
          <w:bCs/>
        </w:rPr>
      </w:pPr>
      <w:r w:rsidRPr="005D165D">
        <w:rPr>
          <w:rFonts w:ascii="Arial" w:hAnsi="Arial" w:cs="Arial"/>
          <w:b/>
          <w:bCs/>
        </w:rPr>
        <w:t xml:space="preserve">Attachment </w:t>
      </w:r>
      <w:r w:rsidR="000F1B13" w:rsidRPr="005D165D">
        <w:rPr>
          <w:rFonts w:ascii="Arial" w:hAnsi="Arial" w:cs="Arial"/>
          <w:b/>
          <w:bCs/>
        </w:rPr>
        <w:t>G</w:t>
      </w:r>
    </w:p>
    <w:p w:rsidR="000F1B13" w:rsidRPr="005D165D" w:rsidRDefault="000F1B13">
      <w:pPr>
        <w:jc w:val="center"/>
      </w:pPr>
      <w:r w:rsidRPr="005D165D">
        <w:rPr>
          <w:rFonts w:cs="Arial"/>
        </w:rPr>
        <w:t>SAMPLE CONTRACT</w:t>
      </w:r>
    </w:p>
    <w:p w:rsidR="000F1B13" w:rsidRPr="005D165D" w:rsidRDefault="000F1B13">
      <w:pPr>
        <w:jc w:val="center"/>
      </w:pPr>
    </w:p>
    <w:p w:rsidR="000F1B13" w:rsidRPr="005D165D" w:rsidRDefault="000F1B13">
      <w:pPr>
        <w:jc w:val="both"/>
      </w:pPr>
    </w:p>
    <w:p w:rsidR="000F1B13" w:rsidRPr="005D165D" w:rsidRDefault="000F1B13">
      <w:pPr>
        <w:pStyle w:val="NormalWeb"/>
        <w:jc w:val="both"/>
        <w:rPr>
          <w:rFonts w:ascii="Arial" w:hAnsi="Arial" w:cs="Arial"/>
        </w:rPr>
      </w:pPr>
      <w:r w:rsidRPr="005D165D">
        <w:rPr>
          <w:rFonts w:ascii="Arial" w:hAnsi="Arial" w:cs="Arial"/>
        </w:rPr>
        <w:t>CONTRACT</w:t>
      </w:r>
    </w:p>
    <w:p w:rsidR="000F1B13" w:rsidRPr="005D165D" w:rsidRDefault="000F1B13">
      <w:pPr>
        <w:ind w:firstLine="44"/>
        <w:jc w:val="both"/>
        <w:rPr>
          <w:rFonts w:eastAsia="@PMingLiU"/>
          <w:b w:val="0"/>
          <w:bCs/>
        </w:rPr>
      </w:pPr>
    </w:p>
    <w:p w:rsidR="000F1B13" w:rsidRPr="005D165D" w:rsidRDefault="000F1B13">
      <w:pPr>
        <w:ind w:firstLine="720"/>
        <w:jc w:val="both"/>
        <w:rPr>
          <w:rFonts w:eastAsia="@PMingLiU" w:cs="Arial"/>
          <w:b w:val="0"/>
          <w:bCs/>
        </w:rPr>
      </w:pPr>
      <w:r w:rsidRPr="005D165D">
        <w:rPr>
          <w:rFonts w:eastAsia="@PMingLiU" w:cs="Arial" w:hint="eastAsia"/>
          <w:b w:val="0"/>
          <w:bCs/>
        </w:rPr>
        <w:t>T</w:t>
      </w:r>
      <w:r w:rsidRPr="005D165D">
        <w:rPr>
          <w:rFonts w:eastAsia="@PMingLiU" w:cs="Arial"/>
          <w:b w:val="0"/>
          <w:bCs/>
        </w:rPr>
        <w:t>his</w:t>
      </w:r>
      <w:r w:rsidRPr="005D165D">
        <w:rPr>
          <w:rFonts w:eastAsia="@PMingLiU" w:cs="Arial" w:hint="eastAsia"/>
          <w:b w:val="0"/>
          <w:bCs/>
        </w:rPr>
        <w:t xml:space="preserve"> </w:t>
      </w:r>
      <w:r w:rsidRPr="005D165D">
        <w:rPr>
          <w:rFonts w:eastAsia="@PMingLiU" w:cs="Arial"/>
          <w:b w:val="0"/>
          <w:bCs/>
        </w:rPr>
        <w:t xml:space="preserve">contract for Safekeeping and Custodial Services (“Contract”), </w:t>
      </w:r>
      <w:r w:rsidRPr="005D165D">
        <w:rPr>
          <w:rFonts w:eastAsia="@PMingLiU" w:cs="Arial" w:hint="eastAsia"/>
          <w:b w:val="0"/>
          <w:bCs/>
        </w:rPr>
        <w:t xml:space="preserve">effective </w:t>
      </w:r>
      <w:r w:rsidRPr="005D165D">
        <w:rPr>
          <w:rFonts w:eastAsia="@PMingLiU" w:cs="Arial"/>
          <w:b w:val="0"/>
          <w:bCs/>
        </w:rPr>
        <w:t xml:space="preserve">as of </w:t>
      </w:r>
      <w:r w:rsidR="001C3453">
        <w:rPr>
          <w:rFonts w:eastAsia="@PMingLiU" w:cs="Arial"/>
          <w:b w:val="0"/>
          <w:bCs/>
        </w:rPr>
        <w:t>April</w:t>
      </w:r>
      <w:r w:rsidRPr="001C3453">
        <w:rPr>
          <w:rFonts w:eastAsia="@PMingLiU" w:cs="Arial"/>
          <w:b w:val="0"/>
          <w:bCs/>
        </w:rPr>
        <w:t xml:space="preserve">1, </w:t>
      </w:r>
      <w:r w:rsidR="000D5F42" w:rsidRPr="001C3453">
        <w:rPr>
          <w:rFonts w:eastAsia="@PMingLiU" w:cs="Arial"/>
          <w:b w:val="0"/>
          <w:bCs/>
        </w:rPr>
        <w:t>20</w:t>
      </w:r>
      <w:r w:rsidR="001C3453">
        <w:rPr>
          <w:rFonts w:eastAsia="@PMingLiU" w:cs="Arial"/>
          <w:b w:val="0"/>
          <w:bCs/>
        </w:rPr>
        <w:t>10</w:t>
      </w:r>
      <w:r w:rsidRPr="005D165D">
        <w:rPr>
          <w:rFonts w:eastAsia="@PMingLiU" w:cs="Arial"/>
          <w:b w:val="0"/>
          <w:bCs/>
        </w:rPr>
        <w:t>,</w:t>
      </w:r>
      <w:r w:rsidRPr="005D165D">
        <w:rPr>
          <w:rFonts w:eastAsia="@PMingLiU" w:cs="Arial" w:hint="eastAsia"/>
          <w:b w:val="0"/>
          <w:bCs/>
        </w:rPr>
        <w:t xml:space="preserve"> </w:t>
      </w:r>
      <w:r w:rsidRPr="005D165D">
        <w:rPr>
          <w:rFonts w:eastAsia="@PMingLiU" w:cs="Arial"/>
          <w:b w:val="0"/>
          <w:bCs/>
        </w:rPr>
        <w:t xml:space="preserve">is </w:t>
      </w:r>
      <w:r w:rsidRPr="005D165D">
        <w:rPr>
          <w:rFonts w:eastAsia="@PMingLiU" w:cs="Arial" w:hint="eastAsia"/>
          <w:b w:val="0"/>
          <w:bCs/>
        </w:rPr>
        <w:t>made by and between</w:t>
      </w:r>
      <w:r w:rsidRPr="005D165D">
        <w:rPr>
          <w:rFonts w:eastAsia="@PMingLiU" w:cs="Arial"/>
          <w:b w:val="0"/>
          <w:bCs/>
        </w:rPr>
        <w:t xml:space="preserve"> the following (collectively referred to herein as the “Parties”):</w:t>
      </w:r>
    </w:p>
    <w:p w:rsidR="000F1B13" w:rsidRPr="005D165D" w:rsidRDefault="000F1B13">
      <w:pPr>
        <w:ind w:firstLine="44"/>
        <w:jc w:val="both"/>
        <w:rPr>
          <w:rFonts w:eastAsia="@PMingLiU" w:cs="Arial"/>
          <w:b w:val="0"/>
          <w:bCs/>
        </w:rPr>
      </w:pPr>
    </w:p>
    <w:p w:rsidR="000F1B13" w:rsidRPr="005D165D" w:rsidRDefault="000F1B13">
      <w:pPr>
        <w:ind w:firstLine="720"/>
        <w:jc w:val="both"/>
        <w:rPr>
          <w:rFonts w:eastAsia="@PMingLiU" w:cs="Arial"/>
          <w:b w:val="0"/>
          <w:bCs/>
        </w:rPr>
      </w:pPr>
      <w:r w:rsidRPr="005D165D">
        <w:rPr>
          <w:rFonts w:eastAsia="@PMingLiU" w:cs="Arial"/>
          <w:b w:val="0"/>
          <w:bCs/>
        </w:rPr>
        <w:t xml:space="preserve">The State of </w:t>
      </w:r>
      <w:smartTag w:uri="urn:schemas-microsoft-com:office:smarttags" w:element="State">
        <w:r w:rsidRPr="005D165D">
          <w:rPr>
            <w:rFonts w:eastAsia="@PMingLiU" w:cs="Arial"/>
            <w:b w:val="0"/>
            <w:bCs/>
          </w:rPr>
          <w:t>Louisiana</w:t>
        </w:r>
      </w:smartTag>
      <w:r w:rsidRPr="005D165D">
        <w:rPr>
          <w:rFonts w:eastAsia="@PMingLiU" w:cs="Arial"/>
          <w:b w:val="0"/>
          <w:bCs/>
        </w:rPr>
        <w:t xml:space="preserve">, through the Department of the Treasury, appearing herein through John Neely Kennedy, Treasurer of the State of </w:t>
      </w:r>
      <w:smartTag w:uri="urn:schemas-microsoft-com:office:smarttags" w:element="place">
        <w:smartTag w:uri="urn:schemas-microsoft-com:office:smarttags" w:element="State">
          <w:r w:rsidRPr="005D165D">
            <w:rPr>
              <w:rFonts w:eastAsia="@PMingLiU" w:cs="Arial"/>
              <w:b w:val="0"/>
              <w:bCs/>
            </w:rPr>
            <w:t>Louisiana</w:t>
          </w:r>
        </w:smartTag>
      </w:smartTag>
      <w:r w:rsidRPr="005D165D">
        <w:rPr>
          <w:rFonts w:eastAsia="@PMingLiU" w:cs="Arial"/>
          <w:b w:val="0"/>
          <w:bCs/>
        </w:rPr>
        <w:t>. (“Client”);</w:t>
      </w:r>
    </w:p>
    <w:p w:rsidR="000F1B13" w:rsidRPr="005D165D" w:rsidRDefault="000F1B13">
      <w:pPr>
        <w:ind w:firstLine="720"/>
        <w:jc w:val="both"/>
        <w:rPr>
          <w:rFonts w:eastAsia="@PMingLiU" w:cs="Arial"/>
          <w:b w:val="0"/>
          <w:bCs/>
        </w:rPr>
      </w:pPr>
    </w:p>
    <w:p w:rsidR="000F1B13" w:rsidRPr="005D165D" w:rsidRDefault="000F1B13">
      <w:pPr>
        <w:ind w:firstLine="720"/>
        <w:jc w:val="both"/>
        <w:rPr>
          <w:rFonts w:eastAsia="@PMingLiU" w:cs="Arial"/>
          <w:b w:val="0"/>
          <w:bCs/>
        </w:rPr>
      </w:pPr>
      <w:r w:rsidRPr="005D165D">
        <w:rPr>
          <w:rFonts w:eastAsia="@PMingLiU" w:cs="Arial"/>
          <w:b w:val="0"/>
          <w:bCs/>
        </w:rPr>
        <w:t xml:space="preserve">XYZ Financial Institution (“XYZ”), </w:t>
      </w:r>
      <w:r w:rsidRPr="005D165D">
        <w:rPr>
          <w:rFonts w:eastAsia="@PMingLiU" w:cs="Arial" w:hint="eastAsia"/>
          <w:b w:val="0"/>
          <w:bCs/>
        </w:rPr>
        <w:t xml:space="preserve">a corporation organized under the laws of the </w:t>
      </w:r>
      <w:r w:rsidRPr="005D165D">
        <w:rPr>
          <w:rFonts w:eastAsia="@PMingLiU" w:cs="Arial"/>
          <w:b w:val="0"/>
          <w:bCs/>
        </w:rPr>
        <w:t xml:space="preserve">State of </w:t>
      </w:r>
      <w:smartTag w:uri="urn:schemas-microsoft-com:office:smarttags" w:element="State">
        <w:r w:rsidRPr="005D165D">
          <w:rPr>
            <w:rFonts w:eastAsia="@PMingLiU" w:cs="Arial"/>
            <w:b w:val="0"/>
            <w:bCs/>
          </w:rPr>
          <w:t>Delaware</w:t>
        </w:r>
      </w:smartTag>
      <w:r w:rsidRPr="005D165D">
        <w:rPr>
          <w:rFonts w:eastAsia="@PMingLiU" w:cs="Arial"/>
          <w:b w:val="0"/>
          <w:bCs/>
        </w:rPr>
        <w:t xml:space="preserve"> and the </w:t>
      </w:r>
      <w:smartTag w:uri="urn:schemas-microsoft-com:office:smarttags" w:element="country-region">
        <w:r w:rsidRPr="005D165D">
          <w:rPr>
            <w:rFonts w:eastAsia="@PMingLiU" w:cs="Arial" w:hint="eastAsia"/>
            <w:b w:val="0"/>
            <w:bCs/>
          </w:rPr>
          <w:t>United States</w:t>
        </w:r>
        <w:r w:rsidRPr="005D165D">
          <w:rPr>
            <w:rFonts w:eastAsia="@PMingLiU" w:cs="Arial"/>
            <w:b w:val="0"/>
            <w:bCs/>
          </w:rPr>
          <w:t xml:space="preserve"> of America</w:t>
        </w:r>
      </w:smartTag>
      <w:r w:rsidRPr="005D165D">
        <w:rPr>
          <w:rFonts w:eastAsia="@PMingLiU" w:cs="Arial" w:hint="eastAsia"/>
          <w:b w:val="0"/>
          <w:bCs/>
        </w:rPr>
        <w:t>,</w:t>
      </w:r>
      <w:r w:rsidRPr="005D165D">
        <w:rPr>
          <w:rFonts w:eastAsia="@PMingLiU" w:cs="Arial"/>
          <w:b w:val="0"/>
          <w:bCs/>
        </w:rPr>
        <w:t xml:space="preserve"> with offices at </w:t>
      </w:r>
      <w:smartTag w:uri="urn:schemas-microsoft-com:office:smarttags" w:element="Street">
        <w:smartTag w:uri="urn:schemas-microsoft-com:office:smarttags" w:element="address">
          <w:r w:rsidRPr="005D165D">
            <w:rPr>
              <w:rFonts w:eastAsia="@PMingLiU" w:cs="Arial"/>
              <w:b w:val="0"/>
              <w:bCs/>
            </w:rPr>
            <w:t>1100 Banking Street</w:t>
          </w:r>
        </w:smartTag>
      </w:smartTag>
      <w:r w:rsidRPr="005D165D">
        <w:rPr>
          <w:rFonts w:eastAsia="@PMingLiU" w:cs="Arial"/>
          <w:b w:val="0"/>
          <w:bCs/>
        </w:rPr>
        <w:t>, 9</w:t>
      </w:r>
      <w:r w:rsidRPr="005D165D">
        <w:rPr>
          <w:rFonts w:eastAsia="@PMingLiU" w:cs="Arial"/>
          <w:b w:val="0"/>
          <w:bCs/>
          <w:vertAlign w:val="superscript"/>
        </w:rPr>
        <w:t>th</w:t>
      </w:r>
      <w:r w:rsidRPr="005D165D">
        <w:rPr>
          <w:rFonts w:eastAsia="@PMingLiU" w:cs="Arial"/>
          <w:b w:val="0"/>
          <w:bCs/>
        </w:rPr>
        <w:t xml:space="preserve"> Floor, </w:t>
      </w:r>
      <w:smartTag w:uri="urn:schemas-microsoft-com:office:smarttags" w:element="place">
        <w:smartTag w:uri="urn:schemas-microsoft-com:office:smarttags" w:element="City">
          <w:r w:rsidRPr="005D165D">
            <w:rPr>
              <w:rFonts w:eastAsia="@PMingLiU" w:cs="Arial"/>
              <w:b w:val="0"/>
              <w:bCs/>
            </w:rPr>
            <w:t>New Orleans</w:t>
          </w:r>
        </w:smartTag>
        <w:r w:rsidRPr="005D165D">
          <w:rPr>
            <w:rFonts w:eastAsia="@PMingLiU" w:cs="Arial"/>
            <w:b w:val="0"/>
            <w:bCs/>
          </w:rPr>
          <w:t xml:space="preserve">, </w:t>
        </w:r>
        <w:smartTag w:uri="urn:schemas-microsoft-com:office:smarttags" w:element="State">
          <w:r w:rsidRPr="005D165D">
            <w:rPr>
              <w:rFonts w:eastAsia="@PMingLiU" w:cs="Arial"/>
              <w:b w:val="0"/>
              <w:bCs/>
            </w:rPr>
            <w:t>LA</w:t>
          </w:r>
        </w:smartTag>
        <w:r w:rsidRPr="005D165D">
          <w:rPr>
            <w:rFonts w:eastAsia="@PMingLiU" w:cs="Arial"/>
            <w:b w:val="0"/>
            <w:bCs/>
          </w:rPr>
          <w:t xml:space="preserve"> </w:t>
        </w:r>
        <w:smartTag w:uri="urn:schemas-microsoft-com:office:smarttags" w:element="PostalCode">
          <w:r w:rsidRPr="005D165D">
            <w:rPr>
              <w:rFonts w:eastAsia="@PMingLiU" w:cs="Arial"/>
              <w:b w:val="0"/>
              <w:bCs/>
            </w:rPr>
            <w:t>70163</w:t>
          </w:r>
        </w:smartTag>
      </w:smartTag>
      <w:r w:rsidRPr="005D165D">
        <w:rPr>
          <w:rFonts w:eastAsia="@PMingLiU" w:cs="Arial"/>
          <w:b w:val="0"/>
          <w:bCs/>
        </w:rPr>
        <w:t xml:space="preserve">, appearing herein through John H. Doe, Senior Vice President – Investments.  </w:t>
      </w:r>
    </w:p>
    <w:p w:rsidR="000F1B13" w:rsidRPr="005D165D" w:rsidRDefault="000F1B13">
      <w:pPr>
        <w:ind w:firstLine="44"/>
        <w:jc w:val="both"/>
        <w:rPr>
          <w:rFonts w:eastAsia="@PMingLiU"/>
          <w:b w:val="0"/>
          <w:bCs/>
        </w:rPr>
      </w:pPr>
    </w:p>
    <w:p w:rsidR="000F1B13" w:rsidRPr="005D165D" w:rsidRDefault="000F1B13">
      <w:pPr>
        <w:pStyle w:val="Heading4"/>
        <w:numPr>
          <w:ilvl w:val="0"/>
          <w:numId w:val="0"/>
        </w:numPr>
        <w:jc w:val="both"/>
        <w:rPr>
          <w:rFonts w:cs="Arial"/>
          <w:b w:val="0"/>
          <w:bCs/>
        </w:rPr>
      </w:pPr>
      <w:r w:rsidRPr="005D165D">
        <w:rPr>
          <w:rFonts w:cs="Arial"/>
          <w:b w:val="0"/>
          <w:bCs/>
        </w:rPr>
        <w:t>a) Scope of Services</w:t>
      </w:r>
    </w:p>
    <w:p w:rsidR="000F1B13" w:rsidRPr="005D165D" w:rsidRDefault="000F1B13">
      <w:pPr>
        <w:jc w:val="both"/>
        <w:rPr>
          <w:rFonts w:cs="Arial"/>
          <w:b w:val="0"/>
          <w:bCs/>
        </w:rPr>
      </w:pPr>
      <w:r w:rsidRPr="005D165D">
        <w:rPr>
          <w:rFonts w:cs="Arial"/>
          <w:b w:val="0"/>
          <w:bCs/>
        </w:rPr>
        <w:br/>
        <w:t xml:space="preserve">Contractor hereby agrees to furnish the following services: </w:t>
      </w:r>
    </w:p>
    <w:p w:rsidR="000F1B13" w:rsidRPr="005D165D" w:rsidRDefault="000F1B13">
      <w:pPr>
        <w:pStyle w:val="NormalWeb"/>
        <w:jc w:val="both"/>
        <w:rPr>
          <w:rFonts w:ascii="Arial" w:hAnsi="Arial" w:cs="Arial"/>
          <w:bCs/>
        </w:rPr>
      </w:pPr>
      <w:r w:rsidRPr="005D165D">
        <w:rPr>
          <w:rFonts w:ascii="Arial" w:hAnsi="Arial" w:cs="Arial"/>
          <w:bCs/>
          <w:i/>
          <w:iCs/>
        </w:rPr>
        <w:t>(</w:t>
      </w:r>
      <w:r w:rsidR="008D7F59" w:rsidRPr="005D165D">
        <w:rPr>
          <w:rFonts w:ascii="Arial" w:hAnsi="Arial" w:cs="Arial"/>
          <w:bCs/>
          <w:i/>
          <w:iCs/>
        </w:rPr>
        <w:t>This</w:t>
      </w:r>
      <w:r w:rsidRPr="005D165D">
        <w:rPr>
          <w:rFonts w:ascii="Arial" w:hAnsi="Arial" w:cs="Arial"/>
          <w:bCs/>
          <w:i/>
          <w:iCs/>
        </w:rPr>
        <w:t xml:space="preserve"> section will include a description of the specific goals and objectives, deliverables, and performance measures for the contract, and a monitoring plan.)</w:t>
      </w:r>
      <w:r w:rsidRPr="005D165D">
        <w:rPr>
          <w:rFonts w:ascii="Arial" w:hAnsi="Arial" w:cs="Arial"/>
          <w:bCs/>
        </w:rPr>
        <w:t xml:space="preserve"> </w:t>
      </w:r>
    </w:p>
    <w:p w:rsidR="000F1B13" w:rsidRPr="005D165D" w:rsidRDefault="000F1B13">
      <w:pPr>
        <w:pStyle w:val="Heading4"/>
        <w:numPr>
          <w:ilvl w:val="0"/>
          <w:numId w:val="0"/>
        </w:numPr>
        <w:jc w:val="both"/>
        <w:rPr>
          <w:rFonts w:cs="Arial"/>
          <w:b w:val="0"/>
          <w:bCs/>
        </w:rPr>
      </w:pPr>
      <w:r w:rsidRPr="005D165D">
        <w:rPr>
          <w:rFonts w:cs="Arial"/>
          <w:b w:val="0"/>
          <w:bCs/>
        </w:rPr>
        <w:t>b) Payment Terms</w:t>
      </w:r>
    </w:p>
    <w:p w:rsidR="000F1B13" w:rsidRPr="005D165D" w:rsidRDefault="000F1B13">
      <w:pPr>
        <w:jc w:val="both"/>
        <w:rPr>
          <w:rFonts w:cs="Arial"/>
          <w:b w:val="0"/>
          <w:bCs/>
        </w:rPr>
      </w:pPr>
      <w:r w:rsidRPr="005D165D">
        <w:rPr>
          <w:rFonts w:cs="Arial"/>
          <w:b w:val="0"/>
          <w:bCs/>
        </w:rPr>
        <w:br/>
        <w:t xml:space="preserve">In consideration of the services described above, state hereby agrees to pay the Contractor a maximum fee of $__________. Payment will be made only on approval of the Treasurer or First Assistant Treasurer. </w:t>
      </w:r>
    </w:p>
    <w:p w:rsidR="000F1B13" w:rsidRPr="005D165D" w:rsidRDefault="000F1B13">
      <w:pPr>
        <w:pStyle w:val="NormalWeb"/>
        <w:jc w:val="both"/>
        <w:rPr>
          <w:rFonts w:ascii="Arial" w:hAnsi="Arial" w:cs="Arial"/>
          <w:bCs/>
        </w:rPr>
      </w:pPr>
      <w:r w:rsidRPr="005D165D">
        <w:rPr>
          <w:rFonts w:ascii="Arial" w:hAnsi="Arial" w:cs="Arial"/>
          <w:bCs/>
        </w:rPr>
        <w:t xml:space="preserve">If progress and/or completion to the reasonable satisfaction of the agency </w:t>
      </w:r>
      <w:r w:rsidR="008D7F59" w:rsidRPr="005D165D">
        <w:rPr>
          <w:rFonts w:ascii="Arial" w:hAnsi="Arial" w:cs="Arial"/>
          <w:bCs/>
        </w:rPr>
        <w:t>are</w:t>
      </w:r>
      <w:r w:rsidRPr="005D165D">
        <w:rPr>
          <w:rFonts w:ascii="Arial" w:hAnsi="Arial" w:cs="Arial"/>
          <w:bCs/>
        </w:rPr>
        <w:t xml:space="preserve"> obtained, payments are scheduled as follows:  </w:t>
      </w:r>
      <w:r w:rsidRPr="005D165D">
        <w:rPr>
          <w:rFonts w:ascii="Arial" w:hAnsi="Arial" w:cs="Arial"/>
          <w:bCs/>
          <w:i/>
          <w:iCs/>
        </w:rPr>
        <w:t>(payment terms included here)</w:t>
      </w:r>
      <w:r w:rsidRPr="005D165D">
        <w:rPr>
          <w:rFonts w:ascii="Arial" w:hAnsi="Arial" w:cs="Arial"/>
          <w:bCs/>
        </w:rPr>
        <w:t xml:space="preserve"> </w:t>
      </w:r>
    </w:p>
    <w:p w:rsidR="000F1B13" w:rsidRPr="005D165D" w:rsidRDefault="000F1B13">
      <w:pPr>
        <w:pStyle w:val="NormalWeb"/>
        <w:spacing w:before="0" w:beforeAutospacing="0" w:after="0" w:afterAutospacing="0"/>
        <w:jc w:val="both"/>
        <w:rPr>
          <w:rFonts w:ascii="Arial" w:hAnsi="Arial" w:cs="Arial"/>
          <w:bCs/>
        </w:rPr>
      </w:pPr>
      <w:r w:rsidRPr="005D165D">
        <w:rPr>
          <w:rFonts w:ascii="Arial" w:hAnsi="Arial" w:cs="Arial"/>
          <w:bCs/>
        </w:rPr>
        <w:t>c) Taxes</w:t>
      </w:r>
    </w:p>
    <w:p w:rsidR="000F1B13" w:rsidRPr="005D165D" w:rsidRDefault="000F1B13">
      <w:pPr>
        <w:pStyle w:val="BodyText"/>
        <w:jc w:val="both"/>
        <w:rPr>
          <w:rFonts w:cs="Arial"/>
          <w:bCs/>
        </w:rPr>
      </w:pPr>
      <w:r w:rsidRPr="005D165D">
        <w:rPr>
          <w:rFonts w:cs="Arial"/>
          <w:bCs/>
        </w:rPr>
        <w:br/>
        <w:t xml:space="preserve">Contractor hereby agrees that the responsibility for payment of taxes from the funds thus received under this Contract and/or legislative appropriation shall be contractor's obligation and identified under Federal tax identification number ___________________. </w:t>
      </w:r>
    </w:p>
    <w:p w:rsidR="000F1B13" w:rsidRPr="005D165D" w:rsidRDefault="000F1B13">
      <w:pPr>
        <w:pStyle w:val="Heading4"/>
        <w:numPr>
          <w:ilvl w:val="0"/>
          <w:numId w:val="0"/>
        </w:numPr>
        <w:jc w:val="both"/>
        <w:rPr>
          <w:rFonts w:cs="Arial"/>
          <w:b w:val="0"/>
          <w:bCs/>
        </w:rPr>
      </w:pPr>
      <w:r w:rsidRPr="005D165D">
        <w:rPr>
          <w:rFonts w:cs="Arial"/>
          <w:b w:val="0"/>
          <w:bCs/>
        </w:rPr>
        <w:t>d) Termination for Cause</w:t>
      </w:r>
    </w:p>
    <w:p w:rsidR="000F1B13" w:rsidRPr="005D165D" w:rsidRDefault="000F1B13">
      <w:pPr>
        <w:jc w:val="both"/>
        <w:rPr>
          <w:rFonts w:cs="Arial"/>
          <w:b w:val="0"/>
          <w:bCs/>
        </w:rPr>
      </w:pPr>
      <w:r w:rsidRPr="005D165D">
        <w:rPr>
          <w:rFonts w:cs="Arial"/>
          <w:b w:val="0"/>
          <w:bCs/>
        </w:rPr>
        <w:br/>
        <w:t xml:space="preserve">The State may terminate this Contract for cause based upon the failure of the </w:t>
      </w:r>
      <w:r w:rsidRPr="005D165D">
        <w:rPr>
          <w:rFonts w:cs="Arial"/>
          <w:b w:val="0"/>
          <w:bCs/>
        </w:rPr>
        <w:lastRenderedPageBreak/>
        <w:t xml:space="preserve">Contractor to comply with the terms and/or conditions of the Contract; provided that the State shall give the Contractor written notice specifying the Contractor's failure. If within thirty (30) days after receipt of such notice, the Contractor shall not have </w:t>
      </w:r>
      <w:r w:rsidR="008D7F59" w:rsidRPr="005D165D">
        <w:rPr>
          <w:rFonts w:cs="Arial"/>
          <w:b w:val="0"/>
          <w:bCs/>
        </w:rPr>
        <w:t>either corrected such failure or</w:t>
      </w:r>
      <w:r w:rsidRPr="005D165D">
        <w:rPr>
          <w:rFonts w:cs="Arial"/>
          <w:b w:val="0"/>
          <w:bCs/>
        </w:rPr>
        <w:t xml:space="preserve"> thereafter proceeded diligently to complete such correction, then the State may, at its option, place the Contractor in default and the Contract shall terminate on the date specified in such notice. The Contractor may exercise any rights available to it under </w:t>
      </w:r>
      <w:smartTag w:uri="urn:schemas-microsoft-com:office:smarttags" w:element="State">
        <w:smartTag w:uri="urn:schemas-microsoft-com:office:smarttags" w:element="place">
          <w:r w:rsidRPr="005D165D">
            <w:rPr>
              <w:rFonts w:cs="Arial"/>
              <w:b w:val="0"/>
              <w:bCs/>
            </w:rPr>
            <w:t>Louisiana</w:t>
          </w:r>
        </w:smartTag>
      </w:smartTag>
      <w:r w:rsidRPr="005D165D">
        <w:rPr>
          <w:rFonts w:cs="Arial"/>
          <w:b w:val="0"/>
          <w:bCs/>
        </w:rPr>
        <w:t xml:space="preserve"> law to terminate for cause upon the failure of the State to comply with the terms and conditions of this contract; provided that the Contractor shall give the State written notice specifying the State's failure and a reasonable opportunity for the state to cure the defect. </w:t>
      </w:r>
    </w:p>
    <w:p w:rsidR="000F1B13" w:rsidRPr="005D165D" w:rsidRDefault="000F1B13">
      <w:pPr>
        <w:pStyle w:val="Heading4"/>
        <w:numPr>
          <w:ilvl w:val="0"/>
          <w:numId w:val="0"/>
        </w:numPr>
        <w:jc w:val="both"/>
        <w:rPr>
          <w:rFonts w:cs="Arial"/>
          <w:b w:val="0"/>
          <w:bCs/>
        </w:rPr>
      </w:pPr>
      <w:r w:rsidRPr="005D165D">
        <w:rPr>
          <w:rFonts w:cs="Arial"/>
          <w:b w:val="0"/>
          <w:bCs/>
        </w:rPr>
        <w:t>e) Termination for Convenience</w:t>
      </w:r>
    </w:p>
    <w:p w:rsidR="000F1B13" w:rsidRPr="005D165D" w:rsidRDefault="000F1B13">
      <w:pPr>
        <w:jc w:val="both"/>
        <w:rPr>
          <w:rFonts w:cs="Arial"/>
          <w:b w:val="0"/>
          <w:bCs/>
        </w:rPr>
      </w:pPr>
      <w:r w:rsidRPr="005D165D">
        <w:rPr>
          <w:rFonts w:cs="Arial"/>
          <w:b w:val="0"/>
          <w:bCs/>
        </w:rPr>
        <w:br/>
        <w:t xml:space="preserve">The State may terminate the Contract at any time by giving thirty(30) days written notice to the Contractor. The Contractor shall be entitled to payment for deliverables in progress, to the extent work has been performed satisfactorily. </w:t>
      </w:r>
    </w:p>
    <w:p w:rsidR="000F1B13" w:rsidRPr="005D165D" w:rsidRDefault="000F1B13">
      <w:pPr>
        <w:jc w:val="both"/>
        <w:rPr>
          <w:rFonts w:cs="Arial"/>
          <w:b w:val="0"/>
          <w:bCs/>
        </w:rPr>
      </w:pPr>
    </w:p>
    <w:p w:rsidR="000F1B13" w:rsidRPr="005D165D" w:rsidRDefault="000F1B13">
      <w:pPr>
        <w:pStyle w:val="Heading4"/>
        <w:numPr>
          <w:ilvl w:val="0"/>
          <w:numId w:val="0"/>
        </w:numPr>
        <w:spacing w:before="0"/>
        <w:jc w:val="both"/>
        <w:rPr>
          <w:rFonts w:cs="Arial"/>
          <w:b w:val="0"/>
          <w:bCs/>
        </w:rPr>
      </w:pPr>
      <w:r w:rsidRPr="005D165D">
        <w:rPr>
          <w:rFonts w:cs="Arial"/>
          <w:b w:val="0"/>
          <w:bCs/>
        </w:rPr>
        <w:t>f) Remedies for Default</w:t>
      </w:r>
    </w:p>
    <w:p w:rsidR="000F1B13" w:rsidRPr="005D165D" w:rsidRDefault="000F1B13">
      <w:pPr>
        <w:jc w:val="both"/>
        <w:rPr>
          <w:rFonts w:cs="Arial"/>
          <w:b w:val="0"/>
          <w:bCs/>
        </w:rPr>
      </w:pPr>
      <w:r w:rsidRPr="005D165D">
        <w:rPr>
          <w:rFonts w:cs="Arial"/>
          <w:b w:val="0"/>
          <w:bCs/>
        </w:rPr>
        <w:br/>
        <w:t xml:space="preserve">Any claim or controversy arising out of this contract shall be resolved by the provisions of LSA - R.S. 39:1524 - 1526. </w:t>
      </w:r>
    </w:p>
    <w:p w:rsidR="000F1B13" w:rsidRPr="005D165D" w:rsidRDefault="000F1B13">
      <w:pPr>
        <w:pStyle w:val="Heading4"/>
        <w:numPr>
          <w:ilvl w:val="0"/>
          <w:numId w:val="0"/>
        </w:numPr>
        <w:jc w:val="both"/>
        <w:rPr>
          <w:rFonts w:cs="Arial"/>
          <w:b w:val="0"/>
          <w:bCs/>
        </w:rPr>
      </w:pPr>
      <w:r w:rsidRPr="005D165D">
        <w:rPr>
          <w:rFonts w:cs="Arial"/>
          <w:b w:val="0"/>
          <w:bCs/>
        </w:rPr>
        <w:t>g) Ownership</w:t>
      </w:r>
    </w:p>
    <w:p w:rsidR="000F1B13" w:rsidRPr="005D165D" w:rsidRDefault="000F1B13">
      <w:pPr>
        <w:jc w:val="both"/>
        <w:rPr>
          <w:rFonts w:cs="Arial"/>
          <w:b w:val="0"/>
          <w:bCs/>
        </w:rPr>
      </w:pPr>
      <w:r w:rsidRPr="005D165D">
        <w:rPr>
          <w:rFonts w:cs="Arial"/>
          <w:b w:val="0"/>
          <w:bCs/>
        </w:rPr>
        <w:br/>
        <w:t xml:space="preserve">All records, reports, documents and other material delivered or transmitted to Contractor by State shall remain the property of State, and shall be returned by Contractor to State, at Contractor's expense, at termination or expiration of this contract. All records, reports, documents, or other material related to this contract and/or obtained or prepared by Contractor in connection with the performance of the services contracted for herein shall become the property of State, and shall, upon request, be returned by Contractor to State, at Contractor's expense, at termination or expiration of this contract. </w:t>
      </w:r>
    </w:p>
    <w:p w:rsidR="000F1B13" w:rsidRPr="005D165D" w:rsidRDefault="000F1B13">
      <w:pPr>
        <w:pStyle w:val="Heading4"/>
        <w:numPr>
          <w:ilvl w:val="0"/>
          <w:numId w:val="0"/>
        </w:numPr>
        <w:jc w:val="both"/>
        <w:rPr>
          <w:rFonts w:cs="Arial"/>
          <w:b w:val="0"/>
          <w:bCs/>
        </w:rPr>
      </w:pPr>
      <w:r w:rsidRPr="005D165D">
        <w:rPr>
          <w:rFonts w:cs="Arial"/>
          <w:b w:val="0"/>
          <w:bCs/>
        </w:rPr>
        <w:t>h) Nontransferable</w:t>
      </w:r>
    </w:p>
    <w:p w:rsidR="000F1B13" w:rsidRPr="005D165D" w:rsidRDefault="000F1B13">
      <w:pPr>
        <w:jc w:val="both"/>
        <w:rPr>
          <w:rFonts w:cs="Arial"/>
          <w:b w:val="0"/>
          <w:bCs/>
        </w:rPr>
      </w:pPr>
      <w:r w:rsidRPr="005D165D">
        <w:rPr>
          <w:rFonts w:cs="Arial"/>
          <w:b w:val="0"/>
          <w:bCs/>
        </w:rPr>
        <w:br/>
        <w:t xml:space="preserve">No contractor shall transfer any interest in this contract by assignment, transfer, or novation, or any other method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transfer shall be furnished promptly to the State. </w:t>
      </w:r>
    </w:p>
    <w:p w:rsidR="000F1B13" w:rsidRPr="005D165D" w:rsidRDefault="000F1B13">
      <w:pPr>
        <w:pStyle w:val="Heading4"/>
        <w:numPr>
          <w:ilvl w:val="0"/>
          <w:numId w:val="0"/>
        </w:numPr>
        <w:jc w:val="both"/>
        <w:rPr>
          <w:rFonts w:cs="Arial"/>
          <w:b w:val="0"/>
          <w:bCs/>
        </w:rPr>
      </w:pPr>
      <w:r w:rsidRPr="005D165D">
        <w:rPr>
          <w:rFonts w:cs="Arial"/>
          <w:b w:val="0"/>
          <w:bCs/>
        </w:rPr>
        <w:t>i) Auditors</w:t>
      </w:r>
    </w:p>
    <w:p w:rsidR="000F1B13" w:rsidRPr="005D165D" w:rsidRDefault="000F1B13">
      <w:pPr>
        <w:jc w:val="both"/>
        <w:rPr>
          <w:rFonts w:cs="Arial"/>
          <w:b w:val="0"/>
          <w:bCs/>
        </w:rPr>
      </w:pPr>
      <w:r w:rsidRPr="005D165D">
        <w:rPr>
          <w:rFonts w:cs="Arial"/>
          <w:b w:val="0"/>
          <w:bCs/>
        </w:rPr>
        <w:br/>
        <w:t xml:space="preserve">It is hereby agreed that the Legislative Auditor of the State of </w:t>
      </w:r>
      <w:smartTag w:uri="urn:schemas-microsoft-com:office:smarttags" w:element="State">
        <w:smartTag w:uri="urn:schemas-microsoft-com:office:smarttags" w:element="place">
          <w:r w:rsidRPr="005D165D">
            <w:rPr>
              <w:rFonts w:cs="Arial"/>
              <w:b w:val="0"/>
              <w:bCs/>
            </w:rPr>
            <w:t>Louisiana</w:t>
          </w:r>
        </w:smartTag>
      </w:smartTag>
      <w:r w:rsidRPr="005D165D">
        <w:rPr>
          <w:rFonts w:cs="Arial"/>
          <w:b w:val="0"/>
          <w:bCs/>
        </w:rPr>
        <w:t xml:space="preserve"> and/or the Office of the Governor, Division of Administration auditors shall have the option of auditing all accounts of contractor which relate to this contract. </w:t>
      </w:r>
    </w:p>
    <w:p w:rsidR="000F1B13" w:rsidRPr="005D165D" w:rsidRDefault="000F1B13">
      <w:pPr>
        <w:pStyle w:val="Heading4"/>
        <w:numPr>
          <w:ilvl w:val="0"/>
          <w:numId w:val="0"/>
        </w:numPr>
        <w:jc w:val="both"/>
        <w:rPr>
          <w:rFonts w:cs="Arial"/>
          <w:b w:val="0"/>
          <w:bCs/>
        </w:rPr>
      </w:pPr>
      <w:r w:rsidRPr="005D165D">
        <w:rPr>
          <w:rFonts w:cs="Arial"/>
          <w:b w:val="0"/>
          <w:bCs/>
        </w:rPr>
        <w:lastRenderedPageBreak/>
        <w:t>j) Term of Contract</w:t>
      </w:r>
    </w:p>
    <w:p w:rsidR="000F1B13" w:rsidRPr="005D165D" w:rsidRDefault="000F1B13">
      <w:pPr>
        <w:jc w:val="both"/>
        <w:rPr>
          <w:rFonts w:cs="Arial"/>
          <w:b w:val="0"/>
          <w:bCs/>
        </w:rPr>
      </w:pPr>
      <w:r w:rsidRPr="005D165D">
        <w:rPr>
          <w:rFonts w:cs="Arial"/>
          <w:b w:val="0"/>
          <w:bCs/>
        </w:rPr>
        <w:br/>
        <w:t xml:space="preserve">This contract shall begin on </w:t>
      </w:r>
      <w:r w:rsidRPr="005D165D">
        <w:rPr>
          <w:rFonts w:cs="Arial"/>
          <w:b w:val="0"/>
          <w:bCs/>
          <w:i/>
          <w:iCs/>
        </w:rPr>
        <w:t>(beginning date)</w:t>
      </w:r>
      <w:r w:rsidRPr="005D165D">
        <w:rPr>
          <w:rFonts w:cs="Arial"/>
          <w:b w:val="0"/>
          <w:bCs/>
        </w:rPr>
        <w:t xml:space="preserve"> and shall terminate on </w:t>
      </w:r>
      <w:r w:rsidRPr="005D165D">
        <w:rPr>
          <w:rFonts w:cs="Arial"/>
          <w:b w:val="0"/>
          <w:bCs/>
          <w:i/>
          <w:iCs/>
        </w:rPr>
        <w:t>(ending date)</w:t>
      </w:r>
      <w:r w:rsidRPr="005D165D">
        <w:rPr>
          <w:rFonts w:cs="Arial"/>
          <w:b w:val="0"/>
          <w:bCs/>
        </w:rPr>
        <w:t xml:space="preserve">. </w:t>
      </w:r>
    </w:p>
    <w:p w:rsidR="000F1B13" w:rsidRPr="005D165D" w:rsidRDefault="000F1B13">
      <w:pPr>
        <w:pStyle w:val="Heading4"/>
        <w:numPr>
          <w:ilvl w:val="0"/>
          <w:numId w:val="0"/>
        </w:numPr>
        <w:jc w:val="both"/>
        <w:rPr>
          <w:rFonts w:cs="Arial"/>
          <w:b w:val="0"/>
          <w:bCs/>
        </w:rPr>
      </w:pPr>
      <w:r w:rsidRPr="005D165D">
        <w:rPr>
          <w:rFonts w:cs="Arial"/>
          <w:b w:val="0"/>
          <w:bCs/>
        </w:rPr>
        <w:t>k) Fiscal Funding</w:t>
      </w:r>
    </w:p>
    <w:p w:rsidR="000F1B13" w:rsidRPr="005D165D" w:rsidRDefault="000F1B13">
      <w:pPr>
        <w:jc w:val="both"/>
        <w:rPr>
          <w:rFonts w:cs="Arial"/>
          <w:b w:val="0"/>
          <w:bCs/>
        </w:rPr>
      </w:pPr>
      <w:r w:rsidRPr="005D165D">
        <w:rPr>
          <w:rFonts w:cs="Arial"/>
          <w:b w:val="0"/>
          <w:bCs/>
        </w:rPr>
        <w:br/>
        <w:t xml:space="preserve">The continuation of this contract is contingent upon the appropriation of funds to fulfill the requirements of the contract by the legislature.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are not appropriated. </w:t>
      </w:r>
    </w:p>
    <w:p w:rsidR="000F1B13" w:rsidRPr="005D165D" w:rsidRDefault="000F1B13">
      <w:pPr>
        <w:pStyle w:val="Heading4"/>
        <w:numPr>
          <w:ilvl w:val="0"/>
          <w:numId w:val="0"/>
        </w:numPr>
        <w:jc w:val="both"/>
        <w:rPr>
          <w:rFonts w:cs="Arial"/>
          <w:b w:val="0"/>
          <w:bCs/>
        </w:rPr>
      </w:pPr>
      <w:r w:rsidRPr="005D165D">
        <w:rPr>
          <w:rFonts w:cs="Arial"/>
          <w:b w:val="0"/>
          <w:bCs/>
        </w:rPr>
        <w:t>l) Discrimination Clause</w:t>
      </w:r>
    </w:p>
    <w:p w:rsidR="000F1B13" w:rsidRPr="005D165D" w:rsidRDefault="000F1B13">
      <w:pPr>
        <w:tabs>
          <w:tab w:val="num" w:pos="0"/>
        </w:tabs>
        <w:jc w:val="both"/>
        <w:rPr>
          <w:rFonts w:cs="Arial"/>
          <w:b w:val="0"/>
          <w:bCs/>
        </w:rPr>
      </w:pPr>
      <w:r w:rsidRPr="005D165D">
        <w:rPr>
          <w:rFonts w:cs="Arial"/>
          <w:b w:val="0"/>
          <w:bCs/>
        </w:rPr>
        <w:br/>
        <w:t xml:space="preserve">The contractor agrees to abide by the requirements of the following as applicable: Title VI and VII of the Civil Rights Act of 1964, as amended by the Equal Opportunity Act of 1972, Federal Executive Order 11246, the Federal Rehabilitation Act of 1973, as amended, the Vietnam Era Veteran's Readjustment Assistance Act of 1974, Title IX of the Education Amendments of 1972, the Age Act of 1975, and contractor agrees to abide by the requirements of the Americans with Disabilities Act of 1990. </w:t>
      </w:r>
    </w:p>
    <w:p w:rsidR="000F1B13" w:rsidRPr="005D165D" w:rsidRDefault="000F1B13">
      <w:pPr>
        <w:pStyle w:val="NormalWeb"/>
        <w:jc w:val="both"/>
        <w:rPr>
          <w:rFonts w:ascii="Arial" w:hAnsi="Arial" w:cs="Arial"/>
          <w:bCs/>
        </w:rPr>
      </w:pPr>
      <w:r w:rsidRPr="005D165D">
        <w:rPr>
          <w:rFonts w:ascii="Arial" w:hAnsi="Arial" w:cs="Arial"/>
          <w:bCs/>
        </w:rPr>
        <w:t xml:space="preserve">Contractor agrees not to discriminate in its employment practices, and will render services under this contract without regard to race, color, religion, sex, national origin, veteran status, political affiliation, or disabilities. </w:t>
      </w:r>
    </w:p>
    <w:p w:rsidR="000F1B13" w:rsidRPr="005D165D" w:rsidRDefault="000F1B13">
      <w:pPr>
        <w:pStyle w:val="NormalWeb"/>
        <w:jc w:val="both"/>
        <w:rPr>
          <w:rFonts w:ascii="Arial" w:hAnsi="Arial" w:cs="Arial"/>
          <w:bCs/>
        </w:rPr>
      </w:pPr>
      <w:r w:rsidRPr="005D165D">
        <w:rPr>
          <w:rFonts w:ascii="Arial" w:hAnsi="Arial" w:cs="Arial"/>
          <w:bCs/>
        </w:rPr>
        <w:t xml:space="preserve">Any act of discrimination committed by Contractor, or failure to comply with these statutory obligations when applicable shall be grounds for termination of this contract. </w:t>
      </w:r>
    </w:p>
    <w:p w:rsidR="000F1B13" w:rsidRPr="005D165D" w:rsidRDefault="000F1B13">
      <w:pPr>
        <w:pStyle w:val="NormalWeb"/>
        <w:jc w:val="both"/>
        <w:rPr>
          <w:rFonts w:ascii="Arial" w:hAnsi="Arial" w:cs="Arial"/>
          <w:bCs/>
        </w:rPr>
      </w:pPr>
      <w:r w:rsidRPr="005D165D">
        <w:rPr>
          <w:rFonts w:ascii="Arial" w:hAnsi="Arial" w:cs="Arial"/>
          <w:bCs/>
        </w:rPr>
        <w:t xml:space="preserve">m) Governing Law and Jurisdiction  </w:t>
      </w:r>
    </w:p>
    <w:p w:rsidR="000F1B13" w:rsidRPr="005D165D" w:rsidRDefault="000F1B13">
      <w:pPr>
        <w:pStyle w:val="NormalWeb"/>
        <w:jc w:val="both"/>
        <w:rPr>
          <w:rFonts w:ascii="Arial" w:eastAsia="@PMingLiU" w:hAnsi="Arial" w:cs="Arial"/>
          <w:bCs/>
        </w:rPr>
      </w:pPr>
      <w:r w:rsidRPr="005D165D">
        <w:rPr>
          <w:rFonts w:ascii="Arial" w:eastAsia="@PMingLiU" w:hAnsi="Arial" w:cs="Arial" w:hint="eastAsia"/>
          <w:bCs/>
        </w:rPr>
        <w:t>The rights and obligations of the parties hereto are to be construed, interpreted and enforced in accordance with, and shall be governed by the laws of the State of Louisiana.</w:t>
      </w:r>
      <w:r w:rsidRPr="005D165D">
        <w:rPr>
          <w:rFonts w:ascii="Arial" w:eastAsia="@PMingLiU" w:hAnsi="Arial" w:cs="Arial"/>
          <w:bCs/>
        </w:rPr>
        <w:t xml:space="preserve">  Any action arising under this Agreement shall be brought in the Nineteenth (19</w:t>
      </w:r>
      <w:r w:rsidRPr="005D165D">
        <w:rPr>
          <w:rFonts w:ascii="Arial" w:eastAsia="@PMingLiU" w:hAnsi="Arial" w:cs="Arial"/>
          <w:bCs/>
          <w:vertAlign w:val="superscript"/>
        </w:rPr>
        <w:t>th</w:t>
      </w:r>
      <w:r w:rsidRPr="005D165D">
        <w:rPr>
          <w:rFonts w:ascii="Arial" w:eastAsia="@PMingLiU" w:hAnsi="Arial" w:cs="Arial"/>
          <w:bCs/>
        </w:rPr>
        <w:t xml:space="preserve">) Judicial District Court for the Parish of East Baton Rouge, State of </w:t>
      </w:r>
      <w:smartTag w:uri="urn:schemas-microsoft-com:office:smarttags" w:element="State">
        <w:smartTag w:uri="urn:schemas-microsoft-com:office:smarttags" w:element="place">
          <w:r w:rsidRPr="005D165D">
            <w:rPr>
              <w:rFonts w:ascii="Arial" w:eastAsia="@PMingLiU" w:hAnsi="Arial" w:cs="Arial"/>
              <w:bCs/>
            </w:rPr>
            <w:t>Louisiana</w:t>
          </w:r>
        </w:smartTag>
      </w:smartTag>
      <w:r w:rsidRPr="005D165D">
        <w:rPr>
          <w:rFonts w:ascii="Arial" w:eastAsia="@PMingLiU" w:hAnsi="Arial" w:cs="Arial"/>
          <w:bCs/>
        </w:rPr>
        <w:t>.</w:t>
      </w:r>
    </w:p>
    <w:p w:rsidR="000F1B13" w:rsidRPr="005D165D" w:rsidRDefault="000F1B13">
      <w:pPr>
        <w:ind w:left="360" w:hanging="360"/>
        <w:jc w:val="both"/>
        <w:rPr>
          <w:rFonts w:cs="Arial"/>
          <w:b w:val="0"/>
          <w:bCs/>
        </w:rPr>
      </w:pPr>
      <w:r w:rsidRPr="005D165D">
        <w:rPr>
          <w:rFonts w:cs="Arial"/>
          <w:b w:val="0"/>
          <w:bCs/>
        </w:rPr>
        <w:t xml:space="preserve"> </w:t>
      </w:r>
      <w:r w:rsidRPr="005D165D">
        <w:rPr>
          <w:rFonts w:cs="Arial"/>
          <w:b w:val="0"/>
          <w:bCs/>
        </w:rPr>
        <w:tab/>
      </w:r>
    </w:p>
    <w:p w:rsidR="000F1B13" w:rsidRPr="005D165D" w:rsidRDefault="000F1B13">
      <w:pPr>
        <w:jc w:val="both"/>
        <w:rPr>
          <w:rFonts w:cs="Arial"/>
          <w:b w:val="0"/>
          <w:bCs/>
        </w:rPr>
      </w:pPr>
      <w:r w:rsidRPr="005D165D">
        <w:rPr>
          <w:rFonts w:eastAsia="@PMingLiU" w:cs="Arial"/>
          <w:b w:val="0"/>
          <w:bCs/>
        </w:rPr>
        <w:t xml:space="preserve">n) </w:t>
      </w:r>
      <w:r w:rsidRPr="005D165D">
        <w:rPr>
          <w:rFonts w:cs="Arial"/>
          <w:b w:val="0"/>
          <w:bCs/>
        </w:rPr>
        <w:t>Amendments in Writing</w:t>
      </w:r>
    </w:p>
    <w:p w:rsidR="000F1B13" w:rsidRPr="005D165D" w:rsidRDefault="000F1B13">
      <w:pPr>
        <w:ind w:left="720" w:hanging="720"/>
        <w:jc w:val="both"/>
        <w:rPr>
          <w:rFonts w:cs="Arial"/>
          <w:b w:val="0"/>
          <w:bCs/>
        </w:rPr>
      </w:pPr>
    </w:p>
    <w:p w:rsidR="000F1B13" w:rsidRPr="005D165D" w:rsidRDefault="000F1B13">
      <w:pPr>
        <w:jc w:val="both"/>
        <w:rPr>
          <w:rFonts w:eastAsia="@PMingLiU" w:cs="Arial"/>
          <w:b w:val="0"/>
          <w:bCs/>
          <w:szCs w:val="23"/>
        </w:rPr>
      </w:pPr>
      <w:r w:rsidRPr="005D165D">
        <w:rPr>
          <w:rFonts w:eastAsia="@PMingLiU" w:cs="Arial" w:hint="eastAsia"/>
          <w:b w:val="0"/>
          <w:bCs/>
        </w:rPr>
        <w:t xml:space="preserve">No modification or waiver of any provision of this Agreement, and no consent to any departure by </w:t>
      </w:r>
      <w:r w:rsidRPr="005D165D">
        <w:rPr>
          <w:rFonts w:eastAsia="@PMingLiU" w:cs="Arial"/>
          <w:b w:val="0"/>
          <w:bCs/>
        </w:rPr>
        <w:t>Contractor</w:t>
      </w:r>
      <w:r w:rsidRPr="005D165D">
        <w:rPr>
          <w:rFonts w:eastAsia="@PMingLiU" w:cs="Arial" w:hint="eastAsia"/>
          <w:b w:val="0"/>
          <w:bCs/>
        </w:rPr>
        <w:t xml:space="preserve"> </w:t>
      </w:r>
      <w:r w:rsidRPr="005D165D">
        <w:rPr>
          <w:rFonts w:eastAsia="@PMingLiU" w:cs="Arial"/>
          <w:b w:val="0"/>
          <w:bCs/>
        </w:rPr>
        <w:t>there from</w:t>
      </w:r>
      <w:r w:rsidRPr="005D165D">
        <w:rPr>
          <w:rFonts w:eastAsia="@PMingLiU" w:cs="Arial" w:hint="eastAsia"/>
          <w:b w:val="0"/>
          <w:bCs/>
        </w:rPr>
        <w:t xml:space="preserve">, shall be effective unless the same shall be in writing and signed by the </w:t>
      </w:r>
      <w:r w:rsidRPr="005D165D">
        <w:rPr>
          <w:rFonts w:eastAsia="@PMingLiU" w:cs="Arial"/>
          <w:b w:val="0"/>
          <w:bCs/>
        </w:rPr>
        <w:t>Treasurer</w:t>
      </w:r>
      <w:r w:rsidRPr="005D165D">
        <w:rPr>
          <w:rFonts w:eastAsia="@PMingLiU" w:cs="Arial" w:hint="eastAsia"/>
          <w:b w:val="0"/>
          <w:bCs/>
        </w:rPr>
        <w:t xml:space="preserve"> and approved by the Office of </w:t>
      </w:r>
      <w:r w:rsidRPr="005D165D">
        <w:rPr>
          <w:rFonts w:eastAsia="@PMingLiU" w:cs="Arial"/>
          <w:b w:val="0"/>
          <w:bCs/>
        </w:rPr>
        <w:t xml:space="preserve">Contractual Review of the State of </w:t>
      </w:r>
      <w:smartTag w:uri="urn:schemas-microsoft-com:office:smarttags" w:element="State">
        <w:smartTag w:uri="urn:schemas-microsoft-com:office:smarttags" w:element="place">
          <w:r w:rsidRPr="005D165D">
            <w:rPr>
              <w:rFonts w:eastAsia="@PMingLiU" w:cs="Arial"/>
              <w:b w:val="0"/>
              <w:bCs/>
            </w:rPr>
            <w:t>Louisiana</w:t>
          </w:r>
        </w:smartTag>
      </w:smartTag>
      <w:r w:rsidRPr="005D165D">
        <w:rPr>
          <w:rFonts w:eastAsia="@PMingLiU" w:cs="Arial" w:hint="eastAsia"/>
          <w:b w:val="0"/>
          <w:bCs/>
        </w:rPr>
        <w:t xml:space="preserve">. Any such waiver or consent shall be effective only in the specific instance and for the purpose for which given. No notice to or demand on </w:t>
      </w:r>
      <w:r w:rsidRPr="005D165D">
        <w:rPr>
          <w:rFonts w:eastAsia="@PMingLiU" w:cs="Arial"/>
          <w:b w:val="0"/>
          <w:bCs/>
        </w:rPr>
        <w:t>Contractor</w:t>
      </w:r>
      <w:r w:rsidRPr="005D165D">
        <w:rPr>
          <w:rFonts w:eastAsia="@PMingLiU" w:cs="Arial" w:hint="eastAsia"/>
          <w:b w:val="0"/>
          <w:bCs/>
        </w:rPr>
        <w:t xml:space="preserve"> in any case shall entitle </w:t>
      </w:r>
      <w:r w:rsidRPr="005D165D">
        <w:rPr>
          <w:rFonts w:eastAsia="@PMingLiU" w:cs="Arial"/>
          <w:b w:val="0"/>
          <w:bCs/>
        </w:rPr>
        <w:t>Contractor</w:t>
      </w:r>
      <w:r w:rsidRPr="005D165D">
        <w:rPr>
          <w:rFonts w:eastAsia="@PMingLiU" w:cs="Arial" w:hint="eastAsia"/>
          <w:b w:val="0"/>
          <w:bCs/>
        </w:rPr>
        <w:t xml:space="preserve"> to any other or further notice or demand in the same, similar or other circumstances. No course of dealing or failure or delay on the part of </w:t>
      </w:r>
      <w:r w:rsidRPr="005D165D">
        <w:rPr>
          <w:rFonts w:eastAsia="@PMingLiU" w:cs="Arial"/>
          <w:b w:val="0"/>
          <w:bCs/>
        </w:rPr>
        <w:t xml:space="preserve">the </w:t>
      </w:r>
      <w:r w:rsidRPr="005D165D">
        <w:rPr>
          <w:rFonts w:eastAsia="@PMingLiU" w:cs="Arial"/>
          <w:b w:val="0"/>
          <w:bCs/>
        </w:rPr>
        <w:lastRenderedPageBreak/>
        <w:t>State</w:t>
      </w:r>
      <w:r w:rsidRPr="005D165D">
        <w:rPr>
          <w:rFonts w:eastAsia="@PMingLiU" w:cs="Arial" w:hint="eastAsia"/>
          <w:b w:val="0"/>
          <w:bCs/>
        </w:rPr>
        <w:t xml:space="preserve"> in exercising any right, power or privilege hereunder shall operate as a waiver hereof, nor shall a single or partial exercise thereof preclude any other or further exercise or the exercise of any other right, power or privilege. The rights of </w:t>
      </w:r>
      <w:r w:rsidRPr="005D165D">
        <w:rPr>
          <w:rFonts w:eastAsia="@PMingLiU" w:cs="Arial"/>
          <w:b w:val="0"/>
          <w:bCs/>
        </w:rPr>
        <w:t>the State</w:t>
      </w:r>
      <w:r w:rsidRPr="005D165D">
        <w:rPr>
          <w:rFonts w:eastAsia="@PMingLiU" w:cs="Arial" w:hint="eastAsia"/>
          <w:b w:val="0"/>
          <w:bCs/>
        </w:rPr>
        <w:t xml:space="preserve"> under this Agreement are cumulative and not exclusive of any rights or </w:t>
      </w:r>
      <w:r w:rsidRPr="005D165D">
        <w:rPr>
          <w:rFonts w:eastAsia="@PMingLiU" w:cs="Arial"/>
          <w:b w:val="0"/>
          <w:bCs/>
        </w:rPr>
        <w:t>remedies, which</w:t>
      </w:r>
      <w:r w:rsidRPr="005D165D">
        <w:rPr>
          <w:rFonts w:eastAsia="@PMingLiU" w:cs="Arial" w:hint="eastAsia"/>
          <w:b w:val="0"/>
          <w:bCs/>
        </w:rPr>
        <w:t xml:space="preserve"> </w:t>
      </w:r>
      <w:r w:rsidRPr="005D165D">
        <w:rPr>
          <w:rFonts w:eastAsia="@PMingLiU" w:cs="Arial"/>
          <w:b w:val="0"/>
          <w:bCs/>
        </w:rPr>
        <w:t xml:space="preserve">the State </w:t>
      </w:r>
      <w:r w:rsidRPr="005D165D">
        <w:rPr>
          <w:rFonts w:eastAsia="@PMingLiU" w:cs="Arial" w:hint="eastAsia"/>
          <w:b w:val="0"/>
          <w:bCs/>
        </w:rPr>
        <w:t>would otherwise have.</w:t>
      </w:r>
    </w:p>
    <w:p w:rsidR="000F1B13" w:rsidRPr="005D165D" w:rsidRDefault="000F1B13">
      <w:pPr>
        <w:ind w:left="360" w:hanging="360"/>
        <w:jc w:val="both"/>
        <w:rPr>
          <w:rFonts w:cs="Arial"/>
          <w:b w:val="0"/>
          <w:bCs/>
        </w:rPr>
      </w:pPr>
    </w:p>
    <w:p w:rsidR="000F1B13" w:rsidRPr="005D165D" w:rsidRDefault="000F1B13">
      <w:pPr>
        <w:pStyle w:val="NormalWeb"/>
        <w:jc w:val="both"/>
        <w:rPr>
          <w:rFonts w:ascii="Arial" w:hAnsi="Arial" w:cs="Arial"/>
          <w:bCs/>
        </w:rPr>
      </w:pPr>
      <w:r w:rsidRPr="005D165D">
        <w:rPr>
          <w:rFonts w:ascii="Arial" w:hAnsi="Arial" w:cs="Arial"/>
          <w:bCs/>
        </w:rPr>
        <w:t>o) Division of Administration Policy and Procedure Memorandum 49</w:t>
      </w:r>
    </w:p>
    <w:p w:rsidR="000F1B13" w:rsidRPr="005D165D" w:rsidRDefault="000F1B13">
      <w:pPr>
        <w:pStyle w:val="NormalWeb"/>
        <w:jc w:val="both"/>
        <w:rPr>
          <w:rFonts w:ascii="Arial" w:hAnsi="Arial" w:cs="Arial"/>
          <w:bCs/>
        </w:rPr>
      </w:pPr>
      <w:r w:rsidRPr="005D165D">
        <w:rPr>
          <w:rFonts w:ascii="Arial" w:hAnsi="Arial" w:cs="Arial"/>
          <w:bCs/>
        </w:rPr>
        <w:t xml:space="preserve">The Division of Administration Policy and Procedure Memorandum 49 (the state general travel regulation) applies to any and all travel related to this contract. [See, </w:t>
      </w:r>
      <w:hyperlink r:id="rId13" w:history="1">
        <w:r w:rsidRPr="005D165D">
          <w:rPr>
            <w:rStyle w:val="Hyperlink"/>
            <w:rFonts w:ascii="Arial" w:hAnsi="Arial" w:cs="Arial"/>
            <w:bCs/>
          </w:rPr>
          <w:t>http://www.state.la.us/osp/travel/PPM49/docs/PPM49-02.pdf</w:t>
        </w:r>
      </w:hyperlink>
      <w:r w:rsidRPr="005D165D">
        <w:rPr>
          <w:rFonts w:ascii="Arial" w:hAnsi="Arial" w:cs="Arial"/>
          <w:bCs/>
        </w:rPr>
        <w:t xml:space="preserve"> ]</w:t>
      </w:r>
    </w:p>
    <w:p w:rsidR="000F1B13" w:rsidRPr="005D165D" w:rsidRDefault="000F1B13">
      <w:pPr>
        <w:pStyle w:val="NormalWeb"/>
        <w:jc w:val="both"/>
        <w:rPr>
          <w:rFonts w:ascii="Arial" w:hAnsi="Arial" w:cs="Arial"/>
          <w:bCs/>
        </w:rPr>
      </w:pPr>
      <w:r w:rsidRPr="005D165D">
        <w:rPr>
          <w:rFonts w:ascii="Arial" w:hAnsi="Arial" w:cs="Arial"/>
          <w:bCs/>
        </w:rPr>
        <w:t>p) Order of Precedence</w:t>
      </w:r>
    </w:p>
    <w:p w:rsidR="000F1B13" w:rsidRPr="005D165D" w:rsidRDefault="000F1B13">
      <w:pPr>
        <w:pStyle w:val="NormalWeb"/>
        <w:tabs>
          <w:tab w:val="left" w:pos="4674"/>
        </w:tabs>
        <w:jc w:val="both"/>
        <w:rPr>
          <w:rFonts w:ascii="Arial" w:hAnsi="Arial" w:cs="Arial"/>
          <w:bCs/>
        </w:rPr>
      </w:pPr>
      <w:r w:rsidRPr="005D165D">
        <w:rPr>
          <w:rFonts w:ascii="Arial" w:hAnsi="Arial" w:cs="Arial"/>
          <w:bCs/>
        </w:rPr>
        <w:t>In the event of any inconsistent or incompatible provisions, this signed agreement (excluding the RFP and Contractor's proposal) shall take precedence, followed by the provisions of the RFP, and then by the terms of the Contractor's proposal.</w:t>
      </w:r>
    </w:p>
    <w:p w:rsidR="000F1B13" w:rsidRPr="005D165D" w:rsidRDefault="000F1B13">
      <w:pPr>
        <w:pStyle w:val="NormalWeb"/>
        <w:tabs>
          <w:tab w:val="left" w:pos="720"/>
          <w:tab w:val="left" w:pos="4674"/>
        </w:tabs>
        <w:jc w:val="both"/>
        <w:rPr>
          <w:rFonts w:ascii="Arial" w:hAnsi="Arial" w:cs="Arial"/>
          <w:bCs/>
        </w:rPr>
      </w:pPr>
      <w:r w:rsidRPr="005D165D">
        <w:rPr>
          <w:rFonts w:ascii="Arial" w:hAnsi="Arial" w:cs="Arial"/>
          <w:bCs/>
        </w:rPr>
        <w:t>q) Entire Agreement</w:t>
      </w:r>
    </w:p>
    <w:p w:rsidR="000F1B13" w:rsidRPr="005D165D" w:rsidRDefault="000F1B13">
      <w:pPr>
        <w:pStyle w:val="NormalWeb"/>
        <w:jc w:val="both"/>
        <w:rPr>
          <w:rFonts w:ascii="Arial" w:hAnsi="Arial" w:cs="Arial"/>
          <w:bCs/>
        </w:rPr>
      </w:pPr>
      <w:r w:rsidRPr="005D165D">
        <w:rPr>
          <w:rFonts w:ascii="Arial" w:hAnsi="Arial" w:cs="Arial"/>
          <w:bCs/>
        </w:rPr>
        <w:t>This contract, together with the RFP and addenda issued thereto by the Department, the proposal submitted by the Contractor in response to the Department's RFP, and any exhibits specifically incorporated herein by reference, constitute the entire agreement between the parties with respect to the subject matter.</w:t>
      </w:r>
    </w:p>
    <w:p w:rsidR="000F1B13" w:rsidRPr="005D165D" w:rsidRDefault="000F1B13">
      <w:pPr>
        <w:pStyle w:val="NormalWeb"/>
        <w:ind w:firstLine="720"/>
        <w:jc w:val="both"/>
        <w:rPr>
          <w:rFonts w:ascii="Arial" w:hAnsi="Arial" w:cs="Arial"/>
          <w:bCs/>
        </w:rPr>
      </w:pPr>
      <w:r w:rsidRPr="005D165D">
        <w:rPr>
          <w:rFonts w:ascii="Arial" w:hAnsi="Arial" w:cs="Arial"/>
          <w:bCs/>
        </w:rPr>
        <w:t xml:space="preserve">THUS DONE AND SIGNED AT Baton Rouge, Louisiana on the day, month and year first written above. </w:t>
      </w:r>
    </w:p>
    <w:p w:rsidR="000F1B13" w:rsidRPr="005D165D" w:rsidRDefault="000F1B13">
      <w:pPr>
        <w:pStyle w:val="NormalWeb"/>
        <w:ind w:firstLine="720"/>
        <w:jc w:val="both"/>
        <w:rPr>
          <w:rFonts w:ascii="Arial" w:hAnsi="Arial" w:cs="Arial"/>
          <w:bCs/>
        </w:rPr>
      </w:pPr>
      <w:r w:rsidRPr="005D165D">
        <w:rPr>
          <w:rFonts w:ascii="Arial" w:hAnsi="Arial" w:cs="Arial"/>
          <w:bCs/>
        </w:rPr>
        <w:t>IN WITNESS WHEREOF, the parties have executed this Agreement as of this day of</w:t>
      </w:r>
      <w:r w:rsidRPr="005D165D">
        <w:rPr>
          <w:rFonts w:ascii="Arial" w:hAnsi="Arial" w:cs="Arial"/>
          <w:bCs/>
          <w:i/>
          <w:iCs/>
        </w:rPr>
        <w:t xml:space="preserve"> (enter date)</w:t>
      </w:r>
      <w:r w:rsidRPr="005D165D">
        <w:rPr>
          <w:rFonts w:ascii="Arial" w:hAnsi="Arial" w:cs="Arial"/>
          <w:bCs/>
        </w:rPr>
        <w:t xml:space="preserve">. </w:t>
      </w:r>
    </w:p>
    <w:p w:rsidR="000F1B13" w:rsidRPr="005D165D" w:rsidRDefault="000F1B13">
      <w:pPr>
        <w:pStyle w:val="HTMLPreformatted"/>
        <w:jc w:val="both"/>
        <w:rPr>
          <w:rFonts w:ascii="Arial" w:hAnsi="Arial" w:cs="Arial"/>
          <w:bCs/>
          <w:sz w:val="24"/>
        </w:rPr>
      </w:pPr>
      <w:r w:rsidRPr="005D165D">
        <w:rPr>
          <w:rFonts w:ascii="Arial" w:hAnsi="Arial" w:cs="Arial"/>
          <w:bCs/>
          <w:sz w:val="24"/>
        </w:rPr>
        <w:t>WITNESSES SIGNATURES:</w:t>
      </w:r>
      <w:r w:rsidRPr="005D165D">
        <w:rPr>
          <w:rFonts w:ascii="Arial" w:hAnsi="Arial" w:cs="Arial"/>
          <w:bCs/>
          <w:sz w:val="24"/>
        </w:rPr>
        <w:tab/>
      </w:r>
      <w:r w:rsidRPr="005D165D">
        <w:rPr>
          <w:rFonts w:ascii="Arial" w:hAnsi="Arial" w:cs="Arial"/>
          <w:bCs/>
          <w:sz w:val="24"/>
        </w:rPr>
        <w:tab/>
        <w:t>TREASURY SIGNATURE:</w:t>
      </w:r>
    </w:p>
    <w:p w:rsidR="000F1B13" w:rsidRPr="005D165D" w:rsidRDefault="000F1B13">
      <w:pPr>
        <w:pStyle w:val="HTMLPreformatted"/>
        <w:jc w:val="both"/>
        <w:rPr>
          <w:rFonts w:ascii="Arial" w:hAnsi="Arial" w:cs="Arial"/>
          <w:bCs/>
          <w:sz w:val="24"/>
        </w:rPr>
      </w:pPr>
    </w:p>
    <w:p w:rsidR="000F1B13" w:rsidRPr="005D165D" w:rsidRDefault="000F1B13">
      <w:pPr>
        <w:pStyle w:val="HTMLPreformatted"/>
        <w:jc w:val="both"/>
        <w:rPr>
          <w:rFonts w:ascii="Arial" w:hAnsi="Arial" w:cs="Arial"/>
          <w:bCs/>
          <w:sz w:val="24"/>
        </w:rPr>
      </w:pPr>
    </w:p>
    <w:p w:rsidR="000F1B13" w:rsidRPr="005D165D" w:rsidRDefault="000F1B13">
      <w:pPr>
        <w:pStyle w:val="HTMLPreformatted"/>
        <w:jc w:val="both"/>
        <w:rPr>
          <w:rFonts w:ascii="Arial" w:hAnsi="Arial" w:cs="Arial"/>
          <w:bCs/>
          <w:sz w:val="24"/>
        </w:rPr>
      </w:pPr>
      <w:r w:rsidRPr="005D165D">
        <w:rPr>
          <w:rFonts w:ascii="Arial" w:hAnsi="Arial" w:cs="Arial"/>
          <w:bCs/>
          <w:sz w:val="24"/>
        </w:rPr>
        <w:t>_____________________________</w:t>
      </w:r>
      <w:r w:rsidRPr="005D165D">
        <w:rPr>
          <w:rFonts w:ascii="Arial" w:hAnsi="Arial" w:cs="Arial"/>
          <w:bCs/>
          <w:sz w:val="24"/>
        </w:rPr>
        <w:tab/>
        <w:t xml:space="preserve">By: ________________________________                               </w:t>
      </w:r>
    </w:p>
    <w:p w:rsidR="000F1B13" w:rsidRPr="005D165D" w:rsidRDefault="000F1B13">
      <w:pPr>
        <w:pStyle w:val="HTMLPreformatted"/>
        <w:jc w:val="both"/>
        <w:rPr>
          <w:rFonts w:ascii="Arial" w:hAnsi="Arial" w:cs="Arial"/>
          <w:bCs/>
          <w:sz w:val="24"/>
        </w:rPr>
      </w:pPr>
    </w:p>
    <w:p w:rsidR="000F1B13" w:rsidRPr="005D165D" w:rsidRDefault="000F1B13">
      <w:pPr>
        <w:pStyle w:val="HTMLPreformatted"/>
        <w:jc w:val="both"/>
        <w:rPr>
          <w:rFonts w:ascii="Arial" w:hAnsi="Arial" w:cs="Arial"/>
          <w:bCs/>
          <w:sz w:val="24"/>
        </w:rPr>
      </w:pPr>
      <w:r w:rsidRPr="005D165D">
        <w:rPr>
          <w:rFonts w:ascii="Arial" w:hAnsi="Arial" w:cs="Arial"/>
          <w:bCs/>
          <w:sz w:val="24"/>
        </w:rPr>
        <w:t>_____________________________</w:t>
      </w:r>
      <w:r w:rsidRPr="005D165D">
        <w:rPr>
          <w:rFonts w:ascii="Arial" w:hAnsi="Arial" w:cs="Arial"/>
          <w:bCs/>
          <w:sz w:val="24"/>
        </w:rPr>
        <w:tab/>
        <w:t xml:space="preserve">Title: _______________________________                             </w:t>
      </w:r>
    </w:p>
    <w:p w:rsidR="000F1B13" w:rsidRPr="005D165D" w:rsidRDefault="000F1B13">
      <w:pPr>
        <w:pStyle w:val="HTMLPreformatted"/>
        <w:jc w:val="both"/>
        <w:rPr>
          <w:rFonts w:ascii="Arial" w:hAnsi="Arial" w:cs="Arial"/>
          <w:bCs/>
          <w:sz w:val="24"/>
        </w:rPr>
      </w:pPr>
    </w:p>
    <w:p w:rsidR="000F1B13" w:rsidRPr="005D165D" w:rsidRDefault="000F1B13">
      <w:pPr>
        <w:pStyle w:val="HTMLPreformatted"/>
        <w:jc w:val="both"/>
        <w:rPr>
          <w:rFonts w:ascii="Arial" w:hAnsi="Arial" w:cs="Arial"/>
          <w:bCs/>
          <w:sz w:val="24"/>
        </w:rPr>
      </w:pP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p>
    <w:p w:rsidR="000F1B13" w:rsidRPr="005D165D" w:rsidRDefault="000F1B13">
      <w:pPr>
        <w:pStyle w:val="HTMLPreformatted"/>
        <w:jc w:val="both"/>
        <w:rPr>
          <w:rFonts w:ascii="Arial" w:hAnsi="Arial" w:cs="Arial"/>
          <w:bCs/>
          <w:sz w:val="24"/>
        </w:rPr>
      </w:pP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t xml:space="preserve">CONTRACTOR SIGNATURE: </w:t>
      </w:r>
    </w:p>
    <w:p w:rsidR="000F1B13" w:rsidRPr="005D165D" w:rsidRDefault="000F1B13">
      <w:pPr>
        <w:pStyle w:val="HTMLPreformatted"/>
        <w:jc w:val="both"/>
        <w:rPr>
          <w:rFonts w:ascii="Arial" w:hAnsi="Arial" w:cs="Arial"/>
          <w:bCs/>
          <w:sz w:val="24"/>
        </w:rPr>
      </w:pPr>
      <w:r w:rsidRPr="005D165D">
        <w:rPr>
          <w:rFonts w:ascii="Arial" w:hAnsi="Arial" w:cs="Arial"/>
          <w:bCs/>
          <w:sz w:val="24"/>
        </w:rPr>
        <w:t xml:space="preserve"> </w:t>
      </w:r>
    </w:p>
    <w:p w:rsidR="000F1B13" w:rsidRPr="005D165D" w:rsidRDefault="000F1B13">
      <w:pPr>
        <w:pStyle w:val="HTMLPreformatted"/>
        <w:jc w:val="both"/>
        <w:rPr>
          <w:rFonts w:ascii="Arial" w:hAnsi="Arial" w:cs="Arial"/>
          <w:bCs/>
          <w:sz w:val="24"/>
        </w:rPr>
      </w:pPr>
    </w:p>
    <w:p w:rsidR="000F1B13" w:rsidRPr="005D165D" w:rsidRDefault="000F1B13">
      <w:pPr>
        <w:pStyle w:val="HTMLPreformatted"/>
        <w:jc w:val="both"/>
        <w:rPr>
          <w:rFonts w:ascii="Arial" w:hAnsi="Arial" w:cs="Arial"/>
          <w:bCs/>
          <w:sz w:val="24"/>
        </w:rPr>
      </w:pPr>
      <w:r w:rsidRPr="005D165D">
        <w:rPr>
          <w:rFonts w:ascii="Arial" w:hAnsi="Arial" w:cs="Arial"/>
          <w:bCs/>
          <w:sz w:val="24"/>
        </w:rPr>
        <w:t>_____________________________</w:t>
      </w:r>
      <w:r w:rsidRPr="005D165D">
        <w:rPr>
          <w:rFonts w:ascii="Arial" w:hAnsi="Arial" w:cs="Arial"/>
          <w:bCs/>
          <w:sz w:val="24"/>
        </w:rPr>
        <w:tab/>
        <w:t xml:space="preserve">By:  ________________________________                               </w:t>
      </w:r>
    </w:p>
    <w:p w:rsidR="000F1B13" w:rsidRPr="005D165D" w:rsidRDefault="000F1B13">
      <w:pPr>
        <w:pStyle w:val="HTMLPreformatted"/>
        <w:jc w:val="both"/>
        <w:rPr>
          <w:rFonts w:ascii="Arial" w:hAnsi="Arial" w:cs="Arial"/>
          <w:bCs/>
          <w:sz w:val="24"/>
        </w:rPr>
      </w:pP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r>
      <w:r w:rsidRPr="005D165D">
        <w:rPr>
          <w:rFonts w:ascii="Arial" w:hAnsi="Arial" w:cs="Arial"/>
          <w:bCs/>
          <w:sz w:val="24"/>
        </w:rPr>
        <w:tab/>
        <w:t xml:space="preserve"> </w:t>
      </w:r>
    </w:p>
    <w:p w:rsidR="000F1B13" w:rsidRDefault="000F1B13">
      <w:pPr>
        <w:pStyle w:val="HTMLPreformatted"/>
        <w:jc w:val="both"/>
        <w:rPr>
          <w:rFonts w:ascii="Arial" w:hAnsi="Arial" w:cs="Arial"/>
          <w:bCs/>
        </w:rPr>
      </w:pPr>
      <w:r w:rsidRPr="005D165D">
        <w:rPr>
          <w:rFonts w:ascii="Arial" w:hAnsi="Arial" w:cs="Arial"/>
          <w:bCs/>
          <w:sz w:val="24"/>
        </w:rPr>
        <w:t>_____________________________</w:t>
      </w:r>
      <w:r w:rsidRPr="005D165D">
        <w:rPr>
          <w:rFonts w:ascii="Arial" w:hAnsi="Arial" w:cs="Arial"/>
          <w:bCs/>
          <w:sz w:val="24"/>
        </w:rPr>
        <w:tab/>
        <w:t>Title:_______________________________</w:t>
      </w:r>
      <w:r>
        <w:rPr>
          <w:rFonts w:ascii="Arial" w:hAnsi="Arial" w:cs="Arial"/>
          <w:bCs/>
          <w:sz w:val="24"/>
        </w:rPr>
        <w:t xml:space="preserve">  </w:t>
      </w:r>
      <w:r>
        <w:rPr>
          <w:rFonts w:ascii="Arial" w:hAnsi="Arial" w:cs="Arial"/>
          <w:bCs/>
        </w:rPr>
        <w:t xml:space="preserve">      </w:t>
      </w:r>
    </w:p>
    <w:p w:rsidR="000F1B13" w:rsidRDefault="000F1B13">
      <w:pPr>
        <w:jc w:val="both"/>
      </w:pPr>
    </w:p>
    <w:sectPr w:rsidR="000F1B13" w:rsidSect="00F340CA">
      <w:headerReference w:type="default" r:id="rId14"/>
      <w:footerReference w:type="default" r:id="rId15"/>
      <w:pgSz w:w="12240" w:h="15840" w:code="1"/>
      <w:pgMar w:top="1440" w:right="1440" w:bottom="1440" w:left="1440" w:header="720" w:footer="720" w:gutter="0"/>
      <w:pgNumType w:start="1"/>
      <w:cols w:space="720"/>
      <w:docGrid w:linePitch="2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5DC" w:rsidRDefault="00EA25DC">
      <w:r>
        <w:separator/>
      </w:r>
    </w:p>
  </w:endnote>
  <w:endnote w:type="continuationSeparator" w:id="0">
    <w:p w:rsidR="00EA25DC" w:rsidRDefault="00EA25D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MingLiU">
    <w:panose1 w:val="02020500000000000000"/>
    <w:charset w:val="88"/>
    <w:family w:val="roman"/>
    <w:pitch w:val="variable"/>
    <w:sig w:usb0="A00002FF" w:usb1="28CFFCFA" w:usb2="00000016" w:usb3="00000000" w:csb0="001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453" w:rsidRDefault="001C3453" w:rsidP="00CC01F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C3453" w:rsidRDefault="001C345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453" w:rsidRDefault="001C3453" w:rsidP="00CC01F7">
    <w:pPr>
      <w:pStyle w:val="Footer"/>
      <w:framePr w:wrap="around" w:vAnchor="text" w:hAnchor="margin" w:xAlign="center" w:y="1"/>
      <w:rPr>
        <w:rStyle w:val="PageNumber"/>
      </w:rPr>
    </w:pPr>
  </w:p>
  <w:p w:rsidR="001C3453" w:rsidRDefault="001C3453" w:rsidP="00CC01F7">
    <w:pPr>
      <w:pStyle w:val="Footer"/>
      <w:framePr w:wrap="around" w:vAnchor="text" w:hAnchor="margin" w:xAlign="center" w:y="1"/>
      <w:rPr>
        <w:rStyle w:val="PageNumber"/>
      </w:rPr>
    </w:pPr>
  </w:p>
  <w:p w:rsidR="001C3453" w:rsidRDefault="001C3453" w:rsidP="00F659A7">
    <w:pPr>
      <w:pStyle w:val="Footer"/>
      <w:tabs>
        <w:tab w:val="clear" w:pos="4320"/>
        <w:tab w:val="clear" w:pos="8640"/>
        <w:tab w:val="center" w:pos="4680"/>
        <w:tab w:val="right" w:pos="9360"/>
      </w:tabs>
    </w:pPr>
    <w: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453" w:rsidRDefault="001C3453" w:rsidP="006907A2">
    <w:pPr>
      <w:pStyle w:val="Footer"/>
      <w:framePr w:wrap="around" w:vAnchor="text" w:hAnchor="margin" w:xAlign="center" w:y="1"/>
      <w:rPr>
        <w:rStyle w:val="PageNumber"/>
      </w:rPr>
    </w:pPr>
    <w:r>
      <w:rPr>
        <w:rStyle w:val="PageNumber"/>
      </w:rPr>
      <w:tab/>
    </w:r>
    <w:r>
      <w:rPr>
        <w:rStyle w:val="PageNumber"/>
      </w:rPr>
      <w:fldChar w:fldCharType="begin"/>
    </w:r>
    <w:r>
      <w:rPr>
        <w:rStyle w:val="PageNumber"/>
      </w:rPr>
      <w:instrText xml:space="preserve">PAGE  </w:instrText>
    </w:r>
    <w:r>
      <w:rPr>
        <w:rStyle w:val="PageNumber"/>
      </w:rPr>
      <w:fldChar w:fldCharType="separate"/>
    </w:r>
    <w:r w:rsidR="007572CA">
      <w:rPr>
        <w:rStyle w:val="PageNumber"/>
        <w:noProof/>
      </w:rPr>
      <w:t>3</w:t>
    </w:r>
    <w:r>
      <w:rPr>
        <w:rStyle w:val="PageNumber"/>
      </w:rPr>
      <w:fldChar w:fldCharType="end"/>
    </w:r>
  </w:p>
  <w:p w:rsidR="001C3453" w:rsidRDefault="001C3453" w:rsidP="00CC01F7">
    <w:pPr>
      <w:pStyle w:val="Footer"/>
      <w:framePr w:wrap="around" w:vAnchor="text" w:hAnchor="margin" w:xAlign="center" w:y="1"/>
      <w:rPr>
        <w:rStyle w:val="PageNumber"/>
      </w:rPr>
    </w:pPr>
  </w:p>
  <w:p w:rsidR="001C3453" w:rsidRDefault="001C3453" w:rsidP="00F659A7">
    <w:pPr>
      <w:pStyle w:val="Footer"/>
      <w:tabs>
        <w:tab w:val="clear" w:pos="4320"/>
        <w:tab w:val="clear" w:pos="8640"/>
        <w:tab w:val="center" w:pos="4680"/>
        <w:tab w:val="right" w:pos="9360"/>
      </w:tabs>
    </w:pP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5DC" w:rsidRDefault="00EA25DC">
      <w:r>
        <w:separator/>
      </w:r>
    </w:p>
  </w:footnote>
  <w:footnote w:type="continuationSeparator" w:id="0">
    <w:p w:rsidR="00EA25DC" w:rsidRDefault="00EA25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453" w:rsidRDefault="001C345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7C7649"/>
    <w:multiLevelType w:val="multilevel"/>
    <w:tmpl w:val="EDA21A9C"/>
    <w:lvl w:ilvl="0">
      <w:start w:val="4"/>
      <w:numFmt w:val="upperRoman"/>
      <w:lvlText w:val="%1."/>
      <w:lvlJc w:val="left"/>
      <w:pPr>
        <w:tabs>
          <w:tab w:val="num" w:pos="1094"/>
        </w:tabs>
        <w:ind w:left="1094" w:hanging="720"/>
      </w:pPr>
      <w:rPr>
        <w:rFonts w:ascii="Arial" w:hAnsi="Arial" w:hint="default"/>
        <w:b/>
        <w:i w:val="0"/>
        <w:sz w:val="24"/>
      </w:rPr>
    </w:lvl>
    <w:lvl w:ilvl="1">
      <w:start w:val="1"/>
      <w:numFmt w:val="upperLetter"/>
      <w:lvlText w:val="%2."/>
      <w:lvlJc w:val="left"/>
      <w:pPr>
        <w:tabs>
          <w:tab w:val="num" w:pos="1814"/>
        </w:tabs>
        <w:ind w:left="1814" w:hanging="720"/>
      </w:pPr>
      <w:rPr>
        <w:rFonts w:ascii="Arial" w:hAnsi="Arial" w:hint="default"/>
        <w:b w:val="0"/>
        <w:i w:val="0"/>
        <w:sz w:val="24"/>
      </w:rPr>
    </w:lvl>
    <w:lvl w:ilvl="2">
      <w:start w:val="1"/>
      <w:numFmt w:val="decimal"/>
      <w:lvlText w:val="%3."/>
      <w:lvlJc w:val="left"/>
      <w:pPr>
        <w:tabs>
          <w:tab w:val="num" w:pos="2462"/>
        </w:tabs>
        <w:ind w:left="2462" w:hanging="648"/>
      </w:pPr>
      <w:rPr>
        <w:rFonts w:ascii="Arial" w:hAnsi="Arial" w:hint="default"/>
        <w:b w:val="0"/>
        <w:i w:val="0"/>
        <w:sz w:val="24"/>
      </w:rPr>
    </w:lvl>
    <w:lvl w:ilvl="3">
      <w:start w:val="1"/>
      <w:numFmt w:val="lowerLetter"/>
      <w:lvlText w:val="%4)"/>
      <w:lvlJc w:val="left"/>
      <w:pPr>
        <w:tabs>
          <w:tab w:val="num" w:pos="2894"/>
        </w:tabs>
        <w:ind w:left="2534" w:firstLine="0"/>
      </w:pPr>
    </w:lvl>
    <w:lvl w:ilvl="4">
      <w:start w:val="1"/>
      <w:numFmt w:val="decimal"/>
      <w:lvlText w:val="(%5)"/>
      <w:lvlJc w:val="left"/>
      <w:pPr>
        <w:tabs>
          <w:tab w:val="num" w:pos="3614"/>
        </w:tabs>
        <w:ind w:left="3254" w:firstLine="0"/>
      </w:pPr>
    </w:lvl>
    <w:lvl w:ilvl="5">
      <w:start w:val="1"/>
      <w:numFmt w:val="lowerLetter"/>
      <w:lvlText w:val="(%6)"/>
      <w:lvlJc w:val="left"/>
      <w:pPr>
        <w:tabs>
          <w:tab w:val="num" w:pos="4334"/>
        </w:tabs>
        <w:ind w:left="3974" w:firstLine="0"/>
      </w:pPr>
    </w:lvl>
    <w:lvl w:ilvl="6">
      <w:start w:val="1"/>
      <w:numFmt w:val="lowerRoman"/>
      <w:lvlText w:val="(%7)"/>
      <w:lvlJc w:val="left"/>
      <w:pPr>
        <w:tabs>
          <w:tab w:val="num" w:pos="5054"/>
        </w:tabs>
        <w:ind w:left="4694" w:firstLine="0"/>
      </w:pPr>
    </w:lvl>
    <w:lvl w:ilvl="7">
      <w:start w:val="1"/>
      <w:numFmt w:val="lowerLetter"/>
      <w:lvlText w:val="(%8)"/>
      <w:lvlJc w:val="left"/>
      <w:pPr>
        <w:tabs>
          <w:tab w:val="num" w:pos="5774"/>
        </w:tabs>
        <w:ind w:left="5414" w:firstLine="0"/>
      </w:pPr>
    </w:lvl>
    <w:lvl w:ilvl="8">
      <w:start w:val="1"/>
      <w:numFmt w:val="lowerRoman"/>
      <w:lvlText w:val="(%9)"/>
      <w:lvlJc w:val="left"/>
      <w:pPr>
        <w:tabs>
          <w:tab w:val="num" w:pos="6494"/>
        </w:tabs>
        <w:ind w:left="6134" w:firstLine="0"/>
      </w:pPr>
    </w:lvl>
  </w:abstractNum>
  <w:abstractNum w:abstractNumId="1">
    <w:nsid w:val="10972A36"/>
    <w:multiLevelType w:val="multilevel"/>
    <w:tmpl w:val="DFE624C0"/>
    <w:lvl w:ilvl="0">
      <w:start w:val="8"/>
      <w:numFmt w:val="none"/>
      <w:lvlText w:val="VIII."/>
      <w:lvlJc w:val="left"/>
      <w:pPr>
        <w:tabs>
          <w:tab w:val="num" w:pos="720"/>
        </w:tabs>
        <w:ind w:left="720" w:hanging="720"/>
      </w:pPr>
      <w:rPr>
        <w:rFonts w:ascii="Arial" w:hAnsi="Arial" w:hint="default"/>
        <w:b w:val="0"/>
        <w:i w:val="0"/>
        <w:sz w:val="24"/>
      </w:rPr>
    </w:lvl>
    <w:lvl w:ilvl="1">
      <w:start w:val="1"/>
      <w:numFmt w:val="upperLetter"/>
      <w:lvlText w:val="%2."/>
      <w:lvlJc w:val="left"/>
      <w:pPr>
        <w:tabs>
          <w:tab w:val="num" w:pos="1440"/>
        </w:tabs>
        <w:ind w:left="1440" w:hanging="720"/>
      </w:pPr>
      <w:rPr>
        <w:rFonts w:ascii="Arial" w:hAnsi="Arial" w:hint="default"/>
        <w:b w:val="0"/>
        <w:i w:val="0"/>
        <w:sz w:val="24"/>
      </w:rPr>
    </w:lvl>
    <w:lvl w:ilvl="2">
      <w:start w:val="1"/>
      <w:numFmt w:val="decimal"/>
      <w:lvlText w:val="%3."/>
      <w:lvlJc w:val="left"/>
      <w:pPr>
        <w:tabs>
          <w:tab w:val="num" w:pos="2088"/>
        </w:tabs>
        <w:ind w:left="2088" w:hanging="648"/>
      </w:pPr>
      <w:rPr>
        <w:rFonts w:ascii="Arial" w:hAnsi="Arial" w:hint="default"/>
        <w:b w:val="0"/>
        <w:i w:val="0"/>
        <w:sz w:val="24"/>
      </w:r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
    <w:nsid w:val="13DD312A"/>
    <w:multiLevelType w:val="hybridMultilevel"/>
    <w:tmpl w:val="1C58A84E"/>
    <w:lvl w:ilvl="0" w:tplc="47B8C38A">
      <w:start w:val="7"/>
      <w:numFmt w:val="upperRoman"/>
      <w:lvlText w:val="%1."/>
      <w:lvlJc w:val="left"/>
      <w:pPr>
        <w:tabs>
          <w:tab w:val="num" w:pos="1094"/>
        </w:tabs>
        <w:ind w:left="1094" w:hanging="72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3">
    <w:nsid w:val="1A933866"/>
    <w:multiLevelType w:val="multilevel"/>
    <w:tmpl w:val="5EC06BA2"/>
    <w:lvl w:ilvl="0">
      <w:start w:val="1"/>
      <w:numFmt w:val="upperRoman"/>
      <w:lvlText w:val="%1."/>
      <w:lvlJc w:val="left"/>
      <w:pPr>
        <w:tabs>
          <w:tab w:val="num" w:pos="720"/>
        </w:tabs>
        <w:ind w:left="720" w:hanging="720"/>
      </w:pPr>
      <w:rPr>
        <w:rFonts w:ascii="Arial" w:hAnsi="Arial" w:hint="default"/>
        <w:b w:val="0"/>
        <w:i w:val="0"/>
        <w:sz w:val="24"/>
      </w:rPr>
    </w:lvl>
    <w:lvl w:ilvl="1">
      <w:start w:val="2"/>
      <w:numFmt w:val="upperLetter"/>
      <w:lvlText w:val="%2."/>
      <w:lvlJc w:val="left"/>
      <w:pPr>
        <w:tabs>
          <w:tab w:val="num" w:pos="1440"/>
        </w:tabs>
        <w:ind w:left="1440" w:hanging="720"/>
      </w:pPr>
      <w:rPr>
        <w:rFonts w:ascii="Arial" w:hAnsi="Arial" w:hint="default"/>
        <w:b w:val="0"/>
        <w:i w:val="0"/>
        <w:sz w:val="24"/>
      </w:rPr>
    </w:lvl>
    <w:lvl w:ilvl="2">
      <w:start w:val="1"/>
      <w:numFmt w:val="decimal"/>
      <w:lvlText w:val="%3."/>
      <w:lvlJc w:val="left"/>
      <w:pPr>
        <w:tabs>
          <w:tab w:val="num" w:pos="2088"/>
        </w:tabs>
        <w:ind w:left="2088" w:hanging="648"/>
      </w:pPr>
      <w:rPr>
        <w:rFonts w:ascii="Arial" w:hAnsi="Arial" w:hint="default"/>
        <w:b w:val="0"/>
        <w:i w:val="0"/>
        <w:sz w:val="24"/>
      </w:r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
    <w:nsid w:val="22682FA8"/>
    <w:multiLevelType w:val="multilevel"/>
    <w:tmpl w:val="7FFEA8BE"/>
    <w:lvl w:ilvl="0">
      <w:start w:val="8"/>
      <w:numFmt w:val="upperRoman"/>
      <w:lvlText w:val="%1."/>
      <w:lvlJc w:val="left"/>
      <w:pPr>
        <w:tabs>
          <w:tab w:val="num" w:pos="720"/>
        </w:tabs>
        <w:ind w:left="720" w:hanging="720"/>
      </w:pPr>
      <w:rPr>
        <w:rFonts w:ascii="Arial" w:hAnsi="Arial" w:hint="default"/>
        <w:b/>
        <w:i w:val="0"/>
        <w:sz w:val="24"/>
      </w:rPr>
    </w:lvl>
    <w:lvl w:ilvl="1">
      <w:start w:val="1"/>
      <w:numFmt w:val="upperLetter"/>
      <w:lvlText w:val="%2."/>
      <w:lvlJc w:val="left"/>
      <w:pPr>
        <w:tabs>
          <w:tab w:val="num" w:pos="1440"/>
        </w:tabs>
        <w:ind w:left="1440" w:hanging="720"/>
      </w:pPr>
      <w:rPr>
        <w:rFonts w:ascii="Arial" w:hAnsi="Arial" w:hint="default"/>
        <w:b w:val="0"/>
        <w:i w:val="0"/>
        <w:sz w:val="24"/>
      </w:rPr>
    </w:lvl>
    <w:lvl w:ilvl="2">
      <w:start w:val="1"/>
      <w:numFmt w:val="decimal"/>
      <w:lvlText w:val="%3."/>
      <w:lvlJc w:val="left"/>
      <w:pPr>
        <w:tabs>
          <w:tab w:val="num" w:pos="2088"/>
        </w:tabs>
        <w:ind w:left="2088" w:hanging="648"/>
      </w:pPr>
      <w:rPr>
        <w:rFonts w:ascii="Arial" w:eastAsia="Times New Roman" w:hAnsi="Arial" w:cs="Times New Roman"/>
        <w:b w:val="0"/>
        <w:i w:val="0"/>
        <w:sz w:val="24"/>
      </w:r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
    <w:nsid w:val="2AE71427"/>
    <w:multiLevelType w:val="multilevel"/>
    <w:tmpl w:val="AED6B36E"/>
    <w:lvl w:ilvl="0">
      <w:start w:val="1"/>
      <w:numFmt w:val="upperRoman"/>
      <w:lvlText w:val="%1."/>
      <w:lvlJc w:val="left"/>
      <w:pPr>
        <w:tabs>
          <w:tab w:val="num" w:pos="720"/>
        </w:tabs>
        <w:ind w:left="720" w:hanging="720"/>
      </w:pPr>
      <w:rPr>
        <w:rFonts w:ascii="Arial" w:hAnsi="Arial" w:hint="default"/>
        <w:b w:val="0"/>
        <w:i w:val="0"/>
        <w:sz w:val="24"/>
      </w:rPr>
    </w:lvl>
    <w:lvl w:ilvl="1">
      <w:start w:val="1"/>
      <w:numFmt w:val="upperLetter"/>
      <w:lvlText w:val="%2."/>
      <w:lvlJc w:val="left"/>
      <w:pPr>
        <w:tabs>
          <w:tab w:val="num" w:pos="1440"/>
        </w:tabs>
        <w:ind w:left="1440" w:hanging="720"/>
      </w:pPr>
      <w:rPr>
        <w:rFonts w:ascii="Arial" w:hAnsi="Arial" w:hint="default"/>
        <w:b w:val="0"/>
        <w:i w:val="0"/>
        <w:sz w:val="24"/>
      </w:rPr>
    </w:lvl>
    <w:lvl w:ilvl="2">
      <w:start w:val="1"/>
      <w:numFmt w:val="decimal"/>
      <w:lvlText w:val="%3."/>
      <w:lvlJc w:val="left"/>
      <w:pPr>
        <w:tabs>
          <w:tab w:val="num" w:pos="2088"/>
        </w:tabs>
        <w:ind w:left="2088" w:hanging="648"/>
      </w:pPr>
      <w:rPr>
        <w:rFonts w:ascii="Arial" w:hAnsi="Arial" w:hint="default"/>
        <w:b w:val="0"/>
        <w:i w:val="0"/>
        <w:sz w:val="24"/>
      </w:r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
    <w:nsid w:val="3CC50AD3"/>
    <w:multiLevelType w:val="multilevel"/>
    <w:tmpl w:val="04090027"/>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7">
    <w:nsid w:val="4B44279A"/>
    <w:multiLevelType w:val="hybridMultilevel"/>
    <w:tmpl w:val="DDC6AD40"/>
    <w:lvl w:ilvl="0" w:tplc="784ECE92">
      <w:start w:val="1"/>
      <w:numFmt w:val="decimal"/>
      <w:lvlText w:val="%1."/>
      <w:lvlJc w:val="left"/>
      <w:pPr>
        <w:tabs>
          <w:tab w:val="num" w:pos="1800"/>
        </w:tabs>
        <w:ind w:left="1800" w:hanging="360"/>
      </w:pPr>
      <w:rPr>
        <w:rFonts w:hint="default"/>
        <w:sz w:val="24"/>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537D19CE"/>
    <w:multiLevelType w:val="hybridMultilevel"/>
    <w:tmpl w:val="D2F8F41C"/>
    <w:lvl w:ilvl="0" w:tplc="FCC49416">
      <w:start w:val="5"/>
      <w:numFmt w:val="upperLetter"/>
      <w:lvlText w:val="%1."/>
      <w:lvlJc w:val="left"/>
      <w:pPr>
        <w:tabs>
          <w:tab w:val="num" w:pos="734"/>
        </w:tabs>
        <w:ind w:left="734" w:hanging="360"/>
      </w:pPr>
      <w:rPr>
        <w:rFonts w:hint="default"/>
      </w:rPr>
    </w:lvl>
    <w:lvl w:ilvl="1" w:tplc="04090019">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9">
    <w:nsid w:val="5BDB221A"/>
    <w:multiLevelType w:val="hybridMultilevel"/>
    <w:tmpl w:val="501826F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0">
    <w:nsid w:val="5DA3065C"/>
    <w:multiLevelType w:val="hybridMultilevel"/>
    <w:tmpl w:val="2514B6F6"/>
    <w:lvl w:ilvl="0" w:tplc="70003EF0">
      <w:start w:val="100"/>
      <w:numFmt w:val="upperRoman"/>
      <w:lvlText w:val="%1."/>
      <w:lvlJc w:val="left"/>
      <w:pPr>
        <w:tabs>
          <w:tab w:val="num" w:pos="1094"/>
        </w:tabs>
        <w:ind w:left="1094" w:hanging="720"/>
      </w:pPr>
      <w:rPr>
        <w:rFonts w:hint="default"/>
        <w:b/>
      </w:rPr>
    </w:lvl>
    <w:lvl w:ilvl="1" w:tplc="F80459BC">
      <w:start w:val="1"/>
      <w:numFmt w:val="upperLetter"/>
      <w:lvlText w:val="%2."/>
      <w:lvlJc w:val="left"/>
      <w:pPr>
        <w:tabs>
          <w:tab w:val="num" w:pos="1454"/>
        </w:tabs>
        <w:ind w:left="1454" w:hanging="360"/>
      </w:pPr>
      <w:rPr>
        <w:rFonts w:ascii="Arial" w:eastAsia="Times New Roman" w:hAnsi="Arial" w:cs="Times New Roman"/>
      </w:rPr>
    </w:lvl>
    <w:lvl w:ilvl="2" w:tplc="979CA5A2">
      <w:start w:val="1"/>
      <w:numFmt w:val="decimal"/>
      <w:lvlText w:val="%3."/>
      <w:lvlJc w:val="right"/>
      <w:pPr>
        <w:tabs>
          <w:tab w:val="num" w:pos="2174"/>
        </w:tabs>
        <w:ind w:left="2174" w:hanging="180"/>
      </w:pPr>
      <w:rPr>
        <w:rFonts w:ascii="Arial" w:eastAsia="Times New Roman" w:hAnsi="Arial" w:cs="Times New Roman"/>
      </w:rPr>
    </w:lvl>
    <w:lvl w:ilvl="3" w:tplc="0409000F">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11">
    <w:nsid w:val="6B0F6683"/>
    <w:multiLevelType w:val="multilevel"/>
    <w:tmpl w:val="92B6FEBC"/>
    <w:lvl w:ilvl="0">
      <w:start w:val="7"/>
      <w:numFmt w:val="none"/>
      <w:lvlText w:val="VI."/>
      <w:lvlJc w:val="left"/>
      <w:pPr>
        <w:tabs>
          <w:tab w:val="num" w:pos="720"/>
        </w:tabs>
        <w:ind w:left="720" w:hanging="720"/>
      </w:pPr>
      <w:rPr>
        <w:rFonts w:ascii="Arial" w:hAnsi="Arial" w:hint="default"/>
        <w:b w:val="0"/>
        <w:i w:val="0"/>
        <w:sz w:val="24"/>
      </w:rPr>
    </w:lvl>
    <w:lvl w:ilvl="1">
      <w:start w:val="6"/>
      <w:numFmt w:val="upperLetter"/>
      <w:lvlText w:val="%2."/>
      <w:lvlJc w:val="left"/>
      <w:pPr>
        <w:tabs>
          <w:tab w:val="num" w:pos="1440"/>
        </w:tabs>
        <w:ind w:left="1440" w:hanging="720"/>
      </w:pPr>
      <w:rPr>
        <w:rFonts w:ascii="Arial" w:hAnsi="Arial" w:hint="default"/>
        <w:b w:val="0"/>
        <w:i w:val="0"/>
        <w:sz w:val="24"/>
      </w:rPr>
    </w:lvl>
    <w:lvl w:ilvl="2">
      <w:start w:val="1"/>
      <w:numFmt w:val="decimal"/>
      <w:lvlText w:val="%3."/>
      <w:lvlJc w:val="left"/>
      <w:pPr>
        <w:tabs>
          <w:tab w:val="num" w:pos="2088"/>
        </w:tabs>
        <w:ind w:left="2088" w:hanging="648"/>
      </w:pPr>
      <w:rPr>
        <w:rFonts w:ascii="Arial" w:hAnsi="Arial" w:hint="default"/>
        <w:b w:val="0"/>
        <w:i w:val="0"/>
        <w:sz w:val="24"/>
      </w:r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abstractNumId w:val="0"/>
  </w:num>
  <w:num w:numId="2">
    <w:abstractNumId w:val="5"/>
  </w:num>
  <w:num w:numId="3">
    <w:abstractNumId w:val="11"/>
  </w:num>
  <w:num w:numId="4">
    <w:abstractNumId w:val="1"/>
  </w:num>
  <w:num w:numId="5">
    <w:abstractNumId w:val="6"/>
  </w:num>
  <w:num w:numId="6">
    <w:abstractNumId w:val="4"/>
  </w:num>
  <w:num w:numId="7">
    <w:abstractNumId w:val="3"/>
  </w:num>
  <w:num w:numId="8">
    <w:abstractNumId w:val="7"/>
  </w:num>
  <w:num w:numId="9">
    <w:abstractNumId w:val="9"/>
  </w:num>
  <w:num w:numId="10">
    <w:abstractNumId w:val="10"/>
  </w:num>
  <w:num w:numId="11">
    <w:abstractNumId w:val="8"/>
  </w:num>
  <w:num w:numId="12">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8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375FEE"/>
    <w:rsid w:val="000160B1"/>
    <w:rsid w:val="000470F5"/>
    <w:rsid w:val="00056051"/>
    <w:rsid w:val="0005709B"/>
    <w:rsid w:val="00066DEF"/>
    <w:rsid w:val="00072132"/>
    <w:rsid w:val="0008059A"/>
    <w:rsid w:val="000821CA"/>
    <w:rsid w:val="0008639C"/>
    <w:rsid w:val="000917FD"/>
    <w:rsid w:val="00093E3B"/>
    <w:rsid w:val="000A49FA"/>
    <w:rsid w:val="000B0D7E"/>
    <w:rsid w:val="000B581C"/>
    <w:rsid w:val="000C1132"/>
    <w:rsid w:val="000C728A"/>
    <w:rsid w:val="000D1825"/>
    <w:rsid w:val="000D51D7"/>
    <w:rsid w:val="000D5F42"/>
    <w:rsid w:val="000D667F"/>
    <w:rsid w:val="000E11DA"/>
    <w:rsid w:val="000F1B13"/>
    <w:rsid w:val="000F6CC9"/>
    <w:rsid w:val="00101D23"/>
    <w:rsid w:val="001138F7"/>
    <w:rsid w:val="00117009"/>
    <w:rsid w:val="0012368B"/>
    <w:rsid w:val="0013415D"/>
    <w:rsid w:val="0013590C"/>
    <w:rsid w:val="00145C8E"/>
    <w:rsid w:val="00154A3D"/>
    <w:rsid w:val="001553E4"/>
    <w:rsid w:val="00174A73"/>
    <w:rsid w:val="0017589F"/>
    <w:rsid w:val="00175AD9"/>
    <w:rsid w:val="0018547B"/>
    <w:rsid w:val="001C3453"/>
    <w:rsid w:val="001C77C5"/>
    <w:rsid w:val="001D3FEE"/>
    <w:rsid w:val="001E0087"/>
    <w:rsid w:val="001F064B"/>
    <w:rsid w:val="00201898"/>
    <w:rsid w:val="00220892"/>
    <w:rsid w:val="00227E91"/>
    <w:rsid w:val="00231636"/>
    <w:rsid w:val="002329DB"/>
    <w:rsid w:val="002449B7"/>
    <w:rsid w:val="002742C9"/>
    <w:rsid w:val="00274551"/>
    <w:rsid w:val="002868E7"/>
    <w:rsid w:val="0029067F"/>
    <w:rsid w:val="002A28D0"/>
    <w:rsid w:val="002A3EDD"/>
    <w:rsid w:val="002C00CF"/>
    <w:rsid w:val="002C54F9"/>
    <w:rsid w:val="002C617D"/>
    <w:rsid w:val="00301AA4"/>
    <w:rsid w:val="00323EF0"/>
    <w:rsid w:val="0033224B"/>
    <w:rsid w:val="00367FD4"/>
    <w:rsid w:val="00372D79"/>
    <w:rsid w:val="00375FEE"/>
    <w:rsid w:val="003779CC"/>
    <w:rsid w:val="00392EE4"/>
    <w:rsid w:val="00392F4E"/>
    <w:rsid w:val="00394B53"/>
    <w:rsid w:val="003A0FA9"/>
    <w:rsid w:val="003A5607"/>
    <w:rsid w:val="003D0E75"/>
    <w:rsid w:val="003D722B"/>
    <w:rsid w:val="003E43F5"/>
    <w:rsid w:val="003F13D1"/>
    <w:rsid w:val="00413F65"/>
    <w:rsid w:val="00430EBB"/>
    <w:rsid w:val="0043347F"/>
    <w:rsid w:val="00433AF7"/>
    <w:rsid w:val="004423E1"/>
    <w:rsid w:val="004469B2"/>
    <w:rsid w:val="00450C08"/>
    <w:rsid w:val="00463C4D"/>
    <w:rsid w:val="00465D26"/>
    <w:rsid w:val="00484D0D"/>
    <w:rsid w:val="004914A4"/>
    <w:rsid w:val="004971C4"/>
    <w:rsid w:val="004C1B96"/>
    <w:rsid w:val="004D64B5"/>
    <w:rsid w:val="004E0071"/>
    <w:rsid w:val="004E3B93"/>
    <w:rsid w:val="004E5371"/>
    <w:rsid w:val="004F22F0"/>
    <w:rsid w:val="0050748E"/>
    <w:rsid w:val="00512D36"/>
    <w:rsid w:val="00521163"/>
    <w:rsid w:val="0052511C"/>
    <w:rsid w:val="00526434"/>
    <w:rsid w:val="00533000"/>
    <w:rsid w:val="00544636"/>
    <w:rsid w:val="00546B88"/>
    <w:rsid w:val="00547072"/>
    <w:rsid w:val="00562036"/>
    <w:rsid w:val="0056788C"/>
    <w:rsid w:val="005725C4"/>
    <w:rsid w:val="005821D0"/>
    <w:rsid w:val="005C3EDB"/>
    <w:rsid w:val="005D165D"/>
    <w:rsid w:val="005D468C"/>
    <w:rsid w:val="005E7AF5"/>
    <w:rsid w:val="005F47B3"/>
    <w:rsid w:val="005F4D13"/>
    <w:rsid w:val="005F781E"/>
    <w:rsid w:val="00600035"/>
    <w:rsid w:val="00600653"/>
    <w:rsid w:val="006011AE"/>
    <w:rsid w:val="00603C16"/>
    <w:rsid w:val="00613E56"/>
    <w:rsid w:val="006172B9"/>
    <w:rsid w:val="00621DBF"/>
    <w:rsid w:val="006322D1"/>
    <w:rsid w:val="00633AF6"/>
    <w:rsid w:val="006363B8"/>
    <w:rsid w:val="00637AD8"/>
    <w:rsid w:val="00686519"/>
    <w:rsid w:val="006907A2"/>
    <w:rsid w:val="00694B0F"/>
    <w:rsid w:val="006960D9"/>
    <w:rsid w:val="006A2496"/>
    <w:rsid w:val="006A353A"/>
    <w:rsid w:val="006A6536"/>
    <w:rsid w:val="006A66F3"/>
    <w:rsid w:val="006B2FE8"/>
    <w:rsid w:val="00723CDD"/>
    <w:rsid w:val="00725DB5"/>
    <w:rsid w:val="0073602F"/>
    <w:rsid w:val="00743E20"/>
    <w:rsid w:val="00752075"/>
    <w:rsid w:val="007568AE"/>
    <w:rsid w:val="00756B35"/>
    <w:rsid w:val="007572CA"/>
    <w:rsid w:val="007839EB"/>
    <w:rsid w:val="00784F5B"/>
    <w:rsid w:val="00790E95"/>
    <w:rsid w:val="007A0831"/>
    <w:rsid w:val="007A2072"/>
    <w:rsid w:val="007A6FFB"/>
    <w:rsid w:val="007B193C"/>
    <w:rsid w:val="007F3B7B"/>
    <w:rsid w:val="0080460C"/>
    <w:rsid w:val="00805941"/>
    <w:rsid w:val="008102AC"/>
    <w:rsid w:val="00813D49"/>
    <w:rsid w:val="00816406"/>
    <w:rsid w:val="00822AD9"/>
    <w:rsid w:val="008274ED"/>
    <w:rsid w:val="00827D7E"/>
    <w:rsid w:val="00830702"/>
    <w:rsid w:val="008310B7"/>
    <w:rsid w:val="008436DA"/>
    <w:rsid w:val="0086317E"/>
    <w:rsid w:val="00870622"/>
    <w:rsid w:val="00871E46"/>
    <w:rsid w:val="00892208"/>
    <w:rsid w:val="00896621"/>
    <w:rsid w:val="008C4078"/>
    <w:rsid w:val="008C54F7"/>
    <w:rsid w:val="008D7F59"/>
    <w:rsid w:val="008E3E28"/>
    <w:rsid w:val="009037C4"/>
    <w:rsid w:val="00905A3B"/>
    <w:rsid w:val="009304B0"/>
    <w:rsid w:val="00933BEC"/>
    <w:rsid w:val="00941F01"/>
    <w:rsid w:val="009465EF"/>
    <w:rsid w:val="0096680F"/>
    <w:rsid w:val="00981F40"/>
    <w:rsid w:val="009A3044"/>
    <w:rsid w:val="009C0CD5"/>
    <w:rsid w:val="009C550B"/>
    <w:rsid w:val="009D1089"/>
    <w:rsid w:val="009E30E0"/>
    <w:rsid w:val="009E40CF"/>
    <w:rsid w:val="00A00579"/>
    <w:rsid w:val="00A0207F"/>
    <w:rsid w:val="00A022D6"/>
    <w:rsid w:val="00A048CD"/>
    <w:rsid w:val="00A12E3C"/>
    <w:rsid w:val="00A13DA5"/>
    <w:rsid w:val="00A20DB1"/>
    <w:rsid w:val="00A513DC"/>
    <w:rsid w:val="00A7111C"/>
    <w:rsid w:val="00A80F02"/>
    <w:rsid w:val="00A90A37"/>
    <w:rsid w:val="00A913DC"/>
    <w:rsid w:val="00AA619E"/>
    <w:rsid w:val="00AA7336"/>
    <w:rsid w:val="00AB3499"/>
    <w:rsid w:val="00AC1EE4"/>
    <w:rsid w:val="00AE1B73"/>
    <w:rsid w:val="00AF3C28"/>
    <w:rsid w:val="00B0134E"/>
    <w:rsid w:val="00B04673"/>
    <w:rsid w:val="00B20447"/>
    <w:rsid w:val="00B241AB"/>
    <w:rsid w:val="00B25EA2"/>
    <w:rsid w:val="00B27774"/>
    <w:rsid w:val="00B4123E"/>
    <w:rsid w:val="00B50050"/>
    <w:rsid w:val="00B57D37"/>
    <w:rsid w:val="00B67752"/>
    <w:rsid w:val="00B86789"/>
    <w:rsid w:val="00B930B3"/>
    <w:rsid w:val="00BB15B1"/>
    <w:rsid w:val="00BB5C2A"/>
    <w:rsid w:val="00BC4E0A"/>
    <w:rsid w:val="00BD0570"/>
    <w:rsid w:val="00BD7352"/>
    <w:rsid w:val="00BE63E5"/>
    <w:rsid w:val="00BF24DE"/>
    <w:rsid w:val="00BF3E14"/>
    <w:rsid w:val="00BF5F6F"/>
    <w:rsid w:val="00BF629E"/>
    <w:rsid w:val="00BF73B4"/>
    <w:rsid w:val="00C00F61"/>
    <w:rsid w:val="00C07095"/>
    <w:rsid w:val="00C1044C"/>
    <w:rsid w:val="00C3412E"/>
    <w:rsid w:val="00C36199"/>
    <w:rsid w:val="00C62952"/>
    <w:rsid w:val="00C70915"/>
    <w:rsid w:val="00C7170D"/>
    <w:rsid w:val="00C71D69"/>
    <w:rsid w:val="00C820FA"/>
    <w:rsid w:val="00C95667"/>
    <w:rsid w:val="00CA4377"/>
    <w:rsid w:val="00CC01F7"/>
    <w:rsid w:val="00CF5400"/>
    <w:rsid w:val="00D03D02"/>
    <w:rsid w:val="00D20095"/>
    <w:rsid w:val="00D7080F"/>
    <w:rsid w:val="00D77336"/>
    <w:rsid w:val="00D830DB"/>
    <w:rsid w:val="00D97E6B"/>
    <w:rsid w:val="00DB38AB"/>
    <w:rsid w:val="00DB7D36"/>
    <w:rsid w:val="00DC6522"/>
    <w:rsid w:val="00DF00CD"/>
    <w:rsid w:val="00E000D9"/>
    <w:rsid w:val="00E00D93"/>
    <w:rsid w:val="00E110CB"/>
    <w:rsid w:val="00E12014"/>
    <w:rsid w:val="00E129BE"/>
    <w:rsid w:val="00E25D6D"/>
    <w:rsid w:val="00E63A1C"/>
    <w:rsid w:val="00E737AF"/>
    <w:rsid w:val="00E87352"/>
    <w:rsid w:val="00E96488"/>
    <w:rsid w:val="00EA25DC"/>
    <w:rsid w:val="00EB1155"/>
    <w:rsid w:val="00EC2F53"/>
    <w:rsid w:val="00EC4DD5"/>
    <w:rsid w:val="00EF5E3E"/>
    <w:rsid w:val="00F04475"/>
    <w:rsid w:val="00F1470B"/>
    <w:rsid w:val="00F2140E"/>
    <w:rsid w:val="00F340CA"/>
    <w:rsid w:val="00F42BEE"/>
    <w:rsid w:val="00F42ED1"/>
    <w:rsid w:val="00F439CE"/>
    <w:rsid w:val="00F453C7"/>
    <w:rsid w:val="00F470CB"/>
    <w:rsid w:val="00F51D71"/>
    <w:rsid w:val="00F6137E"/>
    <w:rsid w:val="00F659A7"/>
    <w:rsid w:val="00F81B7E"/>
    <w:rsid w:val="00F83AE0"/>
    <w:rsid w:val="00F845F9"/>
    <w:rsid w:val="00F96405"/>
    <w:rsid w:val="00FA2E5B"/>
    <w:rsid w:val="00FC17A1"/>
    <w:rsid w:val="00FC3D36"/>
    <w:rsid w:val="00FC401D"/>
    <w:rsid w:val="00FE51CB"/>
    <w:rsid w:val="00FF7DD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ostalCode"/>
  <w:smartTagType w:namespaceuri="urn:schemas-microsoft-com:office:smarttags" w:name="country-region"/>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b/>
      <w:sz w:val="24"/>
      <w:lang w:eastAsia="en-US"/>
    </w:rPr>
  </w:style>
  <w:style w:type="paragraph" w:styleId="Heading1">
    <w:name w:val="heading 1"/>
    <w:basedOn w:val="Normal"/>
    <w:next w:val="Normal"/>
    <w:qFormat/>
    <w:pPr>
      <w:keepNext/>
      <w:outlineLvl w:val="0"/>
    </w:pPr>
  </w:style>
  <w:style w:type="paragraph" w:styleId="Heading2">
    <w:name w:val="heading 2"/>
    <w:basedOn w:val="Normal"/>
    <w:next w:val="Normal"/>
    <w:qFormat/>
    <w:pPr>
      <w:keepNext/>
      <w:numPr>
        <w:ilvl w:val="12"/>
      </w:numPr>
      <w:spacing w:after="240"/>
      <w:ind w:left="90" w:hanging="90"/>
      <w:outlineLvl w:val="1"/>
    </w:pPr>
    <w:rPr>
      <w:rFonts w:ascii="Times New Roman" w:hAnsi="Times New Roman"/>
    </w:rPr>
  </w:style>
  <w:style w:type="paragraph" w:styleId="Heading3">
    <w:name w:val="heading 3"/>
    <w:basedOn w:val="Normal"/>
    <w:next w:val="Normal"/>
    <w:qFormat/>
    <w:pPr>
      <w:keepNext/>
      <w:jc w:val="center"/>
      <w:outlineLvl w:val="2"/>
    </w:pPr>
  </w:style>
  <w:style w:type="paragraph" w:styleId="Heading4">
    <w:name w:val="heading 4"/>
    <w:basedOn w:val="Normal"/>
    <w:next w:val="Normal"/>
    <w:qFormat/>
    <w:pPr>
      <w:keepNext/>
      <w:numPr>
        <w:ilvl w:val="3"/>
        <w:numId w:val="5"/>
      </w:numPr>
      <w:spacing w:before="240" w:after="60"/>
      <w:outlineLvl w:val="3"/>
    </w:pPr>
  </w:style>
  <w:style w:type="paragraph" w:styleId="Heading5">
    <w:name w:val="heading 5"/>
    <w:basedOn w:val="Normal"/>
    <w:next w:val="Normal"/>
    <w:qFormat/>
    <w:pPr>
      <w:numPr>
        <w:ilvl w:val="4"/>
        <w:numId w:val="5"/>
      </w:numPr>
      <w:spacing w:before="240" w:after="60"/>
      <w:outlineLvl w:val="4"/>
    </w:pPr>
    <w:rPr>
      <w:sz w:val="22"/>
    </w:rPr>
  </w:style>
  <w:style w:type="paragraph" w:styleId="Heading6">
    <w:name w:val="heading 6"/>
    <w:basedOn w:val="Normal"/>
    <w:next w:val="Normal"/>
    <w:qFormat/>
    <w:pPr>
      <w:numPr>
        <w:ilvl w:val="5"/>
        <w:numId w:val="5"/>
      </w:numPr>
      <w:spacing w:before="240" w:after="60"/>
      <w:outlineLvl w:val="5"/>
    </w:pPr>
    <w:rPr>
      <w:rFonts w:ascii="Times New Roman" w:hAnsi="Times New Roman"/>
      <w:i/>
      <w:sz w:val="22"/>
    </w:rPr>
  </w:style>
  <w:style w:type="paragraph" w:styleId="Heading7">
    <w:name w:val="heading 7"/>
    <w:basedOn w:val="Normal"/>
    <w:next w:val="Normal"/>
    <w:qFormat/>
    <w:pPr>
      <w:numPr>
        <w:ilvl w:val="6"/>
        <w:numId w:val="5"/>
      </w:numPr>
      <w:spacing w:before="240" w:after="60"/>
      <w:outlineLvl w:val="6"/>
    </w:pPr>
    <w:rPr>
      <w:sz w:val="20"/>
    </w:rPr>
  </w:style>
  <w:style w:type="paragraph" w:styleId="Heading8">
    <w:name w:val="heading 8"/>
    <w:basedOn w:val="Normal"/>
    <w:next w:val="Normal"/>
    <w:qFormat/>
    <w:pPr>
      <w:numPr>
        <w:ilvl w:val="7"/>
        <w:numId w:val="5"/>
      </w:numPr>
      <w:spacing w:before="240" w:after="60"/>
      <w:outlineLvl w:val="7"/>
    </w:pPr>
    <w:rPr>
      <w:i/>
      <w:sz w:val="20"/>
    </w:rPr>
  </w:style>
  <w:style w:type="paragraph" w:styleId="Heading9">
    <w:name w:val="heading 9"/>
    <w:basedOn w:val="Normal"/>
    <w:next w:val="Normal"/>
    <w:qFormat/>
    <w:pPr>
      <w:numPr>
        <w:ilvl w:val="8"/>
        <w:numId w:val="5"/>
      </w:numPr>
      <w:spacing w:before="240" w:after="60"/>
      <w:outlineLvl w:val="8"/>
    </w:pPr>
    <w:rPr>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tabs>
        <w:tab w:val="left" w:pos="1440"/>
      </w:tabs>
      <w:spacing w:after="240"/>
      <w:ind w:left="720" w:hanging="360"/>
    </w:pPr>
    <w:rPr>
      <w:rFonts w:ascii="Times New Roman" w:hAnsi="Times New Roman"/>
      <w:b w:val="0"/>
    </w:rPr>
  </w:style>
  <w:style w:type="paragraph" w:styleId="BodyTextIndent2">
    <w:name w:val="Body Text Indent 2"/>
    <w:basedOn w:val="Normal"/>
    <w:pPr>
      <w:tabs>
        <w:tab w:val="left" w:pos="1440"/>
      </w:tabs>
      <w:spacing w:after="240"/>
      <w:ind w:left="630"/>
    </w:pPr>
    <w:rPr>
      <w:rFonts w:ascii="Times New Roman" w:hAnsi="Times New Roman"/>
      <w:b w:val="0"/>
    </w:rPr>
  </w:style>
  <w:style w:type="paragraph" w:styleId="BodyTextIndent3">
    <w:name w:val="Body Text Indent 3"/>
    <w:basedOn w:val="Normal"/>
    <w:pPr>
      <w:tabs>
        <w:tab w:val="left" w:pos="1440"/>
      </w:tabs>
      <w:spacing w:after="240"/>
      <w:ind w:left="1440" w:hanging="720"/>
    </w:pPr>
    <w:rPr>
      <w:rFonts w:ascii="Times New Roman" w:hAnsi="Times New Roman"/>
      <w:b w:val="0"/>
    </w:rPr>
  </w:style>
  <w:style w:type="paragraph" w:styleId="BodyText">
    <w:name w:val="Body Text"/>
    <w:basedOn w:val="Normal"/>
    <w:rPr>
      <w:b w:val="0"/>
    </w:rPr>
  </w:style>
  <w:style w:type="paragraph" w:styleId="BodyText2">
    <w:name w:val="Body Text 2"/>
    <w:basedOn w:val="Normal"/>
    <w:pPr>
      <w:spacing w:after="240"/>
      <w:jc w:val="center"/>
    </w:pPr>
  </w:style>
  <w:style w:type="paragraph" w:styleId="DocumentMap">
    <w:name w:val="Document Map"/>
    <w:basedOn w:val="Normal"/>
    <w:semiHidden/>
    <w:pPr>
      <w:shd w:val="clear" w:color="auto" w:fill="000080"/>
    </w:pPr>
    <w:rPr>
      <w:rFonts w:ascii="Tahoma" w:hAnsi="Tahoma"/>
    </w:rPr>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NormalWeb">
    <w:name w:val="Normal (Web)"/>
    <w:basedOn w:val="Normal"/>
    <w:pPr>
      <w:spacing w:before="100" w:beforeAutospacing="1" w:after="100" w:afterAutospacing="1"/>
    </w:pPr>
    <w:rPr>
      <w:rFonts w:ascii="Times New Roman" w:hAnsi="Times New Roman"/>
      <w:b w:val="0"/>
      <w:szCs w:val="24"/>
    </w:rPr>
  </w:style>
  <w:style w:type="paragraph" w:styleId="HTMLPreformatted">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b w:val="0"/>
      <w:sz w:val="20"/>
    </w:rPr>
  </w:style>
  <w:style w:type="paragraph" w:styleId="BalloonText">
    <w:name w:val="Balloon Text"/>
    <w:basedOn w:val="Normal"/>
    <w:semiHidden/>
    <w:rsid w:val="00375FEE"/>
    <w:rPr>
      <w:rFonts w:ascii="Tahoma" w:hAnsi="Tahoma" w:cs="Tahoma"/>
      <w:sz w:val="16"/>
      <w:szCs w:val="16"/>
    </w:rPr>
  </w:style>
  <w:style w:type="character" w:styleId="CommentReference">
    <w:name w:val="annotation reference"/>
    <w:basedOn w:val="DefaultParagraphFont"/>
    <w:semiHidden/>
    <w:rsid w:val="00C00F61"/>
    <w:rPr>
      <w:sz w:val="16"/>
      <w:szCs w:val="16"/>
    </w:rPr>
  </w:style>
  <w:style w:type="paragraph" w:styleId="CommentText">
    <w:name w:val="annotation text"/>
    <w:basedOn w:val="Normal"/>
    <w:semiHidden/>
    <w:rsid w:val="00C00F61"/>
    <w:rPr>
      <w:sz w:val="20"/>
    </w:rPr>
  </w:style>
  <w:style w:type="paragraph" w:styleId="CommentSubject">
    <w:name w:val="annotation subject"/>
    <w:basedOn w:val="CommentText"/>
    <w:next w:val="CommentText"/>
    <w:semiHidden/>
    <w:rsid w:val="00C00F61"/>
    <w:rPr>
      <w:bCs/>
    </w:rPr>
  </w:style>
  <w:style w:type="paragraph" w:styleId="Caption">
    <w:name w:val="caption"/>
    <w:basedOn w:val="Normal"/>
    <w:next w:val="Normal"/>
    <w:qFormat/>
    <w:rsid w:val="00E25D6D"/>
    <w:pPr>
      <w:framePr w:w="9489" w:h="1912" w:hRule="exact" w:hSpace="90" w:vSpace="90" w:wrap="auto" w:vAnchor="page" w:hAnchor="page" w:x="1436" w:y="292"/>
      <w:widowControl w:val="0"/>
      <w:pBdr>
        <w:top w:val="single" w:sz="6" w:space="0" w:color="FFFFFF"/>
        <w:left w:val="single" w:sz="6" w:space="0" w:color="FFFFFF"/>
        <w:bottom w:val="single" w:sz="6" w:space="0" w:color="FFFFFF"/>
        <w:right w:val="single" w:sz="6" w:space="0" w:color="FFFFFF"/>
      </w:pBdr>
      <w:jc w:val="center"/>
    </w:pPr>
    <w:rPr>
      <w:rFonts w:ascii="CG Times" w:hAnsi="CG Times"/>
      <w:b w:val="0"/>
      <w:smallCaps/>
      <w:snapToGrid w:val="0"/>
      <w:sz w:val="36"/>
    </w:rPr>
  </w:style>
</w:styles>
</file>

<file path=word/webSettings.xml><?xml version="1.0" encoding="utf-8"?>
<w:webSettings xmlns:r="http://schemas.openxmlformats.org/officeDocument/2006/relationships" xmlns:w="http://schemas.openxmlformats.org/wordprocessingml/2006/main">
  <w:divs>
    <w:div w:id="61342017">
      <w:bodyDiv w:val="1"/>
      <w:marLeft w:val="0"/>
      <w:marRight w:val="0"/>
      <w:marTop w:val="0"/>
      <w:marBottom w:val="0"/>
      <w:divBdr>
        <w:top w:val="none" w:sz="0" w:space="0" w:color="auto"/>
        <w:left w:val="none" w:sz="0" w:space="0" w:color="auto"/>
        <w:bottom w:val="none" w:sz="0" w:space="0" w:color="auto"/>
        <w:right w:val="none" w:sz="0" w:space="0" w:color="auto"/>
      </w:divBdr>
    </w:div>
    <w:div w:id="272903743">
      <w:bodyDiv w:val="1"/>
      <w:marLeft w:val="0"/>
      <w:marRight w:val="0"/>
      <w:marTop w:val="0"/>
      <w:marBottom w:val="0"/>
      <w:divBdr>
        <w:top w:val="none" w:sz="0" w:space="0" w:color="auto"/>
        <w:left w:val="none" w:sz="0" w:space="0" w:color="auto"/>
        <w:bottom w:val="none" w:sz="0" w:space="0" w:color="auto"/>
        <w:right w:val="none" w:sz="0" w:space="0" w:color="auto"/>
      </w:divBdr>
    </w:div>
    <w:div w:id="277642077">
      <w:bodyDiv w:val="1"/>
      <w:marLeft w:val="0"/>
      <w:marRight w:val="0"/>
      <w:marTop w:val="0"/>
      <w:marBottom w:val="0"/>
      <w:divBdr>
        <w:top w:val="none" w:sz="0" w:space="0" w:color="auto"/>
        <w:left w:val="none" w:sz="0" w:space="0" w:color="auto"/>
        <w:bottom w:val="none" w:sz="0" w:space="0" w:color="auto"/>
        <w:right w:val="none" w:sz="0" w:space="0" w:color="auto"/>
      </w:divBdr>
    </w:div>
    <w:div w:id="281038583">
      <w:bodyDiv w:val="1"/>
      <w:marLeft w:val="0"/>
      <w:marRight w:val="0"/>
      <w:marTop w:val="0"/>
      <w:marBottom w:val="0"/>
      <w:divBdr>
        <w:top w:val="none" w:sz="0" w:space="0" w:color="auto"/>
        <w:left w:val="none" w:sz="0" w:space="0" w:color="auto"/>
        <w:bottom w:val="none" w:sz="0" w:space="0" w:color="auto"/>
        <w:right w:val="none" w:sz="0" w:space="0" w:color="auto"/>
      </w:divBdr>
    </w:div>
    <w:div w:id="302151800">
      <w:bodyDiv w:val="1"/>
      <w:marLeft w:val="0"/>
      <w:marRight w:val="0"/>
      <w:marTop w:val="0"/>
      <w:marBottom w:val="0"/>
      <w:divBdr>
        <w:top w:val="none" w:sz="0" w:space="0" w:color="auto"/>
        <w:left w:val="none" w:sz="0" w:space="0" w:color="auto"/>
        <w:bottom w:val="none" w:sz="0" w:space="0" w:color="auto"/>
        <w:right w:val="none" w:sz="0" w:space="0" w:color="auto"/>
      </w:divBdr>
    </w:div>
    <w:div w:id="467942259">
      <w:bodyDiv w:val="1"/>
      <w:marLeft w:val="0"/>
      <w:marRight w:val="0"/>
      <w:marTop w:val="0"/>
      <w:marBottom w:val="0"/>
      <w:divBdr>
        <w:top w:val="none" w:sz="0" w:space="0" w:color="auto"/>
        <w:left w:val="none" w:sz="0" w:space="0" w:color="auto"/>
        <w:bottom w:val="none" w:sz="0" w:space="0" w:color="auto"/>
        <w:right w:val="none" w:sz="0" w:space="0" w:color="auto"/>
      </w:divBdr>
    </w:div>
    <w:div w:id="922764114">
      <w:bodyDiv w:val="1"/>
      <w:marLeft w:val="0"/>
      <w:marRight w:val="0"/>
      <w:marTop w:val="0"/>
      <w:marBottom w:val="0"/>
      <w:divBdr>
        <w:top w:val="none" w:sz="0" w:space="0" w:color="auto"/>
        <w:left w:val="none" w:sz="0" w:space="0" w:color="auto"/>
        <w:bottom w:val="none" w:sz="0" w:space="0" w:color="auto"/>
        <w:right w:val="none" w:sz="0" w:space="0" w:color="auto"/>
      </w:divBdr>
    </w:div>
    <w:div w:id="1000158653">
      <w:bodyDiv w:val="1"/>
      <w:marLeft w:val="0"/>
      <w:marRight w:val="0"/>
      <w:marTop w:val="0"/>
      <w:marBottom w:val="0"/>
      <w:divBdr>
        <w:top w:val="none" w:sz="0" w:space="0" w:color="auto"/>
        <w:left w:val="none" w:sz="0" w:space="0" w:color="auto"/>
        <w:bottom w:val="none" w:sz="0" w:space="0" w:color="auto"/>
        <w:right w:val="none" w:sz="0" w:space="0" w:color="auto"/>
      </w:divBdr>
    </w:div>
    <w:div w:id="1051536595">
      <w:bodyDiv w:val="1"/>
      <w:marLeft w:val="0"/>
      <w:marRight w:val="0"/>
      <w:marTop w:val="0"/>
      <w:marBottom w:val="0"/>
      <w:divBdr>
        <w:top w:val="none" w:sz="0" w:space="0" w:color="auto"/>
        <w:left w:val="none" w:sz="0" w:space="0" w:color="auto"/>
        <w:bottom w:val="none" w:sz="0" w:space="0" w:color="auto"/>
        <w:right w:val="none" w:sz="0" w:space="0" w:color="auto"/>
      </w:divBdr>
    </w:div>
    <w:div w:id="1137262314">
      <w:bodyDiv w:val="1"/>
      <w:marLeft w:val="0"/>
      <w:marRight w:val="0"/>
      <w:marTop w:val="0"/>
      <w:marBottom w:val="0"/>
      <w:divBdr>
        <w:top w:val="none" w:sz="0" w:space="0" w:color="auto"/>
        <w:left w:val="none" w:sz="0" w:space="0" w:color="auto"/>
        <w:bottom w:val="none" w:sz="0" w:space="0" w:color="auto"/>
        <w:right w:val="none" w:sz="0" w:space="0" w:color="auto"/>
      </w:divBdr>
    </w:div>
    <w:div w:id="1148865636">
      <w:bodyDiv w:val="1"/>
      <w:marLeft w:val="0"/>
      <w:marRight w:val="0"/>
      <w:marTop w:val="0"/>
      <w:marBottom w:val="0"/>
      <w:divBdr>
        <w:top w:val="none" w:sz="0" w:space="0" w:color="auto"/>
        <w:left w:val="none" w:sz="0" w:space="0" w:color="auto"/>
        <w:bottom w:val="none" w:sz="0" w:space="0" w:color="auto"/>
        <w:right w:val="none" w:sz="0" w:space="0" w:color="auto"/>
      </w:divBdr>
    </w:div>
    <w:div w:id="1176529730">
      <w:bodyDiv w:val="1"/>
      <w:marLeft w:val="0"/>
      <w:marRight w:val="0"/>
      <w:marTop w:val="0"/>
      <w:marBottom w:val="0"/>
      <w:divBdr>
        <w:top w:val="none" w:sz="0" w:space="0" w:color="auto"/>
        <w:left w:val="none" w:sz="0" w:space="0" w:color="auto"/>
        <w:bottom w:val="none" w:sz="0" w:space="0" w:color="auto"/>
        <w:right w:val="none" w:sz="0" w:space="0" w:color="auto"/>
      </w:divBdr>
    </w:div>
    <w:div w:id="1225263121">
      <w:bodyDiv w:val="1"/>
      <w:marLeft w:val="0"/>
      <w:marRight w:val="0"/>
      <w:marTop w:val="0"/>
      <w:marBottom w:val="0"/>
      <w:divBdr>
        <w:top w:val="none" w:sz="0" w:space="0" w:color="auto"/>
        <w:left w:val="none" w:sz="0" w:space="0" w:color="auto"/>
        <w:bottom w:val="none" w:sz="0" w:space="0" w:color="auto"/>
        <w:right w:val="none" w:sz="0" w:space="0" w:color="auto"/>
      </w:divBdr>
    </w:div>
    <w:div w:id="1602369133">
      <w:bodyDiv w:val="1"/>
      <w:marLeft w:val="0"/>
      <w:marRight w:val="0"/>
      <w:marTop w:val="0"/>
      <w:marBottom w:val="0"/>
      <w:divBdr>
        <w:top w:val="none" w:sz="0" w:space="0" w:color="auto"/>
        <w:left w:val="none" w:sz="0" w:space="0" w:color="auto"/>
        <w:bottom w:val="none" w:sz="0" w:space="0" w:color="auto"/>
        <w:right w:val="none" w:sz="0" w:space="0" w:color="auto"/>
      </w:divBdr>
    </w:div>
    <w:div w:id="1839466806">
      <w:bodyDiv w:val="1"/>
      <w:marLeft w:val="0"/>
      <w:marRight w:val="0"/>
      <w:marTop w:val="0"/>
      <w:marBottom w:val="0"/>
      <w:divBdr>
        <w:top w:val="none" w:sz="0" w:space="0" w:color="auto"/>
        <w:left w:val="none" w:sz="0" w:space="0" w:color="auto"/>
        <w:bottom w:val="none" w:sz="0" w:space="0" w:color="auto"/>
        <w:right w:val="none" w:sz="0" w:space="0" w:color="auto"/>
      </w:divBdr>
    </w:div>
    <w:div w:id="1927497757">
      <w:bodyDiv w:val="1"/>
      <w:marLeft w:val="0"/>
      <w:marRight w:val="0"/>
      <w:marTop w:val="0"/>
      <w:marBottom w:val="0"/>
      <w:divBdr>
        <w:top w:val="none" w:sz="0" w:space="0" w:color="auto"/>
        <w:left w:val="none" w:sz="0" w:space="0" w:color="auto"/>
        <w:bottom w:val="none" w:sz="0" w:space="0" w:color="auto"/>
        <w:right w:val="none" w:sz="0" w:space="0" w:color="auto"/>
      </w:divBdr>
    </w:div>
    <w:div w:id="2017802384">
      <w:bodyDiv w:val="1"/>
      <w:marLeft w:val="0"/>
      <w:marRight w:val="0"/>
      <w:marTop w:val="0"/>
      <w:marBottom w:val="0"/>
      <w:divBdr>
        <w:top w:val="none" w:sz="0" w:space="0" w:color="auto"/>
        <w:left w:val="none" w:sz="0" w:space="0" w:color="auto"/>
        <w:bottom w:val="none" w:sz="0" w:space="0" w:color="auto"/>
        <w:right w:val="none" w:sz="0" w:space="0" w:color="auto"/>
      </w:divBdr>
    </w:div>
    <w:div w:id="209331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state.la.us/osp/travel/PPM49/docs/PPM49-02.pdf" TargetMode="Externa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latreasury.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baier@treasury.state.la.us"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45</Pages>
  <Words>13300</Words>
  <Characters>75814</Characters>
  <Application>Microsoft Office Word</Application>
  <DocSecurity>0</DocSecurity>
  <Lines>631</Lines>
  <Paragraphs>177</Paragraphs>
  <ScaleCrop>false</ScaleCrop>
  <HeadingPairs>
    <vt:vector size="2" baseType="variant">
      <vt:variant>
        <vt:lpstr>Title</vt:lpstr>
      </vt:variant>
      <vt:variant>
        <vt:i4>1</vt:i4>
      </vt:variant>
    </vt:vector>
  </HeadingPairs>
  <TitlesOfParts>
    <vt:vector size="1" baseType="lpstr">
      <vt:lpstr>LOUISIANA EDUCATION QUALITY TRUST FUND</vt:lpstr>
    </vt:vector>
  </TitlesOfParts>
  <Company>Summit Strategies</Company>
  <LinksUpToDate>false</LinksUpToDate>
  <CharactersWithSpaces>88937</CharactersWithSpaces>
  <SharedDoc>false</SharedDoc>
  <HLinks>
    <vt:vector size="18" baseType="variant">
      <vt:variant>
        <vt:i4>262230</vt:i4>
      </vt:variant>
      <vt:variant>
        <vt:i4>9</vt:i4>
      </vt:variant>
      <vt:variant>
        <vt:i4>0</vt:i4>
      </vt:variant>
      <vt:variant>
        <vt:i4>5</vt:i4>
      </vt:variant>
      <vt:variant>
        <vt:lpwstr>http://www.state.la.us/osp/travel/PPM49/docs/PPM49-02.pdf</vt:lpwstr>
      </vt:variant>
      <vt:variant>
        <vt:lpwstr/>
      </vt:variant>
      <vt:variant>
        <vt:i4>3735584</vt:i4>
      </vt:variant>
      <vt:variant>
        <vt:i4>6</vt:i4>
      </vt:variant>
      <vt:variant>
        <vt:i4>0</vt:i4>
      </vt:variant>
      <vt:variant>
        <vt:i4>5</vt:i4>
      </vt:variant>
      <vt:variant>
        <vt:lpwstr>http://www.latreasury.com/</vt:lpwstr>
      </vt:variant>
      <vt:variant>
        <vt:lpwstr/>
      </vt:variant>
      <vt:variant>
        <vt:i4>1900599</vt:i4>
      </vt:variant>
      <vt:variant>
        <vt:i4>3</vt:i4>
      </vt:variant>
      <vt:variant>
        <vt:i4>0</vt:i4>
      </vt:variant>
      <vt:variant>
        <vt:i4>5</vt:i4>
      </vt:variant>
      <vt:variant>
        <vt:lpwstr>mailto:bbaier@treasury.state.la.us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LOUISIANA EDUCATION QUALITY TRUST FUND</dc:title>
  <dc:creator>SallyH</dc:creator>
  <cp:lastModifiedBy>noelle</cp:lastModifiedBy>
  <cp:revision>2</cp:revision>
  <cp:lastPrinted>2010-01-15T15:36:00Z</cp:lastPrinted>
  <dcterms:created xsi:type="dcterms:W3CDTF">2010-01-21T01:35:00Z</dcterms:created>
  <dcterms:modified xsi:type="dcterms:W3CDTF">2010-01-21T01:35:00Z</dcterms:modified>
</cp:coreProperties>
</file>