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692" w:rsidRPr="00DB2692" w:rsidRDefault="002A6E8E">
      <w:pPr>
        <w:jc w:val="center"/>
        <w:rPr>
          <w:b/>
          <w:sz w:val="24"/>
          <w:szCs w:val="24"/>
        </w:rPr>
      </w:pPr>
      <w:r w:rsidRPr="00DB2692">
        <w:rPr>
          <w:b/>
          <w:sz w:val="24"/>
          <w:szCs w:val="24"/>
        </w:rPr>
        <w:t>REQUEST FOR PROPOSAL</w:t>
      </w:r>
    </w:p>
    <w:p w:rsidR="002A6E8E" w:rsidRPr="00DB2692" w:rsidRDefault="002A6E8E">
      <w:pPr>
        <w:jc w:val="center"/>
        <w:rPr>
          <w:b/>
          <w:sz w:val="24"/>
          <w:szCs w:val="24"/>
        </w:rPr>
      </w:pPr>
      <w:r w:rsidRPr="00DB2692">
        <w:rPr>
          <w:b/>
          <w:sz w:val="24"/>
          <w:szCs w:val="24"/>
        </w:rPr>
        <w:t xml:space="preserve"> STREAM </w:t>
      </w:r>
      <w:r w:rsidR="00734392">
        <w:rPr>
          <w:b/>
          <w:sz w:val="24"/>
          <w:szCs w:val="24"/>
        </w:rPr>
        <w:t>GAUGING</w:t>
      </w:r>
      <w:r w:rsidRPr="00DB2692">
        <w:rPr>
          <w:b/>
          <w:sz w:val="24"/>
          <w:szCs w:val="24"/>
        </w:rPr>
        <w:t xml:space="preserve"> SERVICES</w:t>
      </w:r>
    </w:p>
    <w:p w:rsidR="002A6E8E" w:rsidRDefault="00DB2692">
      <w:pPr>
        <w:jc w:val="center"/>
        <w:rPr>
          <w:b/>
          <w:sz w:val="24"/>
          <w:szCs w:val="24"/>
        </w:rPr>
      </w:pPr>
      <w:r w:rsidRPr="00DB2692">
        <w:rPr>
          <w:b/>
          <w:sz w:val="24"/>
          <w:szCs w:val="24"/>
        </w:rPr>
        <w:t>RFP0</w:t>
      </w:r>
      <w:r w:rsidR="003A04FE">
        <w:rPr>
          <w:b/>
          <w:sz w:val="24"/>
          <w:szCs w:val="24"/>
        </w:rPr>
        <w:t>2229</w:t>
      </w:r>
    </w:p>
    <w:p w:rsidR="00B3349A" w:rsidRDefault="00B3349A">
      <w:pPr>
        <w:jc w:val="center"/>
        <w:rPr>
          <w:b/>
          <w:sz w:val="24"/>
          <w:szCs w:val="24"/>
        </w:rPr>
      </w:pPr>
    </w:p>
    <w:p w:rsidR="0024124A" w:rsidRPr="00DB2692" w:rsidRDefault="0024124A">
      <w:pPr>
        <w:jc w:val="center"/>
        <w:rPr>
          <w:b/>
          <w:sz w:val="24"/>
          <w:szCs w:val="24"/>
        </w:rPr>
      </w:pPr>
    </w:p>
    <w:p w:rsidR="002A6E8E" w:rsidRDefault="002A6E8E">
      <w:pPr>
        <w:rPr>
          <w:b/>
        </w:rPr>
      </w:pPr>
    </w:p>
    <w:p w:rsidR="002A6E8E" w:rsidRDefault="002A6E8E">
      <w:r>
        <w:rPr>
          <w:b/>
        </w:rPr>
        <w:t>SECTION 1 - GENERAL INFORMATION</w:t>
      </w:r>
    </w:p>
    <w:p w:rsidR="002A6E8E" w:rsidRDefault="002A6E8E"/>
    <w:p w:rsidR="002A6E8E" w:rsidRDefault="002A6E8E">
      <w:r>
        <w:rPr>
          <w:u w:val="single"/>
        </w:rPr>
        <w:t>Purpose</w:t>
      </w:r>
    </w:p>
    <w:p w:rsidR="002A6E8E" w:rsidRDefault="002A6E8E"/>
    <w:p w:rsidR="002A6E8E" w:rsidRDefault="005B2C7E">
      <w:r w:rsidRPr="005B2C7E">
        <w:rPr>
          <w:color w:val="000000"/>
        </w:rPr>
        <w:t>The Division of Purchasing is seeking bids for the</w:t>
      </w:r>
      <w:r w:rsidRPr="00A523B3">
        <w:rPr>
          <w:rFonts w:ascii="Arial" w:hAnsi="Arial" w:cs="Arial"/>
          <w:color w:val="000000"/>
          <w:sz w:val="22"/>
          <w:szCs w:val="22"/>
        </w:rPr>
        <w:t xml:space="preserve"> </w:t>
      </w:r>
      <w:r w:rsidRPr="005B2C7E">
        <w:rPr>
          <w:color w:val="000000"/>
        </w:rPr>
        <w:t>Idaho Department of Water Resources.</w:t>
      </w:r>
      <w:r>
        <w:rPr>
          <w:rFonts w:ascii="Arial" w:hAnsi="Arial" w:cs="Arial"/>
          <w:color w:val="000000"/>
          <w:sz w:val="22"/>
          <w:szCs w:val="22"/>
        </w:rPr>
        <w:t xml:space="preserve">  </w:t>
      </w:r>
      <w:r w:rsidR="002A6E8E">
        <w:t xml:space="preserve">The purpose of this request for proposal is to provide applicants with sufficient information concerning stream </w:t>
      </w:r>
      <w:r w:rsidR="00734392">
        <w:t>gauging</w:t>
      </w:r>
      <w:r w:rsidR="002A6E8E">
        <w:t xml:space="preserve"> services required by the state of Idaho, Department of Water Resources (hereinafter referred to as “IDWR”) to enable them to prepare and to submit proposals for consideration.  </w:t>
      </w:r>
    </w:p>
    <w:p w:rsidR="002A6E8E" w:rsidRDefault="002A6E8E"/>
    <w:p w:rsidR="00747FC3" w:rsidRDefault="002A6E8E">
      <w:r>
        <w:t xml:space="preserve">The objective of the services required is to establish and maintain </w:t>
      </w:r>
      <w:r w:rsidR="00BB73E6">
        <w:t xml:space="preserve">17 </w:t>
      </w:r>
      <w:r w:rsidR="00555B1C">
        <w:t xml:space="preserve">stream </w:t>
      </w:r>
      <w:r w:rsidR="00734392">
        <w:t>gauges</w:t>
      </w:r>
      <w:r>
        <w:t xml:space="preserve"> </w:t>
      </w:r>
      <w:r w:rsidR="00747FC3">
        <w:t xml:space="preserve">in </w:t>
      </w:r>
      <w:smartTag w:uri="urn:schemas-microsoft-com:office:smarttags" w:element="place">
        <w:smartTag w:uri="urn:schemas-microsoft-com:office:smarttags" w:element="State">
          <w:r w:rsidR="00747FC3">
            <w:t>Idaho</w:t>
          </w:r>
        </w:smartTag>
      </w:smartTag>
      <w:r>
        <w:t>.</w:t>
      </w:r>
      <w:r w:rsidR="00247065">
        <w:t xml:space="preserve"> </w:t>
      </w:r>
      <w:r>
        <w:t xml:space="preserve">The vendor will own, operate and maintain stream flow stage monitoring equipment, or equivalent, with continuous recorders </w:t>
      </w:r>
      <w:r w:rsidR="00D06A36">
        <w:t xml:space="preserve">from </w:t>
      </w:r>
      <w:r w:rsidR="00BB73E6">
        <w:t xml:space="preserve">January </w:t>
      </w:r>
      <w:r w:rsidR="00747FC3">
        <w:t>1, 20</w:t>
      </w:r>
      <w:r w:rsidR="001966DA">
        <w:t>10</w:t>
      </w:r>
      <w:r w:rsidR="00747FC3">
        <w:t xml:space="preserve"> to </w:t>
      </w:r>
      <w:r w:rsidR="00BB73E6">
        <w:t xml:space="preserve">December </w:t>
      </w:r>
      <w:r w:rsidR="00747FC3">
        <w:t>3</w:t>
      </w:r>
      <w:r w:rsidR="00BB73E6">
        <w:t>1</w:t>
      </w:r>
      <w:r w:rsidR="00747FC3">
        <w:t>, 20</w:t>
      </w:r>
      <w:r w:rsidR="001966DA">
        <w:t>10</w:t>
      </w:r>
      <w:r>
        <w:t>.</w:t>
      </w:r>
      <w:r w:rsidR="0066304B">
        <w:t xml:space="preserve">  </w:t>
      </w:r>
    </w:p>
    <w:p w:rsidR="00695A6E" w:rsidRDefault="00695A6E"/>
    <w:p w:rsidR="002A6E8E" w:rsidRDefault="002A6E8E">
      <w:pPr>
        <w:rPr>
          <w:u w:val="single"/>
        </w:rPr>
      </w:pPr>
      <w:r>
        <w:rPr>
          <w:u w:val="single"/>
        </w:rPr>
        <w:t>Right of Rejection</w:t>
      </w:r>
    </w:p>
    <w:p w:rsidR="002A6E8E" w:rsidRDefault="002A6E8E">
      <w:pPr>
        <w:rPr>
          <w:u w:val="single"/>
        </w:rPr>
      </w:pPr>
    </w:p>
    <w:p w:rsidR="002A6E8E" w:rsidRDefault="002A6E8E">
      <w:r>
        <w:t>IDWR reserves the right to reject any or all proposals received as a result of this request.  Award will be made based on the evaluations of the proposals resulting from this request.</w:t>
      </w:r>
    </w:p>
    <w:p w:rsidR="002A6E8E" w:rsidRDefault="002A6E8E"/>
    <w:p w:rsidR="002A6E8E" w:rsidRDefault="002A6E8E">
      <w:r>
        <w:t>IDWR is not liable for any costs incurred by firms prior to issuance of an agreement and notice to proceed.</w:t>
      </w:r>
    </w:p>
    <w:p w:rsidR="002A6E8E" w:rsidRDefault="002A6E8E"/>
    <w:p w:rsidR="00C90AE0" w:rsidRPr="007B659D" w:rsidRDefault="00C90AE0">
      <w:r w:rsidRPr="007B659D">
        <w:rPr>
          <w:u w:val="single"/>
        </w:rPr>
        <w:t>Timeline</w:t>
      </w:r>
      <w:r w:rsidRPr="007B659D">
        <w:t>:</w:t>
      </w:r>
    </w:p>
    <w:p w:rsidR="007B4F53" w:rsidRPr="007B659D" w:rsidRDefault="007B4F53"/>
    <w:p w:rsidR="00C90AE0" w:rsidRPr="00B52C32" w:rsidRDefault="00C90AE0">
      <w:r w:rsidRPr="007B659D">
        <w:t xml:space="preserve">              </w:t>
      </w:r>
      <w:r w:rsidRPr="00B52C32">
        <w:t>Bidders Conference</w:t>
      </w:r>
      <w:r w:rsidR="0080259A" w:rsidRPr="00B52C32">
        <w:t xml:space="preserve">       </w:t>
      </w:r>
      <w:r w:rsidR="00B52C32">
        <w:t xml:space="preserve">         </w:t>
      </w:r>
      <w:r w:rsidR="0080259A" w:rsidRPr="00B52C32">
        <w:t xml:space="preserve">          </w:t>
      </w:r>
      <w:r w:rsidR="00B52C32">
        <w:t xml:space="preserve">                   October 2</w:t>
      </w:r>
      <w:r w:rsidR="00C155F7">
        <w:t>3</w:t>
      </w:r>
      <w:r w:rsidR="00B52C32">
        <w:t>, 2009</w:t>
      </w:r>
    </w:p>
    <w:p w:rsidR="00C90AE0" w:rsidRPr="00B52C32" w:rsidRDefault="00C90AE0" w:rsidP="00C90AE0">
      <w:pPr>
        <w:rPr>
          <w:color w:val="000000"/>
        </w:rPr>
      </w:pPr>
      <w:r w:rsidRPr="00B52C32">
        <w:rPr>
          <w:color w:val="000000"/>
        </w:rPr>
        <w:t xml:space="preserve">              Questions Due</w:t>
      </w:r>
      <w:r w:rsidRPr="00B52C32">
        <w:rPr>
          <w:color w:val="000000"/>
        </w:rPr>
        <w:tab/>
      </w:r>
      <w:r w:rsidRPr="00B52C32">
        <w:rPr>
          <w:color w:val="000000"/>
        </w:rPr>
        <w:tab/>
        <w:t xml:space="preserve"> </w:t>
      </w:r>
      <w:r w:rsidRPr="00B52C32">
        <w:rPr>
          <w:color w:val="000000"/>
        </w:rPr>
        <w:tab/>
      </w:r>
      <w:r w:rsidR="00B52C32">
        <w:rPr>
          <w:color w:val="000000"/>
        </w:rPr>
        <w:t xml:space="preserve">                   October </w:t>
      </w:r>
      <w:r w:rsidR="00C155F7">
        <w:rPr>
          <w:color w:val="000000"/>
        </w:rPr>
        <w:t>30</w:t>
      </w:r>
      <w:r w:rsidR="00B52C32">
        <w:rPr>
          <w:color w:val="000000"/>
        </w:rPr>
        <w:t>, 2009</w:t>
      </w:r>
      <w:r w:rsidR="00695A6E" w:rsidRPr="00B52C32">
        <w:rPr>
          <w:color w:val="000000"/>
        </w:rPr>
        <w:tab/>
      </w:r>
      <w:r w:rsidR="00695A6E" w:rsidRPr="00B52C32">
        <w:rPr>
          <w:color w:val="000000"/>
        </w:rPr>
        <w:tab/>
      </w:r>
    </w:p>
    <w:p w:rsidR="00C90AE0" w:rsidRPr="00B52C32" w:rsidRDefault="00C90AE0" w:rsidP="00C90AE0">
      <w:pPr>
        <w:rPr>
          <w:color w:val="000000"/>
        </w:rPr>
      </w:pPr>
      <w:r w:rsidRPr="00B52C32">
        <w:rPr>
          <w:color w:val="000000"/>
        </w:rPr>
        <w:t xml:space="preserve">              Questions Answered (approximate) </w:t>
      </w:r>
      <w:r w:rsidR="00695A6E" w:rsidRPr="00B52C32">
        <w:rPr>
          <w:color w:val="000000"/>
        </w:rPr>
        <w:tab/>
      </w:r>
      <w:r w:rsidR="00695A6E" w:rsidRPr="00B52C32">
        <w:rPr>
          <w:color w:val="000000"/>
        </w:rPr>
        <w:tab/>
      </w:r>
      <w:r w:rsidR="00B52C32">
        <w:rPr>
          <w:color w:val="000000"/>
        </w:rPr>
        <w:t xml:space="preserve">     November </w:t>
      </w:r>
      <w:r w:rsidR="00C155F7">
        <w:rPr>
          <w:color w:val="000000"/>
        </w:rPr>
        <w:t>6</w:t>
      </w:r>
      <w:r w:rsidR="00B52C32">
        <w:rPr>
          <w:color w:val="000000"/>
        </w:rPr>
        <w:t>, 2009</w:t>
      </w:r>
      <w:r w:rsidRPr="00B52C32">
        <w:rPr>
          <w:color w:val="000000"/>
        </w:rPr>
        <w:t xml:space="preserve">                </w:t>
      </w:r>
      <w:r w:rsidR="008054EB" w:rsidRPr="00B52C32">
        <w:rPr>
          <w:color w:val="000000"/>
        </w:rPr>
        <w:t xml:space="preserve"> </w:t>
      </w:r>
    </w:p>
    <w:p w:rsidR="00C90AE0" w:rsidRPr="007B659D" w:rsidRDefault="00C90AE0" w:rsidP="00C90AE0">
      <w:pPr>
        <w:rPr>
          <w:color w:val="FF0000"/>
        </w:rPr>
      </w:pPr>
      <w:r w:rsidRPr="00B52C32">
        <w:rPr>
          <w:color w:val="000000"/>
        </w:rPr>
        <w:tab/>
        <w:t>Closing Date</w:t>
      </w:r>
      <w:r w:rsidRPr="00B52C32">
        <w:rPr>
          <w:color w:val="000000"/>
        </w:rPr>
        <w:tab/>
      </w:r>
      <w:r w:rsidRPr="00B52C32">
        <w:rPr>
          <w:color w:val="000000"/>
        </w:rPr>
        <w:tab/>
      </w:r>
      <w:r w:rsidRPr="00B52C32">
        <w:rPr>
          <w:color w:val="000000"/>
        </w:rPr>
        <w:tab/>
      </w:r>
      <w:r w:rsidRPr="00B52C32">
        <w:rPr>
          <w:color w:val="000000"/>
        </w:rPr>
        <w:tab/>
      </w:r>
      <w:r w:rsidR="00B52C32">
        <w:rPr>
          <w:color w:val="000000"/>
        </w:rPr>
        <w:t xml:space="preserve">     November 2</w:t>
      </w:r>
      <w:r w:rsidR="00C155F7">
        <w:rPr>
          <w:color w:val="000000"/>
        </w:rPr>
        <w:t>5</w:t>
      </w:r>
      <w:r w:rsidR="00B52C32">
        <w:rPr>
          <w:color w:val="000000"/>
        </w:rPr>
        <w:t>, 2009</w:t>
      </w:r>
      <w:r w:rsidR="00695A6E" w:rsidRPr="00B52C32">
        <w:rPr>
          <w:color w:val="000000"/>
        </w:rPr>
        <w:tab/>
      </w:r>
      <w:r w:rsidRPr="00B52C32">
        <w:rPr>
          <w:color w:val="000000"/>
        </w:rPr>
        <w:t xml:space="preserve">      </w:t>
      </w:r>
      <w:r w:rsidR="008054EB" w:rsidRPr="00B52C32">
        <w:rPr>
          <w:color w:val="000000"/>
        </w:rPr>
        <w:t xml:space="preserve"> </w:t>
      </w:r>
    </w:p>
    <w:p w:rsidR="00C90AE0" w:rsidRPr="007B659D" w:rsidRDefault="00C90AE0"/>
    <w:p w:rsidR="00E31623" w:rsidRPr="00EF73EE" w:rsidRDefault="00E31623" w:rsidP="00E31623">
      <w:pPr>
        <w:pStyle w:val="BodyText"/>
        <w:rPr>
          <w:sz w:val="20"/>
          <w:szCs w:val="20"/>
          <w:u w:val="single"/>
        </w:rPr>
      </w:pPr>
      <w:r w:rsidRPr="00EF73EE">
        <w:rPr>
          <w:sz w:val="20"/>
          <w:szCs w:val="20"/>
          <w:u w:val="single"/>
        </w:rPr>
        <w:t>Issuing Office and Submission of Questions</w:t>
      </w:r>
    </w:p>
    <w:p w:rsidR="00E31623" w:rsidRPr="00EF73EE" w:rsidRDefault="00E31623" w:rsidP="00E31623">
      <w:r w:rsidRPr="00EF73EE">
        <w:rPr>
          <w:color w:val="000000"/>
        </w:rPr>
        <w:t xml:space="preserve">This Request for Proposal is issued by the </w:t>
      </w:r>
      <w:r w:rsidRPr="00EF73EE">
        <w:t>Division of Purchasing</w:t>
      </w:r>
      <w:r w:rsidRPr="00EF73EE">
        <w:rPr>
          <w:color w:val="0000FF"/>
        </w:rPr>
        <w:t>.</w:t>
      </w:r>
      <w:r w:rsidRPr="00EF73EE">
        <w:rPr>
          <w:color w:val="000000"/>
        </w:rPr>
        <w:t xml:space="preserve">  The </w:t>
      </w:r>
      <w:r w:rsidRPr="00EF73EE">
        <w:t xml:space="preserve">Division of Purchasing is the only contact for this solicitation.  </w:t>
      </w:r>
    </w:p>
    <w:p w:rsidR="00E31623" w:rsidRPr="00EF73EE" w:rsidRDefault="00E31623" w:rsidP="00E31623">
      <w:pPr>
        <w:ind w:left="1440" w:firstLine="720"/>
        <w:rPr>
          <w:color w:val="000000"/>
        </w:rPr>
      </w:pPr>
    </w:p>
    <w:p w:rsidR="00E31623" w:rsidRPr="00EF73EE" w:rsidRDefault="00E31623" w:rsidP="00E31623">
      <w:r w:rsidRPr="00EF73EE">
        <w:rPr>
          <w:rFonts w:cs="Arial"/>
        </w:rPr>
        <w:t xml:space="preserve">All correspondence will be in writing.  In the event that it becomes necessary to revise any part of this RFP, addenda will be posted at </w:t>
      </w:r>
      <w:hyperlink r:id="rId7" w:history="1">
        <w:r w:rsidRPr="00EF73EE">
          <w:rPr>
            <w:rStyle w:val="Hyperlink"/>
            <w:rFonts w:cs="Arial"/>
          </w:rPr>
          <w:t>www.sicomm.net</w:t>
        </w:r>
      </w:hyperlink>
      <w:r w:rsidRPr="00EF73EE">
        <w:rPr>
          <w:rFonts w:cs="Arial"/>
        </w:rPr>
        <w:t xml:space="preserve">. It will be the responsibility of the Proposer to monitor </w:t>
      </w:r>
      <w:hyperlink r:id="rId8" w:history="1">
        <w:r w:rsidRPr="00EF73EE">
          <w:rPr>
            <w:rStyle w:val="Hyperlink"/>
            <w:rFonts w:cs="Arial"/>
          </w:rPr>
          <w:t>www.sicomm.net</w:t>
        </w:r>
      </w:hyperlink>
      <w:r w:rsidRPr="00EF73EE">
        <w:rPr>
          <w:rFonts w:cs="Arial"/>
        </w:rPr>
        <w:t xml:space="preserve"> for any updates or amendments.  Any oral interpretations or clarifications of this RFP shall not be relied upon.   </w:t>
      </w:r>
      <w:r w:rsidRPr="00EF73EE">
        <w:t xml:space="preserve">All questions must be received by no later than </w:t>
      </w:r>
      <w:r w:rsidR="00324104">
        <w:t xml:space="preserve">October </w:t>
      </w:r>
      <w:r w:rsidR="00C155F7">
        <w:t>30</w:t>
      </w:r>
      <w:r w:rsidR="00324104">
        <w:t>, 2009</w:t>
      </w:r>
      <w:r w:rsidR="003D36AE" w:rsidRPr="00EF73EE">
        <w:t xml:space="preserve"> at 5PM Mountain Time</w:t>
      </w:r>
      <w:r w:rsidRPr="00EF73EE">
        <w:rPr>
          <w:color w:val="FF0000"/>
        </w:rPr>
        <w:t xml:space="preserve"> </w:t>
      </w:r>
      <w:r w:rsidRPr="00EF73EE">
        <w:t>to be considered.</w:t>
      </w:r>
    </w:p>
    <w:p w:rsidR="00E31623" w:rsidRPr="00EF73EE" w:rsidRDefault="00E31623" w:rsidP="00E31623">
      <w:pPr>
        <w:pStyle w:val="Heading2"/>
        <w:jc w:val="both"/>
        <w:rPr>
          <w:rFonts w:ascii="Times New Roman" w:hAnsi="Times New Roman"/>
          <w:b w:val="0"/>
          <w:i w:val="0"/>
          <w:sz w:val="20"/>
          <w:szCs w:val="20"/>
          <w:u w:val="single"/>
        </w:rPr>
      </w:pPr>
      <w:bookmarkStart w:id="0" w:name="_Toc126125284"/>
      <w:bookmarkStart w:id="1" w:name="_Toc129741911"/>
      <w:bookmarkStart w:id="2" w:name="_Toc182131119"/>
      <w:r w:rsidRPr="00EF73EE">
        <w:rPr>
          <w:rFonts w:ascii="Times New Roman" w:hAnsi="Times New Roman"/>
          <w:b w:val="0"/>
          <w:i w:val="0"/>
          <w:sz w:val="20"/>
          <w:szCs w:val="20"/>
        </w:rPr>
        <w:t xml:space="preserve"> </w:t>
      </w:r>
      <w:r w:rsidRPr="00EF73EE">
        <w:rPr>
          <w:rFonts w:ascii="Times New Roman" w:hAnsi="Times New Roman"/>
          <w:b w:val="0"/>
          <w:i w:val="0"/>
          <w:sz w:val="20"/>
          <w:szCs w:val="20"/>
          <w:u w:val="single"/>
        </w:rPr>
        <w:t>Pre-proposal Conference</w:t>
      </w:r>
      <w:bookmarkEnd w:id="0"/>
      <w:bookmarkEnd w:id="1"/>
      <w:bookmarkEnd w:id="2"/>
    </w:p>
    <w:p w:rsidR="00E31623" w:rsidRPr="00EF73EE" w:rsidRDefault="00E31623" w:rsidP="00E31623">
      <w:pPr>
        <w:pStyle w:val="BodyText"/>
        <w:spacing w:after="0"/>
        <w:rPr>
          <w:sz w:val="20"/>
          <w:szCs w:val="20"/>
        </w:rPr>
      </w:pPr>
    </w:p>
    <w:p w:rsidR="00E31623" w:rsidRDefault="00E31623" w:rsidP="00E31623">
      <w:pPr>
        <w:rPr>
          <w:b/>
          <w:color w:val="FF0000"/>
        </w:rPr>
      </w:pPr>
      <w:r w:rsidRPr="007C4F36">
        <w:t xml:space="preserve">A pre-proposal conference will occur on </w:t>
      </w:r>
      <w:r w:rsidR="007C4F36" w:rsidRPr="007C4F36">
        <w:t>October 2</w:t>
      </w:r>
      <w:r w:rsidR="00C155F7">
        <w:t>3</w:t>
      </w:r>
      <w:r w:rsidR="007C4F36" w:rsidRPr="007C4F36">
        <w:t>, 2009 at 9am</w:t>
      </w:r>
      <w:r w:rsidRPr="007C4F36">
        <w:t xml:space="preserve"> at the Idaho </w:t>
      </w:r>
      <w:r w:rsidR="007B4F53" w:rsidRPr="007C4F36">
        <w:t>Department of Water Resources,</w:t>
      </w:r>
      <w:r w:rsidRPr="007C4F36">
        <w:t xml:space="preserve"> </w:t>
      </w:r>
      <w:smartTag w:uri="urn:schemas-microsoft-com:office:smarttags" w:element="address">
        <w:smartTag w:uri="urn:schemas-microsoft-com:office:smarttags" w:element="Street">
          <w:r w:rsidR="00FE2EF1" w:rsidRPr="007C4F36">
            <w:t>322 East Front St.</w:t>
          </w:r>
        </w:smartTag>
        <w:r w:rsidR="00FE2EF1" w:rsidRPr="007C4F36">
          <w:t xml:space="preserve">, </w:t>
        </w:r>
        <w:smartTag w:uri="urn:schemas-microsoft-com:office:smarttags" w:element="City">
          <w:r w:rsidR="00FE2EF1" w:rsidRPr="007C4F36">
            <w:t>Boise</w:t>
          </w:r>
        </w:smartTag>
        <w:r w:rsidR="00FE2EF1" w:rsidRPr="007C4F36">
          <w:t xml:space="preserve">, </w:t>
        </w:r>
        <w:smartTag w:uri="urn:schemas-microsoft-com:office:smarttags" w:element="State">
          <w:r w:rsidR="00FE2EF1" w:rsidRPr="007C4F36">
            <w:t>ID</w:t>
          </w:r>
          <w:r w:rsidRPr="007C4F36">
            <w:t>.</w:t>
          </w:r>
        </w:smartTag>
      </w:smartTag>
      <w:r w:rsidRPr="007C4F36">
        <w:t xml:space="preserve"> </w:t>
      </w:r>
      <w:r w:rsidR="00211A58">
        <w:t xml:space="preserve">To participate by phone call (713) 577-1201 and enter Participant Code:  260503. </w:t>
      </w:r>
      <w:r w:rsidRPr="007C4F36">
        <w:t xml:space="preserve">It is highly recommended for potential </w:t>
      </w:r>
      <w:r w:rsidR="007B4F53" w:rsidRPr="007C4F36">
        <w:t>p</w:t>
      </w:r>
      <w:r w:rsidRPr="007C4F36">
        <w:t>roposers to attend in person</w:t>
      </w:r>
      <w:r w:rsidRPr="007C4F36">
        <w:rPr>
          <w:b/>
          <w:color w:val="FF0000"/>
        </w:rPr>
        <w:t>.</w:t>
      </w:r>
      <w:r w:rsidRPr="00E31623">
        <w:rPr>
          <w:b/>
          <w:color w:val="FF0000"/>
        </w:rPr>
        <w:t xml:space="preserve">  </w:t>
      </w:r>
    </w:p>
    <w:p w:rsidR="0024124A" w:rsidRDefault="0024124A" w:rsidP="00E31623">
      <w:pPr>
        <w:rPr>
          <w:b/>
          <w:color w:val="FF0000"/>
        </w:rPr>
      </w:pPr>
    </w:p>
    <w:p w:rsidR="0024124A" w:rsidRDefault="0024124A" w:rsidP="00E31623">
      <w:pPr>
        <w:rPr>
          <w:b/>
          <w:color w:val="FF0000"/>
        </w:rPr>
      </w:pPr>
    </w:p>
    <w:p w:rsidR="0024124A" w:rsidRDefault="0024124A" w:rsidP="00E31623">
      <w:pPr>
        <w:rPr>
          <w:b/>
          <w:color w:val="FF0000"/>
        </w:rPr>
      </w:pPr>
    </w:p>
    <w:p w:rsidR="0024124A" w:rsidRDefault="0024124A" w:rsidP="00E31623">
      <w:pPr>
        <w:rPr>
          <w:b/>
          <w:color w:val="FF0000"/>
        </w:rPr>
      </w:pPr>
    </w:p>
    <w:p w:rsidR="0024124A" w:rsidRDefault="0024124A" w:rsidP="00E31623">
      <w:pPr>
        <w:rPr>
          <w:b/>
          <w:color w:val="FF0000"/>
        </w:rPr>
      </w:pPr>
    </w:p>
    <w:p w:rsidR="0024124A" w:rsidRDefault="0024124A" w:rsidP="00E31623">
      <w:pPr>
        <w:rPr>
          <w:b/>
          <w:color w:val="FF0000"/>
        </w:rPr>
      </w:pPr>
    </w:p>
    <w:p w:rsidR="00E31623" w:rsidRPr="00E31623" w:rsidRDefault="00E31623" w:rsidP="00E31623"/>
    <w:p w:rsidR="002A6E8E" w:rsidRDefault="002A6E8E">
      <w:pPr>
        <w:rPr>
          <w:u w:val="single"/>
        </w:rPr>
      </w:pPr>
      <w:r>
        <w:rPr>
          <w:u w:val="single"/>
        </w:rPr>
        <w:t>How to Submit Proposals</w:t>
      </w:r>
    </w:p>
    <w:p w:rsidR="00433F46" w:rsidRDefault="00433F46">
      <w:pPr>
        <w:rPr>
          <w:u w:val="single"/>
        </w:rPr>
      </w:pPr>
    </w:p>
    <w:p w:rsidR="00E32953" w:rsidRDefault="00B512C4" w:rsidP="00433F46">
      <w:pPr>
        <w:ind w:left="720" w:hanging="720"/>
        <w:jc w:val="both"/>
      </w:pPr>
      <w:r>
        <w:rPr>
          <w:color w:val="000000"/>
        </w:rPr>
        <w:t>Proposals</w:t>
      </w:r>
      <w:r w:rsidR="00433F46" w:rsidRPr="00433F46">
        <w:rPr>
          <w:color w:val="000000"/>
        </w:rPr>
        <w:t xml:space="preserve"> are to </w:t>
      </w:r>
      <w:r w:rsidR="00433F46" w:rsidRPr="00433F46">
        <w:t xml:space="preserve">be submitted manually and must be received at the office of the </w:t>
      </w:r>
      <w:r w:rsidR="00E32953">
        <w:t xml:space="preserve">Division of Purchasing and </w:t>
      </w:r>
    </w:p>
    <w:p w:rsidR="00585AE1" w:rsidRDefault="00E32953" w:rsidP="00E32953">
      <w:pPr>
        <w:ind w:left="720" w:hanging="720"/>
        <w:jc w:val="both"/>
      </w:pPr>
      <w:r>
        <w:t xml:space="preserve">time </w:t>
      </w:r>
      <w:r w:rsidR="00433F46" w:rsidRPr="00433F46">
        <w:t xml:space="preserve">stamped using the Division’s time stamp, no </w:t>
      </w:r>
      <w:r w:rsidR="006B5C2C" w:rsidRPr="00433F46">
        <w:t>later than</w:t>
      </w:r>
      <w:r w:rsidR="00433F46" w:rsidRPr="00433F46">
        <w:t xml:space="preserve"> the date and time </w:t>
      </w:r>
      <w:r w:rsidR="00585AE1">
        <w:t xml:space="preserve">set forth for the Bid Closing. </w:t>
      </w:r>
    </w:p>
    <w:p w:rsidR="00433F46" w:rsidRPr="00E32953" w:rsidRDefault="00433F46" w:rsidP="00E32953">
      <w:pPr>
        <w:ind w:left="720" w:hanging="720"/>
        <w:jc w:val="both"/>
      </w:pPr>
      <w:r w:rsidRPr="00433F46">
        <w:t xml:space="preserve">Do </w:t>
      </w:r>
      <w:r w:rsidRPr="00433F46">
        <w:rPr>
          <w:u w:val="single"/>
        </w:rPr>
        <w:t>not</w:t>
      </w:r>
      <w:r w:rsidRPr="00433F46">
        <w:t xml:space="preserve"> fax or e-mail your response.</w:t>
      </w:r>
    </w:p>
    <w:p w:rsidR="00433F46" w:rsidRPr="00433F46" w:rsidRDefault="00433F46" w:rsidP="00433F46">
      <w:pPr>
        <w:jc w:val="both"/>
      </w:pPr>
    </w:p>
    <w:p w:rsidR="008E327F" w:rsidRDefault="008E327F" w:rsidP="00433F46">
      <w:pPr>
        <w:ind w:left="720" w:hanging="720"/>
        <w:rPr>
          <w:bCs/>
        </w:rPr>
      </w:pPr>
      <w:r>
        <w:rPr>
          <w:bCs/>
        </w:rPr>
        <w:t>Proposals</w:t>
      </w:r>
      <w:r w:rsidR="00433F46" w:rsidRPr="00433F46">
        <w:rPr>
          <w:bCs/>
        </w:rPr>
        <w:t xml:space="preserve"> must be sealed, and the outer package clearly labeled to identify the </w:t>
      </w:r>
      <w:r>
        <w:rPr>
          <w:bCs/>
        </w:rPr>
        <w:t>solicitation.  One (1) original</w:t>
      </w:r>
    </w:p>
    <w:p w:rsidR="00147497" w:rsidRDefault="008E327F" w:rsidP="008E327F">
      <w:pPr>
        <w:ind w:left="720" w:hanging="720"/>
        <w:rPr>
          <w:bCs/>
        </w:rPr>
      </w:pPr>
      <w:r w:rsidRPr="00433F46">
        <w:rPr>
          <w:bCs/>
        </w:rPr>
        <w:t xml:space="preserve">and </w:t>
      </w:r>
      <w:r>
        <w:rPr>
          <w:bCs/>
        </w:rPr>
        <w:t>four</w:t>
      </w:r>
      <w:r w:rsidR="00433F46" w:rsidRPr="00433F46">
        <w:rPr>
          <w:bCs/>
        </w:rPr>
        <w:t xml:space="preserve"> (</w:t>
      </w:r>
      <w:r w:rsidR="00585AE1">
        <w:rPr>
          <w:bCs/>
        </w:rPr>
        <w:t>4</w:t>
      </w:r>
      <w:r w:rsidR="00433F46" w:rsidRPr="00433F46">
        <w:rPr>
          <w:bCs/>
        </w:rPr>
        <w:t xml:space="preserve">) copies of the </w:t>
      </w:r>
      <w:r w:rsidR="007D3490">
        <w:rPr>
          <w:bCs/>
        </w:rPr>
        <w:t>Proposal</w:t>
      </w:r>
      <w:r w:rsidR="00433F46" w:rsidRPr="00433F46">
        <w:rPr>
          <w:bCs/>
        </w:rPr>
        <w:t xml:space="preserve">, marked “Technical </w:t>
      </w:r>
      <w:r w:rsidR="00147497">
        <w:rPr>
          <w:bCs/>
        </w:rPr>
        <w:t>Proposal</w:t>
      </w:r>
      <w:r w:rsidR="00433F46" w:rsidRPr="00433F46">
        <w:rPr>
          <w:bCs/>
        </w:rPr>
        <w:t xml:space="preserve"> - Original” along with on</w:t>
      </w:r>
      <w:r w:rsidR="00585AE1">
        <w:rPr>
          <w:bCs/>
        </w:rPr>
        <w:t>e (1) electronic</w:t>
      </w:r>
    </w:p>
    <w:p w:rsidR="007D3490" w:rsidRDefault="00585AE1" w:rsidP="00147497">
      <w:pPr>
        <w:ind w:left="720" w:hanging="720"/>
        <w:rPr>
          <w:bCs/>
        </w:rPr>
      </w:pPr>
      <w:r>
        <w:rPr>
          <w:bCs/>
        </w:rPr>
        <w:t xml:space="preserve"> </w:t>
      </w:r>
      <w:r w:rsidR="00242E00">
        <w:rPr>
          <w:bCs/>
        </w:rPr>
        <w:t>copy (</w:t>
      </w:r>
      <w:r>
        <w:rPr>
          <w:bCs/>
        </w:rPr>
        <w:t>on CD or</w:t>
      </w:r>
      <w:r w:rsidR="008E327F">
        <w:rPr>
          <w:bCs/>
        </w:rPr>
        <w:t xml:space="preserve"> </w:t>
      </w:r>
      <w:r w:rsidR="00433F46" w:rsidRPr="00433F46">
        <w:rPr>
          <w:bCs/>
        </w:rPr>
        <w:t xml:space="preserve">USB).  </w:t>
      </w:r>
      <w:r w:rsidR="008E327F" w:rsidRPr="00144E63">
        <w:rPr>
          <w:bCs/>
        </w:rPr>
        <w:t>One (1) original of the Proposer’s cost proposal marked “Cost Proposal - Original”</w:t>
      </w:r>
    </w:p>
    <w:p w:rsidR="007D3490" w:rsidRDefault="007D3490" w:rsidP="007D3490">
      <w:pPr>
        <w:ind w:left="720" w:hanging="720"/>
        <w:rPr>
          <w:bCs/>
        </w:rPr>
      </w:pPr>
      <w:r>
        <w:rPr>
          <w:bCs/>
        </w:rPr>
        <w:t>a</w:t>
      </w:r>
      <w:r w:rsidR="008E327F" w:rsidRPr="00144E63">
        <w:rPr>
          <w:bCs/>
        </w:rPr>
        <w:t>long</w:t>
      </w:r>
      <w:r>
        <w:rPr>
          <w:bCs/>
        </w:rPr>
        <w:t xml:space="preserve"> </w:t>
      </w:r>
      <w:r w:rsidR="008E327F" w:rsidRPr="00144E63">
        <w:rPr>
          <w:bCs/>
        </w:rPr>
        <w:t>with one (1) copy. The cost proposal and copy are to be sealed separate from the technical proposal</w:t>
      </w:r>
    </w:p>
    <w:p w:rsidR="00433F46" w:rsidRPr="00DE5E0F" w:rsidRDefault="007D3490" w:rsidP="007D3490">
      <w:pPr>
        <w:ind w:left="720" w:hanging="720"/>
        <w:rPr>
          <w:bCs/>
        </w:rPr>
      </w:pPr>
      <w:r>
        <w:rPr>
          <w:bCs/>
        </w:rPr>
        <w:t>a</w:t>
      </w:r>
      <w:r w:rsidRPr="00144E63">
        <w:rPr>
          <w:bCs/>
        </w:rPr>
        <w:t>nd</w:t>
      </w:r>
      <w:r>
        <w:rPr>
          <w:bCs/>
        </w:rPr>
        <w:t xml:space="preserve"> </w:t>
      </w:r>
      <w:r w:rsidRPr="00144E63">
        <w:rPr>
          <w:bCs/>
        </w:rPr>
        <w:t>marked</w:t>
      </w:r>
      <w:r w:rsidR="008E327F" w:rsidRPr="00144E63">
        <w:rPr>
          <w:bCs/>
        </w:rPr>
        <w:t xml:space="preserve"> confidential “Cost Proposal” on the envelope.</w:t>
      </w:r>
    </w:p>
    <w:p w:rsidR="00E32953" w:rsidRPr="00E32953" w:rsidRDefault="00E32953" w:rsidP="00433F46">
      <w:pPr>
        <w:jc w:val="both"/>
        <w:rPr>
          <w:bCs/>
          <w:color w:val="000000"/>
        </w:rPr>
      </w:pPr>
    </w:p>
    <w:p w:rsidR="00433F46" w:rsidRPr="00433F46" w:rsidRDefault="00DE5E0F" w:rsidP="00433F46">
      <w:r>
        <w:t>Proposals</w:t>
      </w:r>
      <w:r w:rsidR="00433F46" w:rsidRPr="00433F46">
        <w:t xml:space="preserve"> </w:t>
      </w:r>
      <w:r w:rsidR="00433F46" w:rsidRPr="00433F46">
        <w:rPr>
          <w:u w:val="single"/>
        </w:rPr>
        <w:t>must</w:t>
      </w:r>
      <w:r w:rsidR="00433F46" w:rsidRPr="00433F46">
        <w:t xml:space="preserve"> include a completed State of </w:t>
      </w:r>
      <w:smartTag w:uri="urn:schemas-microsoft-com:office:smarttags" w:element="State">
        <w:smartTag w:uri="urn:schemas-microsoft-com:office:smarttags" w:element="place">
          <w:r w:rsidR="00433F46" w:rsidRPr="00433F46">
            <w:t>Idaho Signature Page</w:t>
          </w:r>
        </w:smartTag>
      </w:smartTag>
      <w:r w:rsidR="00433F46" w:rsidRPr="00433F46">
        <w:t xml:space="preserve">, with an original signature.  Failure to include a signed, complete original State of </w:t>
      </w:r>
      <w:smartTag w:uri="urn:schemas-microsoft-com:office:smarttags" w:element="State">
        <w:smartTag w:uri="urn:schemas-microsoft-com:office:smarttags" w:element="place">
          <w:r w:rsidR="00433F46" w:rsidRPr="00433F46">
            <w:t>Idaho Signature Page</w:t>
          </w:r>
        </w:smartTag>
      </w:smartTag>
      <w:r w:rsidR="00433F46" w:rsidRPr="00433F46">
        <w:t xml:space="preserve"> will result in a finding that the </w:t>
      </w:r>
      <w:r>
        <w:t>Proposal</w:t>
      </w:r>
      <w:r w:rsidR="00433F46" w:rsidRPr="00433F46">
        <w:t xml:space="preserve"> is non-responsive, and no further consideration will be given to the </w:t>
      </w:r>
      <w:r>
        <w:t>Proposal</w:t>
      </w:r>
      <w:r w:rsidR="00433F46" w:rsidRPr="00433F46">
        <w:t xml:space="preserve">. If you have a web site, please write it on the State of </w:t>
      </w:r>
      <w:smartTag w:uri="urn:schemas-microsoft-com:office:smarttags" w:element="place">
        <w:smartTag w:uri="urn:schemas-microsoft-com:office:smarttags" w:element="State">
          <w:r w:rsidR="00433F46" w:rsidRPr="00433F46">
            <w:t>Idaho Signature Page</w:t>
          </w:r>
        </w:smartTag>
      </w:smartTag>
      <w:r w:rsidR="00433F46" w:rsidRPr="00433F46">
        <w:rPr>
          <w:rStyle w:val="CommentReference"/>
          <w:sz w:val="20"/>
        </w:rPr>
        <w:t>.</w:t>
      </w:r>
    </w:p>
    <w:p w:rsidR="002A6E8E" w:rsidRDefault="002A6E8E"/>
    <w:p w:rsidR="002A6E8E" w:rsidRDefault="00C76012">
      <w:r>
        <w:t>Proposals should</w:t>
      </w:r>
      <w:r w:rsidR="00A87373">
        <w:t xml:space="preserve"> provide straight</w:t>
      </w:r>
      <w:r w:rsidR="001C4997">
        <w:t xml:space="preserve"> </w:t>
      </w:r>
      <w:r w:rsidR="00A87373">
        <w:t xml:space="preserve">forward and concise assurances of the vendor’s ability </w:t>
      </w:r>
      <w:r w:rsidR="00D85DDE">
        <w:t>to satisfy the requirements of the Proposal</w:t>
      </w:r>
      <w:r w:rsidR="00A87373">
        <w:t xml:space="preserve"> and must be adequate for evaluation.  Cost must be broken down in the Bid by station</w:t>
      </w:r>
      <w:r w:rsidR="00541436" w:rsidRPr="00EF73EE">
        <w:t xml:space="preserve">, Attachment A – Stream </w:t>
      </w:r>
      <w:r w:rsidR="00734392">
        <w:t>Gauging</w:t>
      </w:r>
      <w:r w:rsidR="00541436" w:rsidRPr="00EF73EE">
        <w:t xml:space="preserve"> Cost Sheet must be submitted.</w:t>
      </w:r>
    </w:p>
    <w:p w:rsidR="002A6E8E" w:rsidRDefault="002A6E8E"/>
    <w:p w:rsidR="002A6E8E" w:rsidRDefault="002A6E8E">
      <w:r>
        <w:rPr>
          <w:u w:val="single"/>
        </w:rPr>
        <w:t>Administration of Contract</w:t>
      </w:r>
    </w:p>
    <w:p w:rsidR="002A6E8E" w:rsidRDefault="002A6E8E"/>
    <w:p w:rsidR="002A6E8E" w:rsidRDefault="002A6E8E" w:rsidP="00A065EF">
      <w:pPr>
        <w:numPr>
          <w:ilvl w:val="0"/>
          <w:numId w:val="1"/>
        </w:numPr>
      </w:pPr>
      <w:r>
        <w:t xml:space="preserve">Funding:  </w:t>
      </w:r>
      <w:r w:rsidRPr="009746E6">
        <w:t xml:space="preserve">The project </w:t>
      </w:r>
      <w:r w:rsidR="00555B1C">
        <w:t>i</w:t>
      </w:r>
      <w:r w:rsidR="009746E6">
        <w:t>s</w:t>
      </w:r>
      <w:r w:rsidRPr="009746E6">
        <w:t xml:space="preserve"> funded </w:t>
      </w:r>
      <w:r w:rsidR="00747FC3">
        <w:t xml:space="preserve">by </w:t>
      </w:r>
      <w:r w:rsidR="009B0369">
        <w:t xml:space="preserve">a Pacific Coast Salmon Recovery </w:t>
      </w:r>
      <w:r w:rsidR="009B0369" w:rsidRPr="00D07F1D">
        <w:t>Fund 2008</w:t>
      </w:r>
      <w:r w:rsidR="009B0369">
        <w:t xml:space="preserve"> grant</w:t>
      </w:r>
      <w:r w:rsidR="00C3585F">
        <w:t xml:space="preserve"> (Office of Species Conservation Project Number 006-08-SA-B4)</w:t>
      </w:r>
      <w:r w:rsidR="009B0369">
        <w:t>.</w:t>
      </w:r>
      <w:r w:rsidR="009746E6">
        <w:t xml:space="preserve"> </w:t>
      </w:r>
      <w:r>
        <w:t xml:space="preserve"> IDWR will administer the project according to the terms and conditions of the award(s) and state laws and guidelines.</w:t>
      </w:r>
    </w:p>
    <w:p w:rsidR="002A6E8E" w:rsidRDefault="002A6E8E" w:rsidP="00A065EF">
      <w:pPr>
        <w:numPr>
          <w:ilvl w:val="12"/>
          <w:numId w:val="0"/>
        </w:numPr>
      </w:pPr>
    </w:p>
    <w:p w:rsidR="002A6E8E" w:rsidRDefault="002A6E8E" w:rsidP="00A065EF">
      <w:pPr>
        <w:numPr>
          <w:ilvl w:val="0"/>
          <w:numId w:val="1"/>
        </w:numPr>
      </w:pPr>
      <w:r>
        <w:t xml:space="preserve">Method of Payment:  </w:t>
      </w:r>
      <w:r>
        <w:rPr>
          <w:spacing w:val="-2"/>
        </w:rPr>
        <w:t>The vendor shall invoice the Department quarterly for all work and services performed under this Contract.</w:t>
      </w:r>
      <w:r>
        <w:t xml:space="preserve"> The payment request is to be submitted in a form prescribed by the State.</w:t>
      </w:r>
    </w:p>
    <w:p w:rsidR="002A6E8E" w:rsidRDefault="002A6E8E" w:rsidP="00A065EF">
      <w:pPr>
        <w:numPr>
          <w:ilvl w:val="12"/>
          <w:numId w:val="0"/>
        </w:numPr>
      </w:pPr>
    </w:p>
    <w:p w:rsidR="002A6E8E" w:rsidRDefault="002A6E8E" w:rsidP="00A065EF">
      <w:pPr>
        <w:numPr>
          <w:ilvl w:val="0"/>
          <w:numId w:val="1"/>
        </w:numPr>
      </w:pPr>
      <w:r>
        <w:t>Terms</w:t>
      </w:r>
      <w:r w:rsidRPr="002F415D">
        <w:t xml:space="preserve">:  Services requested by this RFP are for the </w:t>
      </w:r>
      <w:r w:rsidR="009B0369" w:rsidRPr="002F415D">
        <w:t>calendar</w:t>
      </w:r>
      <w:r w:rsidRPr="002F415D">
        <w:t xml:space="preserve"> year</w:t>
      </w:r>
      <w:r w:rsidR="00555B1C" w:rsidRPr="002F415D">
        <w:t xml:space="preserve"> </w:t>
      </w:r>
      <w:r w:rsidR="009B0369" w:rsidRPr="002F415D">
        <w:t>January</w:t>
      </w:r>
      <w:r w:rsidR="00747FC3" w:rsidRPr="002F415D">
        <w:t xml:space="preserve"> 1, 20</w:t>
      </w:r>
      <w:r w:rsidR="009B0369" w:rsidRPr="002F415D">
        <w:t>10</w:t>
      </w:r>
      <w:r w:rsidR="00747FC3" w:rsidRPr="002F415D">
        <w:t xml:space="preserve"> to </w:t>
      </w:r>
      <w:r w:rsidR="009B0369" w:rsidRPr="002F415D">
        <w:t>Dec</w:t>
      </w:r>
      <w:r w:rsidR="00747FC3" w:rsidRPr="002F415D">
        <w:t>ember 3</w:t>
      </w:r>
      <w:r w:rsidR="009B0369" w:rsidRPr="002F415D">
        <w:t>1</w:t>
      </w:r>
      <w:r w:rsidR="00747FC3" w:rsidRPr="002F415D">
        <w:t>, 201</w:t>
      </w:r>
      <w:r w:rsidR="009B0369" w:rsidRPr="002F415D">
        <w:t>0</w:t>
      </w:r>
      <w:r w:rsidRPr="002F415D">
        <w:t xml:space="preserve">, with installation of </w:t>
      </w:r>
      <w:r w:rsidR="00734392" w:rsidRPr="002F415D">
        <w:t>gauges</w:t>
      </w:r>
      <w:r w:rsidR="00D06A36" w:rsidRPr="002F415D">
        <w:t xml:space="preserve"> no later than </w:t>
      </w:r>
      <w:r w:rsidR="009B0369" w:rsidRPr="002F415D">
        <w:t>February 1</w:t>
      </w:r>
      <w:r w:rsidRPr="002F415D">
        <w:t xml:space="preserve">, </w:t>
      </w:r>
      <w:r w:rsidR="009B0369" w:rsidRPr="002F415D">
        <w:t>2010</w:t>
      </w:r>
      <w:r w:rsidRPr="002F415D">
        <w:t xml:space="preserve">.  Contract period will be for </w:t>
      </w:r>
      <w:r w:rsidR="00FB5E75" w:rsidRPr="002F415D">
        <w:t>o</w:t>
      </w:r>
      <w:r w:rsidR="00AC4FF4" w:rsidRPr="002F415D">
        <w:t>ne</w:t>
      </w:r>
      <w:r w:rsidR="00FB5E75" w:rsidRPr="002F415D">
        <w:t xml:space="preserve"> </w:t>
      </w:r>
      <w:r w:rsidRPr="002F415D">
        <w:t xml:space="preserve">year with the option </w:t>
      </w:r>
      <w:r w:rsidR="00DB00C3" w:rsidRPr="002F415D">
        <w:t>of</w:t>
      </w:r>
      <w:r w:rsidR="00AC4FF4" w:rsidRPr="002F415D">
        <w:t xml:space="preserve"> up</w:t>
      </w:r>
      <w:r w:rsidR="00AF301E" w:rsidRPr="002F415D">
        <w:t xml:space="preserve"> </w:t>
      </w:r>
      <w:r w:rsidR="00AC4FF4" w:rsidRPr="002F415D">
        <w:t>to</w:t>
      </w:r>
      <w:r w:rsidR="00DB00C3" w:rsidRPr="002F415D">
        <w:t xml:space="preserve"> </w:t>
      </w:r>
      <w:r w:rsidR="00747FC3" w:rsidRPr="002F415D">
        <w:t>four</w:t>
      </w:r>
      <w:r w:rsidR="00DB00C3" w:rsidRPr="002F415D">
        <w:t xml:space="preserve"> one-year renewals</w:t>
      </w:r>
      <w:r>
        <w:t xml:space="preserve">.  </w:t>
      </w:r>
      <w:r w:rsidR="00DB00C3">
        <w:t>R</w:t>
      </w:r>
      <w:r>
        <w:t>enewal of the contract(s) will depend upon satisfactory stream flow data.  Price increases for succeeding</w:t>
      </w:r>
      <w:r w:rsidR="00CC0763">
        <w:t xml:space="preserve"> renewal</w:t>
      </w:r>
      <w:r>
        <w:t xml:space="preserve"> years shall not exceed the consumer price index </w:t>
      </w:r>
      <w:r w:rsidR="00AA6C5C">
        <w:t xml:space="preserve">for urban wage earners and clerical workers in “West Urban” as published by the Bureau of Labor Statistics </w:t>
      </w:r>
      <w:r>
        <w:t xml:space="preserve">effective February 1 </w:t>
      </w:r>
      <w:r w:rsidR="00CC0763">
        <w:t>proceeding</w:t>
      </w:r>
      <w:r>
        <w:t xml:space="preserve"> the next fiscal year, with a maximum adjustment in any year of five (5) percent.</w:t>
      </w:r>
    </w:p>
    <w:p w:rsidR="002A6E8E" w:rsidRDefault="002A6E8E"/>
    <w:p w:rsidR="002A6E8E" w:rsidRDefault="002A6E8E">
      <w:r>
        <w:rPr>
          <w:u w:val="single"/>
        </w:rPr>
        <w:t>Delivery Requirements</w:t>
      </w:r>
    </w:p>
    <w:p w:rsidR="002A6E8E" w:rsidRDefault="002A6E8E"/>
    <w:p w:rsidR="004518CF" w:rsidRPr="0008227F" w:rsidRDefault="002A6E8E">
      <w:r>
        <w:t xml:space="preserve">The contract vendor will provide to IDWR an annual report at the end of each water year.  The report will include final data for each station calculated from periodic discharge measurements taken throughout the year.  The annual report will be due no later than March 1 following the end of the </w:t>
      </w:r>
      <w:r w:rsidR="00C3585F">
        <w:t xml:space="preserve">calendar </w:t>
      </w:r>
      <w:r>
        <w:t xml:space="preserve">year.  </w:t>
      </w:r>
      <w:r w:rsidRPr="00980D94">
        <w:t xml:space="preserve">Data will also </w:t>
      </w:r>
      <w:r w:rsidR="007F44D0" w:rsidRPr="00980D94">
        <w:t>be post</w:t>
      </w:r>
      <w:r w:rsidR="00DB00C3" w:rsidRPr="00980D94">
        <w:t xml:space="preserve">ed </w:t>
      </w:r>
      <w:r w:rsidR="00AC4FF4">
        <w:t xml:space="preserve">on </w:t>
      </w:r>
      <w:r w:rsidR="00AC4FF4" w:rsidRPr="00980D94">
        <w:t>the</w:t>
      </w:r>
      <w:r w:rsidR="00DB00C3" w:rsidRPr="00980D94">
        <w:t xml:space="preserve"> Internet</w:t>
      </w:r>
      <w:r w:rsidRPr="00980D94">
        <w:t>.</w:t>
      </w:r>
      <w:r w:rsidR="00247065" w:rsidRPr="00980D94">
        <w:t xml:space="preserve">  Fifteen minute data will be available </w:t>
      </w:r>
      <w:r w:rsidR="00AC4FF4">
        <w:t xml:space="preserve">during the irrigation season </w:t>
      </w:r>
      <w:r w:rsidR="00247065" w:rsidRPr="00980D94">
        <w:t>to IDWR by request</w:t>
      </w:r>
      <w:r w:rsidR="00AC4FF4">
        <w:t xml:space="preserve"> as needed.</w:t>
      </w:r>
    </w:p>
    <w:p w:rsidR="004518CF" w:rsidRDefault="004518CF">
      <w:pPr>
        <w:rPr>
          <w:b/>
        </w:rPr>
      </w:pPr>
    </w:p>
    <w:p w:rsidR="0024124A" w:rsidRDefault="0024124A">
      <w:pPr>
        <w:rPr>
          <w:b/>
        </w:rPr>
      </w:pPr>
    </w:p>
    <w:p w:rsidR="0024124A" w:rsidRDefault="0024124A">
      <w:pPr>
        <w:rPr>
          <w:b/>
        </w:rPr>
      </w:pPr>
    </w:p>
    <w:p w:rsidR="0024124A" w:rsidRDefault="0024124A">
      <w:pPr>
        <w:rPr>
          <w:b/>
        </w:rPr>
      </w:pPr>
    </w:p>
    <w:p w:rsidR="0024124A" w:rsidRDefault="0024124A">
      <w:pPr>
        <w:rPr>
          <w:b/>
        </w:rPr>
      </w:pPr>
    </w:p>
    <w:p w:rsidR="0024124A" w:rsidRDefault="0024124A">
      <w:pPr>
        <w:rPr>
          <w:b/>
        </w:rPr>
      </w:pPr>
    </w:p>
    <w:p w:rsidR="0024124A" w:rsidRDefault="0024124A">
      <w:pPr>
        <w:rPr>
          <w:b/>
        </w:rPr>
      </w:pPr>
    </w:p>
    <w:p w:rsidR="002A6E8E" w:rsidRDefault="002A6E8E">
      <w:r>
        <w:rPr>
          <w:b/>
        </w:rPr>
        <w:t>SECTION 2 - SERVICE REQUIREMENTS</w:t>
      </w:r>
    </w:p>
    <w:p w:rsidR="002A6E8E" w:rsidRDefault="002A6E8E"/>
    <w:p w:rsidR="002A6E8E" w:rsidRDefault="002A6E8E">
      <w:pPr>
        <w:rPr>
          <w:u w:val="single"/>
        </w:rPr>
      </w:pPr>
      <w:r>
        <w:rPr>
          <w:u w:val="single"/>
        </w:rPr>
        <w:t>General</w:t>
      </w:r>
    </w:p>
    <w:p w:rsidR="002A6E8E" w:rsidRDefault="002A6E8E"/>
    <w:p w:rsidR="002A6E8E" w:rsidRDefault="002A6E8E">
      <w:r>
        <w:t xml:space="preserve">Vendors must submit proposals for installation, stream </w:t>
      </w:r>
      <w:r w:rsidR="00734392">
        <w:t>gauging</w:t>
      </w:r>
      <w:r>
        <w:t>, and operation and maintenance.  All service requirements for each service type listed below are considered mandatory and must be provided by the vendor.</w:t>
      </w:r>
    </w:p>
    <w:p w:rsidR="002A6E8E" w:rsidRDefault="002A6E8E"/>
    <w:p w:rsidR="002A6E8E" w:rsidRDefault="002A6E8E">
      <w:pPr>
        <w:pStyle w:val="Heading1"/>
      </w:pPr>
      <w:r>
        <w:t>Station Locations</w:t>
      </w:r>
    </w:p>
    <w:p w:rsidR="002A6E8E" w:rsidRDefault="002A6E8E"/>
    <w:p w:rsidR="002A6E8E" w:rsidRPr="002B6979" w:rsidRDefault="002A6E8E">
      <w:r>
        <w:t xml:space="preserve">The </w:t>
      </w:r>
      <w:r w:rsidR="00734392">
        <w:t>gauging</w:t>
      </w:r>
      <w:r>
        <w:t xml:space="preserve"> stations shall be located at or near the existing station sites are as follows:</w:t>
      </w:r>
    </w:p>
    <w:p w:rsidR="00000AC8" w:rsidRPr="002B6979" w:rsidRDefault="00000AC8" w:rsidP="00A065EF">
      <w:pPr>
        <w:numPr>
          <w:ilvl w:val="0"/>
          <w:numId w:val="2"/>
        </w:numPr>
        <w:tabs>
          <w:tab w:val="left" w:pos="720"/>
        </w:tabs>
      </w:pPr>
      <w:r w:rsidRPr="002B6979">
        <w:t>Agency Creek above diversions (</w:t>
      </w:r>
      <w:r w:rsidR="00F8318A" w:rsidRPr="002B6979">
        <w:rPr>
          <w:bCs/>
        </w:rPr>
        <w:t>13305020</w:t>
      </w:r>
      <w:r w:rsidRPr="002B6979">
        <w:t xml:space="preserve">) </w:t>
      </w:r>
      <w:r w:rsidR="00F8318A" w:rsidRPr="002B6979">
        <w:t>Sec. 26, T. 19N, R. 24E</w:t>
      </w:r>
      <w:r w:rsidRPr="002B6979">
        <w:t xml:space="preserve">, </w:t>
      </w:r>
      <w:smartTag w:uri="urn:schemas-microsoft-com:office:smarttags" w:element="place">
        <w:smartTag w:uri="urn:schemas-microsoft-com:office:smarttags" w:element="PlaceName">
          <w:r w:rsidRPr="002B6979">
            <w:t>Lemhi</w:t>
          </w:r>
        </w:smartTag>
        <w:r w:rsidRPr="002B6979">
          <w:t xml:space="preserve"> </w:t>
        </w:r>
        <w:smartTag w:uri="urn:schemas-microsoft-com:office:smarttags" w:element="PlaceType">
          <w:r w:rsidRPr="002B6979">
            <w:t>County</w:t>
          </w:r>
        </w:smartTag>
      </w:smartTag>
      <w:r w:rsidRPr="002B6979">
        <w:t>.</w:t>
      </w:r>
    </w:p>
    <w:p w:rsidR="00000AC8" w:rsidRPr="002B6979" w:rsidRDefault="00000AC8" w:rsidP="00A065EF">
      <w:pPr>
        <w:numPr>
          <w:ilvl w:val="0"/>
          <w:numId w:val="2"/>
        </w:numPr>
        <w:tabs>
          <w:tab w:val="left" w:pos="720"/>
        </w:tabs>
      </w:pPr>
      <w:r w:rsidRPr="002B6979">
        <w:t>Big Eightmile Creek above diversions (</w:t>
      </w:r>
      <w:r w:rsidR="001A4AE7" w:rsidRPr="002B6979">
        <w:rPr>
          <w:bCs/>
        </w:rPr>
        <w:t>13304495</w:t>
      </w:r>
      <w:r w:rsidRPr="002B6979">
        <w:t>)</w:t>
      </w:r>
      <w:r w:rsidR="001A4AE7" w:rsidRPr="002B6979">
        <w:t xml:space="preserve"> </w:t>
      </w:r>
      <w:r w:rsidR="00A474FD">
        <w:t>S</w:t>
      </w:r>
      <w:r w:rsidR="001A4AE7" w:rsidRPr="002B6979">
        <w:t>ec. 07, T. 15N, R. 25E</w:t>
      </w:r>
      <w:r w:rsidRPr="002B6979">
        <w:t xml:space="preserve">, </w:t>
      </w:r>
      <w:smartTag w:uri="urn:schemas-microsoft-com:office:smarttags" w:element="place">
        <w:smartTag w:uri="urn:schemas-microsoft-com:office:smarttags" w:element="PlaceName">
          <w:r w:rsidRPr="002B6979">
            <w:t>Lemhi</w:t>
          </w:r>
        </w:smartTag>
        <w:r w:rsidRPr="002B6979">
          <w:t xml:space="preserve"> </w:t>
        </w:r>
        <w:smartTag w:uri="urn:schemas-microsoft-com:office:smarttags" w:element="PlaceType">
          <w:r w:rsidRPr="002B6979">
            <w:t>County</w:t>
          </w:r>
        </w:smartTag>
      </w:smartTag>
    </w:p>
    <w:p w:rsidR="00000AC8" w:rsidRPr="002B6979" w:rsidRDefault="00000AC8" w:rsidP="00000AC8">
      <w:pPr>
        <w:numPr>
          <w:ilvl w:val="0"/>
          <w:numId w:val="2"/>
        </w:numPr>
        <w:tabs>
          <w:tab w:val="left" w:pos="720"/>
        </w:tabs>
      </w:pPr>
      <w:r w:rsidRPr="002B6979">
        <w:t>Big Springs Creek near Leadore (</w:t>
      </w:r>
      <w:r w:rsidR="002D34C3" w:rsidRPr="002B6979">
        <w:rPr>
          <w:bCs/>
        </w:rPr>
        <w:t>13304100</w:t>
      </w:r>
      <w:r w:rsidRPr="002B6979">
        <w:t>)</w:t>
      </w:r>
      <w:r w:rsidR="002D34C3" w:rsidRPr="002B6979">
        <w:t xml:space="preserve"> </w:t>
      </w:r>
      <w:r w:rsidR="00A474FD">
        <w:t>S</w:t>
      </w:r>
      <w:r w:rsidR="002D34C3" w:rsidRPr="002B6979">
        <w:t>ec. 18, T. 16N, R. 26E</w:t>
      </w:r>
      <w:r w:rsidRPr="002B6979">
        <w:t xml:space="preserve">, </w:t>
      </w:r>
      <w:smartTag w:uri="urn:schemas-microsoft-com:office:smarttags" w:element="place">
        <w:smartTag w:uri="urn:schemas-microsoft-com:office:smarttags" w:element="PlaceName">
          <w:r w:rsidRPr="002B6979">
            <w:t>Lemhi</w:t>
          </w:r>
        </w:smartTag>
        <w:r w:rsidRPr="002B6979">
          <w:t xml:space="preserve"> </w:t>
        </w:r>
        <w:smartTag w:uri="urn:schemas-microsoft-com:office:smarttags" w:element="PlaceType">
          <w:r w:rsidRPr="002B6979">
            <w:t>County</w:t>
          </w:r>
        </w:smartTag>
      </w:smartTag>
      <w:r w:rsidRPr="002B6979">
        <w:t>.</w:t>
      </w:r>
    </w:p>
    <w:p w:rsidR="00000AC8" w:rsidRPr="002B6979" w:rsidRDefault="00000AC8" w:rsidP="00000AC8">
      <w:pPr>
        <w:numPr>
          <w:ilvl w:val="0"/>
          <w:numId w:val="2"/>
        </w:numPr>
        <w:tabs>
          <w:tab w:val="left" w:pos="720"/>
        </w:tabs>
      </w:pPr>
      <w:r w:rsidRPr="002B6979">
        <w:t xml:space="preserve">Big Springs Creek near the </w:t>
      </w:r>
      <w:smartTag w:uri="urn:schemas-microsoft-com:office:smarttags" w:element="PlaceName">
        <w:r w:rsidRPr="002B6979">
          <w:t>Lemhi</w:t>
        </w:r>
      </w:smartTag>
      <w:r w:rsidRPr="002B6979">
        <w:t xml:space="preserve"> </w:t>
      </w:r>
      <w:smartTag w:uri="urn:schemas-microsoft-com:office:smarttags" w:element="PlaceType">
        <w:r w:rsidRPr="002B6979">
          <w:t>River</w:t>
        </w:r>
      </w:smartTag>
      <w:r w:rsidRPr="002B6979">
        <w:t xml:space="preserve"> confluence (</w:t>
      </w:r>
      <w:r w:rsidR="001A4AE7" w:rsidRPr="002B6979">
        <w:rPr>
          <w:bCs/>
        </w:rPr>
        <w:t>13304250</w:t>
      </w:r>
      <w:r w:rsidRPr="002B6979">
        <w:t>)</w:t>
      </w:r>
      <w:r w:rsidR="001A4AE7" w:rsidRPr="002B6979">
        <w:t xml:space="preserve"> </w:t>
      </w:r>
      <w:r w:rsidR="00A474FD">
        <w:t>S</w:t>
      </w:r>
      <w:r w:rsidR="001A4AE7" w:rsidRPr="002B6979">
        <w:t>ec. 12, T. 16N, R. 25E</w:t>
      </w:r>
      <w:r w:rsidRPr="002B6979">
        <w:t xml:space="preserve">, </w:t>
      </w:r>
      <w:smartTag w:uri="urn:schemas-microsoft-com:office:smarttags" w:element="place">
        <w:smartTag w:uri="urn:schemas-microsoft-com:office:smarttags" w:element="PlaceName">
          <w:r w:rsidRPr="002B6979">
            <w:t>Lemhi</w:t>
          </w:r>
        </w:smartTag>
        <w:r w:rsidRPr="002B6979">
          <w:t xml:space="preserve"> </w:t>
        </w:r>
        <w:smartTag w:uri="urn:schemas-microsoft-com:office:smarttags" w:element="PlaceType">
          <w:r w:rsidRPr="002B6979">
            <w:t>County</w:t>
          </w:r>
        </w:smartTag>
      </w:smartTag>
      <w:r w:rsidRPr="002B6979">
        <w:t>.</w:t>
      </w:r>
    </w:p>
    <w:p w:rsidR="00000AC8" w:rsidRPr="002B6979" w:rsidRDefault="00000AC8" w:rsidP="00000AC8">
      <w:pPr>
        <w:numPr>
          <w:ilvl w:val="0"/>
          <w:numId w:val="2"/>
        </w:numPr>
        <w:tabs>
          <w:tab w:val="left" w:pos="720"/>
        </w:tabs>
      </w:pPr>
      <w:r w:rsidRPr="002B6979">
        <w:t>Big Timber Creek above diversions (</w:t>
      </w:r>
      <w:r w:rsidR="002D34C3" w:rsidRPr="002B6979">
        <w:rPr>
          <w:bCs/>
        </w:rPr>
        <w:t>13303500</w:t>
      </w:r>
      <w:r w:rsidRPr="002B6979">
        <w:t>)</w:t>
      </w:r>
      <w:r w:rsidR="002D34C3" w:rsidRPr="002B6979">
        <w:t xml:space="preserve"> Sec. 20, T. 15N, R. 26E</w:t>
      </w:r>
      <w:r w:rsidRPr="002B6979">
        <w:t xml:space="preserve">, </w:t>
      </w:r>
      <w:smartTag w:uri="urn:schemas-microsoft-com:office:smarttags" w:element="place">
        <w:smartTag w:uri="urn:schemas-microsoft-com:office:smarttags" w:element="PlaceName">
          <w:r w:rsidRPr="002B6979">
            <w:t>Lemhi</w:t>
          </w:r>
        </w:smartTag>
        <w:r w:rsidRPr="002B6979">
          <w:t xml:space="preserve"> </w:t>
        </w:r>
        <w:smartTag w:uri="urn:schemas-microsoft-com:office:smarttags" w:element="PlaceType">
          <w:r w:rsidRPr="002B6979">
            <w:t>County</w:t>
          </w:r>
        </w:smartTag>
      </w:smartTag>
      <w:r w:rsidRPr="002B6979">
        <w:t>.</w:t>
      </w:r>
    </w:p>
    <w:p w:rsidR="00000AC8" w:rsidRPr="002B6979" w:rsidRDefault="00000AC8" w:rsidP="00000AC8">
      <w:pPr>
        <w:numPr>
          <w:ilvl w:val="0"/>
          <w:numId w:val="2"/>
        </w:numPr>
        <w:tabs>
          <w:tab w:val="left" w:pos="720"/>
        </w:tabs>
      </w:pPr>
      <w:r w:rsidRPr="002B6979">
        <w:t>Bohannon Creek near Baker (</w:t>
      </w:r>
      <w:r w:rsidR="001A4AE7" w:rsidRPr="002B6979">
        <w:rPr>
          <w:bCs/>
        </w:rPr>
        <w:t>13305300</w:t>
      </w:r>
      <w:r w:rsidRPr="002B6979">
        <w:t>)</w:t>
      </w:r>
      <w:r w:rsidR="001A4AE7" w:rsidRPr="002B6979">
        <w:t xml:space="preserve"> </w:t>
      </w:r>
      <w:r w:rsidR="00A474FD">
        <w:t>S</w:t>
      </w:r>
      <w:r w:rsidR="001A4AE7" w:rsidRPr="002B6979">
        <w:t>ec. 28, T. 21N, R. 23E</w:t>
      </w:r>
      <w:r w:rsidRPr="002B6979">
        <w:t xml:space="preserve">, </w:t>
      </w:r>
      <w:smartTag w:uri="urn:schemas-microsoft-com:office:smarttags" w:element="place">
        <w:smartTag w:uri="urn:schemas-microsoft-com:office:smarttags" w:element="PlaceName">
          <w:r w:rsidRPr="002B6979">
            <w:t>Lemhi</w:t>
          </w:r>
        </w:smartTag>
        <w:r w:rsidRPr="002B6979">
          <w:t xml:space="preserve"> </w:t>
        </w:r>
        <w:smartTag w:uri="urn:schemas-microsoft-com:office:smarttags" w:element="PlaceType">
          <w:r w:rsidRPr="002B6979">
            <w:t>County</w:t>
          </w:r>
        </w:smartTag>
      </w:smartTag>
      <w:r w:rsidRPr="002B6979">
        <w:t>.</w:t>
      </w:r>
    </w:p>
    <w:p w:rsidR="00CD60F0" w:rsidRPr="002B6979" w:rsidRDefault="00000AC8" w:rsidP="00A065EF">
      <w:pPr>
        <w:numPr>
          <w:ilvl w:val="0"/>
          <w:numId w:val="2"/>
        </w:numPr>
        <w:tabs>
          <w:tab w:val="left" w:pos="720"/>
        </w:tabs>
      </w:pPr>
      <w:smartTag w:uri="urn:schemas-microsoft-com:office:smarttags" w:element="PlaceName">
        <w:r w:rsidRPr="002B6979">
          <w:t>Carmen</w:t>
        </w:r>
      </w:smartTag>
      <w:r w:rsidRPr="002B6979">
        <w:t xml:space="preserve"> </w:t>
      </w:r>
      <w:smartTag w:uri="urn:schemas-microsoft-com:office:smarttags" w:element="PlaceName">
        <w:r w:rsidRPr="002B6979">
          <w:t>Creek</w:t>
        </w:r>
      </w:smartTag>
      <w:r w:rsidRPr="002B6979">
        <w:t xml:space="preserve"> near the Salmon River confluence</w:t>
      </w:r>
      <w:r w:rsidR="00CD60F0" w:rsidRPr="002B6979">
        <w:t xml:space="preserve"> (</w:t>
      </w:r>
      <w:r w:rsidR="00A70D55" w:rsidRPr="002B6979">
        <w:rPr>
          <w:bCs/>
        </w:rPr>
        <w:t>13305650</w:t>
      </w:r>
      <w:r w:rsidR="00CD60F0" w:rsidRPr="002B6979">
        <w:t xml:space="preserve">), </w:t>
      </w:r>
      <w:r w:rsidR="00A474FD">
        <w:t>S</w:t>
      </w:r>
      <w:r w:rsidR="001A4AE7" w:rsidRPr="002B6979">
        <w:t>ec. 08, T. 22N, R. 22E</w:t>
      </w:r>
      <w:r w:rsidR="00CD60F0" w:rsidRPr="002B6979">
        <w:t xml:space="preserve">, </w:t>
      </w:r>
      <w:smartTag w:uri="urn:schemas-microsoft-com:office:smarttags" w:element="place">
        <w:smartTag w:uri="urn:schemas-microsoft-com:office:smarttags" w:element="PlaceName">
          <w:r w:rsidRPr="002B6979">
            <w:t>Lemhi</w:t>
          </w:r>
        </w:smartTag>
        <w:r w:rsidRPr="002B6979">
          <w:t xml:space="preserve"> </w:t>
        </w:r>
        <w:smartTag w:uri="urn:schemas-microsoft-com:office:smarttags" w:element="PlaceType">
          <w:r w:rsidRPr="002B6979">
            <w:t>County</w:t>
          </w:r>
        </w:smartTag>
      </w:smartTag>
      <w:r w:rsidRPr="002B6979">
        <w:t>.</w:t>
      </w:r>
    </w:p>
    <w:p w:rsidR="00000AC8" w:rsidRPr="002B6979" w:rsidRDefault="00000AC8" w:rsidP="00A065EF">
      <w:pPr>
        <w:numPr>
          <w:ilvl w:val="0"/>
          <w:numId w:val="2"/>
        </w:numPr>
        <w:tabs>
          <w:tab w:val="left" w:pos="720"/>
        </w:tabs>
      </w:pPr>
      <w:smartTag w:uri="urn:schemas-microsoft-com:office:smarttags" w:element="PlaceName">
        <w:r w:rsidRPr="002B6979">
          <w:t>Carmen</w:t>
        </w:r>
      </w:smartTag>
      <w:r w:rsidRPr="002B6979">
        <w:t xml:space="preserve"> </w:t>
      </w:r>
      <w:smartTag w:uri="urn:schemas-microsoft-com:office:smarttags" w:element="PlaceName">
        <w:r w:rsidRPr="002B6979">
          <w:t>Creek</w:t>
        </w:r>
      </w:smartTag>
      <w:r w:rsidRPr="002B6979">
        <w:t xml:space="preserve"> above diversions (</w:t>
      </w:r>
      <w:r w:rsidR="001A4AE7" w:rsidRPr="002B6979">
        <w:rPr>
          <w:bCs/>
        </w:rPr>
        <w:t>13305640</w:t>
      </w:r>
      <w:r w:rsidRPr="002B6979">
        <w:t>)</w:t>
      </w:r>
      <w:r w:rsidR="001A4AE7" w:rsidRPr="002B6979">
        <w:t xml:space="preserve"> </w:t>
      </w:r>
      <w:r w:rsidR="00A474FD">
        <w:t>S</w:t>
      </w:r>
      <w:r w:rsidR="001A4AE7" w:rsidRPr="002B6979">
        <w:t>ec. 07, T. 23N, R. 23E</w:t>
      </w:r>
      <w:r w:rsidRPr="002B6979">
        <w:t xml:space="preserve">, </w:t>
      </w:r>
      <w:smartTag w:uri="urn:schemas-microsoft-com:office:smarttags" w:element="place">
        <w:smartTag w:uri="urn:schemas-microsoft-com:office:smarttags" w:element="PlaceName">
          <w:r w:rsidRPr="002B6979">
            <w:t>Lemhi</w:t>
          </w:r>
        </w:smartTag>
        <w:r w:rsidRPr="002B6979">
          <w:t xml:space="preserve"> </w:t>
        </w:r>
        <w:smartTag w:uri="urn:schemas-microsoft-com:office:smarttags" w:element="PlaceType">
          <w:r w:rsidRPr="002B6979">
            <w:t>County</w:t>
          </w:r>
        </w:smartTag>
      </w:smartTag>
    </w:p>
    <w:p w:rsidR="00000AC8" w:rsidRPr="002B6979" w:rsidRDefault="00000AC8" w:rsidP="00A065EF">
      <w:pPr>
        <w:numPr>
          <w:ilvl w:val="0"/>
          <w:numId w:val="2"/>
        </w:numPr>
        <w:tabs>
          <w:tab w:val="left" w:pos="720"/>
        </w:tabs>
      </w:pPr>
      <w:r w:rsidRPr="002B6979">
        <w:t>Challis Creek below diversions, near Hwy 93 Bridge (</w:t>
      </w:r>
      <w:r w:rsidR="001A4AE7" w:rsidRPr="002B6979">
        <w:rPr>
          <w:bCs/>
        </w:rPr>
        <w:t>13305650</w:t>
      </w:r>
      <w:r w:rsidRPr="002B6979">
        <w:t>)</w:t>
      </w:r>
      <w:r w:rsidR="001A4AE7" w:rsidRPr="002B6979">
        <w:t xml:space="preserve"> </w:t>
      </w:r>
      <w:r w:rsidR="00A474FD">
        <w:t>S</w:t>
      </w:r>
      <w:r w:rsidR="001A4AE7" w:rsidRPr="002B6979">
        <w:t>ec. 08, T. 22N, R. 22E</w:t>
      </w:r>
      <w:r w:rsidRPr="002B6979">
        <w:t xml:space="preserve">, </w:t>
      </w:r>
      <w:smartTag w:uri="urn:schemas-microsoft-com:office:smarttags" w:element="place">
        <w:smartTag w:uri="urn:schemas-microsoft-com:office:smarttags" w:element="PlaceName">
          <w:r w:rsidR="00A474FD">
            <w:t>Custer</w:t>
          </w:r>
        </w:smartTag>
        <w:r w:rsidR="00A474FD" w:rsidRPr="002B6979">
          <w:t xml:space="preserve"> </w:t>
        </w:r>
        <w:smartTag w:uri="urn:schemas-microsoft-com:office:smarttags" w:element="PlaceType">
          <w:r w:rsidRPr="002B6979">
            <w:t>County</w:t>
          </w:r>
        </w:smartTag>
      </w:smartTag>
      <w:r w:rsidRPr="002B6979">
        <w:t>.</w:t>
      </w:r>
    </w:p>
    <w:p w:rsidR="00000AC8" w:rsidRPr="002B6979" w:rsidRDefault="00000AC8" w:rsidP="00A065EF">
      <w:pPr>
        <w:numPr>
          <w:ilvl w:val="0"/>
          <w:numId w:val="2"/>
        </w:numPr>
        <w:tabs>
          <w:tab w:val="left" w:pos="720"/>
        </w:tabs>
      </w:pPr>
      <w:r w:rsidRPr="002B6979">
        <w:t>Challis Creek at existing USGS gage site (</w:t>
      </w:r>
      <w:r w:rsidR="001A4AE7" w:rsidRPr="002B6979">
        <w:rPr>
          <w:bCs/>
        </w:rPr>
        <w:t>13299210</w:t>
      </w:r>
      <w:r w:rsidRPr="002B6979">
        <w:t>)</w:t>
      </w:r>
      <w:r w:rsidR="001A4AE7" w:rsidRPr="002B6979">
        <w:t xml:space="preserve"> </w:t>
      </w:r>
      <w:r w:rsidR="00A474FD">
        <w:t>S</w:t>
      </w:r>
      <w:r w:rsidR="001A4AE7" w:rsidRPr="002B6979">
        <w:t>ec. 05, T. 14N., R. 18E.</w:t>
      </w:r>
      <w:r w:rsidRPr="002B6979">
        <w:t xml:space="preserve">, </w:t>
      </w:r>
      <w:smartTag w:uri="urn:schemas-microsoft-com:office:smarttags" w:element="place">
        <w:smartTag w:uri="urn:schemas-microsoft-com:office:smarttags" w:element="PlaceName">
          <w:r w:rsidR="00A474FD">
            <w:t>Custer</w:t>
          </w:r>
        </w:smartTag>
        <w:r w:rsidR="00A474FD" w:rsidRPr="002B6979">
          <w:t xml:space="preserve"> </w:t>
        </w:r>
        <w:smartTag w:uri="urn:schemas-microsoft-com:office:smarttags" w:element="PlaceType">
          <w:r w:rsidRPr="002B6979">
            <w:t>County</w:t>
          </w:r>
        </w:smartTag>
      </w:smartTag>
    </w:p>
    <w:p w:rsidR="00000AC8" w:rsidRPr="002B6979" w:rsidRDefault="0062716B" w:rsidP="00A065EF">
      <w:pPr>
        <w:numPr>
          <w:ilvl w:val="0"/>
          <w:numId w:val="2"/>
        </w:numPr>
        <w:tabs>
          <w:tab w:val="left" w:pos="720"/>
        </w:tabs>
      </w:pPr>
      <w:r w:rsidRPr="002B6979">
        <w:t>Hayden Creek</w:t>
      </w:r>
      <w:r w:rsidR="00000AC8" w:rsidRPr="002B6979">
        <w:t xml:space="preserve"> </w:t>
      </w:r>
      <w:r w:rsidR="00C3585F">
        <w:t xml:space="preserve">near </w:t>
      </w:r>
      <w:smartTag w:uri="urn:schemas-microsoft-com:office:smarttags" w:element="PlaceName">
        <w:r w:rsidR="00C3585F">
          <w:t>Lemhi</w:t>
        </w:r>
      </w:smartTag>
      <w:r w:rsidR="00C3585F">
        <w:t xml:space="preserve"> </w:t>
      </w:r>
      <w:smartTag w:uri="urn:schemas-microsoft-com:office:smarttags" w:element="PlaceType">
        <w:r w:rsidR="00C3585F">
          <w:t>River</w:t>
        </w:r>
      </w:smartTag>
      <w:r w:rsidR="00C3585F">
        <w:t xml:space="preserve"> confluence,</w:t>
      </w:r>
      <w:r w:rsidR="00C3585F" w:rsidRPr="002B6979">
        <w:t xml:space="preserve"> </w:t>
      </w:r>
      <w:r w:rsidR="00000AC8" w:rsidRPr="002B6979">
        <w:t>Sec</w:t>
      </w:r>
      <w:r w:rsidR="00A474FD">
        <w:t>.</w:t>
      </w:r>
      <w:r w:rsidR="00000AC8" w:rsidRPr="002B6979">
        <w:t xml:space="preserve"> </w:t>
      </w:r>
      <w:r w:rsidR="00A474FD">
        <w:t>28</w:t>
      </w:r>
      <w:r w:rsidR="00000AC8" w:rsidRPr="002B6979">
        <w:t>, T</w:t>
      </w:r>
      <w:r w:rsidR="00A474FD">
        <w:t>. 18N</w:t>
      </w:r>
      <w:r w:rsidR="00000AC8" w:rsidRPr="002B6979">
        <w:t>, R</w:t>
      </w:r>
      <w:r w:rsidR="00A474FD">
        <w:t>. 24E</w:t>
      </w:r>
      <w:r w:rsidR="00000AC8" w:rsidRPr="002B6979">
        <w:t xml:space="preserve">, </w:t>
      </w:r>
      <w:smartTag w:uri="urn:schemas-microsoft-com:office:smarttags" w:element="place">
        <w:smartTag w:uri="urn:schemas-microsoft-com:office:smarttags" w:element="PlaceName">
          <w:r w:rsidR="00000AC8" w:rsidRPr="002B6979">
            <w:t>Lemhi</w:t>
          </w:r>
        </w:smartTag>
        <w:r w:rsidR="00000AC8" w:rsidRPr="002B6979">
          <w:t xml:space="preserve"> </w:t>
        </w:r>
        <w:smartTag w:uri="urn:schemas-microsoft-com:office:smarttags" w:element="PlaceType">
          <w:r w:rsidR="00000AC8" w:rsidRPr="002B6979">
            <w:t>County</w:t>
          </w:r>
        </w:smartTag>
      </w:smartTag>
    </w:p>
    <w:p w:rsidR="008B2A19" w:rsidRPr="002B6979" w:rsidRDefault="008B2A19" w:rsidP="00A065EF">
      <w:pPr>
        <w:numPr>
          <w:ilvl w:val="0"/>
          <w:numId w:val="2"/>
        </w:numPr>
        <w:tabs>
          <w:tab w:val="left" w:pos="720"/>
        </w:tabs>
      </w:pPr>
      <w:smartTag w:uri="urn:schemas-microsoft-com:office:smarttags" w:element="PlaceName">
        <w:r w:rsidRPr="002B6979">
          <w:t>Lemhi</w:t>
        </w:r>
      </w:smartTag>
      <w:r w:rsidRPr="002B6979">
        <w:t xml:space="preserve"> </w:t>
      </w:r>
      <w:smartTag w:uri="urn:schemas-microsoft-com:office:smarttags" w:element="PlaceType">
        <w:r w:rsidRPr="002B6979">
          <w:t>River</w:t>
        </w:r>
      </w:smartTag>
      <w:r w:rsidRPr="002B6979">
        <w:t xml:space="preserve"> above Big Springs confluence (</w:t>
      </w:r>
      <w:r w:rsidR="001A4AE7" w:rsidRPr="002B6979">
        <w:rPr>
          <w:bCs/>
        </w:rPr>
        <w:t>13304160</w:t>
      </w:r>
      <w:r w:rsidRPr="002B6979">
        <w:t>)</w:t>
      </w:r>
      <w:r w:rsidR="001A4AE7" w:rsidRPr="002B6979">
        <w:t xml:space="preserve"> </w:t>
      </w:r>
      <w:r w:rsidR="00A474FD">
        <w:t>S</w:t>
      </w:r>
      <w:r w:rsidR="001A4AE7" w:rsidRPr="002B6979">
        <w:t>ec. 12, T. 16N, R. 25E</w:t>
      </w:r>
      <w:r w:rsidRPr="002B6979">
        <w:t xml:space="preserve">, </w:t>
      </w:r>
      <w:smartTag w:uri="urn:schemas-microsoft-com:office:smarttags" w:element="place">
        <w:smartTag w:uri="urn:schemas-microsoft-com:office:smarttags" w:element="PlaceName">
          <w:r w:rsidRPr="002B6979">
            <w:t>Lemhi</w:t>
          </w:r>
        </w:smartTag>
        <w:r w:rsidRPr="002B6979">
          <w:t xml:space="preserve"> </w:t>
        </w:r>
        <w:smartTag w:uri="urn:schemas-microsoft-com:office:smarttags" w:element="PlaceType">
          <w:r w:rsidRPr="002B6979">
            <w:t>County</w:t>
          </w:r>
        </w:smartTag>
      </w:smartTag>
    </w:p>
    <w:p w:rsidR="008B2A19" w:rsidRPr="002B6979" w:rsidRDefault="008B2A19" w:rsidP="00A065EF">
      <w:pPr>
        <w:numPr>
          <w:ilvl w:val="0"/>
          <w:numId w:val="2"/>
        </w:numPr>
        <w:tabs>
          <w:tab w:val="left" w:pos="720"/>
        </w:tabs>
      </w:pPr>
      <w:smartTag w:uri="urn:schemas-microsoft-com:office:smarttags" w:element="PlaceName">
        <w:r w:rsidRPr="002B6979">
          <w:t>Lemhi</w:t>
        </w:r>
      </w:smartTag>
      <w:r w:rsidRPr="002B6979">
        <w:t xml:space="preserve"> </w:t>
      </w:r>
      <w:smartTag w:uri="urn:schemas-microsoft-com:office:smarttags" w:element="PlaceType">
        <w:r w:rsidRPr="002B6979">
          <w:t>River</w:t>
        </w:r>
      </w:smartTag>
      <w:r w:rsidRPr="002B6979">
        <w:t xml:space="preserve"> at </w:t>
      </w:r>
      <w:smartTag w:uri="urn:schemas-microsoft-com:office:smarttags" w:element="Street">
        <w:smartTag w:uri="urn:schemas-microsoft-com:office:smarttags" w:element="address">
          <w:r w:rsidRPr="002B6979">
            <w:t>Cottom Lane</w:t>
          </w:r>
        </w:smartTag>
      </w:smartTag>
      <w:r w:rsidRPr="002B6979">
        <w:t xml:space="preserve"> (</w:t>
      </w:r>
      <w:r w:rsidR="001A4AE7" w:rsidRPr="002B6979">
        <w:rPr>
          <w:bCs/>
        </w:rPr>
        <w:t>13304400</w:t>
      </w:r>
      <w:r w:rsidRPr="002B6979">
        <w:t>)</w:t>
      </w:r>
      <w:r w:rsidR="001A4AE7" w:rsidRPr="002B6979">
        <w:t xml:space="preserve"> </w:t>
      </w:r>
      <w:r w:rsidR="00A474FD">
        <w:t>S</w:t>
      </w:r>
      <w:r w:rsidR="001A4AE7" w:rsidRPr="002B6979">
        <w:t>ec. 03, T. 16N, R. 25E</w:t>
      </w:r>
      <w:r w:rsidRPr="002B6979">
        <w:t xml:space="preserve">, </w:t>
      </w:r>
      <w:smartTag w:uri="urn:schemas-microsoft-com:office:smarttags" w:element="place">
        <w:smartTag w:uri="urn:schemas-microsoft-com:office:smarttags" w:element="PlaceName">
          <w:r w:rsidRPr="002B6979">
            <w:t>Lemhi</w:t>
          </w:r>
        </w:smartTag>
        <w:r w:rsidRPr="002B6979">
          <w:t xml:space="preserve"> </w:t>
        </w:r>
        <w:smartTag w:uri="urn:schemas-microsoft-com:office:smarttags" w:element="PlaceType">
          <w:r w:rsidRPr="002B6979">
            <w:t>County</w:t>
          </w:r>
        </w:smartTag>
      </w:smartTag>
    </w:p>
    <w:p w:rsidR="00000AC8" w:rsidRPr="002B6979" w:rsidRDefault="00000AC8" w:rsidP="00A065EF">
      <w:pPr>
        <w:numPr>
          <w:ilvl w:val="0"/>
          <w:numId w:val="2"/>
        </w:numPr>
        <w:tabs>
          <w:tab w:val="left" w:pos="720"/>
        </w:tabs>
      </w:pPr>
      <w:smartTag w:uri="urn:schemas-microsoft-com:office:smarttags" w:element="PlaceName">
        <w:r w:rsidRPr="002B6979">
          <w:t>Lemhi</w:t>
        </w:r>
      </w:smartTag>
      <w:r w:rsidRPr="002B6979">
        <w:t xml:space="preserve"> </w:t>
      </w:r>
      <w:smartTag w:uri="urn:schemas-microsoft-com:office:smarttags" w:element="PlaceType">
        <w:r w:rsidRPr="002B6979">
          <w:t>River</w:t>
        </w:r>
      </w:smartTag>
      <w:r w:rsidRPr="002B6979">
        <w:t xml:space="preserve"> above L63 near Leadore (</w:t>
      </w:r>
      <w:r w:rsidR="00F8318A" w:rsidRPr="002B6979">
        <w:rPr>
          <w:bCs/>
        </w:rPr>
        <w:t>13303069</w:t>
      </w:r>
      <w:r w:rsidRPr="002B6979">
        <w:t>)</w:t>
      </w:r>
      <w:r w:rsidR="00A474FD">
        <w:t xml:space="preserve"> S</w:t>
      </w:r>
      <w:r w:rsidR="00F8318A" w:rsidRPr="002B6979">
        <w:t>ec. 27, T. 16N, R. 26E</w:t>
      </w:r>
      <w:r w:rsidRPr="002B6979">
        <w:t xml:space="preserve">, </w:t>
      </w:r>
      <w:smartTag w:uri="urn:schemas-microsoft-com:office:smarttags" w:element="place">
        <w:smartTag w:uri="urn:schemas-microsoft-com:office:smarttags" w:element="PlaceName">
          <w:r w:rsidRPr="002B6979">
            <w:t>Lemhi</w:t>
          </w:r>
        </w:smartTag>
        <w:r w:rsidRPr="002B6979">
          <w:t xml:space="preserve"> </w:t>
        </w:r>
        <w:smartTag w:uri="urn:schemas-microsoft-com:office:smarttags" w:element="PlaceType">
          <w:r w:rsidRPr="002B6979">
            <w:t>County</w:t>
          </w:r>
        </w:smartTag>
      </w:smartTag>
    </w:p>
    <w:p w:rsidR="00E923DF" w:rsidRPr="002B6979" w:rsidRDefault="00000AC8" w:rsidP="00E923DF">
      <w:pPr>
        <w:numPr>
          <w:ilvl w:val="0"/>
          <w:numId w:val="2"/>
        </w:numPr>
        <w:tabs>
          <w:tab w:val="left" w:pos="720"/>
        </w:tabs>
      </w:pPr>
      <w:r w:rsidRPr="002B6979">
        <w:t xml:space="preserve">Little Springs Lower near </w:t>
      </w:r>
      <w:smartTag w:uri="urn:schemas-microsoft-com:office:smarttags" w:element="PlaceName">
        <w:r w:rsidRPr="002B6979">
          <w:t>Lemhi</w:t>
        </w:r>
      </w:smartTag>
      <w:r w:rsidRPr="002B6979">
        <w:t xml:space="preserve"> </w:t>
      </w:r>
      <w:smartTag w:uri="urn:schemas-microsoft-com:office:smarttags" w:element="PlaceType">
        <w:r w:rsidRPr="002B6979">
          <w:t>River</w:t>
        </w:r>
      </w:smartTag>
      <w:r w:rsidRPr="002B6979">
        <w:t xml:space="preserve"> confluence (</w:t>
      </w:r>
      <w:r w:rsidR="001A4AE7" w:rsidRPr="002B6979">
        <w:rPr>
          <w:bCs/>
        </w:rPr>
        <w:t>13304450</w:t>
      </w:r>
      <w:r w:rsidRPr="002B6979">
        <w:t>)</w:t>
      </w:r>
      <w:r w:rsidR="001A4AE7" w:rsidRPr="002B6979">
        <w:t xml:space="preserve"> </w:t>
      </w:r>
      <w:r w:rsidR="00A474FD">
        <w:t>S</w:t>
      </w:r>
      <w:r w:rsidR="001A4AE7" w:rsidRPr="002B6979">
        <w:t>ec. 25, T. 17N, R. 24E</w:t>
      </w:r>
      <w:r w:rsidRPr="002B6979">
        <w:t xml:space="preserve">, </w:t>
      </w:r>
      <w:smartTag w:uri="urn:schemas-microsoft-com:office:smarttags" w:element="place">
        <w:smartTag w:uri="urn:schemas-microsoft-com:office:smarttags" w:element="PlaceName">
          <w:r w:rsidRPr="002B6979">
            <w:t>Lemhi</w:t>
          </w:r>
        </w:smartTag>
        <w:r w:rsidRPr="002B6979">
          <w:t xml:space="preserve"> </w:t>
        </w:r>
        <w:smartTag w:uri="urn:schemas-microsoft-com:office:smarttags" w:element="PlaceType">
          <w:r w:rsidRPr="002B6979">
            <w:t>County</w:t>
          </w:r>
        </w:smartTag>
      </w:smartTag>
    </w:p>
    <w:p w:rsidR="00E923DF" w:rsidRPr="002B6979" w:rsidRDefault="008B2A19" w:rsidP="00E923DF">
      <w:pPr>
        <w:numPr>
          <w:ilvl w:val="0"/>
          <w:numId w:val="2"/>
        </w:numPr>
        <w:tabs>
          <w:tab w:val="left" w:pos="720"/>
        </w:tabs>
      </w:pPr>
      <w:r w:rsidRPr="002B6979">
        <w:t>Patterson-Big Springs near May (</w:t>
      </w:r>
      <w:r w:rsidR="00E923DF" w:rsidRPr="002B6979">
        <w:t>13301900</w:t>
      </w:r>
      <w:r w:rsidRPr="002B6979">
        <w:t>) Sec</w:t>
      </w:r>
      <w:r w:rsidR="00A474FD">
        <w:t>.</w:t>
      </w:r>
      <w:r w:rsidRPr="002B6979">
        <w:t xml:space="preserve"> </w:t>
      </w:r>
      <w:r w:rsidR="00A474FD">
        <w:t>26</w:t>
      </w:r>
      <w:r w:rsidRPr="002B6979">
        <w:t>, T</w:t>
      </w:r>
      <w:r w:rsidR="00A474FD">
        <w:t>. 15N</w:t>
      </w:r>
      <w:r w:rsidRPr="002B6979">
        <w:t>, R</w:t>
      </w:r>
      <w:r w:rsidR="00A474FD">
        <w:t>. 21E</w:t>
      </w:r>
      <w:r w:rsidRPr="002B6979">
        <w:t xml:space="preserve">, </w:t>
      </w:r>
      <w:smartTag w:uri="urn:schemas-microsoft-com:office:smarttags" w:element="place">
        <w:smartTag w:uri="urn:schemas-microsoft-com:office:smarttags" w:element="PlaceName">
          <w:r w:rsidRPr="002B6979">
            <w:t>Lemhi</w:t>
          </w:r>
        </w:smartTag>
        <w:r w:rsidRPr="002B6979">
          <w:t xml:space="preserve"> </w:t>
        </w:r>
        <w:smartTag w:uri="urn:schemas-microsoft-com:office:smarttags" w:element="PlaceType">
          <w:r w:rsidRPr="002B6979">
            <w:t>County</w:t>
          </w:r>
        </w:smartTag>
      </w:smartTag>
    </w:p>
    <w:p w:rsidR="00CD43D4" w:rsidRPr="002B6979" w:rsidRDefault="008B2A19" w:rsidP="00E923DF">
      <w:pPr>
        <w:numPr>
          <w:ilvl w:val="0"/>
          <w:numId w:val="2"/>
        </w:numPr>
        <w:tabs>
          <w:tab w:val="left" w:pos="720"/>
        </w:tabs>
      </w:pPr>
      <w:smartTag w:uri="urn:schemas-microsoft-com:office:smarttags" w:element="PlaceName">
        <w:r w:rsidRPr="002B6979">
          <w:t>Pahsimeroi</w:t>
        </w:r>
      </w:smartTag>
      <w:r w:rsidRPr="002B6979">
        <w:t xml:space="preserve"> </w:t>
      </w:r>
      <w:smartTag w:uri="urn:schemas-microsoft-com:office:smarttags" w:element="PlaceType">
        <w:r w:rsidRPr="002B6979">
          <w:t>River</w:t>
        </w:r>
      </w:smartTag>
      <w:r w:rsidRPr="002B6979">
        <w:t xml:space="preserve"> above P-9 diversion (</w:t>
      </w:r>
      <w:r w:rsidR="00E923DF" w:rsidRPr="002B6979">
        <w:t>13301895</w:t>
      </w:r>
      <w:r w:rsidRPr="002B6979">
        <w:t xml:space="preserve">) </w:t>
      </w:r>
      <w:r w:rsidR="00E923DF" w:rsidRPr="002B6979">
        <w:t>Sec. 27, T. 15N, R. 21E,</w:t>
      </w:r>
      <w:r w:rsidRPr="002B6979">
        <w:t xml:space="preserve">, </w:t>
      </w:r>
      <w:smartTag w:uri="urn:schemas-microsoft-com:office:smarttags" w:element="place">
        <w:smartTag w:uri="urn:schemas-microsoft-com:office:smarttags" w:element="PlaceName">
          <w:r w:rsidRPr="002B6979">
            <w:t>Lemhi</w:t>
          </w:r>
        </w:smartTag>
        <w:r w:rsidRPr="002B6979">
          <w:t xml:space="preserve"> </w:t>
        </w:r>
        <w:smartTag w:uri="urn:schemas-microsoft-com:office:smarttags" w:element="PlaceType">
          <w:r w:rsidRPr="002B6979">
            <w:t>County</w:t>
          </w:r>
        </w:smartTag>
      </w:smartTag>
    </w:p>
    <w:p w:rsidR="002A6E8E" w:rsidRPr="002B6979" w:rsidRDefault="002A6E8E" w:rsidP="000F35D8"/>
    <w:p w:rsidR="002A6E8E" w:rsidRDefault="002A6E8E">
      <w:pPr>
        <w:rPr>
          <w:u w:val="single"/>
        </w:rPr>
      </w:pPr>
      <w:r>
        <w:rPr>
          <w:u w:val="single"/>
        </w:rPr>
        <w:t>Equipment and Maintenance</w:t>
      </w:r>
    </w:p>
    <w:p w:rsidR="00247065" w:rsidRDefault="00247065">
      <w:pPr>
        <w:rPr>
          <w:u w:val="single"/>
        </w:rPr>
      </w:pPr>
    </w:p>
    <w:p w:rsidR="00247065" w:rsidRPr="00247065" w:rsidRDefault="00247065">
      <w:r>
        <w:t>If appropriate, vendors must obtain easements from the</w:t>
      </w:r>
      <w:r w:rsidR="00980D94">
        <w:t xml:space="preserve"> appropriate agencies</w:t>
      </w:r>
      <w:r>
        <w:t xml:space="preserve"> and private landowners for each </w:t>
      </w:r>
      <w:r w:rsidR="00734392">
        <w:t>gauging</w:t>
      </w:r>
      <w:r>
        <w:t xml:space="preserve"> station.</w:t>
      </w:r>
    </w:p>
    <w:p w:rsidR="00425898" w:rsidRDefault="00425898">
      <w:pPr>
        <w:rPr>
          <w:u w:val="single"/>
        </w:rPr>
      </w:pPr>
    </w:p>
    <w:p w:rsidR="00926202" w:rsidRDefault="00AC4FF4" w:rsidP="00E3426F">
      <w:r>
        <w:t xml:space="preserve">Currently </w:t>
      </w:r>
      <w:r w:rsidR="00734392">
        <w:t>gauges</w:t>
      </w:r>
      <w:r>
        <w:t xml:space="preserve"> are </w:t>
      </w:r>
      <w:r w:rsidR="00C674AB">
        <w:t>operated by</w:t>
      </w:r>
      <w:r>
        <w:t xml:space="preserve"> Idaho Power Company and Water District 74.  If more information is needed about the </w:t>
      </w:r>
      <w:r w:rsidR="00734392">
        <w:t>gauging</w:t>
      </w:r>
      <w:r>
        <w:t xml:space="preserve"> locations see the contact information for each location below.  </w:t>
      </w:r>
      <w:r w:rsidR="009B0369">
        <w:t>Agency Creek above diversions, Big Eightmile Creek above diversions, Big Springs Creek near Leadore, Big Springs Creek near the Lemhi River confluence, Big Timber Creek above diversions, Bohannon Creek near Baker, Carmen Creek near the Salmon River, Carmen Creek above diversions, Challis Creek below diversions near Hwy 93 Bridge, Challis Creek as existing USGS gage site, Lemhi river above Big Springs confluence, Lemhi River at Cottom Lane, Lemhi River above L63, Little Springs near Lemhi River confluence, Patterson-Big Springs near May, and the Pahsimeroi River above the P-9 diversion</w:t>
      </w:r>
      <w:r w:rsidR="0055242E">
        <w:t xml:space="preserve"> have equipment owned by Idaho Power Company.  The contact persons are Mike Campbell (388-2473) and Peter Vidmar (388-2939). </w:t>
      </w:r>
      <w:r w:rsidR="009B0369">
        <w:t xml:space="preserve"> </w:t>
      </w:r>
      <w:r w:rsidR="009B0369" w:rsidRPr="00980D94">
        <w:t xml:space="preserve">Hayden Creek near the </w:t>
      </w:r>
      <w:smartTag w:uri="urn:schemas-microsoft-com:office:smarttags" w:element="place">
        <w:smartTag w:uri="urn:schemas-microsoft-com:office:smarttags" w:element="PlaceName">
          <w:r w:rsidR="009B0369" w:rsidRPr="00980D94">
            <w:t>Lemhi</w:t>
          </w:r>
        </w:smartTag>
        <w:r w:rsidR="009B0369" w:rsidRPr="00980D94">
          <w:t xml:space="preserve"> </w:t>
        </w:r>
        <w:smartTag w:uri="urn:schemas-microsoft-com:office:smarttags" w:element="PlaceType">
          <w:r w:rsidR="009B0369" w:rsidRPr="00980D94">
            <w:t>River</w:t>
          </w:r>
        </w:smartTag>
      </w:smartTag>
      <w:r w:rsidR="009B0369" w:rsidRPr="00980D94">
        <w:t xml:space="preserve"> confluence has equipment owned by Water District 74.  The contact person for this gage is the Water Master </w:t>
      </w:r>
      <w:smartTag w:uri="urn:schemas-microsoft-com:office:smarttags" w:element="PersonName">
        <w:r w:rsidR="009B0369" w:rsidRPr="00980D94">
          <w:t>Rick Sager</w:t>
        </w:r>
      </w:smartTag>
      <w:r w:rsidR="009B0369" w:rsidRPr="00980D94">
        <w:t xml:space="preserve"> (303-7449).</w:t>
      </w:r>
    </w:p>
    <w:p w:rsidR="001A3963" w:rsidRDefault="001A3963" w:rsidP="00E3426F"/>
    <w:p w:rsidR="001A3963" w:rsidRDefault="001A3963" w:rsidP="00E3426F"/>
    <w:p w:rsidR="001A3963" w:rsidRDefault="001A3963" w:rsidP="00E3426F"/>
    <w:p w:rsidR="001A3963" w:rsidRDefault="001A3963" w:rsidP="00E3426F"/>
    <w:p w:rsidR="00926202" w:rsidRDefault="00926202" w:rsidP="00E3426F"/>
    <w:p w:rsidR="00AC4FF4" w:rsidRDefault="00E3426F" w:rsidP="00E3426F">
      <w:r>
        <w:t xml:space="preserve"> The Vendor will make routine discharge measurements as outlined in the table below.  The Vendor will calculate shifts and new rating curves if </w:t>
      </w:r>
      <w:r w:rsidR="0024124A">
        <w:t>appropriate.</w:t>
      </w:r>
    </w:p>
    <w:p w:rsidR="00AC4FF4" w:rsidRDefault="00AC4FF4" w:rsidP="00E3426F"/>
    <w:p w:rsidR="00E3426F" w:rsidRDefault="00926202" w:rsidP="00E3426F">
      <w:r>
        <w:t>Table 1: Discharge Measurement Schedule</w:t>
      </w:r>
    </w:p>
    <w:tbl>
      <w:tblPr>
        <w:tblStyle w:val="TableGrid"/>
        <w:tblW w:w="7659" w:type="dxa"/>
        <w:tblLook w:val="00BF"/>
      </w:tblPr>
      <w:tblGrid>
        <w:gridCol w:w="3880"/>
        <w:gridCol w:w="3779"/>
      </w:tblGrid>
      <w:tr w:rsidR="00E3426F">
        <w:tc>
          <w:tcPr>
            <w:tcW w:w="3880" w:type="dxa"/>
          </w:tcPr>
          <w:p w:rsidR="00E3426F" w:rsidRPr="00926202" w:rsidRDefault="00926202" w:rsidP="001C4409">
            <w:pPr>
              <w:jc w:val="center"/>
              <w:rPr>
                <w:b/>
              </w:rPr>
            </w:pPr>
            <w:r w:rsidRPr="00926202">
              <w:rPr>
                <w:b/>
              </w:rPr>
              <w:t>Station</w:t>
            </w:r>
          </w:p>
        </w:tc>
        <w:tc>
          <w:tcPr>
            <w:tcW w:w="3779" w:type="dxa"/>
          </w:tcPr>
          <w:p w:rsidR="00E3426F" w:rsidRPr="00926202" w:rsidRDefault="00E3426F" w:rsidP="00926202">
            <w:pPr>
              <w:jc w:val="center"/>
              <w:rPr>
                <w:b/>
              </w:rPr>
            </w:pPr>
            <w:r w:rsidRPr="00926202">
              <w:rPr>
                <w:b/>
              </w:rPr>
              <w:t>Measurement Schedule</w:t>
            </w:r>
          </w:p>
        </w:tc>
      </w:tr>
      <w:tr w:rsidR="00E3426F">
        <w:tc>
          <w:tcPr>
            <w:tcW w:w="3880" w:type="dxa"/>
          </w:tcPr>
          <w:p w:rsidR="00E3426F" w:rsidRDefault="0062716B" w:rsidP="001C4409">
            <w:pPr>
              <w:jc w:val="center"/>
            </w:pPr>
            <w:r>
              <w:t>Agency Creek above diversions</w:t>
            </w:r>
          </w:p>
        </w:tc>
        <w:tc>
          <w:tcPr>
            <w:tcW w:w="3779" w:type="dxa"/>
          </w:tcPr>
          <w:p w:rsidR="00E3426F" w:rsidRDefault="00980D94" w:rsidP="001C4409">
            <w:pPr>
              <w:jc w:val="center"/>
            </w:pPr>
            <w:r>
              <w:t xml:space="preserve">No less than every </w:t>
            </w:r>
            <w:r w:rsidR="00E3426F">
              <w:t>six weeks during irrigation season (</w:t>
            </w:r>
            <w:r w:rsidR="0062716B">
              <w:t xml:space="preserve">March </w:t>
            </w:r>
            <w:r w:rsidR="00E3426F">
              <w:t>1</w:t>
            </w:r>
            <w:r w:rsidR="0062716B">
              <w:t>5</w:t>
            </w:r>
            <w:r w:rsidR="00E3426F">
              <w:t xml:space="preserve"> – Nov 1) </w:t>
            </w:r>
          </w:p>
        </w:tc>
      </w:tr>
      <w:tr w:rsidR="00980D94">
        <w:tc>
          <w:tcPr>
            <w:tcW w:w="3880" w:type="dxa"/>
          </w:tcPr>
          <w:p w:rsidR="00980D94" w:rsidRDefault="00980D94" w:rsidP="001C4409">
            <w:pPr>
              <w:jc w:val="center"/>
            </w:pPr>
            <w:r>
              <w:t>Big Eightmile Creek above diversions</w:t>
            </w:r>
          </w:p>
        </w:tc>
        <w:tc>
          <w:tcPr>
            <w:tcW w:w="3779" w:type="dxa"/>
          </w:tcPr>
          <w:p w:rsidR="00980D94" w:rsidRDefault="00980D94" w:rsidP="001C4409">
            <w:pPr>
              <w:jc w:val="center"/>
            </w:pPr>
            <w:r w:rsidRPr="00B60FB2">
              <w:t xml:space="preserve">No less than every six weeks during irrigation season (March 15 – Nov 1) </w:t>
            </w:r>
          </w:p>
        </w:tc>
      </w:tr>
      <w:tr w:rsidR="00980D94">
        <w:tc>
          <w:tcPr>
            <w:tcW w:w="3880" w:type="dxa"/>
          </w:tcPr>
          <w:p w:rsidR="00980D94" w:rsidRDefault="00980D94" w:rsidP="001C4409">
            <w:pPr>
              <w:jc w:val="center"/>
            </w:pPr>
            <w:r>
              <w:t>Big Timber Creek above diversions</w:t>
            </w:r>
          </w:p>
        </w:tc>
        <w:tc>
          <w:tcPr>
            <w:tcW w:w="3779" w:type="dxa"/>
          </w:tcPr>
          <w:p w:rsidR="00980D94" w:rsidRDefault="00980D94" w:rsidP="001C4409">
            <w:pPr>
              <w:jc w:val="center"/>
            </w:pPr>
            <w:r w:rsidRPr="00B60FB2">
              <w:t xml:space="preserve">No less than every six weeks during irrigation season (March 15 – Nov 1) </w:t>
            </w:r>
          </w:p>
        </w:tc>
      </w:tr>
      <w:tr w:rsidR="00980D94">
        <w:tc>
          <w:tcPr>
            <w:tcW w:w="3880" w:type="dxa"/>
          </w:tcPr>
          <w:p w:rsidR="00980D94" w:rsidRDefault="00980D94" w:rsidP="001C4409">
            <w:pPr>
              <w:jc w:val="center"/>
            </w:pPr>
            <w:smartTag w:uri="urn:schemas-microsoft-com:office:smarttags" w:element="place">
              <w:smartTag w:uri="urn:schemas-microsoft-com:office:smarttags" w:element="PlaceName">
                <w:r>
                  <w:t>Carmen</w:t>
                </w:r>
              </w:smartTag>
              <w:r>
                <w:t xml:space="preserve"> </w:t>
              </w:r>
              <w:smartTag w:uri="urn:schemas-microsoft-com:office:smarttags" w:element="PlaceName">
                <w:r>
                  <w:t>Creek</w:t>
                </w:r>
              </w:smartTag>
            </w:smartTag>
            <w:r>
              <w:t xml:space="preserve"> above diversions</w:t>
            </w:r>
          </w:p>
        </w:tc>
        <w:tc>
          <w:tcPr>
            <w:tcW w:w="3779" w:type="dxa"/>
          </w:tcPr>
          <w:p w:rsidR="00980D94" w:rsidRDefault="00980D94" w:rsidP="001C4409">
            <w:pPr>
              <w:jc w:val="center"/>
            </w:pPr>
            <w:r w:rsidRPr="00B60FB2">
              <w:t xml:space="preserve">No less than every six weeks during irrigation season (March 15 – Nov 1) </w:t>
            </w:r>
          </w:p>
        </w:tc>
      </w:tr>
      <w:tr w:rsidR="00980D94">
        <w:tc>
          <w:tcPr>
            <w:tcW w:w="3880" w:type="dxa"/>
          </w:tcPr>
          <w:p w:rsidR="00980D94" w:rsidRDefault="00980D94" w:rsidP="001C4409">
            <w:pPr>
              <w:jc w:val="center"/>
            </w:pPr>
            <w:r>
              <w:t>Challis Creek at existing USGS gage site</w:t>
            </w:r>
          </w:p>
        </w:tc>
        <w:tc>
          <w:tcPr>
            <w:tcW w:w="3779" w:type="dxa"/>
          </w:tcPr>
          <w:p w:rsidR="00980D94" w:rsidRDefault="00980D94" w:rsidP="001C4409">
            <w:pPr>
              <w:jc w:val="center"/>
            </w:pPr>
            <w:r w:rsidRPr="00B60FB2">
              <w:t xml:space="preserve">No less than every six weeks during irrigation season (March 15 – Nov 1) </w:t>
            </w:r>
          </w:p>
        </w:tc>
      </w:tr>
      <w:tr w:rsidR="00980D94">
        <w:tc>
          <w:tcPr>
            <w:tcW w:w="3880" w:type="dxa"/>
          </w:tcPr>
          <w:p w:rsidR="00980D94" w:rsidRDefault="00980D94" w:rsidP="001C4409">
            <w:pPr>
              <w:jc w:val="center"/>
            </w:pPr>
            <w:r>
              <w:t>Little Springs Creek Lower</w:t>
            </w:r>
          </w:p>
        </w:tc>
        <w:tc>
          <w:tcPr>
            <w:tcW w:w="3779" w:type="dxa"/>
          </w:tcPr>
          <w:p w:rsidR="00980D94" w:rsidRDefault="00980D94" w:rsidP="001C4409">
            <w:pPr>
              <w:jc w:val="center"/>
            </w:pPr>
            <w:r w:rsidRPr="00B60FB2">
              <w:t xml:space="preserve">No less than every six weeks during irrigation season (March 15 – Nov 1) </w:t>
            </w:r>
          </w:p>
        </w:tc>
      </w:tr>
      <w:tr w:rsidR="0062716B">
        <w:tc>
          <w:tcPr>
            <w:tcW w:w="3880" w:type="dxa"/>
          </w:tcPr>
          <w:p w:rsidR="0062716B" w:rsidRDefault="008D5436" w:rsidP="008D5436">
            <w:pPr>
              <w:tabs>
                <w:tab w:val="left" w:pos="720"/>
              </w:tabs>
              <w:ind w:left="360"/>
              <w:jc w:val="center"/>
            </w:pPr>
            <w:r>
              <w:t>Big Springs Creek near Leadore</w:t>
            </w:r>
          </w:p>
        </w:tc>
        <w:tc>
          <w:tcPr>
            <w:tcW w:w="3779" w:type="dxa"/>
          </w:tcPr>
          <w:p w:rsidR="0062716B" w:rsidRDefault="00980D94" w:rsidP="001C4409">
            <w:pPr>
              <w:jc w:val="center"/>
            </w:pPr>
            <w:r>
              <w:t>No less than e</w:t>
            </w:r>
            <w:r w:rsidR="0062716B" w:rsidRPr="00B03E22">
              <w:t>very six weeks.</w:t>
            </w:r>
          </w:p>
        </w:tc>
      </w:tr>
      <w:tr w:rsidR="00980D94">
        <w:tc>
          <w:tcPr>
            <w:tcW w:w="3880" w:type="dxa"/>
          </w:tcPr>
          <w:p w:rsidR="00980D94" w:rsidRDefault="00980D94" w:rsidP="008D5436">
            <w:pPr>
              <w:tabs>
                <w:tab w:val="left" w:pos="720"/>
              </w:tabs>
              <w:ind w:left="360"/>
              <w:jc w:val="center"/>
            </w:pPr>
            <w:r>
              <w:t xml:space="preserve">Big Springs Creek near the </w:t>
            </w:r>
            <w:smartTag w:uri="urn:schemas-microsoft-com:office:smarttags" w:element="place">
              <w:smartTag w:uri="urn:schemas-microsoft-com:office:smarttags" w:element="PlaceName">
                <w:r>
                  <w:t>Lemhi</w:t>
                </w:r>
              </w:smartTag>
              <w:r>
                <w:t xml:space="preserve"> </w:t>
              </w:r>
              <w:smartTag w:uri="urn:schemas-microsoft-com:office:smarttags" w:element="PlaceType">
                <w:r>
                  <w:t>River</w:t>
                </w:r>
              </w:smartTag>
            </w:smartTag>
            <w:r>
              <w:t xml:space="preserve"> confluence.</w:t>
            </w:r>
          </w:p>
        </w:tc>
        <w:tc>
          <w:tcPr>
            <w:tcW w:w="3779" w:type="dxa"/>
          </w:tcPr>
          <w:p w:rsidR="00980D94" w:rsidRDefault="00980D94" w:rsidP="001C4409">
            <w:pPr>
              <w:jc w:val="center"/>
            </w:pPr>
            <w:r w:rsidRPr="00BB08F0">
              <w:t>No less than every six weeks.</w:t>
            </w:r>
          </w:p>
        </w:tc>
      </w:tr>
      <w:tr w:rsidR="00980D94">
        <w:tc>
          <w:tcPr>
            <w:tcW w:w="3880" w:type="dxa"/>
          </w:tcPr>
          <w:p w:rsidR="00980D94" w:rsidRDefault="00980D94" w:rsidP="008D5436">
            <w:pPr>
              <w:tabs>
                <w:tab w:val="left" w:pos="720"/>
              </w:tabs>
              <w:ind w:left="360"/>
              <w:jc w:val="center"/>
            </w:pPr>
            <w:r>
              <w:t>Bohannon Creek near Baker</w:t>
            </w:r>
          </w:p>
        </w:tc>
        <w:tc>
          <w:tcPr>
            <w:tcW w:w="3779" w:type="dxa"/>
          </w:tcPr>
          <w:p w:rsidR="00980D94" w:rsidRDefault="00980D94" w:rsidP="001C4409">
            <w:pPr>
              <w:jc w:val="center"/>
            </w:pPr>
            <w:r w:rsidRPr="00BB08F0">
              <w:t>No less than every six weeks.</w:t>
            </w:r>
          </w:p>
        </w:tc>
      </w:tr>
      <w:tr w:rsidR="00980D94">
        <w:tc>
          <w:tcPr>
            <w:tcW w:w="3880" w:type="dxa"/>
          </w:tcPr>
          <w:p w:rsidR="00980D94" w:rsidRDefault="00980D94" w:rsidP="001C4409">
            <w:pPr>
              <w:jc w:val="center"/>
            </w:pPr>
            <w:smartTag w:uri="urn:schemas-microsoft-com:office:smarttags" w:element="PlaceName">
              <w:r>
                <w:t>Carmen</w:t>
              </w:r>
            </w:smartTag>
            <w:r>
              <w:t xml:space="preserve"> </w:t>
            </w:r>
            <w:smartTag w:uri="urn:schemas-microsoft-com:office:smarttags" w:element="PlaceName">
              <w:r>
                <w:t>Creek</w:t>
              </w:r>
            </w:smartTag>
            <w:r>
              <w:t xml:space="preserve"> near the </w:t>
            </w:r>
            <w:smartTag w:uri="urn:schemas-microsoft-com:office:smarttags" w:element="place">
              <w:r>
                <w:t>Salmon River</w:t>
              </w:r>
            </w:smartTag>
            <w:r>
              <w:t xml:space="preserve"> confluence</w:t>
            </w:r>
          </w:p>
        </w:tc>
        <w:tc>
          <w:tcPr>
            <w:tcW w:w="3779" w:type="dxa"/>
          </w:tcPr>
          <w:p w:rsidR="00980D94" w:rsidRDefault="00980D94" w:rsidP="001C4409">
            <w:pPr>
              <w:jc w:val="center"/>
            </w:pPr>
            <w:r w:rsidRPr="00BB08F0">
              <w:t>No less than every six weeks.</w:t>
            </w:r>
          </w:p>
        </w:tc>
      </w:tr>
      <w:tr w:rsidR="00980D94">
        <w:tc>
          <w:tcPr>
            <w:tcW w:w="3880" w:type="dxa"/>
          </w:tcPr>
          <w:p w:rsidR="00980D94" w:rsidRDefault="00980D94" w:rsidP="001C4409">
            <w:pPr>
              <w:jc w:val="center"/>
            </w:pPr>
            <w:r>
              <w:t>Challis Creek below diversions, near Hwy 93 Bridge</w:t>
            </w:r>
          </w:p>
        </w:tc>
        <w:tc>
          <w:tcPr>
            <w:tcW w:w="3779" w:type="dxa"/>
          </w:tcPr>
          <w:p w:rsidR="00980D94" w:rsidRDefault="00980D94" w:rsidP="001C4409">
            <w:pPr>
              <w:jc w:val="center"/>
            </w:pPr>
            <w:r w:rsidRPr="00BB08F0">
              <w:t>No less than every six weeks.</w:t>
            </w:r>
          </w:p>
        </w:tc>
      </w:tr>
      <w:tr w:rsidR="00980D94">
        <w:tc>
          <w:tcPr>
            <w:tcW w:w="3880" w:type="dxa"/>
          </w:tcPr>
          <w:p w:rsidR="00980D94" w:rsidRDefault="00980D94" w:rsidP="001C4409">
            <w:pPr>
              <w:jc w:val="center"/>
            </w:pPr>
            <w:r>
              <w:t xml:space="preserve">Hayden Creek near </w:t>
            </w:r>
            <w:smartTag w:uri="urn:schemas-microsoft-com:office:smarttags" w:element="place">
              <w:smartTag w:uri="urn:schemas-microsoft-com:office:smarttags" w:element="PlaceName">
                <w:r>
                  <w:t>Lemhi</w:t>
                </w:r>
              </w:smartTag>
              <w:r>
                <w:t xml:space="preserve"> </w:t>
              </w:r>
              <w:smartTag w:uri="urn:schemas-microsoft-com:office:smarttags" w:element="PlaceType">
                <w:r>
                  <w:t>River</w:t>
                </w:r>
              </w:smartTag>
            </w:smartTag>
            <w:r>
              <w:t xml:space="preserve"> confluence</w:t>
            </w:r>
          </w:p>
        </w:tc>
        <w:tc>
          <w:tcPr>
            <w:tcW w:w="3779" w:type="dxa"/>
          </w:tcPr>
          <w:p w:rsidR="00980D94" w:rsidRDefault="00980D94" w:rsidP="001C4409">
            <w:pPr>
              <w:jc w:val="center"/>
            </w:pPr>
            <w:r w:rsidRPr="00BB08F0">
              <w:t>No less than every six weeks.</w:t>
            </w:r>
          </w:p>
        </w:tc>
      </w:tr>
      <w:tr w:rsidR="00980D94">
        <w:tc>
          <w:tcPr>
            <w:tcW w:w="3880" w:type="dxa"/>
          </w:tcPr>
          <w:p w:rsidR="00980D94" w:rsidRDefault="00980D94" w:rsidP="001C4409">
            <w:pPr>
              <w:jc w:val="center"/>
            </w:pPr>
            <w:smartTag w:uri="urn:schemas-microsoft-com:office:smarttags" w:element="place">
              <w:smartTag w:uri="urn:schemas-microsoft-com:office:smarttags" w:element="PlaceName">
                <w:r>
                  <w:t>Lemhi</w:t>
                </w:r>
              </w:smartTag>
              <w:r>
                <w:t xml:space="preserve"> </w:t>
              </w:r>
              <w:smartTag w:uri="urn:schemas-microsoft-com:office:smarttags" w:element="PlaceType">
                <w:r>
                  <w:t>River</w:t>
                </w:r>
              </w:smartTag>
            </w:smartTag>
            <w:r>
              <w:t xml:space="preserve"> above Big Springs confluence</w:t>
            </w:r>
          </w:p>
        </w:tc>
        <w:tc>
          <w:tcPr>
            <w:tcW w:w="3779" w:type="dxa"/>
          </w:tcPr>
          <w:p w:rsidR="00980D94" w:rsidRDefault="00980D94" w:rsidP="001C4409">
            <w:pPr>
              <w:jc w:val="center"/>
            </w:pPr>
            <w:r w:rsidRPr="00BB08F0">
              <w:t>No less than every six weeks.</w:t>
            </w:r>
          </w:p>
        </w:tc>
      </w:tr>
      <w:tr w:rsidR="00980D94">
        <w:tc>
          <w:tcPr>
            <w:tcW w:w="3880" w:type="dxa"/>
          </w:tcPr>
          <w:p w:rsidR="00980D94" w:rsidRDefault="00980D94" w:rsidP="001C4409">
            <w:pPr>
              <w:jc w:val="center"/>
            </w:pPr>
            <w:smartTag w:uri="urn:schemas-microsoft-com:office:smarttags" w:element="place">
              <w:smartTag w:uri="urn:schemas-microsoft-com:office:smarttags" w:element="PlaceName">
                <w:r>
                  <w:t>Lemhi</w:t>
                </w:r>
              </w:smartTag>
              <w:r>
                <w:t xml:space="preserve"> </w:t>
              </w:r>
              <w:smartTag w:uri="urn:schemas-microsoft-com:office:smarttags" w:element="PlaceType">
                <w:r>
                  <w:t>River</w:t>
                </w:r>
              </w:smartTag>
            </w:smartTag>
            <w:r>
              <w:t xml:space="preserve"> at </w:t>
            </w:r>
            <w:smartTag w:uri="urn:schemas-microsoft-com:office:smarttags" w:element="Street">
              <w:smartTag w:uri="urn:schemas-microsoft-com:office:smarttags" w:element="address">
                <w:r>
                  <w:t>Cottom Lane</w:t>
                </w:r>
              </w:smartTag>
            </w:smartTag>
          </w:p>
        </w:tc>
        <w:tc>
          <w:tcPr>
            <w:tcW w:w="3779" w:type="dxa"/>
          </w:tcPr>
          <w:p w:rsidR="00980D94" w:rsidRDefault="00980D94" w:rsidP="001C4409">
            <w:pPr>
              <w:jc w:val="center"/>
            </w:pPr>
            <w:r w:rsidRPr="00BB08F0">
              <w:t>No less than every six weeks.</w:t>
            </w:r>
          </w:p>
        </w:tc>
      </w:tr>
      <w:tr w:rsidR="00980D94">
        <w:tc>
          <w:tcPr>
            <w:tcW w:w="3880" w:type="dxa"/>
          </w:tcPr>
          <w:p w:rsidR="00980D94" w:rsidRDefault="00980D94" w:rsidP="001C4409">
            <w:pPr>
              <w:jc w:val="center"/>
            </w:pPr>
            <w:smartTag w:uri="urn:schemas-microsoft-com:office:smarttags" w:element="place">
              <w:smartTag w:uri="urn:schemas-microsoft-com:office:smarttags" w:element="PlaceName">
                <w:r>
                  <w:t>Lemhi</w:t>
                </w:r>
              </w:smartTag>
              <w:r>
                <w:t xml:space="preserve"> </w:t>
              </w:r>
              <w:smartTag w:uri="urn:schemas-microsoft-com:office:smarttags" w:element="PlaceType">
                <w:r>
                  <w:t>River</w:t>
                </w:r>
              </w:smartTag>
            </w:smartTag>
            <w:r>
              <w:t xml:space="preserve"> above L63 near Leadore</w:t>
            </w:r>
          </w:p>
        </w:tc>
        <w:tc>
          <w:tcPr>
            <w:tcW w:w="3779" w:type="dxa"/>
          </w:tcPr>
          <w:p w:rsidR="00980D94" w:rsidRDefault="00980D94" w:rsidP="001C4409">
            <w:pPr>
              <w:jc w:val="center"/>
            </w:pPr>
            <w:r w:rsidRPr="00BB08F0">
              <w:t>No less than every six weeks.</w:t>
            </w:r>
          </w:p>
        </w:tc>
      </w:tr>
      <w:tr w:rsidR="00980D94">
        <w:tc>
          <w:tcPr>
            <w:tcW w:w="3880" w:type="dxa"/>
          </w:tcPr>
          <w:p w:rsidR="00980D94" w:rsidRDefault="00980D94" w:rsidP="001C4409">
            <w:pPr>
              <w:jc w:val="center"/>
            </w:pPr>
            <w:r>
              <w:t>Patterson-Big Springs near May</w:t>
            </w:r>
          </w:p>
        </w:tc>
        <w:tc>
          <w:tcPr>
            <w:tcW w:w="3779" w:type="dxa"/>
          </w:tcPr>
          <w:p w:rsidR="00980D94" w:rsidRDefault="00980D94" w:rsidP="001C4409">
            <w:pPr>
              <w:jc w:val="center"/>
            </w:pPr>
            <w:r w:rsidRPr="00BB08F0">
              <w:t>No less than every six weeks.</w:t>
            </w:r>
          </w:p>
        </w:tc>
      </w:tr>
      <w:tr w:rsidR="00980D94">
        <w:tc>
          <w:tcPr>
            <w:tcW w:w="3880" w:type="dxa"/>
          </w:tcPr>
          <w:p w:rsidR="00980D94" w:rsidRDefault="00980D94" w:rsidP="001C4409">
            <w:pPr>
              <w:jc w:val="center"/>
            </w:pPr>
            <w:smartTag w:uri="urn:schemas-microsoft-com:office:smarttags" w:element="place">
              <w:smartTag w:uri="urn:schemas-microsoft-com:office:smarttags" w:element="PlaceName">
                <w:r>
                  <w:t>Pahsimeroi</w:t>
                </w:r>
              </w:smartTag>
              <w:r>
                <w:t xml:space="preserve"> </w:t>
              </w:r>
              <w:smartTag w:uri="urn:schemas-microsoft-com:office:smarttags" w:element="PlaceType">
                <w:r>
                  <w:t>River</w:t>
                </w:r>
              </w:smartTag>
            </w:smartTag>
            <w:r>
              <w:t xml:space="preserve"> above P-9 diversion</w:t>
            </w:r>
          </w:p>
        </w:tc>
        <w:tc>
          <w:tcPr>
            <w:tcW w:w="3779" w:type="dxa"/>
          </w:tcPr>
          <w:p w:rsidR="00980D94" w:rsidRDefault="00980D94" w:rsidP="001C4409">
            <w:pPr>
              <w:jc w:val="center"/>
            </w:pPr>
            <w:r w:rsidRPr="00BB08F0">
              <w:t>No less than every six weeks.</w:t>
            </w:r>
          </w:p>
        </w:tc>
      </w:tr>
    </w:tbl>
    <w:p w:rsidR="00E3426F" w:rsidRDefault="00E3426F" w:rsidP="00E3426F"/>
    <w:p w:rsidR="002A6E8E" w:rsidRDefault="002A6E8E">
      <w:r>
        <w:t>The vendor will supply and maintain all equipment.  All equipment will rem</w:t>
      </w:r>
      <w:r w:rsidR="00DB00C3">
        <w:t xml:space="preserve">ain the property of the vendor.  The vendor is responsible for repair and routine maintenance of the stream </w:t>
      </w:r>
      <w:r w:rsidR="00734392">
        <w:t>gauging</w:t>
      </w:r>
      <w:r w:rsidR="00DB00C3">
        <w:t xml:space="preserve"> equipment.  </w:t>
      </w:r>
      <w:r>
        <w:t xml:space="preserve"> IDWR does not have discretionary funds available for repair, maintenance or loss of equipment due to vandalism.  Proposals must discuss how vendor will address equipment breakage and subsequent repairs (i.e., replace, swap out equipment, remove &amp; repair, etc.).  IDWR would expect equipment to be replaced as quickly as possible to ensure data continuity.  An assessment of the equipment will be reported to IDWR’s project coordinator within three working days of any problem.  Equipment will be repaired within five working days unless an alternative agreement is reached with IDWR.</w:t>
      </w:r>
    </w:p>
    <w:p w:rsidR="002A6E8E" w:rsidRDefault="002A6E8E">
      <w:pPr>
        <w:rPr>
          <w:u w:val="single"/>
        </w:rPr>
      </w:pPr>
    </w:p>
    <w:p w:rsidR="002A6E8E" w:rsidRDefault="002A6E8E">
      <w:r>
        <w:rPr>
          <w:u w:val="single"/>
        </w:rPr>
        <w:t>Data Collection</w:t>
      </w:r>
    </w:p>
    <w:p w:rsidR="002A6E8E" w:rsidRDefault="002A6E8E"/>
    <w:p w:rsidR="002A6E8E" w:rsidRDefault="002A6E8E">
      <w:r>
        <w:t xml:space="preserve">Vendor must operate </w:t>
      </w:r>
      <w:r w:rsidR="00734392">
        <w:t>gauging</w:t>
      </w:r>
      <w:r>
        <w:t xml:space="preserve"> stations and equipment to collect and store flow measurements at 15-minute intervals.  The accuracy of stream flow data depends on the stability of the stage-discharge relation and the accuracy of stage and discharge measurements.  Vend</w:t>
      </w:r>
      <w:r w:rsidR="00DB00C3">
        <w:t>o</w:t>
      </w:r>
      <w:r>
        <w:t>r will discuss how data will be analyzed to report the best possible daily discharge.  Vendor must discuss methods and equipment to be used to obtain discharge measurements at each site.</w:t>
      </w:r>
    </w:p>
    <w:p w:rsidR="002A6E8E" w:rsidRDefault="002A6E8E"/>
    <w:p w:rsidR="002A6E8E" w:rsidRDefault="002A6E8E">
      <w:r>
        <w:t>Vendor must discuss quality assurance procedures to be followed to ensure the quality and reliability of the surface water data.  Tolerance limits for discharge measurements must meet or exceed USGS standards as</w:t>
      </w:r>
      <w:r w:rsidR="00F10D36">
        <w:t xml:space="preserve"> </w:t>
      </w:r>
      <w:r>
        <w:t xml:space="preserve">described in, “Techniques of Water-Resources Investigations of the United States Geological Survey, Book </w:t>
      </w:r>
      <w:r>
        <w:lastRenderedPageBreak/>
        <w:t xml:space="preserve">3”.  A discussion of frequency and method of calibrating equipment must be included in the proposal.  Vendor must state how often </w:t>
      </w:r>
      <w:r w:rsidR="00734392">
        <w:t>gauging</w:t>
      </w:r>
      <w:r>
        <w:t xml:space="preserve"> station level surveys will be conducted.</w:t>
      </w:r>
    </w:p>
    <w:p w:rsidR="00CD6BD8" w:rsidRDefault="00CD6BD8"/>
    <w:p w:rsidR="002A6E8E" w:rsidRDefault="002A6E8E"/>
    <w:p w:rsidR="002A6E8E" w:rsidRDefault="002A6E8E">
      <w:r>
        <w:t>The vendor is required to make and maintain a field log of routine field activities such as discharge measurements and for reporting unusual conditions encountered in the field.  Field notes should identify procedures followed in the field, describe any deviations from standard practice, and report any information that could affect the use, analysis or interpretation of the data.  Field notes should be recorded in an acceptable format as a permanent record.  Notes must be neat, readable, and leave no doubt about interpretation.  All information should be recorded as collected.</w:t>
      </w:r>
      <w:r w:rsidR="00DB00C3">
        <w:t xml:space="preserve">  </w:t>
      </w:r>
    </w:p>
    <w:p w:rsidR="00DB00C3" w:rsidRDefault="00DB00C3"/>
    <w:p w:rsidR="00DB00C3" w:rsidRDefault="00DB00C3">
      <w:r>
        <w:t>The vendor is required to make the average daily data available to the public via the internet on a web site maintained by the vendor.</w:t>
      </w:r>
      <w:r w:rsidR="001253F1" w:rsidRPr="001253F1">
        <w:t xml:space="preserve"> </w:t>
      </w:r>
      <w:r w:rsidR="001253F1">
        <w:t xml:space="preserve">  The vendor is required to transmit </w:t>
      </w:r>
      <w:r w:rsidR="00F119C6">
        <w:t xml:space="preserve">quarterly </w:t>
      </w:r>
      <w:r w:rsidR="001253F1">
        <w:t xml:space="preserve">a data file in a mutually agreed upon electronic format containing the 15-minute data and average daily data collected for each site.  </w:t>
      </w:r>
    </w:p>
    <w:p w:rsidR="00BF5CF8" w:rsidRDefault="00BF5CF8"/>
    <w:p w:rsidR="00BF5CF8" w:rsidRDefault="00BF5CF8">
      <w:r>
        <w:t xml:space="preserve">Up to </w:t>
      </w:r>
      <w:r w:rsidR="00AA6C5C">
        <w:t>ten</w:t>
      </w:r>
      <w:r>
        <w:t xml:space="preserve"> additional measurements may be requested by the Department.  Vendor will be expected to visit the site within five working days of the request for a discharge or indirect measurement.</w:t>
      </w:r>
      <w:r w:rsidR="00AA6C5C">
        <w:t xml:space="preserve">  Vendor will include cost of extra measurements for each </w:t>
      </w:r>
      <w:r w:rsidR="00734392">
        <w:t>gauging</w:t>
      </w:r>
      <w:r w:rsidR="00AA6C5C">
        <w:t xml:space="preserve"> location in their proposal.</w:t>
      </w:r>
    </w:p>
    <w:p w:rsidR="002A6E8E" w:rsidRDefault="002A6E8E"/>
    <w:p w:rsidR="002A6E8E" w:rsidRDefault="002A6E8E">
      <w:r>
        <w:rPr>
          <w:b/>
        </w:rPr>
        <w:t>SECTION 3 - SELECTION PROCEDURE</w:t>
      </w:r>
    </w:p>
    <w:p w:rsidR="002A6E8E" w:rsidRDefault="002A6E8E"/>
    <w:p w:rsidR="002A6E8E" w:rsidRDefault="002A6E8E">
      <w:pPr>
        <w:rPr>
          <w:u w:val="single"/>
        </w:rPr>
      </w:pPr>
      <w:r>
        <w:rPr>
          <w:u w:val="single"/>
        </w:rPr>
        <w:t>Evaluation Criteria</w:t>
      </w:r>
    </w:p>
    <w:p w:rsidR="002A6E8E" w:rsidRDefault="002A6E8E"/>
    <w:p w:rsidR="002A6E8E" w:rsidRDefault="002A6E8E">
      <w:r>
        <w:t>Proposals will be scored by an evaluation committee consisting of IDWR staff and other qualified personnel, using the criteria listed below</w:t>
      </w:r>
      <w:r w:rsidRPr="00EF73EE">
        <w:t xml:space="preserve">.  </w:t>
      </w:r>
      <w:r w:rsidR="000878F2" w:rsidRPr="00EF73EE">
        <w:t>E</w:t>
      </w:r>
      <w:r w:rsidRPr="00EF73EE">
        <w:t>ach propos</w:t>
      </w:r>
      <w:r w:rsidR="000878F2" w:rsidRPr="00EF73EE">
        <w:t>er must</w:t>
      </w:r>
      <w:r w:rsidRPr="00EF73EE">
        <w:t xml:space="preserve"> provide two references for the Department to contact and to evaluate the ability of the vendor to provide the necessary services.</w:t>
      </w:r>
      <w:r w:rsidR="000878F2" w:rsidRPr="00EF73EE">
        <w:t xml:space="preserve"> Please submit Company Name, Contact Person’s Name and Phone number for each reference.</w:t>
      </w:r>
      <w:r w:rsidRPr="00EF73EE">
        <w:t xml:space="preserve"> Proposals must satisfy all requirements set forth in the RFP.</w:t>
      </w:r>
    </w:p>
    <w:p w:rsidR="002A6E8E" w:rsidRDefault="002A6E8E"/>
    <w:p w:rsidR="002A6E8E" w:rsidRDefault="00734392" w:rsidP="00A065EF">
      <w:pPr>
        <w:numPr>
          <w:ilvl w:val="0"/>
          <w:numId w:val="3"/>
        </w:numPr>
      </w:pPr>
      <w:r>
        <w:t>Gauging</w:t>
      </w:r>
      <w:r w:rsidR="002A6E8E">
        <w:t xml:space="preserve"> capability:  </w:t>
      </w:r>
      <w:r w:rsidR="000E1E25">
        <w:t>45</w:t>
      </w:r>
      <w:r w:rsidR="002A6E8E">
        <w:t>0 points</w:t>
      </w:r>
    </w:p>
    <w:p w:rsidR="00BF5CF8" w:rsidRDefault="00AC4FF4" w:rsidP="00A065EF">
      <w:pPr>
        <w:numPr>
          <w:ilvl w:val="0"/>
          <w:numId w:val="3"/>
        </w:numPr>
      </w:pPr>
      <w:r>
        <w:t>Completeness</w:t>
      </w:r>
      <w:r w:rsidR="00BF5CF8">
        <w:t xml:space="preserve">: </w:t>
      </w:r>
      <w:r w:rsidR="000E1E25">
        <w:t>15</w:t>
      </w:r>
      <w:r w:rsidR="00BF5CF8">
        <w:t>0 Points</w:t>
      </w:r>
    </w:p>
    <w:p w:rsidR="002A6E8E" w:rsidRDefault="002A6E8E" w:rsidP="00A065EF">
      <w:pPr>
        <w:numPr>
          <w:ilvl w:val="0"/>
          <w:numId w:val="3"/>
        </w:numPr>
      </w:pPr>
      <w:r>
        <w:t>References:  100 points.</w:t>
      </w:r>
    </w:p>
    <w:p w:rsidR="002A6E8E" w:rsidRDefault="002A6E8E" w:rsidP="00A065EF">
      <w:pPr>
        <w:numPr>
          <w:ilvl w:val="0"/>
          <w:numId w:val="3"/>
        </w:numPr>
      </w:pPr>
      <w:r>
        <w:t>Cost** 300 points.</w:t>
      </w:r>
    </w:p>
    <w:p w:rsidR="002A6E8E" w:rsidRDefault="002A6E8E"/>
    <w:p w:rsidR="002A6E8E" w:rsidRDefault="002A6E8E">
      <w:r>
        <w:t>**</w:t>
      </w:r>
      <w:r>
        <w:tab/>
        <w:t>The qualified propos</w:t>
      </w:r>
      <w:r w:rsidR="00594C25">
        <w:t>er</w:t>
      </w:r>
      <w:r>
        <w:t xml:space="preserve"> submitting the lowest </w:t>
      </w:r>
      <w:r w:rsidR="008934A0">
        <w:t>price</w:t>
      </w:r>
      <w:r>
        <w:t xml:space="preserve"> will receive the maximum number of points (300).  Other propos</w:t>
      </w:r>
      <w:r w:rsidR="00594C25">
        <w:t>er</w:t>
      </w:r>
      <w:r>
        <w:t>s will receive an appropriate number of points as determined by the following formula:</w:t>
      </w:r>
    </w:p>
    <w:p w:rsidR="002A6E8E" w:rsidRDefault="002A6E8E"/>
    <w:p w:rsidR="002A6E8E" w:rsidRDefault="002A6E8E">
      <w:r>
        <w:tab/>
      </w:r>
      <w:r>
        <w:tab/>
        <w:t>N = (LQ/Q) * (maximum points)</w:t>
      </w:r>
    </w:p>
    <w:p w:rsidR="002A6E8E" w:rsidRDefault="002A6E8E">
      <w:r>
        <w:tab/>
      </w:r>
      <w:r>
        <w:tab/>
        <w:t>Where:</w:t>
      </w:r>
    </w:p>
    <w:p w:rsidR="002A6E8E" w:rsidRDefault="002A6E8E">
      <w:r>
        <w:tab/>
      </w:r>
      <w:r>
        <w:tab/>
      </w:r>
      <w:r>
        <w:tab/>
        <w:t xml:space="preserve">  N = number of cost category points awarded</w:t>
      </w:r>
    </w:p>
    <w:p w:rsidR="002A6E8E" w:rsidRDefault="002A6E8E">
      <w:r>
        <w:tab/>
      </w:r>
      <w:r>
        <w:tab/>
      </w:r>
      <w:r>
        <w:tab/>
        <w:t>LQ = lowest quote</w:t>
      </w:r>
    </w:p>
    <w:p w:rsidR="002A6E8E" w:rsidRDefault="002A6E8E">
      <w:r>
        <w:tab/>
      </w:r>
      <w:r>
        <w:tab/>
      </w:r>
      <w:r>
        <w:tab/>
        <w:t xml:space="preserve">  Q = propos</w:t>
      </w:r>
      <w:r w:rsidR="00F76BE9">
        <w:t>er</w:t>
      </w:r>
      <w:r>
        <w:t>’s cost quote</w:t>
      </w:r>
    </w:p>
    <w:p w:rsidR="00A53540" w:rsidRDefault="00A53540"/>
    <w:p w:rsidR="00A53540" w:rsidRPr="00EF73EE" w:rsidRDefault="00A53540">
      <w:pPr>
        <w:rPr>
          <w:b/>
        </w:rPr>
      </w:pPr>
      <w:r w:rsidRPr="00EF73EE">
        <w:rPr>
          <w:b/>
        </w:rPr>
        <w:t>SECTION 4 – AWARD</w:t>
      </w:r>
    </w:p>
    <w:p w:rsidR="00A53540" w:rsidRPr="00EF73EE" w:rsidRDefault="00A53540">
      <w:pPr>
        <w:rPr>
          <w:b/>
        </w:rPr>
      </w:pPr>
    </w:p>
    <w:p w:rsidR="004D2B90" w:rsidRPr="004D2B90" w:rsidRDefault="004D2B90" w:rsidP="004D2B90">
      <w:r w:rsidRPr="00EF73EE">
        <w:t xml:space="preserve">The contract will be awarded to the responsive, responsible Proposer with the highest total number of points.  The State of </w:t>
      </w:r>
      <w:smartTag w:uri="urn:schemas-microsoft-com:office:smarttags" w:element="State">
        <w:smartTag w:uri="urn:schemas-microsoft-com:office:smarttags" w:element="place">
          <w:r w:rsidRPr="00EF73EE">
            <w:t>Idaho</w:t>
          </w:r>
        </w:smartTag>
      </w:smartTag>
      <w:r w:rsidRPr="00EF73EE">
        <w:t xml:space="preserve"> reserves the right to reject any or all proposals received as a result of this request.   Awards will only be made on the basis of proposals resulting from this request.</w:t>
      </w:r>
    </w:p>
    <w:p w:rsidR="00A53540" w:rsidRPr="004D2B90" w:rsidRDefault="00A53540">
      <w:pPr>
        <w:rPr>
          <w:b/>
        </w:rPr>
      </w:pPr>
    </w:p>
    <w:p w:rsidR="002A6E8E" w:rsidRDefault="002A6E8E">
      <w:pPr>
        <w:jc w:val="center"/>
      </w:pPr>
    </w:p>
    <w:p w:rsidR="002A6E8E" w:rsidRDefault="002A6E8E">
      <w:pPr>
        <w:jc w:val="center"/>
      </w:pPr>
    </w:p>
    <w:p w:rsidR="0005019F" w:rsidRDefault="0005019F">
      <w:pPr>
        <w:jc w:val="center"/>
      </w:pPr>
    </w:p>
    <w:p w:rsidR="0005019F" w:rsidRDefault="0005019F">
      <w:pPr>
        <w:jc w:val="center"/>
      </w:pPr>
    </w:p>
    <w:p w:rsidR="002A6E8E" w:rsidRDefault="002A6E8E">
      <w:pPr>
        <w:jc w:val="center"/>
      </w:pPr>
    </w:p>
    <w:p w:rsidR="002A6E8E" w:rsidRDefault="002A6E8E"/>
    <w:p w:rsidR="00E110AF" w:rsidRDefault="00E110AF" w:rsidP="0005019F">
      <w:pPr>
        <w:jc w:val="center"/>
        <w:rPr>
          <w:b/>
          <w:sz w:val="24"/>
          <w:szCs w:val="24"/>
        </w:rPr>
      </w:pPr>
    </w:p>
    <w:p w:rsidR="00E110AF" w:rsidRDefault="006B2163" w:rsidP="0005019F">
      <w:pPr>
        <w:jc w:val="center"/>
        <w:rPr>
          <w:b/>
          <w:sz w:val="24"/>
          <w:szCs w:val="24"/>
        </w:rPr>
      </w:pPr>
      <w:r>
        <w:rPr>
          <w:b/>
          <w:sz w:val="24"/>
          <w:szCs w:val="24"/>
        </w:rPr>
        <w:t>RFP022</w:t>
      </w:r>
      <w:r w:rsidR="003A04FE">
        <w:rPr>
          <w:b/>
          <w:sz w:val="24"/>
          <w:szCs w:val="24"/>
        </w:rPr>
        <w:t>29</w:t>
      </w:r>
    </w:p>
    <w:p w:rsidR="006B2163" w:rsidRDefault="006B2163" w:rsidP="0005019F">
      <w:pPr>
        <w:jc w:val="center"/>
        <w:rPr>
          <w:b/>
          <w:sz w:val="24"/>
          <w:szCs w:val="24"/>
        </w:rPr>
      </w:pPr>
      <w:r>
        <w:rPr>
          <w:b/>
          <w:sz w:val="24"/>
          <w:szCs w:val="24"/>
        </w:rPr>
        <w:t>Attachment A</w:t>
      </w:r>
    </w:p>
    <w:p w:rsidR="00E110AF" w:rsidRDefault="00E110AF" w:rsidP="0005019F">
      <w:pPr>
        <w:jc w:val="center"/>
        <w:rPr>
          <w:b/>
          <w:sz w:val="24"/>
          <w:szCs w:val="24"/>
        </w:rPr>
      </w:pPr>
    </w:p>
    <w:p w:rsidR="0005019F" w:rsidRDefault="0005019F" w:rsidP="0005019F">
      <w:pPr>
        <w:jc w:val="center"/>
        <w:rPr>
          <w:b/>
          <w:sz w:val="24"/>
          <w:szCs w:val="24"/>
        </w:rPr>
      </w:pPr>
      <w:r w:rsidRPr="00101FAC">
        <w:rPr>
          <w:b/>
          <w:sz w:val="24"/>
          <w:szCs w:val="24"/>
        </w:rPr>
        <w:t>Stream Ga</w:t>
      </w:r>
      <w:r>
        <w:rPr>
          <w:b/>
          <w:sz w:val="24"/>
          <w:szCs w:val="24"/>
        </w:rPr>
        <w:t>u</w:t>
      </w:r>
      <w:r w:rsidRPr="00101FAC">
        <w:rPr>
          <w:b/>
          <w:sz w:val="24"/>
          <w:szCs w:val="24"/>
        </w:rPr>
        <w:t>ging Services Cost Sheet Analysis</w:t>
      </w:r>
    </w:p>
    <w:p w:rsidR="006B2163" w:rsidRPr="00101FAC" w:rsidRDefault="006B2163" w:rsidP="0005019F">
      <w:pPr>
        <w:jc w:val="center"/>
        <w:rPr>
          <w:b/>
          <w:sz w:val="24"/>
          <w:szCs w:val="24"/>
        </w:rPr>
      </w:pPr>
    </w:p>
    <w:p w:rsidR="0005019F" w:rsidRDefault="0005019F" w:rsidP="0005019F"/>
    <w:p w:rsidR="0005019F" w:rsidRDefault="0005019F" w:rsidP="0005019F"/>
    <w:tbl>
      <w:tblPr>
        <w:tblW w:w="7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3957"/>
        <w:gridCol w:w="3702"/>
      </w:tblGrid>
      <w:tr w:rsidR="0005019F" w:rsidRPr="00586D5B">
        <w:trPr>
          <w:trHeight w:val="432"/>
        </w:trPr>
        <w:tc>
          <w:tcPr>
            <w:tcW w:w="3957" w:type="dxa"/>
            <w:vAlign w:val="center"/>
          </w:tcPr>
          <w:p w:rsidR="0005019F" w:rsidRPr="00586D5B" w:rsidRDefault="0005019F" w:rsidP="00E63A42">
            <w:pPr>
              <w:jc w:val="center"/>
              <w:rPr>
                <w:b/>
              </w:rPr>
            </w:pPr>
            <w:r w:rsidRPr="00586D5B">
              <w:rPr>
                <w:b/>
              </w:rPr>
              <w:t>Ga</w:t>
            </w:r>
            <w:r>
              <w:rPr>
                <w:b/>
              </w:rPr>
              <w:t>u</w:t>
            </w:r>
            <w:r w:rsidRPr="00586D5B">
              <w:rPr>
                <w:b/>
              </w:rPr>
              <w:t>ging Stations</w:t>
            </w:r>
          </w:p>
        </w:tc>
        <w:tc>
          <w:tcPr>
            <w:tcW w:w="3702" w:type="dxa"/>
            <w:vAlign w:val="center"/>
          </w:tcPr>
          <w:p w:rsidR="0005019F" w:rsidRPr="00586D5B" w:rsidRDefault="0005019F" w:rsidP="00E63A42">
            <w:pPr>
              <w:jc w:val="center"/>
              <w:rPr>
                <w:b/>
              </w:rPr>
            </w:pPr>
            <w:r w:rsidRPr="00586D5B">
              <w:rPr>
                <w:b/>
              </w:rPr>
              <w:t>Cost</w:t>
            </w:r>
          </w:p>
        </w:tc>
      </w:tr>
      <w:tr w:rsidR="0005019F">
        <w:trPr>
          <w:trHeight w:val="432"/>
        </w:trPr>
        <w:tc>
          <w:tcPr>
            <w:tcW w:w="3957" w:type="dxa"/>
          </w:tcPr>
          <w:p w:rsidR="0005019F" w:rsidRDefault="0005019F" w:rsidP="00E63A42">
            <w:pPr>
              <w:jc w:val="center"/>
            </w:pPr>
            <w:r>
              <w:t>Agency Creek above diversions</w:t>
            </w:r>
          </w:p>
        </w:tc>
        <w:tc>
          <w:tcPr>
            <w:tcW w:w="3702" w:type="dxa"/>
            <w:vAlign w:val="center"/>
          </w:tcPr>
          <w:p w:rsidR="0005019F" w:rsidRDefault="0005019F" w:rsidP="00E63A42">
            <w:pPr>
              <w:jc w:val="center"/>
            </w:pPr>
          </w:p>
        </w:tc>
      </w:tr>
      <w:tr w:rsidR="0005019F">
        <w:trPr>
          <w:trHeight w:val="432"/>
        </w:trPr>
        <w:tc>
          <w:tcPr>
            <w:tcW w:w="3957" w:type="dxa"/>
          </w:tcPr>
          <w:p w:rsidR="0005019F" w:rsidRDefault="0005019F" w:rsidP="00E63A42">
            <w:pPr>
              <w:jc w:val="center"/>
            </w:pPr>
            <w:r>
              <w:t>Big Eightmile Creek above diversions</w:t>
            </w:r>
          </w:p>
        </w:tc>
        <w:tc>
          <w:tcPr>
            <w:tcW w:w="3702" w:type="dxa"/>
            <w:vAlign w:val="center"/>
          </w:tcPr>
          <w:p w:rsidR="0005019F" w:rsidRDefault="0005019F" w:rsidP="00E63A42">
            <w:pPr>
              <w:jc w:val="center"/>
            </w:pPr>
          </w:p>
        </w:tc>
      </w:tr>
      <w:tr w:rsidR="0005019F">
        <w:trPr>
          <w:trHeight w:val="432"/>
        </w:trPr>
        <w:tc>
          <w:tcPr>
            <w:tcW w:w="3957" w:type="dxa"/>
          </w:tcPr>
          <w:p w:rsidR="0005019F" w:rsidRDefault="0005019F" w:rsidP="00E63A42">
            <w:pPr>
              <w:jc w:val="center"/>
            </w:pPr>
            <w:r>
              <w:t>Big Timber Creek above diversions</w:t>
            </w:r>
          </w:p>
        </w:tc>
        <w:tc>
          <w:tcPr>
            <w:tcW w:w="3702" w:type="dxa"/>
            <w:vAlign w:val="center"/>
          </w:tcPr>
          <w:p w:rsidR="0005019F" w:rsidRDefault="0005019F" w:rsidP="00E63A42">
            <w:pPr>
              <w:jc w:val="center"/>
            </w:pPr>
          </w:p>
        </w:tc>
      </w:tr>
      <w:tr w:rsidR="0005019F">
        <w:trPr>
          <w:trHeight w:val="432"/>
        </w:trPr>
        <w:tc>
          <w:tcPr>
            <w:tcW w:w="3957" w:type="dxa"/>
          </w:tcPr>
          <w:p w:rsidR="0005019F" w:rsidRDefault="0005019F" w:rsidP="00E63A42">
            <w:pPr>
              <w:jc w:val="center"/>
            </w:pPr>
            <w:smartTag w:uri="urn:schemas-microsoft-com:office:smarttags" w:element="place">
              <w:smartTag w:uri="urn:schemas-microsoft-com:office:smarttags" w:element="PlaceName">
                <w:r>
                  <w:t>Carmen</w:t>
                </w:r>
              </w:smartTag>
              <w:r>
                <w:t xml:space="preserve"> </w:t>
              </w:r>
              <w:smartTag w:uri="urn:schemas-microsoft-com:office:smarttags" w:element="PlaceName">
                <w:r>
                  <w:t>Creek</w:t>
                </w:r>
              </w:smartTag>
            </w:smartTag>
            <w:r>
              <w:t xml:space="preserve"> above diversions</w:t>
            </w:r>
          </w:p>
        </w:tc>
        <w:tc>
          <w:tcPr>
            <w:tcW w:w="3702" w:type="dxa"/>
            <w:vAlign w:val="center"/>
          </w:tcPr>
          <w:p w:rsidR="0005019F" w:rsidRDefault="0005019F" w:rsidP="00E63A42">
            <w:pPr>
              <w:jc w:val="center"/>
            </w:pPr>
          </w:p>
        </w:tc>
      </w:tr>
      <w:tr w:rsidR="0005019F">
        <w:trPr>
          <w:trHeight w:val="432"/>
        </w:trPr>
        <w:tc>
          <w:tcPr>
            <w:tcW w:w="3957" w:type="dxa"/>
          </w:tcPr>
          <w:p w:rsidR="0005019F" w:rsidRDefault="0005019F" w:rsidP="00E63A42">
            <w:pPr>
              <w:jc w:val="center"/>
            </w:pPr>
            <w:r>
              <w:t>Challis Creek at existing USGS gage site</w:t>
            </w:r>
          </w:p>
        </w:tc>
        <w:tc>
          <w:tcPr>
            <w:tcW w:w="3702" w:type="dxa"/>
            <w:vAlign w:val="center"/>
          </w:tcPr>
          <w:p w:rsidR="0005019F" w:rsidRDefault="0005019F" w:rsidP="00E63A42">
            <w:pPr>
              <w:jc w:val="center"/>
            </w:pPr>
          </w:p>
        </w:tc>
      </w:tr>
      <w:tr w:rsidR="0005019F">
        <w:trPr>
          <w:trHeight w:val="432"/>
        </w:trPr>
        <w:tc>
          <w:tcPr>
            <w:tcW w:w="3957" w:type="dxa"/>
          </w:tcPr>
          <w:p w:rsidR="0005019F" w:rsidRDefault="0005019F" w:rsidP="00E63A42">
            <w:pPr>
              <w:jc w:val="center"/>
            </w:pPr>
            <w:r>
              <w:t>Little Springs Creek Lower</w:t>
            </w:r>
          </w:p>
        </w:tc>
        <w:tc>
          <w:tcPr>
            <w:tcW w:w="3702" w:type="dxa"/>
            <w:vAlign w:val="center"/>
          </w:tcPr>
          <w:p w:rsidR="0005019F" w:rsidRDefault="0005019F" w:rsidP="00E63A42">
            <w:pPr>
              <w:jc w:val="center"/>
            </w:pPr>
          </w:p>
        </w:tc>
      </w:tr>
      <w:tr w:rsidR="0005019F">
        <w:trPr>
          <w:trHeight w:val="432"/>
        </w:trPr>
        <w:tc>
          <w:tcPr>
            <w:tcW w:w="3957" w:type="dxa"/>
          </w:tcPr>
          <w:p w:rsidR="0005019F" w:rsidRDefault="0005019F" w:rsidP="00E63A42">
            <w:pPr>
              <w:tabs>
                <w:tab w:val="left" w:pos="720"/>
              </w:tabs>
              <w:ind w:left="360"/>
              <w:jc w:val="center"/>
            </w:pPr>
            <w:r>
              <w:t>Big Springs Creek near Leadore</w:t>
            </w:r>
          </w:p>
        </w:tc>
        <w:tc>
          <w:tcPr>
            <w:tcW w:w="3702" w:type="dxa"/>
            <w:vAlign w:val="center"/>
          </w:tcPr>
          <w:p w:rsidR="0005019F" w:rsidRDefault="0005019F" w:rsidP="00E63A42">
            <w:pPr>
              <w:jc w:val="center"/>
            </w:pPr>
          </w:p>
        </w:tc>
      </w:tr>
      <w:tr w:rsidR="0005019F">
        <w:trPr>
          <w:trHeight w:val="432"/>
        </w:trPr>
        <w:tc>
          <w:tcPr>
            <w:tcW w:w="3957" w:type="dxa"/>
          </w:tcPr>
          <w:p w:rsidR="0005019F" w:rsidRDefault="0005019F" w:rsidP="00E63A42">
            <w:pPr>
              <w:tabs>
                <w:tab w:val="left" w:pos="720"/>
              </w:tabs>
              <w:ind w:left="360"/>
              <w:jc w:val="center"/>
            </w:pPr>
            <w:r>
              <w:t xml:space="preserve">Big Springs Creek near the </w:t>
            </w:r>
            <w:smartTag w:uri="urn:schemas-microsoft-com:office:smarttags" w:element="place">
              <w:smartTag w:uri="urn:schemas-microsoft-com:office:smarttags" w:element="PlaceName">
                <w:r>
                  <w:t>Lemhi</w:t>
                </w:r>
              </w:smartTag>
              <w:r>
                <w:t xml:space="preserve"> </w:t>
              </w:r>
              <w:smartTag w:uri="urn:schemas-microsoft-com:office:smarttags" w:element="PlaceType">
                <w:r>
                  <w:t>River</w:t>
                </w:r>
              </w:smartTag>
            </w:smartTag>
            <w:r>
              <w:t xml:space="preserve"> confluence.</w:t>
            </w:r>
          </w:p>
        </w:tc>
        <w:tc>
          <w:tcPr>
            <w:tcW w:w="3702" w:type="dxa"/>
            <w:vAlign w:val="center"/>
          </w:tcPr>
          <w:p w:rsidR="0005019F" w:rsidRDefault="0005019F" w:rsidP="00E63A42">
            <w:pPr>
              <w:jc w:val="center"/>
            </w:pPr>
          </w:p>
        </w:tc>
      </w:tr>
      <w:tr w:rsidR="0005019F">
        <w:trPr>
          <w:trHeight w:val="432"/>
        </w:trPr>
        <w:tc>
          <w:tcPr>
            <w:tcW w:w="3957" w:type="dxa"/>
          </w:tcPr>
          <w:p w:rsidR="0005019F" w:rsidRDefault="0005019F" w:rsidP="00E63A42">
            <w:pPr>
              <w:tabs>
                <w:tab w:val="left" w:pos="720"/>
              </w:tabs>
              <w:ind w:left="360"/>
              <w:jc w:val="center"/>
            </w:pPr>
            <w:r>
              <w:t>Bohannon Creek near Baker</w:t>
            </w:r>
          </w:p>
        </w:tc>
        <w:tc>
          <w:tcPr>
            <w:tcW w:w="3702" w:type="dxa"/>
            <w:vAlign w:val="center"/>
          </w:tcPr>
          <w:p w:rsidR="0005019F" w:rsidRDefault="0005019F" w:rsidP="00E63A42">
            <w:pPr>
              <w:jc w:val="center"/>
            </w:pPr>
          </w:p>
        </w:tc>
      </w:tr>
      <w:tr w:rsidR="0005019F">
        <w:trPr>
          <w:trHeight w:val="432"/>
        </w:trPr>
        <w:tc>
          <w:tcPr>
            <w:tcW w:w="3957" w:type="dxa"/>
          </w:tcPr>
          <w:p w:rsidR="0005019F" w:rsidRDefault="0005019F" w:rsidP="00E63A42">
            <w:pPr>
              <w:jc w:val="center"/>
            </w:pPr>
            <w:smartTag w:uri="urn:schemas-microsoft-com:office:smarttags" w:element="PlaceName">
              <w:r>
                <w:t>Carmen</w:t>
              </w:r>
            </w:smartTag>
            <w:r>
              <w:t xml:space="preserve"> </w:t>
            </w:r>
            <w:smartTag w:uri="urn:schemas-microsoft-com:office:smarttags" w:element="PlaceName">
              <w:r>
                <w:t>Creek</w:t>
              </w:r>
            </w:smartTag>
            <w:r>
              <w:t xml:space="preserve"> near the </w:t>
            </w:r>
            <w:smartTag w:uri="urn:schemas-microsoft-com:office:smarttags" w:element="place">
              <w:r>
                <w:t>Salmon River</w:t>
              </w:r>
            </w:smartTag>
            <w:r>
              <w:t xml:space="preserve"> confluence</w:t>
            </w:r>
          </w:p>
        </w:tc>
        <w:tc>
          <w:tcPr>
            <w:tcW w:w="3702" w:type="dxa"/>
            <w:vAlign w:val="center"/>
          </w:tcPr>
          <w:p w:rsidR="0005019F" w:rsidRDefault="0005019F" w:rsidP="00E63A42">
            <w:pPr>
              <w:jc w:val="center"/>
            </w:pPr>
          </w:p>
        </w:tc>
      </w:tr>
      <w:tr w:rsidR="0005019F">
        <w:trPr>
          <w:trHeight w:val="432"/>
        </w:trPr>
        <w:tc>
          <w:tcPr>
            <w:tcW w:w="3957" w:type="dxa"/>
          </w:tcPr>
          <w:p w:rsidR="0005019F" w:rsidRDefault="0005019F" w:rsidP="00E63A42">
            <w:pPr>
              <w:jc w:val="center"/>
            </w:pPr>
            <w:r>
              <w:t>Challis Creek below diversions, near Hwy 93 Bridge</w:t>
            </w:r>
          </w:p>
        </w:tc>
        <w:tc>
          <w:tcPr>
            <w:tcW w:w="3702" w:type="dxa"/>
            <w:vAlign w:val="center"/>
          </w:tcPr>
          <w:p w:rsidR="0005019F" w:rsidRDefault="0005019F" w:rsidP="00E63A42">
            <w:pPr>
              <w:jc w:val="center"/>
            </w:pPr>
          </w:p>
        </w:tc>
      </w:tr>
      <w:tr w:rsidR="0005019F">
        <w:trPr>
          <w:trHeight w:val="432"/>
        </w:trPr>
        <w:tc>
          <w:tcPr>
            <w:tcW w:w="3957" w:type="dxa"/>
          </w:tcPr>
          <w:p w:rsidR="0005019F" w:rsidRDefault="0005019F" w:rsidP="00E63A42">
            <w:pPr>
              <w:jc w:val="center"/>
            </w:pPr>
            <w:r>
              <w:t xml:space="preserve">Hayden Creek near </w:t>
            </w:r>
            <w:smartTag w:uri="urn:schemas-microsoft-com:office:smarttags" w:element="place">
              <w:smartTag w:uri="urn:schemas-microsoft-com:office:smarttags" w:element="PlaceName">
                <w:r>
                  <w:t>Lemhi</w:t>
                </w:r>
              </w:smartTag>
              <w:r>
                <w:t xml:space="preserve"> </w:t>
              </w:r>
              <w:smartTag w:uri="urn:schemas-microsoft-com:office:smarttags" w:element="PlaceType">
                <w:r>
                  <w:t>River</w:t>
                </w:r>
              </w:smartTag>
            </w:smartTag>
            <w:r>
              <w:t xml:space="preserve"> confluence</w:t>
            </w:r>
          </w:p>
        </w:tc>
        <w:tc>
          <w:tcPr>
            <w:tcW w:w="3702" w:type="dxa"/>
            <w:vAlign w:val="center"/>
          </w:tcPr>
          <w:p w:rsidR="0005019F" w:rsidRDefault="0005019F" w:rsidP="00E63A42">
            <w:pPr>
              <w:jc w:val="center"/>
            </w:pPr>
          </w:p>
        </w:tc>
      </w:tr>
      <w:tr w:rsidR="0005019F">
        <w:trPr>
          <w:trHeight w:val="432"/>
        </w:trPr>
        <w:tc>
          <w:tcPr>
            <w:tcW w:w="3957" w:type="dxa"/>
          </w:tcPr>
          <w:p w:rsidR="0005019F" w:rsidRDefault="0005019F" w:rsidP="00E63A42">
            <w:pPr>
              <w:jc w:val="center"/>
            </w:pPr>
            <w:smartTag w:uri="urn:schemas-microsoft-com:office:smarttags" w:element="place">
              <w:smartTag w:uri="urn:schemas-microsoft-com:office:smarttags" w:element="PlaceName">
                <w:r>
                  <w:t>Lemhi</w:t>
                </w:r>
              </w:smartTag>
              <w:r>
                <w:t xml:space="preserve"> </w:t>
              </w:r>
              <w:smartTag w:uri="urn:schemas-microsoft-com:office:smarttags" w:element="PlaceType">
                <w:r>
                  <w:t>River</w:t>
                </w:r>
              </w:smartTag>
            </w:smartTag>
            <w:r>
              <w:t xml:space="preserve"> above Big Springs confluence</w:t>
            </w:r>
          </w:p>
        </w:tc>
        <w:tc>
          <w:tcPr>
            <w:tcW w:w="3702" w:type="dxa"/>
            <w:vAlign w:val="center"/>
          </w:tcPr>
          <w:p w:rsidR="0005019F" w:rsidRDefault="0005019F" w:rsidP="00E63A42">
            <w:pPr>
              <w:jc w:val="center"/>
            </w:pPr>
          </w:p>
        </w:tc>
      </w:tr>
      <w:tr w:rsidR="0005019F">
        <w:trPr>
          <w:trHeight w:val="432"/>
        </w:trPr>
        <w:tc>
          <w:tcPr>
            <w:tcW w:w="3957" w:type="dxa"/>
          </w:tcPr>
          <w:p w:rsidR="0005019F" w:rsidRDefault="0005019F" w:rsidP="00E63A42">
            <w:pPr>
              <w:jc w:val="center"/>
            </w:pPr>
            <w:smartTag w:uri="urn:schemas-microsoft-com:office:smarttags" w:element="place">
              <w:smartTag w:uri="urn:schemas-microsoft-com:office:smarttags" w:element="PlaceName">
                <w:r>
                  <w:t>Lemhi</w:t>
                </w:r>
              </w:smartTag>
              <w:r>
                <w:t xml:space="preserve"> </w:t>
              </w:r>
              <w:smartTag w:uri="urn:schemas-microsoft-com:office:smarttags" w:element="PlaceType">
                <w:r>
                  <w:t>River</w:t>
                </w:r>
              </w:smartTag>
            </w:smartTag>
            <w:r>
              <w:t xml:space="preserve"> at </w:t>
            </w:r>
            <w:smartTag w:uri="urn:schemas-microsoft-com:office:smarttags" w:element="Street">
              <w:smartTag w:uri="urn:schemas-microsoft-com:office:smarttags" w:element="address">
                <w:r>
                  <w:t>Cottom Lane</w:t>
                </w:r>
              </w:smartTag>
            </w:smartTag>
          </w:p>
        </w:tc>
        <w:tc>
          <w:tcPr>
            <w:tcW w:w="3702" w:type="dxa"/>
            <w:vAlign w:val="center"/>
          </w:tcPr>
          <w:p w:rsidR="0005019F" w:rsidRDefault="0005019F" w:rsidP="00E63A42">
            <w:pPr>
              <w:jc w:val="center"/>
            </w:pPr>
          </w:p>
        </w:tc>
      </w:tr>
      <w:tr w:rsidR="0005019F">
        <w:trPr>
          <w:trHeight w:val="432"/>
        </w:trPr>
        <w:tc>
          <w:tcPr>
            <w:tcW w:w="3957" w:type="dxa"/>
          </w:tcPr>
          <w:p w:rsidR="0005019F" w:rsidRDefault="0005019F" w:rsidP="00E63A42">
            <w:pPr>
              <w:jc w:val="center"/>
            </w:pPr>
            <w:smartTag w:uri="urn:schemas-microsoft-com:office:smarttags" w:element="place">
              <w:smartTag w:uri="urn:schemas-microsoft-com:office:smarttags" w:element="PlaceName">
                <w:r>
                  <w:t>Lemhi</w:t>
                </w:r>
              </w:smartTag>
              <w:r>
                <w:t xml:space="preserve"> </w:t>
              </w:r>
              <w:smartTag w:uri="urn:schemas-microsoft-com:office:smarttags" w:element="PlaceType">
                <w:r>
                  <w:t>River</w:t>
                </w:r>
              </w:smartTag>
            </w:smartTag>
            <w:r>
              <w:t xml:space="preserve"> above L63 near Leadore</w:t>
            </w:r>
          </w:p>
        </w:tc>
        <w:tc>
          <w:tcPr>
            <w:tcW w:w="3702" w:type="dxa"/>
            <w:vAlign w:val="center"/>
          </w:tcPr>
          <w:p w:rsidR="0005019F" w:rsidRDefault="0005019F" w:rsidP="00E63A42">
            <w:pPr>
              <w:jc w:val="center"/>
            </w:pPr>
          </w:p>
        </w:tc>
      </w:tr>
      <w:tr w:rsidR="0005019F">
        <w:trPr>
          <w:trHeight w:val="432"/>
        </w:trPr>
        <w:tc>
          <w:tcPr>
            <w:tcW w:w="3957" w:type="dxa"/>
          </w:tcPr>
          <w:p w:rsidR="0005019F" w:rsidRDefault="0005019F" w:rsidP="00E63A42">
            <w:pPr>
              <w:jc w:val="center"/>
            </w:pPr>
            <w:r>
              <w:t>Patterson-Big Springs near May</w:t>
            </w:r>
          </w:p>
        </w:tc>
        <w:tc>
          <w:tcPr>
            <w:tcW w:w="3702" w:type="dxa"/>
            <w:vAlign w:val="center"/>
          </w:tcPr>
          <w:p w:rsidR="0005019F" w:rsidRDefault="0005019F" w:rsidP="00E63A42">
            <w:pPr>
              <w:jc w:val="center"/>
            </w:pPr>
          </w:p>
        </w:tc>
      </w:tr>
      <w:tr w:rsidR="0005019F">
        <w:trPr>
          <w:trHeight w:val="432"/>
        </w:trPr>
        <w:tc>
          <w:tcPr>
            <w:tcW w:w="3957" w:type="dxa"/>
          </w:tcPr>
          <w:p w:rsidR="0005019F" w:rsidRDefault="0005019F" w:rsidP="00E63A42">
            <w:pPr>
              <w:jc w:val="center"/>
            </w:pPr>
            <w:smartTag w:uri="urn:schemas-microsoft-com:office:smarttags" w:element="place">
              <w:smartTag w:uri="urn:schemas-microsoft-com:office:smarttags" w:element="PlaceName">
                <w:r>
                  <w:t>Pahsimeroi</w:t>
                </w:r>
              </w:smartTag>
              <w:r>
                <w:t xml:space="preserve"> </w:t>
              </w:r>
              <w:smartTag w:uri="urn:schemas-microsoft-com:office:smarttags" w:element="PlaceType">
                <w:r>
                  <w:t>River</w:t>
                </w:r>
              </w:smartTag>
            </w:smartTag>
            <w:r>
              <w:t xml:space="preserve"> above P-9 diversion</w:t>
            </w:r>
          </w:p>
        </w:tc>
        <w:tc>
          <w:tcPr>
            <w:tcW w:w="3702" w:type="dxa"/>
            <w:vAlign w:val="center"/>
          </w:tcPr>
          <w:p w:rsidR="0005019F" w:rsidRDefault="0005019F" w:rsidP="00E63A42">
            <w:pPr>
              <w:jc w:val="center"/>
            </w:pPr>
          </w:p>
        </w:tc>
      </w:tr>
    </w:tbl>
    <w:p w:rsidR="0005019F" w:rsidRDefault="0005019F" w:rsidP="0005019F"/>
    <w:p w:rsidR="002A6E8E" w:rsidRDefault="002A6E8E">
      <w:pPr>
        <w:pStyle w:val="Footer"/>
        <w:tabs>
          <w:tab w:val="clear" w:pos="4320"/>
          <w:tab w:val="clear" w:pos="8640"/>
        </w:tabs>
      </w:pPr>
    </w:p>
    <w:sectPr w:rsidR="002A6E8E">
      <w:footerReference w:type="default" r:id="rId9"/>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544D" w:rsidRDefault="004D544D">
      <w:r>
        <w:separator/>
      </w:r>
    </w:p>
  </w:endnote>
  <w:endnote w:type="continuationSeparator" w:id="0">
    <w:p w:rsidR="004D544D" w:rsidRDefault="004D544D">
      <w:r>
        <w:continuationSeparator/>
      </w:r>
    </w:p>
  </w:endnote>
</w:endnotes>
</file>

<file path=word/fontTable.xml><?xml version="1.0" encoding="utf-8"?>
<w:fonts xmlns:r="http://schemas.openxmlformats.org/officeDocument/2006/relationships" xmlns:w="http://schemas.openxmlformats.org/wordprocessingml/2006/main">
  <w:font w:name="Univers">
    <w:altName w:val="Arial"/>
    <w:panose1 w:val="00000000000000000000"/>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10AF" w:rsidRDefault="00E110AF">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7134">
      <w:rPr>
        <w:rStyle w:val="PageNumber"/>
        <w:noProof/>
      </w:rPr>
      <w:t>1</w:t>
    </w:r>
    <w:r>
      <w:rPr>
        <w:rStyle w:val="PageNumber"/>
      </w:rPr>
      <w:fldChar w:fldCharType="end"/>
    </w:r>
  </w:p>
  <w:p w:rsidR="00E110AF" w:rsidRPr="001253F1" w:rsidRDefault="00E110AF" w:rsidP="00745DB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544D" w:rsidRDefault="004D544D">
      <w:r>
        <w:separator/>
      </w:r>
    </w:p>
  </w:footnote>
  <w:footnote w:type="continuationSeparator" w:id="0">
    <w:p w:rsidR="004D544D" w:rsidRDefault="004D54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9067C"/>
    <w:multiLevelType w:val="singleLevel"/>
    <w:tmpl w:val="E4B2FF98"/>
    <w:lvl w:ilvl="0">
      <w:start w:val="1"/>
      <w:numFmt w:val="upperLetter"/>
      <w:lvlText w:val="%1. "/>
      <w:legacy w:legacy="1" w:legacySpace="0" w:legacyIndent="360"/>
      <w:lvlJc w:val="left"/>
      <w:pPr>
        <w:ind w:left="360" w:hanging="360"/>
      </w:pPr>
      <w:rPr>
        <w:rFonts w:ascii="Univers" w:hAnsi="Univers" w:hint="default"/>
        <w:b w:val="0"/>
        <w:i w:val="0"/>
        <w:sz w:val="24"/>
      </w:rPr>
    </w:lvl>
  </w:abstractNum>
  <w:abstractNum w:abstractNumId="1">
    <w:nsid w:val="3F1B3975"/>
    <w:multiLevelType w:val="singleLevel"/>
    <w:tmpl w:val="E4B2FF98"/>
    <w:lvl w:ilvl="0">
      <w:start w:val="1"/>
      <w:numFmt w:val="upperLetter"/>
      <w:lvlText w:val="%1. "/>
      <w:legacy w:legacy="1" w:legacySpace="0" w:legacyIndent="360"/>
      <w:lvlJc w:val="left"/>
      <w:pPr>
        <w:ind w:left="360" w:hanging="360"/>
      </w:pPr>
      <w:rPr>
        <w:rFonts w:ascii="Univers" w:hAnsi="Univers" w:hint="default"/>
        <w:b w:val="0"/>
        <w:i w:val="0"/>
        <w:sz w:val="24"/>
      </w:rPr>
    </w:lvl>
  </w:abstractNum>
  <w:abstractNum w:abstractNumId="2">
    <w:nsid w:val="43891B30"/>
    <w:multiLevelType w:val="singleLevel"/>
    <w:tmpl w:val="885EE0BC"/>
    <w:lvl w:ilvl="0">
      <w:start w:val="1"/>
      <w:numFmt w:val="decimal"/>
      <w:lvlText w:val="%1."/>
      <w:legacy w:legacy="1" w:legacySpace="120" w:legacyIndent="360"/>
      <w:lvlJc w:val="left"/>
      <w:pPr>
        <w:ind w:left="720" w:hanging="360"/>
      </w:pPr>
    </w:lvl>
  </w:abstractNum>
  <w:abstractNum w:abstractNumId="3">
    <w:nsid w:val="60F617D8"/>
    <w:multiLevelType w:val="hybridMultilevel"/>
    <w:tmpl w:val="B84E3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
  <w:rsids>
    <w:rsidRoot w:val="00A065EF"/>
    <w:rsid w:val="00000AC8"/>
    <w:rsid w:val="0005019F"/>
    <w:rsid w:val="00060F52"/>
    <w:rsid w:val="0008227F"/>
    <w:rsid w:val="000839A0"/>
    <w:rsid w:val="00084435"/>
    <w:rsid w:val="000878F2"/>
    <w:rsid w:val="00096135"/>
    <w:rsid w:val="000E1E25"/>
    <w:rsid w:val="000F35D8"/>
    <w:rsid w:val="001253F1"/>
    <w:rsid w:val="00147497"/>
    <w:rsid w:val="00162819"/>
    <w:rsid w:val="00192ED5"/>
    <w:rsid w:val="001966DA"/>
    <w:rsid w:val="001A124E"/>
    <w:rsid w:val="001A3963"/>
    <w:rsid w:val="001A4AE7"/>
    <w:rsid w:val="001A5803"/>
    <w:rsid w:val="001B6711"/>
    <w:rsid w:val="001B6712"/>
    <w:rsid w:val="001C4409"/>
    <w:rsid w:val="001C4997"/>
    <w:rsid w:val="00204397"/>
    <w:rsid w:val="00211A58"/>
    <w:rsid w:val="0024124A"/>
    <w:rsid w:val="00242E00"/>
    <w:rsid w:val="00247065"/>
    <w:rsid w:val="0028313F"/>
    <w:rsid w:val="002A677D"/>
    <w:rsid w:val="002A6E8E"/>
    <w:rsid w:val="002B6979"/>
    <w:rsid w:val="002D312D"/>
    <w:rsid w:val="002D34C3"/>
    <w:rsid w:val="002E2531"/>
    <w:rsid w:val="002F415D"/>
    <w:rsid w:val="00324104"/>
    <w:rsid w:val="00375709"/>
    <w:rsid w:val="003A04FE"/>
    <w:rsid w:val="003D36AE"/>
    <w:rsid w:val="003F6929"/>
    <w:rsid w:val="004055A6"/>
    <w:rsid w:val="00414686"/>
    <w:rsid w:val="00425898"/>
    <w:rsid w:val="00433F46"/>
    <w:rsid w:val="00440CDE"/>
    <w:rsid w:val="004518CF"/>
    <w:rsid w:val="00482692"/>
    <w:rsid w:val="00483397"/>
    <w:rsid w:val="004A6830"/>
    <w:rsid w:val="004D2B90"/>
    <w:rsid w:val="004D544D"/>
    <w:rsid w:val="004F6A78"/>
    <w:rsid w:val="00523416"/>
    <w:rsid w:val="00541436"/>
    <w:rsid w:val="005521D3"/>
    <w:rsid w:val="0055242E"/>
    <w:rsid w:val="00555B1C"/>
    <w:rsid w:val="0056034C"/>
    <w:rsid w:val="00585AE1"/>
    <w:rsid w:val="00591EB3"/>
    <w:rsid w:val="00594C25"/>
    <w:rsid w:val="005B0EB5"/>
    <w:rsid w:val="005B2C7E"/>
    <w:rsid w:val="005E4C9C"/>
    <w:rsid w:val="005F7BF8"/>
    <w:rsid w:val="00603C97"/>
    <w:rsid w:val="0062716B"/>
    <w:rsid w:val="00652214"/>
    <w:rsid w:val="00662EC3"/>
    <w:rsid w:val="0066304B"/>
    <w:rsid w:val="00666914"/>
    <w:rsid w:val="006814BB"/>
    <w:rsid w:val="00695A6E"/>
    <w:rsid w:val="006B2163"/>
    <w:rsid w:val="006B5C2C"/>
    <w:rsid w:val="006F7F22"/>
    <w:rsid w:val="00701910"/>
    <w:rsid w:val="00734392"/>
    <w:rsid w:val="00745DB7"/>
    <w:rsid w:val="00747FC3"/>
    <w:rsid w:val="007B4F53"/>
    <w:rsid w:val="007B659D"/>
    <w:rsid w:val="007C4F36"/>
    <w:rsid w:val="007D3490"/>
    <w:rsid w:val="007E1442"/>
    <w:rsid w:val="007F44D0"/>
    <w:rsid w:val="0080259A"/>
    <w:rsid w:val="008054EB"/>
    <w:rsid w:val="008539AC"/>
    <w:rsid w:val="008934A0"/>
    <w:rsid w:val="008A5A85"/>
    <w:rsid w:val="008B100D"/>
    <w:rsid w:val="008B2A19"/>
    <w:rsid w:val="008D5436"/>
    <w:rsid w:val="008E327F"/>
    <w:rsid w:val="00926202"/>
    <w:rsid w:val="009746E6"/>
    <w:rsid w:val="00980D94"/>
    <w:rsid w:val="009B0369"/>
    <w:rsid w:val="009B3740"/>
    <w:rsid w:val="009B5EE1"/>
    <w:rsid w:val="009C2067"/>
    <w:rsid w:val="00A065EF"/>
    <w:rsid w:val="00A37325"/>
    <w:rsid w:val="00A45A1C"/>
    <w:rsid w:val="00A474FD"/>
    <w:rsid w:val="00A53540"/>
    <w:rsid w:val="00A70D55"/>
    <w:rsid w:val="00A87373"/>
    <w:rsid w:val="00AA0B1E"/>
    <w:rsid w:val="00AA6C5C"/>
    <w:rsid w:val="00AC2FD7"/>
    <w:rsid w:val="00AC4FF4"/>
    <w:rsid w:val="00AF301E"/>
    <w:rsid w:val="00B17F4F"/>
    <w:rsid w:val="00B22541"/>
    <w:rsid w:val="00B3349A"/>
    <w:rsid w:val="00B512C4"/>
    <w:rsid w:val="00B52C32"/>
    <w:rsid w:val="00BB1DC7"/>
    <w:rsid w:val="00BB73E6"/>
    <w:rsid w:val="00BD045C"/>
    <w:rsid w:val="00BE221F"/>
    <w:rsid w:val="00BE265E"/>
    <w:rsid w:val="00BF5CF8"/>
    <w:rsid w:val="00C155F7"/>
    <w:rsid w:val="00C3585F"/>
    <w:rsid w:val="00C40F4C"/>
    <w:rsid w:val="00C45A67"/>
    <w:rsid w:val="00C674AB"/>
    <w:rsid w:val="00C76012"/>
    <w:rsid w:val="00C7623E"/>
    <w:rsid w:val="00C83C79"/>
    <w:rsid w:val="00C86698"/>
    <w:rsid w:val="00C87134"/>
    <w:rsid w:val="00C90AE0"/>
    <w:rsid w:val="00CC0763"/>
    <w:rsid w:val="00CD43D4"/>
    <w:rsid w:val="00CD60F0"/>
    <w:rsid w:val="00CD6BD8"/>
    <w:rsid w:val="00D06A36"/>
    <w:rsid w:val="00D07F1D"/>
    <w:rsid w:val="00D85DDE"/>
    <w:rsid w:val="00DA0C91"/>
    <w:rsid w:val="00DB00C3"/>
    <w:rsid w:val="00DB2692"/>
    <w:rsid w:val="00DB4A55"/>
    <w:rsid w:val="00DC6BC7"/>
    <w:rsid w:val="00DE5E0F"/>
    <w:rsid w:val="00E110AF"/>
    <w:rsid w:val="00E31623"/>
    <w:rsid w:val="00E32953"/>
    <w:rsid w:val="00E3426F"/>
    <w:rsid w:val="00E56048"/>
    <w:rsid w:val="00E63A42"/>
    <w:rsid w:val="00E67887"/>
    <w:rsid w:val="00E923DF"/>
    <w:rsid w:val="00EF73EE"/>
    <w:rsid w:val="00F10D36"/>
    <w:rsid w:val="00F119C6"/>
    <w:rsid w:val="00F16766"/>
    <w:rsid w:val="00F43CF3"/>
    <w:rsid w:val="00F72F79"/>
    <w:rsid w:val="00F76BE9"/>
    <w:rsid w:val="00F8318A"/>
    <w:rsid w:val="00F834CA"/>
    <w:rsid w:val="00FA4368"/>
    <w:rsid w:val="00FB5E75"/>
    <w:rsid w:val="00FE2EF1"/>
    <w:rsid w:val="00FE66F3"/>
    <w:rsid w:val="00FF209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PersonName"/>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utoSpaceDE w:val="0"/>
      <w:autoSpaceDN w:val="0"/>
      <w:adjustRightInd w:val="0"/>
      <w:textAlignment w:val="baseline"/>
    </w:pPr>
    <w:rPr>
      <w:lang w:eastAsia="en-US"/>
    </w:rPr>
  </w:style>
  <w:style w:type="paragraph" w:styleId="Heading1">
    <w:name w:val="heading 1"/>
    <w:basedOn w:val="Normal"/>
    <w:next w:val="Normal"/>
    <w:qFormat/>
    <w:pPr>
      <w:keepNext/>
      <w:outlineLvl w:val="0"/>
    </w:pPr>
    <w:rPr>
      <w:u w:val="single"/>
    </w:rPr>
  </w:style>
  <w:style w:type="paragraph" w:styleId="Heading2">
    <w:name w:val="heading 2"/>
    <w:basedOn w:val="Normal"/>
    <w:next w:val="Normal"/>
    <w:qFormat/>
    <w:rsid w:val="00E3162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923DF"/>
    <w:pPr>
      <w:keepNext/>
      <w:spacing w:before="240" w:after="60"/>
      <w:outlineLvl w:val="2"/>
    </w:pPr>
    <w:rPr>
      <w:rFonts w:ascii="Arial" w:hAnsi="Arial" w:cs="Arial"/>
      <w:b/>
      <w:bCs/>
      <w:sz w:val="26"/>
      <w:szCs w:val="26"/>
    </w:rPr>
  </w:style>
  <w:style w:type="paragraph" w:styleId="Heading4">
    <w:name w:val="heading 4"/>
    <w:basedOn w:val="Normal"/>
    <w:next w:val="Normal"/>
    <w:qFormat/>
    <w:rsid w:val="00E923DF"/>
    <w:pPr>
      <w:keepNext/>
      <w:spacing w:before="240" w:after="60"/>
      <w:outlineLvl w:val="3"/>
    </w:pPr>
    <w:rPr>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CommentReference">
    <w:name w:val="annotation reference"/>
    <w:basedOn w:val="DefaultParagraphFont"/>
    <w:semiHidden/>
    <w:rPr>
      <w:sz w:val="16"/>
    </w:rPr>
  </w:style>
  <w:style w:type="paragraph" w:styleId="CommentText">
    <w:name w:val="annotation text"/>
    <w:basedOn w:val="Normal"/>
    <w:semiHidden/>
  </w:style>
  <w:style w:type="table" w:styleId="TableGrid">
    <w:name w:val="Table Grid"/>
    <w:basedOn w:val="TableNormal"/>
    <w:rsid w:val="00E3426F"/>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1253F1"/>
    <w:pPr>
      <w:tabs>
        <w:tab w:val="center" w:pos="4320"/>
        <w:tab w:val="right" w:pos="8640"/>
      </w:tabs>
    </w:pPr>
  </w:style>
  <w:style w:type="character" w:styleId="Hyperlink">
    <w:name w:val="Hyperlink"/>
    <w:basedOn w:val="DefaultParagraphFont"/>
    <w:rsid w:val="00A87373"/>
    <w:rPr>
      <w:color w:val="0000FF"/>
      <w:u w:val="single"/>
    </w:rPr>
  </w:style>
  <w:style w:type="character" w:styleId="FollowedHyperlink">
    <w:name w:val="FollowedHyperlink"/>
    <w:basedOn w:val="DefaultParagraphFont"/>
    <w:rsid w:val="00A87373"/>
    <w:rPr>
      <w:color w:val="800080"/>
      <w:u w:val="single"/>
    </w:rPr>
  </w:style>
  <w:style w:type="paragraph" w:styleId="DocumentMap">
    <w:name w:val="Document Map"/>
    <w:basedOn w:val="Normal"/>
    <w:semiHidden/>
    <w:rsid w:val="00440CDE"/>
    <w:pPr>
      <w:shd w:val="clear" w:color="auto" w:fill="000080"/>
    </w:pPr>
    <w:rPr>
      <w:rFonts w:ascii="Tahoma" w:hAnsi="Tahoma" w:cs="Tahoma"/>
    </w:rPr>
  </w:style>
  <w:style w:type="paragraph" w:styleId="BodyText">
    <w:name w:val="Body Text"/>
    <w:basedOn w:val="Normal"/>
    <w:rsid w:val="00E31623"/>
    <w:pPr>
      <w:spacing w:after="220" w:line="220" w:lineRule="atLeast"/>
      <w:jc w:val="both"/>
    </w:pPr>
    <w:rPr>
      <w:sz w:val="24"/>
      <w:szCs w:val="24"/>
    </w:rPr>
  </w:style>
  <w:style w:type="paragraph" w:styleId="BalloonText">
    <w:name w:val="Balloon Text"/>
    <w:basedOn w:val="Normal"/>
    <w:semiHidden/>
    <w:rsid w:val="008B100D"/>
    <w:rPr>
      <w:rFonts w:ascii="Tahoma" w:hAnsi="Tahoma" w:cs="Tahoma"/>
      <w:sz w:val="16"/>
      <w:szCs w:val="16"/>
    </w:rPr>
  </w:style>
  <w:style w:type="paragraph" w:styleId="CommentSubject">
    <w:name w:val="annotation subject"/>
    <w:basedOn w:val="CommentText"/>
    <w:next w:val="CommentText"/>
    <w:semiHidden/>
    <w:rsid w:val="00BB73E6"/>
    <w:rPr>
      <w:b/>
      <w:bCs/>
    </w:rPr>
  </w:style>
</w:styles>
</file>

<file path=word/webSettings.xml><?xml version="1.0" encoding="utf-8"?>
<w:webSettings xmlns:r="http://schemas.openxmlformats.org/officeDocument/2006/relationships" xmlns:w="http://schemas.openxmlformats.org/wordprocessingml/2006/main">
  <w:divs>
    <w:div w:id="46686996">
      <w:bodyDiv w:val="1"/>
      <w:marLeft w:val="0"/>
      <w:marRight w:val="0"/>
      <w:marTop w:val="0"/>
      <w:marBottom w:val="0"/>
      <w:divBdr>
        <w:top w:val="none" w:sz="0" w:space="0" w:color="auto"/>
        <w:left w:val="none" w:sz="0" w:space="0" w:color="auto"/>
        <w:bottom w:val="none" w:sz="0" w:space="0" w:color="auto"/>
        <w:right w:val="none" w:sz="0" w:space="0" w:color="auto"/>
      </w:divBdr>
    </w:div>
    <w:div w:id="897740843">
      <w:bodyDiv w:val="1"/>
      <w:marLeft w:val="0"/>
      <w:marRight w:val="0"/>
      <w:marTop w:val="0"/>
      <w:marBottom w:val="0"/>
      <w:divBdr>
        <w:top w:val="none" w:sz="0" w:space="0" w:color="auto"/>
        <w:left w:val="none" w:sz="0" w:space="0" w:color="auto"/>
        <w:bottom w:val="none" w:sz="0" w:space="0" w:color="auto"/>
        <w:right w:val="none" w:sz="0" w:space="0" w:color="auto"/>
      </w:divBdr>
    </w:div>
    <w:div w:id="907957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icomm.net" TargetMode="External"/><Relationship Id="rId3" Type="http://schemas.openxmlformats.org/officeDocument/2006/relationships/settings" Target="settings.xml"/><Relationship Id="rId7" Type="http://schemas.openxmlformats.org/officeDocument/2006/relationships/hyperlink" Target="http://www.sicomm.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2256</Words>
  <Characters>12862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Scope of Work</vt:lpstr>
    </vt:vector>
  </TitlesOfParts>
  <Company>Idaho Dept Water Resources</Company>
  <LinksUpToDate>false</LinksUpToDate>
  <CharactersWithSpaces>15088</CharactersWithSpaces>
  <SharedDoc>false</SharedDoc>
  <HLinks>
    <vt:vector size="12" baseType="variant">
      <vt:variant>
        <vt:i4>3276833</vt:i4>
      </vt:variant>
      <vt:variant>
        <vt:i4>3</vt:i4>
      </vt:variant>
      <vt:variant>
        <vt:i4>0</vt:i4>
      </vt:variant>
      <vt:variant>
        <vt:i4>5</vt:i4>
      </vt:variant>
      <vt:variant>
        <vt:lpwstr>http://www.sicomm.net/</vt:lpwstr>
      </vt:variant>
      <vt:variant>
        <vt:lpwstr/>
      </vt:variant>
      <vt:variant>
        <vt:i4>3276833</vt:i4>
      </vt:variant>
      <vt:variant>
        <vt:i4>0</vt:i4>
      </vt:variant>
      <vt:variant>
        <vt:i4>0</vt:i4>
      </vt:variant>
      <vt:variant>
        <vt:i4>5</vt:i4>
      </vt:variant>
      <vt:variant>
        <vt:lpwstr>http://www.sicomm.net/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Scope of Work</dc:title>
  <dc:creator>IDWR</dc:creator>
  <cp:lastModifiedBy>noelle</cp:lastModifiedBy>
  <cp:revision>2</cp:revision>
  <cp:lastPrinted>2009-09-17T16:28:00Z</cp:lastPrinted>
  <dcterms:created xsi:type="dcterms:W3CDTF">2009-11-06T15:24:00Z</dcterms:created>
  <dcterms:modified xsi:type="dcterms:W3CDTF">2009-11-06T15:24:00Z</dcterms:modified>
</cp:coreProperties>
</file>