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XSpec="center" w:tblpY="436"/>
        <w:tblW w:w="11160" w:type="dxa"/>
        <w:tblLayout w:type="fixed"/>
        <w:tblLook w:val="0000"/>
      </w:tblPr>
      <w:tblGrid>
        <w:gridCol w:w="1529"/>
        <w:gridCol w:w="360"/>
        <w:gridCol w:w="270"/>
        <w:gridCol w:w="2971"/>
        <w:gridCol w:w="3055"/>
        <w:gridCol w:w="995"/>
        <w:gridCol w:w="444"/>
        <w:gridCol w:w="1536"/>
      </w:tblGrid>
      <w:tr w:rsidR="00754E74" w:rsidTr="00CD4487">
        <w:trPr>
          <w:cantSplit/>
          <w:trHeight w:val="360"/>
        </w:trPr>
        <w:tc>
          <w:tcPr>
            <w:tcW w:w="1529" w:type="dxa"/>
          </w:tcPr>
          <w:p w:rsidR="00754E74" w:rsidRDefault="001C3C76" w:rsidP="00754E74">
            <w:pPr>
              <w:pStyle w:val="CommentText"/>
              <w:rPr>
                <w:rFonts w:ascii="Times New Roman" w:hAnsi="Times New Roman"/>
                <w:noProof/>
                <w:sz w:val="13"/>
              </w:rPr>
            </w:pPr>
            <w:r w:rsidRPr="001C3C76">
              <w:rPr>
                <w:noProof/>
                <w:sz w:val="13"/>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05pt;margin-top:15.65pt;width:86.4pt;height:84.3pt;z-index:251659264" o:allowincell="f">
                  <v:imagedata r:id="rId8" o:title=""/>
                </v:shape>
                <o:OLEObject Type="Embed" ProgID="MS_ClipArt_Gallery" ShapeID="_x0000_s1029" DrawAspect="Content" ObjectID="_1384235691" r:id="rId9"/>
              </w:pict>
            </w:r>
          </w:p>
        </w:tc>
        <w:tc>
          <w:tcPr>
            <w:tcW w:w="360" w:type="dxa"/>
          </w:tcPr>
          <w:p w:rsidR="00754E74" w:rsidRDefault="00754E74" w:rsidP="00754E74">
            <w:pPr>
              <w:rPr>
                <w:noProof/>
                <w:sz w:val="13"/>
              </w:rPr>
            </w:pPr>
          </w:p>
        </w:tc>
        <w:tc>
          <w:tcPr>
            <w:tcW w:w="270" w:type="dxa"/>
          </w:tcPr>
          <w:p w:rsidR="00754E74" w:rsidRDefault="00754E74" w:rsidP="00754E74">
            <w:pPr>
              <w:rPr>
                <w:sz w:val="13"/>
              </w:rPr>
            </w:pPr>
          </w:p>
        </w:tc>
        <w:tc>
          <w:tcPr>
            <w:tcW w:w="9001" w:type="dxa"/>
            <w:gridSpan w:val="5"/>
          </w:tcPr>
          <w:p w:rsidR="00754E74" w:rsidRDefault="00754E74" w:rsidP="00AA0127">
            <w:pPr>
              <w:tabs>
                <w:tab w:val="left" w:pos="712"/>
                <w:tab w:val="center" w:pos="4392"/>
              </w:tabs>
              <w:jc w:val="center"/>
            </w:pPr>
            <w:r w:rsidRPr="005F524E">
              <w:rPr>
                <w:b/>
                <w:sz w:val="28"/>
                <w:szCs w:val="28"/>
              </w:rPr>
              <w:t>INVITATION  FOR  BIDS (IFB)</w:t>
            </w:r>
          </w:p>
        </w:tc>
      </w:tr>
      <w:tr w:rsidR="00754E74" w:rsidTr="00CD4487">
        <w:trPr>
          <w:trHeight w:hRule="exact" w:val="640"/>
        </w:trPr>
        <w:tc>
          <w:tcPr>
            <w:tcW w:w="1529" w:type="dxa"/>
          </w:tcPr>
          <w:p w:rsidR="00754E74" w:rsidRDefault="00754E74" w:rsidP="00754E74">
            <w:pPr>
              <w:rPr>
                <w:sz w:val="13"/>
              </w:rPr>
            </w:pPr>
          </w:p>
        </w:tc>
        <w:tc>
          <w:tcPr>
            <w:tcW w:w="360" w:type="dxa"/>
          </w:tcPr>
          <w:p w:rsidR="00754E74" w:rsidRDefault="00754E74" w:rsidP="00754E74">
            <w:pPr>
              <w:rPr>
                <w:sz w:val="13"/>
              </w:rPr>
            </w:pPr>
          </w:p>
        </w:tc>
        <w:tc>
          <w:tcPr>
            <w:tcW w:w="270" w:type="dxa"/>
          </w:tcPr>
          <w:p w:rsidR="00754E74" w:rsidRDefault="00754E74" w:rsidP="00754E74">
            <w:pPr>
              <w:rPr>
                <w:sz w:val="13"/>
              </w:rPr>
            </w:pPr>
          </w:p>
        </w:tc>
        <w:tc>
          <w:tcPr>
            <w:tcW w:w="2971" w:type="dxa"/>
            <w:tcBorders>
              <w:top w:val="single" w:sz="4" w:space="0" w:color="auto"/>
              <w:left w:val="single" w:sz="4" w:space="0" w:color="auto"/>
              <w:right w:val="single" w:sz="4" w:space="0" w:color="auto"/>
            </w:tcBorders>
            <w:shd w:val="pct5" w:color="auto" w:fill="FFFFFF"/>
            <w:vAlign w:val="center"/>
          </w:tcPr>
          <w:p w:rsidR="00754E74" w:rsidRDefault="00754E74" w:rsidP="00754E74">
            <w:pPr>
              <w:pStyle w:val="Heading8"/>
              <w:framePr w:w="0" w:hRule="auto" w:wrap="auto" w:vAnchor="margin" w:hAnchor="text" w:xAlign="left" w:yAlign="inline" w:anchorLock="0"/>
            </w:pPr>
            <w:r>
              <w:t xml:space="preserve">ADDRESS </w:t>
            </w:r>
            <w:r w:rsidR="001343FF">
              <w:t>- REGULAR</w:t>
            </w:r>
            <w:r>
              <w:t xml:space="preserve"> MAIL</w:t>
            </w:r>
          </w:p>
        </w:tc>
        <w:tc>
          <w:tcPr>
            <w:tcW w:w="4050" w:type="dxa"/>
            <w:gridSpan w:val="2"/>
            <w:tcBorders>
              <w:top w:val="single" w:sz="4" w:space="0" w:color="auto"/>
              <w:left w:val="single" w:sz="4" w:space="0" w:color="auto"/>
            </w:tcBorders>
            <w:shd w:val="pct5" w:color="auto" w:fill="FFFFFF"/>
            <w:vAlign w:val="center"/>
          </w:tcPr>
          <w:p w:rsidR="00754E74" w:rsidRDefault="00754E74" w:rsidP="00754E74">
            <w:pPr>
              <w:spacing w:before="40" w:after="40"/>
              <w:jc w:val="center"/>
              <w:rPr>
                <w:b/>
                <w:i/>
                <w:sz w:val="16"/>
              </w:rPr>
            </w:pPr>
            <w:r>
              <w:rPr>
                <w:b/>
                <w:i/>
                <w:sz w:val="16"/>
              </w:rPr>
              <w:t>ADDRESS  FOR  HAND DELIVERIES-EXPRESS-OVERNIGHT</w:t>
            </w:r>
          </w:p>
        </w:tc>
        <w:tc>
          <w:tcPr>
            <w:tcW w:w="1980" w:type="dxa"/>
            <w:gridSpan w:val="2"/>
            <w:tcBorders>
              <w:top w:val="single" w:sz="4" w:space="0" w:color="auto"/>
              <w:left w:val="single" w:sz="4" w:space="0" w:color="auto"/>
              <w:right w:val="single" w:sz="4" w:space="0" w:color="auto"/>
            </w:tcBorders>
            <w:shd w:val="pct5" w:color="auto" w:fill="FFFFFF"/>
            <w:vAlign w:val="center"/>
          </w:tcPr>
          <w:p w:rsidR="00754E74" w:rsidRPr="00732AD8" w:rsidRDefault="00754E74" w:rsidP="00754E74">
            <w:pPr>
              <w:spacing w:before="40" w:after="40"/>
              <w:jc w:val="center"/>
              <w:rPr>
                <w:b/>
                <w:i/>
                <w:sz w:val="16"/>
                <w:szCs w:val="16"/>
              </w:rPr>
            </w:pPr>
            <w:r w:rsidRPr="00732AD8">
              <w:rPr>
                <w:b/>
                <w:i/>
                <w:sz w:val="16"/>
                <w:szCs w:val="16"/>
              </w:rPr>
              <w:t>FAX NUMBER</w:t>
            </w:r>
            <w:r>
              <w:rPr>
                <w:b/>
                <w:i/>
                <w:sz w:val="16"/>
                <w:szCs w:val="16"/>
              </w:rPr>
              <w:t>-</w:t>
            </w:r>
            <w:r w:rsidRPr="00732AD8">
              <w:rPr>
                <w:sz w:val="16"/>
                <w:szCs w:val="16"/>
              </w:rPr>
              <w:t xml:space="preserve"> (The State is not responsible for equipment failure or operator error.</w:t>
            </w:r>
            <w:r>
              <w:rPr>
                <w:sz w:val="16"/>
                <w:szCs w:val="16"/>
              </w:rPr>
              <w:t>)</w:t>
            </w:r>
          </w:p>
        </w:tc>
      </w:tr>
      <w:tr w:rsidR="00754E74" w:rsidTr="00CD4487">
        <w:trPr>
          <w:trHeight w:hRule="exact" w:val="802"/>
        </w:trPr>
        <w:tc>
          <w:tcPr>
            <w:tcW w:w="1529" w:type="dxa"/>
          </w:tcPr>
          <w:p w:rsidR="00754E74" w:rsidRDefault="00754E74" w:rsidP="00754E74">
            <w:pPr>
              <w:rPr>
                <w:sz w:val="13"/>
              </w:rPr>
            </w:pPr>
          </w:p>
        </w:tc>
        <w:tc>
          <w:tcPr>
            <w:tcW w:w="360" w:type="dxa"/>
          </w:tcPr>
          <w:p w:rsidR="00754E74" w:rsidRDefault="00754E74" w:rsidP="00754E74">
            <w:pPr>
              <w:rPr>
                <w:sz w:val="13"/>
              </w:rPr>
            </w:pPr>
          </w:p>
        </w:tc>
        <w:tc>
          <w:tcPr>
            <w:tcW w:w="270" w:type="dxa"/>
          </w:tcPr>
          <w:p w:rsidR="00754E74" w:rsidRDefault="00754E74" w:rsidP="00754E74">
            <w:pPr>
              <w:rPr>
                <w:sz w:val="13"/>
              </w:rPr>
            </w:pPr>
          </w:p>
        </w:tc>
        <w:tc>
          <w:tcPr>
            <w:tcW w:w="2971" w:type="dxa"/>
            <w:tcBorders>
              <w:top w:val="single" w:sz="4" w:space="0" w:color="auto"/>
              <w:left w:val="single" w:sz="4" w:space="0" w:color="auto"/>
              <w:right w:val="single" w:sz="4" w:space="0" w:color="auto"/>
            </w:tcBorders>
          </w:tcPr>
          <w:p w:rsidR="00754E74" w:rsidRPr="00123A14" w:rsidRDefault="00754E74" w:rsidP="00754E74">
            <w:pPr>
              <w:pStyle w:val="Heading5"/>
              <w:spacing w:before="0"/>
              <w:ind w:left="0"/>
              <w:rPr>
                <w:sz w:val="16"/>
                <w:szCs w:val="16"/>
              </w:rPr>
            </w:pPr>
            <w:r w:rsidRPr="00123A14">
              <w:rPr>
                <w:sz w:val="16"/>
                <w:szCs w:val="16"/>
              </w:rPr>
              <w:t>Texas Workforce Commission</w:t>
            </w:r>
          </w:p>
          <w:p w:rsidR="00754E74" w:rsidRPr="00123A14" w:rsidRDefault="00754E74" w:rsidP="00754E74">
            <w:pPr>
              <w:pStyle w:val="Heading5"/>
              <w:spacing w:before="0"/>
              <w:ind w:left="0"/>
              <w:rPr>
                <w:sz w:val="16"/>
                <w:szCs w:val="16"/>
              </w:rPr>
            </w:pPr>
            <w:r w:rsidRPr="00123A14">
              <w:rPr>
                <w:sz w:val="16"/>
                <w:szCs w:val="16"/>
              </w:rPr>
              <w:t>Procurement &amp; HUB Services</w:t>
            </w:r>
          </w:p>
          <w:p w:rsidR="00754E74" w:rsidRPr="00123A14" w:rsidRDefault="00754E74" w:rsidP="00754E74">
            <w:pPr>
              <w:rPr>
                <w:b/>
                <w:sz w:val="16"/>
                <w:szCs w:val="16"/>
              </w:rPr>
            </w:pPr>
            <w:r w:rsidRPr="00123A14">
              <w:rPr>
                <w:b/>
                <w:sz w:val="16"/>
                <w:szCs w:val="16"/>
              </w:rPr>
              <w:t>101 East 15</w:t>
            </w:r>
            <w:r w:rsidRPr="00123A14">
              <w:rPr>
                <w:b/>
                <w:sz w:val="16"/>
                <w:szCs w:val="16"/>
                <w:vertAlign w:val="superscript"/>
              </w:rPr>
              <w:t>th</w:t>
            </w:r>
            <w:r w:rsidRPr="00123A14">
              <w:rPr>
                <w:b/>
                <w:sz w:val="16"/>
                <w:szCs w:val="16"/>
              </w:rPr>
              <w:t xml:space="preserve"> Street, Room 316T</w:t>
            </w:r>
          </w:p>
          <w:p w:rsidR="00754E74" w:rsidRDefault="00754E74" w:rsidP="00754E74">
            <w:pPr>
              <w:rPr>
                <w:b/>
              </w:rPr>
            </w:pPr>
            <w:r w:rsidRPr="00123A14">
              <w:rPr>
                <w:b/>
                <w:sz w:val="16"/>
                <w:szCs w:val="16"/>
              </w:rPr>
              <w:t>Austin TX 78778-0001</w:t>
            </w:r>
          </w:p>
        </w:tc>
        <w:tc>
          <w:tcPr>
            <w:tcW w:w="4050" w:type="dxa"/>
            <w:gridSpan w:val="2"/>
            <w:tcBorders>
              <w:top w:val="single" w:sz="4" w:space="0" w:color="auto"/>
              <w:left w:val="single" w:sz="4" w:space="0" w:color="auto"/>
            </w:tcBorders>
          </w:tcPr>
          <w:p w:rsidR="00754E74" w:rsidRPr="00123A14" w:rsidRDefault="00754E74" w:rsidP="00754E74">
            <w:pPr>
              <w:ind w:left="72"/>
              <w:rPr>
                <w:b/>
                <w:sz w:val="16"/>
                <w:szCs w:val="16"/>
              </w:rPr>
            </w:pPr>
            <w:r w:rsidRPr="00123A14">
              <w:rPr>
                <w:b/>
                <w:sz w:val="16"/>
                <w:szCs w:val="16"/>
              </w:rPr>
              <w:t>Texas Workforce Commission</w:t>
            </w:r>
          </w:p>
          <w:p w:rsidR="00754E74" w:rsidRPr="00123A14" w:rsidRDefault="00754E74" w:rsidP="00754E74">
            <w:pPr>
              <w:ind w:left="72"/>
              <w:rPr>
                <w:b/>
                <w:sz w:val="16"/>
                <w:szCs w:val="16"/>
              </w:rPr>
            </w:pPr>
            <w:r w:rsidRPr="00123A14">
              <w:rPr>
                <w:b/>
                <w:sz w:val="16"/>
                <w:szCs w:val="16"/>
              </w:rPr>
              <w:t>Procurement &amp; HUB Services</w:t>
            </w:r>
          </w:p>
          <w:p w:rsidR="00754E74" w:rsidRPr="00123A14" w:rsidRDefault="00754E74" w:rsidP="00754E74">
            <w:pPr>
              <w:pStyle w:val="Heading5"/>
              <w:spacing w:before="0"/>
              <w:ind w:left="72"/>
              <w:rPr>
                <w:sz w:val="16"/>
                <w:szCs w:val="16"/>
              </w:rPr>
            </w:pPr>
            <w:r w:rsidRPr="00123A14">
              <w:rPr>
                <w:sz w:val="16"/>
                <w:szCs w:val="16"/>
              </w:rPr>
              <w:t>1117 Trinity Street, Room 316T</w:t>
            </w:r>
          </w:p>
          <w:p w:rsidR="00754E74" w:rsidRDefault="00754E74" w:rsidP="00754E74">
            <w:pPr>
              <w:pStyle w:val="Heading5"/>
              <w:spacing w:before="0"/>
              <w:ind w:left="72"/>
            </w:pPr>
            <w:r w:rsidRPr="00123A14">
              <w:rPr>
                <w:sz w:val="16"/>
                <w:szCs w:val="16"/>
              </w:rPr>
              <w:t>Austin TX 78701</w:t>
            </w:r>
          </w:p>
        </w:tc>
        <w:tc>
          <w:tcPr>
            <w:tcW w:w="1980" w:type="dxa"/>
            <w:gridSpan w:val="2"/>
            <w:tcBorders>
              <w:top w:val="single" w:sz="4" w:space="0" w:color="auto"/>
              <w:left w:val="single" w:sz="4" w:space="0" w:color="auto"/>
              <w:right w:val="single" w:sz="4" w:space="0" w:color="auto"/>
            </w:tcBorders>
          </w:tcPr>
          <w:p w:rsidR="00754E74" w:rsidRPr="00123A14" w:rsidRDefault="00754E74" w:rsidP="00754E74">
            <w:pPr>
              <w:pStyle w:val="BodyText"/>
              <w:rPr>
                <w:szCs w:val="16"/>
              </w:rPr>
            </w:pPr>
            <w:r w:rsidRPr="00123A14">
              <w:rPr>
                <w:szCs w:val="16"/>
              </w:rPr>
              <w:t>512-475-3502</w:t>
            </w:r>
          </w:p>
          <w:p w:rsidR="00754E74" w:rsidRPr="00123A14" w:rsidRDefault="00754E74" w:rsidP="00754E74">
            <w:pPr>
              <w:pStyle w:val="BodyText"/>
              <w:rPr>
                <w:szCs w:val="16"/>
              </w:rPr>
            </w:pPr>
            <w:r w:rsidRPr="00A3744F">
              <w:rPr>
                <w:szCs w:val="16"/>
              </w:rPr>
              <w:t>Refer to Specs for acceptance of faxed bid responses.</w:t>
            </w:r>
          </w:p>
          <w:p w:rsidR="00754E74" w:rsidRDefault="00754E74" w:rsidP="00754E74">
            <w:pPr>
              <w:pStyle w:val="BodyText2"/>
            </w:pPr>
          </w:p>
        </w:tc>
      </w:tr>
      <w:tr w:rsidR="00754E74" w:rsidTr="00CD4487">
        <w:trPr>
          <w:cantSplit/>
          <w:trHeight w:val="430"/>
        </w:trPr>
        <w:tc>
          <w:tcPr>
            <w:tcW w:w="1529" w:type="dxa"/>
            <w:vMerge w:val="restart"/>
          </w:tcPr>
          <w:p w:rsidR="00754E74" w:rsidRDefault="00754E74" w:rsidP="00754E74">
            <w:pPr>
              <w:rPr>
                <w:sz w:val="13"/>
              </w:rPr>
            </w:pPr>
          </w:p>
        </w:tc>
        <w:tc>
          <w:tcPr>
            <w:tcW w:w="360" w:type="dxa"/>
            <w:vMerge w:val="restart"/>
          </w:tcPr>
          <w:p w:rsidR="00754E74" w:rsidRDefault="00754E74" w:rsidP="00754E74">
            <w:pPr>
              <w:rPr>
                <w:sz w:val="13"/>
              </w:rPr>
            </w:pPr>
          </w:p>
        </w:tc>
        <w:tc>
          <w:tcPr>
            <w:tcW w:w="270" w:type="dxa"/>
            <w:vMerge w:val="restart"/>
          </w:tcPr>
          <w:p w:rsidR="00754E74" w:rsidRDefault="00754E74" w:rsidP="00754E74">
            <w:pPr>
              <w:rPr>
                <w:sz w:val="13"/>
              </w:rPr>
            </w:pPr>
          </w:p>
        </w:tc>
        <w:tc>
          <w:tcPr>
            <w:tcW w:w="2971" w:type="dxa"/>
            <w:tcBorders>
              <w:top w:val="single" w:sz="4" w:space="0" w:color="auto"/>
              <w:left w:val="single" w:sz="4" w:space="0" w:color="auto"/>
              <w:bottom w:val="single" w:sz="4" w:space="0" w:color="auto"/>
              <w:right w:val="single" w:sz="4" w:space="0" w:color="auto"/>
            </w:tcBorders>
            <w:shd w:val="pct5" w:color="auto" w:fill="FFFFFF"/>
            <w:vAlign w:val="center"/>
          </w:tcPr>
          <w:p w:rsidR="00754E74" w:rsidRPr="006206D6" w:rsidRDefault="00754E74" w:rsidP="00754E74">
            <w:pPr>
              <w:pStyle w:val="Heading1"/>
              <w:rPr>
                <w:color w:val="FF0000"/>
                <w:sz w:val="22"/>
                <w:szCs w:val="22"/>
              </w:rPr>
            </w:pPr>
            <w:r>
              <w:rPr>
                <w:color w:val="FF0000"/>
                <w:sz w:val="22"/>
                <w:szCs w:val="22"/>
              </w:rPr>
              <w:t>REQUISITION</w:t>
            </w:r>
            <w:r w:rsidRPr="006206D6">
              <w:rPr>
                <w:color w:val="FF0000"/>
                <w:sz w:val="22"/>
                <w:szCs w:val="22"/>
              </w:rPr>
              <w:t xml:space="preserve"> NUMBER</w:t>
            </w:r>
          </w:p>
        </w:tc>
        <w:tc>
          <w:tcPr>
            <w:tcW w:w="6030" w:type="dxa"/>
            <w:gridSpan w:val="4"/>
            <w:tcBorders>
              <w:top w:val="single" w:sz="4" w:space="0" w:color="auto"/>
              <w:left w:val="single" w:sz="4" w:space="0" w:color="auto"/>
              <w:bottom w:val="single" w:sz="4" w:space="0" w:color="auto"/>
              <w:right w:val="single" w:sz="4" w:space="0" w:color="auto"/>
            </w:tcBorders>
            <w:shd w:val="pct5" w:color="auto" w:fill="FFFFFF"/>
            <w:vAlign w:val="center"/>
          </w:tcPr>
          <w:p w:rsidR="00754E74" w:rsidRPr="006206D6" w:rsidRDefault="00754E74" w:rsidP="00754E74">
            <w:pPr>
              <w:jc w:val="center"/>
              <w:rPr>
                <w:b/>
                <w:sz w:val="22"/>
                <w:szCs w:val="22"/>
              </w:rPr>
            </w:pPr>
            <w:r w:rsidRPr="006206D6">
              <w:rPr>
                <w:b/>
                <w:sz w:val="22"/>
                <w:szCs w:val="22"/>
              </w:rPr>
              <w:t xml:space="preserve"> </w:t>
            </w:r>
            <w:r w:rsidRPr="006206D6">
              <w:rPr>
                <w:b/>
                <w:color w:val="0000FF"/>
                <w:sz w:val="22"/>
                <w:szCs w:val="22"/>
              </w:rPr>
              <w:t>BID OPENING</w:t>
            </w:r>
          </w:p>
        </w:tc>
      </w:tr>
      <w:tr w:rsidR="00754E74" w:rsidTr="00CD4487">
        <w:trPr>
          <w:cantSplit/>
          <w:trHeight w:hRule="exact" w:val="298"/>
        </w:trPr>
        <w:tc>
          <w:tcPr>
            <w:tcW w:w="1529" w:type="dxa"/>
            <w:vMerge/>
          </w:tcPr>
          <w:p w:rsidR="00754E74" w:rsidRDefault="00754E74" w:rsidP="00754E74">
            <w:pPr>
              <w:rPr>
                <w:sz w:val="13"/>
              </w:rPr>
            </w:pPr>
          </w:p>
        </w:tc>
        <w:tc>
          <w:tcPr>
            <w:tcW w:w="360" w:type="dxa"/>
            <w:vMerge/>
          </w:tcPr>
          <w:p w:rsidR="00754E74" w:rsidRDefault="00754E74" w:rsidP="00754E74">
            <w:pPr>
              <w:rPr>
                <w:sz w:val="13"/>
              </w:rPr>
            </w:pPr>
          </w:p>
        </w:tc>
        <w:tc>
          <w:tcPr>
            <w:tcW w:w="270" w:type="dxa"/>
            <w:vMerge/>
          </w:tcPr>
          <w:p w:rsidR="00754E74" w:rsidRDefault="00754E74" w:rsidP="00754E74">
            <w:pPr>
              <w:rPr>
                <w:sz w:val="13"/>
              </w:rPr>
            </w:pPr>
          </w:p>
        </w:tc>
        <w:tc>
          <w:tcPr>
            <w:tcW w:w="2971" w:type="dxa"/>
            <w:tcBorders>
              <w:left w:val="single" w:sz="4" w:space="0" w:color="auto"/>
              <w:bottom w:val="single" w:sz="4" w:space="0" w:color="auto"/>
              <w:right w:val="single" w:sz="4" w:space="0" w:color="auto"/>
            </w:tcBorders>
            <w:vAlign w:val="center"/>
          </w:tcPr>
          <w:p w:rsidR="00754E74" w:rsidRDefault="00B14059" w:rsidP="002E1BBA">
            <w:pPr>
              <w:spacing w:before="40"/>
              <w:ind w:left="360"/>
              <w:jc w:val="center"/>
              <w:rPr>
                <w:b/>
                <w:sz w:val="24"/>
              </w:rPr>
            </w:pPr>
            <w:r w:rsidRPr="002E1BBA">
              <w:rPr>
                <w:b/>
                <w:sz w:val="24"/>
              </w:rPr>
              <w:t>201</w:t>
            </w:r>
            <w:r w:rsidR="00AA0127" w:rsidRPr="002E1BBA">
              <w:rPr>
                <w:b/>
                <w:sz w:val="24"/>
              </w:rPr>
              <w:t>2-</w:t>
            </w:r>
            <w:r w:rsidR="002E1BBA" w:rsidRPr="002E1BBA">
              <w:rPr>
                <w:b/>
                <w:sz w:val="24"/>
              </w:rPr>
              <w:t>7554</w:t>
            </w:r>
          </w:p>
        </w:tc>
        <w:tc>
          <w:tcPr>
            <w:tcW w:w="6030" w:type="dxa"/>
            <w:gridSpan w:val="4"/>
            <w:tcBorders>
              <w:left w:val="single" w:sz="4" w:space="0" w:color="auto"/>
              <w:bottom w:val="single" w:sz="4" w:space="0" w:color="auto"/>
              <w:right w:val="single" w:sz="4" w:space="0" w:color="auto"/>
            </w:tcBorders>
            <w:vAlign w:val="center"/>
          </w:tcPr>
          <w:p w:rsidR="00754E74" w:rsidRPr="00300391" w:rsidRDefault="00754E74" w:rsidP="00300391">
            <w:pPr>
              <w:pStyle w:val="TOAHeading"/>
              <w:spacing w:before="0"/>
              <w:jc w:val="center"/>
              <w:rPr>
                <w:rFonts w:ascii="Times New Roman" w:hAnsi="Times New Roman"/>
                <w:sz w:val="18"/>
              </w:rPr>
            </w:pPr>
            <w:r w:rsidRPr="00300391">
              <w:rPr>
                <w:rFonts w:ascii="Times New Roman" w:hAnsi="Times New Roman"/>
                <w:sz w:val="22"/>
              </w:rPr>
              <w:t>Date:</w:t>
            </w:r>
            <w:r w:rsidRPr="00300391">
              <w:rPr>
                <w:rFonts w:ascii="Times New Roman" w:hAnsi="Times New Roman"/>
              </w:rPr>
              <w:t xml:space="preserve">  </w:t>
            </w:r>
            <w:r w:rsidR="00B14059" w:rsidRPr="00300391">
              <w:rPr>
                <w:rFonts w:ascii="Times New Roman" w:hAnsi="Times New Roman"/>
              </w:rPr>
              <w:t xml:space="preserve"> </w:t>
            </w:r>
            <w:r w:rsidR="00300391" w:rsidRPr="00300391">
              <w:rPr>
                <w:rFonts w:ascii="Times New Roman" w:hAnsi="Times New Roman"/>
              </w:rPr>
              <w:t>12/30/11  T</w:t>
            </w:r>
            <w:r w:rsidRPr="00300391">
              <w:rPr>
                <w:rFonts w:ascii="Times New Roman" w:hAnsi="Times New Roman"/>
                <w:sz w:val="22"/>
              </w:rPr>
              <w:t>ime:</w:t>
            </w:r>
            <w:r w:rsidRPr="00300391">
              <w:rPr>
                <w:rFonts w:ascii="Times New Roman" w:hAnsi="Times New Roman"/>
              </w:rPr>
              <w:t xml:space="preserve"> </w:t>
            </w:r>
            <w:r w:rsidR="00B14059" w:rsidRPr="00300391">
              <w:rPr>
                <w:rFonts w:ascii="Times New Roman" w:hAnsi="Times New Roman"/>
              </w:rPr>
              <w:t>2:00PM CST</w:t>
            </w:r>
          </w:p>
        </w:tc>
      </w:tr>
      <w:tr w:rsidR="00754E74" w:rsidTr="00CD4487">
        <w:tblPrEx>
          <w:tblBorders>
            <w:bottom w:val="single" w:sz="4" w:space="0" w:color="auto"/>
          </w:tblBorders>
        </w:tblPrEx>
        <w:trPr>
          <w:cantSplit/>
          <w:trHeight w:val="242"/>
        </w:trPr>
        <w:tc>
          <w:tcPr>
            <w:tcW w:w="5130" w:type="dxa"/>
            <w:gridSpan w:val="4"/>
            <w:tcBorders>
              <w:top w:val="single" w:sz="4" w:space="0" w:color="auto"/>
              <w:left w:val="single" w:sz="4" w:space="0" w:color="auto"/>
              <w:bottom w:val="single" w:sz="4" w:space="0" w:color="auto"/>
              <w:right w:val="single" w:sz="4" w:space="0" w:color="auto"/>
            </w:tcBorders>
            <w:shd w:val="pct5" w:color="auto" w:fill="FFFFFF"/>
            <w:vAlign w:val="center"/>
          </w:tcPr>
          <w:p w:rsidR="00754E74" w:rsidRDefault="00754E74" w:rsidP="00754E74">
            <w:pPr>
              <w:pStyle w:val="CommentText"/>
              <w:spacing w:before="40" w:after="40"/>
              <w:rPr>
                <w:rFonts w:ascii="Times New Roman" w:hAnsi="Times New Roman"/>
                <w:sz w:val="16"/>
              </w:rPr>
            </w:pPr>
            <w:r>
              <w:rPr>
                <w:rFonts w:ascii="Times New Roman" w:hAnsi="Times New Roman"/>
                <w:sz w:val="16"/>
              </w:rPr>
              <w:t>V</w:t>
            </w:r>
            <w:bookmarkStart w:id="0" w:name="Text1"/>
            <w:r>
              <w:rPr>
                <w:rFonts w:ascii="Times New Roman" w:hAnsi="Times New Roman"/>
                <w:sz w:val="16"/>
              </w:rPr>
              <w:t>ENDOR NAME:</w:t>
            </w:r>
          </w:p>
        </w:tc>
        <w:bookmarkEnd w:id="0"/>
        <w:tc>
          <w:tcPr>
            <w:tcW w:w="6030"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rsidR="00754E74" w:rsidRPr="00FE1308" w:rsidRDefault="00754E74" w:rsidP="00754E74">
            <w:pPr>
              <w:spacing w:before="40" w:after="40"/>
            </w:pPr>
          </w:p>
        </w:tc>
      </w:tr>
      <w:tr w:rsidR="00754E74" w:rsidTr="00CD4487">
        <w:tblPrEx>
          <w:tblBorders>
            <w:bottom w:val="single" w:sz="4" w:space="0" w:color="auto"/>
          </w:tblBorders>
        </w:tblPrEx>
        <w:trPr>
          <w:cantSplit/>
          <w:trHeight w:val="278"/>
        </w:trPr>
        <w:tc>
          <w:tcPr>
            <w:tcW w:w="5130" w:type="dxa"/>
            <w:gridSpan w:val="4"/>
            <w:tcBorders>
              <w:top w:val="single" w:sz="4" w:space="0" w:color="auto"/>
              <w:left w:val="single" w:sz="4" w:space="0" w:color="auto"/>
              <w:bottom w:val="single" w:sz="4" w:space="0" w:color="auto"/>
              <w:right w:val="single" w:sz="4" w:space="0" w:color="auto"/>
            </w:tcBorders>
            <w:shd w:val="pct5" w:color="auto" w:fill="FFFFFF"/>
            <w:vAlign w:val="center"/>
          </w:tcPr>
          <w:p w:rsidR="00754E74" w:rsidRDefault="00754E74" w:rsidP="00754E74">
            <w:pPr>
              <w:pStyle w:val="CommentText"/>
              <w:spacing w:before="40" w:after="40"/>
              <w:rPr>
                <w:rFonts w:ascii="Times New Roman" w:hAnsi="Times New Roman"/>
                <w:sz w:val="16"/>
              </w:rPr>
            </w:pPr>
            <w:r>
              <w:rPr>
                <w:rFonts w:ascii="Times New Roman" w:hAnsi="Times New Roman"/>
                <w:sz w:val="16"/>
              </w:rPr>
              <w:t>*DBA (If Sole Owner):</w:t>
            </w:r>
          </w:p>
        </w:tc>
        <w:tc>
          <w:tcPr>
            <w:tcW w:w="6030"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rsidR="00754E74" w:rsidRPr="00FE1308" w:rsidRDefault="00754E74" w:rsidP="00754E74">
            <w:pPr>
              <w:spacing w:before="40" w:after="40"/>
            </w:pPr>
          </w:p>
        </w:tc>
      </w:tr>
      <w:tr w:rsidR="00754E74" w:rsidTr="00CD4487">
        <w:tblPrEx>
          <w:tblBorders>
            <w:bottom w:val="single" w:sz="4" w:space="0" w:color="auto"/>
          </w:tblBorders>
        </w:tblPrEx>
        <w:trPr>
          <w:cantSplit/>
          <w:trHeight w:val="233"/>
        </w:trPr>
        <w:tc>
          <w:tcPr>
            <w:tcW w:w="5130" w:type="dxa"/>
            <w:gridSpan w:val="4"/>
            <w:tcBorders>
              <w:top w:val="single" w:sz="4" w:space="0" w:color="auto"/>
              <w:left w:val="single" w:sz="4" w:space="0" w:color="auto"/>
              <w:bottom w:val="single" w:sz="4" w:space="0" w:color="auto"/>
              <w:right w:val="single" w:sz="4" w:space="0" w:color="auto"/>
            </w:tcBorders>
            <w:shd w:val="pct5" w:color="auto" w:fill="FFFFFF"/>
            <w:vAlign w:val="center"/>
          </w:tcPr>
          <w:p w:rsidR="00754E74" w:rsidRDefault="00754E74" w:rsidP="00754E74">
            <w:pPr>
              <w:pStyle w:val="CommentText"/>
              <w:spacing w:before="40" w:after="40"/>
              <w:rPr>
                <w:rFonts w:ascii="Times New Roman" w:hAnsi="Times New Roman"/>
                <w:sz w:val="16"/>
              </w:rPr>
            </w:pPr>
            <w:r>
              <w:rPr>
                <w:rFonts w:ascii="Times New Roman" w:hAnsi="Times New Roman"/>
                <w:sz w:val="16"/>
              </w:rPr>
              <w:t>VENDOR MAILING ADDRESS:</w:t>
            </w:r>
          </w:p>
        </w:tc>
        <w:tc>
          <w:tcPr>
            <w:tcW w:w="6030"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rsidR="00754E74" w:rsidRPr="00FE1308" w:rsidRDefault="00754E74" w:rsidP="00754E74">
            <w:pPr>
              <w:spacing w:before="40" w:after="40"/>
            </w:pPr>
          </w:p>
        </w:tc>
      </w:tr>
      <w:tr w:rsidR="00754E74" w:rsidTr="00CD4487">
        <w:tblPrEx>
          <w:tblBorders>
            <w:bottom w:val="single" w:sz="4" w:space="0" w:color="auto"/>
          </w:tblBorders>
        </w:tblPrEx>
        <w:trPr>
          <w:cantSplit/>
          <w:trHeight w:val="278"/>
        </w:trPr>
        <w:tc>
          <w:tcPr>
            <w:tcW w:w="5130" w:type="dxa"/>
            <w:gridSpan w:val="4"/>
            <w:tcBorders>
              <w:top w:val="single" w:sz="4" w:space="0" w:color="auto"/>
              <w:left w:val="single" w:sz="4" w:space="0" w:color="auto"/>
              <w:bottom w:val="single" w:sz="4" w:space="0" w:color="auto"/>
              <w:right w:val="single" w:sz="4" w:space="0" w:color="auto"/>
            </w:tcBorders>
            <w:shd w:val="pct5" w:color="auto" w:fill="FFFFFF"/>
            <w:vAlign w:val="center"/>
          </w:tcPr>
          <w:p w:rsidR="00754E74" w:rsidRDefault="00754E74" w:rsidP="00754E74">
            <w:pPr>
              <w:rPr>
                <w:sz w:val="16"/>
              </w:rPr>
            </w:pPr>
            <w:r>
              <w:rPr>
                <w:sz w:val="16"/>
              </w:rPr>
              <w:t>VENDOR BILLING ADDRESS: (If different from mailing)</w:t>
            </w:r>
          </w:p>
        </w:tc>
        <w:tc>
          <w:tcPr>
            <w:tcW w:w="6030"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rsidR="00754E74" w:rsidRPr="00FE1308" w:rsidRDefault="00754E74" w:rsidP="00754E74">
            <w:pPr>
              <w:spacing w:before="40" w:after="40"/>
            </w:pPr>
          </w:p>
        </w:tc>
      </w:tr>
      <w:tr w:rsidR="00754E74" w:rsidTr="00CD4487">
        <w:tblPrEx>
          <w:tblBorders>
            <w:bottom w:val="single" w:sz="4" w:space="0" w:color="auto"/>
          </w:tblBorders>
        </w:tblPrEx>
        <w:trPr>
          <w:cantSplit/>
          <w:trHeight w:val="215"/>
        </w:trPr>
        <w:tc>
          <w:tcPr>
            <w:tcW w:w="5130" w:type="dxa"/>
            <w:gridSpan w:val="4"/>
            <w:tcBorders>
              <w:top w:val="single" w:sz="4" w:space="0" w:color="auto"/>
              <w:left w:val="single" w:sz="4" w:space="0" w:color="auto"/>
              <w:bottom w:val="single" w:sz="4" w:space="0" w:color="auto"/>
              <w:right w:val="single" w:sz="4" w:space="0" w:color="auto"/>
            </w:tcBorders>
            <w:shd w:val="pct5" w:color="auto" w:fill="FFFFFF"/>
            <w:vAlign w:val="center"/>
          </w:tcPr>
          <w:p w:rsidR="00754E74" w:rsidRDefault="00754E74" w:rsidP="00754E74">
            <w:pPr>
              <w:rPr>
                <w:sz w:val="16"/>
              </w:rPr>
            </w:pPr>
            <w:r>
              <w:rPr>
                <w:sz w:val="16"/>
              </w:rPr>
              <w:t>CITY, STATE, ZIP CODE</w:t>
            </w:r>
          </w:p>
        </w:tc>
        <w:tc>
          <w:tcPr>
            <w:tcW w:w="6030"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rsidR="00754E74" w:rsidRPr="00FE1308" w:rsidRDefault="00754E74" w:rsidP="00754E74">
            <w:pPr>
              <w:spacing w:before="40" w:after="40"/>
            </w:pPr>
          </w:p>
        </w:tc>
      </w:tr>
      <w:tr w:rsidR="00754E74" w:rsidTr="00CD4487">
        <w:tblPrEx>
          <w:tblBorders>
            <w:bottom w:val="single" w:sz="4" w:space="0" w:color="auto"/>
          </w:tblBorders>
        </w:tblPrEx>
        <w:trPr>
          <w:cantSplit/>
          <w:trHeight w:val="260"/>
        </w:trPr>
        <w:tc>
          <w:tcPr>
            <w:tcW w:w="5130" w:type="dxa"/>
            <w:gridSpan w:val="4"/>
            <w:tcBorders>
              <w:top w:val="single" w:sz="4" w:space="0" w:color="auto"/>
              <w:left w:val="single" w:sz="4" w:space="0" w:color="auto"/>
              <w:bottom w:val="single" w:sz="4" w:space="0" w:color="auto"/>
              <w:right w:val="single" w:sz="4" w:space="0" w:color="auto"/>
            </w:tcBorders>
            <w:shd w:val="pct5" w:color="auto" w:fill="FFFFFF"/>
            <w:vAlign w:val="center"/>
          </w:tcPr>
          <w:p w:rsidR="00754E74" w:rsidRDefault="00754E74" w:rsidP="00754E74">
            <w:pPr>
              <w:spacing w:before="40" w:after="40"/>
              <w:rPr>
                <w:sz w:val="16"/>
              </w:rPr>
            </w:pPr>
            <w:r>
              <w:rPr>
                <w:sz w:val="16"/>
              </w:rPr>
              <w:t>VENDOR CONTACT P</w:t>
            </w:r>
            <w:bookmarkStart w:id="1" w:name="Text6"/>
            <w:bookmarkStart w:id="2" w:name="Text7"/>
            <w:r>
              <w:rPr>
                <w:sz w:val="16"/>
              </w:rPr>
              <w:t>HONE NUMBER:</w:t>
            </w:r>
          </w:p>
        </w:tc>
        <w:bookmarkEnd w:id="1"/>
        <w:tc>
          <w:tcPr>
            <w:tcW w:w="3055" w:type="dxa"/>
            <w:tcBorders>
              <w:top w:val="single" w:sz="4" w:space="0" w:color="auto"/>
              <w:left w:val="single" w:sz="4" w:space="0" w:color="auto"/>
              <w:bottom w:val="single" w:sz="4" w:space="0" w:color="auto"/>
              <w:right w:val="single" w:sz="4" w:space="0" w:color="auto"/>
            </w:tcBorders>
            <w:shd w:val="clear" w:color="auto" w:fill="FFFFFF"/>
            <w:vAlign w:val="center"/>
          </w:tcPr>
          <w:p w:rsidR="00754E74" w:rsidRPr="00FE1308" w:rsidRDefault="00754E74" w:rsidP="00754E74">
            <w:pPr>
              <w:spacing w:before="40" w:after="40"/>
            </w:pPr>
          </w:p>
        </w:tc>
        <w:tc>
          <w:tcPr>
            <w:tcW w:w="1439" w:type="dxa"/>
            <w:gridSpan w:val="2"/>
            <w:tcBorders>
              <w:top w:val="single" w:sz="4" w:space="0" w:color="auto"/>
              <w:left w:val="single" w:sz="4" w:space="0" w:color="auto"/>
              <w:bottom w:val="single" w:sz="4" w:space="0" w:color="auto"/>
              <w:right w:val="single" w:sz="4" w:space="0" w:color="auto"/>
            </w:tcBorders>
            <w:shd w:val="pct5" w:color="auto" w:fill="FFFFFF"/>
            <w:vAlign w:val="center"/>
          </w:tcPr>
          <w:p w:rsidR="00754E74" w:rsidRDefault="00754E74" w:rsidP="00754E74">
            <w:pPr>
              <w:spacing w:before="40" w:after="40"/>
              <w:jc w:val="center"/>
              <w:rPr>
                <w:sz w:val="16"/>
              </w:rPr>
            </w:pPr>
            <w:r>
              <w:rPr>
                <w:sz w:val="16"/>
              </w:rPr>
              <w:t>FAX NUMBER:</w:t>
            </w:r>
          </w:p>
        </w:tc>
        <w:bookmarkEnd w:id="2"/>
        <w:tc>
          <w:tcPr>
            <w:tcW w:w="1536" w:type="dxa"/>
            <w:tcBorders>
              <w:top w:val="single" w:sz="4" w:space="0" w:color="auto"/>
              <w:left w:val="single" w:sz="4" w:space="0" w:color="auto"/>
              <w:bottom w:val="single" w:sz="4" w:space="0" w:color="auto"/>
              <w:right w:val="single" w:sz="4" w:space="0" w:color="auto"/>
            </w:tcBorders>
            <w:shd w:val="clear" w:color="auto" w:fill="FFFFFF"/>
            <w:vAlign w:val="center"/>
          </w:tcPr>
          <w:p w:rsidR="00754E74" w:rsidRPr="00FE1308" w:rsidRDefault="00754E74" w:rsidP="00754E74">
            <w:pPr>
              <w:spacing w:before="40" w:after="40"/>
            </w:pPr>
          </w:p>
        </w:tc>
      </w:tr>
      <w:tr w:rsidR="00754E74" w:rsidTr="00CD4487">
        <w:tblPrEx>
          <w:tblBorders>
            <w:bottom w:val="single" w:sz="4" w:space="0" w:color="auto"/>
          </w:tblBorders>
        </w:tblPrEx>
        <w:trPr>
          <w:cantSplit/>
          <w:trHeight w:val="215"/>
        </w:trPr>
        <w:tc>
          <w:tcPr>
            <w:tcW w:w="5130" w:type="dxa"/>
            <w:gridSpan w:val="4"/>
            <w:tcBorders>
              <w:top w:val="single" w:sz="4" w:space="0" w:color="auto"/>
              <w:left w:val="single" w:sz="4" w:space="0" w:color="auto"/>
              <w:bottom w:val="nil"/>
              <w:right w:val="single" w:sz="4" w:space="0" w:color="auto"/>
            </w:tcBorders>
            <w:shd w:val="pct5" w:color="auto" w:fill="FFFFFF"/>
            <w:vAlign w:val="center"/>
          </w:tcPr>
          <w:p w:rsidR="00754E74" w:rsidRDefault="00754E74" w:rsidP="00754E74">
            <w:pPr>
              <w:spacing w:before="40" w:after="40"/>
              <w:rPr>
                <w:sz w:val="16"/>
              </w:rPr>
            </w:pPr>
            <w:r>
              <w:rPr>
                <w:sz w:val="16"/>
              </w:rPr>
              <w:t>VENDOR CONTACT E</w:t>
            </w:r>
            <w:bookmarkStart w:id="3" w:name="Text8"/>
            <w:r>
              <w:rPr>
                <w:sz w:val="16"/>
              </w:rPr>
              <w:t>-MAIL ADDRESS:</w:t>
            </w:r>
          </w:p>
        </w:tc>
        <w:bookmarkEnd w:id="3"/>
        <w:tc>
          <w:tcPr>
            <w:tcW w:w="6030" w:type="dxa"/>
            <w:gridSpan w:val="4"/>
            <w:tcBorders>
              <w:top w:val="single" w:sz="4" w:space="0" w:color="auto"/>
              <w:left w:val="single" w:sz="4" w:space="0" w:color="auto"/>
              <w:bottom w:val="nil"/>
              <w:right w:val="single" w:sz="4" w:space="0" w:color="auto"/>
            </w:tcBorders>
            <w:shd w:val="clear" w:color="auto" w:fill="FFFFFF"/>
            <w:vAlign w:val="center"/>
          </w:tcPr>
          <w:p w:rsidR="00754E74" w:rsidRPr="00FE1308" w:rsidRDefault="00754E74" w:rsidP="00754E74">
            <w:pPr>
              <w:spacing w:before="40" w:after="40"/>
            </w:pPr>
          </w:p>
        </w:tc>
      </w:tr>
      <w:tr w:rsidR="00754E74" w:rsidTr="00CD4487">
        <w:tblPrEx>
          <w:tblBorders>
            <w:bottom w:val="single" w:sz="4" w:space="0" w:color="auto"/>
          </w:tblBorders>
        </w:tblPrEx>
        <w:trPr>
          <w:cantSplit/>
          <w:trHeight w:val="450"/>
        </w:trPr>
        <w:tc>
          <w:tcPr>
            <w:tcW w:w="5130" w:type="dxa"/>
            <w:gridSpan w:val="4"/>
            <w:tcBorders>
              <w:top w:val="single" w:sz="4" w:space="0" w:color="auto"/>
              <w:left w:val="single" w:sz="4" w:space="0" w:color="auto"/>
              <w:bottom w:val="nil"/>
              <w:right w:val="single" w:sz="4" w:space="0" w:color="auto"/>
            </w:tcBorders>
            <w:shd w:val="pct5" w:color="auto" w:fill="FFFFFF"/>
            <w:vAlign w:val="center"/>
          </w:tcPr>
          <w:p w:rsidR="00754E74" w:rsidRDefault="00754E74" w:rsidP="00754E74">
            <w:pPr>
              <w:rPr>
                <w:snapToGrid w:val="0"/>
                <w:sz w:val="16"/>
                <w:szCs w:val="16"/>
              </w:rPr>
            </w:pPr>
            <w:r>
              <w:rPr>
                <w:snapToGrid w:val="0"/>
                <w:sz w:val="16"/>
                <w:szCs w:val="16"/>
              </w:rPr>
              <w:t xml:space="preserve">VENDOR </w:t>
            </w:r>
            <w:smartTag w:uri="urn:schemas-microsoft-com:office:smarttags" w:element="place">
              <w:smartTag w:uri="urn:schemas-microsoft-com:office:smarttags" w:element="State">
                <w:r>
                  <w:rPr>
                    <w:snapToGrid w:val="0"/>
                    <w:sz w:val="16"/>
                    <w:szCs w:val="16"/>
                  </w:rPr>
                  <w:t>TEXAS</w:t>
                </w:r>
              </w:smartTag>
            </w:smartTag>
            <w:r>
              <w:rPr>
                <w:snapToGrid w:val="0"/>
                <w:sz w:val="16"/>
                <w:szCs w:val="16"/>
              </w:rPr>
              <w:t xml:space="preserve"> IDENTIFICATION NUMBER:</w:t>
            </w:r>
          </w:p>
          <w:p w:rsidR="00754E74" w:rsidRPr="00F00741" w:rsidRDefault="00754E74" w:rsidP="00754E74">
            <w:pPr>
              <w:rPr>
                <w:snapToGrid w:val="0"/>
                <w:sz w:val="16"/>
                <w:szCs w:val="16"/>
              </w:rPr>
            </w:pPr>
            <w:r>
              <w:rPr>
                <w:snapToGrid w:val="0"/>
                <w:sz w:val="16"/>
                <w:szCs w:val="16"/>
              </w:rPr>
              <w:t>(issued by the Texas Comptroller of Public Accounts)</w:t>
            </w:r>
          </w:p>
        </w:tc>
        <w:tc>
          <w:tcPr>
            <w:tcW w:w="6030" w:type="dxa"/>
            <w:gridSpan w:val="4"/>
            <w:tcBorders>
              <w:top w:val="single" w:sz="4" w:space="0" w:color="auto"/>
              <w:left w:val="single" w:sz="4" w:space="0" w:color="auto"/>
              <w:bottom w:val="nil"/>
              <w:right w:val="single" w:sz="4" w:space="0" w:color="auto"/>
            </w:tcBorders>
            <w:shd w:val="clear" w:color="auto" w:fill="FFFFFF"/>
            <w:vAlign w:val="center"/>
          </w:tcPr>
          <w:p w:rsidR="00754E74" w:rsidRPr="00FE1308" w:rsidRDefault="00754E74" w:rsidP="00754E74">
            <w:pPr>
              <w:spacing w:before="40" w:after="40"/>
            </w:pPr>
          </w:p>
        </w:tc>
      </w:tr>
      <w:tr w:rsidR="00754E74" w:rsidTr="00CD4487">
        <w:tblPrEx>
          <w:tblBorders>
            <w:bottom w:val="single" w:sz="4" w:space="0" w:color="auto"/>
          </w:tblBorders>
        </w:tblPrEx>
        <w:trPr>
          <w:cantSplit/>
          <w:trHeight w:val="450"/>
        </w:trPr>
        <w:tc>
          <w:tcPr>
            <w:tcW w:w="5130" w:type="dxa"/>
            <w:gridSpan w:val="4"/>
            <w:tcBorders>
              <w:top w:val="single" w:sz="4" w:space="0" w:color="auto"/>
              <w:left w:val="single" w:sz="4" w:space="0" w:color="auto"/>
              <w:bottom w:val="single" w:sz="4" w:space="0" w:color="auto"/>
              <w:right w:val="single" w:sz="4" w:space="0" w:color="auto"/>
            </w:tcBorders>
            <w:shd w:val="pct5" w:color="auto" w:fill="FFFFFF"/>
            <w:vAlign w:val="center"/>
          </w:tcPr>
          <w:p w:rsidR="00754E74" w:rsidRDefault="00754E74" w:rsidP="00754E74">
            <w:pPr>
              <w:rPr>
                <w:snapToGrid w:val="0"/>
                <w:sz w:val="16"/>
                <w:szCs w:val="16"/>
              </w:rPr>
            </w:pPr>
            <w:r>
              <w:rPr>
                <w:snapToGrid w:val="0"/>
                <w:sz w:val="16"/>
                <w:szCs w:val="16"/>
              </w:rPr>
              <w:t>VENDOR FEDERAL EMPLOYER IDENTIFICATION NUMBER:</w:t>
            </w:r>
          </w:p>
          <w:p w:rsidR="00754E74" w:rsidRPr="00F00741" w:rsidRDefault="00754E74" w:rsidP="00754E74">
            <w:pPr>
              <w:rPr>
                <w:sz w:val="16"/>
                <w:szCs w:val="16"/>
              </w:rPr>
            </w:pPr>
            <w:r>
              <w:rPr>
                <w:snapToGrid w:val="0"/>
                <w:sz w:val="16"/>
                <w:szCs w:val="16"/>
              </w:rPr>
              <w:t>(issued by the Internal Revenue Service)</w:t>
            </w:r>
            <w:bookmarkStart w:id="4" w:name="Text9"/>
          </w:p>
        </w:tc>
        <w:bookmarkEnd w:id="4"/>
        <w:tc>
          <w:tcPr>
            <w:tcW w:w="6030"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rsidR="00754E74" w:rsidRPr="00FE1308" w:rsidRDefault="00754E74" w:rsidP="00754E74">
            <w:pPr>
              <w:spacing w:before="40" w:after="40"/>
            </w:pPr>
          </w:p>
        </w:tc>
      </w:tr>
      <w:tr w:rsidR="00754E74" w:rsidRPr="00FE1308" w:rsidTr="00CD4487">
        <w:tblPrEx>
          <w:tblBorders>
            <w:bottom w:val="single" w:sz="4" w:space="0" w:color="auto"/>
          </w:tblBorders>
        </w:tblPrEx>
        <w:trPr>
          <w:cantSplit/>
          <w:trHeight w:val="494"/>
        </w:trPr>
        <w:tc>
          <w:tcPr>
            <w:tcW w:w="5130" w:type="dxa"/>
            <w:gridSpan w:val="4"/>
            <w:tcBorders>
              <w:top w:val="single" w:sz="4" w:space="0" w:color="auto"/>
              <w:left w:val="single" w:sz="4" w:space="0" w:color="auto"/>
              <w:bottom w:val="single" w:sz="4" w:space="0" w:color="auto"/>
              <w:right w:val="single" w:sz="4" w:space="0" w:color="auto"/>
            </w:tcBorders>
            <w:shd w:val="pct5" w:color="auto" w:fill="FFFFFF"/>
            <w:vAlign w:val="center"/>
          </w:tcPr>
          <w:p w:rsidR="00754E74" w:rsidRPr="00F00741" w:rsidRDefault="00754E74" w:rsidP="00754E74">
            <w:pPr>
              <w:pStyle w:val="CommentText"/>
              <w:rPr>
                <w:rFonts w:ascii="Times New Roman" w:hAnsi="Times New Roman"/>
                <w:sz w:val="16"/>
                <w:szCs w:val="16"/>
              </w:rPr>
            </w:pPr>
            <w:r>
              <w:rPr>
                <w:rFonts w:ascii="Times New Roman" w:hAnsi="Times New Roman"/>
                <w:snapToGrid w:val="0"/>
                <w:sz w:val="16"/>
                <w:szCs w:val="16"/>
              </w:rPr>
              <w:t>*</w:t>
            </w:r>
            <w:r w:rsidRPr="00F00741">
              <w:rPr>
                <w:rFonts w:ascii="Times New Roman" w:hAnsi="Times New Roman"/>
                <w:snapToGrid w:val="0"/>
                <w:sz w:val="16"/>
                <w:szCs w:val="16"/>
              </w:rPr>
              <w:t>If you are a Sole Owner or Individual Recipient, enter your  Social Security Number:</w:t>
            </w:r>
          </w:p>
        </w:tc>
        <w:tc>
          <w:tcPr>
            <w:tcW w:w="6030"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rsidR="00754E74" w:rsidRPr="00FE1308" w:rsidRDefault="00754E74" w:rsidP="00754E74">
            <w:pPr>
              <w:spacing w:before="40" w:after="40"/>
            </w:pPr>
          </w:p>
        </w:tc>
      </w:tr>
    </w:tbl>
    <w:p w:rsidR="00754E74" w:rsidRPr="00FF7FD4" w:rsidRDefault="00754E74" w:rsidP="00754E74">
      <w:pPr>
        <w:spacing w:before="40"/>
        <w:ind w:left="-450"/>
        <w:rPr>
          <w:b/>
          <w:sz w:val="16"/>
          <w:szCs w:val="16"/>
        </w:rPr>
      </w:pPr>
      <w:r w:rsidRPr="00FF7FD4">
        <w:rPr>
          <w:b/>
          <w:sz w:val="16"/>
          <w:szCs w:val="16"/>
        </w:rPr>
        <w:t>Check below to claim a preference under 34 TAC Rule 20.38:</w:t>
      </w:r>
    </w:p>
    <w:p w:rsidR="00754E74" w:rsidRPr="00FF7FD4" w:rsidRDefault="00754E74" w:rsidP="00754E74">
      <w:pPr>
        <w:tabs>
          <w:tab w:val="left" w:pos="5112"/>
        </w:tabs>
        <w:ind w:left="-180" w:hanging="270"/>
        <w:rPr>
          <w:sz w:val="16"/>
          <w:szCs w:val="16"/>
        </w:rPr>
        <w:sectPr w:rsidR="00754E74" w:rsidRPr="00FF7FD4" w:rsidSect="00AA0127">
          <w:footerReference w:type="default" r:id="rId10"/>
          <w:pgSz w:w="12240" w:h="15840" w:code="1"/>
          <w:pgMar w:top="720" w:right="720" w:bottom="720" w:left="720" w:header="720" w:footer="720" w:gutter="0"/>
          <w:cols w:space="720"/>
          <w:docGrid w:linePitch="360"/>
        </w:sectPr>
      </w:pPr>
    </w:p>
    <w:p w:rsidR="00754E74" w:rsidRPr="00FF7FD4" w:rsidRDefault="001C3C76" w:rsidP="00754E74">
      <w:pPr>
        <w:tabs>
          <w:tab w:val="left" w:pos="5112"/>
        </w:tabs>
        <w:ind w:left="-180" w:hanging="270"/>
        <w:rPr>
          <w:sz w:val="16"/>
          <w:szCs w:val="16"/>
        </w:rPr>
      </w:pPr>
      <w:r w:rsidRPr="00FF7FD4">
        <w:rPr>
          <w:sz w:val="16"/>
          <w:szCs w:val="16"/>
        </w:rPr>
        <w:lastRenderedPageBreak/>
        <w:fldChar w:fldCharType="begin">
          <w:ffData>
            <w:name w:val="Check1"/>
            <w:enabled/>
            <w:calcOnExit w:val="0"/>
            <w:checkBox>
              <w:sizeAuto/>
              <w:default w:val="0"/>
            </w:checkBox>
          </w:ffData>
        </w:fldChar>
      </w:r>
      <w:bookmarkStart w:id="5" w:name="Check1"/>
      <w:r w:rsidR="00754E74" w:rsidRPr="00FF7FD4">
        <w:rPr>
          <w:sz w:val="16"/>
          <w:szCs w:val="16"/>
        </w:rPr>
        <w:instrText xml:space="preserve"> FORMCHECKBOX </w:instrText>
      </w:r>
      <w:r w:rsidRPr="00FF7FD4">
        <w:rPr>
          <w:sz w:val="16"/>
          <w:szCs w:val="16"/>
        </w:rPr>
      </w:r>
      <w:r w:rsidRPr="00FF7FD4">
        <w:rPr>
          <w:sz w:val="16"/>
          <w:szCs w:val="16"/>
        </w:rPr>
        <w:fldChar w:fldCharType="end"/>
      </w:r>
      <w:bookmarkEnd w:id="5"/>
      <w:r w:rsidR="00754E74" w:rsidRPr="00FF7FD4">
        <w:rPr>
          <w:sz w:val="16"/>
          <w:szCs w:val="16"/>
        </w:rPr>
        <w:t xml:space="preserve"> Goods produced or offered by a Texas bidder that is owned by a Texas resident service-disabled veteran.</w:t>
      </w:r>
    </w:p>
    <w:p w:rsidR="00754E74" w:rsidRPr="00FF7FD4" w:rsidRDefault="001C3C76" w:rsidP="00754E74">
      <w:pPr>
        <w:tabs>
          <w:tab w:val="left" w:pos="5112"/>
        </w:tabs>
        <w:ind w:left="-180" w:hanging="270"/>
        <w:rPr>
          <w:sz w:val="16"/>
          <w:szCs w:val="16"/>
        </w:rPr>
      </w:pPr>
      <w:r w:rsidRPr="00FF7FD4">
        <w:rPr>
          <w:sz w:val="16"/>
          <w:szCs w:val="16"/>
        </w:rPr>
        <w:fldChar w:fldCharType="begin">
          <w:ffData>
            <w:name w:val="Check1"/>
            <w:enabled/>
            <w:calcOnExit w:val="0"/>
            <w:checkBox>
              <w:sizeAuto/>
              <w:default w:val="0"/>
            </w:checkBox>
          </w:ffData>
        </w:fldChar>
      </w:r>
      <w:r w:rsidR="00754E74" w:rsidRPr="00FF7FD4">
        <w:rPr>
          <w:sz w:val="16"/>
          <w:szCs w:val="16"/>
        </w:rPr>
        <w:instrText xml:space="preserve"> FORMCHECKBOX </w:instrText>
      </w:r>
      <w:r w:rsidRPr="00FF7FD4">
        <w:rPr>
          <w:sz w:val="16"/>
          <w:szCs w:val="16"/>
        </w:rPr>
      </w:r>
      <w:r w:rsidRPr="00FF7FD4">
        <w:rPr>
          <w:sz w:val="16"/>
          <w:szCs w:val="16"/>
        </w:rPr>
        <w:fldChar w:fldCharType="end"/>
      </w:r>
      <w:r w:rsidR="00754E74" w:rsidRPr="00FF7FD4">
        <w:rPr>
          <w:sz w:val="16"/>
          <w:szCs w:val="16"/>
        </w:rPr>
        <w:t xml:space="preserve"> Goods produced in Texas or offered by a Texas bidder that is not owned by a Texas resident service-disabled veteran.</w:t>
      </w:r>
    </w:p>
    <w:p w:rsidR="00754E74" w:rsidRPr="00FF7FD4" w:rsidRDefault="001C3C76" w:rsidP="00754E74">
      <w:pPr>
        <w:tabs>
          <w:tab w:val="left" w:pos="5112"/>
        </w:tabs>
        <w:ind w:left="-180" w:hanging="270"/>
        <w:rPr>
          <w:sz w:val="16"/>
          <w:szCs w:val="16"/>
        </w:rPr>
      </w:pPr>
      <w:r w:rsidRPr="00FF7FD4">
        <w:rPr>
          <w:sz w:val="16"/>
          <w:szCs w:val="16"/>
        </w:rPr>
        <w:fldChar w:fldCharType="begin">
          <w:ffData>
            <w:name w:val="Check2"/>
            <w:enabled/>
            <w:calcOnExit w:val="0"/>
            <w:checkBox>
              <w:sizeAuto/>
              <w:default w:val="0"/>
            </w:checkBox>
          </w:ffData>
        </w:fldChar>
      </w:r>
      <w:bookmarkStart w:id="6" w:name="Check2"/>
      <w:r w:rsidR="00754E74" w:rsidRPr="00FF7FD4">
        <w:rPr>
          <w:sz w:val="16"/>
          <w:szCs w:val="16"/>
        </w:rPr>
        <w:instrText xml:space="preserve"> FORMCHECKBOX </w:instrText>
      </w:r>
      <w:r w:rsidRPr="00FF7FD4">
        <w:rPr>
          <w:sz w:val="16"/>
          <w:szCs w:val="16"/>
        </w:rPr>
      </w:r>
      <w:r w:rsidRPr="00FF7FD4">
        <w:rPr>
          <w:sz w:val="16"/>
          <w:szCs w:val="16"/>
        </w:rPr>
        <w:fldChar w:fldCharType="end"/>
      </w:r>
      <w:bookmarkEnd w:id="6"/>
      <w:r w:rsidR="00754E74" w:rsidRPr="00FF7FD4">
        <w:rPr>
          <w:sz w:val="16"/>
          <w:szCs w:val="16"/>
        </w:rPr>
        <w:t xml:space="preserve"> Agricultural products grown in Texas</w:t>
      </w:r>
    </w:p>
    <w:p w:rsidR="00754E74" w:rsidRPr="00FF7FD4" w:rsidRDefault="001C3C76" w:rsidP="00754E74">
      <w:pPr>
        <w:tabs>
          <w:tab w:val="left" w:pos="5112"/>
        </w:tabs>
        <w:ind w:left="-180" w:hanging="270"/>
        <w:rPr>
          <w:sz w:val="16"/>
          <w:szCs w:val="16"/>
        </w:rPr>
      </w:pPr>
      <w:r w:rsidRPr="00FF7FD4">
        <w:rPr>
          <w:sz w:val="16"/>
          <w:szCs w:val="16"/>
        </w:rPr>
        <w:fldChar w:fldCharType="begin">
          <w:ffData>
            <w:name w:val="Check3"/>
            <w:enabled/>
            <w:calcOnExit w:val="0"/>
            <w:checkBox>
              <w:sizeAuto/>
              <w:default w:val="0"/>
            </w:checkBox>
          </w:ffData>
        </w:fldChar>
      </w:r>
      <w:bookmarkStart w:id="7" w:name="Check3"/>
      <w:r w:rsidR="00754E74" w:rsidRPr="00FF7FD4">
        <w:rPr>
          <w:sz w:val="16"/>
          <w:szCs w:val="16"/>
        </w:rPr>
        <w:instrText xml:space="preserve"> FORMCHECKBOX </w:instrText>
      </w:r>
      <w:r w:rsidRPr="00FF7FD4">
        <w:rPr>
          <w:sz w:val="16"/>
          <w:szCs w:val="16"/>
        </w:rPr>
      </w:r>
      <w:r w:rsidRPr="00FF7FD4">
        <w:rPr>
          <w:sz w:val="16"/>
          <w:szCs w:val="16"/>
        </w:rPr>
        <w:fldChar w:fldCharType="end"/>
      </w:r>
      <w:bookmarkEnd w:id="7"/>
      <w:r w:rsidR="00754E74" w:rsidRPr="00FF7FD4">
        <w:rPr>
          <w:sz w:val="16"/>
          <w:szCs w:val="16"/>
        </w:rPr>
        <w:t xml:space="preserve"> Agricultural products offered by a Texas bidder</w:t>
      </w:r>
    </w:p>
    <w:p w:rsidR="00754E74" w:rsidRPr="00FF7FD4" w:rsidRDefault="001C3C76" w:rsidP="00754E74">
      <w:pPr>
        <w:tabs>
          <w:tab w:val="left" w:pos="5112"/>
        </w:tabs>
        <w:ind w:left="-180" w:hanging="270"/>
        <w:rPr>
          <w:sz w:val="16"/>
          <w:szCs w:val="16"/>
        </w:rPr>
      </w:pPr>
      <w:r w:rsidRPr="00FF7FD4">
        <w:rPr>
          <w:sz w:val="16"/>
          <w:szCs w:val="16"/>
        </w:rPr>
        <w:fldChar w:fldCharType="begin">
          <w:ffData>
            <w:name w:val="Check1"/>
            <w:enabled/>
            <w:calcOnExit w:val="0"/>
            <w:checkBox>
              <w:sizeAuto/>
              <w:default w:val="0"/>
            </w:checkBox>
          </w:ffData>
        </w:fldChar>
      </w:r>
      <w:r w:rsidR="00754E74" w:rsidRPr="00FF7FD4">
        <w:rPr>
          <w:sz w:val="16"/>
          <w:szCs w:val="16"/>
        </w:rPr>
        <w:instrText xml:space="preserve"> FORMCHECKBOX </w:instrText>
      </w:r>
      <w:r w:rsidRPr="00FF7FD4">
        <w:rPr>
          <w:sz w:val="16"/>
          <w:szCs w:val="16"/>
        </w:rPr>
      </w:r>
      <w:r w:rsidRPr="00FF7FD4">
        <w:rPr>
          <w:sz w:val="16"/>
          <w:szCs w:val="16"/>
        </w:rPr>
        <w:fldChar w:fldCharType="end"/>
      </w:r>
      <w:r w:rsidR="00754E74" w:rsidRPr="00FF7FD4">
        <w:rPr>
          <w:sz w:val="16"/>
          <w:szCs w:val="16"/>
        </w:rPr>
        <w:t xml:space="preserve"> Services offered by a Texas bidder that is owned by a Texas resident service-disabled veteran.</w:t>
      </w:r>
    </w:p>
    <w:p w:rsidR="00754E74" w:rsidRPr="00FF7FD4" w:rsidRDefault="001C3C76" w:rsidP="00754E74">
      <w:pPr>
        <w:tabs>
          <w:tab w:val="left" w:pos="5112"/>
        </w:tabs>
        <w:ind w:left="-180" w:hanging="270"/>
        <w:rPr>
          <w:sz w:val="16"/>
          <w:szCs w:val="16"/>
        </w:rPr>
      </w:pPr>
      <w:r w:rsidRPr="00FF7FD4">
        <w:rPr>
          <w:sz w:val="16"/>
          <w:szCs w:val="16"/>
        </w:rPr>
        <w:fldChar w:fldCharType="begin">
          <w:ffData>
            <w:name w:val="Check1"/>
            <w:enabled/>
            <w:calcOnExit w:val="0"/>
            <w:checkBox>
              <w:sizeAuto/>
              <w:default w:val="0"/>
            </w:checkBox>
          </w:ffData>
        </w:fldChar>
      </w:r>
      <w:r w:rsidR="00754E74" w:rsidRPr="00FF7FD4">
        <w:rPr>
          <w:sz w:val="16"/>
          <w:szCs w:val="16"/>
        </w:rPr>
        <w:instrText xml:space="preserve"> FORMCHECKBOX </w:instrText>
      </w:r>
      <w:r w:rsidRPr="00FF7FD4">
        <w:rPr>
          <w:sz w:val="16"/>
          <w:szCs w:val="16"/>
        </w:rPr>
      </w:r>
      <w:r w:rsidRPr="00FF7FD4">
        <w:rPr>
          <w:sz w:val="16"/>
          <w:szCs w:val="16"/>
        </w:rPr>
        <w:fldChar w:fldCharType="end"/>
      </w:r>
      <w:r w:rsidR="00754E74" w:rsidRPr="00FF7FD4">
        <w:rPr>
          <w:sz w:val="16"/>
          <w:szCs w:val="16"/>
        </w:rPr>
        <w:t xml:space="preserve"> Services offered by a Texas bidder that is not owned by a Texas resident service-disabled veteran.</w:t>
      </w:r>
    </w:p>
    <w:p w:rsidR="00754E74" w:rsidRPr="00FF7FD4" w:rsidRDefault="001C3C76" w:rsidP="00754E74">
      <w:pPr>
        <w:tabs>
          <w:tab w:val="left" w:pos="5112"/>
        </w:tabs>
        <w:ind w:left="-180" w:hanging="270"/>
        <w:rPr>
          <w:sz w:val="16"/>
          <w:szCs w:val="16"/>
        </w:rPr>
      </w:pPr>
      <w:r w:rsidRPr="00FF7FD4">
        <w:rPr>
          <w:sz w:val="16"/>
          <w:szCs w:val="16"/>
        </w:rPr>
        <w:fldChar w:fldCharType="begin">
          <w:ffData>
            <w:name w:val="Check1"/>
            <w:enabled/>
            <w:calcOnExit w:val="0"/>
            <w:checkBox>
              <w:sizeAuto/>
              <w:default w:val="0"/>
            </w:checkBox>
          </w:ffData>
        </w:fldChar>
      </w:r>
      <w:r w:rsidR="00754E74" w:rsidRPr="00FF7FD4">
        <w:rPr>
          <w:sz w:val="16"/>
          <w:szCs w:val="16"/>
        </w:rPr>
        <w:instrText xml:space="preserve"> FORMCHECKBOX </w:instrText>
      </w:r>
      <w:r w:rsidRPr="00FF7FD4">
        <w:rPr>
          <w:sz w:val="16"/>
          <w:szCs w:val="16"/>
        </w:rPr>
      </w:r>
      <w:r w:rsidRPr="00FF7FD4">
        <w:rPr>
          <w:sz w:val="16"/>
          <w:szCs w:val="16"/>
        </w:rPr>
        <w:fldChar w:fldCharType="end"/>
      </w:r>
      <w:r w:rsidR="00754E74" w:rsidRPr="00FF7FD4">
        <w:rPr>
          <w:sz w:val="16"/>
          <w:szCs w:val="16"/>
        </w:rPr>
        <w:t xml:space="preserve"> Texas Vegetation Native to the Region</w:t>
      </w:r>
    </w:p>
    <w:p w:rsidR="00754E74" w:rsidRPr="00FF7FD4" w:rsidRDefault="001C3C76" w:rsidP="00754E74">
      <w:pPr>
        <w:tabs>
          <w:tab w:val="left" w:pos="5112"/>
        </w:tabs>
        <w:ind w:left="-180" w:hanging="270"/>
        <w:rPr>
          <w:sz w:val="16"/>
          <w:szCs w:val="16"/>
        </w:rPr>
      </w:pPr>
      <w:r w:rsidRPr="00FF7FD4">
        <w:rPr>
          <w:sz w:val="16"/>
          <w:szCs w:val="16"/>
        </w:rPr>
        <w:fldChar w:fldCharType="begin">
          <w:ffData>
            <w:name w:val="Check4"/>
            <w:enabled/>
            <w:calcOnExit w:val="0"/>
            <w:checkBox>
              <w:sizeAuto/>
              <w:default w:val="0"/>
            </w:checkBox>
          </w:ffData>
        </w:fldChar>
      </w:r>
      <w:bookmarkStart w:id="8" w:name="Check4"/>
      <w:r w:rsidR="00754E74" w:rsidRPr="00FF7FD4">
        <w:rPr>
          <w:sz w:val="16"/>
          <w:szCs w:val="16"/>
        </w:rPr>
        <w:instrText xml:space="preserve"> FORMCHECKBOX </w:instrText>
      </w:r>
      <w:r w:rsidRPr="00FF7FD4">
        <w:rPr>
          <w:sz w:val="16"/>
          <w:szCs w:val="16"/>
        </w:rPr>
      </w:r>
      <w:r w:rsidRPr="00FF7FD4">
        <w:rPr>
          <w:sz w:val="16"/>
          <w:szCs w:val="16"/>
        </w:rPr>
        <w:fldChar w:fldCharType="end"/>
      </w:r>
      <w:bookmarkEnd w:id="8"/>
      <w:r w:rsidR="00754E74" w:rsidRPr="00FF7FD4">
        <w:rPr>
          <w:sz w:val="16"/>
          <w:szCs w:val="16"/>
        </w:rPr>
        <w:t xml:space="preserve"> USA produced supplies, materials or equipment</w:t>
      </w:r>
    </w:p>
    <w:p w:rsidR="00754E74" w:rsidRPr="00FF7FD4" w:rsidRDefault="001C3C76" w:rsidP="006305EC">
      <w:pPr>
        <w:tabs>
          <w:tab w:val="left" w:pos="5112"/>
        </w:tabs>
        <w:ind w:left="-180" w:hanging="270"/>
        <w:rPr>
          <w:sz w:val="16"/>
          <w:szCs w:val="16"/>
        </w:rPr>
      </w:pPr>
      <w:r w:rsidRPr="00FF7FD4">
        <w:rPr>
          <w:sz w:val="16"/>
          <w:szCs w:val="16"/>
        </w:rPr>
        <w:fldChar w:fldCharType="begin">
          <w:ffData>
            <w:name w:val="Check5"/>
            <w:enabled/>
            <w:calcOnExit w:val="0"/>
            <w:checkBox>
              <w:sizeAuto/>
              <w:default w:val="0"/>
            </w:checkBox>
          </w:ffData>
        </w:fldChar>
      </w:r>
      <w:bookmarkStart w:id="9" w:name="Check5"/>
      <w:r w:rsidR="00754E74" w:rsidRPr="00FF7FD4">
        <w:rPr>
          <w:sz w:val="16"/>
          <w:szCs w:val="16"/>
        </w:rPr>
        <w:instrText xml:space="preserve"> FORMCHECKBOX </w:instrText>
      </w:r>
      <w:r w:rsidRPr="00FF7FD4">
        <w:rPr>
          <w:sz w:val="16"/>
          <w:szCs w:val="16"/>
        </w:rPr>
      </w:r>
      <w:r w:rsidRPr="00FF7FD4">
        <w:rPr>
          <w:sz w:val="16"/>
          <w:szCs w:val="16"/>
        </w:rPr>
        <w:fldChar w:fldCharType="end"/>
      </w:r>
      <w:bookmarkEnd w:id="9"/>
      <w:r w:rsidR="00754E74" w:rsidRPr="00FF7FD4">
        <w:rPr>
          <w:sz w:val="16"/>
          <w:szCs w:val="16"/>
        </w:rPr>
        <w:t xml:space="preserve"> Products of persons with mental or physical disabilities</w:t>
      </w:r>
    </w:p>
    <w:p w:rsidR="00754E74" w:rsidRPr="00FF7FD4" w:rsidRDefault="00754E74" w:rsidP="00754E74">
      <w:pPr>
        <w:tabs>
          <w:tab w:val="left" w:pos="432"/>
          <w:tab w:val="left" w:pos="5112"/>
        </w:tabs>
        <w:ind w:left="-90" w:hanging="270"/>
        <w:rPr>
          <w:sz w:val="16"/>
          <w:szCs w:val="16"/>
        </w:rPr>
      </w:pPr>
    </w:p>
    <w:p w:rsidR="00754E74" w:rsidRPr="00FF7FD4" w:rsidRDefault="001C3C76" w:rsidP="00754E74">
      <w:pPr>
        <w:tabs>
          <w:tab w:val="left" w:pos="432"/>
          <w:tab w:val="left" w:pos="5112"/>
        </w:tabs>
        <w:ind w:left="-90" w:hanging="270"/>
        <w:rPr>
          <w:sz w:val="16"/>
          <w:szCs w:val="16"/>
        </w:rPr>
      </w:pPr>
      <w:r w:rsidRPr="00FF7FD4">
        <w:rPr>
          <w:sz w:val="16"/>
          <w:szCs w:val="16"/>
        </w:rPr>
        <w:fldChar w:fldCharType="begin">
          <w:ffData>
            <w:name w:val="Check6"/>
            <w:enabled/>
            <w:calcOnExit w:val="0"/>
            <w:checkBox>
              <w:sizeAuto/>
              <w:default w:val="0"/>
            </w:checkBox>
          </w:ffData>
        </w:fldChar>
      </w:r>
      <w:bookmarkStart w:id="10" w:name="Check6"/>
      <w:r w:rsidR="00754E74" w:rsidRPr="00FF7FD4">
        <w:rPr>
          <w:sz w:val="16"/>
          <w:szCs w:val="16"/>
        </w:rPr>
        <w:instrText xml:space="preserve"> FORMCHECKBOX </w:instrText>
      </w:r>
      <w:r w:rsidRPr="00FF7FD4">
        <w:rPr>
          <w:sz w:val="16"/>
          <w:szCs w:val="16"/>
        </w:rPr>
      </w:r>
      <w:r w:rsidRPr="00FF7FD4">
        <w:rPr>
          <w:sz w:val="16"/>
          <w:szCs w:val="16"/>
        </w:rPr>
        <w:fldChar w:fldCharType="end"/>
      </w:r>
      <w:bookmarkEnd w:id="10"/>
      <w:r w:rsidR="00754E74" w:rsidRPr="00FF7FD4">
        <w:rPr>
          <w:sz w:val="16"/>
          <w:szCs w:val="16"/>
        </w:rPr>
        <w:t xml:space="preserve"> Products made of recycled, remanufactured, or environmentally sensitive materials including recycled steel</w:t>
      </w:r>
    </w:p>
    <w:p w:rsidR="00754E74" w:rsidRPr="00FF7FD4" w:rsidRDefault="001C3C76" w:rsidP="00754E74">
      <w:pPr>
        <w:tabs>
          <w:tab w:val="left" w:pos="432"/>
          <w:tab w:val="left" w:pos="5112"/>
        </w:tabs>
        <w:ind w:left="-90" w:hanging="270"/>
        <w:rPr>
          <w:sz w:val="16"/>
          <w:szCs w:val="16"/>
        </w:rPr>
      </w:pPr>
      <w:r w:rsidRPr="00FF7FD4">
        <w:rPr>
          <w:sz w:val="16"/>
          <w:szCs w:val="16"/>
        </w:rPr>
        <w:fldChar w:fldCharType="begin">
          <w:ffData>
            <w:name w:val="Check1"/>
            <w:enabled/>
            <w:calcOnExit w:val="0"/>
            <w:checkBox>
              <w:sizeAuto/>
              <w:default w:val="0"/>
            </w:checkBox>
          </w:ffData>
        </w:fldChar>
      </w:r>
      <w:r w:rsidR="00754E74" w:rsidRPr="00FF7FD4">
        <w:rPr>
          <w:sz w:val="16"/>
          <w:szCs w:val="16"/>
        </w:rPr>
        <w:instrText xml:space="preserve"> FORMCHECKBOX </w:instrText>
      </w:r>
      <w:r w:rsidRPr="00FF7FD4">
        <w:rPr>
          <w:sz w:val="16"/>
          <w:szCs w:val="16"/>
        </w:rPr>
      </w:r>
      <w:r w:rsidRPr="00FF7FD4">
        <w:rPr>
          <w:sz w:val="16"/>
          <w:szCs w:val="16"/>
        </w:rPr>
        <w:fldChar w:fldCharType="end"/>
      </w:r>
      <w:r w:rsidR="00754E74" w:rsidRPr="00FF7FD4">
        <w:rPr>
          <w:sz w:val="16"/>
          <w:szCs w:val="16"/>
        </w:rPr>
        <w:t xml:space="preserve"> Energy Efficient Products</w:t>
      </w:r>
    </w:p>
    <w:p w:rsidR="00754E74" w:rsidRPr="00FF7FD4" w:rsidRDefault="001C3C76" w:rsidP="00754E74">
      <w:pPr>
        <w:tabs>
          <w:tab w:val="left" w:pos="432"/>
          <w:tab w:val="left" w:pos="5112"/>
        </w:tabs>
        <w:ind w:left="-90" w:hanging="270"/>
        <w:rPr>
          <w:sz w:val="16"/>
          <w:szCs w:val="16"/>
        </w:rPr>
      </w:pPr>
      <w:r w:rsidRPr="00FF7FD4">
        <w:rPr>
          <w:sz w:val="16"/>
          <w:szCs w:val="16"/>
        </w:rPr>
        <w:fldChar w:fldCharType="begin">
          <w:ffData>
            <w:name w:val="Check1"/>
            <w:enabled/>
            <w:calcOnExit w:val="0"/>
            <w:checkBox>
              <w:sizeAuto/>
              <w:default w:val="0"/>
            </w:checkBox>
          </w:ffData>
        </w:fldChar>
      </w:r>
      <w:r w:rsidR="00754E74" w:rsidRPr="00FF7FD4">
        <w:rPr>
          <w:sz w:val="16"/>
          <w:szCs w:val="16"/>
        </w:rPr>
        <w:instrText xml:space="preserve"> FORMCHECKBOX </w:instrText>
      </w:r>
      <w:r w:rsidRPr="00FF7FD4">
        <w:rPr>
          <w:sz w:val="16"/>
          <w:szCs w:val="16"/>
        </w:rPr>
      </w:r>
      <w:r w:rsidRPr="00FF7FD4">
        <w:rPr>
          <w:sz w:val="16"/>
          <w:szCs w:val="16"/>
        </w:rPr>
        <w:fldChar w:fldCharType="end"/>
      </w:r>
      <w:r w:rsidR="00754E74" w:rsidRPr="00FF7FD4">
        <w:rPr>
          <w:sz w:val="16"/>
          <w:szCs w:val="16"/>
        </w:rPr>
        <w:t xml:space="preserve"> Rubberized asphalt paving material</w:t>
      </w:r>
    </w:p>
    <w:p w:rsidR="00754E74" w:rsidRPr="00FF7FD4" w:rsidRDefault="001C3C76" w:rsidP="00754E74">
      <w:pPr>
        <w:tabs>
          <w:tab w:val="left" w:pos="432"/>
          <w:tab w:val="left" w:pos="5112"/>
        </w:tabs>
        <w:ind w:left="-90" w:hanging="270"/>
        <w:rPr>
          <w:sz w:val="16"/>
          <w:szCs w:val="16"/>
        </w:rPr>
      </w:pPr>
      <w:r w:rsidRPr="00FF7FD4">
        <w:rPr>
          <w:sz w:val="16"/>
          <w:szCs w:val="16"/>
        </w:rPr>
        <w:fldChar w:fldCharType="begin">
          <w:ffData>
            <w:name w:val="Check1"/>
            <w:enabled/>
            <w:calcOnExit w:val="0"/>
            <w:checkBox>
              <w:sizeAuto/>
              <w:default w:val="0"/>
            </w:checkBox>
          </w:ffData>
        </w:fldChar>
      </w:r>
      <w:r w:rsidR="00754E74" w:rsidRPr="00FF7FD4">
        <w:rPr>
          <w:sz w:val="16"/>
          <w:szCs w:val="16"/>
        </w:rPr>
        <w:instrText xml:space="preserve"> FORMCHECKBOX </w:instrText>
      </w:r>
      <w:r w:rsidRPr="00FF7FD4">
        <w:rPr>
          <w:sz w:val="16"/>
          <w:szCs w:val="16"/>
        </w:rPr>
      </w:r>
      <w:r w:rsidRPr="00FF7FD4">
        <w:rPr>
          <w:sz w:val="16"/>
          <w:szCs w:val="16"/>
        </w:rPr>
        <w:fldChar w:fldCharType="end"/>
      </w:r>
      <w:r w:rsidR="00754E74" w:rsidRPr="00FF7FD4">
        <w:rPr>
          <w:sz w:val="16"/>
          <w:szCs w:val="16"/>
        </w:rPr>
        <w:t xml:space="preserve"> Recycled motor oil and lubricants</w:t>
      </w:r>
    </w:p>
    <w:p w:rsidR="00754E74" w:rsidRPr="00FF7FD4" w:rsidRDefault="001C3C76" w:rsidP="00754E74">
      <w:pPr>
        <w:tabs>
          <w:tab w:val="left" w:pos="432"/>
          <w:tab w:val="left" w:pos="5112"/>
        </w:tabs>
        <w:ind w:left="-90" w:hanging="270"/>
        <w:rPr>
          <w:sz w:val="16"/>
          <w:szCs w:val="16"/>
        </w:rPr>
      </w:pPr>
      <w:r w:rsidRPr="00FF7FD4">
        <w:rPr>
          <w:sz w:val="16"/>
          <w:szCs w:val="16"/>
        </w:rPr>
        <w:fldChar w:fldCharType="begin">
          <w:ffData>
            <w:name w:val="Check1"/>
            <w:enabled/>
            <w:calcOnExit w:val="0"/>
            <w:checkBox>
              <w:sizeAuto/>
              <w:default w:val="0"/>
            </w:checkBox>
          </w:ffData>
        </w:fldChar>
      </w:r>
      <w:r w:rsidR="00754E74" w:rsidRPr="00FF7FD4">
        <w:rPr>
          <w:sz w:val="16"/>
          <w:szCs w:val="16"/>
        </w:rPr>
        <w:instrText xml:space="preserve"> FORMCHECKBOX </w:instrText>
      </w:r>
      <w:r w:rsidRPr="00FF7FD4">
        <w:rPr>
          <w:sz w:val="16"/>
          <w:szCs w:val="16"/>
        </w:rPr>
      </w:r>
      <w:r w:rsidRPr="00FF7FD4">
        <w:rPr>
          <w:sz w:val="16"/>
          <w:szCs w:val="16"/>
        </w:rPr>
        <w:fldChar w:fldCharType="end"/>
      </w:r>
      <w:r w:rsidR="00754E74" w:rsidRPr="00FF7FD4">
        <w:rPr>
          <w:sz w:val="16"/>
          <w:szCs w:val="16"/>
        </w:rPr>
        <w:t xml:space="preserve"> Products produced at facilities located on formerly contaminated property</w:t>
      </w:r>
    </w:p>
    <w:p w:rsidR="00754E74" w:rsidRPr="00FF7FD4" w:rsidRDefault="001C3C76" w:rsidP="00754E74">
      <w:pPr>
        <w:tabs>
          <w:tab w:val="left" w:pos="432"/>
          <w:tab w:val="left" w:pos="5112"/>
        </w:tabs>
        <w:ind w:left="-90" w:hanging="270"/>
        <w:rPr>
          <w:sz w:val="16"/>
          <w:szCs w:val="16"/>
        </w:rPr>
      </w:pPr>
      <w:r w:rsidRPr="00FF7FD4">
        <w:rPr>
          <w:sz w:val="16"/>
          <w:szCs w:val="16"/>
        </w:rPr>
        <w:fldChar w:fldCharType="begin">
          <w:ffData>
            <w:name w:val="Check1"/>
            <w:enabled/>
            <w:calcOnExit w:val="0"/>
            <w:checkBox>
              <w:sizeAuto/>
              <w:default w:val="0"/>
            </w:checkBox>
          </w:ffData>
        </w:fldChar>
      </w:r>
      <w:r w:rsidR="00754E74" w:rsidRPr="00FF7FD4">
        <w:rPr>
          <w:sz w:val="16"/>
          <w:szCs w:val="16"/>
        </w:rPr>
        <w:instrText xml:space="preserve"> FORMCHECKBOX </w:instrText>
      </w:r>
      <w:r w:rsidRPr="00FF7FD4">
        <w:rPr>
          <w:sz w:val="16"/>
          <w:szCs w:val="16"/>
        </w:rPr>
      </w:r>
      <w:r w:rsidRPr="00FF7FD4">
        <w:rPr>
          <w:sz w:val="16"/>
          <w:szCs w:val="16"/>
        </w:rPr>
        <w:fldChar w:fldCharType="end"/>
      </w:r>
      <w:r w:rsidR="00754E74" w:rsidRPr="00FF7FD4">
        <w:rPr>
          <w:sz w:val="16"/>
          <w:szCs w:val="16"/>
        </w:rPr>
        <w:t xml:space="preserve"> Products and services from economically depressed or blighted areas</w:t>
      </w:r>
    </w:p>
    <w:p w:rsidR="00754E74" w:rsidRPr="00FF7FD4" w:rsidRDefault="001C3C76" w:rsidP="00754E74">
      <w:pPr>
        <w:tabs>
          <w:tab w:val="left" w:pos="432"/>
          <w:tab w:val="left" w:pos="5112"/>
        </w:tabs>
        <w:ind w:left="-90" w:hanging="270"/>
        <w:rPr>
          <w:sz w:val="16"/>
          <w:szCs w:val="16"/>
        </w:rPr>
      </w:pPr>
      <w:r w:rsidRPr="00FF7FD4">
        <w:rPr>
          <w:sz w:val="16"/>
          <w:szCs w:val="16"/>
        </w:rPr>
        <w:fldChar w:fldCharType="begin">
          <w:ffData>
            <w:name w:val="Check1"/>
            <w:enabled/>
            <w:calcOnExit w:val="0"/>
            <w:checkBox>
              <w:sizeAuto/>
              <w:default w:val="0"/>
            </w:checkBox>
          </w:ffData>
        </w:fldChar>
      </w:r>
      <w:r w:rsidR="00754E74" w:rsidRPr="00FF7FD4">
        <w:rPr>
          <w:sz w:val="16"/>
          <w:szCs w:val="16"/>
        </w:rPr>
        <w:instrText xml:space="preserve"> FORMCHECKBOX </w:instrText>
      </w:r>
      <w:r w:rsidRPr="00FF7FD4">
        <w:rPr>
          <w:sz w:val="16"/>
          <w:szCs w:val="16"/>
        </w:rPr>
      </w:r>
      <w:r w:rsidRPr="00FF7FD4">
        <w:rPr>
          <w:sz w:val="16"/>
          <w:szCs w:val="16"/>
        </w:rPr>
        <w:fldChar w:fldCharType="end"/>
      </w:r>
      <w:r w:rsidR="00754E74" w:rsidRPr="00FF7FD4">
        <w:rPr>
          <w:sz w:val="16"/>
          <w:szCs w:val="16"/>
        </w:rPr>
        <w:t xml:space="preserve"> Vendors that meet or exceed air quality standards</w:t>
      </w:r>
    </w:p>
    <w:p w:rsidR="00754E74" w:rsidRPr="00FF7FD4" w:rsidRDefault="001C3C76" w:rsidP="00754E74">
      <w:pPr>
        <w:tabs>
          <w:tab w:val="left" w:pos="432"/>
          <w:tab w:val="left" w:pos="5112"/>
        </w:tabs>
        <w:ind w:left="-90" w:hanging="270"/>
        <w:rPr>
          <w:sz w:val="16"/>
          <w:szCs w:val="16"/>
        </w:rPr>
      </w:pPr>
      <w:r w:rsidRPr="00FF7FD4">
        <w:rPr>
          <w:sz w:val="16"/>
          <w:szCs w:val="16"/>
        </w:rPr>
        <w:fldChar w:fldCharType="begin">
          <w:ffData>
            <w:name w:val="Check1"/>
            <w:enabled/>
            <w:calcOnExit w:val="0"/>
            <w:checkBox>
              <w:sizeAuto/>
              <w:default w:val="0"/>
            </w:checkBox>
          </w:ffData>
        </w:fldChar>
      </w:r>
      <w:r w:rsidR="00754E74" w:rsidRPr="00FF7FD4">
        <w:rPr>
          <w:sz w:val="16"/>
          <w:szCs w:val="16"/>
        </w:rPr>
        <w:instrText xml:space="preserve"> FORMCHECKBOX </w:instrText>
      </w:r>
      <w:r w:rsidRPr="00FF7FD4">
        <w:rPr>
          <w:sz w:val="16"/>
          <w:szCs w:val="16"/>
        </w:rPr>
      </w:r>
      <w:r w:rsidRPr="00FF7FD4">
        <w:rPr>
          <w:sz w:val="16"/>
          <w:szCs w:val="16"/>
        </w:rPr>
        <w:fldChar w:fldCharType="end"/>
      </w:r>
      <w:r w:rsidR="00754E74" w:rsidRPr="00FF7FD4">
        <w:rPr>
          <w:sz w:val="16"/>
          <w:szCs w:val="16"/>
        </w:rPr>
        <w:t xml:space="preserve"> Recycled or Reused Computer Equipment of Other Manufacturers</w:t>
      </w:r>
    </w:p>
    <w:p w:rsidR="00754E74" w:rsidRPr="00FF7FD4" w:rsidRDefault="001C3C76" w:rsidP="00754E74">
      <w:pPr>
        <w:tabs>
          <w:tab w:val="left" w:pos="432"/>
          <w:tab w:val="left" w:pos="5112"/>
        </w:tabs>
        <w:ind w:left="-90" w:hanging="270"/>
        <w:rPr>
          <w:sz w:val="16"/>
          <w:szCs w:val="16"/>
        </w:rPr>
      </w:pPr>
      <w:r w:rsidRPr="00FF7FD4">
        <w:rPr>
          <w:sz w:val="16"/>
          <w:szCs w:val="16"/>
        </w:rPr>
        <w:fldChar w:fldCharType="begin">
          <w:ffData>
            <w:name w:val="Check1"/>
            <w:enabled/>
            <w:calcOnExit w:val="0"/>
            <w:checkBox>
              <w:sizeAuto/>
              <w:default w:val="0"/>
            </w:checkBox>
          </w:ffData>
        </w:fldChar>
      </w:r>
      <w:r w:rsidR="00754E74" w:rsidRPr="00FF7FD4">
        <w:rPr>
          <w:sz w:val="16"/>
          <w:szCs w:val="16"/>
        </w:rPr>
        <w:instrText xml:space="preserve"> FORMCHECKBOX </w:instrText>
      </w:r>
      <w:r w:rsidRPr="00FF7FD4">
        <w:rPr>
          <w:sz w:val="16"/>
          <w:szCs w:val="16"/>
        </w:rPr>
      </w:r>
      <w:r w:rsidRPr="00FF7FD4">
        <w:rPr>
          <w:sz w:val="16"/>
          <w:szCs w:val="16"/>
        </w:rPr>
        <w:fldChar w:fldCharType="end"/>
      </w:r>
      <w:r w:rsidR="00754E74" w:rsidRPr="00FF7FD4">
        <w:rPr>
          <w:sz w:val="16"/>
          <w:szCs w:val="16"/>
        </w:rPr>
        <w:t xml:space="preserve"> Foods of Higher Nutritional Value</w:t>
      </w:r>
    </w:p>
    <w:p w:rsidR="00754E74" w:rsidRDefault="00754E74" w:rsidP="00754E74">
      <w:pPr>
        <w:spacing w:after="200" w:line="276" w:lineRule="auto"/>
      </w:pPr>
    </w:p>
    <w:p w:rsidR="00754E74" w:rsidRDefault="00754E74" w:rsidP="00754E74">
      <w:pPr>
        <w:spacing w:after="200" w:line="276" w:lineRule="auto"/>
        <w:sectPr w:rsidR="00754E74" w:rsidSect="00F916E3">
          <w:type w:val="continuous"/>
          <w:pgSz w:w="12240" w:h="15840"/>
          <w:pgMar w:top="720" w:right="720" w:bottom="720" w:left="720" w:header="720" w:footer="720" w:gutter="0"/>
          <w:cols w:num="2" w:space="720"/>
          <w:docGrid w:linePitch="360"/>
        </w:sectPr>
      </w:pPr>
    </w:p>
    <w:tbl>
      <w:tblPr>
        <w:tblW w:w="10710" w:type="dxa"/>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30"/>
        <w:gridCol w:w="900"/>
        <w:gridCol w:w="7020"/>
        <w:gridCol w:w="540"/>
        <w:gridCol w:w="1620"/>
      </w:tblGrid>
      <w:tr w:rsidR="00754E74" w:rsidRPr="00702B08" w:rsidTr="0015594F">
        <w:trPr>
          <w:cantSplit/>
          <w:trHeight w:hRule="exact" w:val="1045"/>
        </w:trPr>
        <w:tc>
          <w:tcPr>
            <w:tcW w:w="10710" w:type="dxa"/>
            <w:gridSpan w:val="5"/>
            <w:tcBorders>
              <w:bottom w:val="nil"/>
            </w:tcBorders>
            <w:vAlign w:val="center"/>
          </w:tcPr>
          <w:p w:rsidR="00754E74" w:rsidRDefault="00754E74" w:rsidP="00754E74">
            <w:pPr>
              <w:spacing w:before="40"/>
              <w:ind w:left="72"/>
              <w:rPr>
                <w:b/>
              </w:rPr>
            </w:pPr>
            <w:r w:rsidRPr="00956671">
              <w:rPr>
                <w:b/>
                <w:sz w:val="18"/>
                <w:szCs w:val="18"/>
              </w:rPr>
              <w:lastRenderedPageBreak/>
              <w:t>DELIVERY ADDRESS</w:t>
            </w:r>
            <w:r>
              <w:rPr>
                <w:b/>
                <w:sz w:val="18"/>
                <w:szCs w:val="18"/>
              </w:rPr>
              <w:t>:</w:t>
            </w:r>
            <w:r w:rsidRPr="00956671">
              <w:rPr>
                <w:b/>
                <w:sz w:val="18"/>
                <w:szCs w:val="18"/>
              </w:rPr>
              <w:t xml:space="preserve"> </w:t>
            </w:r>
            <w:r>
              <w:rPr>
                <w:b/>
                <w:sz w:val="18"/>
                <w:szCs w:val="18"/>
              </w:rPr>
              <w:t xml:space="preserve">  </w:t>
            </w:r>
            <w:smartTag w:uri="urn:schemas-microsoft-com:office:smarttags" w:element="place">
              <w:smartTag w:uri="urn:schemas-microsoft-com:office:smarttags" w:element="State">
                <w:r w:rsidRPr="00956671">
                  <w:rPr>
                    <w:b/>
                  </w:rPr>
                  <w:t>TEXAS</w:t>
                </w:r>
              </w:smartTag>
            </w:smartTag>
            <w:r w:rsidRPr="00956671">
              <w:rPr>
                <w:b/>
              </w:rPr>
              <w:t xml:space="preserve"> WORKFORCE COMMISSION</w:t>
            </w:r>
          </w:p>
          <w:p w:rsidR="00754E74" w:rsidRPr="00702B08" w:rsidRDefault="00060614" w:rsidP="00B14059">
            <w:pPr>
              <w:ind w:left="2160"/>
            </w:pPr>
            <w:r>
              <w:rPr>
                <w:b/>
              </w:rPr>
              <w:t xml:space="preserve">Agency Owned Buildings Statewide </w:t>
            </w:r>
          </w:p>
        </w:tc>
      </w:tr>
      <w:tr w:rsidR="003B03B8" w:rsidTr="003B03B8">
        <w:trPr>
          <w:cantSplit/>
          <w:trHeight w:val="422"/>
        </w:trPr>
        <w:tc>
          <w:tcPr>
            <w:tcW w:w="630" w:type="dxa"/>
            <w:tcBorders>
              <w:top w:val="single" w:sz="4" w:space="0" w:color="auto"/>
              <w:bottom w:val="nil"/>
            </w:tcBorders>
            <w:shd w:val="pct5" w:color="auto" w:fill="FFFFFF"/>
            <w:vAlign w:val="center"/>
          </w:tcPr>
          <w:p w:rsidR="003B03B8" w:rsidRDefault="003B03B8" w:rsidP="00754E74">
            <w:pPr>
              <w:spacing w:before="40" w:after="40"/>
              <w:jc w:val="center"/>
              <w:rPr>
                <w:b/>
                <w:sz w:val="14"/>
              </w:rPr>
            </w:pPr>
            <w:r>
              <w:rPr>
                <w:b/>
                <w:sz w:val="14"/>
              </w:rPr>
              <w:t xml:space="preserve">LINE </w:t>
            </w:r>
            <w:r w:rsidRPr="00123A14">
              <w:rPr>
                <w:b/>
                <w:sz w:val="13"/>
                <w:szCs w:val="13"/>
              </w:rPr>
              <w:t>ITEM</w:t>
            </w:r>
            <w:r>
              <w:rPr>
                <w:b/>
                <w:sz w:val="14"/>
              </w:rPr>
              <w:t xml:space="preserve"> NO.</w:t>
            </w:r>
          </w:p>
        </w:tc>
        <w:tc>
          <w:tcPr>
            <w:tcW w:w="900" w:type="dxa"/>
            <w:tcBorders>
              <w:top w:val="single" w:sz="4" w:space="0" w:color="auto"/>
              <w:bottom w:val="nil"/>
            </w:tcBorders>
            <w:shd w:val="pct5" w:color="auto" w:fill="FFFFFF"/>
            <w:vAlign w:val="center"/>
          </w:tcPr>
          <w:p w:rsidR="003B03B8" w:rsidRPr="00123A14" w:rsidRDefault="003B03B8" w:rsidP="00754E74">
            <w:pPr>
              <w:spacing w:before="40" w:after="40"/>
              <w:jc w:val="center"/>
              <w:rPr>
                <w:b/>
                <w:sz w:val="13"/>
                <w:szCs w:val="13"/>
              </w:rPr>
            </w:pPr>
            <w:r w:rsidRPr="00123A14">
              <w:rPr>
                <w:b/>
                <w:sz w:val="13"/>
                <w:szCs w:val="13"/>
              </w:rPr>
              <w:t>NIGP CLASS &amp; ITEM</w:t>
            </w:r>
          </w:p>
        </w:tc>
        <w:tc>
          <w:tcPr>
            <w:tcW w:w="7560" w:type="dxa"/>
            <w:gridSpan w:val="2"/>
            <w:tcBorders>
              <w:top w:val="single" w:sz="4" w:space="0" w:color="auto"/>
              <w:bottom w:val="nil"/>
            </w:tcBorders>
            <w:shd w:val="pct5" w:color="auto" w:fill="FFFFFF"/>
            <w:vAlign w:val="center"/>
          </w:tcPr>
          <w:p w:rsidR="003B03B8" w:rsidRDefault="003B03B8" w:rsidP="00754E74">
            <w:pPr>
              <w:spacing w:line="200" w:lineRule="exact"/>
              <w:ind w:left="-72" w:right="-72"/>
              <w:jc w:val="center"/>
              <w:rPr>
                <w:b/>
                <w:sz w:val="14"/>
              </w:rPr>
            </w:pPr>
            <w:r>
              <w:rPr>
                <w:b/>
                <w:sz w:val="14"/>
              </w:rPr>
              <w:t>DESCRIPTION</w:t>
            </w:r>
          </w:p>
          <w:p w:rsidR="003B03B8" w:rsidRDefault="003B03B8" w:rsidP="00754E74">
            <w:pPr>
              <w:jc w:val="center"/>
              <w:rPr>
                <w:b/>
                <w:sz w:val="14"/>
              </w:rPr>
            </w:pPr>
          </w:p>
        </w:tc>
        <w:tc>
          <w:tcPr>
            <w:tcW w:w="1620" w:type="dxa"/>
            <w:tcBorders>
              <w:top w:val="single" w:sz="4" w:space="0" w:color="auto"/>
              <w:bottom w:val="nil"/>
            </w:tcBorders>
            <w:shd w:val="pct5" w:color="auto" w:fill="FFFFFF"/>
            <w:vAlign w:val="center"/>
          </w:tcPr>
          <w:p w:rsidR="003B03B8" w:rsidRDefault="003B03B8" w:rsidP="00754E74">
            <w:pPr>
              <w:jc w:val="center"/>
              <w:rPr>
                <w:b/>
                <w:sz w:val="14"/>
              </w:rPr>
            </w:pPr>
            <w:r>
              <w:rPr>
                <w:b/>
                <w:sz w:val="14"/>
              </w:rPr>
              <w:t>TOTAL</w:t>
            </w:r>
          </w:p>
        </w:tc>
      </w:tr>
      <w:tr w:rsidR="003B03B8" w:rsidTr="003B03B8">
        <w:trPr>
          <w:cantSplit/>
          <w:trHeight w:hRule="exact" w:val="2332"/>
        </w:trPr>
        <w:tc>
          <w:tcPr>
            <w:tcW w:w="630" w:type="dxa"/>
            <w:tcBorders>
              <w:top w:val="single" w:sz="4" w:space="0" w:color="auto"/>
              <w:left w:val="single" w:sz="4" w:space="0" w:color="auto"/>
              <w:bottom w:val="single" w:sz="4" w:space="0" w:color="auto"/>
              <w:right w:val="single" w:sz="4" w:space="0" w:color="auto"/>
            </w:tcBorders>
          </w:tcPr>
          <w:p w:rsidR="003B03B8" w:rsidRDefault="003B03B8" w:rsidP="00754E74">
            <w:pPr>
              <w:spacing w:before="40" w:after="40"/>
              <w:rPr>
                <w:b/>
              </w:rPr>
            </w:pPr>
            <w:r>
              <w:rPr>
                <w:b/>
              </w:rPr>
              <w:t>1</w:t>
            </w:r>
          </w:p>
        </w:tc>
        <w:tc>
          <w:tcPr>
            <w:tcW w:w="900" w:type="dxa"/>
            <w:tcBorders>
              <w:top w:val="single" w:sz="4" w:space="0" w:color="auto"/>
              <w:left w:val="single" w:sz="4" w:space="0" w:color="auto"/>
              <w:bottom w:val="single" w:sz="4" w:space="0" w:color="auto"/>
              <w:right w:val="single" w:sz="4" w:space="0" w:color="auto"/>
            </w:tcBorders>
          </w:tcPr>
          <w:p w:rsidR="00174959" w:rsidRDefault="00174959" w:rsidP="00754E74">
            <w:pPr>
              <w:spacing w:before="40" w:after="40"/>
              <w:rPr>
                <w:b/>
              </w:rPr>
            </w:pPr>
            <w:r>
              <w:rPr>
                <w:b/>
              </w:rPr>
              <w:t>961-45</w:t>
            </w:r>
          </w:p>
          <w:p w:rsidR="003B03B8" w:rsidRDefault="00174959" w:rsidP="00754E74">
            <w:pPr>
              <w:spacing w:before="40" w:after="40"/>
              <w:rPr>
                <w:b/>
              </w:rPr>
            </w:pPr>
            <w:r>
              <w:rPr>
                <w:b/>
              </w:rPr>
              <w:t>910-66</w:t>
            </w:r>
          </w:p>
        </w:tc>
        <w:tc>
          <w:tcPr>
            <w:tcW w:w="7560" w:type="dxa"/>
            <w:gridSpan w:val="2"/>
            <w:tcBorders>
              <w:top w:val="single" w:sz="4" w:space="0" w:color="auto"/>
              <w:left w:val="single" w:sz="4" w:space="0" w:color="auto"/>
              <w:bottom w:val="single" w:sz="4" w:space="0" w:color="auto"/>
              <w:right w:val="single" w:sz="4" w:space="0" w:color="auto"/>
            </w:tcBorders>
          </w:tcPr>
          <w:p w:rsidR="003B03B8" w:rsidRPr="0057377A" w:rsidRDefault="003B03B8" w:rsidP="00E86BAB">
            <w:pPr>
              <w:ind w:right="14"/>
            </w:pPr>
            <w:r w:rsidRPr="0057377A">
              <w:rPr>
                <w:b/>
                <w:u w:val="single"/>
              </w:rPr>
              <w:t>Base Bid</w:t>
            </w:r>
            <w:r w:rsidRPr="0057377A">
              <w:t xml:space="preserve">: The Texas Workforce Commission (TWC) is accepting bids to furnish all labor, materials, insurance, equipment, and supervision necessary to complete the following:  </w:t>
            </w:r>
          </w:p>
          <w:p w:rsidR="003B03B8" w:rsidRPr="0057377A" w:rsidRDefault="003B03B8" w:rsidP="00B14059">
            <w:r w:rsidRPr="0057377A">
              <w:t xml:space="preserve">Inspect roofs, inspect building envelopes, make repair recommendations, provide repair cost estimates and provide a written report </w:t>
            </w:r>
            <w:proofErr w:type="gramStart"/>
            <w:r w:rsidRPr="0057377A">
              <w:t>documenting  recommendations</w:t>
            </w:r>
            <w:proofErr w:type="gramEnd"/>
            <w:r w:rsidRPr="0057377A">
              <w:t xml:space="preserve"> and costs.</w:t>
            </w:r>
          </w:p>
          <w:p w:rsidR="003B03B8" w:rsidRPr="0057377A" w:rsidRDefault="003B03B8" w:rsidP="00B14059"/>
          <w:p w:rsidR="003B03B8" w:rsidRPr="0057377A" w:rsidRDefault="003B03B8" w:rsidP="00B14059">
            <w:r w:rsidRPr="0057377A">
              <w:t>Total bid should be the sum of the total column on the list of building and services attached.</w:t>
            </w:r>
          </w:p>
          <w:p w:rsidR="003B03B8" w:rsidRDefault="003B03B8" w:rsidP="00754E74">
            <w:pPr>
              <w:spacing w:before="40" w:after="40"/>
              <w:rPr>
                <w:b/>
              </w:rPr>
            </w:pPr>
          </w:p>
        </w:tc>
        <w:tc>
          <w:tcPr>
            <w:tcW w:w="1620" w:type="dxa"/>
            <w:tcBorders>
              <w:top w:val="single" w:sz="4" w:space="0" w:color="auto"/>
              <w:left w:val="single" w:sz="4" w:space="0" w:color="auto"/>
              <w:bottom w:val="single" w:sz="4" w:space="0" w:color="auto"/>
              <w:right w:val="single" w:sz="4" w:space="0" w:color="auto"/>
            </w:tcBorders>
          </w:tcPr>
          <w:p w:rsidR="003B03B8" w:rsidRDefault="003B03B8" w:rsidP="00754E74">
            <w:pPr>
              <w:spacing w:before="40" w:after="40"/>
              <w:rPr>
                <w:b/>
              </w:rPr>
            </w:pPr>
            <w:r>
              <w:rPr>
                <w:b/>
              </w:rPr>
              <w:t xml:space="preserve"> </w:t>
            </w:r>
          </w:p>
          <w:p w:rsidR="003B03B8" w:rsidRDefault="003B03B8" w:rsidP="00754E74">
            <w:pPr>
              <w:spacing w:before="40" w:after="40"/>
              <w:rPr>
                <w:b/>
              </w:rPr>
            </w:pPr>
          </w:p>
          <w:p w:rsidR="003B03B8" w:rsidRDefault="003B03B8" w:rsidP="00754E74">
            <w:pPr>
              <w:spacing w:before="40" w:after="40"/>
              <w:rPr>
                <w:b/>
              </w:rPr>
            </w:pPr>
          </w:p>
          <w:p w:rsidR="003B03B8" w:rsidRDefault="003B03B8" w:rsidP="00754E74">
            <w:pPr>
              <w:spacing w:before="40" w:after="40"/>
              <w:rPr>
                <w:b/>
              </w:rPr>
            </w:pPr>
          </w:p>
          <w:p w:rsidR="003B03B8" w:rsidRDefault="003B03B8" w:rsidP="00754E74">
            <w:pPr>
              <w:spacing w:before="40" w:after="40"/>
              <w:rPr>
                <w:b/>
              </w:rPr>
            </w:pPr>
            <w:r>
              <w:rPr>
                <w:b/>
              </w:rPr>
              <w:t>$________</w:t>
            </w:r>
          </w:p>
          <w:p w:rsidR="003B03B8" w:rsidRDefault="003B03B8" w:rsidP="00052D2E">
            <w:pPr>
              <w:spacing w:before="40" w:after="40"/>
              <w:rPr>
                <w:b/>
              </w:rPr>
            </w:pPr>
          </w:p>
          <w:p w:rsidR="003B03B8" w:rsidRPr="004D39CB" w:rsidRDefault="003B03B8" w:rsidP="00052D2E">
            <w:pPr>
              <w:spacing w:before="40" w:after="40"/>
              <w:rPr>
                <w:b/>
              </w:rPr>
            </w:pPr>
          </w:p>
        </w:tc>
      </w:tr>
      <w:tr w:rsidR="00754E74" w:rsidRPr="00732AD8" w:rsidTr="00CD4487">
        <w:trPr>
          <w:cantSplit/>
          <w:trHeight w:val="260"/>
        </w:trPr>
        <w:tc>
          <w:tcPr>
            <w:tcW w:w="10710" w:type="dxa"/>
            <w:gridSpan w:val="5"/>
            <w:tcBorders>
              <w:top w:val="single" w:sz="4" w:space="0" w:color="auto"/>
              <w:left w:val="single" w:sz="4" w:space="0" w:color="auto"/>
              <w:bottom w:val="single" w:sz="4" w:space="0" w:color="auto"/>
            </w:tcBorders>
            <w:shd w:val="pct5" w:color="auto" w:fill="FFFFFF"/>
          </w:tcPr>
          <w:p w:rsidR="00754E74" w:rsidRPr="00732AD8" w:rsidRDefault="00754E74" w:rsidP="00754E74">
            <w:pPr>
              <w:spacing w:before="40" w:after="40"/>
              <w:jc w:val="center"/>
              <w:rPr>
                <w:rFonts w:ascii="Times" w:hAnsi="Times"/>
                <w:b/>
                <w:sz w:val="16"/>
              </w:rPr>
            </w:pPr>
            <w:r w:rsidRPr="00732AD8">
              <w:rPr>
                <w:rFonts w:ascii="Times" w:hAnsi="Times"/>
                <w:b/>
                <w:sz w:val="16"/>
              </w:rPr>
              <w:t xml:space="preserve">   FAILURE  TO  SIGN  WILL  DISQUALIFY  BID   -   SIGNATURE  MUST  BE  IN  INK </w:t>
            </w:r>
          </w:p>
        </w:tc>
      </w:tr>
      <w:tr w:rsidR="00754E74" w:rsidTr="00CD4487">
        <w:trPr>
          <w:cantSplit/>
          <w:trHeight w:hRule="exact" w:val="460"/>
        </w:trPr>
        <w:tc>
          <w:tcPr>
            <w:tcW w:w="8550" w:type="dxa"/>
            <w:gridSpan w:val="3"/>
            <w:tcBorders>
              <w:top w:val="nil"/>
              <w:left w:val="single" w:sz="4" w:space="0" w:color="auto"/>
              <w:bottom w:val="single" w:sz="4" w:space="0" w:color="auto"/>
              <w:right w:val="nil"/>
            </w:tcBorders>
            <w:vAlign w:val="center"/>
          </w:tcPr>
          <w:p w:rsidR="00754E74" w:rsidRDefault="00754E74" w:rsidP="00754E74">
            <w:pPr>
              <w:spacing w:before="40" w:after="40"/>
              <w:rPr>
                <w:sz w:val="16"/>
              </w:rPr>
            </w:pPr>
            <w:r>
              <w:rPr>
                <w:b/>
                <w:sz w:val="16"/>
              </w:rPr>
              <w:t>SIGN HERE:</w:t>
            </w:r>
          </w:p>
        </w:tc>
        <w:tc>
          <w:tcPr>
            <w:tcW w:w="2160" w:type="dxa"/>
            <w:gridSpan w:val="2"/>
            <w:tcBorders>
              <w:top w:val="nil"/>
              <w:left w:val="single" w:sz="4" w:space="0" w:color="auto"/>
              <w:bottom w:val="single" w:sz="4" w:space="0" w:color="auto"/>
            </w:tcBorders>
            <w:vAlign w:val="center"/>
          </w:tcPr>
          <w:p w:rsidR="00754E74" w:rsidRDefault="00754E74" w:rsidP="00052D2E">
            <w:pPr>
              <w:spacing w:before="40" w:after="40"/>
              <w:rPr>
                <w:b/>
                <w:sz w:val="16"/>
              </w:rPr>
            </w:pPr>
            <w:r>
              <w:rPr>
                <w:b/>
                <w:sz w:val="16"/>
              </w:rPr>
              <w:t xml:space="preserve">SIGNATURE DATE:  </w:t>
            </w:r>
          </w:p>
          <w:p w:rsidR="00052D2E" w:rsidRDefault="00052D2E" w:rsidP="00052D2E">
            <w:pPr>
              <w:spacing w:before="40" w:after="40"/>
              <w:rPr>
                <w:b/>
                <w:sz w:val="16"/>
              </w:rPr>
            </w:pPr>
          </w:p>
        </w:tc>
      </w:tr>
      <w:tr w:rsidR="00754E74" w:rsidTr="00CD4487">
        <w:trPr>
          <w:cantSplit/>
          <w:trHeight w:val="170"/>
        </w:trPr>
        <w:tc>
          <w:tcPr>
            <w:tcW w:w="10710" w:type="dxa"/>
            <w:gridSpan w:val="5"/>
            <w:tcBorders>
              <w:top w:val="nil"/>
              <w:left w:val="nil"/>
              <w:bottom w:val="nil"/>
              <w:right w:val="nil"/>
            </w:tcBorders>
            <w:vAlign w:val="bottom"/>
          </w:tcPr>
          <w:p w:rsidR="00754E74" w:rsidRDefault="00754E74" w:rsidP="00754E74">
            <w:pPr>
              <w:rPr>
                <w:sz w:val="13"/>
              </w:rPr>
            </w:pPr>
            <w:r>
              <w:rPr>
                <w:sz w:val="13"/>
              </w:rPr>
              <w:t xml:space="preserve">FORM F-96 (0408) </w:t>
            </w:r>
          </w:p>
        </w:tc>
      </w:tr>
    </w:tbl>
    <w:p w:rsidR="006A08A4" w:rsidRDefault="006A08A4" w:rsidP="006A08A4">
      <w:pPr>
        <w:sectPr w:rsidR="006A08A4">
          <w:type w:val="continuous"/>
          <w:pgSz w:w="12240" w:h="15840"/>
          <w:pgMar w:top="432" w:right="1008" w:bottom="346" w:left="1008" w:header="288" w:footer="288" w:gutter="0"/>
          <w:cols w:space="720"/>
        </w:sectPr>
      </w:pPr>
    </w:p>
    <w:p w:rsidR="00A30DD1" w:rsidRDefault="00A30DD1">
      <w:pPr>
        <w:jc w:val="center"/>
        <w:rPr>
          <w:i/>
        </w:rPr>
      </w:pPr>
      <w:r>
        <w:rPr>
          <w:b/>
          <w:i/>
        </w:rPr>
        <w:lastRenderedPageBreak/>
        <w:t xml:space="preserve">NOTE: Prior to submitting </w:t>
      </w:r>
      <w:r>
        <w:t xml:space="preserve">a </w:t>
      </w:r>
      <w:r>
        <w:rPr>
          <w:i/>
        </w:rPr>
        <w:t xml:space="preserve">bid each bidder should study carefully </w:t>
      </w:r>
      <w:r>
        <w:rPr>
          <w:b/>
          <w:i/>
          <w:u w:val="single"/>
        </w:rPr>
        <w:t>all</w:t>
      </w:r>
      <w:r>
        <w:t xml:space="preserve"> </w:t>
      </w:r>
      <w:r>
        <w:rPr>
          <w:i/>
        </w:rPr>
        <w:t>specifications, terms and conditions.</w:t>
      </w:r>
    </w:p>
    <w:p w:rsidR="00A30DD1" w:rsidRDefault="00A30DD1">
      <w:pPr>
        <w:pStyle w:val="Enclosure"/>
      </w:pPr>
    </w:p>
    <w:p w:rsidR="00E94597" w:rsidRDefault="00E94597" w:rsidP="00F83E86">
      <w:pPr>
        <w:pStyle w:val="Heading7"/>
        <w:numPr>
          <w:ilvl w:val="0"/>
          <w:numId w:val="14"/>
        </w:numPr>
      </w:pPr>
      <w:r>
        <w:t xml:space="preserve">INTRODUCTION:  </w:t>
      </w:r>
    </w:p>
    <w:p w:rsidR="00E94597" w:rsidRDefault="00E94597" w:rsidP="001F77ED">
      <w:pPr>
        <w:ind w:left="648"/>
        <w:rPr>
          <w:sz w:val="24"/>
          <w:szCs w:val="24"/>
        </w:rPr>
      </w:pPr>
      <w:r w:rsidRPr="001F77ED">
        <w:rPr>
          <w:sz w:val="24"/>
          <w:szCs w:val="24"/>
        </w:rPr>
        <w:t xml:space="preserve">The Texas Workforce Commission (TWC), Construction Management Department (CMD) is seeking bids </w:t>
      </w:r>
      <w:r w:rsidR="001F77ED" w:rsidRPr="001F77ED">
        <w:rPr>
          <w:sz w:val="24"/>
          <w:szCs w:val="24"/>
        </w:rPr>
        <w:t>to inspect roofs, inspect building envelopes, make repair recommendations, provide repair cost estimates and provide a written report documenting recommendations and costs.  Th</w:t>
      </w:r>
      <w:r w:rsidR="00493DF2">
        <w:rPr>
          <w:sz w:val="24"/>
          <w:szCs w:val="24"/>
        </w:rPr>
        <w:t xml:space="preserve">e list of buildings attached </w:t>
      </w:r>
      <w:r w:rsidRPr="001F77ED">
        <w:rPr>
          <w:sz w:val="24"/>
          <w:szCs w:val="24"/>
        </w:rPr>
        <w:t>is comprehensive</w:t>
      </w:r>
      <w:r w:rsidR="00493DF2">
        <w:rPr>
          <w:sz w:val="24"/>
          <w:szCs w:val="24"/>
        </w:rPr>
        <w:t xml:space="preserve"> </w:t>
      </w:r>
      <w:r w:rsidRPr="001F77ED">
        <w:rPr>
          <w:sz w:val="24"/>
          <w:szCs w:val="24"/>
        </w:rPr>
        <w:t xml:space="preserve">and for evaluation purposes only.  TWC reserves the right to decide which </w:t>
      </w:r>
      <w:r w:rsidR="001343FF">
        <w:rPr>
          <w:sz w:val="24"/>
          <w:szCs w:val="24"/>
        </w:rPr>
        <w:t xml:space="preserve">services </w:t>
      </w:r>
      <w:r w:rsidR="00F52D79">
        <w:rPr>
          <w:sz w:val="24"/>
          <w:szCs w:val="24"/>
        </w:rPr>
        <w:t xml:space="preserve">(roofs or building envelopes or both) </w:t>
      </w:r>
      <w:r w:rsidR="001343FF" w:rsidRPr="001F77ED">
        <w:rPr>
          <w:sz w:val="24"/>
          <w:szCs w:val="24"/>
        </w:rPr>
        <w:t>will</w:t>
      </w:r>
      <w:r w:rsidRPr="001F77ED">
        <w:rPr>
          <w:sz w:val="24"/>
          <w:szCs w:val="24"/>
        </w:rPr>
        <w:t xml:space="preserve"> be undertaken.     </w:t>
      </w:r>
    </w:p>
    <w:p w:rsidR="0005100A" w:rsidRDefault="0005100A" w:rsidP="001F77ED">
      <w:pPr>
        <w:ind w:left="648"/>
        <w:rPr>
          <w:sz w:val="24"/>
          <w:szCs w:val="24"/>
        </w:rPr>
      </w:pPr>
    </w:p>
    <w:p w:rsidR="0005100A" w:rsidRDefault="0005100A" w:rsidP="003F3DCD">
      <w:pPr>
        <w:ind w:left="648"/>
        <w:rPr>
          <w:b/>
          <w:i/>
          <w:sz w:val="24"/>
          <w:szCs w:val="24"/>
        </w:rPr>
      </w:pPr>
      <w:r w:rsidRPr="000C6B3D">
        <w:rPr>
          <w:b/>
          <w:i/>
          <w:sz w:val="24"/>
          <w:szCs w:val="24"/>
        </w:rPr>
        <w:t xml:space="preserve">TWC intends to award this bid to one entity that is able to provide </w:t>
      </w:r>
      <w:r w:rsidR="003F3DCD" w:rsidRPr="000C6B3D">
        <w:rPr>
          <w:b/>
          <w:i/>
          <w:sz w:val="24"/>
          <w:szCs w:val="24"/>
        </w:rPr>
        <w:t xml:space="preserve">all </w:t>
      </w:r>
      <w:r w:rsidRPr="000C6B3D">
        <w:rPr>
          <w:b/>
          <w:i/>
          <w:sz w:val="24"/>
          <w:szCs w:val="24"/>
        </w:rPr>
        <w:t>service</w:t>
      </w:r>
      <w:r w:rsidR="003F3DCD" w:rsidRPr="000C6B3D">
        <w:rPr>
          <w:b/>
          <w:i/>
          <w:sz w:val="24"/>
          <w:szCs w:val="24"/>
        </w:rPr>
        <w:t xml:space="preserve">s required under this </w:t>
      </w:r>
      <w:r w:rsidR="001343FF" w:rsidRPr="000C6B3D">
        <w:rPr>
          <w:b/>
          <w:i/>
          <w:sz w:val="24"/>
          <w:szCs w:val="24"/>
        </w:rPr>
        <w:t>IFB statewide</w:t>
      </w:r>
      <w:r w:rsidRPr="000C6B3D">
        <w:rPr>
          <w:b/>
          <w:i/>
          <w:sz w:val="24"/>
          <w:szCs w:val="24"/>
        </w:rPr>
        <w:t>.</w:t>
      </w:r>
      <w:r w:rsidR="003B03B8">
        <w:rPr>
          <w:b/>
          <w:i/>
          <w:sz w:val="24"/>
          <w:szCs w:val="24"/>
        </w:rPr>
        <w:t xml:space="preserve"> However, if you are unable to provide services to all locations you may provide costs for those locations you are able to serve. </w:t>
      </w:r>
    </w:p>
    <w:p w:rsidR="00E94597" w:rsidRPr="000D0B04" w:rsidRDefault="00E94597" w:rsidP="00E94597">
      <w:pPr>
        <w:spacing w:line="280" w:lineRule="atLeast"/>
        <w:ind w:left="360"/>
      </w:pPr>
    </w:p>
    <w:p w:rsidR="00E94597" w:rsidRDefault="00E94597" w:rsidP="00F83E86">
      <w:pPr>
        <w:pStyle w:val="Heading7"/>
        <w:numPr>
          <w:ilvl w:val="0"/>
          <w:numId w:val="14"/>
        </w:numPr>
      </w:pPr>
      <w:r>
        <w:t xml:space="preserve">SUBMISSION INFORMATION:  </w:t>
      </w:r>
    </w:p>
    <w:p w:rsidR="00F52D79" w:rsidRPr="00F52D79" w:rsidRDefault="00160A2F" w:rsidP="00F83E86">
      <w:pPr>
        <w:pStyle w:val="ListParagraph"/>
        <w:numPr>
          <w:ilvl w:val="0"/>
          <w:numId w:val="15"/>
        </w:numPr>
        <w:spacing w:line="280" w:lineRule="atLeast"/>
        <w:contextualSpacing/>
        <w:rPr>
          <w:sz w:val="24"/>
        </w:rPr>
      </w:pPr>
      <w:r w:rsidRPr="00160A2F">
        <w:rPr>
          <w:b/>
          <w:i/>
          <w:sz w:val="24"/>
        </w:rPr>
        <w:t>Bid</w:t>
      </w:r>
      <w:r>
        <w:rPr>
          <w:b/>
          <w:i/>
          <w:sz w:val="24"/>
        </w:rPr>
        <w:t xml:space="preserve"> responses</w:t>
      </w:r>
      <w:r w:rsidRPr="00160A2F">
        <w:rPr>
          <w:b/>
          <w:i/>
          <w:sz w:val="24"/>
        </w:rPr>
        <w:t xml:space="preserve"> must</w:t>
      </w:r>
      <w:r>
        <w:rPr>
          <w:b/>
          <w:i/>
          <w:sz w:val="24"/>
        </w:rPr>
        <w:t xml:space="preserve"> include</w:t>
      </w:r>
      <w:r w:rsidR="00F52D79">
        <w:rPr>
          <w:b/>
          <w:i/>
          <w:sz w:val="24"/>
        </w:rPr>
        <w:t>:</w:t>
      </w:r>
      <w:r w:rsidR="0057377A">
        <w:rPr>
          <w:b/>
          <w:i/>
          <w:sz w:val="24"/>
        </w:rPr>
        <w:t xml:space="preserve"> 60 Points Max. See Section 13</w:t>
      </w:r>
    </w:p>
    <w:p w:rsidR="00160A2F" w:rsidRPr="00F52D79" w:rsidRDefault="00160A2F" w:rsidP="00F52D79">
      <w:pPr>
        <w:pStyle w:val="ListParagraph"/>
        <w:numPr>
          <w:ilvl w:val="1"/>
          <w:numId w:val="15"/>
        </w:numPr>
        <w:spacing w:line="280" w:lineRule="atLeast"/>
        <w:contextualSpacing/>
        <w:rPr>
          <w:sz w:val="24"/>
        </w:rPr>
      </w:pPr>
      <w:r>
        <w:rPr>
          <w:b/>
          <w:i/>
          <w:sz w:val="24"/>
        </w:rPr>
        <w:t xml:space="preserve"> </w:t>
      </w:r>
      <w:proofErr w:type="gramStart"/>
      <w:r>
        <w:rPr>
          <w:b/>
          <w:i/>
          <w:sz w:val="24"/>
        </w:rPr>
        <w:t>a</w:t>
      </w:r>
      <w:proofErr w:type="gramEnd"/>
      <w:r>
        <w:rPr>
          <w:b/>
          <w:i/>
          <w:sz w:val="24"/>
        </w:rPr>
        <w:t xml:space="preserve"> </w:t>
      </w:r>
      <w:r w:rsidR="001343FF">
        <w:rPr>
          <w:b/>
          <w:i/>
          <w:sz w:val="24"/>
        </w:rPr>
        <w:t xml:space="preserve">completed </w:t>
      </w:r>
      <w:r w:rsidR="001343FF" w:rsidRPr="00160A2F">
        <w:rPr>
          <w:b/>
          <w:i/>
          <w:sz w:val="24"/>
        </w:rPr>
        <w:t>TWC</w:t>
      </w:r>
      <w:r w:rsidRPr="00160A2F">
        <w:rPr>
          <w:b/>
          <w:i/>
          <w:sz w:val="24"/>
        </w:rPr>
        <w:t xml:space="preserve"> Building List</w:t>
      </w:r>
      <w:r>
        <w:rPr>
          <w:b/>
          <w:i/>
          <w:sz w:val="24"/>
        </w:rPr>
        <w:t xml:space="preserve"> and Bid Response</w:t>
      </w:r>
      <w:r w:rsidRPr="00160A2F">
        <w:rPr>
          <w:b/>
          <w:i/>
          <w:sz w:val="24"/>
        </w:rPr>
        <w:t xml:space="preserve"> </w:t>
      </w:r>
      <w:r>
        <w:rPr>
          <w:b/>
          <w:i/>
          <w:sz w:val="24"/>
        </w:rPr>
        <w:t>F</w:t>
      </w:r>
      <w:r w:rsidRPr="00160A2F">
        <w:rPr>
          <w:b/>
          <w:i/>
          <w:sz w:val="24"/>
        </w:rPr>
        <w:t>or</w:t>
      </w:r>
      <w:r w:rsidR="00F52D79">
        <w:rPr>
          <w:b/>
          <w:i/>
          <w:sz w:val="24"/>
        </w:rPr>
        <w:t>m</w:t>
      </w:r>
      <w:r>
        <w:rPr>
          <w:b/>
          <w:i/>
          <w:sz w:val="24"/>
        </w:rPr>
        <w:t xml:space="preserve"> (</w:t>
      </w:r>
      <w:r w:rsidR="00F52D79">
        <w:rPr>
          <w:b/>
          <w:i/>
          <w:sz w:val="24"/>
        </w:rPr>
        <w:t>Attachment II).</w:t>
      </w:r>
    </w:p>
    <w:p w:rsidR="00F52D79" w:rsidRPr="00F52D79" w:rsidRDefault="00F52D79" w:rsidP="00F52D79">
      <w:pPr>
        <w:pStyle w:val="ListParagraph"/>
        <w:numPr>
          <w:ilvl w:val="1"/>
          <w:numId w:val="15"/>
        </w:numPr>
        <w:spacing w:line="280" w:lineRule="atLeast"/>
        <w:contextualSpacing/>
        <w:rPr>
          <w:sz w:val="24"/>
        </w:rPr>
      </w:pPr>
      <w:proofErr w:type="gramStart"/>
      <w:r>
        <w:rPr>
          <w:b/>
          <w:i/>
          <w:sz w:val="24"/>
        </w:rPr>
        <w:t>current</w:t>
      </w:r>
      <w:proofErr w:type="gramEnd"/>
      <w:r>
        <w:rPr>
          <w:b/>
          <w:i/>
          <w:sz w:val="24"/>
        </w:rPr>
        <w:t xml:space="preserve"> Certificate of Insurance for review.</w:t>
      </w:r>
    </w:p>
    <w:p w:rsidR="00F52D79" w:rsidRPr="00F52D79" w:rsidRDefault="00F52D79" w:rsidP="00F52D79">
      <w:pPr>
        <w:pStyle w:val="ListParagraph"/>
        <w:numPr>
          <w:ilvl w:val="1"/>
          <w:numId w:val="15"/>
        </w:numPr>
        <w:spacing w:line="280" w:lineRule="atLeast"/>
        <w:contextualSpacing/>
        <w:rPr>
          <w:sz w:val="24"/>
        </w:rPr>
      </w:pPr>
      <w:r>
        <w:rPr>
          <w:b/>
          <w:i/>
          <w:sz w:val="24"/>
        </w:rPr>
        <w:t>documentation detailing a minimum of 5 years experience in:</w:t>
      </w:r>
    </w:p>
    <w:p w:rsidR="00F52D79" w:rsidRPr="00F52D79" w:rsidRDefault="00F52D79" w:rsidP="00F52D79">
      <w:pPr>
        <w:pStyle w:val="ListParagraph"/>
        <w:numPr>
          <w:ilvl w:val="2"/>
          <w:numId w:val="15"/>
        </w:numPr>
        <w:spacing w:line="280" w:lineRule="atLeast"/>
        <w:contextualSpacing/>
        <w:rPr>
          <w:sz w:val="24"/>
        </w:rPr>
      </w:pPr>
      <w:r>
        <w:rPr>
          <w:b/>
          <w:i/>
          <w:sz w:val="24"/>
        </w:rPr>
        <w:t xml:space="preserve"> roofing, detail types</w:t>
      </w:r>
    </w:p>
    <w:p w:rsidR="00F52D79" w:rsidRPr="00F52D79" w:rsidRDefault="00F52D79" w:rsidP="00F52D79">
      <w:pPr>
        <w:pStyle w:val="ListParagraph"/>
        <w:numPr>
          <w:ilvl w:val="2"/>
          <w:numId w:val="15"/>
        </w:numPr>
        <w:spacing w:line="280" w:lineRule="atLeast"/>
        <w:contextualSpacing/>
        <w:rPr>
          <w:sz w:val="24"/>
        </w:rPr>
      </w:pPr>
      <w:r>
        <w:rPr>
          <w:b/>
          <w:i/>
          <w:sz w:val="24"/>
        </w:rPr>
        <w:t xml:space="preserve"> building envelopes</w:t>
      </w:r>
    </w:p>
    <w:p w:rsidR="00F52D79" w:rsidRDefault="00F52D79" w:rsidP="00F52D79">
      <w:pPr>
        <w:pStyle w:val="ListParagraph"/>
        <w:numPr>
          <w:ilvl w:val="2"/>
          <w:numId w:val="15"/>
        </w:numPr>
        <w:spacing w:line="280" w:lineRule="atLeast"/>
        <w:contextualSpacing/>
        <w:rPr>
          <w:sz w:val="24"/>
        </w:rPr>
      </w:pPr>
      <w:r>
        <w:rPr>
          <w:b/>
          <w:i/>
          <w:sz w:val="24"/>
        </w:rPr>
        <w:t>deck coatings, detail types</w:t>
      </w:r>
    </w:p>
    <w:p w:rsidR="00E94597" w:rsidRDefault="00E94597" w:rsidP="00F83E86">
      <w:pPr>
        <w:pStyle w:val="ListParagraph"/>
        <w:numPr>
          <w:ilvl w:val="0"/>
          <w:numId w:val="15"/>
        </w:numPr>
        <w:spacing w:line="280" w:lineRule="atLeast"/>
        <w:contextualSpacing/>
        <w:rPr>
          <w:sz w:val="24"/>
        </w:rPr>
      </w:pPr>
      <w:r>
        <w:rPr>
          <w:sz w:val="24"/>
        </w:rPr>
        <w:t xml:space="preserve">All response information and documents submitted will not be returned, and will become the property of the Texas Workforce Commission (TWC).  </w:t>
      </w:r>
    </w:p>
    <w:p w:rsidR="00E94597" w:rsidRDefault="00E94597" w:rsidP="00F83E86">
      <w:pPr>
        <w:pStyle w:val="ListParagraph"/>
        <w:numPr>
          <w:ilvl w:val="0"/>
          <w:numId w:val="15"/>
        </w:numPr>
        <w:spacing w:line="280" w:lineRule="atLeast"/>
        <w:contextualSpacing/>
        <w:rPr>
          <w:sz w:val="24"/>
        </w:rPr>
      </w:pPr>
      <w:r>
        <w:rPr>
          <w:sz w:val="24"/>
        </w:rPr>
        <w:t xml:space="preserve">Bids received after the due date and time </w:t>
      </w:r>
      <w:r w:rsidR="006A4EF8">
        <w:rPr>
          <w:sz w:val="24"/>
        </w:rPr>
        <w:t xml:space="preserve">may </w:t>
      </w:r>
      <w:r>
        <w:rPr>
          <w:sz w:val="24"/>
        </w:rPr>
        <w:t xml:space="preserve">be </w:t>
      </w:r>
      <w:r w:rsidR="006A4EF8">
        <w:rPr>
          <w:sz w:val="24"/>
        </w:rPr>
        <w:t>disqualified</w:t>
      </w:r>
      <w:r>
        <w:rPr>
          <w:sz w:val="24"/>
        </w:rPr>
        <w:t>.</w:t>
      </w:r>
    </w:p>
    <w:p w:rsidR="00E94597" w:rsidRDefault="00E94597" w:rsidP="00F83E86">
      <w:pPr>
        <w:pStyle w:val="ListParagraph"/>
        <w:numPr>
          <w:ilvl w:val="0"/>
          <w:numId w:val="15"/>
        </w:numPr>
        <w:spacing w:line="280" w:lineRule="atLeast"/>
        <w:contextualSpacing/>
        <w:rPr>
          <w:sz w:val="24"/>
        </w:rPr>
      </w:pPr>
      <w:r>
        <w:rPr>
          <w:sz w:val="24"/>
        </w:rPr>
        <w:t xml:space="preserve">Indicate the Bid Number and submission deadline date and time on the outside of your sealed package. </w:t>
      </w:r>
    </w:p>
    <w:p w:rsidR="007239D1" w:rsidRPr="007239D1" w:rsidRDefault="007239D1" w:rsidP="00F83E86">
      <w:pPr>
        <w:pStyle w:val="ListParagraph"/>
        <w:numPr>
          <w:ilvl w:val="0"/>
          <w:numId w:val="15"/>
        </w:numPr>
        <w:rPr>
          <w:sz w:val="24"/>
          <w:szCs w:val="24"/>
        </w:rPr>
      </w:pPr>
      <w:r w:rsidRPr="007239D1">
        <w:rPr>
          <w:sz w:val="24"/>
          <w:szCs w:val="24"/>
        </w:rPr>
        <w:t xml:space="preserve">The bid submitted for each building </w:t>
      </w:r>
      <w:r w:rsidR="007363ED">
        <w:rPr>
          <w:sz w:val="24"/>
          <w:szCs w:val="24"/>
        </w:rPr>
        <w:t>must</w:t>
      </w:r>
      <w:r w:rsidRPr="007239D1">
        <w:rPr>
          <w:sz w:val="24"/>
          <w:szCs w:val="24"/>
        </w:rPr>
        <w:t xml:space="preserve"> include </w:t>
      </w:r>
      <w:r w:rsidR="006A4EF8">
        <w:rPr>
          <w:sz w:val="24"/>
          <w:szCs w:val="24"/>
        </w:rPr>
        <w:t xml:space="preserve">all </w:t>
      </w:r>
      <w:r w:rsidRPr="007239D1">
        <w:rPr>
          <w:sz w:val="24"/>
          <w:szCs w:val="24"/>
        </w:rPr>
        <w:t>costs</w:t>
      </w:r>
      <w:r w:rsidR="006A4EF8">
        <w:rPr>
          <w:sz w:val="24"/>
          <w:szCs w:val="24"/>
        </w:rPr>
        <w:t xml:space="preserve">, including but not limited to travel costs, </w:t>
      </w:r>
      <w:r w:rsidRPr="007239D1">
        <w:rPr>
          <w:sz w:val="24"/>
          <w:szCs w:val="24"/>
        </w:rPr>
        <w:t>incurred by the contractor to perform the inspections.</w:t>
      </w:r>
    </w:p>
    <w:p w:rsidR="007239D1" w:rsidRPr="007239D1" w:rsidRDefault="007239D1" w:rsidP="00F83E86">
      <w:pPr>
        <w:pStyle w:val="ListParagraph"/>
        <w:numPr>
          <w:ilvl w:val="0"/>
          <w:numId w:val="15"/>
        </w:numPr>
        <w:rPr>
          <w:sz w:val="24"/>
          <w:szCs w:val="24"/>
        </w:rPr>
      </w:pPr>
      <w:r w:rsidRPr="007239D1">
        <w:rPr>
          <w:sz w:val="24"/>
          <w:szCs w:val="24"/>
        </w:rPr>
        <w:t>The Bidder is responsible for having visited the sites and having ascertained pertinent local conditions such as location, accessibility and general character of the site and building and the character and extent of any existing work at or adjacent to the site.</w:t>
      </w:r>
    </w:p>
    <w:p w:rsidR="00E94597" w:rsidRPr="000D0B04" w:rsidRDefault="00E94597" w:rsidP="00E94597">
      <w:pPr>
        <w:pStyle w:val="ListParagraph"/>
        <w:spacing w:line="280" w:lineRule="atLeast"/>
        <w:contextualSpacing/>
      </w:pPr>
    </w:p>
    <w:p w:rsidR="00E94597" w:rsidRDefault="00E94597" w:rsidP="00F83E86">
      <w:pPr>
        <w:pStyle w:val="Heading7"/>
        <w:numPr>
          <w:ilvl w:val="0"/>
          <w:numId w:val="14"/>
        </w:numPr>
        <w:rPr>
          <w:caps/>
        </w:rPr>
      </w:pPr>
      <w:r>
        <w:rPr>
          <w:caps/>
        </w:rPr>
        <w:t>Bid information Contact - Procurement</w:t>
      </w:r>
    </w:p>
    <w:p w:rsidR="00E94597" w:rsidRDefault="00E94597" w:rsidP="00E94597"/>
    <w:p w:rsidR="00E94597" w:rsidRDefault="00E94597" w:rsidP="00E94597">
      <w:pPr>
        <w:ind w:left="648"/>
        <w:rPr>
          <w:sz w:val="24"/>
          <w:szCs w:val="24"/>
        </w:rPr>
      </w:pPr>
      <w:r>
        <w:rPr>
          <w:sz w:val="24"/>
          <w:szCs w:val="24"/>
        </w:rPr>
        <w:t>The individual listed below is responsible for TWC’s procurement process and procedures.  He may be emailed, faxed or telephoned for any clarification needed on this bid.</w:t>
      </w:r>
    </w:p>
    <w:p w:rsidR="00E94597" w:rsidRPr="000D0B04" w:rsidRDefault="00E94597" w:rsidP="00E94597">
      <w:pPr>
        <w:ind w:left="648"/>
      </w:pPr>
    </w:p>
    <w:p w:rsidR="003B03B8" w:rsidRDefault="00E94597" w:rsidP="00E94597">
      <w:pPr>
        <w:ind w:left="648"/>
        <w:rPr>
          <w:sz w:val="24"/>
          <w:szCs w:val="24"/>
        </w:rPr>
      </w:pPr>
      <w:r>
        <w:rPr>
          <w:sz w:val="24"/>
          <w:szCs w:val="24"/>
        </w:rPr>
        <w:tab/>
      </w:r>
      <w:r>
        <w:rPr>
          <w:sz w:val="24"/>
          <w:szCs w:val="24"/>
        </w:rPr>
        <w:tab/>
        <w:t>Mr. Glenn Smith</w:t>
      </w:r>
      <w:r w:rsidR="003B03B8">
        <w:rPr>
          <w:sz w:val="24"/>
          <w:szCs w:val="24"/>
        </w:rPr>
        <w:t>, CTPM</w:t>
      </w:r>
    </w:p>
    <w:p w:rsidR="00E94597" w:rsidRDefault="00E94597" w:rsidP="00E94597">
      <w:pPr>
        <w:ind w:left="648"/>
        <w:rPr>
          <w:sz w:val="24"/>
          <w:szCs w:val="24"/>
        </w:rPr>
      </w:pPr>
      <w:r>
        <w:rPr>
          <w:sz w:val="24"/>
          <w:szCs w:val="24"/>
        </w:rPr>
        <w:tab/>
      </w:r>
      <w:r>
        <w:rPr>
          <w:sz w:val="24"/>
          <w:szCs w:val="24"/>
        </w:rPr>
        <w:tab/>
        <w:t>Texas Workforce Commission</w:t>
      </w:r>
    </w:p>
    <w:p w:rsidR="00E94597" w:rsidRDefault="00E94597" w:rsidP="00E94597">
      <w:pPr>
        <w:ind w:left="648"/>
        <w:rPr>
          <w:sz w:val="24"/>
          <w:szCs w:val="24"/>
        </w:rPr>
      </w:pPr>
      <w:r>
        <w:rPr>
          <w:sz w:val="24"/>
          <w:szCs w:val="24"/>
        </w:rPr>
        <w:tab/>
      </w:r>
      <w:r>
        <w:rPr>
          <w:sz w:val="24"/>
          <w:szCs w:val="24"/>
        </w:rPr>
        <w:tab/>
        <w:t>Procurement and HUB Services</w:t>
      </w:r>
    </w:p>
    <w:p w:rsidR="00E94597" w:rsidRDefault="00E94597" w:rsidP="00E94597">
      <w:pPr>
        <w:spacing w:before="40"/>
        <w:ind w:left="360"/>
        <w:rPr>
          <w:sz w:val="24"/>
          <w:szCs w:val="24"/>
        </w:rPr>
      </w:pPr>
      <w:r>
        <w:rPr>
          <w:sz w:val="24"/>
          <w:szCs w:val="24"/>
        </w:rPr>
        <w:tab/>
      </w:r>
      <w:r>
        <w:rPr>
          <w:sz w:val="24"/>
          <w:szCs w:val="24"/>
        </w:rPr>
        <w:tab/>
        <w:t>101 E 15</w:t>
      </w:r>
      <w:r>
        <w:rPr>
          <w:sz w:val="24"/>
          <w:szCs w:val="24"/>
          <w:vertAlign w:val="superscript"/>
        </w:rPr>
        <w:t>th</w:t>
      </w:r>
      <w:r>
        <w:rPr>
          <w:sz w:val="24"/>
          <w:szCs w:val="24"/>
        </w:rPr>
        <w:t xml:space="preserve"> Street, Room 316T</w:t>
      </w:r>
    </w:p>
    <w:p w:rsidR="00E94597" w:rsidRDefault="00E94597" w:rsidP="00E94597">
      <w:pPr>
        <w:spacing w:before="40"/>
        <w:ind w:left="1440"/>
        <w:rPr>
          <w:sz w:val="24"/>
          <w:szCs w:val="24"/>
        </w:rPr>
      </w:pPr>
      <w:r>
        <w:rPr>
          <w:sz w:val="24"/>
          <w:szCs w:val="24"/>
        </w:rPr>
        <w:t>Austin, TX 78778-0001</w:t>
      </w:r>
    </w:p>
    <w:p w:rsidR="00E94597" w:rsidRDefault="001343FF" w:rsidP="00E94597">
      <w:pPr>
        <w:spacing w:before="40"/>
        <w:ind w:left="1440"/>
        <w:rPr>
          <w:sz w:val="24"/>
          <w:szCs w:val="24"/>
        </w:rPr>
      </w:pPr>
      <w:r>
        <w:rPr>
          <w:sz w:val="24"/>
          <w:szCs w:val="24"/>
        </w:rPr>
        <w:t>Phone (</w:t>
      </w:r>
      <w:r w:rsidR="00E94597">
        <w:rPr>
          <w:sz w:val="24"/>
          <w:szCs w:val="24"/>
        </w:rPr>
        <w:t>512) 463-9992</w:t>
      </w:r>
    </w:p>
    <w:p w:rsidR="00E94597" w:rsidRDefault="001343FF" w:rsidP="00E94597">
      <w:pPr>
        <w:spacing w:before="40"/>
        <w:ind w:left="1440"/>
        <w:rPr>
          <w:sz w:val="24"/>
          <w:szCs w:val="24"/>
        </w:rPr>
      </w:pPr>
      <w:r>
        <w:rPr>
          <w:sz w:val="24"/>
          <w:szCs w:val="24"/>
        </w:rPr>
        <w:t>Fax (</w:t>
      </w:r>
      <w:r w:rsidR="00E94597">
        <w:rPr>
          <w:sz w:val="24"/>
          <w:szCs w:val="24"/>
        </w:rPr>
        <w:t>512) 475-3502</w:t>
      </w:r>
    </w:p>
    <w:p w:rsidR="00E94597" w:rsidRDefault="00E94597" w:rsidP="00E94597">
      <w:pPr>
        <w:spacing w:before="40"/>
        <w:ind w:left="1440"/>
        <w:rPr>
          <w:sz w:val="24"/>
          <w:szCs w:val="24"/>
        </w:rPr>
      </w:pPr>
      <w:r>
        <w:rPr>
          <w:sz w:val="24"/>
          <w:szCs w:val="24"/>
        </w:rPr>
        <w:t>Email:  glenn.smith@twc.state.tx.us</w:t>
      </w:r>
    </w:p>
    <w:p w:rsidR="00E94597" w:rsidRPr="000D0B04" w:rsidRDefault="00E94597" w:rsidP="00E94597">
      <w:pPr>
        <w:pStyle w:val="Heading7"/>
        <w:numPr>
          <w:ilvl w:val="0"/>
          <w:numId w:val="0"/>
        </w:numPr>
        <w:tabs>
          <w:tab w:val="left" w:pos="720"/>
        </w:tabs>
        <w:ind w:left="648"/>
        <w:rPr>
          <w:sz w:val="20"/>
        </w:rPr>
      </w:pPr>
    </w:p>
    <w:p w:rsidR="00E94597" w:rsidRDefault="00E94597" w:rsidP="00F83E86">
      <w:pPr>
        <w:pStyle w:val="Heading7"/>
        <w:numPr>
          <w:ilvl w:val="0"/>
          <w:numId w:val="14"/>
        </w:numPr>
      </w:pPr>
      <w:r>
        <w:t>CONTRACT TERM / RENEWAL OPTIONS</w:t>
      </w:r>
    </w:p>
    <w:p w:rsidR="00E94597" w:rsidRDefault="00E94597" w:rsidP="00E94597">
      <w:pPr>
        <w:ind w:left="360"/>
        <w:rPr>
          <w:sz w:val="24"/>
        </w:rPr>
      </w:pPr>
      <w:r>
        <w:rPr>
          <w:sz w:val="24"/>
        </w:rPr>
        <w:t xml:space="preserve">The initial contract period is for one year beginning </w:t>
      </w:r>
      <w:r w:rsidR="0057377A">
        <w:rPr>
          <w:sz w:val="24"/>
        </w:rPr>
        <w:t xml:space="preserve">February </w:t>
      </w:r>
      <w:r>
        <w:rPr>
          <w:sz w:val="24"/>
        </w:rPr>
        <w:t>1, 201</w:t>
      </w:r>
      <w:r w:rsidR="0057377A">
        <w:rPr>
          <w:sz w:val="24"/>
        </w:rPr>
        <w:t>2</w:t>
      </w:r>
      <w:r>
        <w:rPr>
          <w:sz w:val="24"/>
        </w:rPr>
        <w:t xml:space="preserve"> (or date of award) through August 31, 2012.  At the expiration of the initial contract period, this contract may be renewed </w:t>
      </w:r>
      <w:r>
        <w:rPr>
          <w:b/>
          <w:sz w:val="24"/>
          <w:u w:val="single"/>
        </w:rPr>
        <w:t>annually</w:t>
      </w:r>
      <w:r>
        <w:rPr>
          <w:sz w:val="24"/>
        </w:rPr>
        <w:t xml:space="preserve"> by written agreement between both parties for </w:t>
      </w:r>
      <w:r w:rsidR="0057377A">
        <w:rPr>
          <w:sz w:val="24"/>
        </w:rPr>
        <w:t>3</w:t>
      </w:r>
      <w:r>
        <w:rPr>
          <w:sz w:val="24"/>
        </w:rPr>
        <w:t xml:space="preserve"> one year renewal options. </w:t>
      </w:r>
    </w:p>
    <w:p w:rsidR="00E94597" w:rsidRDefault="00E94597" w:rsidP="00F83E86">
      <w:pPr>
        <w:pStyle w:val="Heading7"/>
        <w:numPr>
          <w:ilvl w:val="0"/>
          <w:numId w:val="14"/>
        </w:numPr>
        <w:spacing w:after="120"/>
      </w:pPr>
      <w:r>
        <w:t>CONTRACTUAL REQUIREMENTS</w:t>
      </w:r>
    </w:p>
    <w:p w:rsidR="00E94597" w:rsidRDefault="00E94597" w:rsidP="00E94597">
      <w:pPr>
        <w:ind w:left="360"/>
        <w:rPr>
          <w:b/>
          <w:bCs/>
          <w:sz w:val="24"/>
          <w:szCs w:val="24"/>
        </w:rPr>
      </w:pPr>
      <w:r>
        <w:rPr>
          <w:b/>
          <w:bCs/>
          <w:sz w:val="24"/>
          <w:szCs w:val="24"/>
        </w:rPr>
        <w:t>General Standards For The Scope Of Work</w:t>
      </w:r>
    </w:p>
    <w:p w:rsidR="00E94597" w:rsidRDefault="00E94597" w:rsidP="00E94597">
      <w:pPr>
        <w:ind w:left="360"/>
        <w:rPr>
          <w:sz w:val="24"/>
          <w:szCs w:val="24"/>
        </w:rPr>
      </w:pPr>
      <w:r>
        <w:rPr>
          <w:sz w:val="24"/>
          <w:szCs w:val="24"/>
        </w:rPr>
        <w:t>The services to be performed under this contract shall include:</w:t>
      </w:r>
    </w:p>
    <w:p w:rsidR="00E94597" w:rsidRPr="000D0B04" w:rsidRDefault="00E94597" w:rsidP="00E94597">
      <w:pPr>
        <w:ind w:left="360"/>
      </w:pPr>
    </w:p>
    <w:p w:rsidR="00384107" w:rsidRDefault="00F52D79" w:rsidP="00384107">
      <w:pPr>
        <w:numPr>
          <w:ilvl w:val="0"/>
          <w:numId w:val="16"/>
        </w:numPr>
        <w:rPr>
          <w:sz w:val="24"/>
          <w:szCs w:val="24"/>
        </w:rPr>
      </w:pPr>
      <w:r>
        <w:rPr>
          <w:sz w:val="24"/>
          <w:szCs w:val="24"/>
        </w:rPr>
        <w:t xml:space="preserve">ROOFS - </w:t>
      </w:r>
      <w:r w:rsidR="001F77ED" w:rsidRPr="007239D1">
        <w:rPr>
          <w:sz w:val="24"/>
          <w:szCs w:val="24"/>
        </w:rPr>
        <w:t>Provide comprehensive</w:t>
      </w:r>
      <w:r w:rsidR="007239D1" w:rsidRPr="007239D1">
        <w:rPr>
          <w:sz w:val="24"/>
          <w:szCs w:val="24"/>
        </w:rPr>
        <w:t xml:space="preserve"> </w:t>
      </w:r>
      <w:r w:rsidR="00E94597" w:rsidRPr="007239D1">
        <w:rPr>
          <w:sz w:val="24"/>
          <w:szCs w:val="24"/>
        </w:rPr>
        <w:t>r</w:t>
      </w:r>
      <w:r w:rsidR="001F77ED" w:rsidRPr="007239D1">
        <w:rPr>
          <w:sz w:val="24"/>
          <w:szCs w:val="24"/>
        </w:rPr>
        <w:t>oof inspection</w:t>
      </w:r>
      <w:r w:rsidR="007239D1" w:rsidRPr="007239D1">
        <w:rPr>
          <w:sz w:val="24"/>
          <w:szCs w:val="24"/>
        </w:rPr>
        <w:t>s for TWC building</w:t>
      </w:r>
      <w:r w:rsidR="007239D1">
        <w:rPr>
          <w:sz w:val="24"/>
          <w:szCs w:val="24"/>
        </w:rPr>
        <w:t>s</w:t>
      </w:r>
      <w:r w:rsidR="007239D1" w:rsidRPr="007239D1">
        <w:rPr>
          <w:sz w:val="24"/>
          <w:szCs w:val="24"/>
        </w:rPr>
        <w:t xml:space="preserve"> statewide</w:t>
      </w:r>
      <w:r w:rsidR="001F77ED" w:rsidRPr="007239D1">
        <w:rPr>
          <w:sz w:val="24"/>
          <w:szCs w:val="24"/>
        </w:rPr>
        <w:t xml:space="preserve">. </w:t>
      </w:r>
      <w:r>
        <w:rPr>
          <w:sz w:val="24"/>
          <w:szCs w:val="24"/>
        </w:rPr>
        <w:t xml:space="preserve">Review </w:t>
      </w:r>
      <w:r w:rsidR="00ED2D26">
        <w:rPr>
          <w:sz w:val="24"/>
          <w:szCs w:val="24"/>
        </w:rPr>
        <w:t xml:space="preserve">current </w:t>
      </w:r>
      <w:r>
        <w:rPr>
          <w:sz w:val="24"/>
          <w:szCs w:val="24"/>
        </w:rPr>
        <w:t xml:space="preserve">warranty information. </w:t>
      </w:r>
      <w:r w:rsidR="001F77ED" w:rsidRPr="007239D1">
        <w:rPr>
          <w:sz w:val="24"/>
          <w:szCs w:val="24"/>
        </w:rPr>
        <w:t xml:space="preserve">Prepare written report </w:t>
      </w:r>
      <w:r w:rsidR="00ED2D26">
        <w:rPr>
          <w:sz w:val="24"/>
          <w:szCs w:val="24"/>
        </w:rPr>
        <w:t xml:space="preserve">(including photos) </w:t>
      </w:r>
      <w:r w:rsidR="001F77ED" w:rsidRPr="007239D1">
        <w:rPr>
          <w:sz w:val="24"/>
          <w:szCs w:val="24"/>
        </w:rPr>
        <w:t xml:space="preserve">on </w:t>
      </w:r>
      <w:r w:rsidR="005F174F">
        <w:rPr>
          <w:sz w:val="24"/>
          <w:szCs w:val="24"/>
        </w:rPr>
        <w:t>overall condition and deficiencies found.</w:t>
      </w:r>
      <w:r w:rsidR="001F77ED" w:rsidRPr="007239D1">
        <w:rPr>
          <w:sz w:val="24"/>
          <w:szCs w:val="24"/>
        </w:rPr>
        <w:t xml:space="preserve"> P</w:t>
      </w:r>
      <w:r w:rsidR="00E94597" w:rsidRPr="007239D1">
        <w:rPr>
          <w:sz w:val="24"/>
          <w:szCs w:val="24"/>
        </w:rPr>
        <w:t>rovide cost estimates for repairs needed.</w:t>
      </w:r>
      <w:r w:rsidR="007239D1" w:rsidRPr="007239D1">
        <w:rPr>
          <w:sz w:val="24"/>
          <w:szCs w:val="24"/>
        </w:rPr>
        <w:t xml:space="preserve"> </w:t>
      </w:r>
      <w:r w:rsidR="00384107">
        <w:rPr>
          <w:sz w:val="24"/>
          <w:szCs w:val="24"/>
        </w:rPr>
        <w:t xml:space="preserve"> The required report format and list of TWC buildings is attached.</w:t>
      </w:r>
      <w:r w:rsidR="000D0B04">
        <w:rPr>
          <w:sz w:val="24"/>
          <w:szCs w:val="24"/>
        </w:rPr>
        <w:t xml:space="preserve"> Current roof types in use include: PRS </w:t>
      </w:r>
      <w:proofErr w:type="spellStart"/>
      <w:r w:rsidR="000D0B04">
        <w:rPr>
          <w:sz w:val="24"/>
          <w:szCs w:val="24"/>
        </w:rPr>
        <w:t>Derbi-Brite</w:t>
      </w:r>
      <w:proofErr w:type="spellEnd"/>
      <w:r w:rsidR="000D0B04">
        <w:rPr>
          <w:sz w:val="24"/>
          <w:szCs w:val="24"/>
        </w:rPr>
        <w:t>, Coal Tar Pitch (</w:t>
      </w:r>
      <w:proofErr w:type="spellStart"/>
      <w:r w:rsidR="000D0B04">
        <w:rPr>
          <w:sz w:val="24"/>
          <w:szCs w:val="24"/>
        </w:rPr>
        <w:t>Koppers</w:t>
      </w:r>
      <w:proofErr w:type="spellEnd"/>
      <w:r w:rsidR="000D0B04">
        <w:rPr>
          <w:sz w:val="24"/>
          <w:szCs w:val="24"/>
        </w:rPr>
        <w:t xml:space="preserve"> and </w:t>
      </w:r>
      <w:proofErr w:type="spellStart"/>
      <w:r w:rsidR="000D0B04">
        <w:rPr>
          <w:sz w:val="24"/>
          <w:szCs w:val="24"/>
        </w:rPr>
        <w:t>Durapax</w:t>
      </w:r>
      <w:proofErr w:type="spellEnd"/>
      <w:r w:rsidR="000D0B04">
        <w:rPr>
          <w:sz w:val="24"/>
          <w:szCs w:val="24"/>
        </w:rPr>
        <w:t>), and Modified Bitumen.</w:t>
      </w:r>
    </w:p>
    <w:p w:rsidR="00E94597" w:rsidRPr="000D0B04" w:rsidRDefault="00E94597" w:rsidP="00384107">
      <w:pPr>
        <w:ind w:left="720"/>
      </w:pPr>
    </w:p>
    <w:p w:rsidR="007239D1" w:rsidRDefault="00F52D79" w:rsidP="00F83E86">
      <w:pPr>
        <w:numPr>
          <w:ilvl w:val="0"/>
          <w:numId w:val="16"/>
        </w:numPr>
        <w:rPr>
          <w:sz w:val="24"/>
          <w:szCs w:val="24"/>
        </w:rPr>
      </w:pPr>
      <w:r>
        <w:rPr>
          <w:sz w:val="24"/>
          <w:szCs w:val="24"/>
        </w:rPr>
        <w:t xml:space="preserve">BUILDING ENVELOPE AND/OR DECK COATING – Provide a comprehensive building envelope inspection and deck coating inspection (if applicable). Review current warranty information. </w:t>
      </w:r>
      <w:r w:rsidR="00ED2D26" w:rsidRPr="00ED2D26">
        <w:rPr>
          <w:sz w:val="24"/>
          <w:szCs w:val="24"/>
        </w:rPr>
        <w:t>Prepare written report (including photos) on overall condition and deficiencies found.</w:t>
      </w:r>
      <w:r w:rsidR="00D976D3">
        <w:rPr>
          <w:sz w:val="24"/>
          <w:szCs w:val="24"/>
        </w:rPr>
        <w:t xml:space="preserve"> The envelope inspection should include observations to determine the general appearance, surface conditions and characteristics of the exterior walls to determine necessary repairs or maintenance, as required, </w:t>
      </w:r>
      <w:r w:rsidR="001343FF">
        <w:rPr>
          <w:sz w:val="24"/>
          <w:szCs w:val="24"/>
        </w:rPr>
        <w:t>enabling</w:t>
      </w:r>
      <w:r w:rsidR="00D976D3">
        <w:rPr>
          <w:sz w:val="24"/>
          <w:szCs w:val="24"/>
        </w:rPr>
        <w:t xml:space="preserve"> future development of a scope of work</w:t>
      </w:r>
      <w:r w:rsidR="00384107">
        <w:rPr>
          <w:sz w:val="24"/>
          <w:szCs w:val="24"/>
        </w:rPr>
        <w:t xml:space="preserve">. </w:t>
      </w:r>
      <w:r w:rsidRPr="00F52D79">
        <w:rPr>
          <w:sz w:val="24"/>
          <w:szCs w:val="24"/>
        </w:rPr>
        <w:t>Destructive investigations into the wall assembly will not be included unless added as an Additional Service as defined later in this IFB</w:t>
      </w:r>
      <w:r w:rsidR="00ED2D26">
        <w:rPr>
          <w:sz w:val="24"/>
          <w:szCs w:val="24"/>
        </w:rPr>
        <w:t>.</w:t>
      </w:r>
      <w:r w:rsidRPr="00F52D79">
        <w:rPr>
          <w:sz w:val="24"/>
          <w:szCs w:val="24"/>
        </w:rPr>
        <w:t xml:space="preserve"> </w:t>
      </w:r>
      <w:r w:rsidR="007239D1">
        <w:rPr>
          <w:sz w:val="24"/>
          <w:szCs w:val="24"/>
        </w:rPr>
        <w:t>The required report format and list of TWC buildings is attached</w:t>
      </w:r>
      <w:r w:rsidR="00384107">
        <w:rPr>
          <w:sz w:val="24"/>
          <w:szCs w:val="24"/>
        </w:rPr>
        <w:t>.</w:t>
      </w:r>
      <w:r w:rsidR="000D0B04">
        <w:rPr>
          <w:sz w:val="24"/>
          <w:szCs w:val="24"/>
        </w:rPr>
        <w:t xml:space="preserve"> Deck Coatings currently in use include; BASF and </w:t>
      </w:r>
      <w:proofErr w:type="spellStart"/>
      <w:r w:rsidR="000D0B04">
        <w:rPr>
          <w:sz w:val="24"/>
          <w:szCs w:val="24"/>
        </w:rPr>
        <w:t>Tremco</w:t>
      </w:r>
      <w:proofErr w:type="spellEnd"/>
      <w:r w:rsidR="000D0B04">
        <w:rPr>
          <w:sz w:val="24"/>
          <w:szCs w:val="24"/>
        </w:rPr>
        <w:t>.</w:t>
      </w:r>
    </w:p>
    <w:p w:rsidR="00E94597" w:rsidRPr="000D0B04" w:rsidRDefault="00E94597" w:rsidP="007239D1">
      <w:pPr>
        <w:ind w:left="720"/>
      </w:pPr>
    </w:p>
    <w:p w:rsidR="006A4EF8" w:rsidRPr="006A4EF8" w:rsidRDefault="007239D1" w:rsidP="00F83E86">
      <w:pPr>
        <w:pStyle w:val="ListParagraph"/>
        <w:numPr>
          <w:ilvl w:val="0"/>
          <w:numId w:val="16"/>
        </w:numPr>
        <w:spacing w:line="280" w:lineRule="atLeast"/>
        <w:contextualSpacing/>
        <w:rPr>
          <w:sz w:val="24"/>
        </w:rPr>
      </w:pPr>
      <w:r w:rsidRPr="005F174F">
        <w:rPr>
          <w:sz w:val="24"/>
          <w:szCs w:val="24"/>
        </w:rPr>
        <w:t>The Contractor will endeavor to guard TWC against defects and deficiencies in the contractors work and keep TWC informed on the progress of the work</w:t>
      </w:r>
      <w:r w:rsidR="005F174F" w:rsidRPr="005F174F">
        <w:rPr>
          <w:sz w:val="24"/>
          <w:szCs w:val="24"/>
        </w:rPr>
        <w:t>.</w:t>
      </w:r>
      <w:r w:rsidR="005F174F">
        <w:rPr>
          <w:sz w:val="24"/>
          <w:szCs w:val="24"/>
        </w:rPr>
        <w:t xml:space="preserve"> </w:t>
      </w:r>
    </w:p>
    <w:p w:rsidR="006A4EF8" w:rsidRPr="000D0B04" w:rsidRDefault="006A4EF8" w:rsidP="006A4EF8">
      <w:pPr>
        <w:pStyle w:val="ListParagraph"/>
        <w:spacing w:line="280" w:lineRule="atLeast"/>
        <w:contextualSpacing/>
      </w:pPr>
    </w:p>
    <w:p w:rsidR="005F174F" w:rsidRPr="005F174F" w:rsidRDefault="005F174F" w:rsidP="00F83E86">
      <w:pPr>
        <w:pStyle w:val="ListParagraph"/>
        <w:numPr>
          <w:ilvl w:val="0"/>
          <w:numId w:val="16"/>
        </w:numPr>
        <w:spacing w:line="280" w:lineRule="atLeast"/>
        <w:contextualSpacing/>
        <w:rPr>
          <w:sz w:val="24"/>
        </w:rPr>
      </w:pPr>
      <w:r>
        <w:rPr>
          <w:sz w:val="24"/>
          <w:szCs w:val="24"/>
        </w:rPr>
        <w:t xml:space="preserve"> The Contractor will r</w:t>
      </w:r>
      <w:r w:rsidRPr="005F174F">
        <w:rPr>
          <w:sz w:val="24"/>
        </w:rPr>
        <w:t xml:space="preserve">epresent TWC </w:t>
      </w:r>
      <w:r>
        <w:rPr>
          <w:sz w:val="24"/>
        </w:rPr>
        <w:t>in dealings with the m</w:t>
      </w:r>
      <w:r w:rsidRPr="005F174F">
        <w:rPr>
          <w:sz w:val="24"/>
        </w:rPr>
        <w:t>anufacturers of roofing</w:t>
      </w:r>
      <w:r w:rsidR="006A4EF8">
        <w:rPr>
          <w:sz w:val="24"/>
        </w:rPr>
        <w:t xml:space="preserve">, sealants and waterproofing </w:t>
      </w:r>
      <w:r w:rsidRPr="005F174F">
        <w:rPr>
          <w:sz w:val="24"/>
        </w:rPr>
        <w:t>systems</w:t>
      </w:r>
      <w:r>
        <w:rPr>
          <w:sz w:val="24"/>
        </w:rPr>
        <w:t>.</w:t>
      </w:r>
    </w:p>
    <w:p w:rsidR="00E94597" w:rsidRPr="000D0B04" w:rsidRDefault="00E94597" w:rsidP="00E94597">
      <w:pPr>
        <w:rPr>
          <w:b/>
          <w:caps/>
        </w:rPr>
      </w:pPr>
    </w:p>
    <w:p w:rsidR="00E94597" w:rsidRDefault="007239D1" w:rsidP="00F83E86">
      <w:pPr>
        <w:numPr>
          <w:ilvl w:val="0"/>
          <w:numId w:val="14"/>
        </w:numPr>
        <w:rPr>
          <w:b/>
          <w:bCs/>
          <w:caps/>
          <w:sz w:val="24"/>
          <w:szCs w:val="24"/>
        </w:rPr>
      </w:pPr>
      <w:r>
        <w:rPr>
          <w:b/>
          <w:bCs/>
          <w:caps/>
          <w:sz w:val="24"/>
          <w:szCs w:val="24"/>
        </w:rPr>
        <w:t xml:space="preserve">Time </w:t>
      </w:r>
      <w:r w:rsidR="00E94597">
        <w:rPr>
          <w:b/>
          <w:bCs/>
          <w:caps/>
          <w:sz w:val="24"/>
          <w:szCs w:val="24"/>
        </w:rPr>
        <w:t>Schedule</w:t>
      </w:r>
    </w:p>
    <w:p w:rsidR="00E94597" w:rsidRDefault="00E94597" w:rsidP="00E94597">
      <w:pPr>
        <w:ind w:left="360"/>
        <w:rPr>
          <w:sz w:val="24"/>
          <w:szCs w:val="24"/>
        </w:rPr>
      </w:pPr>
      <w:r>
        <w:rPr>
          <w:sz w:val="24"/>
          <w:szCs w:val="24"/>
        </w:rPr>
        <w:t xml:space="preserve">The </w:t>
      </w:r>
      <w:r w:rsidR="007239D1">
        <w:rPr>
          <w:sz w:val="24"/>
          <w:szCs w:val="24"/>
        </w:rPr>
        <w:t>Contractor</w:t>
      </w:r>
      <w:r>
        <w:rPr>
          <w:sz w:val="24"/>
          <w:szCs w:val="24"/>
        </w:rPr>
        <w:t xml:space="preserve"> s</w:t>
      </w:r>
      <w:r w:rsidR="007239D1">
        <w:rPr>
          <w:sz w:val="24"/>
          <w:szCs w:val="24"/>
        </w:rPr>
        <w:t xml:space="preserve">hall plan his/her activities so work can be completed within </w:t>
      </w:r>
      <w:r w:rsidR="00ED2D26">
        <w:rPr>
          <w:sz w:val="24"/>
          <w:szCs w:val="24"/>
        </w:rPr>
        <w:t>75</w:t>
      </w:r>
      <w:r w:rsidR="007239D1">
        <w:rPr>
          <w:sz w:val="24"/>
          <w:szCs w:val="24"/>
        </w:rPr>
        <w:t xml:space="preserve"> days of issuance of a purchase order by TWC, unless otherwise mutually agreed to in writing by both parties.</w:t>
      </w:r>
      <w:r>
        <w:rPr>
          <w:b/>
          <w:sz w:val="24"/>
          <w:szCs w:val="24"/>
        </w:rPr>
        <w:t xml:space="preserve"> </w:t>
      </w:r>
      <w:r>
        <w:rPr>
          <w:sz w:val="24"/>
          <w:szCs w:val="24"/>
        </w:rPr>
        <w:t xml:space="preserve">  </w:t>
      </w:r>
    </w:p>
    <w:p w:rsidR="00E94597" w:rsidRPr="000D0B04" w:rsidRDefault="00E94597" w:rsidP="00E94597">
      <w:pPr>
        <w:rPr>
          <w:b/>
          <w:caps/>
        </w:rPr>
      </w:pPr>
    </w:p>
    <w:p w:rsidR="00E94597" w:rsidRDefault="007239D1" w:rsidP="00F83E86">
      <w:pPr>
        <w:numPr>
          <w:ilvl w:val="0"/>
          <w:numId w:val="14"/>
        </w:numPr>
        <w:rPr>
          <w:b/>
          <w:caps/>
          <w:sz w:val="24"/>
          <w:szCs w:val="24"/>
        </w:rPr>
      </w:pPr>
      <w:r>
        <w:rPr>
          <w:b/>
          <w:caps/>
          <w:sz w:val="24"/>
          <w:szCs w:val="24"/>
        </w:rPr>
        <w:t xml:space="preserve">ADDITIONAL </w:t>
      </w:r>
      <w:r w:rsidR="00E94597">
        <w:rPr>
          <w:b/>
          <w:caps/>
          <w:sz w:val="24"/>
          <w:szCs w:val="24"/>
        </w:rPr>
        <w:t>Detailed Inspections</w:t>
      </w:r>
      <w:r>
        <w:rPr>
          <w:b/>
          <w:caps/>
          <w:sz w:val="24"/>
          <w:szCs w:val="24"/>
        </w:rPr>
        <w:t xml:space="preserve"> AND sERVICES</w:t>
      </w:r>
    </w:p>
    <w:p w:rsidR="00E94597" w:rsidRDefault="00E94597" w:rsidP="00F83E86">
      <w:pPr>
        <w:numPr>
          <w:ilvl w:val="0"/>
          <w:numId w:val="17"/>
        </w:numPr>
        <w:rPr>
          <w:sz w:val="24"/>
          <w:szCs w:val="24"/>
        </w:rPr>
      </w:pPr>
      <w:r>
        <w:rPr>
          <w:sz w:val="24"/>
          <w:szCs w:val="24"/>
        </w:rPr>
        <w:t>TWC may choose to pay for additional detailed inspections</w:t>
      </w:r>
      <w:r w:rsidR="00D51C32">
        <w:rPr>
          <w:sz w:val="24"/>
          <w:szCs w:val="24"/>
        </w:rPr>
        <w:t xml:space="preserve"> or additional services</w:t>
      </w:r>
      <w:r>
        <w:rPr>
          <w:sz w:val="24"/>
          <w:szCs w:val="24"/>
        </w:rPr>
        <w:t xml:space="preserve">.  The fee for the detailed inspections </w:t>
      </w:r>
      <w:r w:rsidR="00D51C32">
        <w:rPr>
          <w:sz w:val="24"/>
          <w:szCs w:val="24"/>
        </w:rPr>
        <w:t xml:space="preserve">or additional services </w:t>
      </w:r>
      <w:r>
        <w:rPr>
          <w:sz w:val="24"/>
          <w:szCs w:val="24"/>
        </w:rPr>
        <w:t xml:space="preserve">will be in addition to the </w:t>
      </w:r>
      <w:r w:rsidR="00D51C32">
        <w:rPr>
          <w:sz w:val="24"/>
          <w:szCs w:val="24"/>
        </w:rPr>
        <w:t>bid amount in this IFB.</w:t>
      </w:r>
    </w:p>
    <w:p w:rsidR="00E94597" w:rsidRDefault="00E94597" w:rsidP="007239D1">
      <w:pPr>
        <w:ind w:left="792"/>
        <w:rPr>
          <w:sz w:val="24"/>
          <w:szCs w:val="24"/>
        </w:rPr>
      </w:pPr>
      <w:r>
        <w:rPr>
          <w:sz w:val="24"/>
          <w:szCs w:val="24"/>
        </w:rPr>
        <w:t xml:space="preserve">The </w:t>
      </w:r>
      <w:r w:rsidR="001F77ED">
        <w:rPr>
          <w:sz w:val="24"/>
          <w:szCs w:val="24"/>
        </w:rPr>
        <w:t>Contractor</w:t>
      </w:r>
      <w:r>
        <w:rPr>
          <w:sz w:val="24"/>
          <w:szCs w:val="24"/>
        </w:rPr>
        <w:t xml:space="preserve"> shall not provide Additional Services under this agreement without the issuance of a PO or Purchase Order Change Notice (POCN) by TWC.  “Additional Services” is defined as services and activities which are necessary because of approved changes beyond the scope of the original project or other unanticipated events.</w:t>
      </w:r>
    </w:p>
    <w:p w:rsidR="00E94597" w:rsidRDefault="00E94597" w:rsidP="00F83E86">
      <w:pPr>
        <w:numPr>
          <w:ilvl w:val="0"/>
          <w:numId w:val="18"/>
        </w:numPr>
        <w:rPr>
          <w:sz w:val="24"/>
          <w:szCs w:val="24"/>
        </w:rPr>
      </w:pPr>
      <w:r>
        <w:rPr>
          <w:sz w:val="24"/>
          <w:szCs w:val="24"/>
        </w:rPr>
        <w:t xml:space="preserve">Additional Services proposals must be expressed in flat fee rates with an estimated, not to exceed price, for the proposed Additional Services work.  Approved Additional Services proposals, if any, shall be documented with the issuance of a </w:t>
      </w:r>
      <w:smartTag w:uri="urn:schemas-microsoft-com:office:smarttags" w:element="place">
        <w:r>
          <w:rPr>
            <w:sz w:val="24"/>
            <w:szCs w:val="24"/>
          </w:rPr>
          <w:t>PO</w:t>
        </w:r>
      </w:smartTag>
      <w:r>
        <w:rPr>
          <w:sz w:val="24"/>
          <w:szCs w:val="24"/>
        </w:rPr>
        <w:t xml:space="preserve"> or POCN by TWC.  </w:t>
      </w:r>
    </w:p>
    <w:p w:rsidR="00E94597" w:rsidRDefault="00E94597" w:rsidP="00F83E86">
      <w:pPr>
        <w:numPr>
          <w:ilvl w:val="0"/>
          <w:numId w:val="18"/>
        </w:numPr>
        <w:rPr>
          <w:sz w:val="24"/>
          <w:szCs w:val="24"/>
        </w:rPr>
      </w:pPr>
      <w:r>
        <w:rPr>
          <w:sz w:val="24"/>
          <w:szCs w:val="24"/>
        </w:rPr>
        <w:t>Deduction of services not required or needed shall be documented as amendments to this agreement by POCN.</w:t>
      </w:r>
    </w:p>
    <w:p w:rsidR="007239D1" w:rsidRPr="007239D1" w:rsidRDefault="007239D1" w:rsidP="00F83E86">
      <w:pPr>
        <w:numPr>
          <w:ilvl w:val="0"/>
          <w:numId w:val="18"/>
        </w:numPr>
        <w:rPr>
          <w:sz w:val="24"/>
          <w:szCs w:val="24"/>
        </w:rPr>
      </w:pPr>
      <w:r w:rsidRPr="007239D1">
        <w:rPr>
          <w:sz w:val="24"/>
          <w:szCs w:val="24"/>
        </w:rPr>
        <w:lastRenderedPageBreak/>
        <w:t xml:space="preserve">Additional services may include the development of the scope of the work and cost estimates, the </w:t>
      </w:r>
      <w:r>
        <w:rPr>
          <w:sz w:val="24"/>
          <w:szCs w:val="24"/>
        </w:rPr>
        <w:t xml:space="preserve">preparation of </w:t>
      </w:r>
      <w:r w:rsidRPr="007239D1">
        <w:rPr>
          <w:sz w:val="24"/>
          <w:szCs w:val="24"/>
        </w:rPr>
        <w:t>construction drawings, specifications and bid documents</w:t>
      </w:r>
      <w:r>
        <w:rPr>
          <w:sz w:val="24"/>
          <w:szCs w:val="24"/>
        </w:rPr>
        <w:t xml:space="preserve"> using </w:t>
      </w:r>
      <w:r w:rsidRPr="007239D1">
        <w:rPr>
          <w:sz w:val="24"/>
          <w:szCs w:val="24"/>
        </w:rPr>
        <w:t>TWC’s required documents.</w:t>
      </w:r>
    </w:p>
    <w:p w:rsidR="001F77ED" w:rsidRDefault="001F77ED" w:rsidP="00F83E86">
      <w:pPr>
        <w:numPr>
          <w:ilvl w:val="0"/>
          <w:numId w:val="18"/>
        </w:numPr>
        <w:rPr>
          <w:sz w:val="24"/>
          <w:szCs w:val="24"/>
        </w:rPr>
      </w:pPr>
      <w:r>
        <w:rPr>
          <w:sz w:val="24"/>
          <w:szCs w:val="24"/>
        </w:rPr>
        <w:t>Additional services may include the production of working drawings, specifications, large scale and full-scale detail drawings for design, specifications,</w:t>
      </w:r>
      <w:r w:rsidR="00D976D3">
        <w:rPr>
          <w:sz w:val="24"/>
          <w:szCs w:val="24"/>
        </w:rPr>
        <w:t xml:space="preserve"> </w:t>
      </w:r>
      <w:r>
        <w:rPr>
          <w:sz w:val="24"/>
          <w:szCs w:val="24"/>
        </w:rPr>
        <w:t xml:space="preserve">and drawings including proper correlation. </w:t>
      </w:r>
      <w:r w:rsidR="007239D1">
        <w:rPr>
          <w:sz w:val="24"/>
          <w:szCs w:val="24"/>
        </w:rPr>
        <w:t>D</w:t>
      </w:r>
      <w:r>
        <w:rPr>
          <w:sz w:val="24"/>
          <w:szCs w:val="24"/>
        </w:rPr>
        <w:t xml:space="preserve">rawings shall be produced in </w:t>
      </w:r>
      <w:r w:rsidR="001343FF">
        <w:rPr>
          <w:sz w:val="24"/>
          <w:szCs w:val="24"/>
        </w:rPr>
        <w:t>AutoCAD</w:t>
      </w:r>
      <w:r>
        <w:rPr>
          <w:sz w:val="24"/>
          <w:szCs w:val="24"/>
        </w:rPr>
        <w:t xml:space="preserve"> Version 2011 or later. </w:t>
      </w:r>
      <w:r w:rsidR="002C45A0">
        <w:rPr>
          <w:sz w:val="24"/>
          <w:szCs w:val="24"/>
        </w:rPr>
        <w:t xml:space="preserve"> A</w:t>
      </w:r>
      <w:r>
        <w:rPr>
          <w:sz w:val="24"/>
          <w:szCs w:val="24"/>
        </w:rPr>
        <w:t xml:space="preserve"> DVD containing the </w:t>
      </w:r>
      <w:r w:rsidR="001343FF">
        <w:rPr>
          <w:sz w:val="24"/>
          <w:szCs w:val="24"/>
        </w:rPr>
        <w:t>AutoCAD</w:t>
      </w:r>
      <w:r>
        <w:rPr>
          <w:sz w:val="24"/>
          <w:szCs w:val="24"/>
        </w:rPr>
        <w:t xml:space="preserve"> final, as built drawings </w:t>
      </w:r>
      <w:r w:rsidR="002C45A0">
        <w:rPr>
          <w:sz w:val="24"/>
          <w:szCs w:val="24"/>
        </w:rPr>
        <w:t>may</w:t>
      </w:r>
      <w:r>
        <w:rPr>
          <w:sz w:val="24"/>
          <w:szCs w:val="24"/>
        </w:rPr>
        <w:t xml:space="preserve"> be </w:t>
      </w:r>
      <w:r w:rsidR="002C45A0">
        <w:rPr>
          <w:sz w:val="24"/>
          <w:szCs w:val="24"/>
        </w:rPr>
        <w:t xml:space="preserve">required </w:t>
      </w:r>
      <w:r>
        <w:rPr>
          <w:sz w:val="24"/>
          <w:szCs w:val="24"/>
        </w:rPr>
        <w:t xml:space="preserve">upon completion of the project.  </w:t>
      </w:r>
      <w:r w:rsidR="001343FF">
        <w:rPr>
          <w:sz w:val="24"/>
          <w:szCs w:val="24"/>
        </w:rPr>
        <w:t>AutoCAD</w:t>
      </w:r>
      <w:r>
        <w:rPr>
          <w:sz w:val="24"/>
          <w:szCs w:val="24"/>
        </w:rPr>
        <w:t xml:space="preserve"> software is required to be the most current version available throughout the contract term.  </w:t>
      </w:r>
    </w:p>
    <w:p w:rsidR="005F174F" w:rsidRDefault="005F174F" w:rsidP="00F83E86">
      <w:pPr>
        <w:numPr>
          <w:ilvl w:val="0"/>
          <w:numId w:val="18"/>
        </w:numPr>
        <w:rPr>
          <w:sz w:val="24"/>
          <w:szCs w:val="24"/>
        </w:rPr>
      </w:pPr>
      <w:r>
        <w:rPr>
          <w:sz w:val="24"/>
          <w:szCs w:val="24"/>
        </w:rPr>
        <w:t>Additional services may include Infrared and Nuclear Moisture Detection, Consulting and Technical Services, Testing (roof cut,</w:t>
      </w:r>
      <w:r w:rsidR="006A4EF8">
        <w:rPr>
          <w:sz w:val="24"/>
          <w:szCs w:val="24"/>
        </w:rPr>
        <w:t xml:space="preserve"> core samples and pull tests,</w:t>
      </w:r>
      <w:r>
        <w:rPr>
          <w:sz w:val="24"/>
          <w:szCs w:val="24"/>
        </w:rPr>
        <w:t xml:space="preserve"> etc.)</w:t>
      </w:r>
    </w:p>
    <w:p w:rsidR="005F174F" w:rsidRPr="000D0B04" w:rsidRDefault="005F174F" w:rsidP="005F174F"/>
    <w:p w:rsidR="00E94597" w:rsidRDefault="00E94597" w:rsidP="00F83E86">
      <w:pPr>
        <w:numPr>
          <w:ilvl w:val="0"/>
          <w:numId w:val="14"/>
        </w:numPr>
        <w:rPr>
          <w:b/>
          <w:bCs/>
          <w:caps/>
          <w:sz w:val="24"/>
          <w:szCs w:val="24"/>
        </w:rPr>
      </w:pPr>
      <w:r>
        <w:rPr>
          <w:b/>
          <w:bCs/>
          <w:caps/>
          <w:sz w:val="24"/>
          <w:szCs w:val="24"/>
        </w:rPr>
        <w:t xml:space="preserve">Payments To The </w:t>
      </w:r>
      <w:r w:rsidR="001F77ED">
        <w:rPr>
          <w:b/>
          <w:bCs/>
          <w:caps/>
          <w:sz w:val="24"/>
          <w:szCs w:val="24"/>
        </w:rPr>
        <w:t>Contrac</w:t>
      </w:r>
      <w:r w:rsidR="00C84744">
        <w:rPr>
          <w:b/>
          <w:bCs/>
          <w:caps/>
          <w:sz w:val="24"/>
          <w:szCs w:val="24"/>
        </w:rPr>
        <w:t>T</w:t>
      </w:r>
      <w:r w:rsidR="001F77ED">
        <w:rPr>
          <w:b/>
          <w:bCs/>
          <w:caps/>
          <w:sz w:val="24"/>
          <w:szCs w:val="24"/>
        </w:rPr>
        <w:t>or</w:t>
      </w:r>
    </w:p>
    <w:p w:rsidR="00E94597" w:rsidRDefault="00E94597" w:rsidP="00E94597">
      <w:pPr>
        <w:ind w:left="720"/>
        <w:rPr>
          <w:sz w:val="24"/>
          <w:szCs w:val="24"/>
        </w:rPr>
      </w:pPr>
      <w:r>
        <w:rPr>
          <w:sz w:val="24"/>
          <w:szCs w:val="24"/>
        </w:rPr>
        <w:t>Payments will be made</w:t>
      </w:r>
      <w:r w:rsidR="00384107">
        <w:rPr>
          <w:sz w:val="24"/>
          <w:szCs w:val="24"/>
        </w:rPr>
        <w:t xml:space="preserve"> </w:t>
      </w:r>
      <w:r>
        <w:rPr>
          <w:sz w:val="24"/>
          <w:szCs w:val="24"/>
        </w:rPr>
        <w:t>in proportion to the services performed</w:t>
      </w:r>
      <w:r w:rsidR="001F77ED">
        <w:rPr>
          <w:sz w:val="24"/>
          <w:szCs w:val="24"/>
        </w:rPr>
        <w:t xml:space="preserve">.  </w:t>
      </w:r>
      <w:r w:rsidR="00384107">
        <w:rPr>
          <w:sz w:val="24"/>
          <w:szCs w:val="24"/>
        </w:rPr>
        <w:t>An invoice for services performed should be submitted when final reports are submitted to TWC.  TWC will authorize payments based on approval of submitted reports and pictures.</w:t>
      </w:r>
    </w:p>
    <w:p w:rsidR="00E94597" w:rsidRPr="000D0B04" w:rsidRDefault="00E94597" w:rsidP="00E94597"/>
    <w:p w:rsidR="00E94597" w:rsidRDefault="00E94597" w:rsidP="00F83E86">
      <w:pPr>
        <w:numPr>
          <w:ilvl w:val="0"/>
          <w:numId w:val="14"/>
        </w:numPr>
        <w:rPr>
          <w:b/>
          <w:bCs/>
          <w:caps/>
          <w:sz w:val="24"/>
          <w:szCs w:val="24"/>
        </w:rPr>
      </w:pPr>
      <w:r>
        <w:rPr>
          <w:b/>
          <w:bCs/>
          <w:caps/>
          <w:sz w:val="24"/>
          <w:szCs w:val="24"/>
        </w:rPr>
        <w:t>Ownership Of Documents</w:t>
      </w:r>
    </w:p>
    <w:p w:rsidR="001F77ED" w:rsidRDefault="00E94597" w:rsidP="00F83E86">
      <w:pPr>
        <w:numPr>
          <w:ilvl w:val="0"/>
          <w:numId w:val="19"/>
        </w:numPr>
        <w:rPr>
          <w:sz w:val="24"/>
          <w:szCs w:val="24"/>
        </w:rPr>
      </w:pPr>
      <w:r>
        <w:rPr>
          <w:sz w:val="24"/>
          <w:szCs w:val="24"/>
        </w:rPr>
        <w:t xml:space="preserve">TWC shall retain the right of ownership of the documents and products prepared by the </w:t>
      </w:r>
      <w:r w:rsidR="001F77ED">
        <w:rPr>
          <w:sz w:val="24"/>
          <w:szCs w:val="24"/>
        </w:rPr>
        <w:t>Contractor.</w:t>
      </w:r>
    </w:p>
    <w:p w:rsidR="00E94597" w:rsidRPr="000D0B04" w:rsidRDefault="00E94597" w:rsidP="00E94597">
      <w:pPr>
        <w:ind w:left="360" w:hanging="1080"/>
      </w:pPr>
    </w:p>
    <w:p w:rsidR="00E94597" w:rsidRDefault="00E94597" w:rsidP="00F83E86">
      <w:pPr>
        <w:numPr>
          <w:ilvl w:val="0"/>
          <w:numId w:val="14"/>
        </w:numPr>
        <w:rPr>
          <w:b/>
          <w:caps/>
          <w:sz w:val="24"/>
          <w:szCs w:val="24"/>
        </w:rPr>
      </w:pPr>
      <w:r w:rsidRPr="00F7552B">
        <w:rPr>
          <w:b/>
          <w:caps/>
          <w:sz w:val="24"/>
          <w:szCs w:val="24"/>
        </w:rPr>
        <w:t>Liability Insurance</w:t>
      </w:r>
    </w:p>
    <w:p w:rsidR="00007660" w:rsidRDefault="00007660" w:rsidP="00007660">
      <w:pPr>
        <w:ind w:left="648"/>
        <w:rPr>
          <w:sz w:val="24"/>
          <w:szCs w:val="24"/>
        </w:rPr>
      </w:pPr>
      <w:r>
        <w:rPr>
          <w:caps/>
          <w:sz w:val="24"/>
          <w:szCs w:val="24"/>
        </w:rPr>
        <w:t>t</w:t>
      </w:r>
      <w:r>
        <w:rPr>
          <w:sz w:val="24"/>
          <w:szCs w:val="24"/>
        </w:rPr>
        <w:t>he successful contractor shall have and maintain in effect for the entire contract period the following insurance coverage:</w:t>
      </w:r>
    </w:p>
    <w:p w:rsidR="00007660" w:rsidRDefault="00007660" w:rsidP="00007660">
      <w:pPr>
        <w:widowControl w:val="0"/>
        <w:ind w:left="1440" w:hanging="720"/>
        <w:rPr>
          <w:sz w:val="24"/>
          <w:szCs w:val="24"/>
        </w:rPr>
      </w:pPr>
      <w:r w:rsidRPr="00007660">
        <w:rPr>
          <w:sz w:val="24"/>
          <w:szCs w:val="24"/>
        </w:rPr>
        <w:t>A.</w:t>
      </w:r>
      <w:r w:rsidRPr="00007660">
        <w:rPr>
          <w:sz w:val="24"/>
          <w:szCs w:val="24"/>
        </w:rPr>
        <w:tab/>
      </w:r>
      <w:r>
        <w:rPr>
          <w:sz w:val="24"/>
          <w:szCs w:val="24"/>
        </w:rPr>
        <w:t>P</w:t>
      </w:r>
      <w:r w:rsidR="00E94597">
        <w:rPr>
          <w:sz w:val="24"/>
          <w:szCs w:val="24"/>
        </w:rPr>
        <w:t>rofessional liability insurance for the services provided on the project, covering general professional liability, errors or omissions for the duration of the agreement in the amount of Five Hundred Thousand Dollars and No Cents ($500,000) per claim, One Million Dollars and No Cents ($1,000,000) aggregate, minimum coverage</w:t>
      </w:r>
    </w:p>
    <w:p w:rsidR="00007660" w:rsidRDefault="00007660" w:rsidP="00007660">
      <w:pPr>
        <w:widowControl w:val="0"/>
        <w:ind w:left="1440" w:hanging="720"/>
        <w:rPr>
          <w:sz w:val="24"/>
          <w:szCs w:val="24"/>
        </w:rPr>
      </w:pPr>
      <w:r>
        <w:rPr>
          <w:sz w:val="24"/>
          <w:szCs w:val="24"/>
        </w:rPr>
        <w:t>B.</w:t>
      </w:r>
      <w:r>
        <w:rPr>
          <w:sz w:val="24"/>
          <w:szCs w:val="24"/>
        </w:rPr>
        <w:tab/>
        <w:t>G</w:t>
      </w:r>
      <w:r w:rsidR="00E94597">
        <w:rPr>
          <w:sz w:val="24"/>
          <w:szCs w:val="24"/>
        </w:rPr>
        <w:t>eneral liability policy in the amount of One Million Dollars and No Cents ($1,000,000) per occurrence, Two Million Dollars and No Cents ($2,000,000) aggregate, minimum coverage.</w:t>
      </w:r>
    </w:p>
    <w:p w:rsidR="00007660" w:rsidRDefault="00007660" w:rsidP="00007660">
      <w:pPr>
        <w:widowControl w:val="0"/>
        <w:ind w:left="1440" w:hanging="720"/>
        <w:rPr>
          <w:sz w:val="24"/>
          <w:szCs w:val="24"/>
        </w:rPr>
      </w:pPr>
      <w:r>
        <w:rPr>
          <w:sz w:val="24"/>
          <w:szCs w:val="24"/>
        </w:rPr>
        <w:t>C.</w:t>
      </w:r>
      <w:r>
        <w:rPr>
          <w:sz w:val="24"/>
          <w:szCs w:val="24"/>
        </w:rPr>
        <w:tab/>
      </w:r>
      <w:r w:rsidR="00ED2D26">
        <w:rPr>
          <w:sz w:val="24"/>
          <w:szCs w:val="24"/>
        </w:rPr>
        <w:t>C</w:t>
      </w:r>
      <w:r w:rsidR="00E94597">
        <w:rPr>
          <w:sz w:val="24"/>
          <w:szCs w:val="24"/>
        </w:rPr>
        <w:t>omprehensive automobile liability insurance in the amount of One Million Dollars and No Cents ($1,000,000) single limit.</w:t>
      </w:r>
    </w:p>
    <w:p w:rsidR="00E94597" w:rsidRDefault="00007660" w:rsidP="00007660">
      <w:pPr>
        <w:widowControl w:val="0"/>
        <w:ind w:left="1440" w:hanging="720"/>
        <w:rPr>
          <w:sz w:val="24"/>
          <w:szCs w:val="24"/>
        </w:rPr>
      </w:pPr>
      <w:r>
        <w:rPr>
          <w:sz w:val="24"/>
          <w:szCs w:val="24"/>
        </w:rPr>
        <w:t>D.</w:t>
      </w:r>
      <w:r>
        <w:rPr>
          <w:sz w:val="24"/>
          <w:szCs w:val="24"/>
        </w:rPr>
        <w:tab/>
      </w:r>
      <w:r w:rsidR="00E94597">
        <w:rPr>
          <w:sz w:val="24"/>
          <w:szCs w:val="24"/>
        </w:rPr>
        <w:t>Workers’ Compensation and Employer’s Liability Insurance at statutory limits.</w:t>
      </w:r>
    </w:p>
    <w:p w:rsidR="00734F62" w:rsidRPr="000D0B04" w:rsidRDefault="00734F62" w:rsidP="00734F62">
      <w:pPr>
        <w:widowControl w:val="0"/>
        <w:ind w:left="720"/>
      </w:pPr>
    </w:p>
    <w:p w:rsidR="00007660" w:rsidRDefault="00007660" w:rsidP="00734F62">
      <w:pPr>
        <w:widowControl w:val="0"/>
        <w:ind w:left="720"/>
        <w:rPr>
          <w:sz w:val="24"/>
          <w:szCs w:val="24"/>
        </w:rPr>
      </w:pPr>
      <w:r>
        <w:rPr>
          <w:sz w:val="24"/>
          <w:szCs w:val="24"/>
        </w:rPr>
        <w:t xml:space="preserve">The successful contractor </w:t>
      </w:r>
      <w:r w:rsidRPr="00007660">
        <w:rPr>
          <w:sz w:val="24"/>
          <w:szCs w:val="24"/>
        </w:rPr>
        <w:t xml:space="preserve">shall submit to TWC certificates of insurance, detailing coverage for the </w:t>
      </w:r>
      <w:r>
        <w:rPr>
          <w:sz w:val="24"/>
          <w:szCs w:val="24"/>
        </w:rPr>
        <w:t xml:space="preserve">their company </w:t>
      </w:r>
      <w:r w:rsidRPr="00007660">
        <w:rPr>
          <w:sz w:val="24"/>
          <w:szCs w:val="24"/>
        </w:rPr>
        <w:t>and each of his/her consultants and/or contractors, for TWC’s review and records, updated as required for changes in coverage, terms and/or conditions.</w:t>
      </w:r>
      <w:r w:rsidR="00734F62">
        <w:rPr>
          <w:sz w:val="24"/>
          <w:szCs w:val="24"/>
        </w:rPr>
        <w:t xml:space="preserve"> </w:t>
      </w:r>
      <w:r w:rsidRPr="00007660">
        <w:rPr>
          <w:sz w:val="24"/>
          <w:szCs w:val="24"/>
        </w:rPr>
        <w:t>The cost of the insurance is a requirement included as part of the fee.</w:t>
      </w:r>
      <w:r w:rsidR="00734F62">
        <w:rPr>
          <w:sz w:val="24"/>
          <w:szCs w:val="24"/>
        </w:rPr>
        <w:t xml:space="preserve"> </w:t>
      </w:r>
    </w:p>
    <w:p w:rsidR="00007660" w:rsidRPr="000D0B04" w:rsidRDefault="00007660" w:rsidP="00007660">
      <w:pPr>
        <w:widowControl w:val="0"/>
        <w:ind w:left="1440" w:hanging="720"/>
      </w:pPr>
    </w:p>
    <w:p w:rsidR="00E94597" w:rsidRDefault="00E94597" w:rsidP="00F83E86">
      <w:pPr>
        <w:numPr>
          <w:ilvl w:val="0"/>
          <w:numId w:val="14"/>
        </w:numPr>
        <w:rPr>
          <w:b/>
          <w:caps/>
          <w:sz w:val="24"/>
          <w:szCs w:val="24"/>
        </w:rPr>
      </w:pPr>
      <w:r>
        <w:rPr>
          <w:b/>
          <w:caps/>
          <w:sz w:val="24"/>
          <w:szCs w:val="24"/>
        </w:rPr>
        <w:t>TWC Responsibilities</w:t>
      </w:r>
    </w:p>
    <w:p w:rsidR="00E94597" w:rsidRDefault="00E94597" w:rsidP="00F83E86">
      <w:pPr>
        <w:numPr>
          <w:ilvl w:val="0"/>
          <w:numId w:val="22"/>
        </w:numPr>
        <w:rPr>
          <w:sz w:val="24"/>
          <w:szCs w:val="24"/>
        </w:rPr>
      </w:pPr>
      <w:r>
        <w:rPr>
          <w:sz w:val="24"/>
          <w:szCs w:val="24"/>
        </w:rPr>
        <w:t xml:space="preserve">TWC shall furnish the </w:t>
      </w:r>
      <w:r w:rsidR="001F77ED">
        <w:rPr>
          <w:sz w:val="24"/>
          <w:szCs w:val="24"/>
        </w:rPr>
        <w:t>Contractor</w:t>
      </w:r>
      <w:r>
        <w:rPr>
          <w:sz w:val="24"/>
          <w:szCs w:val="24"/>
        </w:rPr>
        <w:t xml:space="preserve"> limited project information consisting of </w:t>
      </w:r>
      <w:r w:rsidR="001343FF">
        <w:rPr>
          <w:sz w:val="24"/>
          <w:szCs w:val="24"/>
        </w:rPr>
        <w:t>general</w:t>
      </w:r>
      <w:r>
        <w:rPr>
          <w:sz w:val="24"/>
          <w:szCs w:val="24"/>
        </w:rPr>
        <w:t xml:space="preserve"> </w:t>
      </w:r>
      <w:r w:rsidR="002C45A0">
        <w:rPr>
          <w:sz w:val="24"/>
          <w:szCs w:val="24"/>
        </w:rPr>
        <w:t>building information</w:t>
      </w:r>
      <w:r w:rsidR="00AB251F">
        <w:rPr>
          <w:sz w:val="24"/>
          <w:szCs w:val="24"/>
        </w:rPr>
        <w:t xml:space="preserve"> related to the roofing and/or water proofing manufacturer, </w:t>
      </w:r>
      <w:proofErr w:type="gramStart"/>
      <w:r w:rsidR="00AB251F">
        <w:rPr>
          <w:sz w:val="24"/>
          <w:szCs w:val="24"/>
        </w:rPr>
        <w:t>warranty company</w:t>
      </w:r>
      <w:proofErr w:type="gramEnd"/>
      <w:r w:rsidR="00AB251F">
        <w:rPr>
          <w:sz w:val="24"/>
          <w:szCs w:val="24"/>
        </w:rPr>
        <w:t>, installation company and building plans.</w:t>
      </w:r>
    </w:p>
    <w:p w:rsidR="00734F62" w:rsidRPr="000D0B04" w:rsidRDefault="00734F62" w:rsidP="00AA0127">
      <w:pPr>
        <w:ind w:left="648"/>
        <w:rPr>
          <w:b/>
          <w:bCs/>
          <w:caps/>
        </w:rPr>
      </w:pPr>
    </w:p>
    <w:p w:rsidR="00E94597" w:rsidRDefault="00E94597" w:rsidP="00F83E86">
      <w:pPr>
        <w:numPr>
          <w:ilvl w:val="0"/>
          <w:numId w:val="14"/>
        </w:numPr>
        <w:rPr>
          <w:b/>
          <w:bCs/>
          <w:caps/>
          <w:sz w:val="24"/>
          <w:szCs w:val="24"/>
        </w:rPr>
      </w:pPr>
      <w:r>
        <w:rPr>
          <w:b/>
          <w:bCs/>
          <w:caps/>
          <w:sz w:val="24"/>
          <w:szCs w:val="24"/>
        </w:rPr>
        <w:t>TWC Contract Administration</w:t>
      </w:r>
    </w:p>
    <w:p w:rsidR="00E94597" w:rsidRDefault="00E94597" w:rsidP="00E94597">
      <w:pPr>
        <w:ind w:left="360" w:hanging="1080"/>
        <w:rPr>
          <w:color w:val="FF0000"/>
          <w:sz w:val="24"/>
          <w:szCs w:val="24"/>
        </w:rPr>
      </w:pPr>
      <w:r>
        <w:rPr>
          <w:sz w:val="24"/>
          <w:szCs w:val="24"/>
        </w:rPr>
        <w:t>         </w:t>
      </w:r>
      <w:r>
        <w:rPr>
          <w:sz w:val="24"/>
          <w:szCs w:val="24"/>
        </w:rPr>
        <w:tab/>
      </w:r>
      <w:r w:rsidR="00734F62">
        <w:rPr>
          <w:sz w:val="24"/>
          <w:szCs w:val="24"/>
        </w:rPr>
        <w:t xml:space="preserve">The individual listed below is the designated contractor administrator for the work required under this IFB. </w:t>
      </w:r>
      <w:r>
        <w:rPr>
          <w:sz w:val="24"/>
          <w:szCs w:val="24"/>
        </w:rPr>
        <w:t xml:space="preserve">The </w:t>
      </w:r>
      <w:r w:rsidR="001F77ED">
        <w:rPr>
          <w:sz w:val="24"/>
          <w:szCs w:val="24"/>
        </w:rPr>
        <w:t>Contractor</w:t>
      </w:r>
      <w:r>
        <w:rPr>
          <w:sz w:val="24"/>
          <w:szCs w:val="24"/>
        </w:rPr>
        <w:t xml:space="preserve"> may direct all questions and requests to the Contract Administrator during the construction process.  The parties agree to use the Contract Administrator for receipt of notices required hereunder.  The address and fax is as follows:</w:t>
      </w:r>
    </w:p>
    <w:p w:rsidR="00734F62" w:rsidRDefault="00734F62" w:rsidP="00E94597">
      <w:pPr>
        <w:ind w:left="360" w:firstLine="2160"/>
      </w:pPr>
    </w:p>
    <w:p w:rsidR="002E1BBA" w:rsidRDefault="002E1BBA" w:rsidP="00E94597">
      <w:pPr>
        <w:ind w:left="360" w:firstLine="2160"/>
      </w:pPr>
    </w:p>
    <w:p w:rsidR="002E1BBA" w:rsidRPr="000D0B04" w:rsidRDefault="002E1BBA" w:rsidP="00E94597">
      <w:pPr>
        <w:ind w:left="360" w:firstLine="2160"/>
      </w:pPr>
    </w:p>
    <w:p w:rsidR="00E94597" w:rsidRDefault="00E94597" w:rsidP="00E94597">
      <w:pPr>
        <w:ind w:left="360" w:firstLine="2160"/>
        <w:rPr>
          <w:sz w:val="24"/>
          <w:szCs w:val="24"/>
        </w:rPr>
      </w:pPr>
      <w:r>
        <w:rPr>
          <w:sz w:val="24"/>
          <w:szCs w:val="24"/>
        </w:rPr>
        <w:lastRenderedPageBreak/>
        <w:t>Texas Workforce Commission</w:t>
      </w:r>
    </w:p>
    <w:p w:rsidR="00E94597" w:rsidRDefault="00E94597" w:rsidP="00E94597">
      <w:pPr>
        <w:ind w:left="360" w:firstLine="2160"/>
        <w:rPr>
          <w:sz w:val="24"/>
          <w:szCs w:val="24"/>
        </w:rPr>
      </w:pPr>
      <w:r>
        <w:rPr>
          <w:sz w:val="24"/>
          <w:szCs w:val="24"/>
        </w:rPr>
        <w:t xml:space="preserve">Attn: </w:t>
      </w:r>
      <w:r w:rsidR="00734F62">
        <w:rPr>
          <w:sz w:val="24"/>
          <w:szCs w:val="24"/>
        </w:rPr>
        <w:t>David Calvery</w:t>
      </w:r>
    </w:p>
    <w:p w:rsidR="00E94597" w:rsidRDefault="00E94597" w:rsidP="00E94597">
      <w:pPr>
        <w:ind w:left="360" w:firstLine="2160"/>
        <w:rPr>
          <w:sz w:val="24"/>
          <w:szCs w:val="24"/>
        </w:rPr>
      </w:pPr>
      <w:r>
        <w:rPr>
          <w:sz w:val="24"/>
          <w:szCs w:val="24"/>
        </w:rPr>
        <w:t>101 E. 15</w:t>
      </w:r>
      <w:r>
        <w:rPr>
          <w:sz w:val="24"/>
          <w:szCs w:val="24"/>
          <w:vertAlign w:val="superscript"/>
        </w:rPr>
        <w:t>th</w:t>
      </w:r>
      <w:r>
        <w:rPr>
          <w:sz w:val="24"/>
          <w:szCs w:val="24"/>
        </w:rPr>
        <w:t xml:space="preserve"> Street, Room 342T</w:t>
      </w:r>
    </w:p>
    <w:p w:rsidR="00E94597" w:rsidRDefault="00E94597" w:rsidP="00E94597">
      <w:pPr>
        <w:ind w:left="360" w:firstLine="2160"/>
        <w:rPr>
          <w:sz w:val="24"/>
          <w:szCs w:val="24"/>
        </w:rPr>
      </w:pPr>
      <w:smartTag w:uri="urn:schemas-microsoft-com:office:smarttags" w:element="place">
        <w:smartTag w:uri="urn:schemas-microsoft-com:office:smarttags" w:element="City">
          <w:r>
            <w:rPr>
              <w:sz w:val="24"/>
              <w:szCs w:val="24"/>
            </w:rPr>
            <w:t>Austin</w:t>
          </w:r>
        </w:smartTag>
        <w:r>
          <w:rPr>
            <w:sz w:val="24"/>
            <w:szCs w:val="24"/>
          </w:rPr>
          <w:t xml:space="preserve">, </w:t>
        </w:r>
        <w:smartTag w:uri="urn:schemas-microsoft-com:office:smarttags" w:element="State">
          <w:r>
            <w:rPr>
              <w:sz w:val="24"/>
              <w:szCs w:val="24"/>
            </w:rPr>
            <w:t>Texas</w:t>
          </w:r>
        </w:smartTag>
        <w:r>
          <w:rPr>
            <w:sz w:val="24"/>
            <w:szCs w:val="24"/>
          </w:rPr>
          <w:t xml:space="preserve"> </w:t>
        </w:r>
        <w:smartTag w:uri="urn:schemas-microsoft-com:office:smarttags" w:element="PostalCode">
          <w:r>
            <w:rPr>
              <w:sz w:val="24"/>
              <w:szCs w:val="24"/>
            </w:rPr>
            <w:t>78778-0001</w:t>
          </w:r>
        </w:smartTag>
      </w:smartTag>
    </w:p>
    <w:p w:rsidR="00E94597" w:rsidRDefault="00E94597" w:rsidP="00E94597">
      <w:pPr>
        <w:ind w:left="360" w:firstLine="2160"/>
        <w:rPr>
          <w:sz w:val="24"/>
          <w:szCs w:val="24"/>
        </w:rPr>
      </w:pPr>
      <w:r>
        <w:rPr>
          <w:sz w:val="24"/>
          <w:szCs w:val="24"/>
        </w:rPr>
        <w:t xml:space="preserve">Phone: </w:t>
      </w:r>
      <w:r w:rsidR="00734F62">
        <w:rPr>
          <w:sz w:val="24"/>
          <w:szCs w:val="24"/>
        </w:rPr>
        <w:t>512.463.4745</w:t>
      </w:r>
    </w:p>
    <w:p w:rsidR="00E94597" w:rsidRDefault="00E94597" w:rsidP="00E94597">
      <w:pPr>
        <w:ind w:left="360" w:firstLine="2160"/>
        <w:rPr>
          <w:sz w:val="24"/>
          <w:szCs w:val="24"/>
        </w:rPr>
      </w:pPr>
      <w:r>
        <w:rPr>
          <w:sz w:val="24"/>
          <w:szCs w:val="24"/>
        </w:rPr>
        <w:t xml:space="preserve">Fax: </w:t>
      </w:r>
      <w:r w:rsidR="00734F62">
        <w:rPr>
          <w:sz w:val="24"/>
          <w:szCs w:val="24"/>
        </w:rPr>
        <w:t>512.463.4705</w:t>
      </w:r>
    </w:p>
    <w:p w:rsidR="00E94597" w:rsidRDefault="001343FF" w:rsidP="00E94597">
      <w:pPr>
        <w:ind w:left="360" w:firstLine="2160"/>
        <w:rPr>
          <w:sz w:val="24"/>
          <w:szCs w:val="24"/>
        </w:rPr>
      </w:pPr>
      <w:r>
        <w:rPr>
          <w:sz w:val="24"/>
          <w:szCs w:val="24"/>
        </w:rPr>
        <w:t xml:space="preserve">Email </w:t>
      </w:r>
      <w:hyperlink r:id="rId11" w:history="1">
        <w:r w:rsidR="000D0B04" w:rsidRPr="00913EDE">
          <w:rPr>
            <w:rStyle w:val="Hyperlink"/>
            <w:sz w:val="24"/>
            <w:szCs w:val="24"/>
          </w:rPr>
          <w:t>david.calvery@twc.state.tx.us</w:t>
        </w:r>
      </w:hyperlink>
    </w:p>
    <w:p w:rsidR="000D0B04" w:rsidRDefault="000D0B04" w:rsidP="00E94597">
      <w:pPr>
        <w:ind w:left="360" w:firstLine="2160"/>
      </w:pPr>
    </w:p>
    <w:p w:rsidR="00EF061B" w:rsidRPr="00354B7F" w:rsidRDefault="00EF061B" w:rsidP="00EF061B">
      <w:pPr>
        <w:pStyle w:val="Heading7"/>
        <w:numPr>
          <w:ilvl w:val="0"/>
          <w:numId w:val="0"/>
        </w:numPr>
        <w:ind w:left="360" w:hanging="360"/>
        <w:rPr>
          <w:u w:val="single"/>
        </w:rPr>
      </w:pPr>
      <w:r>
        <w:t>13</w:t>
      </w:r>
      <w:r w:rsidRPr="000C46FA">
        <w:t xml:space="preserve">.   </w:t>
      </w:r>
      <w:r w:rsidRPr="000C46FA">
        <w:rPr>
          <w:u w:val="single"/>
        </w:rPr>
        <w:t>PROPOSAL CONTENT REQUIREMENTS (</w:t>
      </w:r>
      <w:r w:rsidRPr="000C46FA">
        <w:rPr>
          <w:i/>
          <w:u w:val="single"/>
        </w:rPr>
        <w:t>Maximum points</w:t>
      </w:r>
      <w:r w:rsidRPr="000C46FA">
        <w:rPr>
          <w:u w:val="single"/>
        </w:rPr>
        <w:t>:</w:t>
      </w:r>
      <w:r w:rsidRPr="000C46FA">
        <w:rPr>
          <w:i/>
          <w:u w:val="single"/>
        </w:rPr>
        <w:t xml:space="preserve"> </w:t>
      </w:r>
      <w:r>
        <w:rPr>
          <w:i/>
          <w:u w:val="single"/>
        </w:rPr>
        <w:t>60</w:t>
      </w:r>
      <w:r w:rsidRPr="000C46FA">
        <w:rPr>
          <w:u w:val="single"/>
        </w:rPr>
        <w:t>)</w:t>
      </w:r>
    </w:p>
    <w:p w:rsidR="00EF061B" w:rsidRDefault="00EF061B" w:rsidP="00EF061B">
      <w:pPr>
        <w:tabs>
          <w:tab w:val="left" w:pos="360"/>
        </w:tabs>
        <w:ind w:left="360"/>
        <w:rPr>
          <w:sz w:val="24"/>
          <w:szCs w:val="24"/>
        </w:rPr>
      </w:pPr>
      <w:r>
        <w:rPr>
          <w:sz w:val="24"/>
          <w:szCs w:val="24"/>
        </w:rPr>
        <w:tab/>
        <w:t xml:space="preserve">EVALUATION CRITERIA: </w:t>
      </w:r>
      <w:r w:rsidRPr="002A52E4">
        <w:rPr>
          <w:sz w:val="24"/>
          <w:szCs w:val="24"/>
        </w:rPr>
        <w:t>The three evaluation criteria elements within each will be the basis of evaluation of each</w:t>
      </w:r>
      <w:r>
        <w:rPr>
          <w:sz w:val="24"/>
          <w:szCs w:val="24"/>
        </w:rPr>
        <w:t xml:space="preserve"> proposal. The evaluation criteria are in their relative importance. Each proposer shall submit with the proposal a specific section addressing the following:</w:t>
      </w:r>
    </w:p>
    <w:p w:rsidR="00EF061B" w:rsidRDefault="00EF061B" w:rsidP="00EF061B">
      <w:pPr>
        <w:ind w:left="360"/>
        <w:rPr>
          <w:b/>
          <w:sz w:val="24"/>
          <w:szCs w:val="24"/>
        </w:rPr>
      </w:pPr>
      <w:r>
        <w:rPr>
          <w:sz w:val="24"/>
          <w:szCs w:val="24"/>
        </w:rPr>
        <w:t xml:space="preserve">A. Accuracy in satisfying technical performance requirements of the project </w:t>
      </w:r>
      <w:r>
        <w:rPr>
          <w:b/>
          <w:sz w:val="24"/>
          <w:szCs w:val="24"/>
        </w:rPr>
        <w:t>(60</w:t>
      </w:r>
      <w:r w:rsidRPr="00B73B7C">
        <w:rPr>
          <w:b/>
          <w:sz w:val="24"/>
          <w:szCs w:val="24"/>
        </w:rPr>
        <w:t xml:space="preserve"> points</w:t>
      </w:r>
      <w:r>
        <w:rPr>
          <w:b/>
          <w:sz w:val="24"/>
          <w:szCs w:val="24"/>
        </w:rPr>
        <w:t xml:space="preserve"> </w:t>
      </w:r>
      <w:r w:rsidRPr="00B73B7C">
        <w:rPr>
          <w:b/>
          <w:sz w:val="24"/>
          <w:szCs w:val="24"/>
        </w:rPr>
        <w:t>total</w:t>
      </w:r>
      <w:r>
        <w:rPr>
          <w:b/>
          <w:sz w:val="24"/>
          <w:szCs w:val="24"/>
        </w:rPr>
        <w:t>)</w:t>
      </w:r>
      <w:r w:rsidRPr="00B73B7C">
        <w:rPr>
          <w:b/>
          <w:sz w:val="24"/>
          <w:szCs w:val="24"/>
        </w:rPr>
        <w:t>.</w:t>
      </w:r>
    </w:p>
    <w:p w:rsidR="00EF061B" w:rsidRDefault="00EF061B" w:rsidP="00EF061B">
      <w:pPr>
        <w:ind w:left="360"/>
        <w:rPr>
          <w:sz w:val="24"/>
          <w:szCs w:val="24"/>
        </w:rPr>
      </w:pPr>
      <w:r>
        <w:rPr>
          <w:sz w:val="24"/>
          <w:szCs w:val="24"/>
        </w:rPr>
        <w:tab/>
        <w:t xml:space="preserve">  </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0036787E">
        <w:rPr>
          <w:sz w:val="24"/>
          <w:szCs w:val="24"/>
        </w:rPr>
        <w:tab/>
      </w:r>
      <w:r w:rsidR="0036787E">
        <w:rPr>
          <w:sz w:val="24"/>
          <w:szCs w:val="24"/>
        </w:rPr>
        <w:tab/>
      </w:r>
      <w:r>
        <w:rPr>
          <w:sz w:val="24"/>
          <w:szCs w:val="24"/>
        </w:rPr>
        <w:t xml:space="preserve">Maximum </w:t>
      </w:r>
    </w:p>
    <w:p w:rsidR="00EF061B" w:rsidRPr="00117D93" w:rsidRDefault="00EF061B" w:rsidP="00EF061B">
      <w:pPr>
        <w:ind w:left="360"/>
        <w:rPr>
          <w:sz w:val="24"/>
          <w:szCs w:val="24"/>
          <w:u w:val="single"/>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0036787E">
        <w:rPr>
          <w:sz w:val="24"/>
          <w:szCs w:val="24"/>
        </w:rPr>
        <w:tab/>
      </w:r>
      <w:r w:rsidR="0036787E">
        <w:rPr>
          <w:sz w:val="24"/>
          <w:szCs w:val="24"/>
        </w:rPr>
        <w:tab/>
      </w:r>
      <w:r>
        <w:rPr>
          <w:sz w:val="24"/>
          <w:szCs w:val="24"/>
        </w:rPr>
        <w:tab/>
        <w:t xml:space="preserve">   </w:t>
      </w:r>
      <w:r>
        <w:rPr>
          <w:sz w:val="24"/>
          <w:szCs w:val="24"/>
          <w:u w:val="single"/>
        </w:rPr>
        <w:t>Points</w:t>
      </w:r>
      <w:r>
        <w:rPr>
          <w:sz w:val="24"/>
          <w:szCs w:val="24"/>
        </w:rPr>
        <w:t xml:space="preserve">      </w:t>
      </w:r>
    </w:p>
    <w:p w:rsidR="00EF061B" w:rsidRPr="00EF061B" w:rsidRDefault="00EF061B" w:rsidP="00EF061B">
      <w:pPr>
        <w:ind w:left="360" w:firstLine="360"/>
        <w:rPr>
          <w:sz w:val="24"/>
          <w:szCs w:val="24"/>
        </w:rPr>
      </w:pPr>
      <w:r w:rsidRPr="00EF061B">
        <w:rPr>
          <w:sz w:val="24"/>
          <w:szCs w:val="24"/>
        </w:rPr>
        <w:t xml:space="preserve">1.   </w:t>
      </w:r>
      <w:r w:rsidR="0036787E">
        <w:rPr>
          <w:sz w:val="24"/>
          <w:szCs w:val="24"/>
        </w:rPr>
        <w:t>Documented knowledge of listed roofing products and installation methods.</w:t>
      </w:r>
      <w:r w:rsidRPr="00EF061B">
        <w:rPr>
          <w:sz w:val="24"/>
          <w:szCs w:val="24"/>
        </w:rPr>
        <w:tab/>
      </w:r>
      <w:r w:rsidR="0036787E">
        <w:rPr>
          <w:sz w:val="24"/>
          <w:szCs w:val="24"/>
        </w:rPr>
        <w:tab/>
      </w:r>
      <w:r w:rsidRPr="00EF061B">
        <w:rPr>
          <w:sz w:val="24"/>
          <w:szCs w:val="24"/>
        </w:rPr>
        <w:t xml:space="preserve">       10        </w:t>
      </w:r>
    </w:p>
    <w:p w:rsidR="00EF061B" w:rsidRPr="00EF061B" w:rsidRDefault="00EF061B" w:rsidP="00EF061B">
      <w:pPr>
        <w:ind w:left="360" w:firstLine="360"/>
        <w:rPr>
          <w:sz w:val="24"/>
          <w:szCs w:val="24"/>
        </w:rPr>
      </w:pPr>
      <w:r w:rsidRPr="00EF061B">
        <w:rPr>
          <w:sz w:val="24"/>
          <w:szCs w:val="24"/>
        </w:rPr>
        <w:t xml:space="preserve">2.   </w:t>
      </w:r>
      <w:r w:rsidR="0036787E">
        <w:rPr>
          <w:sz w:val="24"/>
          <w:szCs w:val="24"/>
        </w:rPr>
        <w:t>Documented evidence of dealing with manufacturers on warranty issues.</w:t>
      </w:r>
      <w:r w:rsidR="0036787E">
        <w:rPr>
          <w:sz w:val="24"/>
          <w:szCs w:val="24"/>
        </w:rPr>
        <w:tab/>
      </w:r>
      <w:r w:rsidR="0036787E">
        <w:rPr>
          <w:sz w:val="24"/>
          <w:szCs w:val="24"/>
        </w:rPr>
        <w:tab/>
      </w:r>
      <w:r w:rsidRPr="00EF061B">
        <w:rPr>
          <w:sz w:val="24"/>
          <w:szCs w:val="24"/>
        </w:rPr>
        <w:t xml:space="preserve">       10          </w:t>
      </w:r>
    </w:p>
    <w:p w:rsidR="00EF061B" w:rsidRPr="00EF061B" w:rsidRDefault="00EF061B" w:rsidP="00EF061B">
      <w:pPr>
        <w:ind w:left="360" w:firstLine="360"/>
        <w:rPr>
          <w:sz w:val="24"/>
          <w:szCs w:val="24"/>
        </w:rPr>
      </w:pPr>
      <w:r w:rsidRPr="00EF061B">
        <w:rPr>
          <w:sz w:val="24"/>
          <w:szCs w:val="24"/>
        </w:rPr>
        <w:t xml:space="preserve">3.   </w:t>
      </w:r>
      <w:r w:rsidR="0036787E">
        <w:rPr>
          <w:sz w:val="24"/>
          <w:szCs w:val="24"/>
        </w:rPr>
        <w:t>Documented ability to produce roofing plans and specifications.</w:t>
      </w:r>
      <w:r w:rsidR="0036787E">
        <w:rPr>
          <w:sz w:val="24"/>
          <w:szCs w:val="24"/>
        </w:rPr>
        <w:tab/>
      </w:r>
      <w:r w:rsidR="0036787E">
        <w:rPr>
          <w:sz w:val="24"/>
          <w:szCs w:val="24"/>
        </w:rPr>
        <w:tab/>
      </w:r>
      <w:r w:rsidR="0036787E">
        <w:rPr>
          <w:sz w:val="24"/>
          <w:szCs w:val="24"/>
        </w:rPr>
        <w:tab/>
      </w:r>
      <w:r w:rsidRPr="00EF061B">
        <w:rPr>
          <w:sz w:val="24"/>
          <w:szCs w:val="24"/>
        </w:rPr>
        <w:t xml:space="preserve">       10          </w:t>
      </w:r>
    </w:p>
    <w:p w:rsidR="003B03B8" w:rsidRDefault="00EF061B">
      <w:pPr>
        <w:ind w:left="720"/>
        <w:rPr>
          <w:sz w:val="24"/>
          <w:szCs w:val="24"/>
        </w:rPr>
      </w:pPr>
      <w:r w:rsidRPr="00EF061B">
        <w:rPr>
          <w:sz w:val="24"/>
          <w:szCs w:val="24"/>
        </w:rPr>
        <w:t xml:space="preserve">4.   </w:t>
      </w:r>
      <w:r w:rsidR="0036787E" w:rsidRPr="0036787E">
        <w:rPr>
          <w:sz w:val="24"/>
          <w:szCs w:val="24"/>
        </w:rPr>
        <w:t xml:space="preserve">Documented knowledge of listed </w:t>
      </w:r>
      <w:r w:rsidR="0036787E">
        <w:rPr>
          <w:sz w:val="24"/>
          <w:szCs w:val="24"/>
        </w:rPr>
        <w:t xml:space="preserve">water proofing </w:t>
      </w:r>
      <w:r w:rsidR="0036787E" w:rsidRPr="0036787E">
        <w:rPr>
          <w:sz w:val="24"/>
          <w:szCs w:val="24"/>
        </w:rPr>
        <w:t>products and installation methods.</w:t>
      </w:r>
      <w:r w:rsidR="0036787E" w:rsidRPr="0036787E">
        <w:rPr>
          <w:sz w:val="24"/>
          <w:szCs w:val="24"/>
        </w:rPr>
        <w:tab/>
        <w:t xml:space="preserve">       </w:t>
      </w:r>
      <w:proofErr w:type="gramStart"/>
      <w:r w:rsidR="0036787E" w:rsidRPr="0036787E">
        <w:rPr>
          <w:sz w:val="24"/>
          <w:szCs w:val="24"/>
        </w:rPr>
        <w:t xml:space="preserve">10        </w:t>
      </w:r>
      <w:r w:rsidRPr="00EF061B">
        <w:rPr>
          <w:sz w:val="24"/>
          <w:szCs w:val="24"/>
        </w:rPr>
        <w:t>5.</w:t>
      </w:r>
      <w:proofErr w:type="gramEnd"/>
      <w:r w:rsidRPr="00EF061B">
        <w:rPr>
          <w:sz w:val="24"/>
          <w:szCs w:val="24"/>
        </w:rPr>
        <w:t xml:space="preserve">   </w:t>
      </w:r>
      <w:proofErr w:type="gramStart"/>
      <w:r w:rsidR="0036787E" w:rsidRPr="0036787E">
        <w:rPr>
          <w:sz w:val="24"/>
          <w:szCs w:val="24"/>
        </w:rPr>
        <w:t>Documented evidence of dealing with manufacturers on warranty issues.</w:t>
      </w:r>
      <w:proofErr w:type="gramEnd"/>
      <w:r w:rsidR="0036787E" w:rsidRPr="0036787E">
        <w:rPr>
          <w:sz w:val="24"/>
          <w:szCs w:val="24"/>
        </w:rPr>
        <w:tab/>
      </w:r>
      <w:r w:rsidR="0036787E" w:rsidRPr="0036787E">
        <w:rPr>
          <w:sz w:val="24"/>
          <w:szCs w:val="24"/>
        </w:rPr>
        <w:tab/>
        <w:t xml:space="preserve">       10          </w:t>
      </w:r>
    </w:p>
    <w:p w:rsidR="00EF061B" w:rsidRDefault="00EF061B" w:rsidP="00EF061B">
      <w:pPr>
        <w:ind w:left="360" w:firstLine="360"/>
        <w:rPr>
          <w:sz w:val="24"/>
          <w:szCs w:val="24"/>
        </w:rPr>
      </w:pPr>
      <w:r w:rsidRPr="00EF061B">
        <w:rPr>
          <w:sz w:val="24"/>
          <w:szCs w:val="24"/>
        </w:rPr>
        <w:t xml:space="preserve">6.   </w:t>
      </w:r>
      <w:r w:rsidR="0036787E" w:rsidRPr="0036787E">
        <w:rPr>
          <w:sz w:val="24"/>
          <w:szCs w:val="24"/>
        </w:rPr>
        <w:t xml:space="preserve">Documented ability to produce </w:t>
      </w:r>
      <w:r w:rsidR="0036787E">
        <w:rPr>
          <w:sz w:val="24"/>
          <w:szCs w:val="24"/>
        </w:rPr>
        <w:t>water p</w:t>
      </w:r>
      <w:r w:rsidR="0036787E" w:rsidRPr="0036787E">
        <w:rPr>
          <w:sz w:val="24"/>
          <w:szCs w:val="24"/>
        </w:rPr>
        <w:t>roofing plans and specifications.</w:t>
      </w:r>
      <w:r w:rsidR="0036787E" w:rsidRPr="0036787E">
        <w:rPr>
          <w:sz w:val="24"/>
          <w:szCs w:val="24"/>
        </w:rPr>
        <w:tab/>
      </w:r>
      <w:r w:rsidR="0036787E" w:rsidRPr="0036787E">
        <w:rPr>
          <w:sz w:val="24"/>
          <w:szCs w:val="24"/>
        </w:rPr>
        <w:tab/>
        <w:t xml:space="preserve">       10          </w:t>
      </w:r>
    </w:p>
    <w:p w:rsidR="0036787E" w:rsidRPr="00EF061B" w:rsidRDefault="0036787E" w:rsidP="00EF061B">
      <w:pPr>
        <w:ind w:left="360" w:firstLine="360"/>
        <w:rPr>
          <w:sz w:val="24"/>
          <w:szCs w:val="24"/>
        </w:rPr>
      </w:pPr>
    </w:p>
    <w:p w:rsidR="00EF061B" w:rsidRPr="00EF061B" w:rsidRDefault="00D13498" w:rsidP="00EF061B">
      <w:pPr>
        <w:pStyle w:val="BodyTextIndent3"/>
        <w:rPr>
          <w:rFonts w:ascii="Times New Roman" w:hAnsi="Times New Roman"/>
          <w:sz w:val="24"/>
          <w:szCs w:val="24"/>
        </w:rPr>
      </w:pPr>
      <w:r w:rsidRPr="00D13498">
        <w:rPr>
          <w:rFonts w:ascii="Times New Roman" w:hAnsi="Times New Roman"/>
        </w:rPr>
        <w:tab/>
      </w:r>
      <w:r w:rsidRPr="00D13498">
        <w:rPr>
          <w:rFonts w:ascii="Times New Roman" w:hAnsi="Times New Roman"/>
          <w:sz w:val="24"/>
          <w:szCs w:val="24"/>
        </w:rPr>
        <w:t>Each score will be evaluated and points will be awarded based on if the Proposer:</w:t>
      </w:r>
    </w:p>
    <w:p w:rsidR="00EF061B" w:rsidRPr="00EF061B" w:rsidRDefault="00D13498" w:rsidP="00EF061B">
      <w:pPr>
        <w:pStyle w:val="BodyTextIndent3"/>
        <w:rPr>
          <w:rFonts w:ascii="Times New Roman" w:hAnsi="Times New Roman"/>
          <w:sz w:val="24"/>
          <w:szCs w:val="24"/>
          <w:u w:val="single"/>
        </w:rPr>
      </w:pPr>
      <w:r w:rsidRPr="00D13498">
        <w:rPr>
          <w:rFonts w:ascii="Times New Roman" w:hAnsi="Times New Roman"/>
          <w:sz w:val="24"/>
          <w:szCs w:val="24"/>
        </w:rPr>
        <w:tab/>
      </w:r>
      <w:r w:rsidRPr="00D13498">
        <w:rPr>
          <w:rFonts w:ascii="Times New Roman" w:hAnsi="Times New Roman"/>
          <w:sz w:val="24"/>
          <w:szCs w:val="24"/>
        </w:rPr>
        <w:tab/>
      </w:r>
      <w:r w:rsidRPr="00D13498">
        <w:rPr>
          <w:rFonts w:ascii="Times New Roman" w:hAnsi="Times New Roman"/>
          <w:sz w:val="24"/>
          <w:szCs w:val="24"/>
        </w:rPr>
        <w:tab/>
      </w:r>
      <w:r w:rsidRPr="00D13498">
        <w:rPr>
          <w:rFonts w:ascii="Times New Roman" w:hAnsi="Times New Roman"/>
          <w:sz w:val="24"/>
          <w:szCs w:val="24"/>
        </w:rPr>
        <w:tab/>
      </w:r>
      <w:r w:rsidRPr="00D13498">
        <w:rPr>
          <w:rFonts w:ascii="Times New Roman" w:hAnsi="Times New Roman"/>
          <w:sz w:val="24"/>
          <w:szCs w:val="24"/>
        </w:rPr>
        <w:tab/>
      </w:r>
      <w:r w:rsidRPr="00D13498">
        <w:rPr>
          <w:rFonts w:ascii="Times New Roman" w:hAnsi="Times New Roman"/>
          <w:sz w:val="24"/>
          <w:szCs w:val="24"/>
        </w:rPr>
        <w:tab/>
      </w:r>
      <w:r w:rsidRPr="00D13498">
        <w:rPr>
          <w:rFonts w:ascii="Times New Roman" w:hAnsi="Times New Roman"/>
          <w:sz w:val="24"/>
          <w:szCs w:val="24"/>
        </w:rPr>
        <w:tab/>
      </w:r>
      <w:r w:rsidRPr="00D13498">
        <w:rPr>
          <w:rFonts w:ascii="Times New Roman" w:hAnsi="Times New Roman"/>
          <w:sz w:val="24"/>
          <w:szCs w:val="24"/>
        </w:rPr>
        <w:tab/>
      </w:r>
      <w:r w:rsidRPr="00D13498">
        <w:rPr>
          <w:rFonts w:ascii="Times New Roman" w:hAnsi="Times New Roman"/>
          <w:sz w:val="24"/>
          <w:szCs w:val="24"/>
        </w:rPr>
        <w:tab/>
      </w:r>
      <w:r w:rsidRPr="00D13498">
        <w:rPr>
          <w:rFonts w:ascii="Times New Roman" w:hAnsi="Times New Roman"/>
          <w:sz w:val="24"/>
          <w:szCs w:val="24"/>
        </w:rPr>
        <w:tab/>
      </w:r>
      <w:r w:rsidRPr="00D13498">
        <w:rPr>
          <w:rFonts w:ascii="Times New Roman" w:hAnsi="Times New Roman"/>
          <w:sz w:val="24"/>
          <w:szCs w:val="24"/>
        </w:rPr>
        <w:tab/>
        <w:t xml:space="preserve">  </w:t>
      </w:r>
      <w:r w:rsidR="0036787E">
        <w:rPr>
          <w:rFonts w:ascii="Times New Roman" w:hAnsi="Times New Roman"/>
          <w:sz w:val="24"/>
          <w:szCs w:val="24"/>
        </w:rPr>
        <w:t xml:space="preserve">   </w:t>
      </w:r>
      <w:r w:rsidRPr="00D13498">
        <w:rPr>
          <w:rFonts w:ascii="Times New Roman" w:hAnsi="Times New Roman"/>
          <w:sz w:val="24"/>
          <w:szCs w:val="24"/>
          <w:u w:val="single"/>
        </w:rPr>
        <w:t>Points</w:t>
      </w:r>
      <w:r w:rsidR="003B03B8">
        <w:rPr>
          <w:rFonts w:ascii="Times New Roman" w:hAnsi="Times New Roman"/>
          <w:sz w:val="24"/>
          <w:szCs w:val="24"/>
          <w:u w:val="single"/>
        </w:rPr>
        <w:t xml:space="preserve">       Weight X 2</w:t>
      </w:r>
    </w:p>
    <w:p w:rsidR="003B03B8" w:rsidRDefault="00D13498">
      <w:pPr>
        <w:pStyle w:val="BodyTextIndent3"/>
        <w:tabs>
          <w:tab w:val="right" w:pos="8640"/>
        </w:tabs>
        <w:ind w:firstLine="360"/>
        <w:rPr>
          <w:rFonts w:ascii="Times New Roman" w:hAnsi="Times New Roman"/>
          <w:sz w:val="24"/>
          <w:szCs w:val="24"/>
        </w:rPr>
      </w:pPr>
      <w:r w:rsidRPr="00D13498">
        <w:rPr>
          <w:rFonts w:ascii="Times New Roman" w:hAnsi="Times New Roman"/>
          <w:sz w:val="24"/>
          <w:szCs w:val="24"/>
        </w:rPr>
        <w:t>1.   Did not answer qu</w:t>
      </w:r>
      <w:r w:rsidR="00EF061B">
        <w:rPr>
          <w:rFonts w:ascii="Times New Roman" w:hAnsi="Times New Roman"/>
          <w:sz w:val="24"/>
          <w:szCs w:val="24"/>
        </w:rPr>
        <w:t>estions or provide information.</w:t>
      </w:r>
      <w:r w:rsidR="00EF061B">
        <w:rPr>
          <w:rFonts w:ascii="Times New Roman" w:hAnsi="Times New Roman"/>
          <w:sz w:val="24"/>
          <w:szCs w:val="24"/>
        </w:rPr>
        <w:tab/>
      </w:r>
      <w:r w:rsidRPr="00D13498">
        <w:rPr>
          <w:rFonts w:ascii="Times New Roman" w:hAnsi="Times New Roman"/>
          <w:sz w:val="24"/>
          <w:szCs w:val="24"/>
        </w:rPr>
        <w:t>0</w:t>
      </w:r>
      <w:r w:rsidRPr="00D13498">
        <w:rPr>
          <w:rFonts w:ascii="Times New Roman" w:hAnsi="Times New Roman"/>
          <w:sz w:val="24"/>
          <w:szCs w:val="24"/>
        </w:rPr>
        <w:tab/>
      </w:r>
      <w:r w:rsidRPr="00D13498">
        <w:rPr>
          <w:rFonts w:ascii="Times New Roman" w:hAnsi="Times New Roman"/>
          <w:sz w:val="24"/>
          <w:szCs w:val="24"/>
        </w:rPr>
        <w:tab/>
      </w:r>
    </w:p>
    <w:p w:rsidR="00EF061B" w:rsidRPr="00EF061B" w:rsidRDefault="00EF061B" w:rsidP="00EF061B">
      <w:pPr>
        <w:pStyle w:val="Footer"/>
        <w:tabs>
          <w:tab w:val="left" w:pos="1080"/>
          <w:tab w:val="left" w:pos="1440"/>
          <w:tab w:val="left" w:pos="7200"/>
        </w:tabs>
        <w:ind w:left="720"/>
        <w:rPr>
          <w:sz w:val="24"/>
          <w:szCs w:val="24"/>
        </w:rPr>
      </w:pPr>
      <w:r w:rsidRPr="00EF061B">
        <w:rPr>
          <w:sz w:val="24"/>
          <w:szCs w:val="24"/>
        </w:rPr>
        <w:tab/>
        <w:t xml:space="preserve">2.   Minimally addressed the requested information and/or </w:t>
      </w:r>
    </w:p>
    <w:p w:rsidR="00EF061B" w:rsidRPr="00EF061B" w:rsidRDefault="00EF061B" w:rsidP="00EF061B">
      <w:pPr>
        <w:pStyle w:val="Footer"/>
        <w:tabs>
          <w:tab w:val="left" w:pos="1080"/>
          <w:tab w:val="left" w:pos="1440"/>
          <w:tab w:val="left" w:pos="7200"/>
        </w:tabs>
        <w:ind w:left="720"/>
        <w:rPr>
          <w:sz w:val="24"/>
        </w:rPr>
      </w:pPr>
      <w:r w:rsidRPr="00EF061B">
        <w:rPr>
          <w:sz w:val="24"/>
        </w:rPr>
        <w:tab/>
      </w:r>
      <w:r w:rsidRPr="00EF061B">
        <w:rPr>
          <w:sz w:val="24"/>
        </w:rPr>
        <w:tab/>
      </w:r>
      <w:proofErr w:type="gramStart"/>
      <w:r w:rsidRPr="00EF061B">
        <w:rPr>
          <w:sz w:val="24"/>
        </w:rPr>
        <w:t>minimal</w:t>
      </w:r>
      <w:proofErr w:type="gramEnd"/>
      <w:r w:rsidRPr="00EF061B">
        <w:rPr>
          <w:sz w:val="24"/>
        </w:rPr>
        <w:t xml:space="preserve"> experience and knowledge listed.</w:t>
      </w:r>
      <w:r>
        <w:rPr>
          <w:sz w:val="24"/>
        </w:rPr>
        <w:tab/>
      </w:r>
      <w:r>
        <w:rPr>
          <w:sz w:val="24"/>
        </w:rPr>
        <w:tab/>
      </w:r>
      <w:r w:rsidRPr="00EF061B">
        <w:rPr>
          <w:sz w:val="24"/>
        </w:rPr>
        <w:t>2</w:t>
      </w:r>
      <w:r w:rsidRPr="00EF061B">
        <w:rPr>
          <w:sz w:val="24"/>
        </w:rPr>
        <w:tab/>
        <w:t xml:space="preserve"> </w:t>
      </w:r>
    </w:p>
    <w:p w:rsidR="00EF061B" w:rsidRPr="00EF061B" w:rsidRDefault="00EF061B" w:rsidP="00EF061B">
      <w:pPr>
        <w:pStyle w:val="Footer"/>
        <w:tabs>
          <w:tab w:val="left" w:pos="1080"/>
          <w:tab w:val="left" w:pos="1440"/>
          <w:tab w:val="left" w:pos="7200"/>
        </w:tabs>
        <w:ind w:left="720"/>
        <w:rPr>
          <w:sz w:val="24"/>
        </w:rPr>
      </w:pPr>
      <w:r w:rsidRPr="00EF061B">
        <w:rPr>
          <w:sz w:val="24"/>
        </w:rPr>
        <w:tab/>
        <w:t xml:space="preserve">3.   Addressed requested information showing adequate </w:t>
      </w:r>
    </w:p>
    <w:p w:rsidR="00EF061B" w:rsidRPr="00EF061B" w:rsidRDefault="00EF061B" w:rsidP="00EF061B">
      <w:pPr>
        <w:pStyle w:val="Footer"/>
        <w:tabs>
          <w:tab w:val="left" w:pos="1080"/>
          <w:tab w:val="left" w:pos="1440"/>
          <w:tab w:val="left" w:pos="7200"/>
        </w:tabs>
        <w:ind w:left="720"/>
        <w:rPr>
          <w:sz w:val="24"/>
        </w:rPr>
      </w:pPr>
      <w:r w:rsidRPr="00EF061B">
        <w:rPr>
          <w:sz w:val="24"/>
        </w:rPr>
        <w:tab/>
      </w:r>
      <w:r w:rsidRPr="00EF061B">
        <w:rPr>
          <w:sz w:val="24"/>
        </w:rPr>
        <w:tab/>
      </w:r>
      <w:proofErr w:type="gramStart"/>
      <w:r w:rsidRPr="00EF061B">
        <w:rPr>
          <w:sz w:val="24"/>
        </w:rPr>
        <w:t>experience</w:t>
      </w:r>
      <w:proofErr w:type="gramEnd"/>
      <w:r w:rsidRPr="00EF061B">
        <w:rPr>
          <w:sz w:val="24"/>
        </w:rPr>
        <w:t xml:space="preserve"> </w:t>
      </w:r>
      <w:r w:rsidRPr="00EF061B">
        <w:rPr>
          <w:sz w:val="24"/>
        </w:rPr>
        <w:tab/>
        <w:t xml:space="preserve">and knowledge in some areas and minimal </w:t>
      </w:r>
    </w:p>
    <w:p w:rsidR="00EF061B" w:rsidRPr="00EF061B" w:rsidRDefault="00EF061B" w:rsidP="00EF061B">
      <w:pPr>
        <w:pStyle w:val="Footer"/>
        <w:tabs>
          <w:tab w:val="left" w:pos="1080"/>
          <w:tab w:val="left" w:pos="1440"/>
          <w:tab w:val="left" w:pos="7200"/>
        </w:tabs>
        <w:ind w:left="720"/>
        <w:rPr>
          <w:sz w:val="24"/>
        </w:rPr>
      </w:pPr>
      <w:r w:rsidRPr="00EF061B">
        <w:rPr>
          <w:sz w:val="24"/>
        </w:rPr>
        <w:tab/>
      </w:r>
      <w:r w:rsidRPr="00EF061B">
        <w:rPr>
          <w:sz w:val="24"/>
        </w:rPr>
        <w:tab/>
      </w:r>
      <w:proofErr w:type="gramStart"/>
      <w:r w:rsidRPr="00EF061B">
        <w:rPr>
          <w:sz w:val="24"/>
        </w:rPr>
        <w:t>experience</w:t>
      </w:r>
      <w:proofErr w:type="gramEnd"/>
      <w:r w:rsidRPr="00EF061B">
        <w:rPr>
          <w:sz w:val="24"/>
        </w:rPr>
        <w:t xml:space="preserve"> and knowledge in others.</w:t>
      </w:r>
      <w:r w:rsidRPr="00EF061B">
        <w:rPr>
          <w:sz w:val="24"/>
        </w:rPr>
        <w:tab/>
      </w:r>
      <w:r>
        <w:rPr>
          <w:sz w:val="24"/>
        </w:rPr>
        <w:tab/>
      </w:r>
      <w:r w:rsidR="003B03B8">
        <w:rPr>
          <w:sz w:val="24"/>
        </w:rPr>
        <w:t>3</w:t>
      </w:r>
      <w:r w:rsidRPr="00EF061B">
        <w:rPr>
          <w:sz w:val="24"/>
        </w:rPr>
        <w:tab/>
      </w:r>
      <w:r w:rsidRPr="00EF061B">
        <w:rPr>
          <w:sz w:val="24"/>
        </w:rPr>
        <w:tab/>
        <w:t xml:space="preserve">       </w:t>
      </w:r>
    </w:p>
    <w:p w:rsidR="00EF061B" w:rsidRPr="00EF061B" w:rsidRDefault="00EF061B" w:rsidP="00EF061B">
      <w:pPr>
        <w:pStyle w:val="Footer"/>
        <w:tabs>
          <w:tab w:val="left" w:pos="1080"/>
          <w:tab w:val="left" w:pos="1440"/>
          <w:tab w:val="left" w:pos="7200"/>
        </w:tabs>
        <w:ind w:left="720"/>
        <w:rPr>
          <w:sz w:val="24"/>
        </w:rPr>
      </w:pPr>
      <w:r w:rsidRPr="00EF061B">
        <w:rPr>
          <w:sz w:val="24"/>
        </w:rPr>
        <w:tab/>
        <w:t xml:space="preserve">4.   Adequately addressed requested information, showing </w:t>
      </w:r>
    </w:p>
    <w:p w:rsidR="00EF061B" w:rsidRDefault="00EF061B" w:rsidP="00EF061B">
      <w:pPr>
        <w:pStyle w:val="Footer"/>
        <w:tabs>
          <w:tab w:val="left" w:pos="1080"/>
          <w:tab w:val="left" w:pos="1440"/>
          <w:tab w:val="left" w:pos="7200"/>
        </w:tabs>
        <w:ind w:left="720"/>
        <w:rPr>
          <w:sz w:val="24"/>
        </w:rPr>
      </w:pPr>
      <w:r>
        <w:rPr>
          <w:sz w:val="24"/>
        </w:rPr>
        <w:tab/>
      </w:r>
      <w:r>
        <w:rPr>
          <w:sz w:val="24"/>
        </w:rPr>
        <w:tab/>
      </w:r>
      <w:proofErr w:type="gramStart"/>
      <w:r>
        <w:rPr>
          <w:sz w:val="24"/>
        </w:rPr>
        <w:t>sufficient</w:t>
      </w:r>
      <w:proofErr w:type="gramEnd"/>
      <w:r>
        <w:rPr>
          <w:sz w:val="24"/>
        </w:rPr>
        <w:t xml:space="preserve"> experience and knowledge to perform the </w:t>
      </w:r>
    </w:p>
    <w:p w:rsidR="00EF061B" w:rsidRDefault="00EF061B" w:rsidP="00EF061B">
      <w:pPr>
        <w:pStyle w:val="Footer"/>
        <w:tabs>
          <w:tab w:val="left" w:pos="1080"/>
          <w:tab w:val="left" w:pos="1440"/>
          <w:tab w:val="left" w:pos="7200"/>
        </w:tabs>
        <w:ind w:left="720"/>
        <w:rPr>
          <w:sz w:val="24"/>
        </w:rPr>
      </w:pPr>
      <w:r>
        <w:rPr>
          <w:sz w:val="24"/>
        </w:rPr>
        <w:tab/>
      </w:r>
      <w:r>
        <w:rPr>
          <w:sz w:val="24"/>
        </w:rPr>
        <w:tab/>
      </w:r>
      <w:proofErr w:type="gramStart"/>
      <w:r>
        <w:rPr>
          <w:sz w:val="24"/>
        </w:rPr>
        <w:t>required</w:t>
      </w:r>
      <w:proofErr w:type="gramEnd"/>
      <w:r>
        <w:rPr>
          <w:sz w:val="24"/>
        </w:rPr>
        <w:t xml:space="preserve"> services</w:t>
      </w:r>
      <w:r>
        <w:rPr>
          <w:sz w:val="24"/>
        </w:rPr>
        <w:tab/>
        <w:t>.</w:t>
      </w:r>
      <w:r>
        <w:rPr>
          <w:sz w:val="24"/>
        </w:rPr>
        <w:tab/>
      </w:r>
      <w:r>
        <w:rPr>
          <w:sz w:val="24"/>
        </w:rPr>
        <w:tab/>
      </w:r>
      <w:r w:rsidR="003B03B8">
        <w:rPr>
          <w:sz w:val="24"/>
        </w:rPr>
        <w:t>4</w:t>
      </w:r>
      <w:r>
        <w:rPr>
          <w:sz w:val="24"/>
        </w:rPr>
        <w:tab/>
      </w:r>
      <w:r>
        <w:rPr>
          <w:sz w:val="24"/>
        </w:rPr>
        <w:tab/>
        <w:t xml:space="preserve">       </w:t>
      </w:r>
    </w:p>
    <w:p w:rsidR="00EF061B" w:rsidRDefault="00EF061B" w:rsidP="00EF061B">
      <w:pPr>
        <w:pStyle w:val="Footer"/>
        <w:tabs>
          <w:tab w:val="left" w:pos="1080"/>
          <w:tab w:val="left" w:pos="1440"/>
          <w:tab w:val="left" w:pos="7200"/>
        </w:tabs>
        <w:ind w:left="720"/>
        <w:rPr>
          <w:sz w:val="24"/>
        </w:rPr>
      </w:pPr>
      <w:r>
        <w:rPr>
          <w:sz w:val="24"/>
        </w:rPr>
        <w:tab/>
        <w:t xml:space="preserve">5.   Adequately addressed requested information with additional </w:t>
      </w:r>
    </w:p>
    <w:p w:rsidR="00EF061B" w:rsidRDefault="00EF061B" w:rsidP="00EF061B">
      <w:pPr>
        <w:pStyle w:val="Footer"/>
        <w:tabs>
          <w:tab w:val="left" w:pos="1080"/>
          <w:tab w:val="left" w:pos="1440"/>
          <w:tab w:val="left" w:pos="7200"/>
        </w:tabs>
        <w:ind w:left="720"/>
        <w:rPr>
          <w:sz w:val="24"/>
        </w:rPr>
      </w:pPr>
      <w:r>
        <w:rPr>
          <w:sz w:val="24"/>
        </w:rPr>
        <w:tab/>
      </w:r>
      <w:r>
        <w:rPr>
          <w:sz w:val="24"/>
        </w:rPr>
        <w:tab/>
      </w:r>
      <w:proofErr w:type="gramStart"/>
      <w:r>
        <w:rPr>
          <w:sz w:val="24"/>
        </w:rPr>
        <w:t>comprehensive</w:t>
      </w:r>
      <w:proofErr w:type="gramEnd"/>
      <w:r>
        <w:rPr>
          <w:sz w:val="24"/>
        </w:rPr>
        <w:t xml:space="preserve"> detail.</w:t>
      </w:r>
      <w:r>
        <w:rPr>
          <w:sz w:val="24"/>
        </w:rPr>
        <w:tab/>
      </w:r>
      <w:r>
        <w:rPr>
          <w:sz w:val="24"/>
        </w:rPr>
        <w:tab/>
      </w:r>
      <w:r>
        <w:rPr>
          <w:sz w:val="24"/>
        </w:rPr>
        <w:tab/>
      </w:r>
      <w:r w:rsidR="003B03B8">
        <w:rPr>
          <w:sz w:val="24"/>
        </w:rPr>
        <w:t>5</w:t>
      </w:r>
      <w:r>
        <w:rPr>
          <w:sz w:val="24"/>
        </w:rPr>
        <w:tab/>
      </w:r>
      <w:r>
        <w:rPr>
          <w:sz w:val="24"/>
        </w:rPr>
        <w:tab/>
        <w:t xml:space="preserve">      </w:t>
      </w:r>
    </w:p>
    <w:p w:rsidR="00EF061B" w:rsidRDefault="00EF061B" w:rsidP="00EF061B">
      <w:pPr>
        <w:ind w:left="360"/>
      </w:pPr>
    </w:p>
    <w:p w:rsidR="00EF061B" w:rsidRDefault="0036787E" w:rsidP="00EF061B">
      <w:pPr>
        <w:pStyle w:val="Heading7"/>
        <w:numPr>
          <w:ilvl w:val="0"/>
          <w:numId w:val="0"/>
        </w:numPr>
        <w:tabs>
          <w:tab w:val="left" w:pos="720"/>
        </w:tabs>
        <w:ind w:left="360" w:hanging="360"/>
        <w:rPr>
          <w:i/>
        </w:rPr>
      </w:pPr>
      <w:r>
        <w:t>14</w:t>
      </w:r>
      <w:r w:rsidR="00EF061B">
        <w:t xml:space="preserve">.   </w:t>
      </w:r>
      <w:r w:rsidR="00EF061B" w:rsidRPr="00354B7F">
        <w:rPr>
          <w:u w:val="single"/>
        </w:rPr>
        <w:t>COST    (</w:t>
      </w:r>
      <w:r w:rsidR="00EF061B" w:rsidRPr="00354B7F">
        <w:rPr>
          <w:i/>
          <w:u w:val="single"/>
        </w:rPr>
        <w:t>Maximum points: 40)</w:t>
      </w:r>
    </w:p>
    <w:p w:rsidR="00EF061B" w:rsidRPr="00EF061B" w:rsidRDefault="00EF061B" w:rsidP="00EF061B">
      <w:pPr>
        <w:pStyle w:val="BodyText3"/>
        <w:tabs>
          <w:tab w:val="left" w:pos="720"/>
        </w:tabs>
        <w:ind w:left="360"/>
        <w:rPr>
          <w:b/>
          <w:sz w:val="24"/>
          <w:szCs w:val="24"/>
        </w:rPr>
      </w:pPr>
      <w:r>
        <w:tab/>
      </w:r>
      <w:r w:rsidR="00D13498" w:rsidRPr="00D13498">
        <w:rPr>
          <w:sz w:val="24"/>
          <w:szCs w:val="24"/>
        </w:rPr>
        <w:t xml:space="preserve">Complete and submit Attachment 4, Cost Worksheet to indicate your firm, fixed price per deliverable proposed for the project.  </w:t>
      </w:r>
      <w:r w:rsidR="00D13498" w:rsidRPr="00D13498">
        <w:rPr>
          <w:b/>
          <w:sz w:val="24"/>
          <w:szCs w:val="24"/>
        </w:rPr>
        <w:t xml:space="preserve">There will be no allowance for travel, per diem or other miscellaneous expenses. </w:t>
      </w:r>
    </w:p>
    <w:p w:rsidR="00EF061B" w:rsidRDefault="00EF061B" w:rsidP="00EF061B">
      <w:pPr>
        <w:pStyle w:val="DefinitionList"/>
        <w:ind w:firstLine="0"/>
        <w:rPr>
          <w:szCs w:val="24"/>
        </w:rPr>
      </w:pPr>
      <w:r w:rsidRPr="00EF061B">
        <w:rPr>
          <w:szCs w:val="24"/>
        </w:rPr>
        <w:t xml:space="preserve">1.   The price/cost proposal represents a significant factor in deciding the most advantageous proposal. A proposal that is significantly more advantageous technically may justify the additional cost. The objective is to obtain the highest technical quality considered necessary to achieve the requirements of this contract within realistic and reasonable prices. </w:t>
      </w:r>
    </w:p>
    <w:p w:rsidR="002E1BBA" w:rsidRDefault="002E1BBA" w:rsidP="002E1BBA"/>
    <w:p w:rsidR="002E1BBA" w:rsidRDefault="002E1BBA" w:rsidP="002E1BBA"/>
    <w:p w:rsidR="002E1BBA" w:rsidRDefault="002E1BBA" w:rsidP="002E1BBA"/>
    <w:p w:rsidR="002E1BBA" w:rsidRPr="002E1BBA" w:rsidRDefault="002E1BBA" w:rsidP="002E1BBA"/>
    <w:p w:rsidR="003B03B8" w:rsidRDefault="00D13498" w:rsidP="002E1BBA">
      <w:pPr>
        <w:pStyle w:val="BodyTextIndent2"/>
        <w:spacing w:after="0" w:line="276" w:lineRule="auto"/>
        <w:ind w:left="1620"/>
        <w:rPr>
          <w:rFonts w:ascii="Times New Roman" w:hAnsi="Times New Roman"/>
          <w:b/>
          <w:sz w:val="24"/>
          <w:szCs w:val="24"/>
        </w:rPr>
      </w:pPr>
      <w:r w:rsidRPr="00D13498">
        <w:rPr>
          <w:rFonts w:ascii="Times New Roman" w:hAnsi="Times New Roman"/>
          <w:sz w:val="24"/>
          <w:szCs w:val="24"/>
        </w:rPr>
        <w:lastRenderedPageBreak/>
        <w:t>The scores for the Cost Worksheet Section will be determined using the following formula:</w:t>
      </w:r>
    </w:p>
    <w:p w:rsidR="003B03B8" w:rsidRDefault="00D13498" w:rsidP="002E1BBA">
      <w:pPr>
        <w:pStyle w:val="BodyTextIndent2"/>
        <w:spacing w:after="0" w:line="276" w:lineRule="auto"/>
        <w:ind w:left="1620"/>
        <w:rPr>
          <w:rFonts w:ascii="Times New Roman" w:hAnsi="Times New Roman"/>
          <w:b/>
          <w:sz w:val="24"/>
          <w:szCs w:val="24"/>
        </w:rPr>
      </w:pPr>
      <w:r w:rsidRPr="00D13498">
        <w:rPr>
          <w:rFonts w:ascii="Times New Roman" w:hAnsi="Times New Roman"/>
          <w:sz w:val="24"/>
          <w:szCs w:val="24"/>
        </w:rPr>
        <w:t>Low Bid = 40 Points</w:t>
      </w:r>
    </w:p>
    <w:p w:rsidR="003B03B8" w:rsidRDefault="00D13498" w:rsidP="002E1BBA">
      <w:pPr>
        <w:pStyle w:val="BodyTextIndent2"/>
        <w:spacing w:after="0" w:line="276" w:lineRule="auto"/>
        <w:ind w:left="1620"/>
        <w:rPr>
          <w:rFonts w:ascii="Times New Roman" w:hAnsi="Times New Roman"/>
          <w:b/>
          <w:sz w:val="24"/>
          <w:szCs w:val="24"/>
        </w:rPr>
      </w:pPr>
      <w:r w:rsidRPr="00D13498">
        <w:rPr>
          <w:rFonts w:ascii="Times New Roman" w:hAnsi="Times New Roman"/>
          <w:sz w:val="24"/>
          <w:szCs w:val="24"/>
        </w:rPr>
        <w:t>Other Bidder Amounts will be calculated as follows:</w:t>
      </w:r>
    </w:p>
    <w:p w:rsidR="003B03B8" w:rsidRDefault="00D13498" w:rsidP="002E1BBA">
      <w:pPr>
        <w:pStyle w:val="BodyTextIndent2"/>
        <w:spacing w:after="0" w:line="276" w:lineRule="auto"/>
        <w:ind w:left="1620"/>
        <w:rPr>
          <w:rFonts w:ascii="Times New Roman" w:hAnsi="Times New Roman"/>
          <w:b/>
          <w:sz w:val="24"/>
          <w:szCs w:val="24"/>
        </w:rPr>
      </w:pPr>
      <w:r w:rsidRPr="00D13498">
        <w:rPr>
          <w:rFonts w:ascii="Times New Roman" w:hAnsi="Times New Roman"/>
          <w:sz w:val="24"/>
          <w:szCs w:val="24"/>
        </w:rPr>
        <w:t>Lowest Bid Amount ÷ Bid Amount Being Evaluated x 40 = Score</w:t>
      </w:r>
    </w:p>
    <w:p w:rsidR="00EF061B" w:rsidRDefault="00EF061B" w:rsidP="00EF061B">
      <w:pPr>
        <w:ind w:left="360"/>
        <w:rPr>
          <w:rFonts w:ascii="Arial" w:hAnsi="Arial"/>
          <w:snapToGrid w:val="0"/>
          <w:color w:val="0000FF"/>
        </w:rPr>
      </w:pPr>
    </w:p>
    <w:p w:rsidR="00EF061B" w:rsidRDefault="00EF061B" w:rsidP="00EF061B">
      <w:pPr>
        <w:ind w:left="360"/>
        <w:rPr>
          <w:rFonts w:ascii="Arial" w:hAnsi="Arial"/>
          <w:snapToGrid w:val="0"/>
          <w:color w:val="0000FF"/>
        </w:rPr>
      </w:pPr>
    </w:p>
    <w:p w:rsidR="00EF061B" w:rsidRDefault="00EF061B" w:rsidP="00EF061B">
      <w:pPr>
        <w:ind w:left="360"/>
        <w:rPr>
          <w:rFonts w:ascii="Arial" w:hAnsi="Arial"/>
          <w:snapToGrid w:val="0"/>
          <w:color w:val="0000FF"/>
        </w:rPr>
      </w:pPr>
    </w:p>
    <w:p w:rsidR="00EF061B" w:rsidRDefault="0036787E" w:rsidP="00EF061B">
      <w:pPr>
        <w:pStyle w:val="Heading7"/>
        <w:numPr>
          <w:ilvl w:val="0"/>
          <w:numId w:val="0"/>
        </w:numPr>
        <w:tabs>
          <w:tab w:val="left" w:pos="720"/>
        </w:tabs>
      </w:pPr>
      <w:r>
        <w:t>15</w:t>
      </w:r>
      <w:r w:rsidR="00EF061B">
        <w:t xml:space="preserve">.  </w:t>
      </w:r>
      <w:r w:rsidR="00EF061B" w:rsidRPr="00354B7F">
        <w:rPr>
          <w:u w:val="single"/>
        </w:rPr>
        <w:t>SCREENING AND EVALUATION CRITERIA</w:t>
      </w:r>
    </w:p>
    <w:p w:rsidR="003B03B8" w:rsidRPr="00EF061B" w:rsidRDefault="00EF061B" w:rsidP="003B03B8">
      <w:pPr>
        <w:rPr>
          <w:sz w:val="24"/>
          <w:szCs w:val="24"/>
        </w:rPr>
      </w:pPr>
      <w:r>
        <w:rPr>
          <w:sz w:val="24"/>
          <w:szCs w:val="24"/>
        </w:rPr>
        <w:tab/>
      </w:r>
    </w:p>
    <w:p w:rsidR="00EF061B" w:rsidRPr="00EF061B" w:rsidRDefault="00D13498" w:rsidP="00EF061B">
      <w:pPr>
        <w:pStyle w:val="BodyTextIndent"/>
        <w:keepNext/>
        <w:ind w:left="360"/>
        <w:rPr>
          <w:sz w:val="24"/>
          <w:szCs w:val="24"/>
        </w:rPr>
      </w:pPr>
      <w:r w:rsidRPr="00D13498">
        <w:rPr>
          <w:sz w:val="24"/>
          <w:szCs w:val="24"/>
        </w:rPr>
        <w:t>The evaluation team will consider the following elements in the evaluation process:</w:t>
      </w:r>
    </w:p>
    <w:p w:rsidR="00EF061B" w:rsidRPr="00EF061B" w:rsidRDefault="00EF061B" w:rsidP="00EF061B">
      <w:pPr>
        <w:pStyle w:val="BodyTextIndent"/>
        <w:keepNext/>
        <w:ind w:left="0"/>
        <w:rPr>
          <w:sz w:val="24"/>
          <w:szCs w:val="24"/>
        </w:rPr>
      </w:pPr>
    </w:p>
    <w:tbl>
      <w:tblPr>
        <w:tblW w:w="10440"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290"/>
        <w:gridCol w:w="3150"/>
      </w:tblGrid>
      <w:tr w:rsidR="00EF061B" w:rsidRPr="00EF061B" w:rsidTr="00EF061B">
        <w:trPr>
          <w:trHeight w:val="404"/>
        </w:trPr>
        <w:tc>
          <w:tcPr>
            <w:tcW w:w="7290" w:type="dxa"/>
            <w:tcBorders>
              <w:top w:val="single" w:sz="4" w:space="0" w:color="auto"/>
              <w:left w:val="single" w:sz="4" w:space="0" w:color="auto"/>
              <w:bottom w:val="single" w:sz="4" w:space="0" w:color="auto"/>
              <w:right w:val="single" w:sz="4" w:space="0" w:color="auto"/>
            </w:tcBorders>
            <w:hideMark/>
          </w:tcPr>
          <w:p w:rsidR="00EF061B" w:rsidRPr="00EF061B" w:rsidRDefault="00EF061B" w:rsidP="00EF061B">
            <w:pPr>
              <w:keepNext/>
              <w:rPr>
                <w:b/>
                <w:sz w:val="24"/>
                <w:szCs w:val="24"/>
              </w:rPr>
            </w:pPr>
            <w:r w:rsidRPr="00EF061B">
              <w:rPr>
                <w:sz w:val="24"/>
                <w:szCs w:val="24"/>
              </w:rPr>
              <w:t xml:space="preserve">1. Qualifications &amp; Ability to Perform Services </w:t>
            </w:r>
          </w:p>
        </w:tc>
        <w:tc>
          <w:tcPr>
            <w:tcW w:w="3150" w:type="dxa"/>
            <w:tcBorders>
              <w:top w:val="single" w:sz="4" w:space="0" w:color="auto"/>
              <w:left w:val="single" w:sz="4" w:space="0" w:color="auto"/>
              <w:bottom w:val="single" w:sz="4" w:space="0" w:color="auto"/>
              <w:right w:val="single" w:sz="4" w:space="0" w:color="auto"/>
            </w:tcBorders>
            <w:vAlign w:val="center"/>
            <w:hideMark/>
          </w:tcPr>
          <w:p w:rsidR="00EF061B" w:rsidRPr="00EF061B" w:rsidRDefault="00EF061B" w:rsidP="00EF061B">
            <w:pPr>
              <w:pStyle w:val="Heading5"/>
              <w:rPr>
                <w:b w:val="0"/>
                <w:sz w:val="24"/>
                <w:szCs w:val="24"/>
              </w:rPr>
            </w:pPr>
            <w:r>
              <w:rPr>
                <w:b w:val="0"/>
                <w:sz w:val="24"/>
                <w:szCs w:val="24"/>
              </w:rPr>
              <w:t xml:space="preserve">  </w:t>
            </w:r>
            <w:r w:rsidR="00D13498" w:rsidRPr="00D13498">
              <w:rPr>
                <w:b w:val="0"/>
                <w:sz w:val="24"/>
                <w:szCs w:val="24"/>
              </w:rPr>
              <w:t>Maximum Points 60</w:t>
            </w:r>
          </w:p>
        </w:tc>
      </w:tr>
      <w:tr w:rsidR="00EF061B" w:rsidRPr="00EF061B" w:rsidTr="00EF061B">
        <w:trPr>
          <w:trHeight w:val="404"/>
        </w:trPr>
        <w:tc>
          <w:tcPr>
            <w:tcW w:w="7290" w:type="dxa"/>
            <w:tcBorders>
              <w:top w:val="single" w:sz="4" w:space="0" w:color="auto"/>
              <w:left w:val="single" w:sz="4" w:space="0" w:color="auto"/>
              <w:bottom w:val="single" w:sz="4" w:space="0" w:color="auto"/>
              <w:right w:val="single" w:sz="4" w:space="0" w:color="auto"/>
            </w:tcBorders>
            <w:hideMark/>
          </w:tcPr>
          <w:p w:rsidR="00EF061B" w:rsidRPr="00EF061B" w:rsidRDefault="00EF061B" w:rsidP="00EF061B">
            <w:pPr>
              <w:rPr>
                <w:sz w:val="24"/>
                <w:szCs w:val="24"/>
              </w:rPr>
            </w:pPr>
            <w:r w:rsidRPr="00EF061B">
              <w:rPr>
                <w:sz w:val="24"/>
                <w:szCs w:val="24"/>
              </w:rPr>
              <w:t xml:space="preserve">3. Cost </w:t>
            </w:r>
          </w:p>
        </w:tc>
        <w:tc>
          <w:tcPr>
            <w:tcW w:w="3150" w:type="dxa"/>
            <w:tcBorders>
              <w:top w:val="single" w:sz="4" w:space="0" w:color="auto"/>
              <w:left w:val="single" w:sz="4" w:space="0" w:color="auto"/>
              <w:bottom w:val="single" w:sz="4" w:space="0" w:color="auto"/>
              <w:right w:val="single" w:sz="4" w:space="0" w:color="auto"/>
            </w:tcBorders>
            <w:vAlign w:val="center"/>
            <w:hideMark/>
          </w:tcPr>
          <w:p w:rsidR="003B03B8" w:rsidRDefault="00EF061B">
            <w:pPr>
              <w:jc w:val="center"/>
              <w:rPr>
                <w:sz w:val="24"/>
                <w:szCs w:val="24"/>
              </w:rPr>
            </w:pPr>
            <w:r w:rsidRPr="00EF061B">
              <w:rPr>
                <w:sz w:val="24"/>
                <w:szCs w:val="24"/>
              </w:rPr>
              <w:t>Maximum Points 40</w:t>
            </w:r>
          </w:p>
        </w:tc>
      </w:tr>
    </w:tbl>
    <w:p w:rsidR="00EF061B" w:rsidRPr="00EF061B" w:rsidRDefault="00EF061B" w:rsidP="00EF061B">
      <w:pPr>
        <w:rPr>
          <w:sz w:val="24"/>
          <w:szCs w:val="24"/>
        </w:rPr>
      </w:pPr>
    </w:p>
    <w:p w:rsidR="00EF061B" w:rsidRPr="00EF061B" w:rsidRDefault="00D13498" w:rsidP="00EF061B">
      <w:pPr>
        <w:pStyle w:val="BodyTextIndent"/>
        <w:ind w:left="360"/>
        <w:rPr>
          <w:sz w:val="24"/>
          <w:szCs w:val="24"/>
        </w:rPr>
      </w:pPr>
      <w:r w:rsidRPr="00D13498">
        <w:rPr>
          <w:sz w:val="24"/>
          <w:szCs w:val="24"/>
        </w:rPr>
        <w:t>The source of information for evaluation is the signed proposal.  All information conveyed in the proposal is subject to validation by TWC.  Information obtained by TWC during validation may be considered in the final evaluation; however, this is not intended to suggest that additional information will always be requested.  Therefore, the original response should be complete, consistent, concise and correct.</w:t>
      </w:r>
    </w:p>
    <w:p w:rsidR="003B03B8" w:rsidRDefault="003B03B8">
      <w:pPr>
        <w:ind w:left="360"/>
      </w:pPr>
    </w:p>
    <w:p w:rsidR="003B03B8" w:rsidRDefault="00E94597">
      <w:pPr>
        <w:numPr>
          <w:ilvl w:val="0"/>
          <w:numId w:val="31"/>
        </w:numPr>
        <w:rPr>
          <w:b/>
          <w:bCs/>
          <w:caps/>
          <w:sz w:val="24"/>
          <w:szCs w:val="24"/>
        </w:rPr>
      </w:pPr>
      <w:r>
        <w:rPr>
          <w:b/>
          <w:bCs/>
          <w:caps/>
          <w:sz w:val="24"/>
          <w:szCs w:val="24"/>
        </w:rPr>
        <w:t>VIOLENCE IN THE WORK</w:t>
      </w:r>
      <w:r w:rsidR="006A4EF8">
        <w:rPr>
          <w:b/>
          <w:bCs/>
          <w:caps/>
          <w:sz w:val="24"/>
          <w:szCs w:val="24"/>
        </w:rPr>
        <w:t xml:space="preserve"> </w:t>
      </w:r>
      <w:r>
        <w:rPr>
          <w:b/>
          <w:bCs/>
          <w:caps/>
          <w:sz w:val="24"/>
          <w:szCs w:val="24"/>
        </w:rPr>
        <w:t>PLACE</w:t>
      </w:r>
    </w:p>
    <w:p w:rsidR="003B03B8" w:rsidRDefault="00E94597">
      <w:pPr>
        <w:ind w:left="360"/>
        <w:rPr>
          <w:sz w:val="24"/>
          <w:szCs w:val="24"/>
        </w:rPr>
      </w:pPr>
      <w:r>
        <w:rPr>
          <w:sz w:val="24"/>
          <w:szCs w:val="24"/>
        </w:rPr>
        <w:t>TWC has a ZERO tolerance policy tolerance policy concerning threats of violence in the workplace.  All threats of violence will be taken seriously.  Non-employee violators of this policy are subject to expulsion from a TWC facility.  In addition, TWC may report violators to the appropriate authorities for criminal or civil action.</w:t>
      </w:r>
    </w:p>
    <w:p w:rsidR="00E94597" w:rsidRPr="000D0B04" w:rsidRDefault="00E94597" w:rsidP="00E94597">
      <w:pPr>
        <w:ind w:left="648"/>
        <w:rPr>
          <w:b/>
          <w:bCs/>
          <w:caps/>
        </w:rPr>
      </w:pPr>
    </w:p>
    <w:p w:rsidR="003B03B8" w:rsidRDefault="00E94597">
      <w:pPr>
        <w:numPr>
          <w:ilvl w:val="0"/>
          <w:numId w:val="31"/>
        </w:numPr>
        <w:rPr>
          <w:b/>
          <w:bCs/>
          <w:caps/>
          <w:sz w:val="24"/>
          <w:szCs w:val="24"/>
        </w:rPr>
      </w:pPr>
      <w:r>
        <w:rPr>
          <w:b/>
          <w:bCs/>
          <w:caps/>
          <w:sz w:val="24"/>
          <w:szCs w:val="24"/>
        </w:rPr>
        <w:t>HARASSMENT</w:t>
      </w:r>
    </w:p>
    <w:p w:rsidR="006A4EF8" w:rsidRDefault="00E94597" w:rsidP="00E94597">
      <w:pPr>
        <w:ind w:left="360"/>
        <w:rPr>
          <w:sz w:val="24"/>
          <w:szCs w:val="24"/>
        </w:rPr>
      </w:pPr>
      <w:r>
        <w:rPr>
          <w:sz w:val="24"/>
          <w:szCs w:val="24"/>
        </w:rPr>
        <w:t>TWC does not tolerate the illegal harassment of any employee or non-employee for any reason.  Harassment involving a protected classification, such as race, color, religion, sex, national origin, age, or disability may be a violation of various state and federal laws, which may subject the individual harasser to liability for any such unlawful conduct.  Non-employee violators of this policy are subject to expulsion from a TWC facility.  In addition, TWC may report violators to the appropriate authorities for criminal or civil action.</w:t>
      </w:r>
    </w:p>
    <w:p w:rsidR="006A4EF8" w:rsidRPr="000D0B04" w:rsidRDefault="006A4EF8" w:rsidP="006A4EF8">
      <w:pPr>
        <w:ind w:left="360" w:hanging="360"/>
      </w:pPr>
    </w:p>
    <w:p w:rsidR="006A4EF8" w:rsidRDefault="006A4EF8" w:rsidP="006A4EF8">
      <w:pPr>
        <w:ind w:left="630" w:hanging="630"/>
        <w:rPr>
          <w:b/>
          <w:sz w:val="24"/>
          <w:szCs w:val="24"/>
        </w:rPr>
      </w:pPr>
      <w:r w:rsidRPr="006A4EF8">
        <w:rPr>
          <w:b/>
          <w:sz w:val="24"/>
          <w:szCs w:val="24"/>
        </w:rPr>
        <w:t>1</w:t>
      </w:r>
      <w:r w:rsidR="0036787E">
        <w:rPr>
          <w:b/>
          <w:sz w:val="24"/>
          <w:szCs w:val="24"/>
        </w:rPr>
        <w:t>8</w:t>
      </w:r>
      <w:r w:rsidRPr="006A4EF8">
        <w:rPr>
          <w:b/>
          <w:sz w:val="24"/>
          <w:szCs w:val="24"/>
        </w:rPr>
        <w:t>.</w:t>
      </w:r>
      <w:r w:rsidRPr="006A4EF8">
        <w:rPr>
          <w:b/>
          <w:sz w:val="24"/>
          <w:szCs w:val="24"/>
        </w:rPr>
        <w:tab/>
      </w:r>
      <w:r>
        <w:rPr>
          <w:b/>
          <w:sz w:val="24"/>
          <w:szCs w:val="24"/>
        </w:rPr>
        <w:t>DRUG FREE WORK PLACE</w:t>
      </w:r>
    </w:p>
    <w:p w:rsidR="001833F3" w:rsidRPr="001833F3" w:rsidRDefault="001833F3" w:rsidP="001833F3">
      <w:pPr>
        <w:ind w:left="360"/>
        <w:rPr>
          <w:sz w:val="24"/>
          <w:szCs w:val="24"/>
        </w:rPr>
      </w:pPr>
      <w:r>
        <w:rPr>
          <w:sz w:val="24"/>
          <w:szCs w:val="24"/>
        </w:rPr>
        <w:t xml:space="preserve">TWC </w:t>
      </w:r>
      <w:r w:rsidRPr="001833F3">
        <w:rPr>
          <w:sz w:val="24"/>
          <w:szCs w:val="24"/>
        </w:rPr>
        <w:t>has a drug-free workplace policy to govern employee behavior.</w:t>
      </w:r>
      <w:r>
        <w:rPr>
          <w:sz w:val="24"/>
          <w:szCs w:val="24"/>
        </w:rPr>
        <w:t xml:space="preserve"> </w:t>
      </w:r>
      <w:r w:rsidRPr="001833F3">
        <w:rPr>
          <w:sz w:val="24"/>
          <w:szCs w:val="24"/>
        </w:rPr>
        <w:t xml:space="preserve">Use of illegal drugs or alcohol is prohibited. State law prohibits the use of state funds to pay the salaries of employees who use alcoholic beverages while on active duty. Employees who violate any provision of this policy will be subject to disciplinary action up to and including dismissal. </w:t>
      </w:r>
    </w:p>
    <w:p w:rsidR="001833F3" w:rsidRPr="000D0B04" w:rsidRDefault="001833F3" w:rsidP="006A4EF8">
      <w:pPr>
        <w:ind w:left="630" w:hanging="630"/>
        <w:rPr>
          <w:b/>
        </w:rPr>
      </w:pPr>
    </w:p>
    <w:p w:rsidR="00E94597" w:rsidRPr="006A4EF8" w:rsidRDefault="006A4EF8" w:rsidP="006A4EF8">
      <w:pPr>
        <w:ind w:left="630" w:hanging="630"/>
        <w:rPr>
          <w:b/>
          <w:sz w:val="24"/>
          <w:szCs w:val="24"/>
        </w:rPr>
      </w:pPr>
      <w:r>
        <w:rPr>
          <w:b/>
          <w:sz w:val="24"/>
          <w:szCs w:val="24"/>
        </w:rPr>
        <w:t>1</w:t>
      </w:r>
      <w:r w:rsidR="0036787E">
        <w:rPr>
          <w:b/>
          <w:sz w:val="24"/>
          <w:szCs w:val="24"/>
        </w:rPr>
        <w:t>9</w:t>
      </w:r>
      <w:r>
        <w:rPr>
          <w:b/>
          <w:sz w:val="24"/>
          <w:szCs w:val="24"/>
        </w:rPr>
        <w:t>.</w:t>
      </w:r>
      <w:r>
        <w:rPr>
          <w:b/>
          <w:sz w:val="24"/>
          <w:szCs w:val="24"/>
        </w:rPr>
        <w:tab/>
      </w:r>
      <w:r w:rsidR="00E94597">
        <w:rPr>
          <w:b/>
          <w:bCs/>
          <w:caps/>
          <w:sz w:val="24"/>
          <w:szCs w:val="24"/>
        </w:rPr>
        <w:t>Successors And Assigns</w:t>
      </w:r>
    </w:p>
    <w:p w:rsidR="0070534E" w:rsidRDefault="00E94597" w:rsidP="00AB251F">
      <w:pPr>
        <w:ind w:left="360"/>
        <w:rPr>
          <w:sz w:val="24"/>
          <w:szCs w:val="24"/>
        </w:rPr>
      </w:pPr>
      <w:r>
        <w:rPr>
          <w:sz w:val="24"/>
          <w:szCs w:val="24"/>
        </w:rPr>
        <w:t xml:space="preserve">TWC and the </w:t>
      </w:r>
      <w:r w:rsidR="001F77ED">
        <w:rPr>
          <w:sz w:val="24"/>
          <w:szCs w:val="24"/>
        </w:rPr>
        <w:t>Contractor</w:t>
      </w:r>
      <w:r>
        <w:rPr>
          <w:sz w:val="24"/>
          <w:szCs w:val="24"/>
        </w:rPr>
        <w:t xml:space="preserve"> each binds itself, its partners, successors, assigns and legal representatives to the other party to this agreement and their respective successors, assigns and legal representatives in respect to all covenants of the agreement.  Neither TWC nor the </w:t>
      </w:r>
      <w:r w:rsidR="001F77ED">
        <w:rPr>
          <w:sz w:val="24"/>
          <w:szCs w:val="24"/>
        </w:rPr>
        <w:t>Contractor</w:t>
      </w:r>
      <w:r>
        <w:rPr>
          <w:sz w:val="24"/>
          <w:szCs w:val="24"/>
        </w:rPr>
        <w:t xml:space="preserve"> shall assign, sublet or transfer its interest in the agreement without the prior consent of the other.</w:t>
      </w:r>
      <w:r w:rsidR="0070534E">
        <w:rPr>
          <w:sz w:val="24"/>
          <w:szCs w:val="24"/>
        </w:rPr>
        <w:br w:type="page"/>
      </w:r>
    </w:p>
    <w:p w:rsidR="007A3C71" w:rsidRDefault="007A3C71" w:rsidP="00E94597">
      <w:pPr>
        <w:ind w:left="360"/>
        <w:jc w:val="both"/>
        <w:rPr>
          <w:sz w:val="24"/>
        </w:rPr>
        <w:sectPr w:rsidR="007A3C71">
          <w:headerReference w:type="default" r:id="rId12"/>
          <w:pgSz w:w="12240" w:h="15840"/>
          <w:pgMar w:top="1440" w:right="720" w:bottom="720" w:left="900" w:header="432" w:footer="432" w:gutter="0"/>
          <w:cols w:space="720"/>
          <w:formProt w:val="0"/>
        </w:sectPr>
      </w:pPr>
    </w:p>
    <w:p w:rsidR="00102879" w:rsidRPr="00102879" w:rsidRDefault="00102879" w:rsidP="00102879">
      <w:pPr>
        <w:pStyle w:val="BodyText3"/>
        <w:tabs>
          <w:tab w:val="left" w:pos="3960"/>
        </w:tabs>
        <w:rPr>
          <w:spacing w:val="-1"/>
          <w:sz w:val="18"/>
          <w:szCs w:val="18"/>
        </w:rPr>
      </w:pPr>
      <w:r w:rsidRPr="00102879">
        <w:rPr>
          <w:spacing w:val="-1"/>
          <w:sz w:val="18"/>
          <w:szCs w:val="18"/>
        </w:rPr>
        <w:lastRenderedPageBreak/>
        <w:t xml:space="preserve">By responding to the solicitation or fulfilling the awarded Purchase Order (PO), the vendor agrees to the terms and conditions below, which apply to and become a part of every Texas Workforce Commission (TWC) purchase.  Only mutual written exceptions will be valid.  Where a purchase is made without the Invitation for Bids (IFB); Request for Offers (RFO) or Request for Proposals (RFP) process, “IFB/                                                                                                                                                                                                                                                                                                                                                                                                                                                                                                                                                                                                                                                                                               RFO/RFP” equates to “Purchase Order” and “Bidder/ </w:t>
      </w:r>
      <w:proofErr w:type="spellStart"/>
      <w:r w:rsidRPr="00102879">
        <w:rPr>
          <w:spacing w:val="-1"/>
          <w:sz w:val="18"/>
          <w:szCs w:val="18"/>
        </w:rPr>
        <w:t>Offeror</w:t>
      </w:r>
      <w:proofErr w:type="spellEnd"/>
      <w:r w:rsidRPr="00102879">
        <w:rPr>
          <w:spacing w:val="-1"/>
          <w:sz w:val="18"/>
          <w:szCs w:val="18"/>
        </w:rPr>
        <w:t>/Proposer” equates to “Vendor”.  Any speci</w:t>
      </w:r>
      <w:r w:rsidRPr="00102879">
        <w:rPr>
          <w:spacing w:val="-1"/>
          <w:sz w:val="18"/>
          <w:szCs w:val="18"/>
        </w:rPr>
        <w:softHyphen/>
        <w:t>fication in the solicitation that is in conflict with these standard terms and conditions takes precedence.  All references to “days” shall be calendar days unless specified otherwise.</w:t>
      </w:r>
    </w:p>
    <w:p w:rsidR="00102879" w:rsidRPr="00102879" w:rsidRDefault="00102879" w:rsidP="00102879">
      <w:pPr>
        <w:pBdr>
          <w:top w:val="single" w:sz="4" w:space="1" w:color="auto"/>
          <w:bottom w:val="single" w:sz="4" w:space="1" w:color="auto"/>
        </w:pBdr>
        <w:tabs>
          <w:tab w:val="left" w:pos="396"/>
          <w:tab w:val="left" w:pos="3708"/>
        </w:tabs>
        <w:rPr>
          <w:b/>
          <w:spacing w:val="-1"/>
          <w:sz w:val="18"/>
          <w:szCs w:val="18"/>
        </w:rPr>
      </w:pPr>
      <w:r w:rsidRPr="00102879">
        <w:rPr>
          <w:b/>
          <w:spacing w:val="-1"/>
          <w:sz w:val="18"/>
          <w:szCs w:val="18"/>
        </w:rPr>
        <w:t>1.</w:t>
      </w:r>
      <w:r w:rsidRPr="00102879">
        <w:rPr>
          <w:b/>
          <w:spacing w:val="-1"/>
          <w:sz w:val="18"/>
          <w:szCs w:val="18"/>
        </w:rPr>
        <w:tab/>
        <w:t>SOLICITATION RESPONSE REQUIREMENTS</w:t>
      </w:r>
    </w:p>
    <w:p w:rsidR="00102879" w:rsidRPr="00102879" w:rsidRDefault="00102879" w:rsidP="00102879">
      <w:pPr>
        <w:numPr>
          <w:ilvl w:val="1"/>
          <w:numId w:val="23"/>
        </w:numPr>
        <w:tabs>
          <w:tab w:val="left" w:pos="396"/>
          <w:tab w:val="left" w:pos="3708"/>
        </w:tabs>
        <w:jc w:val="both"/>
        <w:rPr>
          <w:spacing w:val="-1"/>
          <w:sz w:val="18"/>
          <w:szCs w:val="18"/>
        </w:rPr>
      </w:pPr>
      <w:r w:rsidRPr="00102879">
        <w:rPr>
          <w:b/>
          <w:spacing w:val="-1"/>
          <w:sz w:val="18"/>
          <w:szCs w:val="18"/>
        </w:rPr>
        <w:t>Written Specifications</w:t>
      </w:r>
      <w:r w:rsidRPr="00102879">
        <w:rPr>
          <w:spacing w:val="-1"/>
          <w:sz w:val="18"/>
          <w:szCs w:val="18"/>
        </w:rPr>
        <w:t>: TWC will not be bound by any oral statement or representation contrary to the written specifications contained in the solicitation.</w:t>
      </w:r>
      <w:r w:rsidRPr="00102879">
        <w:rPr>
          <w:b/>
          <w:spacing w:val="-1"/>
          <w:sz w:val="18"/>
          <w:szCs w:val="18"/>
        </w:rPr>
        <w:t xml:space="preserve"> </w:t>
      </w:r>
    </w:p>
    <w:p w:rsidR="00102879" w:rsidRPr="00102879" w:rsidRDefault="00102879" w:rsidP="00102879">
      <w:pPr>
        <w:numPr>
          <w:ilvl w:val="1"/>
          <w:numId w:val="23"/>
        </w:numPr>
        <w:tabs>
          <w:tab w:val="left" w:pos="396"/>
          <w:tab w:val="left" w:pos="3708"/>
        </w:tabs>
        <w:jc w:val="both"/>
        <w:rPr>
          <w:spacing w:val="-1"/>
          <w:sz w:val="18"/>
          <w:szCs w:val="18"/>
        </w:rPr>
      </w:pPr>
      <w:r w:rsidRPr="00102879">
        <w:rPr>
          <w:b/>
          <w:spacing w:val="-1"/>
          <w:sz w:val="18"/>
          <w:szCs w:val="18"/>
        </w:rPr>
        <w:t>Solicitation Format:</w:t>
      </w:r>
      <w:r w:rsidRPr="00102879">
        <w:rPr>
          <w:spacing w:val="-1"/>
          <w:sz w:val="18"/>
          <w:szCs w:val="18"/>
        </w:rPr>
        <w:t xml:space="preserve"> Unless otherwise specified, </w:t>
      </w:r>
      <w:r w:rsidRPr="00102879">
        <w:rPr>
          <w:b/>
          <w:spacing w:val="-1"/>
          <w:sz w:val="18"/>
          <w:szCs w:val="18"/>
        </w:rPr>
        <w:t>v</w:t>
      </w:r>
      <w:r w:rsidRPr="00102879">
        <w:rPr>
          <w:spacing w:val="-1"/>
          <w:sz w:val="18"/>
          <w:szCs w:val="18"/>
        </w:rPr>
        <w:t xml:space="preserve">endor’s response should be submitted on the form provided.  Responses must be received at the listed TWC office on or before the hour and date specified (solicitation deadline). </w:t>
      </w:r>
    </w:p>
    <w:p w:rsidR="00102879" w:rsidRPr="00102879" w:rsidRDefault="00102879" w:rsidP="00102879">
      <w:pPr>
        <w:numPr>
          <w:ilvl w:val="1"/>
          <w:numId w:val="23"/>
        </w:numPr>
        <w:tabs>
          <w:tab w:val="left" w:pos="396"/>
          <w:tab w:val="left" w:pos="3708"/>
        </w:tabs>
        <w:jc w:val="both"/>
        <w:rPr>
          <w:spacing w:val="-1"/>
          <w:sz w:val="18"/>
          <w:szCs w:val="18"/>
        </w:rPr>
      </w:pPr>
      <w:r w:rsidRPr="00102879">
        <w:rPr>
          <w:b/>
          <w:spacing w:val="-1"/>
          <w:sz w:val="18"/>
          <w:szCs w:val="18"/>
        </w:rPr>
        <w:t>Incomplete Responses:</w:t>
      </w:r>
      <w:r w:rsidRPr="00102879">
        <w:rPr>
          <w:spacing w:val="-1"/>
          <w:sz w:val="18"/>
          <w:szCs w:val="18"/>
        </w:rPr>
        <w:t xml:space="preserve"> Late, illegible, incomplete and/or unsigned responses will be deemed non</w:t>
      </w:r>
      <w:r w:rsidRPr="00102879">
        <w:rPr>
          <w:b/>
          <w:spacing w:val="-1"/>
          <w:sz w:val="18"/>
          <w:szCs w:val="18"/>
        </w:rPr>
        <w:t>-</w:t>
      </w:r>
      <w:r w:rsidRPr="00102879">
        <w:rPr>
          <w:spacing w:val="-1"/>
          <w:sz w:val="18"/>
          <w:szCs w:val="18"/>
        </w:rPr>
        <w:t>responsive and will not be considered.</w:t>
      </w:r>
    </w:p>
    <w:p w:rsidR="00102879" w:rsidRPr="00102879" w:rsidRDefault="00102879" w:rsidP="00102879">
      <w:pPr>
        <w:numPr>
          <w:ilvl w:val="1"/>
          <w:numId w:val="23"/>
        </w:numPr>
        <w:tabs>
          <w:tab w:val="left" w:pos="396"/>
          <w:tab w:val="left" w:pos="3996"/>
        </w:tabs>
        <w:jc w:val="both"/>
        <w:rPr>
          <w:spacing w:val="-1"/>
          <w:sz w:val="18"/>
          <w:szCs w:val="18"/>
        </w:rPr>
      </w:pPr>
      <w:r w:rsidRPr="00102879">
        <w:rPr>
          <w:b/>
          <w:spacing w:val="-1"/>
          <w:sz w:val="18"/>
          <w:szCs w:val="18"/>
        </w:rPr>
        <w:t>Freight:</w:t>
      </w:r>
      <w:r w:rsidRPr="00102879">
        <w:rPr>
          <w:spacing w:val="-1"/>
          <w:sz w:val="18"/>
          <w:szCs w:val="18"/>
        </w:rPr>
        <w:t xml:space="preserve"> Prices quoted are to include freight prepaid, F.O.B. Destination (Free on Board).  Enter unit price on quantity and unit of measure specified - extend and show total.  In case of errors in extension, unit prices shall govern.</w:t>
      </w:r>
    </w:p>
    <w:p w:rsidR="00102879" w:rsidRPr="00102879" w:rsidRDefault="00102879" w:rsidP="00102879">
      <w:pPr>
        <w:numPr>
          <w:ilvl w:val="1"/>
          <w:numId w:val="23"/>
        </w:numPr>
        <w:tabs>
          <w:tab w:val="left" w:pos="396"/>
          <w:tab w:val="left" w:pos="3708"/>
        </w:tabs>
        <w:jc w:val="both"/>
        <w:rPr>
          <w:spacing w:val="-1"/>
          <w:sz w:val="18"/>
          <w:szCs w:val="18"/>
        </w:rPr>
      </w:pPr>
      <w:r w:rsidRPr="00102879">
        <w:rPr>
          <w:b/>
          <w:spacing w:val="-1"/>
          <w:sz w:val="18"/>
          <w:szCs w:val="18"/>
        </w:rPr>
        <w:t xml:space="preserve">Firm Pricing: </w:t>
      </w:r>
      <w:r w:rsidRPr="00102879">
        <w:rPr>
          <w:spacing w:val="-1"/>
          <w:sz w:val="18"/>
          <w:szCs w:val="18"/>
        </w:rPr>
        <w:t>Prices</w:t>
      </w:r>
      <w:r w:rsidRPr="00102879">
        <w:rPr>
          <w:b/>
          <w:spacing w:val="-1"/>
          <w:sz w:val="18"/>
          <w:szCs w:val="18"/>
        </w:rPr>
        <w:t xml:space="preserve"> </w:t>
      </w:r>
      <w:r w:rsidRPr="00102879">
        <w:rPr>
          <w:spacing w:val="-1"/>
          <w:sz w:val="18"/>
          <w:szCs w:val="18"/>
        </w:rPr>
        <w:t>submitted are expected to be firm for TWC acceptance for thirty (30) days from the solicitation deadline.  "Discount from list" offers are not acceptable unless specifically requested. Cash discounts will not be considered in determining the low offer.  All cash discounts submitted will be taken if earned.</w:t>
      </w:r>
      <w:r w:rsidRPr="00102879">
        <w:rPr>
          <w:b/>
          <w:sz w:val="18"/>
          <w:szCs w:val="18"/>
        </w:rPr>
        <w:t xml:space="preserve"> </w:t>
      </w:r>
      <w:r w:rsidRPr="00102879">
        <w:rPr>
          <w:sz w:val="18"/>
          <w:szCs w:val="18"/>
        </w:rPr>
        <w:t>Prices must remain firm for the duration of the term of the PO/contract.</w:t>
      </w:r>
    </w:p>
    <w:p w:rsidR="00102879" w:rsidRPr="00102879" w:rsidRDefault="00102879" w:rsidP="00102879">
      <w:pPr>
        <w:numPr>
          <w:ilvl w:val="1"/>
          <w:numId w:val="23"/>
        </w:numPr>
        <w:tabs>
          <w:tab w:val="left" w:pos="396"/>
          <w:tab w:val="left" w:pos="3708"/>
        </w:tabs>
        <w:jc w:val="both"/>
        <w:rPr>
          <w:spacing w:val="-1"/>
          <w:sz w:val="18"/>
          <w:szCs w:val="18"/>
        </w:rPr>
      </w:pPr>
      <w:r w:rsidRPr="00102879">
        <w:rPr>
          <w:b/>
          <w:spacing w:val="-1"/>
          <w:sz w:val="18"/>
          <w:szCs w:val="18"/>
        </w:rPr>
        <w:t>Ties</w:t>
      </w:r>
      <w:r w:rsidRPr="00102879">
        <w:rPr>
          <w:spacing w:val="-1"/>
          <w:sz w:val="18"/>
          <w:szCs w:val="18"/>
        </w:rPr>
        <w:t>: In the case of tie bids, the award will be made in accordance with Bid Evaluation and Award rules at 34 Texas Administrative Code (TAC) §20.36.</w:t>
      </w:r>
    </w:p>
    <w:p w:rsidR="00102879" w:rsidRPr="00102879" w:rsidRDefault="00102879" w:rsidP="00102879">
      <w:pPr>
        <w:numPr>
          <w:ilvl w:val="1"/>
          <w:numId w:val="23"/>
        </w:numPr>
        <w:tabs>
          <w:tab w:val="left" w:pos="396"/>
          <w:tab w:val="left" w:pos="3708"/>
        </w:tabs>
        <w:jc w:val="both"/>
        <w:rPr>
          <w:spacing w:val="-1"/>
          <w:sz w:val="18"/>
          <w:szCs w:val="18"/>
        </w:rPr>
      </w:pPr>
      <w:r w:rsidRPr="00102879">
        <w:rPr>
          <w:b/>
          <w:spacing w:val="-1"/>
          <w:sz w:val="18"/>
          <w:szCs w:val="18"/>
        </w:rPr>
        <w:t xml:space="preserve">Preferences:  </w:t>
      </w:r>
      <w:r w:rsidRPr="00102879">
        <w:rPr>
          <w:spacing w:val="-1"/>
          <w:sz w:val="18"/>
          <w:szCs w:val="18"/>
        </w:rPr>
        <w:t>In making an award, TWC shall apply the preferences listed at 34 TAC §20.38.  For purchase or lease of computer equipment TWC shall apply a preference for manufacturers that have a computer recycling program as described in 1 TAC §217.11.</w:t>
      </w:r>
    </w:p>
    <w:p w:rsidR="00102879" w:rsidRPr="00102879" w:rsidRDefault="00102879" w:rsidP="00102879">
      <w:pPr>
        <w:numPr>
          <w:ilvl w:val="1"/>
          <w:numId w:val="23"/>
        </w:numPr>
        <w:tabs>
          <w:tab w:val="left" w:pos="396"/>
          <w:tab w:val="left" w:pos="3708"/>
        </w:tabs>
        <w:ind w:right="-180" w:hanging="270"/>
        <w:jc w:val="both"/>
        <w:rPr>
          <w:spacing w:val="-1"/>
          <w:sz w:val="18"/>
          <w:szCs w:val="18"/>
        </w:rPr>
      </w:pPr>
      <w:r w:rsidRPr="00102879">
        <w:rPr>
          <w:b/>
          <w:spacing w:val="-1"/>
          <w:sz w:val="18"/>
          <w:szCs w:val="18"/>
        </w:rPr>
        <w:t>Bid Alteration/Withdrawal:</w:t>
      </w:r>
      <w:r w:rsidRPr="00102879">
        <w:rPr>
          <w:spacing w:val="-1"/>
          <w:sz w:val="18"/>
          <w:szCs w:val="18"/>
        </w:rPr>
        <w:t xml:space="preserve"> A submitted response to a solicitation cannot be altered or amended </w:t>
      </w:r>
      <w:r w:rsidRPr="00102879" w:rsidDel="009A0D15">
        <w:rPr>
          <w:spacing w:val="-1"/>
          <w:sz w:val="18"/>
          <w:szCs w:val="18"/>
        </w:rPr>
        <w:t>after</w:t>
      </w:r>
      <w:r w:rsidRPr="00102879">
        <w:rPr>
          <w:spacing w:val="-1"/>
          <w:sz w:val="18"/>
          <w:szCs w:val="18"/>
        </w:rPr>
        <w:t xml:space="preserve"> the solicitation deadline, except by formal negotiation via the RFO/RFP processes.  Any alteration made before the solicitation deadline is to be initialed by </w:t>
      </w:r>
      <w:r w:rsidRPr="00102879">
        <w:rPr>
          <w:spacing w:val="-1"/>
          <w:sz w:val="18"/>
          <w:szCs w:val="18"/>
        </w:rPr>
        <w:lastRenderedPageBreak/>
        <w:t>vendor or the vendor’s authorized agent. Vendors are not allowed to withdraw their submitted response after the solicitation deadline without approval by TWC.</w:t>
      </w:r>
    </w:p>
    <w:p w:rsidR="00102879" w:rsidRPr="00102879" w:rsidRDefault="00102879" w:rsidP="00102879">
      <w:pPr>
        <w:numPr>
          <w:ilvl w:val="1"/>
          <w:numId w:val="23"/>
        </w:numPr>
        <w:tabs>
          <w:tab w:val="left" w:pos="396"/>
          <w:tab w:val="left" w:pos="3708"/>
        </w:tabs>
        <w:jc w:val="both"/>
        <w:rPr>
          <w:spacing w:val="-1"/>
          <w:sz w:val="18"/>
          <w:szCs w:val="18"/>
        </w:rPr>
      </w:pPr>
      <w:r w:rsidRPr="00102879">
        <w:rPr>
          <w:b/>
          <w:spacing w:val="-1"/>
          <w:sz w:val="18"/>
          <w:szCs w:val="18"/>
        </w:rPr>
        <w:t>Rejection of Bids:</w:t>
      </w:r>
      <w:r w:rsidRPr="00102879">
        <w:rPr>
          <w:spacing w:val="-1"/>
          <w:sz w:val="18"/>
          <w:szCs w:val="18"/>
        </w:rPr>
        <w:t xml:space="preserve"> In accordance with Texas Government Code §2156.008, TWC reserves the right to reject a bid in which there is a material failure to comply with specification requirements. TWC may reject all bids or parts of bids if the rejection serves the state’s best interest.</w:t>
      </w:r>
    </w:p>
    <w:p w:rsidR="00102879" w:rsidRPr="00102879" w:rsidRDefault="00102879" w:rsidP="00102879">
      <w:pPr>
        <w:numPr>
          <w:ilvl w:val="1"/>
          <w:numId w:val="23"/>
        </w:numPr>
        <w:tabs>
          <w:tab w:val="left" w:pos="396"/>
          <w:tab w:val="left" w:pos="3708"/>
        </w:tabs>
        <w:jc w:val="both"/>
        <w:rPr>
          <w:spacing w:val="-1"/>
          <w:sz w:val="18"/>
          <w:szCs w:val="18"/>
        </w:rPr>
      </w:pPr>
      <w:r w:rsidRPr="00102879">
        <w:rPr>
          <w:b/>
          <w:spacing w:val="-1"/>
          <w:sz w:val="18"/>
          <w:szCs w:val="18"/>
        </w:rPr>
        <w:t>Tax Exempt:</w:t>
      </w:r>
      <w:r w:rsidRPr="00102879">
        <w:rPr>
          <w:spacing w:val="-1"/>
          <w:sz w:val="18"/>
          <w:szCs w:val="18"/>
        </w:rPr>
        <w:t xml:space="preserve"> Purchases made for State use are exempt from the State Sales tax and Federal Excise tax.  Do not include tax in bid</w:t>
      </w:r>
      <w:r w:rsidRPr="00102879" w:rsidDel="009A0D15">
        <w:rPr>
          <w:spacing w:val="-1"/>
          <w:sz w:val="18"/>
          <w:szCs w:val="18"/>
        </w:rPr>
        <w:t>.</w:t>
      </w:r>
      <w:r w:rsidRPr="00102879">
        <w:rPr>
          <w:spacing w:val="-1"/>
          <w:sz w:val="18"/>
          <w:szCs w:val="18"/>
        </w:rPr>
        <w:t xml:space="preserve"> Excise Tax Exemption Certificates are available upon request.</w:t>
      </w:r>
    </w:p>
    <w:p w:rsidR="00102879" w:rsidRPr="00102879" w:rsidRDefault="00102879" w:rsidP="00102879">
      <w:pPr>
        <w:numPr>
          <w:ilvl w:val="1"/>
          <w:numId w:val="23"/>
        </w:numPr>
        <w:tabs>
          <w:tab w:val="left" w:pos="396"/>
          <w:tab w:val="left" w:pos="3708"/>
        </w:tabs>
        <w:jc w:val="both"/>
        <w:rPr>
          <w:spacing w:val="-1"/>
          <w:sz w:val="18"/>
          <w:szCs w:val="18"/>
        </w:rPr>
      </w:pPr>
      <w:r w:rsidRPr="00102879">
        <w:rPr>
          <w:b/>
          <w:sz w:val="18"/>
          <w:szCs w:val="18"/>
        </w:rPr>
        <w:t>Other Entities:</w:t>
      </w:r>
      <w:r w:rsidRPr="00102879">
        <w:rPr>
          <w:sz w:val="18"/>
          <w:szCs w:val="18"/>
        </w:rPr>
        <w:t xml:space="preserve"> TWC requests that the vendor extends the same contract prices and conditions to Local Workforce Development Boards (LWDB) and Child Care Management Services (CCMS) entities contractually linked with TWC if awarded the contract.</w:t>
      </w:r>
    </w:p>
    <w:p w:rsidR="00102879" w:rsidRPr="00102879" w:rsidRDefault="00102879" w:rsidP="00102879">
      <w:pPr>
        <w:pStyle w:val="BodyText"/>
        <w:numPr>
          <w:ilvl w:val="1"/>
          <w:numId w:val="23"/>
        </w:numPr>
        <w:tabs>
          <w:tab w:val="left" w:pos="396"/>
          <w:tab w:val="left" w:pos="3708"/>
        </w:tabs>
        <w:rPr>
          <w:rFonts w:ascii="Times New Roman" w:hAnsi="Times New Roman"/>
          <w:b/>
          <w:sz w:val="18"/>
          <w:szCs w:val="18"/>
        </w:rPr>
      </w:pPr>
      <w:r w:rsidRPr="00102879">
        <w:rPr>
          <w:rFonts w:ascii="Times New Roman" w:hAnsi="Times New Roman"/>
          <w:sz w:val="18"/>
          <w:szCs w:val="18"/>
        </w:rPr>
        <w:t>Identify All Parties:</w:t>
      </w:r>
      <w:r w:rsidRPr="00102879">
        <w:rPr>
          <w:rFonts w:ascii="Times New Roman" w:hAnsi="Times New Roman"/>
          <w:b/>
          <w:sz w:val="18"/>
          <w:szCs w:val="18"/>
        </w:rPr>
        <w:t xml:space="preserve"> TWC requires all business partners, equipment, support or maintenance providers who will perform under an awarded contract to be identified prior to contract award for TWC approval.  Substitutions of providers shall be submitted in writing for TWC approval during the term of the agreement.</w:t>
      </w:r>
    </w:p>
    <w:p w:rsidR="00102879" w:rsidRPr="00102879" w:rsidRDefault="00102879" w:rsidP="00102879">
      <w:pPr>
        <w:pStyle w:val="BodyText"/>
        <w:numPr>
          <w:ilvl w:val="1"/>
          <w:numId w:val="23"/>
        </w:numPr>
        <w:tabs>
          <w:tab w:val="left" w:pos="396"/>
          <w:tab w:val="left" w:pos="3708"/>
        </w:tabs>
        <w:rPr>
          <w:rFonts w:ascii="Times New Roman" w:hAnsi="Times New Roman"/>
          <w:b/>
          <w:sz w:val="18"/>
          <w:szCs w:val="18"/>
        </w:rPr>
      </w:pPr>
      <w:proofErr w:type="gramStart"/>
      <w:r w:rsidRPr="00102879">
        <w:rPr>
          <w:rFonts w:ascii="Times New Roman" w:hAnsi="Times New Roman"/>
          <w:sz w:val="18"/>
          <w:szCs w:val="18"/>
        </w:rPr>
        <w:t xml:space="preserve">No Travel: </w:t>
      </w:r>
      <w:r w:rsidRPr="00102879">
        <w:rPr>
          <w:rFonts w:ascii="Times New Roman" w:hAnsi="Times New Roman"/>
          <w:b/>
          <w:sz w:val="18"/>
          <w:szCs w:val="18"/>
        </w:rPr>
        <w:t>TWC will not reimburse a vendor for travel and expenses unless specifically provided for in the contract documents.</w:t>
      </w:r>
      <w:proofErr w:type="gramEnd"/>
      <w:r w:rsidRPr="00102879">
        <w:rPr>
          <w:rFonts w:ascii="Times New Roman" w:hAnsi="Times New Roman"/>
          <w:b/>
          <w:sz w:val="18"/>
          <w:szCs w:val="18"/>
        </w:rPr>
        <w:t xml:space="preserve">  In that event, such reimbursement will not exceed the state travel reimbursement rates and limits established by the then current General Appropriations Act. </w:t>
      </w:r>
    </w:p>
    <w:p w:rsidR="00102879" w:rsidRPr="00102879" w:rsidRDefault="00102879" w:rsidP="00102879">
      <w:pPr>
        <w:numPr>
          <w:ilvl w:val="0"/>
          <w:numId w:val="23"/>
        </w:numPr>
        <w:pBdr>
          <w:top w:val="single" w:sz="4" w:space="1" w:color="auto"/>
          <w:bottom w:val="single" w:sz="4" w:space="1" w:color="auto"/>
        </w:pBdr>
        <w:tabs>
          <w:tab w:val="left" w:pos="396"/>
          <w:tab w:val="left" w:pos="3708"/>
        </w:tabs>
        <w:jc w:val="both"/>
        <w:rPr>
          <w:b/>
          <w:spacing w:val="-1"/>
          <w:sz w:val="18"/>
          <w:szCs w:val="18"/>
        </w:rPr>
      </w:pPr>
      <w:r w:rsidRPr="00102879">
        <w:rPr>
          <w:b/>
          <w:spacing w:val="-1"/>
          <w:sz w:val="18"/>
          <w:szCs w:val="18"/>
        </w:rPr>
        <w:t>GENERAL CONDITIONS</w:t>
      </w:r>
    </w:p>
    <w:p w:rsidR="00102879" w:rsidRPr="00102879" w:rsidRDefault="00102879" w:rsidP="00102879">
      <w:pPr>
        <w:numPr>
          <w:ilvl w:val="1"/>
          <w:numId w:val="23"/>
        </w:numPr>
        <w:tabs>
          <w:tab w:val="left" w:pos="396"/>
          <w:tab w:val="left" w:pos="3708"/>
        </w:tabs>
        <w:jc w:val="both"/>
        <w:rPr>
          <w:spacing w:val="-1"/>
          <w:sz w:val="18"/>
          <w:szCs w:val="18"/>
        </w:rPr>
      </w:pPr>
      <w:r w:rsidRPr="00102879">
        <w:rPr>
          <w:b/>
          <w:sz w:val="18"/>
          <w:szCs w:val="18"/>
        </w:rPr>
        <w:t xml:space="preserve">Damage to Grounds and Buildings: </w:t>
      </w:r>
      <w:r w:rsidRPr="00102879">
        <w:rPr>
          <w:sz w:val="18"/>
          <w:szCs w:val="18"/>
        </w:rPr>
        <w:t>Vendor shall be financially responsible for any or all damage done by its employees, agents and subcontractors to the TWC grounds and buildings. Vendor is responsible for the removal of all debris resulting from work performed under the contract.</w:t>
      </w:r>
    </w:p>
    <w:p w:rsidR="00102879" w:rsidRPr="00102879" w:rsidRDefault="00102879" w:rsidP="00102879">
      <w:pPr>
        <w:numPr>
          <w:ilvl w:val="1"/>
          <w:numId w:val="23"/>
        </w:numPr>
        <w:tabs>
          <w:tab w:val="left" w:pos="396"/>
          <w:tab w:val="left" w:pos="3708"/>
        </w:tabs>
        <w:jc w:val="both"/>
        <w:rPr>
          <w:spacing w:val="-1"/>
          <w:sz w:val="18"/>
          <w:szCs w:val="18"/>
        </w:rPr>
      </w:pPr>
      <w:r w:rsidRPr="00102879">
        <w:rPr>
          <w:b/>
          <w:sz w:val="18"/>
          <w:szCs w:val="18"/>
        </w:rPr>
        <w:t xml:space="preserve">Disclosure </w:t>
      </w:r>
      <w:proofErr w:type="gramStart"/>
      <w:r w:rsidRPr="00102879">
        <w:rPr>
          <w:b/>
          <w:sz w:val="18"/>
          <w:szCs w:val="18"/>
        </w:rPr>
        <w:t>Of</w:t>
      </w:r>
      <w:proofErr w:type="gramEnd"/>
      <w:r w:rsidRPr="00102879">
        <w:rPr>
          <w:b/>
          <w:sz w:val="18"/>
          <w:szCs w:val="18"/>
        </w:rPr>
        <w:t xml:space="preserve"> Information: </w:t>
      </w:r>
      <w:r w:rsidRPr="00102879">
        <w:rPr>
          <w:sz w:val="18"/>
          <w:szCs w:val="18"/>
        </w:rPr>
        <w:t>TWC, the Comptroller General of the United States, or any of their duly authorized representatives shall have access to any books, documents, papers and records which are directly pertinent to this procurement.</w:t>
      </w:r>
    </w:p>
    <w:p w:rsidR="00102879" w:rsidRPr="00102879" w:rsidRDefault="00102879" w:rsidP="00102879">
      <w:pPr>
        <w:numPr>
          <w:ilvl w:val="1"/>
          <w:numId w:val="23"/>
        </w:numPr>
        <w:tabs>
          <w:tab w:val="left" w:pos="396"/>
          <w:tab w:val="left" w:pos="3708"/>
        </w:tabs>
        <w:rPr>
          <w:sz w:val="18"/>
          <w:szCs w:val="18"/>
        </w:rPr>
      </w:pPr>
      <w:r w:rsidRPr="00102879">
        <w:rPr>
          <w:b/>
          <w:sz w:val="18"/>
          <w:szCs w:val="18"/>
        </w:rPr>
        <w:t>Texas Public Information Act:</w:t>
      </w:r>
    </w:p>
    <w:p w:rsidR="00102879" w:rsidRPr="00102879" w:rsidRDefault="00102879" w:rsidP="00102879">
      <w:pPr>
        <w:numPr>
          <w:ilvl w:val="2"/>
          <w:numId w:val="23"/>
        </w:numPr>
        <w:tabs>
          <w:tab w:val="clear" w:pos="1440"/>
          <w:tab w:val="num" w:pos="450"/>
          <w:tab w:val="num" w:pos="630"/>
          <w:tab w:val="left" w:pos="3708"/>
        </w:tabs>
        <w:ind w:left="360" w:hanging="180"/>
        <w:jc w:val="both"/>
        <w:outlineLvl w:val="1"/>
        <w:rPr>
          <w:sz w:val="18"/>
          <w:szCs w:val="18"/>
        </w:rPr>
      </w:pPr>
      <w:r w:rsidRPr="00102879">
        <w:rPr>
          <w:sz w:val="18"/>
          <w:szCs w:val="18"/>
        </w:rPr>
        <w:t>Information, documentation, and other material in connection with this solicitation or any resulting contract may be subject to public disclosure pursuant to Chapter 552 of the Texas Government Code (the “Public Information Act”).</w:t>
      </w:r>
    </w:p>
    <w:p w:rsidR="00102879" w:rsidRPr="00102879" w:rsidRDefault="00102879" w:rsidP="00102879">
      <w:pPr>
        <w:numPr>
          <w:ilvl w:val="2"/>
          <w:numId w:val="23"/>
        </w:numPr>
        <w:tabs>
          <w:tab w:val="clear" w:pos="1440"/>
          <w:tab w:val="num" w:pos="450"/>
          <w:tab w:val="num" w:pos="630"/>
          <w:tab w:val="left" w:pos="3708"/>
        </w:tabs>
        <w:ind w:left="360" w:hanging="180"/>
        <w:jc w:val="both"/>
        <w:outlineLvl w:val="1"/>
        <w:rPr>
          <w:sz w:val="18"/>
          <w:szCs w:val="18"/>
        </w:rPr>
      </w:pPr>
      <w:r w:rsidRPr="00102879">
        <w:rPr>
          <w:sz w:val="18"/>
          <w:szCs w:val="18"/>
        </w:rPr>
        <w:lastRenderedPageBreak/>
        <w:t>All information submitted in response to the solicitation is subject to public disclosure pursuant to the Public Information Act. In the event of a request for information pertaining to the solicitation, TWC will comply with the provisions of the Public Information Act to protect the interests of the State of Texas.  The Public Information Act allows the public to have access to information in the possession of a governmental body. Therefore, the vendor must clearly identify any confidential or proprietary information on the page on which it appears in the solicitation response and reference the specific exception to disclosure in the Public Information Act.  Proprietary information identified by the vendor in advance will be kept confidential to the extent permitted by state law.  Any information not clearly identified as confidential or proprietary shall be deemed to be subject to disclosure pursuant to the Public Information Act.</w:t>
      </w:r>
    </w:p>
    <w:p w:rsidR="00102879" w:rsidRPr="00102879" w:rsidRDefault="00102879" w:rsidP="00102879">
      <w:pPr>
        <w:numPr>
          <w:ilvl w:val="2"/>
          <w:numId w:val="23"/>
        </w:numPr>
        <w:tabs>
          <w:tab w:val="clear" w:pos="1440"/>
        </w:tabs>
        <w:ind w:left="360" w:hanging="180"/>
        <w:jc w:val="both"/>
        <w:outlineLvl w:val="1"/>
        <w:rPr>
          <w:sz w:val="18"/>
          <w:szCs w:val="18"/>
        </w:rPr>
      </w:pPr>
      <w:r w:rsidRPr="00102879">
        <w:rPr>
          <w:sz w:val="18"/>
          <w:szCs w:val="18"/>
        </w:rPr>
        <w:t>All information, documentation and other material in connection with the solicitation or any resulting contract will be retained by TWC for the period specified in the Records Retention Schedule created under Texas Government Code, Chapter 441.  The information will not be returned to the vendor who submitted it during the retention period time.</w:t>
      </w:r>
    </w:p>
    <w:p w:rsidR="00102879" w:rsidRPr="00102879" w:rsidRDefault="00102879" w:rsidP="00102879">
      <w:pPr>
        <w:numPr>
          <w:ilvl w:val="1"/>
          <w:numId w:val="23"/>
        </w:numPr>
        <w:tabs>
          <w:tab w:val="clear" w:pos="360"/>
        </w:tabs>
        <w:jc w:val="both"/>
        <w:outlineLvl w:val="1"/>
        <w:rPr>
          <w:sz w:val="18"/>
          <w:szCs w:val="18"/>
        </w:rPr>
      </w:pPr>
      <w:r w:rsidRPr="00102879">
        <w:rPr>
          <w:b/>
          <w:spacing w:val="-1"/>
          <w:sz w:val="18"/>
          <w:szCs w:val="18"/>
        </w:rPr>
        <w:t>Award of Contract:</w:t>
      </w:r>
    </w:p>
    <w:p w:rsidR="00102879" w:rsidRPr="00102879" w:rsidRDefault="00102879" w:rsidP="00102879">
      <w:pPr>
        <w:numPr>
          <w:ilvl w:val="2"/>
          <w:numId w:val="23"/>
        </w:numPr>
        <w:tabs>
          <w:tab w:val="clear" w:pos="1440"/>
          <w:tab w:val="num" w:pos="360"/>
          <w:tab w:val="left" w:pos="540"/>
        </w:tabs>
        <w:ind w:left="360" w:hanging="180"/>
        <w:jc w:val="both"/>
        <w:outlineLvl w:val="1"/>
        <w:rPr>
          <w:spacing w:val="-1"/>
          <w:sz w:val="18"/>
          <w:szCs w:val="18"/>
        </w:rPr>
      </w:pPr>
      <w:r w:rsidRPr="00102879">
        <w:rPr>
          <w:sz w:val="18"/>
          <w:szCs w:val="18"/>
        </w:rPr>
        <w:t>Responding to a solicitation is an offer to contract with the State based upon the terms, conditions, and specifications contained in the solicitation.  Submitted responses do not become contracts unless and until they are accepted and an award is made by the TWC Procurement section and a PO is issued to the vendor.</w:t>
      </w:r>
    </w:p>
    <w:p w:rsidR="00102879" w:rsidRPr="00102879" w:rsidRDefault="00102879" w:rsidP="00102879">
      <w:pPr>
        <w:numPr>
          <w:ilvl w:val="2"/>
          <w:numId w:val="23"/>
        </w:numPr>
        <w:tabs>
          <w:tab w:val="clear" w:pos="1440"/>
        </w:tabs>
        <w:ind w:left="360" w:hanging="180"/>
        <w:jc w:val="both"/>
        <w:outlineLvl w:val="1"/>
        <w:rPr>
          <w:spacing w:val="-1"/>
          <w:sz w:val="18"/>
          <w:szCs w:val="18"/>
        </w:rPr>
      </w:pPr>
      <w:r w:rsidRPr="00102879">
        <w:rPr>
          <w:spacing w:val="-1"/>
          <w:sz w:val="18"/>
          <w:szCs w:val="18"/>
        </w:rPr>
        <w:t xml:space="preserve">TWC reserves the right to negotiate price and terms with any and all vendors, to accept or reject all or any part of a vendor’s response, waive minor technicalities, to request </w:t>
      </w:r>
      <w:proofErr w:type="gramStart"/>
      <w:r w:rsidRPr="00102879">
        <w:rPr>
          <w:spacing w:val="-1"/>
          <w:sz w:val="18"/>
          <w:szCs w:val="18"/>
        </w:rPr>
        <w:t>Best</w:t>
      </w:r>
      <w:proofErr w:type="gramEnd"/>
      <w:r w:rsidRPr="00102879">
        <w:rPr>
          <w:spacing w:val="-1"/>
          <w:sz w:val="18"/>
          <w:szCs w:val="18"/>
        </w:rPr>
        <w:t xml:space="preserve"> and Final Offers from all or any vendor, and make an award that represents Best Value to the agency or the State.</w:t>
      </w:r>
    </w:p>
    <w:p w:rsidR="00102879" w:rsidRPr="00102879" w:rsidRDefault="00102879" w:rsidP="00102879">
      <w:pPr>
        <w:numPr>
          <w:ilvl w:val="2"/>
          <w:numId w:val="23"/>
        </w:numPr>
        <w:tabs>
          <w:tab w:val="clear" w:pos="1440"/>
        </w:tabs>
        <w:ind w:left="360" w:hanging="180"/>
        <w:jc w:val="both"/>
        <w:outlineLvl w:val="1"/>
        <w:rPr>
          <w:spacing w:val="-1"/>
          <w:sz w:val="18"/>
          <w:szCs w:val="18"/>
        </w:rPr>
      </w:pPr>
      <w:r w:rsidRPr="00102879">
        <w:rPr>
          <w:spacing w:val="-1"/>
          <w:sz w:val="18"/>
          <w:szCs w:val="18"/>
        </w:rPr>
        <w:t>Subsequent to award, TWC may, at its sole option, request the vendor to negotiate contract amendments or renewals as is determined to be in the best interest of the agency or the State.</w:t>
      </w:r>
    </w:p>
    <w:p w:rsidR="00102879" w:rsidRPr="00102879" w:rsidRDefault="00102879" w:rsidP="00102879">
      <w:pPr>
        <w:numPr>
          <w:ilvl w:val="1"/>
          <w:numId w:val="23"/>
        </w:numPr>
        <w:tabs>
          <w:tab w:val="left" w:pos="3708"/>
        </w:tabs>
        <w:jc w:val="both"/>
        <w:outlineLvl w:val="1"/>
        <w:rPr>
          <w:spacing w:val="-1"/>
          <w:sz w:val="18"/>
          <w:szCs w:val="18"/>
        </w:rPr>
      </w:pPr>
      <w:r w:rsidRPr="00102879">
        <w:rPr>
          <w:b/>
          <w:spacing w:val="-1"/>
          <w:sz w:val="18"/>
          <w:szCs w:val="18"/>
        </w:rPr>
        <w:t xml:space="preserve">Vendor Assignments: </w:t>
      </w:r>
      <w:r w:rsidRPr="00102879">
        <w:rPr>
          <w:spacing w:val="-1"/>
          <w:sz w:val="18"/>
          <w:szCs w:val="18"/>
        </w:rPr>
        <w:t>No assignment is permitted the vendor without prior written consent of TWC.  Any written request for assignment must be accompanied by written acceptance of the assignment by the assignee.  Except where otherwise agreed in writing by TWC, assignment will not release vendor from its obligations pursuant to the contract.</w:t>
      </w:r>
    </w:p>
    <w:p w:rsidR="00102879" w:rsidRPr="00102879" w:rsidRDefault="00102879" w:rsidP="00102879">
      <w:pPr>
        <w:numPr>
          <w:ilvl w:val="1"/>
          <w:numId w:val="23"/>
        </w:numPr>
        <w:tabs>
          <w:tab w:val="left" w:pos="3708"/>
        </w:tabs>
        <w:jc w:val="both"/>
        <w:outlineLvl w:val="1"/>
        <w:rPr>
          <w:spacing w:val="-1"/>
          <w:sz w:val="18"/>
          <w:szCs w:val="18"/>
        </w:rPr>
      </w:pPr>
      <w:r w:rsidRPr="00102879">
        <w:rPr>
          <w:b/>
          <w:spacing w:val="-1"/>
          <w:sz w:val="18"/>
          <w:szCs w:val="18"/>
        </w:rPr>
        <w:lastRenderedPageBreak/>
        <w:t xml:space="preserve">TWC Assignments: </w:t>
      </w:r>
      <w:r w:rsidRPr="00102879">
        <w:rPr>
          <w:sz w:val="18"/>
          <w:szCs w:val="18"/>
        </w:rPr>
        <w:t>TWC may sub-lease or assign equipment and related services provided via the contract to other entities which contract with TWC to provide</w:t>
      </w:r>
      <w:r w:rsidRPr="00102879">
        <w:rPr>
          <w:spacing w:val="-1"/>
          <w:sz w:val="18"/>
          <w:szCs w:val="18"/>
        </w:rPr>
        <w:t xml:space="preserve"> agency support or services</w:t>
      </w:r>
      <w:r w:rsidRPr="00102879">
        <w:rPr>
          <w:sz w:val="18"/>
          <w:szCs w:val="18"/>
        </w:rPr>
        <w:t>.</w:t>
      </w:r>
    </w:p>
    <w:p w:rsidR="00102879" w:rsidRPr="00102879" w:rsidRDefault="00102879" w:rsidP="00102879">
      <w:pPr>
        <w:numPr>
          <w:ilvl w:val="1"/>
          <w:numId w:val="23"/>
        </w:numPr>
        <w:tabs>
          <w:tab w:val="left" w:pos="3708"/>
        </w:tabs>
        <w:jc w:val="both"/>
        <w:outlineLvl w:val="1"/>
        <w:rPr>
          <w:spacing w:val="-1"/>
          <w:sz w:val="18"/>
          <w:szCs w:val="18"/>
        </w:rPr>
      </w:pPr>
      <w:r w:rsidRPr="00102879">
        <w:rPr>
          <w:b/>
          <w:spacing w:val="-1"/>
          <w:sz w:val="18"/>
          <w:szCs w:val="18"/>
        </w:rPr>
        <w:t xml:space="preserve">Indemnification: </w:t>
      </w:r>
      <w:r w:rsidRPr="00102879">
        <w:rPr>
          <w:sz w:val="18"/>
          <w:szCs w:val="18"/>
        </w:rPr>
        <w:t>The vendor shall defend, indemnify, and hold harmless the State of Texas, all of its officers, agents and employees from and against all claims, actions, suits, demands, proceedings, costs, damages, and liabilities, including without limitation attorneys’ fees and court costs, arising out of, connected with, or resulting from any acts or omissions of vendor or any agent, employee, subcontractor, or supplier of vendor in the execution or performance of the contract.  Vendor shall coordinate its defense with the Texas Attorney General as requested by TWC.</w:t>
      </w:r>
    </w:p>
    <w:p w:rsidR="00102879" w:rsidRPr="00102879" w:rsidRDefault="00102879" w:rsidP="00102879">
      <w:pPr>
        <w:numPr>
          <w:ilvl w:val="1"/>
          <w:numId w:val="23"/>
        </w:numPr>
        <w:tabs>
          <w:tab w:val="left" w:pos="3708"/>
        </w:tabs>
        <w:jc w:val="both"/>
        <w:outlineLvl w:val="1"/>
        <w:rPr>
          <w:spacing w:val="-1"/>
          <w:sz w:val="18"/>
          <w:szCs w:val="18"/>
        </w:rPr>
      </w:pPr>
      <w:r w:rsidRPr="00102879">
        <w:rPr>
          <w:b/>
          <w:sz w:val="18"/>
          <w:szCs w:val="18"/>
        </w:rPr>
        <w:t xml:space="preserve">Vendor Performance:  </w:t>
      </w:r>
      <w:r w:rsidRPr="00102879">
        <w:rPr>
          <w:sz w:val="18"/>
          <w:szCs w:val="18"/>
        </w:rPr>
        <w:t>In accordance with Texas Government Code §§ 2155.074 and 2155.075, vendor performance may be used as a factor in the award.</w:t>
      </w:r>
    </w:p>
    <w:p w:rsidR="00102879" w:rsidRPr="00102879" w:rsidRDefault="00102879" w:rsidP="00102879">
      <w:pPr>
        <w:numPr>
          <w:ilvl w:val="1"/>
          <w:numId w:val="23"/>
        </w:numPr>
        <w:tabs>
          <w:tab w:val="left" w:pos="3708"/>
        </w:tabs>
        <w:jc w:val="both"/>
        <w:outlineLvl w:val="1"/>
        <w:rPr>
          <w:spacing w:val="-1"/>
          <w:sz w:val="18"/>
          <w:szCs w:val="18"/>
        </w:rPr>
      </w:pPr>
      <w:r w:rsidRPr="00102879">
        <w:rPr>
          <w:b/>
          <w:snapToGrid w:val="0"/>
          <w:sz w:val="18"/>
          <w:szCs w:val="18"/>
        </w:rPr>
        <w:t>Force Majeure:</w:t>
      </w:r>
      <w:r w:rsidRPr="00102879">
        <w:rPr>
          <w:snapToGrid w:val="0"/>
          <w:sz w:val="18"/>
          <w:szCs w:val="18"/>
        </w:rPr>
        <w:t xml:space="preserve">  TWC may grant relief from performance of an awarded contract or PO, or extend a performance period, if the vendor is prevented from compliance and performance by an act of war, order of legal authority, act of God, or other unavoidable cause not attributable to the fault of the vendor.  If the vendor requests the relief, the burden of proof for the need of such relief shall rest upon the vendor, who must file a written request for such release or extension.  If TWC grants such relief due to circumstances known by the agency, the agency must document such reasons in the contract file.</w:t>
      </w:r>
    </w:p>
    <w:p w:rsidR="00102879" w:rsidRPr="00102879" w:rsidRDefault="00102879" w:rsidP="00102879">
      <w:pPr>
        <w:numPr>
          <w:ilvl w:val="1"/>
          <w:numId w:val="23"/>
        </w:numPr>
        <w:tabs>
          <w:tab w:val="left" w:pos="3708"/>
        </w:tabs>
        <w:jc w:val="both"/>
        <w:outlineLvl w:val="1"/>
        <w:rPr>
          <w:spacing w:val="-1"/>
          <w:sz w:val="18"/>
          <w:szCs w:val="18"/>
        </w:rPr>
      </w:pPr>
      <w:r w:rsidRPr="00102879">
        <w:rPr>
          <w:b/>
          <w:sz w:val="18"/>
          <w:szCs w:val="18"/>
        </w:rPr>
        <w:t>Dispute Resolution Procedures:</w:t>
      </w:r>
    </w:p>
    <w:p w:rsidR="00102879" w:rsidRPr="00102879" w:rsidRDefault="00102879" w:rsidP="00102879">
      <w:pPr>
        <w:numPr>
          <w:ilvl w:val="2"/>
          <w:numId w:val="23"/>
        </w:numPr>
        <w:tabs>
          <w:tab w:val="clear" w:pos="1440"/>
        </w:tabs>
        <w:ind w:left="360" w:hanging="180"/>
        <w:jc w:val="both"/>
        <w:outlineLvl w:val="1"/>
        <w:rPr>
          <w:spacing w:val="-1"/>
          <w:sz w:val="18"/>
          <w:szCs w:val="18"/>
        </w:rPr>
      </w:pPr>
      <w:r w:rsidRPr="00102879">
        <w:rPr>
          <w:b/>
          <w:spacing w:val="-1"/>
          <w:sz w:val="18"/>
          <w:szCs w:val="18"/>
        </w:rPr>
        <w:t>Procurement Disputes:</w:t>
      </w:r>
      <w:r w:rsidRPr="00102879">
        <w:rPr>
          <w:spacing w:val="-1"/>
          <w:sz w:val="18"/>
          <w:szCs w:val="18"/>
        </w:rPr>
        <w:t xml:space="preserve"> </w:t>
      </w:r>
      <w:r w:rsidRPr="00102879">
        <w:rPr>
          <w:sz w:val="18"/>
          <w:szCs w:val="18"/>
        </w:rPr>
        <w:t>Any actual or prospective vendor who is aggrieved in connection with the solicitation, evaluation, or award of a contract may formally protest to the Division Director, Regulatory Integrity Division. In the case of a dispute regarding a purchase managed by the Regulatory Integrity Division, formal protest should be made to the TWC Deputy Executive Director.  Such protests must be made via certified mail and received in the appropriate Director’s office within ten (10) business days from the date of the announcement of the award.  The written protest must include:  the number of the solicitation being protested; the grounds for the protest, including a description of any alleged acts or omissions by TWC that form the basis for the protest; any written information which the protestor believes is relevant to the award; and the basis for the protestor’s interest in the procurement.</w:t>
      </w:r>
    </w:p>
    <w:p w:rsidR="00102879" w:rsidRPr="00102879" w:rsidRDefault="00102879" w:rsidP="00102879">
      <w:pPr>
        <w:pStyle w:val="BodyTextIndent2"/>
        <w:numPr>
          <w:ilvl w:val="12"/>
          <w:numId w:val="0"/>
        </w:numPr>
        <w:spacing w:before="40" w:after="0" w:line="240" w:lineRule="auto"/>
        <w:ind w:left="360"/>
        <w:jc w:val="both"/>
        <w:rPr>
          <w:rFonts w:ascii="Times New Roman" w:hAnsi="Times New Roman"/>
          <w:sz w:val="18"/>
          <w:szCs w:val="18"/>
        </w:rPr>
      </w:pPr>
      <w:r w:rsidRPr="00102879">
        <w:rPr>
          <w:rFonts w:ascii="Times New Roman" w:hAnsi="Times New Roman"/>
          <w:sz w:val="18"/>
          <w:szCs w:val="18"/>
        </w:rPr>
        <w:t xml:space="preserve">TWC will make available to the protestor all requested documents not exempted from disclosure under Texas and federal law.  TWC will provide copies of these </w:t>
      </w:r>
      <w:r w:rsidRPr="00102879">
        <w:rPr>
          <w:rFonts w:ascii="Times New Roman" w:hAnsi="Times New Roman"/>
          <w:sz w:val="18"/>
          <w:szCs w:val="18"/>
        </w:rPr>
        <w:lastRenderedPageBreak/>
        <w:t>documents upon payment of the fees adopted by TWC for record duplication. The protestor will be provided an opportunity for an informal meeting with the Director or his designee, to discuss the protest, however, TWC may limit the amount of time allocated for the meeting.  The Director will issue the final written decision to the protestor.</w:t>
      </w:r>
    </w:p>
    <w:p w:rsidR="00102879" w:rsidRPr="00102879" w:rsidRDefault="00102879" w:rsidP="00102879">
      <w:pPr>
        <w:pStyle w:val="BodyTextIndent2"/>
        <w:keepLines/>
        <w:widowControl w:val="0"/>
        <w:numPr>
          <w:ilvl w:val="2"/>
          <w:numId w:val="23"/>
        </w:numPr>
        <w:tabs>
          <w:tab w:val="clear" w:pos="1440"/>
        </w:tabs>
        <w:spacing w:after="0" w:line="240" w:lineRule="auto"/>
        <w:ind w:left="360" w:hanging="180"/>
        <w:jc w:val="both"/>
        <w:rPr>
          <w:rFonts w:ascii="Times New Roman" w:hAnsi="Times New Roman"/>
          <w:sz w:val="18"/>
          <w:szCs w:val="18"/>
        </w:rPr>
      </w:pPr>
      <w:r w:rsidRPr="00102879">
        <w:rPr>
          <w:rFonts w:ascii="Times New Roman" w:hAnsi="Times New Roman"/>
          <w:b/>
          <w:sz w:val="18"/>
          <w:szCs w:val="18"/>
        </w:rPr>
        <w:t>Contract Disputes:</w:t>
      </w:r>
      <w:r w:rsidRPr="00102879">
        <w:rPr>
          <w:rFonts w:ascii="Times New Roman" w:hAnsi="Times New Roman"/>
          <w:sz w:val="18"/>
          <w:szCs w:val="18"/>
        </w:rPr>
        <w:t xml:space="preserve"> </w:t>
      </w:r>
      <w:r w:rsidRPr="00102879">
        <w:rPr>
          <w:rFonts w:ascii="Times New Roman" w:hAnsi="Times New Roman"/>
          <w:spacing w:val="-1"/>
          <w:sz w:val="18"/>
          <w:szCs w:val="18"/>
        </w:rPr>
        <w:t xml:space="preserve">TWC follows the dispute resolution process provided for in Chapter 2260 of the </w:t>
      </w:r>
      <w:r w:rsidRPr="00102879">
        <w:rPr>
          <w:rFonts w:ascii="Times New Roman" w:hAnsi="Times New Roman"/>
          <w:sz w:val="18"/>
          <w:szCs w:val="18"/>
        </w:rPr>
        <w:t>Texas Government Code to resolve all contract disputes.</w:t>
      </w:r>
    </w:p>
    <w:p w:rsidR="00102879" w:rsidRPr="00102879" w:rsidRDefault="00102879" w:rsidP="00102879">
      <w:pPr>
        <w:pStyle w:val="BodyTextIndent2"/>
        <w:keepLines/>
        <w:widowControl w:val="0"/>
        <w:numPr>
          <w:ilvl w:val="1"/>
          <w:numId w:val="23"/>
        </w:numPr>
        <w:spacing w:after="0" w:line="240" w:lineRule="auto"/>
        <w:jc w:val="both"/>
        <w:rPr>
          <w:rFonts w:ascii="Times New Roman" w:hAnsi="Times New Roman"/>
          <w:sz w:val="18"/>
          <w:szCs w:val="18"/>
        </w:rPr>
      </w:pPr>
      <w:r w:rsidRPr="00102879">
        <w:rPr>
          <w:rFonts w:ascii="Times New Roman" w:hAnsi="Times New Roman"/>
          <w:b/>
          <w:spacing w:val="-1"/>
          <w:sz w:val="18"/>
          <w:szCs w:val="18"/>
        </w:rPr>
        <w:t xml:space="preserve">Debt to the State: </w:t>
      </w:r>
      <w:r w:rsidRPr="00102879">
        <w:rPr>
          <w:rFonts w:ascii="Times New Roman" w:hAnsi="Times New Roman"/>
          <w:spacing w:val="-1"/>
          <w:sz w:val="18"/>
          <w:szCs w:val="18"/>
        </w:rPr>
        <w:t>Vendor agrees that any payments due under this contract will be applied towards any debt, including but not limited to delinquent taxes and child support that is owed to the State of Texas.</w:t>
      </w:r>
    </w:p>
    <w:p w:rsidR="00102879" w:rsidRPr="00102879" w:rsidRDefault="00102879" w:rsidP="00102879">
      <w:pPr>
        <w:pStyle w:val="BodyTextIndent2"/>
        <w:keepLines/>
        <w:widowControl w:val="0"/>
        <w:numPr>
          <w:ilvl w:val="1"/>
          <w:numId w:val="23"/>
        </w:numPr>
        <w:spacing w:after="0" w:line="240" w:lineRule="auto"/>
        <w:jc w:val="both"/>
        <w:rPr>
          <w:rFonts w:ascii="Times New Roman" w:hAnsi="Times New Roman"/>
          <w:sz w:val="18"/>
          <w:szCs w:val="18"/>
        </w:rPr>
      </w:pPr>
      <w:r w:rsidRPr="00102879">
        <w:rPr>
          <w:rFonts w:ascii="Times New Roman" w:hAnsi="Times New Roman"/>
          <w:b/>
          <w:spacing w:val="-1"/>
          <w:sz w:val="18"/>
          <w:szCs w:val="18"/>
        </w:rPr>
        <w:t>Hold-Over Provision:</w:t>
      </w:r>
      <w:r w:rsidRPr="00102879">
        <w:rPr>
          <w:rFonts w:ascii="Times New Roman" w:hAnsi="Times New Roman"/>
          <w:spacing w:val="-1"/>
          <w:sz w:val="18"/>
          <w:szCs w:val="18"/>
        </w:rPr>
        <w:t xml:space="preserve"> In the event contract renewal negotiations are not completed prior to the contract expiration date, both parties agree that services shall be provided by the vendor and accepted by TWC on a month-to-month basis, subject to all original terms and conditions of the contract, for a period not to exceed ninety (90) days following the original contract expiration date.   The hold-over monthly service costs shall be the pro-rated per-month rates in effect immediately prior to such expiration.  Such hold-over agreement shall not be interpreted to extend the term of the original contract.  TWC may ter</w:t>
      </w:r>
      <w:r w:rsidRPr="00102879">
        <w:rPr>
          <w:rFonts w:ascii="Times New Roman" w:hAnsi="Times New Roman"/>
          <w:spacing w:val="-1"/>
          <w:sz w:val="18"/>
          <w:szCs w:val="18"/>
        </w:rPr>
        <w:softHyphen/>
        <w:t>mi</w:t>
      </w:r>
      <w:r w:rsidRPr="00102879">
        <w:rPr>
          <w:rFonts w:ascii="Times New Roman" w:hAnsi="Times New Roman"/>
          <w:spacing w:val="-1"/>
          <w:sz w:val="18"/>
          <w:szCs w:val="18"/>
        </w:rPr>
        <w:softHyphen/>
        <w:t>nate such hold-over service on the last calendar day of the month by providing written notice of cancellation not less than ten (10) business days prior to the cancellation date.</w:t>
      </w:r>
    </w:p>
    <w:p w:rsidR="00102879" w:rsidRPr="00102879" w:rsidRDefault="00102879" w:rsidP="00102879">
      <w:pPr>
        <w:pStyle w:val="BodyTextIndent2"/>
        <w:keepLines/>
        <w:widowControl w:val="0"/>
        <w:numPr>
          <w:ilvl w:val="1"/>
          <w:numId w:val="23"/>
        </w:numPr>
        <w:spacing w:after="0" w:line="240" w:lineRule="auto"/>
        <w:jc w:val="both"/>
        <w:rPr>
          <w:rFonts w:ascii="Times New Roman" w:hAnsi="Times New Roman"/>
          <w:sz w:val="18"/>
          <w:szCs w:val="18"/>
        </w:rPr>
      </w:pPr>
      <w:r w:rsidRPr="00102879">
        <w:rPr>
          <w:rFonts w:ascii="Times New Roman" w:hAnsi="Times New Roman"/>
          <w:b/>
          <w:spacing w:val="-1"/>
          <w:sz w:val="18"/>
          <w:szCs w:val="18"/>
        </w:rPr>
        <w:t xml:space="preserve">State Auditor Rights: </w:t>
      </w:r>
      <w:r w:rsidRPr="00102879">
        <w:rPr>
          <w:rFonts w:ascii="Times New Roman" w:hAnsi="Times New Roman"/>
          <w:spacing w:val="-1"/>
          <w:sz w:val="18"/>
          <w:szCs w:val="18"/>
        </w:rPr>
        <w:t>Texas Government Code, Section 2262.003 Vendor understands that acceptance of funds directly under the contract or indirectly through a subcontract under the contract acts as acceptance of the authority of the State Auditor's Office, or any successor agency, to conduct an audit or investigation in connection with those funds.  Vendor further agrees to cooperate fully with the State Auditor's Office or its successor in the conduct of the audit or investigation, including providing all records requested.  Vendor will ensure that this clause concerning the authority to audit funds received indirectly by subcontractors through vendor and the requirement to cooperate is included in any subcontract it awards.</w:t>
      </w:r>
    </w:p>
    <w:p w:rsidR="00102879" w:rsidRPr="00102879" w:rsidRDefault="00102879" w:rsidP="00102879">
      <w:pPr>
        <w:pStyle w:val="BodyTextIndent2"/>
        <w:keepLines/>
        <w:widowControl w:val="0"/>
        <w:numPr>
          <w:ilvl w:val="1"/>
          <w:numId w:val="23"/>
        </w:numPr>
        <w:spacing w:after="0" w:line="240" w:lineRule="auto"/>
        <w:jc w:val="both"/>
        <w:rPr>
          <w:rFonts w:ascii="Times New Roman" w:hAnsi="Times New Roman"/>
          <w:sz w:val="18"/>
          <w:szCs w:val="18"/>
        </w:rPr>
      </w:pPr>
      <w:r w:rsidRPr="00102879">
        <w:rPr>
          <w:rFonts w:ascii="Times New Roman" w:hAnsi="Times New Roman"/>
          <w:b/>
          <w:snapToGrid w:val="0"/>
          <w:color w:val="000000"/>
          <w:sz w:val="18"/>
          <w:szCs w:val="18"/>
        </w:rPr>
        <w:t xml:space="preserve">Limitation on TWC's Liability:  </w:t>
      </w:r>
      <w:r w:rsidRPr="00102879">
        <w:rPr>
          <w:rFonts w:ascii="Times New Roman" w:hAnsi="Times New Roman"/>
          <w:snapToGrid w:val="0"/>
          <w:color w:val="000000"/>
          <w:sz w:val="18"/>
          <w:szCs w:val="18"/>
        </w:rPr>
        <w:t>TWC will not be liable for any incidental, indirect, special, or consequential damages under contract, Tort, (including negligence), or other legal theory. TWC's liability to vendor under the contract will not exceed the total charges to be paid by TWC to vendor under the contract.</w:t>
      </w:r>
    </w:p>
    <w:p w:rsidR="00102879" w:rsidRPr="00102879" w:rsidRDefault="00102879" w:rsidP="00102879">
      <w:pPr>
        <w:numPr>
          <w:ilvl w:val="1"/>
          <w:numId w:val="25"/>
        </w:numPr>
        <w:jc w:val="both"/>
        <w:rPr>
          <w:snapToGrid w:val="0"/>
          <w:sz w:val="18"/>
          <w:szCs w:val="18"/>
        </w:rPr>
      </w:pPr>
      <w:r w:rsidRPr="00102879">
        <w:rPr>
          <w:b/>
          <w:snapToGrid w:val="0"/>
          <w:color w:val="000000"/>
          <w:sz w:val="18"/>
          <w:szCs w:val="18"/>
        </w:rPr>
        <w:lastRenderedPageBreak/>
        <w:t>State Ownership:</w:t>
      </w:r>
      <w:r w:rsidRPr="00102879">
        <w:rPr>
          <w:snapToGrid w:val="0"/>
          <w:color w:val="000000"/>
          <w:sz w:val="18"/>
          <w:szCs w:val="18"/>
        </w:rPr>
        <w:t xml:space="preserve"> T</w:t>
      </w:r>
      <w:r w:rsidRPr="00102879">
        <w:rPr>
          <w:snapToGrid w:val="0"/>
          <w:sz w:val="18"/>
          <w:szCs w:val="18"/>
        </w:rPr>
        <w:t>he Parties agree that TWC will own all right, title and interest in and to the work products including deliverables, source and object code and documentation developed by the vendor in connection with the contract.</w:t>
      </w:r>
    </w:p>
    <w:p w:rsidR="00102879" w:rsidRPr="00102879" w:rsidRDefault="00102879" w:rsidP="00102879">
      <w:pPr>
        <w:numPr>
          <w:ilvl w:val="2"/>
          <w:numId w:val="25"/>
        </w:numPr>
        <w:tabs>
          <w:tab w:val="clear" w:pos="360"/>
          <w:tab w:val="center" w:pos="810"/>
        </w:tabs>
        <w:ind w:hanging="90"/>
        <w:jc w:val="both"/>
        <w:rPr>
          <w:snapToGrid w:val="0"/>
          <w:sz w:val="18"/>
          <w:szCs w:val="18"/>
        </w:rPr>
      </w:pPr>
      <w:r w:rsidRPr="00102879">
        <w:rPr>
          <w:snapToGrid w:val="0"/>
          <w:color w:val="000000"/>
          <w:sz w:val="18"/>
          <w:szCs w:val="18"/>
        </w:rPr>
        <w:t>All work products including deliverables, source and object code and documentation, in whole or in part, will be deemed works made for hire of TWC for purposes of copyright law and copyright will belong solely to TWC.</w:t>
      </w:r>
    </w:p>
    <w:p w:rsidR="00102879" w:rsidRPr="00102879" w:rsidRDefault="00102879" w:rsidP="00102879">
      <w:pPr>
        <w:numPr>
          <w:ilvl w:val="2"/>
          <w:numId w:val="25"/>
        </w:numPr>
        <w:tabs>
          <w:tab w:val="clear" w:pos="360"/>
          <w:tab w:val="center" w:pos="810"/>
        </w:tabs>
        <w:ind w:hanging="90"/>
        <w:jc w:val="both"/>
        <w:rPr>
          <w:sz w:val="18"/>
          <w:szCs w:val="18"/>
        </w:rPr>
      </w:pPr>
      <w:r w:rsidRPr="00102879">
        <w:rPr>
          <w:sz w:val="18"/>
          <w:szCs w:val="18"/>
        </w:rPr>
        <w:t>To the extent that any such work product or deliverable does not qualify as a work made for hire under applicable law, and to the extent that the deliverable or work product includes materials subject to copyright, patent, trade secret, or other proprietary right protection, vendor agrees to assign, and hereby assigns, all right, title, and interest in and to the work products and deliverables, including without limitation all copyrights, inventions, patents, trade secrets, and other proprietary rights therein (including renewals thereof) to TWC.</w:t>
      </w:r>
    </w:p>
    <w:p w:rsidR="00102879" w:rsidRPr="00102879" w:rsidRDefault="00102879" w:rsidP="00102879">
      <w:pPr>
        <w:numPr>
          <w:ilvl w:val="2"/>
          <w:numId w:val="25"/>
        </w:numPr>
        <w:tabs>
          <w:tab w:val="clear" w:pos="360"/>
          <w:tab w:val="center" w:pos="810"/>
        </w:tabs>
        <w:ind w:hanging="90"/>
        <w:jc w:val="both"/>
        <w:rPr>
          <w:sz w:val="18"/>
          <w:szCs w:val="18"/>
        </w:rPr>
      </w:pPr>
      <w:r w:rsidRPr="00102879">
        <w:rPr>
          <w:snapToGrid w:val="0"/>
          <w:color w:val="000000"/>
          <w:sz w:val="18"/>
          <w:szCs w:val="18"/>
        </w:rPr>
        <w:t>Vendor will assist TWC or its nominees to obtain copyrights, trademarks, or patents for all such work products or deliverables in the United States and any other countries.  Vendor agrees to execute all papers and to give all facts known to it necessary to secure United States or foreign country copyrights and patents, and to transfer to TWC all the right, title, and interest in and to such work products or deliverables.  Vendor agrees to not assert any moral rights under applicable copyright law with regard to such work products and deliverables.</w:t>
      </w:r>
    </w:p>
    <w:p w:rsidR="00102879" w:rsidRPr="00102879" w:rsidRDefault="00102879" w:rsidP="00102879">
      <w:pPr>
        <w:numPr>
          <w:ilvl w:val="2"/>
          <w:numId w:val="25"/>
        </w:numPr>
        <w:tabs>
          <w:tab w:val="clear" w:pos="360"/>
          <w:tab w:val="center" w:pos="810"/>
        </w:tabs>
        <w:ind w:hanging="90"/>
        <w:jc w:val="both"/>
        <w:rPr>
          <w:sz w:val="18"/>
          <w:szCs w:val="18"/>
        </w:rPr>
      </w:pPr>
      <w:r w:rsidRPr="00102879">
        <w:rPr>
          <w:snapToGrid w:val="0"/>
          <w:color w:val="000000"/>
          <w:sz w:val="18"/>
          <w:szCs w:val="18"/>
        </w:rPr>
        <w:t>Vendor agrees to reproduce and include TWC's copyright and other proprietary notices and product identifications provided by vendor on such copies, in whole or in part, or on any form of the work products or deliverables.</w:t>
      </w:r>
    </w:p>
    <w:p w:rsidR="00102879" w:rsidRPr="00102879" w:rsidRDefault="00102879" w:rsidP="00102879">
      <w:pPr>
        <w:numPr>
          <w:ilvl w:val="1"/>
          <w:numId w:val="25"/>
        </w:numPr>
        <w:jc w:val="both"/>
        <w:rPr>
          <w:snapToGrid w:val="0"/>
          <w:color w:val="000000"/>
          <w:sz w:val="18"/>
          <w:szCs w:val="18"/>
        </w:rPr>
      </w:pPr>
      <w:r w:rsidRPr="00102879">
        <w:rPr>
          <w:b/>
          <w:snapToGrid w:val="0"/>
          <w:color w:val="000000"/>
          <w:sz w:val="18"/>
          <w:szCs w:val="18"/>
        </w:rPr>
        <w:t>License:</w:t>
      </w:r>
      <w:r w:rsidRPr="00102879">
        <w:rPr>
          <w:snapToGrid w:val="0"/>
          <w:color w:val="000000"/>
          <w:sz w:val="18"/>
          <w:szCs w:val="18"/>
        </w:rPr>
        <w:t xml:space="preserve"> In accordance with 29 CFR § 97.34, all appropriate State and Federal agencies will have a royalty-free, nonexclusive, and irrevocable license to reproduce, publish, translate or otherwise use, and to authorize others to use for State or Federal purposes all materials, deliverables and work products, including software and modifications thereof, and associated documentation designed, developed, or installed with Federal Financial Participation under the contract, including but not limited to those materials covered by copyright, all source and object code, instructions, files, and documentation composing the system.</w:t>
      </w:r>
    </w:p>
    <w:p w:rsidR="00102879" w:rsidRPr="00102879" w:rsidRDefault="00102879" w:rsidP="00102879">
      <w:pPr>
        <w:numPr>
          <w:ilvl w:val="1"/>
          <w:numId w:val="25"/>
        </w:numPr>
        <w:jc w:val="both"/>
        <w:rPr>
          <w:snapToGrid w:val="0"/>
          <w:color w:val="000000"/>
          <w:sz w:val="18"/>
          <w:szCs w:val="18"/>
        </w:rPr>
      </w:pPr>
      <w:r w:rsidRPr="00102879">
        <w:rPr>
          <w:b/>
          <w:snapToGrid w:val="0"/>
          <w:color w:val="000000"/>
          <w:sz w:val="18"/>
          <w:szCs w:val="18"/>
        </w:rPr>
        <w:t xml:space="preserve">Most Favored Customer: </w:t>
      </w:r>
      <w:r w:rsidRPr="00102879">
        <w:rPr>
          <w:snapToGrid w:val="0"/>
          <w:color w:val="000000"/>
          <w:sz w:val="18"/>
          <w:szCs w:val="18"/>
        </w:rPr>
        <w:t xml:space="preserve"> If during the term of the contract, the vendor enters into another contract with any customer for </w:t>
      </w:r>
      <w:r w:rsidRPr="00102879">
        <w:rPr>
          <w:snapToGrid w:val="0"/>
          <w:color w:val="000000"/>
          <w:sz w:val="18"/>
          <w:szCs w:val="18"/>
        </w:rPr>
        <w:lastRenderedPageBreak/>
        <w:t xml:space="preserve">substantially similar services at prices more favorable than those provided to </w:t>
      </w:r>
      <w:proofErr w:type="gramStart"/>
      <w:r w:rsidRPr="00102879">
        <w:rPr>
          <w:snapToGrid w:val="0"/>
          <w:color w:val="000000"/>
          <w:sz w:val="18"/>
          <w:szCs w:val="18"/>
        </w:rPr>
        <w:t>TWC,</w:t>
      </w:r>
      <w:proofErr w:type="gramEnd"/>
      <w:r w:rsidRPr="00102879">
        <w:rPr>
          <w:snapToGrid w:val="0"/>
          <w:color w:val="000000"/>
          <w:sz w:val="18"/>
          <w:szCs w:val="18"/>
        </w:rPr>
        <w:t xml:space="preserve"> the contract may be amended to provide the more favorable prices to TWC.</w:t>
      </w:r>
    </w:p>
    <w:p w:rsidR="00102879" w:rsidRPr="00102879" w:rsidRDefault="00102879" w:rsidP="00102879">
      <w:pPr>
        <w:numPr>
          <w:ilvl w:val="1"/>
          <w:numId w:val="25"/>
        </w:numPr>
        <w:jc w:val="both"/>
        <w:rPr>
          <w:snapToGrid w:val="0"/>
          <w:color w:val="000000"/>
          <w:sz w:val="18"/>
          <w:szCs w:val="18"/>
        </w:rPr>
      </w:pPr>
      <w:r w:rsidRPr="00102879">
        <w:rPr>
          <w:b/>
          <w:snapToGrid w:val="0"/>
          <w:color w:val="000000"/>
          <w:sz w:val="18"/>
          <w:szCs w:val="18"/>
        </w:rPr>
        <w:t>Governing Law and Venue:</w:t>
      </w:r>
      <w:r w:rsidRPr="00102879">
        <w:rPr>
          <w:snapToGrid w:val="0"/>
          <w:color w:val="000000"/>
          <w:sz w:val="18"/>
          <w:szCs w:val="18"/>
        </w:rPr>
        <w:t xml:space="preserve"> </w:t>
      </w:r>
      <w:r w:rsidRPr="00102879">
        <w:rPr>
          <w:sz w:val="18"/>
          <w:szCs w:val="18"/>
        </w:rPr>
        <w:t>The contract shall be executed in and governed, construed and interpreted under the laws of the state of Texas.  Vendor agrees that proper venue for a claim arising under the contract shall be brought in a court of competent jurisdiction in Travis County, Texas.</w:t>
      </w:r>
    </w:p>
    <w:p w:rsidR="00102879" w:rsidRPr="00102879" w:rsidRDefault="00102879" w:rsidP="00102879">
      <w:pPr>
        <w:numPr>
          <w:ilvl w:val="1"/>
          <w:numId w:val="25"/>
        </w:numPr>
        <w:jc w:val="both"/>
        <w:rPr>
          <w:snapToGrid w:val="0"/>
          <w:color w:val="000000"/>
          <w:sz w:val="18"/>
          <w:szCs w:val="18"/>
        </w:rPr>
      </w:pPr>
      <w:r w:rsidRPr="00102879">
        <w:rPr>
          <w:b/>
          <w:snapToGrid w:val="0"/>
          <w:color w:val="000000"/>
          <w:sz w:val="18"/>
          <w:szCs w:val="18"/>
        </w:rPr>
        <w:t>Severability:</w:t>
      </w:r>
      <w:r w:rsidRPr="00102879">
        <w:rPr>
          <w:snapToGrid w:val="0"/>
          <w:color w:val="000000"/>
          <w:sz w:val="18"/>
          <w:szCs w:val="18"/>
        </w:rPr>
        <w:t xml:space="preserve">  If any provision of the contract is construed to be illegal or invalid, such provision shall be deemed stricken and deleted to the same extent and effect as if never incorporated into the contract, but all other provisions shall remain in full force and effect.</w:t>
      </w:r>
    </w:p>
    <w:p w:rsidR="00102879" w:rsidRPr="00102879" w:rsidRDefault="00102879" w:rsidP="00102879">
      <w:pPr>
        <w:numPr>
          <w:ilvl w:val="1"/>
          <w:numId w:val="25"/>
        </w:numPr>
        <w:jc w:val="both"/>
        <w:rPr>
          <w:snapToGrid w:val="0"/>
          <w:color w:val="000000"/>
          <w:sz w:val="18"/>
          <w:szCs w:val="18"/>
        </w:rPr>
      </w:pPr>
      <w:r w:rsidRPr="00102879">
        <w:rPr>
          <w:b/>
          <w:sz w:val="18"/>
          <w:szCs w:val="18"/>
        </w:rPr>
        <w:t>Excluded Parties:</w:t>
      </w:r>
      <w:r w:rsidRPr="00102879">
        <w:rPr>
          <w:sz w:val="18"/>
          <w:szCs w:val="18"/>
        </w:rPr>
        <w:t xml:space="preserve"> TWC</w:t>
      </w:r>
      <w:r w:rsidRPr="00102879">
        <w:rPr>
          <w:b/>
          <w:bCs/>
          <w:sz w:val="18"/>
          <w:szCs w:val="18"/>
        </w:rPr>
        <w:t xml:space="preserve"> </w:t>
      </w:r>
      <w:r w:rsidRPr="00102879">
        <w:rPr>
          <w:sz w:val="18"/>
          <w:szCs w:val="18"/>
        </w:rPr>
        <w:t xml:space="preserve">is federally mandated to adhere to the directions provided in the President’s Executive Order (EO) 13224, Executive Order on Terrorist Financing – Blocking Property and Prohibiting Transactions With Persons Who Commit, Threaten to Commit, or Support Terrorism, effective 9/24/2001 and any subsequent changes made to it via cross-referencing respondents/vendors with the Federal General Services Administration’s Excluded Parties List System (EPLS,  http://www.epls.gov), which is inclusive of the United States Treasury’s Office of Foreign Assets Control (OFAC) Specially Designated National (SDN) list.  Contents of EO 13224 may be viewed by accessing the following website: </w:t>
      </w:r>
    </w:p>
    <w:p w:rsidR="00102879" w:rsidRPr="00102879" w:rsidRDefault="00102879" w:rsidP="00102879">
      <w:pPr>
        <w:ind w:left="360"/>
        <w:jc w:val="both"/>
        <w:rPr>
          <w:snapToGrid w:val="0"/>
          <w:color w:val="000000"/>
          <w:sz w:val="18"/>
          <w:szCs w:val="18"/>
        </w:rPr>
      </w:pPr>
      <w:r w:rsidRPr="00102879">
        <w:rPr>
          <w:sz w:val="18"/>
          <w:szCs w:val="18"/>
        </w:rPr>
        <w:t>http://www. whitehouse.gov/news/orders.  </w:t>
      </w:r>
    </w:p>
    <w:p w:rsidR="00102879" w:rsidRPr="00102879" w:rsidRDefault="00102879" w:rsidP="00102879">
      <w:pPr>
        <w:numPr>
          <w:ilvl w:val="1"/>
          <w:numId w:val="25"/>
        </w:numPr>
        <w:jc w:val="both"/>
        <w:rPr>
          <w:b/>
          <w:sz w:val="18"/>
          <w:szCs w:val="18"/>
        </w:rPr>
      </w:pPr>
      <w:r w:rsidRPr="00102879">
        <w:rPr>
          <w:b/>
          <w:sz w:val="18"/>
          <w:szCs w:val="18"/>
        </w:rPr>
        <w:t>No Waiver</w:t>
      </w:r>
      <w:r w:rsidRPr="00102879">
        <w:rPr>
          <w:sz w:val="18"/>
          <w:szCs w:val="18"/>
        </w:rPr>
        <w:t xml:space="preserve">: Nothing in this Contract shall be construed as a waiver of the TWC’s or the State’s sovereign immunity. This Contract shall not constitute or be construed as a waiver of any of the privileges, rights, defenses, remedies, or immunities available to the TWC or the State of Texas. The failure to enforce, or any delay in the enforcement, of any privileges, rights, defenses, remedies, or immunities available to TWC or the State of Texas under this Contract or under applicable law shall not constitute a waiver of such privileges, rights, defenses, remedies, or immunities or be considered as a basis for </w:t>
      </w:r>
      <w:proofErr w:type="spellStart"/>
      <w:r w:rsidRPr="00102879">
        <w:rPr>
          <w:sz w:val="18"/>
          <w:szCs w:val="18"/>
        </w:rPr>
        <w:t>estoppel</w:t>
      </w:r>
      <w:proofErr w:type="spellEnd"/>
      <w:r w:rsidRPr="00102879">
        <w:rPr>
          <w:sz w:val="18"/>
          <w:szCs w:val="18"/>
        </w:rPr>
        <w:t xml:space="preserve">. TWC does not waive any privileges, rights, defenses, or immunities available to TWC by entering into this Contract or by its conduct prior to or subsequent to entering into this Contract. </w:t>
      </w:r>
    </w:p>
    <w:p w:rsidR="00102879" w:rsidRPr="00102879" w:rsidRDefault="00102879" w:rsidP="00102879">
      <w:pPr>
        <w:numPr>
          <w:ilvl w:val="1"/>
          <w:numId w:val="25"/>
        </w:numPr>
        <w:jc w:val="both"/>
        <w:rPr>
          <w:b/>
          <w:sz w:val="18"/>
          <w:szCs w:val="18"/>
        </w:rPr>
      </w:pPr>
      <w:r w:rsidRPr="00102879">
        <w:rPr>
          <w:b/>
          <w:sz w:val="18"/>
          <w:szCs w:val="18"/>
        </w:rPr>
        <w:t>Redacted Electronic Copy:</w:t>
      </w:r>
      <w:r w:rsidRPr="00102879">
        <w:rPr>
          <w:sz w:val="18"/>
          <w:szCs w:val="18"/>
        </w:rPr>
        <w:t xml:space="preserve"> Under House Bill 3430, 80th Texas Legislature, (transferring §2177.052, Tex. </w:t>
      </w:r>
      <w:proofErr w:type="spellStart"/>
      <w:r w:rsidRPr="00102879">
        <w:rPr>
          <w:sz w:val="18"/>
          <w:szCs w:val="18"/>
        </w:rPr>
        <w:t>Gov’t</w:t>
      </w:r>
      <w:proofErr w:type="spellEnd"/>
      <w:r w:rsidRPr="00102879">
        <w:rPr>
          <w:sz w:val="18"/>
          <w:szCs w:val="18"/>
        </w:rPr>
        <w:t xml:space="preserve"> Code, to Chapter 322, Tex. </w:t>
      </w:r>
      <w:proofErr w:type="spellStart"/>
      <w:r w:rsidRPr="00102879">
        <w:rPr>
          <w:sz w:val="18"/>
          <w:szCs w:val="18"/>
        </w:rPr>
        <w:t>Gov’t</w:t>
      </w:r>
      <w:proofErr w:type="spellEnd"/>
      <w:r w:rsidRPr="00102879">
        <w:rPr>
          <w:sz w:val="18"/>
          <w:szCs w:val="18"/>
        </w:rPr>
        <w:t xml:space="preserve"> Code and </w:t>
      </w:r>
      <w:proofErr w:type="spellStart"/>
      <w:r w:rsidRPr="00102879">
        <w:rPr>
          <w:sz w:val="18"/>
          <w:szCs w:val="18"/>
        </w:rPr>
        <w:t>redesignating</w:t>
      </w:r>
      <w:proofErr w:type="spellEnd"/>
      <w:r w:rsidRPr="00102879">
        <w:rPr>
          <w:sz w:val="18"/>
          <w:szCs w:val="18"/>
        </w:rPr>
        <w:t xml:space="preserve"> it as §322.020) and as per the </w:t>
      </w:r>
      <w:r w:rsidRPr="00102879">
        <w:rPr>
          <w:sz w:val="18"/>
          <w:szCs w:val="18"/>
        </w:rPr>
        <w:lastRenderedPageBreak/>
        <w:t xml:space="preserve">following requirements, no later than two (2) business days after Awarded Vendor’s receipt of notice from Texas Workforce Commission of Awarded Vendor’s tentative contract award, the Awarded Vendor (and no other vendors) must deliver to Texas Workforce Commission two (2) electronic copies of its complete proposal.   Awarded Vendor shall deliver these electronic copies to Texas Workforce Commission via overnight delivery in compliance with all of the following requirements:   </w:t>
      </w:r>
    </w:p>
    <w:p w:rsidR="00102879" w:rsidRPr="00102879" w:rsidRDefault="00102879" w:rsidP="00102879">
      <w:pPr>
        <w:pStyle w:val="PlainText"/>
        <w:numPr>
          <w:ilvl w:val="2"/>
          <w:numId w:val="27"/>
        </w:numPr>
        <w:ind w:left="360" w:hanging="180"/>
        <w:jc w:val="both"/>
        <w:rPr>
          <w:rFonts w:ascii="Times New Roman" w:hAnsi="Times New Roman"/>
          <w:sz w:val="18"/>
          <w:szCs w:val="18"/>
        </w:rPr>
      </w:pPr>
      <w:r w:rsidRPr="00102879">
        <w:rPr>
          <w:rFonts w:ascii="Times New Roman" w:hAnsi="Times New Roman"/>
          <w:sz w:val="18"/>
          <w:szCs w:val="18"/>
        </w:rPr>
        <w:t xml:space="preserve">Two (2) CDs, each containing a copy of Awarded Vendor’s Proposal, in searchable </w:t>
      </w:r>
      <w:proofErr w:type="spellStart"/>
      <w:r w:rsidRPr="00102879">
        <w:rPr>
          <w:rFonts w:ascii="Times New Roman" w:hAnsi="Times New Roman"/>
          <w:sz w:val="18"/>
          <w:szCs w:val="18"/>
        </w:rPr>
        <w:t>pdf</w:t>
      </w:r>
      <w:proofErr w:type="spellEnd"/>
      <w:r w:rsidRPr="00102879">
        <w:rPr>
          <w:rFonts w:ascii="Times New Roman" w:hAnsi="Times New Roman"/>
          <w:sz w:val="18"/>
          <w:szCs w:val="18"/>
        </w:rPr>
        <w:t xml:space="preserve"> format, which has excised, blacked out, or otherwise redacted information from its Proposal that Awarded Vendor reasonably considers to be confidential and exempt from public disclosure under the Texas Public Information Act, Chapter 552 of the Texas Government Code (this should be a de </w:t>
      </w:r>
      <w:proofErr w:type="spellStart"/>
      <w:r w:rsidRPr="00102879">
        <w:rPr>
          <w:rFonts w:ascii="Times New Roman" w:hAnsi="Times New Roman"/>
          <w:sz w:val="18"/>
          <w:szCs w:val="18"/>
        </w:rPr>
        <w:t>minimis</w:t>
      </w:r>
      <w:proofErr w:type="spellEnd"/>
      <w:r w:rsidRPr="00102879">
        <w:rPr>
          <w:rFonts w:ascii="Times New Roman" w:hAnsi="Times New Roman"/>
          <w:sz w:val="18"/>
          <w:szCs w:val="18"/>
        </w:rPr>
        <w:t xml:space="preserve"> portion, if any, of Awarded Vendor’s Proposal, such as social security numbers).  Each CD shall also contain an Appendix for Awarded Vendor’s Proposal which provides a cross reference for the location of all information redacted by Awarded Vendor and a general description of the redacted information.  These two (2) identical CDs should be entitled “For Public Release: Redacted Version of [Name of Awarded Vendor]’s Proposal and Exhibits. Texas Workforce Commission’s RFP/RFO/IFB No. ____.”</w:t>
      </w:r>
    </w:p>
    <w:p w:rsidR="00102879" w:rsidRPr="00102879" w:rsidRDefault="00102879" w:rsidP="00102879">
      <w:pPr>
        <w:pStyle w:val="PlainText"/>
        <w:numPr>
          <w:ilvl w:val="2"/>
          <w:numId w:val="27"/>
        </w:numPr>
        <w:ind w:left="360" w:hanging="180"/>
        <w:jc w:val="both"/>
        <w:rPr>
          <w:rFonts w:ascii="Times New Roman" w:hAnsi="Times New Roman"/>
          <w:sz w:val="18"/>
          <w:szCs w:val="18"/>
        </w:rPr>
      </w:pPr>
      <w:r w:rsidRPr="00102879">
        <w:rPr>
          <w:rFonts w:ascii="Times New Roman" w:hAnsi="Times New Roman"/>
          <w:sz w:val="18"/>
          <w:szCs w:val="18"/>
        </w:rPr>
        <w:t xml:space="preserve">The Texas Legislative Budget Board has now implemented this contracts database.  For information regarding the LBB website, go to </w:t>
      </w:r>
      <w:hyperlink r:id="rId13" w:anchor="322.020" w:history="1">
        <w:r w:rsidRPr="00102879">
          <w:rPr>
            <w:rStyle w:val="Hyperlink"/>
            <w:rFonts w:ascii="Times New Roman" w:hAnsi="Times New Roman"/>
            <w:sz w:val="18"/>
            <w:szCs w:val="18"/>
          </w:rPr>
          <w:t>http://www.statutes.legis.state.tx.us/SOTWDocs/GV/htm/GV.322.htm#322.020</w:t>
        </w:r>
      </w:hyperlink>
    </w:p>
    <w:p w:rsidR="00102879" w:rsidRPr="00102879" w:rsidRDefault="00102879" w:rsidP="00102879">
      <w:pPr>
        <w:pStyle w:val="PlainText"/>
        <w:numPr>
          <w:ilvl w:val="2"/>
          <w:numId w:val="27"/>
        </w:numPr>
        <w:ind w:left="360" w:hanging="180"/>
        <w:contextualSpacing/>
        <w:jc w:val="both"/>
        <w:rPr>
          <w:rFonts w:ascii="Times New Roman" w:hAnsi="Times New Roman"/>
          <w:sz w:val="18"/>
          <w:szCs w:val="18"/>
        </w:rPr>
      </w:pPr>
      <w:r w:rsidRPr="00102879">
        <w:rPr>
          <w:rFonts w:ascii="Times New Roman" w:hAnsi="Times New Roman"/>
          <w:sz w:val="18"/>
          <w:szCs w:val="18"/>
        </w:rPr>
        <w:t xml:space="preserve"> See the LBB website at &lt;</w:t>
      </w:r>
      <w:hyperlink r:id="rId14" w:history="1">
        <w:r w:rsidRPr="00102879">
          <w:rPr>
            <w:rStyle w:val="Hyperlink"/>
            <w:rFonts w:ascii="Times New Roman" w:hAnsi="Times New Roman"/>
            <w:sz w:val="18"/>
            <w:szCs w:val="18"/>
          </w:rPr>
          <w:t>http://www.lbb.state.tx.us/</w:t>
        </w:r>
      </w:hyperlink>
      <w:proofErr w:type="gramStart"/>
      <w:r w:rsidRPr="00102879">
        <w:rPr>
          <w:rFonts w:ascii="Times New Roman" w:hAnsi="Times New Roman"/>
          <w:sz w:val="18"/>
          <w:szCs w:val="18"/>
        </w:rPr>
        <w:t>&gt; .</w:t>
      </w:r>
      <w:proofErr w:type="gramEnd"/>
      <w:r w:rsidRPr="00102879">
        <w:rPr>
          <w:rFonts w:ascii="Times New Roman" w:hAnsi="Times New Roman"/>
          <w:sz w:val="18"/>
          <w:szCs w:val="18"/>
        </w:rPr>
        <w:t xml:space="preserve">  Texas Workforce Commission shall upload to the LBB’s contracts database the text of the complete contract (with limited redaction and appendix) no later than ten (10) days after date of contract award.   In submitting a Proposal in response to this RFP/RFO/IFB, Vendors acknowledge that they understand and accept this requirement.”</w:t>
      </w:r>
    </w:p>
    <w:p w:rsidR="00102879" w:rsidRPr="00102879" w:rsidRDefault="00102879" w:rsidP="00102879">
      <w:pPr>
        <w:pStyle w:val="PlainText"/>
        <w:numPr>
          <w:ilvl w:val="2"/>
          <w:numId w:val="27"/>
        </w:numPr>
        <w:ind w:left="360" w:hanging="180"/>
        <w:contextualSpacing/>
        <w:jc w:val="both"/>
        <w:rPr>
          <w:rFonts w:ascii="Times New Roman" w:hAnsi="Times New Roman"/>
          <w:sz w:val="18"/>
          <w:szCs w:val="18"/>
        </w:rPr>
      </w:pPr>
      <w:r w:rsidRPr="00102879">
        <w:rPr>
          <w:rFonts w:ascii="Times New Roman" w:hAnsi="Times New Roman"/>
          <w:b/>
          <w:color w:val="000000"/>
          <w:sz w:val="18"/>
          <w:szCs w:val="18"/>
        </w:rPr>
        <w:t>American Recovery and Reinvestment Act (ARRA or the Recovery Act)</w:t>
      </w:r>
    </w:p>
    <w:p w:rsidR="00102879" w:rsidRPr="00102879" w:rsidRDefault="00102879" w:rsidP="00102879">
      <w:pPr>
        <w:pStyle w:val="PlainText"/>
        <w:numPr>
          <w:ilvl w:val="0"/>
          <w:numId w:val="28"/>
        </w:numPr>
        <w:ind w:left="360" w:firstLine="0"/>
        <w:contextualSpacing/>
        <w:jc w:val="both"/>
        <w:rPr>
          <w:rFonts w:ascii="Times New Roman" w:hAnsi="Times New Roman"/>
          <w:sz w:val="18"/>
          <w:szCs w:val="18"/>
        </w:rPr>
      </w:pPr>
      <w:r w:rsidRPr="00102879">
        <w:rPr>
          <w:rFonts w:ascii="Times New Roman" w:hAnsi="Times New Roman"/>
          <w:sz w:val="18"/>
          <w:szCs w:val="18"/>
        </w:rPr>
        <w:t>Buy American Requirements for Construction Material prohibits the use of funds appropriated for the Recovery Act for any project for the construction, alteration, maintenance, or repair of a public building or public work unless all of the iron, steel, and manufactured goods used in the project are produced in the United States.</w:t>
      </w:r>
    </w:p>
    <w:p w:rsidR="00102879" w:rsidRPr="00102879" w:rsidRDefault="00102879" w:rsidP="00102879">
      <w:pPr>
        <w:pStyle w:val="PlainText"/>
        <w:numPr>
          <w:ilvl w:val="0"/>
          <w:numId w:val="28"/>
        </w:numPr>
        <w:ind w:left="360" w:firstLine="0"/>
        <w:contextualSpacing/>
        <w:jc w:val="both"/>
        <w:rPr>
          <w:rFonts w:ascii="Times New Roman" w:hAnsi="Times New Roman"/>
          <w:sz w:val="18"/>
          <w:szCs w:val="18"/>
        </w:rPr>
      </w:pPr>
      <w:r w:rsidRPr="00102879">
        <w:rPr>
          <w:rFonts w:ascii="Times New Roman" w:hAnsi="Times New Roman"/>
          <w:sz w:val="18"/>
          <w:szCs w:val="18"/>
        </w:rPr>
        <w:lastRenderedPageBreak/>
        <w:t>Whistleblower Protection: Pursuant to Section 1553 of the American Recovery and Reinvestment Act, each Contractor shall promptly refer to the U.S. Department of Labor, Office of Inspector General any credible evidence that a principal, employee, agent, contractor, sub-recipient, subcontractor, or other person has submitted a false claim under the False Claims Act or has committed a criminal or civil violation of laws pertaining to fraud, conflict of interest, bribery, gratuity, or similar misconduct involving ARRA funds.</w:t>
      </w:r>
    </w:p>
    <w:p w:rsidR="00102879" w:rsidRPr="00102879" w:rsidRDefault="00102879" w:rsidP="00102879">
      <w:pPr>
        <w:pStyle w:val="Default"/>
        <w:ind w:left="360" w:hanging="360"/>
        <w:jc w:val="both"/>
        <w:rPr>
          <w:rFonts w:ascii="Times New Roman" w:hAnsi="Times New Roman"/>
          <w:color w:val="auto"/>
          <w:sz w:val="18"/>
          <w:szCs w:val="18"/>
        </w:rPr>
      </w:pPr>
      <w:bookmarkStart w:id="11" w:name="_Toc174770398"/>
      <w:r w:rsidRPr="00102879">
        <w:rPr>
          <w:rFonts w:ascii="Times New Roman" w:hAnsi="Times New Roman"/>
          <w:sz w:val="18"/>
          <w:szCs w:val="18"/>
        </w:rPr>
        <w:t xml:space="preserve">2.23 </w:t>
      </w:r>
      <w:r w:rsidRPr="00102879">
        <w:rPr>
          <w:rFonts w:ascii="Times New Roman" w:hAnsi="Times New Roman"/>
          <w:b/>
          <w:bCs/>
          <w:color w:val="auto"/>
          <w:sz w:val="18"/>
          <w:szCs w:val="18"/>
        </w:rPr>
        <w:t>Background Check</w:t>
      </w:r>
      <w:r w:rsidRPr="00102879">
        <w:rPr>
          <w:rFonts w:ascii="Times New Roman" w:hAnsi="Times New Roman"/>
          <w:color w:val="auto"/>
          <w:sz w:val="18"/>
          <w:szCs w:val="18"/>
        </w:rPr>
        <w:t xml:space="preserve">: Vendors must submit criminal background checks on all key personnel assigned to the services related to this solicitation, as authorized by Texas law, and at Vendor expense.  Key personnel are defined as personnel whose oversight and guidance is essential to the subject services. TWC may provide any finalist for a contract position a Criminal Background Check form P33c which vendor must complete and submit back as noted on the form.  To obtain a facility access badge, contractor must provide TWC with either a completed form or a recent criminal background check within 15 days of contract award.  TWC will not issue a Purchase Order until the criminal background check has been completed and passed. </w:t>
      </w:r>
    </w:p>
    <w:p w:rsidR="00102879" w:rsidRPr="00102879" w:rsidRDefault="00102879" w:rsidP="00102879">
      <w:pPr>
        <w:pStyle w:val="Heading1"/>
        <w:pBdr>
          <w:top w:val="single" w:sz="4" w:space="1" w:color="auto"/>
          <w:bottom w:val="single" w:sz="4" w:space="1" w:color="auto"/>
        </w:pBdr>
        <w:tabs>
          <w:tab w:val="left" w:pos="396"/>
          <w:tab w:val="left" w:pos="3708"/>
        </w:tabs>
        <w:spacing w:before="0"/>
        <w:jc w:val="both"/>
        <w:rPr>
          <w:rFonts w:ascii="Times New Roman" w:hAnsi="Times New Roman"/>
          <w:sz w:val="18"/>
          <w:szCs w:val="18"/>
        </w:rPr>
      </w:pPr>
      <w:r w:rsidRPr="00102879">
        <w:rPr>
          <w:rFonts w:ascii="Times New Roman" w:hAnsi="Times New Roman"/>
          <w:sz w:val="18"/>
          <w:szCs w:val="18"/>
        </w:rPr>
        <w:t>3.</w:t>
      </w:r>
      <w:r w:rsidRPr="00102879">
        <w:rPr>
          <w:rFonts w:ascii="Times New Roman" w:hAnsi="Times New Roman"/>
          <w:sz w:val="18"/>
          <w:szCs w:val="18"/>
        </w:rPr>
        <w:tab/>
        <w:t>REQUIRED CERTIFICATIONS</w:t>
      </w:r>
      <w:bookmarkEnd w:id="11"/>
    </w:p>
    <w:p w:rsidR="00102879" w:rsidRPr="00102879" w:rsidRDefault="00102879" w:rsidP="00102879">
      <w:pPr>
        <w:pStyle w:val="BodyText3"/>
        <w:rPr>
          <w:spacing w:val="-1"/>
          <w:sz w:val="18"/>
          <w:szCs w:val="18"/>
        </w:rPr>
      </w:pPr>
      <w:r w:rsidRPr="00102879">
        <w:rPr>
          <w:sz w:val="18"/>
          <w:szCs w:val="18"/>
        </w:rPr>
        <w:t>By responding to this solicitation and accepting the award of a contract or purchase order, the vendor certifies to the following:</w:t>
      </w:r>
    </w:p>
    <w:p w:rsidR="00102879" w:rsidRPr="00102879" w:rsidRDefault="00102879" w:rsidP="00102879">
      <w:pPr>
        <w:numPr>
          <w:ilvl w:val="1"/>
          <w:numId w:val="24"/>
        </w:numPr>
        <w:tabs>
          <w:tab w:val="left" w:pos="396"/>
          <w:tab w:val="left" w:pos="3708"/>
        </w:tabs>
        <w:jc w:val="both"/>
        <w:rPr>
          <w:spacing w:val="-1"/>
          <w:sz w:val="18"/>
          <w:szCs w:val="18"/>
        </w:rPr>
      </w:pPr>
      <w:r w:rsidRPr="00102879">
        <w:rPr>
          <w:b/>
          <w:spacing w:val="-1"/>
          <w:sz w:val="18"/>
          <w:szCs w:val="18"/>
        </w:rPr>
        <w:t xml:space="preserve">All Terms and Conditions </w:t>
      </w:r>
      <w:proofErr w:type="gramStart"/>
      <w:r w:rsidRPr="00102879">
        <w:rPr>
          <w:b/>
          <w:spacing w:val="-1"/>
          <w:sz w:val="18"/>
          <w:szCs w:val="18"/>
        </w:rPr>
        <w:t>Met</w:t>
      </w:r>
      <w:proofErr w:type="gramEnd"/>
      <w:r w:rsidRPr="00102879">
        <w:rPr>
          <w:b/>
          <w:spacing w:val="-1"/>
          <w:sz w:val="18"/>
          <w:szCs w:val="18"/>
        </w:rPr>
        <w:t>:</w:t>
      </w:r>
      <w:r w:rsidRPr="00102879">
        <w:rPr>
          <w:spacing w:val="-1"/>
          <w:sz w:val="18"/>
          <w:szCs w:val="18"/>
        </w:rPr>
        <w:t xml:space="preserve"> that all terms and conditions listed in the solicitation will be met. </w:t>
      </w:r>
    </w:p>
    <w:p w:rsidR="00102879" w:rsidRPr="00102879" w:rsidRDefault="00102879" w:rsidP="00102879">
      <w:pPr>
        <w:numPr>
          <w:ilvl w:val="1"/>
          <w:numId w:val="24"/>
        </w:numPr>
        <w:tabs>
          <w:tab w:val="left" w:pos="396"/>
          <w:tab w:val="left" w:pos="3708"/>
        </w:tabs>
        <w:jc w:val="both"/>
        <w:rPr>
          <w:spacing w:val="-1"/>
          <w:sz w:val="18"/>
          <w:szCs w:val="18"/>
        </w:rPr>
      </w:pPr>
      <w:r w:rsidRPr="00102879">
        <w:rPr>
          <w:b/>
          <w:spacing w:val="-1"/>
          <w:sz w:val="18"/>
          <w:szCs w:val="18"/>
        </w:rPr>
        <w:t>Inducements:</w:t>
      </w:r>
      <w:r w:rsidRPr="00102879">
        <w:rPr>
          <w:spacing w:val="-1"/>
          <w:sz w:val="18"/>
          <w:szCs w:val="18"/>
        </w:rPr>
        <w:t xml:space="preserve"> that the vendor has not given, offered to give, nor intends to give at any time hereafter any economic opportunity, future employment, gift, loan, gratuity, special discount, trip, favor, or service to a public servant in connection with the submitted solicitation response</w:t>
      </w:r>
    </w:p>
    <w:p w:rsidR="00102879" w:rsidRPr="00102879" w:rsidRDefault="00102879" w:rsidP="00102879">
      <w:pPr>
        <w:numPr>
          <w:ilvl w:val="1"/>
          <w:numId w:val="24"/>
        </w:numPr>
        <w:tabs>
          <w:tab w:val="left" w:pos="396"/>
          <w:tab w:val="left" w:pos="3708"/>
        </w:tabs>
        <w:jc w:val="both"/>
        <w:rPr>
          <w:spacing w:val="-1"/>
          <w:sz w:val="18"/>
          <w:szCs w:val="18"/>
        </w:rPr>
      </w:pPr>
      <w:r w:rsidRPr="00102879">
        <w:rPr>
          <w:b/>
          <w:sz w:val="18"/>
          <w:szCs w:val="18"/>
        </w:rPr>
        <w:t>Lobbying:</w:t>
      </w:r>
      <w:r w:rsidRPr="00102879">
        <w:rPr>
          <w:sz w:val="18"/>
          <w:szCs w:val="18"/>
        </w:rPr>
        <w:t xml:space="preserve"> that no funds provided under the contract will be used in any way to attempt to influence in any manner a member of Congress to favor or oppose any legislation or appropriation by Congress, or for lobbying with State or local legislators.</w:t>
      </w:r>
    </w:p>
    <w:p w:rsidR="00102879" w:rsidRPr="00102879" w:rsidRDefault="00102879" w:rsidP="00102879">
      <w:pPr>
        <w:numPr>
          <w:ilvl w:val="1"/>
          <w:numId w:val="24"/>
        </w:numPr>
        <w:tabs>
          <w:tab w:val="left" w:pos="396"/>
          <w:tab w:val="left" w:pos="3708"/>
        </w:tabs>
        <w:jc w:val="both"/>
        <w:rPr>
          <w:spacing w:val="-1"/>
          <w:sz w:val="18"/>
          <w:szCs w:val="18"/>
        </w:rPr>
      </w:pPr>
      <w:r w:rsidRPr="00102879">
        <w:rPr>
          <w:b/>
          <w:sz w:val="18"/>
          <w:szCs w:val="18"/>
        </w:rPr>
        <w:t>Not Ineligible:</w:t>
      </w:r>
      <w:r w:rsidRPr="00102879">
        <w:rPr>
          <w:sz w:val="18"/>
          <w:szCs w:val="18"/>
        </w:rPr>
        <w:t xml:space="preserve"> that neither it nor its principals are presen</w:t>
      </w:r>
      <w:r w:rsidRPr="00102879">
        <w:rPr>
          <w:sz w:val="18"/>
          <w:szCs w:val="18"/>
        </w:rPr>
        <w:softHyphen/>
        <w:t>tly debarred, suspended, proposed for debarment, declared ineligible, or voluntarily excluded from partici</w:t>
      </w:r>
      <w:r w:rsidRPr="00102879">
        <w:rPr>
          <w:sz w:val="18"/>
          <w:szCs w:val="18"/>
        </w:rPr>
        <w:softHyphen/>
        <w:t>pat</w:t>
      </w:r>
      <w:r w:rsidRPr="00102879">
        <w:rPr>
          <w:sz w:val="18"/>
          <w:szCs w:val="18"/>
        </w:rPr>
        <w:softHyphen/>
        <w:t>ing in this transaction by any federal department or agency.</w:t>
      </w:r>
    </w:p>
    <w:p w:rsidR="00102879" w:rsidRPr="00102879" w:rsidRDefault="00102879" w:rsidP="00102879">
      <w:pPr>
        <w:numPr>
          <w:ilvl w:val="1"/>
          <w:numId w:val="24"/>
        </w:numPr>
        <w:tabs>
          <w:tab w:val="left" w:pos="396"/>
          <w:tab w:val="left" w:pos="3708"/>
        </w:tabs>
        <w:jc w:val="both"/>
        <w:rPr>
          <w:spacing w:val="-1"/>
          <w:sz w:val="18"/>
          <w:szCs w:val="18"/>
        </w:rPr>
      </w:pPr>
      <w:r w:rsidRPr="00102879">
        <w:rPr>
          <w:b/>
          <w:sz w:val="18"/>
          <w:szCs w:val="18"/>
        </w:rPr>
        <w:t>Non-Discrimination:</w:t>
      </w:r>
      <w:r w:rsidRPr="00102879">
        <w:rPr>
          <w:sz w:val="18"/>
          <w:szCs w:val="18"/>
        </w:rPr>
        <w:t xml:space="preserve"> The vendor agrees to comply with Titles VI and VII of the Civil Rights Act of 1964 (Public Law 88-352); Section 504 of the Rehabilitation Act of 1973 (Public Law 93-112); the Equal </w:t>
      </w:r>
      <w:r w:rsidRPr="00102879">
        <w:rPr>
          <w:sz w:val="18"/>
          <w:szCs w:val="18"/>
        </w:rPr>
        <w:lastRenderedPageBreak/>
        <w:t>Opportunity Clause (Executive Order 11246) for any purchase in excess of $10,000; the Americans with Disabilities Act of 1990 (Public Law 101-336); and all amendments to each.</w:t>
      </w:r>
    </w:p>
    <w:p w:rsidR="00102879" w:rsidRPr="00102879" w:rsidRDefault="00102879" w:rsidP="00102879">
      <w:pPr>
        <w:numPr>
          <w:ilvl w:val="1"/>
          <w:numId w:val="24"/>
        </w:numPr>
        <w:tabs>
          <w:tab w:val="left" w:pos="396"/>
          <w:tab w:val="left" w:pos="3708"/>
        </w:tabs>
        <w:jc w:val="both"/>
        <w:rPr>
          <w:spacing w:val="-1"/>
          <w:sz w:val="18"/>
          <w:szCs w:val="18"/>
        </w:rPr>
      </w:pPr>
      <w:r w:rsidRPr="00102879">
        <w:rPr>
          <w:b/>
          <w:sz w:val="18"/>
          <w:szCs w:val="18"/>
        </w:rPr>
        <w:t>Drug-Free Workplace:</w:t>
      </w:r>
      <w:r w:rsidRPr="00102879">
        <w:rPr>
          <w:sz w:val="18"/>
          <w:szCs w:val="18"/>
        </w:rPr>
        <w:t xml:space="preserve"> The vendor agrees to provide a drug-free workplace in compliance with the Drug-Free Workplace Act of 1988 (102 Stat. 4304, P.L. 100-690, Title V, Subtitle D).</w:t>
      </w:r>
    </w:p>
    <w:p w:rsidR="00102879" w:rsidRPr="00102879" w:rsidRDefault="00102879" w:rsidP="00102879">
      <w:pPr>
        <w:numPr>
          <w:ilvl w:val="1"/>
          <w:numId w:val="24"/>
        </w:numPr>
        <w:tabs>
          <w:tab w:val="left" w:pos="396"/>
          <w:tab w:val="left" w:pos="3708"/>
        </w:tabs>
        <w:jc w:val="both"/>
        <w:rPr>
          <w:sz w:val="18"/>
          <w:szCs w:val="18"/>
        </w:rPr>
      </w:pPr>
      <w:r w:rsidRPr="00102879">
        <w:rPr>
          <w:b/>
          <w:sz w:val="18"/>
          <w:szCs w:val="18"/>
        </w:rPr>
        <w:t xml:space="preserve">Franchise Tax: </w:t>
      </w:r>
      <w:r w:rsidRPr="00102879">
        <w:rPr>
          <w:sz w:val="18"/>
          <w:szCs w:val="18"/>
        </w:rPr>
        <w:t>The</w:t>
      </w:r>
      <w:r w:rsidRPr="00102879">
        <w:rPr>
          <w:b/>
          <w:sz w:val="18"/>
          <w:szCs w:val="18"/>
        </w:rPr>
        <w:t xml:space="preserve"> </w:t>
      </w:r>
      <w:r w:rsidRPr="00102879">
        <w:rPr>
          <w:sz w:val="18"/>
          <w:szCs w:val="18"/>
        </w:rPr>
        <w:t>vendor is not currently delinquent in the payment of any franchise tax owed to the State of Texas, pursuant to Article 2.45, Texas Business Corporation Act.</w:t>
      </w:r>
    </w:p>
    <w:p w:rsidR="00102879" w:rsidRPr="00102879" w:rsidRDefault="00102879" w:rsidP="00102879">
      <w:pPr>
        <w:numPr>
          <w:ilvl w:val="1"/>
          <w:numId w:val="24"/>
        </w:numPr>
        <w:tabs>
          <w:tab w:val="left" w:pos="396"/>
          <w:tab w:val="left" w:pos="3708"/>
        </w:tabs>
        <w:jc w:val="both"/>
        <w:rPr>
          <w:sz w:val="18"/>
          <w:szCs w:val="18"/>
        </w:rPr>
      </w:pPr>
      <w:r w:rsidRPr="00102879">
        <w:rPr>
          <w:b/>
          <w:sz w:val="18"/>
          <w:szCs w:val="18"/>
        </w:rPr>
        <w:t xml:space="preserve">Child Support: </w:t>
      </w:r>
      <w:r w:rsidRPr="00102879">
        <w:rPr>
          <w:sz w:val="18"/>
          <w:szCs w:val="18"/>
        </w:rPr>
        <w:t>The vendor is not ineligible to receive the specified payment under Section 231.006, of the Texas Family Code (relating to child support) and acknowledges that the contract may be terminated and/or payment may be withheld if certification is inaccurate.</w:t>
      </w:r>
    </w:p>
    <w:p w:rsidR="00102879" w:rsidRPr="00102879" w:rsidRDefault="00102879" w:rsidP="00102879">
      <w:pPr>
        <w:numPr>
          <w:ilvl w:val="1"/>
          <w:numId w:val="24"/>
        </w:numPr>
        <w:tabs>
          <w:tab w:val="left" w:pos="396"/>
          <w:tab w:val="left" w:pos="3708"/>
        </w:tabs>
        <w:jc w:val="both"/>
        <w:rPr>
          <w:spacing w:val="-1"/>
          <w:sz w:val="18"/>
          <w:szCs w:val="18"/>
        </w:rPr>
      </w:pPr>
      <w:r w:rsidRPr="00102879">
        <w:rPr>
          <w:b/>
          <w:spacing w:val="-1"/>
          <w:sz w:val="18"/>
          <w:szCs w:val="18"/>
        </w:rPr>
        <w:t xml:space="preserve">Collection of Sales Taxes: </w:t>
      </w:r>
      <w:r w:rsidRPr="00102879">
        <w:rPr>
          <w:spacing w:val="-1"/>
          <w:sz w:val="18"/>
          <w:szCs w:val="18"/>
        </w:rPr>
        <w:t>Under Section 2155.004 of the Texas Government Code, vendor certifies that the individual or business entity named in the solicitation response is not ineligible to receive the specified contract and acknowledges that the contract may be terminated and/or payment withheld if this certification is inaccurate.</w:t>
      </w:r>
    </w:p>
    <w:p w:rsidR="00102879" w:rsidRPr="00102879" w:rsidRDefault="00102879" w:rsidP="00102879">
      <w:pPr>
        <w:pStyle w:val="BodyText"/>
        <w:numPr>
          <w:ilvl w:val="1"/>
          <w:numId w:val="24"/>
        </w:numPr>
        <w:tabs>
          <w:tab w:val="left" w:pos="396"/>
          <w:tab w:val="left" w:pos="3708"/>
        </w:tabs>
        <w:rPr>
          <w:rFonts w:ascii="Times New Roman" w:hAnsi="Times New Roman"/>
          <w:sz w:val="18"/>
          <w:szCs w:val="18"/>
        </w:rPr>
      </w:pPr>
      <w:r w:rsidRPr="00102879">
        <w:rPr>
          <w:rFonts w:ascii="Times New Roman" w:hAnsi="Times New Roman"/>
          <w:sz w:val="18"/>
          <w:szCs w:val="18"/>
        </w:rPr>
        <w:t xml:space="preserve">Fair Business Practices: </w:t>
      </w:r>
      <w:r w:rsidRPr="00102879">
        <w:rPr>
          <w:rFonts w:ascii="Times New Roman" w:hAnsi="Times New Roman"/>
          <w:b/>
          <w:sz w:val="18"/>
          <w:szCs w:val="18"/>
        </w:rPr>
        <w:t>The vendor has not been found guilty of unfair business practices in a judicial or state agency administrative proceeding during the preceding year.  The vendor further affirms that no officer of the vendor has served as an officer of any company found guilty of unfair business practices in a judicial or state agency admin</w:t>
      </w:r>
      <w:r w:rsidRPr="00102879">
        <w:rPr>
          <w:rFonts w:ascii="Times New Roman" w:hAnsi="Times New Roman"/>
          <w:b/>
          <w:sz w:val="18"/>
          <w:szCs w:val="18"/>
        </w:rPr>
        <w:softHyphen/>
        <w:t>istrative proceeding during the preceding year.</w:t>
      </w:r>
    </w:p>
    <w:p w:rsidR="00102879" w:rsidRPr="00102879" w:rsidRDefault="00102879" w:rsidP="00102879">
      <w:pPr>
        <w:numPr>
          <w:ilvl w:val="1"/>
          <w:numId w:val="24"/>
        </w:numPr>
        <w:tabs>
          <w:tab w:val="left" w:pos="396"/>
          <w:tab w:val="left" w:pos="3708"/>
        </w:tabs>
        <w:jc w:val="both"/>
        <w:rPr>
          <w:sz w:val="18"/>
          <w:szCs w:val="18"/>
        </w:rPr>
      </w:pPr>
      <w:r w:rsidRPr="00102879">
        <w:rPr>
          <w:b/>
          <w:spacing w:val="-1"/>
          <w:sz w:val="18"/>
          <w:szCs w:val="18"/>
        </w:rPr>
        <w:t>Antitrust:</w:t>
      </w:r>
      <w:r w:rsidRPr="00102879">
        <w:rPr>
          <w:spacing w:val="-1"/>
          <w:sz w:val="18"/>
          <w:szCs w:val="18"/>
        </w:rPr>
        <w:t xml:space="preserve"> Neither the vendor or the firm, corporation, partnership, or institution represented by the vendor,</w:t>
      </w:r>
      <w:r w:rsidRPr="00102879">
        <w:rPr>
          <w:sz w:val="18"/>
          <w:szCs w:val="18"/>
        </w:rPr>
        <w:t xml:space="preserve"> or anyone acting for same, has violated State antitrust laws or the Federal Antitrust Laws.</w:t>
      </w:r>
    </w:p>
    <w:p w:rsidR="00102879" w:rsidRPr="00102879" w:rsidRDefault="00102879" w:rsidP="00102879">
      <w:pPr>
        <w:numPr>
          <w:ilvl w:val="1"/>
          <w:numId w:val="24"/>
        </w:numPr>
        <w:tabs>
          <w:tab w:val="left" w:pos="396"/>
          <w:tab w:val="left" w:pos="3708"/>
        </w:tabs>
        <w:jc w:val="both"/>
        <w:rPr>
          <w:spacing w:val="-1"/>
          <w:sz w:val="18"/>
          <w:szCs w:val="18"/>
        </w:rPr>
      </w:pPr>
      <w:proofErr w:type="gramStart"/>
      <w:r w:rsidRPr="00102879">
        <w:rPr>
          <w:b/>
          <w:spacing w:val="-1"/>
          <w:sz w:val="18"/>
          <w:szCs w:val="18"/>
        </w:rPr>
        <w:t xml:space="preserve">No Compensation: </w:t>
      </w:r>
      <w:r w:rsidRPr="00102879">
        <w:rPr>
          <w:spacing w:val="-1"/>
          <w:sz w:val="18"/>
          <w:szCs w:val="18"/>
        </w:rPr>
        <w:t>The vendor has not received compensation for participation in the preparation of the solicitation.</w:t>
      </w:r>
      <w:proofErr w:type="gramEnd"/>
      <w:r w:rsidRPr="00102879">
        <w:rPr>
          <w:spacing w:val="-1"/>
          <w:sz w:val="18"/>
          <w:szCs w:val="18"/>
        </w:rPr>
        <w:t xml:space="preserve"> This section does not prohibit a vendor or contract participant from providing free technical assistance.</w:t>
      </w:r>
    </w:p>
    <w:p w:rsidR="00102879" w:rsidRPr="00102879" w:rsidRDefault="00102879" w:rsidP="00102879">
      <w:pPr>
        <w:numPr>
          <w:ilvl w:val="1"/>
          <w:numId w:val="24"/>
        </w:numPr>
        <w:tabs>
          <w:tab w:val="left" w:pos="396"/>
          <w:tab w:val="left" w:pos="3708"/>
        </w:tabs>
        <w:jc w:val="both"/>
        <w:rPr>
          <w:spacing w:val="-1"/>
          <w:sz w:val="18"/>
          <w:szCs w:val="18"/>
        </w:rPr>
      </w:pPr>
      <w:r w:rsidRPr="00102879">
        <w:rPr>
          <w:b/>
          <w:spacing w:val="-1"/>
          <w:sz w:val="18"/>
          <w:szCs w:val="18"/>
        </w:rPr>
        <w:t>Conflict of Interest:</w:t>
      </w:r>
      <w:r w:rsidRPr="00102879">
        <w:rPr>
          <w:spacing w:val="-1"/>
          <w:sz w:val="18"/>
          <w:szCs w:val="18"/>
        </w:rPr>
        <w:t xml:space="preserve"> Vendor has disclosed any existing or potential conflict of interest relative to the performance of the contract. Failure to do so will be grounds for the termination of this agreement.</w:t>
      </w:r>
    </w:p>
    <w:p w:rsidR="00102879" w:rsidRPr="00102879" w:rsidRDefault="00102879" w:rsidP="00102879">
      <w:pPr>
        <w:numPr>
          <w:ilvl w:val="1"/>
          <w:numId w:val="24"/>
        </w:numPr>
        <w:tabs>
          <w:tab w:val="left" w:pos="396"/>
          <w:tab w:val="left" w:pos="3708"/>
        </w:tabs>
        <w:jc w:val="both"/>
        <w:rPr>
          <w:sz w:val="18"/>
          <w:szCs w:val="18"/>
        </w:rPr>
      </w:pPr>
      <w:r w:rsidRPr="00102879">
        <w:rPr>
          <w:b/>
          <w:sz w:val="18"/>
          <w:szCs w:val="18"/>
        </w:rPr>
        <w:t>No Collusion:</w:t>
      </w:r>
      <w:r w:rsidRPr="00102879">
        <w:rPr>
          <w:sz w:val="18"/>
          <w:szCs w:val="18"/>
        </w:rPr>
        <w:t xml:space="preserve"> Vendor has not communicated directly or indirectly the bid made to any competitor or any other person engaged in such line of business. </w:t>
      </w:r>
    </w:p>
    <w:p w:rsidR="00102879" w:rsidRPr="00102879" w:rsidRDefault="00102879" w:rsidP="00102879">
      <w:pPr>
        <w:numPr>
          <w:ilvl w:val="1"/>
          <w:numId w:val="24"/>
        </w:numPr>
        <w:tabs>
          <w:tab w:val="left" w:pos="540"/>
        </w:tabs>
        <w:spacing w:after="40"/>
        <w:ind w:right="-10"/>
        <w:jc w:val="both"/>
        <w:rPr>
          <w:sz w:val="18"/>
          <w:szCs w:val="18"/>
        </w:rPr>
      </w:pPr>
      <w:r w:rsidRPr="00102879">
        <w:rPr>
          <w:b/>
          <w:sz w:val="18"/>
          <w:szCs w:val="18"/>
        </w:rPr>
        <w:t>Prohibition on Certain Bids and Contracts related to Disasters and Hurricanes Katrina and Rita:</w:t>
      </w:r>
      <w:r w:rsidRPr="00102879">
        <w:rPr>
          <w:sz w:val="18"/>
          <w:szCs w:val="18"/>
        </w:rPr>
        <w:t xml:space="preserve"> Under </w:t>
      </w:r>
      <w:r w:rsidRPr="00102879">
        <w:rPr>
          <w:sz w:val="18"/>
          <w:szCs w:val="18"/>
        </w:rPr>
        <w:lastRenderedPageBreak/>
        <w:t>Section 2155.006 of the Texas Government Code, the Vendor certifies that the individual or business entity named in this bid is not ineligible to receive the specified contract and acknowledges that any contract resulting from this RFO may be terminated and payment withheld if this certification is inaccurate.</w:t>
      </w:r>
    </w:p>
    <w:p w:rsidR="00102879" w:rsidRPr="00102879" w:rsidRDefault="00102879" w:rsidP="00102879">
      <w:pPr>
        <w:numPr>
          <w:ilvl w:val="1"/>
          <w:numId w:val="24"/>
        </w:numPr>
        <w:spacing w:after="40"/>
        <w:ind w:right="-10"/>
        <w:jc w:val="both"/>
        <w:rPr>
          <w:sz w:val="18"/>
          <w:szCs w:val="18"/>
        </w:rPr>
      </w:pPr>
      <w:r w:rsidRPr="00102879">
        <w:rPr>
          <w:b/>
          <w:sz w:val="18"/>
          <w:szCs w:val="18"/>
        </w:rPr>
        <w:t xml:space="preserve">Independent Contractor: </w:t>
      </w:r>
      <w:r w:rsidRPr="00102879">
        <w:rPr>
          <w:sz w:val="18"/>
          <w:szCs w:val="18"/>
        </w:rPr>
        <w:t>Vendor or vendor’s employees, representatives, agents and any subcontractors shall serve as an independent contractor in providing the services under any contract resulting from this RFO.  Vendor and vendor's employees, representatives, agents and any subcontractors shall not be employees of TWC.  Should vendor subcontract any of the services required in this RFO, vendor expressly understands and acknowledges that in entering into such subcontract(s), TWC is in no manner liable to any subcontractor(s) of vendor.  In no event shall this provision relieve vendor of the responsibility for ensuring that the services rendered under all subcontracts are rendered in compliance with this RFO and any resulting Contract.</w:t>
      </w:r>
    </w:p>
    <w:p w:rsidR="00102879" w:rsidRPr="00102879" w:rsidRDefault="00102879" w:rsidP="00102879">
      <w:pPr>
        <w:numPr>
          <w:ilvl w:val="1"/>
          <w:numId w:val="24"/>
        </w:numPr>
        <w:spacing w:after="40"/>
        <w:ind w:right="-10"/>
        <w:jc w:val="both"/>
        <w:rPr>
          <w:sz w:val="18"/>
          <w:szCs w:val="18"/>
        </w:rPr>
      </w:pPr>
      <w:r w:rsidRPr="00102879">
        <w:rPr>
          <w:b/>
          <w:sz w:val="18"/>
          <w:szCs w:val="18"/>
        </w:rPr>
        <w:t xml:space="preserve">Felony Criminal Convictions: </w:t>
      </w:r>
      <w:r w:rsidRPr="00102879">
        <w:rPr>
          <w:sz w:val="18"/>
          <w:szCs w:val="18"/>
        </w:rPr>
        <w:t>Vendor represents and warrants that vendor has not and vendor’s employees have not been convicted of a felony criminal offense, or that, if such a conviction has occurred, vendor has fully advised TWC as to the facts and circumstances surrounding the conviction.</w:t>
      </w:r>
    </w:p>
    <w:p w:rsidR="00102879" w:rsidRPr="00102879" w:rsidRDefault="00102879" w:rsidP="00102879">
      <w:pPr>
        <w:numPr>
          <w:ilvl w:val="1"/>
          <w:numId w:val="24"/>
        </w:numPr>
        <w:tabs>
          <w:tab w:val="left" w:pos="396"/>
        </w:tabs>
        <w:jc w:val="both"/>
        <w:rPr>
          <w:sz w:val="18"/>
          <w:szCs w:val="18"/>
        </w:rPr>
      </w:pPr>
      <w:r w:rsidRPr="00102879">
        <w:rPr>
          <w:b/>
          <w:sz w:val="18"/>
          <w:szCs w:val="18"/>
        </w:rPr>
        <w:t>Executive:</w:t>
      </w:r>
      <w:r w:rsidRPr="00102879">
        <w:rPr>
          <w:sz w:val="18"/>
          <w:szCs w:val="18"/>
        </w:rPr>
        <w:t xml:space="preserve"> Vendor certifies they are in compliance with Texas Government Code § 669.003, relating to contracting with the executive head of a State agency. If applicable, vendor will complete the following for TWC evaluation: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023"/>
        <w:gridCol w:w="1589"/>
      </w:tblGrid>
      <w:tr w:rsidR="00102879" w:rsidRPr="00102879" w:rsidTr="007363ED">
        <w:tc>
          <w:tcPr>
            <w:tcW w:w="2023" w:type="dxa"/>
            <w:tcBorders>
              <w:top w:val="nil"/>
              <w:left w:val="nil"/>
              <w:bottom w:val="nil"/>
              <w:right w:val="nil"/>
            </w:tcBorders>
            <w:vAlign w:val="center"/>
          </w:tcPr>
          <w:p w:rsidR="00102879" w:rsidRPr="00102879" w:rsidRDefault="00102879" w:rsidP="007363ED">
            <w:pPr>
              <w:tabs>
                <w:tab w:val="left" w:pos="396"/>
                <w:tab w:val="left" w:pos="3708"/>
              </w:tabs>
              <w:rPr>
                <w:sz w:val="18"/>
                <w:szCs w:val="18"/>
              </w:rPr>
            </w:pPr>
            <w:r w:rsidRPr="00102879">
              <w:rPr>
                <w:sz w:val="18"/>
                <w:szCs w:val="18"/>
              </w:rPr>
              <w:t>Former Executive Name:</w:t>
            </w:r>
          </w:p>
        </w:tc>
        <w:tc>
          <w:tcPr>
            <w:tcW w:w="1589" w:type="dxa"/>
            <w:tcBorders>
              <w:top w:val="nil"/>
              <w:left w:val="nil"/>
              <w:bottom w:val="nil"/>
              <w:right w:val="nil"/>
            </w:tcBorders>
            <w:vAlign w:val="center"/>
          </w:tcPr>
          <w:p w:rsidR="00102879" w:rsidRPr="00102879" w:rsidRDefault="001C3C76" w:rsidP="007363ED">
            <w:pPr>
              <w:tabs>
                <w:tab w:val="left" w:pos="396"/>
                <w:tab w:val="left" w:pos="3708"/>
              </w:tabs>
              <w:rPr>
                <w:sz w:val="18"/>
                <w:szCs w:val="18"/>
              </w:rPr>
            </w:pPr>
            <w:r w:rsidRPr="00102879">
              <w:rPr>
                <w:sz w:val="18"/>
                <w:szCs w:val="18"/>
              </w:rPr>
              <w:fldChar w:fldCharType="begin">
                <w:ffData>
                  <w:name w:val="Text2"/>
                  <w:enabled/>
                  <w:calcOnExit w:val="0"/>
                  <w:textInput/>
                </w:ffData>
              </w:fldChar>
            </w:r>
            <w:r w:rsidR="00102879" w:rsidRPr="00102879">
              <w:rPr>
                <w:sz w:val="18"/>
                <w:szCs w:val="18"/>
              </w:rPr>
              <w:instrText xml:space="preserve"> FORMTEXT </w:instrText>
            </w:r>
            <w:r w:rsidRPr="00102879">
              <w:rPr>
                <w:sz w:val="18"/>
                <w:szCs w:val="18"/>
              </w:rPr>
            </w:r>
            <w:r w:rsidRPr="00102879">
              <w:rPr>
                <w:sz w:val="18"/>
                <w:szCs w:val="18"/>
              </w:rPr>
              <w:fldChar w:fldCharType="separate"/>
            </w:r>
            <w:r w:rsidR="00102879" w:rsidRPr="00102879">
              <w:rPr>
                <w:noProof/>
                <w:sz w:val="18"/>
                <w:szCs w:val="18"/>
              </w:rPr>
              <w:t> </w:t>
            </w:r>
            <w:r w:rsidR="00102879" w:rsidRPr="00102879">
              <w:rPr>
                <w:noProof/>
                <w:sz w:val="18"/>
                <w:szCs w:val="18"/>
              </w:rPr>
              <w:t> </w:t>
            </w:r>
            <w:r w:rsidR="00102879" w:rsidRPr="00102879">
              <w:rPr>
                <w:noProof/>
                <w:sz w:val="18"/>
                <w:szCs w:val="18"/>
              </w:rPr>
              <w:t> </w:t>
            </w:r>
            <w:r w:rsidR="00102879" w:rsidRPr="00102879">
              <w:rPr>
                <w:noProof/>
                <w:sz w:val="18"/>
                <w:szCs w:val="18"/>
              </w:rPr>
              <w:t> </w:t>
            </w:r>
            <w:r w:rsidR="00102879" w:rsidRPr="00102879">
              <w:rPr>
                <w:noProof/>
                <w:sz w:val="18"/>
                <w:szCs w:val="18"/>
              </w:rPr>
              <w:t> </w:t>
            </w:r>
            <w:r w:rsidRPr="00102879">
              <w:rPr>
                <w:sz w:val="18"/>
                <w:szCs w:val="18"/>
              </w:rPr>
              <w:fldChar w:fldCharType="end"/>
            </w:r>
          </w:p>
        </w:tc>
      </w:tr>
      <w:tr w:rsidR="00102879" w:rsidRPr="00102879" w:rsidTr="007363ED">
        <w:tc>
          <w:tcPr>
            <w:tcW w:w="2023" w:type="dxa"/>
            <w:tcBorders>
              <w:top w:val="nil"/>
              <w:left w:val="nil"/>
              <w:bottom w:val="nil"/>
              <w:right w:val="nil"/>
            </w:tcBorders>
          </w:tcPr>
          <w:p w:rsidR="00102879" w:rsidRPr="00102879" w:rsidRDefault="00102879" w:rsidP="007363ED">
            <w:pPr>
              <w:tabs>
                <w:tab w:val="left" w:pos="396"/>
                <w:tab w:val="left" w:pos="3708"/>
              </w:tabs>
              <w:jc w:val="both"/>
              <w:rPr>
                <w:sz w:val="18"/>
                <w:szCs w:val="18"/>
              </w:rPr>
            </w:pPr>
            <w:r w:rsidRPr="00102879">
              <w:rPr>
                <w:sz w:val="18"/>
                <w:szCs w:val="18"/>
              </w:rPr>
              <w:t>State Agency Name:</w:t>
            </w:r>
          </w:p>
        </w:tc>
        <w:tc>
          <w:tcPr>
            <w:tcW w:w="1589" w:type="dxa"/>
            <w:tcBorders>
              <w:top w:val="single" w:sz="4" w:space="0" w:color="auto"/>
              <w:left w:val="nil"/>
              <w:bottom w:val="nil"/>
              <w:right w:val="nil"/>
            </w:tcBorders>
          </w:tcPr>
          <w:p w:rsidR="00102879" w:rsidRPr="00102879" w:rsidRDefault="001C3C76" w:rsidP="007363ED">
            <w:pPr>
              <w:tabs>
                <w:tab w:val="left" w:pos="396"/>
                <w:tab w:val="left" w:pos="3708"/>
              </w:tabs>
              <w:jc w:val="both"/>
              <w:rPr>
                <w:sz w:val="18"/>
                <w:szCs w:val="18"/>
              </w:rPr>
            </w:pPr>
            <w:r w:rsidRPr="00102879">
              <w:rPr>
                <w:sz w:val="18"/>
                <w:szCs w:val="18"/>
              </w:rPr>
              <w:fldChar w:fldCharType="begin">
                <w:ffData>
                  <w:name w:val="Text2"/>
                  <w:enabled/>
                  <w:calcOnExit w:val="0"/>
                  <w:textInput/>
                </w:ffData>
              </w:fldChar>
            </w:r>
            <w:r w:rsidR="00102879" w:rsidRPr="00102879">
              <w:rPr>
                <w:sz w:val="18"/>
                <w:szCs w:val="18"/>
              </w:rPr>
              <w:instrText xml:space="preserve"> FORMTEXT </w:instrText>
            </w:r>
            <w:r w:rsidRPr="00102879">
              <w:rPr>
                <w:sz w:val="18"/>
                <w:szCs w:val="18"/>
              </w:rPr>
            </w:r>
            <w:r w:rsidRPr="00102879">
              <w:rPr>
                <w:sz w:val="18"/>
                <w:szCs w:val="18"/>
              </w:rPr>
              <w:fldChar w:fldCharType="separate"/>
            </w:r>
            <w:r w:rsidR="00102879" w:rsidRPr="00102879">
              <w:rPr>
                <w:noProof/>
                <w:sz w:val="18"/>
                <w:szCs w:val="18"/>
              </w:rPr>
              <w:t> </w:t>
            </w:r>
            <w:r w:rsidR="00102879" w:rsidRPr="00102879">
              <w:rPr>
                <w:noProof/>
                <w:sz w:val="18"/>
                <w:szCs w:val="18"/>
              </w:rPr>
              <w:t> </w:t>
            </w:r>
            <w:r w:rsidR="00102879" w:rsidRPr="00102879">
              <w:rPr>
                <w:noProof/>
                <w:sz w:val="18"/>
                <w:szCs w:val="18"/>
              </w:rPr>
              <w:t> </w:t>
            </w:r>
            <w:r w:rsidR="00102879" w:rsidRPr="00102879">
              <w:rPr>
                <w:noProof/>
                <w:sz w:val="18"/>
                <w:szCs w:val="18"/>
              </w:rPr>
              <w:t> </w:t>
            </w:r>
            <w:r w:rsidR="00102879" w:rsidRPr="00102879">
              <w:rPr>
                <w:noProof/>
                <w:sz w:val="18"/>
                <w:szCs w:val="18"/>
              </w:rPr>
              <w:t> </w:t>
            </w:r>
            <w:r w:rsidRPr="00102879">
              <w:rPr>
                <w:sz w:val="18"/>
                <w:szCs w:val="18"/>
              </w:rPr>
              <w:fldChar w:fldCharType="end"/>
            </w:r>
          </w:p>
        </w:tc>
      </w:tr>
      <w:tr w:rsidR="00102879" w:rsidRPr="00102879" w:rsidTr="007363ED">
        <w:trPr>
          <w:trHeight w:val="107"/>
        </w:trPr>
        <w:tc>
          <w:tcPr>
            <w:tcW w:w="2023" w:type="dxa"/>
            <w:tcBorders>
              <w:top w:val="nil"/>
              <w:left w:val="nil"/>
              <w:bottom w:val="nil"/>
              <w:right w:val="nil"/>
            </w:tcBorders>
          </w:tcPr>
          <w:p w:rsidR="00102879" w:rsidRPr="00102879" w:rsidRDefault="00102879" w:rsidP="007363ED">
            <w:pPr>
              <w:tabs>
                <w:tab w:val="left" w:pos="396"/>
                <w:tab w:val="left" w:pos="3708"/>
              </w:tabs>
              <w:jc w:val="both"/>
              <w:rPr>
                <w:sz w:val="18"/>
                <w:szCs w:val="18"/>
              </w:rPr>
            </w:pPr>
            <w:r w:rsidRPr="00102879">
              <w:rPr>
                <w:sz w:val="18"/>
                <w:szCs w:val="18"/>
              </w:rPr>
              <w:t>Date Separated from Agency:</w:t>
            </w:r>
          </w:p>
        </w:tc>
        <w:tc>
          <w:tcPr>
            <w:tcW w:w="1589" w:type="dxa"/>
            <w:tcBorders>
              <w:top w:val="single" w:sz="4" w:space="0" w:color="auto"/>
              <w:left w:val="nil"/>
              <w:bottom w:val="nil"/>
              <w:right w:val="nil"/>
            </w:tcBorders>
          </w:tcPr>
          <w:p w:rsidR="00102879" w:rsidRPr="00102879" w:rsidRDefault="00102879" w:rsidP="007363ED">
            <w:pPr>
              <w:tabs>
                <w:tab w:val="left" w:pos="396"/>
                <w:tab w:val="left" w:pos="3708"/>
              </w:tabs>
              <w:jc w:val="both"/>
              <w:rPr>
                <w:sz w:val="18"/>
                <w:szCs w:val="18"/>
              </w:rPr>
            </w:pPr>
          </w:p>
          <w:p w:rsidR="00102879" w:rsidRPr="00102879" w:rsidRDefault="001C3C76" w:rsidP="007363ED">
            <w:pPr>
              <w:tabs>
                <w:tab w:val="left" w:pos="396"/>
                <w:tab w:val="left" w:pos="3708"/>
              </w:tabs>
              <w:jc w:val="both"/>
              <w:rPr>
                <w:sz w:val="18"/>
                <w:szCs w:val="18"/>
              </w:rPr>
            </w:pPr>
            <w:r w:rsidRPr="00102879">
              <w:rPr>
                <w:sz w:val="18"/>
                <w:szCs w:val="18"/>
              </w:rPr>
              <w:fldChar w:fldCharType="begin">
                <w:ffData>
                  <w:name w:val="Text3"/>
                  <w:enabled/>
                  <w:calcOnExit w:val="0"/>
                  <w:textInput/>
                </w:ffData>
              </w:fldChar>
            </w:r>
            <w:r w:rsidR="00102879" w:rsidRPr="00102879">
              <w:rPr>
                <w:sz w:val="18"/>
                <w:szCs w:val="18"/>
              </w:rPr>
              <w:instrText xml:space="preserve"> FORMTEXT </w:instrText>
            </w:r>
            <w:r w:rsidRPr="00102879">
              <w:rPr>
                <w:sz w:val="18"/>
                <w:szCs w:val="18"/>
              </w:rPr>
            </w:r>
            <w:r w:rsidRPr="00102879">
              <w:rPr>
                <w:sz w:val="18"/>
                <w:szCs w:val="18"/>
              </w:rPr>
              <w:fldChar w:fldCharType="separate"/>
            </w:r>
            <w:r w:rsidR="00102879" w:rsidRPr="00102879">
              <w:rPr>
                <w:noProof/>
                <w:sz w:val="18"/>
                <w:szCs w:val="18"/>
              </w:rPr>
              <w:t> </w:t>
            </w:r>
            <w:r w:rsidR="00102879" w:rsidRPr="00102879">
              <w:rPr>
                <w:noProof/>
                <w:sz w:val="18"/>
                <w:szCs w:val="18"/>
              </w:rPr>
              <w:t> </w:t>
            </w:r>
            <w:r w:rsidR="00102879" w:rsidRPr="00102879">
              <w:rPr>
                <w:noProof/>
                <w:sz w:val="18"/>
                <w:szCs w:val="18"/>
              </w:rPr>
              <w:t> </w:t>
            </w:r>
            <w:r w:rsidR="00102879" w:rsidRPr="00102879">
              <w:rPr>
                <w:noProof/>
                <w:sz w:val="18"/>
                <w:szCs w:val="18"/>
              </w:rPr>
              <w:t> </w:t>
            </w:r>
            <w:r w:rsidR="00102879" w:rsidRPr="00102879">
              <w:rPr>
                <w:noProof/>
                <w:sz w:val="18"/>
                <w:szCs w:val="18"/>
              </w:rPr>
              <w:t> </w:t>
            </w:r>
            <w:r w:rsidRPr="00102879">
              <w:rPr>
                <w:sz w:val="18"/>
                <w:szCs w:val="18"/>
              </w:rPr>
              <w:fldChar w:fldCharType="end"/>
            </w:r>
          </w:p>
        </w:tc>
      </w:tr>
      <w:tr w:rsidR="00102879" w:rsidRPr="00102879" w:rsidTr="007363ED">
        <w:tc>
          <w:tcPr>
            <w:tcW w:w="2023" w:type="dxa"/>
            <w:tcBorders>
              <w:top w:val="nil"/>
              <w:left w:val="nil"/>
              <w:bottom w:val="nil"/>
              <w:right w:val="nil"/>
            </w:tcBorders>
          </w:tcPr>
          <w:p w:rsidR="00102879" w:rsidRPr="00102879" w:rsidRDefault="00102879" w:rsidP="007363ED">
            <w:pPr>
              <w:tabs>
                <w:tab w:val="left" w:pos="396"/>
                <w:tab w:val="left" w:pos="3708"/>
              </w:tabs>
              <w:jc w:val="both"/>
              <w:rPr>
                <w:sz w:val="18"/>
                <w:szCs w:val="18"/>
              </w:rPr>
            </w:pPr>
            <w:r w:rsidRPr="00102879">
              <w:rPr>
                <w:sz w:val="18"/>
                <w:szCs w:val="18"/>
              </w:rPr>
              <w:t>Position with vendor:</w:t>
            </w:r>
          </w:p>
        </w:tc>
        <w:tc>
          <w:tcPr>
            <w:tcW w:w="1589" w:type="dxa"/>
            <w:tcBorders>
              <w:top w:val="single" w:sz="4" w:space="0" w:color="auto"/>
              <w:left w:val="nil"/>
              <w:bottom w:val="nil"/>
              <w:right w:val="nil"/>
            </w:tcBorders>
          </w:tcPr>
          <w:p w:rsidR="00102879" w:rsidRPr="00102879" w:rsidRDefault="001C3C76" w:rsidP="007363ED">
            <w:pPr>
              <w:tabs>
                <w:tab w:val="left" w:pos="396"/>
                <w:tab w:val="left" w:pos="3708"/>
              </w:tabs>
              <w:jc w:val="both"/>
              <w:rPr>
                <w:sz w:val="18"/>
                <w:szCs w:val="18"/>
              </w:rPr>
            </w:pPr>
            <w:r w:rsidRPr="00102879">
              <w:rPr>
                <w:sz w:val="18"/>
                <w:szCs w:val="18"/>
              </w:rPr>
              <w:fldChar w:fldCharType="begin">
                <w:ffData>
                  <w:name w:val="Text4"/>
                  <w:enabled/>
                  <w:calcOnExit w:val="0"/>
                  <w:textInput/>
                </w:ffData>
              </w:fldChar>
            </w:r>
            <w:r w:rsidR="00102879" w:rsidRPr="00102879">
              <w:rPr>
                <w:sz w:val="18"/>
                <w:szCs w:val="18"/>
              </w:rPr>
              <w:instrText xml:space="preserve"> FORMTEXT </w:instrText>
            </w:r>
            <w:r w:rsidRPr="00102879">
              <w:rPr>
                <w:sz w:val="18"/>
                <w:szCs w:val="18"/>
              </w:rPr>
            </w:r>
            <w:r w:rsidRPr="00102879">
              <w:rPr>
                <w:sz w:val="18"/>
                <w:szCs w:val="18"/>
              </w:rPr>
              <w:fldChar w:fldCharType="separate"/>
            </w:r>
            <w:r w:rsidR="00102879" w:rsidRPr="00102879">
              <w:rPr>
                <w:noProof/>
                <w:sz w:val="18"/>
                <w:szCs w:val="18"/>
              </w:rPr>
              <w:t> </w:t>
            </w:r>
            <w:r w:rsidR="00102879" w:rsidRPr="00102879">
              <w:rPr>
                <w:noProof/>
                <w:sz w:val="18"/>
                <w:szCs w:val="18"/>
              </w:rPr>
              <w:t> </w:t>
            </w:r>
            <w:r w:rsidR="00102879" w:rsidRPr="00102879">
              <w:rPr>
                <w:noProof/>
                <w:sz w:val="18"/>
                <w:szCs w:val="18"/>
              </w:rPr>
              <w:t> </w:t>
            </w:r>
            <w:r w:rsidR="00102879" w:rsidRPr="00102879">
              <w:rPr>
                <w:noProof/>
                <w:sz w:val="18"/>
                <w:szCs w:val="18"/>
              </w:rPr>
              <w:t> </w:t>
            </w:r>
            <w:r w:rsidR="00102879" w:rsidRPr="00102879">
              <w:rPr>
                <w:noProof/>
                <w:sz w:val="18"/>
                <w:szCs w:val="18"/>
              </w:rPr>
              <w:t> </w:t>
            </w:r>
            <w:r w:rsidRPr="00102879">
              <w:rPr>
                <w:sz w:val="18"/>
                <w:szCs w:val="18"/>
              </w:rPr>
              <w:fldChar w:fldCharType="end"/>
            </w:r>
          </w:p>
        </w:tc>
      </w:tr>
      <w:tr w:rsidR="00102879" w:rsidRPr="00102879" w:rsidTr="007363ED">
        <w:trPr>
          <w:trHeight w:val="145"/>
        </w:trPr>
        <w:tc>
          <w:tcPr>
            <w:tcW w:w="2023" w:type="dxa"/>
            <w:tcBorders>
              <w:top w:val="nil"/>
              <w:left w:val="nil"/>
              <w:bottom w:val="nil"/>
              <w:right w:val="nil"/>
            </w:tcBorders>
          </w:tcPr>
          <w:p w:rsidR="00102879" w:rsidRPr="00102879" w:rsidRDefault="00102879" w:rsidP="007363ED">
            <w:pPr>
              <w:tabs>
                <w:tab w:val="left" w:pos="396"/>
                <w:tab w:val="left" w:pos="3708"/>
              </w:tabs>
              <w:jc w:val="both"/>
              <w:rPr>
                <w:sz w:val="18"/>
                <w:szCs w:val="18"/>
              </w:rPr>
            </w:pPr>
            <w:r w:rsidRPr="00102879">
              <w:rPr>
                <w:sz w:val="18"/>
                <w:szCs w:val="18"/>
              </w:rPr>
              <w:t>Date employed with vendor:</w:t>
            </w:r>
          </w:p>
        </w:tc>
        <w:tc>
          <w:tcPr>
            <w:tcW w:w="1589" w:type="dxa"/>
            <w:tcBorders>
              <w:top w:val="single" w:sz="4" w:space="0" w:color="auto"/>
              <w:left w:val="nil"/>
              <w:bottom w:val="single" w:sz="4" w:space="0" w:color="auto"/>
              <w:right w:val="nil"/>
            </w:tcBorders>
          </w:tcPr>
          <w:p w:rsidR="00102879" w:rsidRPr="00102879" w:rsidRDefault="00102879" w:rsidP="007363ED">
            <w:pPr>
              <w:tabs>
                <w:tab w:val="left" w:pos="396"/>
                <w:tab w:val="left" w:pos="3708"/>
              </w:tabs>
              <w:jc w:val="both"/>
              <w:rPr>
                <w:sz w:val="18"/>
                <w:szCs w:val="18"/>
              </w:rPr>
            </w:pPr>
          </w:p>
          <w:p w:rsidR="00102879" w:rsidRPr="00102879" w:rsidRDefault="001C3C76" w:rsidP="007363ED">
            <w:pPr>
              <w:tabs>
                <w:tab w:val="left" w:pos="396"/>
                <w:tab w:val="left" w:pos="3708"/>
              </w:tabs>
              <w:jc w:val="both"/>
              <w:rPr>
                <w:sz w:val="18"/>
                <w:szCs w:val="18"/>
              </w:rPr>
            </w:pPr>
            <w:r w:rsidRPr="00102879">
              <w:rPr>
                <w:sz w:val="18"/>
                <w:szCs w:val="18"/>
              </w:rPr>
              <w:fldChar w:fldCharType="begin">
                <w:ffData>
                  <w:name w:val="Text5"/>
                  <w:enabled/>
                  <w:calcOnExit w:val="0"/>
                  <w:textInput/>
                </w:ffData>
              </w:fldChar>
            </w:r>
            <w:r w:rsidR="00102879" w:rsidRPr="00102879">
              <w:rPr>
                <w:sz w:val="18"/>
                <w:szCs w:val="18"/>
              </w:rPr>
              <w:instrText xml:space="preserve"> FORMTEXT </w:instrText>
            </w:r>
            <w:r w:rsidRPr="00102879">
              <w:rPr>
                <w:sz w:val="18"/>
                <w:szCs w:val="18"/>
              </w:rPr>
            </w:r>
            <w:r w:rsidRPr="00102879">
              <w:rPr>
                <w:sz w:val="18"/>
                <w:szCs w:val="18"/>
              </w:rPr>
              <w:fldChar w:fldCharType="separate"/>
            </w:r>
            <w:r w:rsidR="00102879" w:rsidRPr="00102879">
              <w:rPr>
                <w:noProof/>
                <w:sz w:val="18"/>
                <w:szCs w:val="18"/>
              </w:rPr>
              <w:t> </w:t>
            </w:r>
            <w:r w:rsidR="00102879" w:rsidRPr="00102879">
              <w:rPr>
                <w:noProof/>
                <w:sz w:val="18"/>
                <w:szCs w:val="18"/>
              </w:rPr>
              <w:t> </w:t>
            </w:r>
            <w:r w:rsidR="00102879" w:rsidRPr="00102879">
              <w:rPr>
                <w:noProof/>
                <w:sz w:val="18"/>
                <w:szCs w:val="18"/>
              </w:rPr>
              <w:t> </w:t>
            </w:r>
            <w:r w:rsidR="00102879" w:rsidRPr="00102879">
              <w:rPr>
                <w:noProof/>
                <w:sz w:val="18"/>
                <w:szCs w:val="18"/>
              </w:rPr>
              <w:t> </w:t>
            </w:r>
            <w:r w:rsidR="00102879" w:rsidRPr="00102879">
              <w:rPr>
                <w:noProof/>
                <w:sz w:val="18"/>
                <w:szCs w:val="18"/>
              </w:rPr>
              <w:t> </w:t>
            </w:r>
            <w:r w:rsidRPr="00102879">
              <w:rPr>
                <w:sz w:val="18"/>
                <w:szCs w:val="18"/>
              </w:rPr>
              <w:fldChar w:fldCharType="end"/>
            </w:r>
          </w:p>
        </w:tc>
      </w:tr>
    </w:tbl>
    <w:p w:rsidR="00102879" w:rsidRPr="00102879" w:rsidRDefault="00102879" w:rsidP="00102879">
      <w:pPr>
        <w:numPr>
          <w:ilvl w:val="1"/>
          <w:numId w:val="24"/>
        </w:numPr>
        <w:tabs>
          <w:tab w:val="left" w:pos="396"/>
          <w:tab w:val="left" w:pos="3708"/>
        </w:tabs>
        <w:jc w:val="both"/>
        <w:rPr>
          <w:sz w:val="18"/>
          <w:szCs w:val="18"/>
        </w:rPr>
      </w:pPr>
      <w:r w:rsidRPr="00102879">
        <w:rPr>
          <w:b/>
          <w:sz w:val="18"/>
          <w:szCs w:val="18"/>
        </w:rPr>
        <w:t>Non-Discrimination:</w:t>
      </w:r>
      <w:r w:rsidRPr="00102879">
        <w:rPr>
          <w:sz w:val="18"/>
          <w:szCs w:val="18"/>
        </w:rPr>
        <w:t xml:space="preserve">  Vendor certifies they are in compliance with the Rehabilitation Act of 1998 §508, 29 U.S.C. § 794d, relating to the use of electronic and information technology for individuals with disabilities and the Housing and Urban Development Act §3, 12 USC §1701u Sec. 1701u, relating to economic opportunities for low- and very low-income persons.</w:t>
      </w:r>
    </w:p>
    <w:p w:rsidR="00102879" w:rsidRPr="00102879" w:rsidRDefault="00102879" w:rsidP="00102879">
      <w:pPr>
        <w:numPr>
          <w:ilvl w:val="1"/>
          <w:numId w:val="24"/>
        </w:numPr>
        <w:tabs>
          <w:tab w:val="left" w:pos="396"/>
          <w:tab w:val="left" w:pos="3708"/>
        </w:tabs>
        <w:jc w:val="both"/>
        <w:rPr>
          <w:sz w:val="18"/>
          <w:szCs w:val="18"/>
        </w:rPr>
      </w:pPr>
      <w:r w:rsidRPr="00102879">
        <w:rPr>
          <w:b/>
          <w:spacing w:val="-1"/>
          <w:sz w:val="18"/>
          <w:szCs w:val="18"/>
        </w:rPr>
        <w:t>Texas Bidder Affirmation Clause:</w:t>
      </w:r>
      <w:r w:rsidRPr="00102879">
        <w:rPr>
          <w:spacing w:val="-1"/>
          <w:sz w:val="18"/>
          <w:szCs w:val="18"/>
        </w:rPr>
        <w:t xml:space="preserve"> By submitting a response to this solicitation, vendor certifies that if a Texas address is shown as the address of the vendor, vendor </w:t>
      </w:r>
      <w:r w:rsidRPr="00102879">
        <w:rPr>
          <w:spacing w:val="-1"/>
          <w:sz w:val="18"/>
          <w:szCs w:val="18"/>
        </w:rPr>
        <w:lastRenderedPageBreak/>
        <w:t xml:space="preserve">qualifies as a Texas Bidder as defined in TAC Rule </w:t>
      </w:r>
      <w:r w:rsidRPr="00102879">
        <w:rPr>
          <w:sz w:val="18"/>
          <w:szCs w:val="18"/>
        </w:rPr>
        <w:t>113.2(68).</w:t>
      </w:r>
    </w:p>
    <w:p w:rsidR="00102879" w:rsidRPr="00102879" w:rsidRDefault="00102879" w:rsidP="00102879">
      <w:pPr>
        <w:numPr>
          <w:ilvl w:val="1"/>
          <w:numId w:val="24"/>
        </w:numPr>
        <w:tabs>
          <w:tab w:val="left" w:pos="396"/>
          <w:tab w:val="left" w:pos="3708"/>
        </w:tabs>
        <w:jc w:val="both"/>
        <w:rPr>
          <w:sz w:val="18"/>
          <w:szCs w:val="18"/>
        </w:rPr>
      </w:pPr>
      <w:r w:rsidRPr="00102879">
        <w:rPr>
          <w:spacing w:val="-1"/>
          <w:sz w:val="18"/>
          <w:szCs w:val="18"/>
        </w:rPr>
        <w:t>Vendor agrees to comply with Texas Government</w:t>
      </w:r>
      <w:r w:rsidRPr="00102879">
        <w:rPr>
          <w:sz w:val="18"/>
          <w:szCs w:val="18"/>
        </w:rPr>
        <w:t xml:space="preserve"> Code § 2155.4441, pertaining to service contract use of products produced in the State of Texas.</w:t>
      </w:r>
    </w:p>
    <w:p w:rsidR="00102879" w:rsidRPr="00102879" w:rsidRDefault="00102879" w:rsidP="00102879">
      <w:pPr>
        <w:numPr>
          <w:ilvl w:val="1"/>
          <w:numId w:val="24"/>
        </w:numPr>
        <w:tabs>
          <w:tab w:val="left" w:pos="396"/>
          <w:tab w:val="left" w:pos="3708"/>
        </w:tabs>
        <w:jc w:val="both"/>
        <w:rPr>
          <w:sz w:val="18"/>
          <w:szCs w:val="18"/>
        </w:rPr>
      </w:pPr>
      <w:r w:rsidRPr="00102879">
        <w:rPr>
          <w:color w:val="000000"/>
          <w:sz w:val="18"/>
          <w:szCs w:val="18"/>
        </w:rPr>
        <w:t>Vendor hereby certifies that, effective December 1, 2010, any  network hardware or software procured or leased under this contract, has undergone independent certification testing for known and relevant vulnerabilities in accordance with §2059.060, Texas Government Code.</w:t>
      </w:r>
    </w:p>
    <w:p w:rsidR="00102879" w:rsidRPr="00102879" w:rsidRDefault="00102879" w:rsidP="00102879">
      <w:pPr>
        <w:numPr>
          <w:ilvl w:val="1"/>
          <w:numId w:val="24"/>
        </w:numPr>
        <w:tabs>
          <w:tab w:val="left" w:pos="396"/>
          <w:tab w:val="left" w:pos="3708"/>
        </w:tabs>
        <w:jc w:val="both"/>
        <w:rPr>
          <w:sz w:val="18"/>
          <w:szCs w:val="18"/>
        </w:rPr>
      </w:pPr>
      <w:r w:rsidRPr="00102879">
        <w:rPr>
          <w:spacing w:val="-1"/>
          <w:sz w:val="18"/>
          <w:szCs w:val="18"/>
        </w:rPr>
        <w:t>Pursuant to Texas Family Code § 231.</w:t>
      </w:r>
      <w:r w:rsidRPr="00102879">
        <w:rPr>
          <w:sz w:val="18"/>
          <w:szCs w:val="18"/>
        </w:rPr>
        <w:t xml:space="preserve">006 (c), vendor must provide </w:t>
      </w:r>
      <w:r w:rsidRPr="00102879">
        <w:rPr>
          <w:spacing w:val="-1"/>
          <w:sz w:val="18"/>
          <w:szCs w:val="18"/>
        </w:rPr>
        <w:t xml:space="preserve">the name and SSN of each person with at least 25% ownership of the business.  This information </w:t>
      </w:r>
      <w:r w:rsidRPr="00102879">
        <w:rPr>
          <w:sz w:val="18"/>
          <w:szCs w:val="18"/>
        </w:rPr>
        <w:t>must be provided prior to contract award.</w:t>
      </w:r>
    </w:p>
    <w:tbl>
      <w:tblPr>
        <w:tblW w:w="0" w:type="auto"/>
        <w:tblInd w:w="3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96"/>
        <w:gridCol w:w="2520"/>
      </w:tblGrid>
      <w:tr w:rsidR="00102879" w:rsidRPr="00102879" w:rsidTr="007363ED">
        <w:tc>
          <w:tcPr>
            <w:tcW w:w="630" w:type="dxa"/>
            <w:tcBorders>
              <w:top w:val="nil"/>
              <w:left w:val="nil"/>
              <w:bottom w:val="nil"/>
              <w:right w:val="nil"/>
            </w:tcBorders>
          </w:tcPr>
          <w:p w:rsidR="00102879" w:rsidRPr="00102879" w:rsidRDefault="00102879" w:rsidP="007363ED">
            <w:pPr>
              <w:tabs>
                <w:tab w:val="left" w:pos="396"/>
                <w:tab w:val="left" w:pos="3708"/>
              </w:tabs>
              <w:jc w:val="both"/>
              <w:rPr>
                <w:sz w:val="18"/>
                <w:szCs w:val="18"/>
              </w:rPr>
            </w:pPr>
            <w:r w:rsidRPr="00102879">
              <w:rPr>
                <w:sz w:val="18"/>
                <w:szCs w:val="18"/>
              </w:rPr>
              <w:t>SSN:</w:t>
            </w:r>
          </w:p>
        </w:tc>
        <w:tc>
          <w:tcPr>
            <w:tcW w:w="2520" w:type="dxa"/>
            <w:tcBorders>
              <w:left w:val="nil"/>
              <w:right w:val="nil"/>
            </w:tcBorders>
          </w:tcPr>
          <w:p w:rsidR="00102879" w:rsidRPr="00102879" w:rsidRDefault="001C3C76" w:rsidP="007363ED">
            <w:pPr>
              <w:tabs>
                <w:tab w:val="left" w:pos="396"/>
                <w:tab w:val="left" w:pos="3708"/>
              </w:tabs>
              <w:jc w:val="both"/>
              <w:rPr>
                <w:sz w:val="18"/>
                <w:szCs w:val="18"/>
              </w:rPr>
            </w:pPr>
            <w:r w:rsidRPr="00102879">
              <w:rPr>
                <w:sz w:val="18"/>
                <w:szCs w:val="18"/>
              </w:rPr>
              <w:fldChar w:fldCharType="begin">
                <w:ffData>
                  <w:name w:val="Text6"/>
                  <w:enabled/>
                  <w:calcOnExit w:val="0"/>
                  <w:textInput/>
                </w:ffData>
              </w:fldChar>
            </w:r>
            <w:r w:rsidR="00102879" w:rsidRPr="00102879">
              <w:rPr>
                <w:sz w:val="18"/>
                <w:szCs w:val="18"/>
              </w:rPr>
              <w:instrText xml:space="preserve"> FORMTEXT </w:instrText>
            </w:r>
            <w:r w:rsidRPr="00102879">
              <w:rPr>
                <w:sz w:val="18"/>
                <w:szCs w:val="18"/>
              </w:rPr>
            </w:r>
            <w:r w:rsidRPr="00102879">
              <w:rPr>
                <w:sz w:val="18"/>
                <w:szCs w:val="18"/>
              </w:rPr>
              <w:fldChar w:fldCharType="separate"/>
            </w:r>
            <w:r w:rsidR="00102879" w:rsidRPr="00102879">
              <w:rPr>
                <w:noProof/>
                <w:sz w:val="18"/>
                <w:szCs w:val="18"/>
              </w:rPr>
              <w:t> </w:t>
            </w:r>
            <w:r w:rsidR="00102879" w:rsidRPr="00102879">
              <w:rPr>
                <w:noProof/>
                <w:sz w:val="18"/>
                <w:szCs w:val="18"/>
              </w:rPr>
              <w:t> </w:t>
            </w:r>
            <w:r w:rsidR="00102879" w:rsidRPr="00102879">
              <w:rPr>
                <w:noProof/>
                <w:sz w:val="18"/>
                <w:szCs w:val="18"/>
              </w:rPr>
              <w:t> </w:t>
            </w:r>
            <w:r w:rsidR="00102879" w:rsidRPr="00102879">
              <w:rPr>
                <w:noProof/>
                <w:sz w:val="18"/>
                <w:szCs w:val="18"/>
              </w:rPr>
              <w:t> </w:t>
            </w:r>
            <w:r w:rsidR="00102879" w:rsidRPr="00102879">
              <w:rPr>
                <w:noProof/>
                <w:sz w:val="18"/>
                <w:szCs w:val="18"/>
              </w:rPr>
              <w:t> </w:t>
            </w:r>
            <w:r w:rsidRPr="00102879">
              <w:rPr>
                <w:sz w:val="18"/>
                <w:szCs w:val="18"/>
              </w:rPr>
              <w:fldChar w:fldCharType="end"/>
            </w:r>
          </w:p>
        </w:tc>
      </w:tr>
      <w:tr w:rsidR="00102879" w:rsidRPr="00102879" w:rsidTr="007363ED">
        <w:tc>
          <w:tcPr>
            <w:tcW w:w="630" w:type="dxa"/>
            <w:tcBorders>
              <w:top w:val="nil"/>
              <w:left w:val="nil"/>
              <w:bottom w:val="nil"/>
              <w:right w:val="nil"/>
            </w:tcBorders>
          </w:tcPr>
          <w:p w:rsidR="00102879" w:rsidRPr="00102879" w:rsidRDefault="00102879" w:rsidP="007363ED">
            <w:pPr>
              <w:tabs>
                <w:tab w:val="left" w:pos="396"/>
                <w:tab w:val="left" w:pos="3708"/>
              </w:tabs>
              <w:jc w:val="both"/>
              <w:rPr>
                <w:sz w:val="18"/>
                <w:szCs w:val="18"/>
              </w:rPr>
            </w:pPr>
            <w:r w:rsidRPr="00102879">
              <w:rPr>
                <w:sz w:val="18"/>
                <w:szCs w:val="18"/>
              </w:rPr>
              <w:t>Name:</w:t>
            </w:r>
          </w:p>
        </w:tc>
        <w:tc>
          <w:tcPr>
            <w:tcW w:w="2520" w:type="dxa"/>
            <w:tcBorders>
              <w:left w:val="nil"/>
              <w:right w:val="nil"/>
            </w:tcBorders>
          </w:tcPr>
          <w:p w:rsidR="00102879" w:rsidRPr="00102879" w:rsidRDefault="001C3C76" w:rsidP="007363ED">
            <w:pPr>
              <w:tabs>
                <w:tab w:val="left" w:pos="396"/>
                <w:tab w:val="left" w:pos="3708"/>
              </w:tabs>
              <w:jc w:val="both"/>
              <w:rPr>
                <w:sz w:val="18"/>
                <w:szCs w:val="18"/>
              </w:rPr>
            </w:pPr>
            <w:r w:rsidRPr="00102879">
              <w:rPr>
                <w:sz w:val="18"/>
                <w:szCs w:val="18"/>
              </w:rPr>
              <w:fldChar w:fldCharType="begin">
                <w:ffData>
                  <w:name w:val="Text7"/>
                  <w:enabled/>
                  <w:calcOnExit w:val="0"/>
                  <w:textInput/>
                </w:ffData>
              </w:fldChar>
            </w:r>
            <w:r w:rsidR="00102879" w:rsidRPr="00102879">
              <w:rPr>
                <w:sz w:val="18"/>
                <w:szCs w:val="18"/>
              </w:rPr>
              <w:instrText xml:space="preserve"> FORMTEXT </w:instrText>
            </w:r>
            <w:r w:rsidRPr="00102879">
              <w:rPr>
                <w:sz w:val="18"/>
                <w:szCs w:val="18"/>
              </w:rPr>
            </w:r>
            <w:r w:rsidRPr="00102879">
              <w:rPr>
                <w:sz w:val="18"/>
                <w:szCs w:val="18"/>
              </w:rPr>
              <w:fldChar w:fldCharType="separate"/>
            </w:r>
            <w:r w:rsidR="00102879" w:rsidRPr="00102879">
              <w:rPr>
                <w:noProof/>
                <w:sz w:val="18"/>
                <w:szCs w:val="18"/>
              </w:rPr>
              <w:t> </w:t>
            </w:r>
            <w:r w:rsidR="00102879" w:rsidRPr="00102879">
              <w:rPr>
                <w:noProof/>
                <w:sz w:val="18"/>
                <w:szCs w:val="18"/>
              </w:rPr>
              <w:t> </w:t>
            </w:r>
            <w:r w:rsidR="00102879" w:rsidRPr="00102879">
              <w:rPr>
                <w:noProof/>
                <w:sz w:val="18"/>
                <w:szCs w:val="18"/>
              </w:rPr>
              <w:t> </w:t>
            </w:r>
            <w:r w:rsidR="00102879" w:rsidRPr="00102879">
              <w:rPr>
                <w:noProof/>
                <w:sz w:val="18"/>
                <w:szCs w:val="18"/>
              </w:rPr>
              <w:t> </w:t>
            </w:r>
            <w:r w:rsidR="00102879" w:rsidRPr="00102879">
              <w:rPr>
                <w:noProof/>
                <w:sz w:val="18"/>
                <w:szCs w:val="18"/>
              </w:rPr>
              <w:t> </w:t>
            </w:r>
            <w:r w:rsidRPr="00102879">
              <w:rPr>
                <w:sz w:val="18"/>
                <w:szCs w:val="18"/>
              </w:rPr>
              <w:fldChar w:fldCharType="end"/>
            </w:r>
          </w:p>
        </w:tc>
      </w:tr>
      <w:tr w:rsidR="00102879" w:rsidRPr="00102879" w:rsidTr="007363ED">
        <w:tc>
          <w:tcPr>
            <w:tcW w:w="630" w:type="dxa"/>
            <w:tcBorders>
              <w:top w:val="nil"/>
              <w:left w:val="nil"/>
              <w:bottom w:val="nil"/>
              <w:right w:val="nil"/>
            </w:tcBorders>
          </w:tcPr>
          <w:p w:rsidR="00102879" w:rsidRPr="00102879" w:rsidRDefault="00102879" w:rsidP="007363ED">
            <w:pPr>
              <w:tabs>
                <w:tab w:val="left" w:pos="396"/>
                <w:tab w:val="left" w:pos="3708"/>
              </w:tabs>
              <w:jc w:val="both"/>
              <w:rPr>
                <w:sz w:val="18"/>
                <w:szCs w:val="18"/>
              </w:rPr>
            </w:pPr>
            <w:r w:rsidRPr="00102879">
              <w:rPr>
                <w:sz w:val="18"/>
                <w:szCs w:val="18"/>
              </w:rPr>
              <w:t>SSN:</w:t>
            </w:r>
          </w:p>
        </w:tc>
        <w:tc>
          <w:tcPr>
            <w:tcW w:w="2520" w:type="dxa"/>
            <w:tcBorders>
              <w:left w:val="nil"/>
              <w:right w:val="nil"/>
            </w:tcBorders>
          </w:tcPr>
          <w:p w:rsidR="00102879" w:rsidRPr="00102879" w:rsidRDefault="001C3C76" w:rsidP="007363ED">
            <w:pPr>
              <w:tabs>
                <w:tab w:val="left" w:pos="396"/>
                <w:tab w:val="left" w:pos="3708"/>
              </w:tabs>
              <w:jc w:val="both"/>
              <w:rPr>
                <w:sz w:val="18"/>
                <w:szCs w:val="18"/>
              </w:rPr>
            </w:pPr>
            <w:r w:rsidRPr="00102879">
              <w:rPr>
                <w:sz w:val="18"/>
                <w:szCs w:val="18"/>
              </w:rPr>
              <w:fldChar w:fldCharType="begin">
                <w:ffData>
                  <w:name w:val="Text8"/>
                  <w:enabled/>
                  <w:calcOnExit w:val="0"/>
                  <w:textInput/>
                </w:ffData>
              </w:fldChar>
            </w:r>
            <w:r w:rsidR="00102879" w:rsidRPr="00102879">
              <w:rPr>
                <w:sz w:val="18"/>
                <w:szCs w:val="18"/>
              </w:rPr>
              <w:instrText xml:space="preserve"> FORMTEXT </w:instrText>
            </w:r>
            <w:r w:rsidRPr="00102879">
              <w:rPr>
                <w:sz w:val="18"/>
                <w:szCs w:val="18"/>
              </w:rPr>
            </w:r>
            <w:r w:rsidRPr="00102879">
              <w:rPr>
                <w:sz w:val="18"/>
                <w:szCs w:val="18"/>
              </w:rPr>
              <w:fldChar w:fldCharType="separate"/>
            </w:r>
            <w:r w:rsidR="00102879" w:rsidRPr="00102879">
              <w:rPr>
                <w:noProof/>
                <w:sz w:val="18"/>
                <w:szCs w:val="18"/>
              </w:rPr>
              <w:t> </w:t>
            </w:r>
            <w:r w:rsidR="00102879" w:rsidRPr="00102879">
              <w:rPr>
                <w:noProof/>
                <w:sz w:val="18"/>
                <w:szCs w:val="18"/>
              </w:rPr>
              <w:t> </w:t>
            </w:r>
            <w:r w:rsidR="00102879" w:rsidRPr="00102879">
              <w:rPr>
                <w:noProof/>
                <w:sz w:val="18"/>
                <w:szCs w:val="18"/>
              </w:rPr>
              <w:t> </w:t>
            </w:r>
            <w:r w:rsidR="00102879" w:rsidRPr="00102879">
              <w:rPr>
                <w:noProof/>
                <w:sz w:val="18"/>
                <w:szCs w:val="18"/>
              </w:rPr>
              <w:t> </w:t>
            </w:r>
            <w:r w:rsidR="00102879" w:rsidRPr="00102879">
              <w:rPr>
                <w:noProof/>
                <w:sz w:val="18"/>
                <w:szCs w:val="18"/>
              </w:rPr>
              <w:t> </w:t>
            </w:r>
            <w:r w:rsidRPr="00102879">
              <w:rPr>
                <w:sz w:val="18"/>
                <w:szCs w:val="18"/>
              </w:rPr>
              <w:fldChar w:fldCharType="end"/>
            </w:r>
          </w:p>
        </w:tc>
      </w:tr>
      <w:tr w:rsidR="00102879" w:rsidRPr="00102879" w:rsidTr="007363ED">
        <w:tc>
          <w:tcPr>
            <w:tcW w:w="630" w:type="dxa"/>
            <w:tcBorders>
              <w:top w:val="nil"/>
              <w:left w:val="nil"/>
              <w:bottom w:val="nil"/>
              <w:right w:val="nil"/>
            </w:tcBorders>
          </w:tcPr>
          <w:p w:rsidR="00102879" w:rsidRPr="00102879" w:rsidRDefault="00102879" w:rsidP="007363ED">
            <w:pPr>
              <w:tabs>
                <w:tab w:val="left" w:pos="396"/>
                <w:tab w:val="left" w:pos="3708"/>
              </w:tabs>
              <w:jc w:val="both"/>
              <w:rPr>
                <w:sz w:val="18"/>
                <w:szCs w:val="18"/>
              </w:rPr>
            </w:pPr>
            <w:r w:rsidRPr="00102879">
              <w:rPr>
                <w:sz w:val="18"/>
                <w:szCs w:val="18"/>
              </w:rPr>
              <w:t>Name:</w:t>
            </w:r>
          </w:p>
        </w:tc>
        <w:tc>
          <w:tcPr>
            <w:tcW w:w="2520" w:type="dxa"/>
            <w:tcBorders>
              <w:left w:val="nil"/>
              <w:right w:val="nil"/>
            </w:tcBorders>
          </w:tcPr>
          <w:p w:rsidR="00102879" w:rsidRPr="00102879" w:rsidRDefault="001C3C76" w:rsidP="007363ED">
            <w:pPr>
              <w:tabs>
                <w:tab w:val="left" w:pos="396"/>
                <w:tab w:val="left" w:pos="3708"/>
              </w:tabs>
              <w:jc w:val="both"/>
              <w:rPr>
                <w:sz w:val="18"/>
                <w:szCs w:val="18"/>
              </w:rPr>
            </w:pPr>
            <w:r w:rsidRPr="00102879">
              <w:rPr>
                <w:sz w:val="18"/>
                <w:szCs w:val="18"/>
              </w:rPr>
              <w:fldChar w:fldCharType="begin">
                <w:ffData>
                  <w:name w:val="Text9"/>
                  <w:enabled/>
                  <w:calcOnExit w:val="0"/>
                  <w:textInput/>
                </w:ffData>
              </w:fldChar>
            </w:r>
            <w:r w:rsidR="00102879" w:rsidRPr="00102879">
              <w:rPr>
                <w:sz w:val="18"/>
                <w:szCs w:val="18"/>
              </w:rPr>
              <w:instrText xml:space="preserve"> FORMTEXT </w:instrText>
            </w:r>
            <w:r w:rsidRPr="00102879">
              <w:rPr>
                <w:sz w:val="18"/>
                <w:szCs w:val="18"/>
              </w:rPr>
            </w:r>
            <w:r w:rsidRPr="00102879">
              <w:rPr>
                <w:sz w:val="18"/>
                <w:szCs w:val="18"/>
              </w:rPr>
              <w:fldChar w:fldCharType="separate"/>
            </w:r>
            <w:r w:rsidR="00102879" w:rsidRPr="00102879">
              <w:rPr>
                <w:noProof/>
                <w:sz w:val="18"/>
                <w:szCs w:val="18"/>
              </w:rPr>
              <w:t> </w:t>
            </w:r>
            <w:r w:rsidR="00102879" w:rsidRPr="00102879">
              <w:rPr>
                <w:noProof/>
                <w:sz w:val="18"/>
                <w:szCs w:val="18"/>
              </w:rPr>
              <w:t> </w:t>
            </w:r>
            <w:r w:rsidR="00102879" w:rsidRPr="00102879">
              <w:rPr>
                <w:noProof/>
                <w:sz w:val="18"/>
                <w:szCs w:val="18"/>
              </w:rPr>
              <w:t> </w:t>
            </w:r>
            <w:r w:rsidR="00102879" w:rsidRPr="00102879">
              <w:rPr>
                <w:noProof/>
                <w:sz w:val="18"/>
                <w:szCs w:val="18"/>
              </w:rPr>
              <w:t> </w:t>
            </w:r>
            <w:r w:rsidR="00102879" w:rsidRPr="00102879">
              <w:rPr>
                <w:noProof/>
                <w:sz w:val="18"/>
                <w:szCs w:val="18"/>
              </w:rPr>
              <w:t> </w:t>
            </w:r>
            <w:r w:rsidRPr="00102879">
              <w:rPr>
                <w:sz w:val="18"/>
                <w:szCs w:val="18"/>
              </w:rPr>
              <w:fldChar w:fldCharType="end"/>
            </w:r>
          </w:p>
        </w:tc>
      </w:tr>
      <w:tr w:rsidR="00102879" w:rsidRPr="00102879" w:rsidTr="007363ED">
        <w:tc>
          <w:tcPr>
            <w:tcW w:w="630" w:type="dxa"/>
            <w:tcBorders>
              <w:top w:val="nil"/>
              <w:left w:val="nil"/>
              <w:bottom w:val="nil"/>
              <w:right w:val="nil"/>
            </w:tcBorders>
          </w:tcPr>
          <w:p w:rsidR="00102879" w:rsidRPr="00102879" w:rsidRDefault="00102879" w:rsidP="007363ED">
            <w:pPr>
              <w:tabs>
                <w:tab w:val="left" w:pos="396"/>
                <w:tab w:val="left" w:pos="3708"/>
              </w:tabs>
              <w:jc w:val="both"/>
              <w:rPr>
                <w:sz w:val="18"/>
                <w:szCs w:val="18"/>
              </w:rPr>
            </w:pPr>
            <w:r w:rsidRPr="00102879">
              <w:rPr>
                <w:sz w:val="18"/>
                <w:szCs w:val="18"/>
              </w:rPr>
              <w:t>SSN:</w:t>
            </w:r>
          </w:p>
        </w:tc>
        <w:tc>
          <w:tcPr>
            <w:tcW w:w="2520" w:type="dxa"/>
            <w:tcBorders>
              <w:left w:val="nil"/>
              <w:right w:val="nil"/>
            </w:tcBorders>
          </w:tcPr>
          <w:p w:rsidR="00102879" w:rsidRPr="00102879" w:rsidRDefault="001C3C76" w:rsidP="007363ED">
            <w:pPr>
              <w:tabs>
                <w:tab w:val="left" w:pos="396"/>
                <w:tab w:val="left" w:pos="3708"/>
              </w:tabs>
              <w:jc w:val="both"/>
              <w:rPr>
                <w:sz w:val="18"/>
                <w:szCs w:val="18"/>
              </w:rPr>
            </w:pPr>
            <w:r w:rsidRPr="00102879">
              <w:rPr>
                <w:sz w:val="18"/>
                <w:szCs w:val="18"/>
              </w:rPr>
              <w:fldChar w:fldCharType="begin">
                <w:ffData>
                  <w:name w:val="Text10"/>
                  <w:enabled/>
                  <w:calcOnExit w:val="0"/>
                  <w:textInput/>
                </w:ffData>
              </w:fldChar>
            </w:r>
            <w:r w:rsidR="00102879" w:rsidRPr="00102879">
              <w:rPr>
                <w:sz w:val="18"/>
                <w:szCs w:val="18"/>
              </w:rPr>
              <w:instrText xml:space="preserve"> FORMTEXT </w:instrText>
            </w:r>
            <w:r w:rsidRPr="00102879">
              <w:rPr>
                <w:sz w:val="18"/>
                <w:szCs w:val="18"/>
              </w:rPr>
            </w:r>
            <w:r w:rsidRPr="00102879">
              <w:rPr>
                <w:sz w:val="18"/>
                <w:szCs w:val="18"/>
              </w:rPr>
              <w:fldChar w:fldCharType="separate"/>
            </w:r>
            <w:r w:rsidR="00102879" w:rsidRPr="00102879">
              <w:rPr>
                <w:noProof/>
                <w:sz w:val="18"/>
                <w:szCs w:val="18"/>
              </w:rPr>
              <w:t> </w:t>
            </w:r>
            <w:r w:rsidR="00102879" w:rsidRPr="00102879">
              <w:rPr>
                <w:noProof/>
                <w:sz w:val="18"/>
                <w:szCs w:val="18"/>
              </w:rPr>
              <w:t> </w:t>
            </w:r>
            <w:r w:rsidR="00102879" w:rsidRPr="00102879">
              <w:rPr>
                <w:noProof/>
                <w:sz w:val="18"/>
                <w:szCs w:val="18"/>
              </w:rPr>
              <w:t> </w:t>
            </w:r>
            <w:r w:rsidR="00102879" w:rsidRPr="00102879">
              <w:rPr>
                <w:noProof/>
                <w:sz w:val="18"/>
                <w:szCs w:val="18"/>
              </w:rPr>
              <w:t> </w:t>
            </w:r>
            <w:r w:rsidR="00102879" w:rsidRPr="00102879">
              <w:rPr>
                <w:noProof/>
                <w:sz w:val="18"/>
                <w:szCs w:val="18"/>
              </w:rPr>
              <w:t> </w:t>
            </w:r>
            <w:r w:rsidRPr="00102879">
              <w:rPr>
                <w:sz w:val="18"/>
                <w:szCs w:val="18"/>
              </w:rPr>
              <w:fldChar w:fldCharType="end"/>
            </w:r>
          </w:p>
        </w:tc>
      </w:tr>
      <w:tr w:rsidR="00102879" w:rsidRPr="00102879" w:rsidTr="007363ED">
        <w:tc>
          <w:tcPr>
            <w:tcW w:w="630" w:type="dxa"/>
            <w:tcBorders>
              <w:top w:val="nil"/>
              <w:left w:val="nil"/>
              <w:bottom w:val="nil"/>
              <w:right w:val="nil"/>
            </w:tcBorders>
          </w:tcPr>
          <w:p w:rsidR="00102879" w:rsidRPr="00102879" w:rsidRDefault="00102879" w:rsidP="007363ED">
            <w:pPr>
              <w:tabs>
                <w:tab w:val="left" w:pos="396"/>
                <w:tab w:val="left" w:pos="3708"/>
              </w:tabs>
              <w:jc w:val="both"/>
              <w:rPr>
                <w:sz w:val="18"/>
                <w:szCs w:val="18"/>
              </w:rPr>
            </w:pPr>
            <w:r w:rsidRPr="00102879">
              <w:rPr>
                <w:sz w:val="18"/>
                <w:szCs w:val="18"/>
              </w:rPr>
              <w:t>Name:</w:t>
            </w:r>
          </w:p>
        </w:tc>
        <w:tc>
          <w:tcPr>
            <w:tcW w:w="2520" w:type="dxa"/>
            <w:tcBorders>
              <w:left w:val="nil"/>
              <w:right w:val="nil"/>
            </w:tcBorders>
          </w:tcPr>
          <w:p w:rsidR="00102879" w:rsidRPr="00102879" w:rsidRDefault="001C3C76" w:rsidP="007363ED">
            <w:pPr>
              <w:tabs>
                <w:tab w:val="left" w:pos="396"/>
                <w:tab w:val="left" w:pos="3708"/>
              </w:tabs>
              <w:jc w:val="both"/>
              <w:rPr>
                <w:sz w:val="18"/>
                <w:szCs w:val="18"/>
              </w:rPr>
            </w:pPr>
            <w:r w:rsidRPr="00102879">
              <w:rPr>
                <w:sz w:val="18"/>
                <w:szCs w:val="18"/>
              </w:rPr>
              <w:fldChar w:fldCharType="begin">
                <w:ffData>
                  <w:name w:val="Text11"/>
                  <w:enabled/>
                  <w:calcOnExit w:val="0"/>
                  <w:textInput/>
                </w:ffData>
              </w:fldChar>
            </w:r>
            <w:r w:rsidR="00102879" w:rsidRPr="00102879">
              <w:rPr>
                <w:sz w:val="18"/>
                <w:szCs w:val="18"/>
              </w:rPr>
              <w:instrText xml:space="preserve"> FORMTEXT </w:instrText>
            </w:r>
            <w:r w:rsidRPr="00102879">
              <w:rPr>
                <w:sz w:val="18"/>
                <w:szCs w:val="18"/>
              </w:rPr>
            </w:r>
            <w:r w:rsidRPr="00102879">
              <w:rPr>
                <w:sz w:val="18"/>
                <w:szCs w:val="18"/>
              </w:rPr>
              <w:fldChar w:fldCharType="separate"/>
            </w:r>
            <w:r w:rsidR="00102879" w:rsidRPr="00102879">
              <w:rPr>
                <w:noProof/>
                <w:sz w:val="18"/>
                <w:szCs w:val="18"/>
              </w:rPr>
              <w:t> </w:t>
            </w:r>
            <w:r w:rsidR="00102879" w:rsidRPr="00102879">
              <w:rPr>
                <w:noProof/>
                <w:sz w:val="18"/>
                <w:szCs w:val="18"/>
              </w:rPr>
              <w:t> </w:t>
            </w:r>
            <w:r w:rsidR="00102879" w:rsidRPr="00102879">
              <w:rPr>
                <w:noProof/>
                <w:sz w:val="18"/>
                <w:szCs w:val="18"/>
              </w:rPr>
              <w:t> </w:t>
            </w:r>
            <w:r w:rsidR="00102879" w:rsidRPr="00102879">
              <w:rPr>
                <w:noProof/>
                <w:sz w:val="18"/>
                <w:szCs w:val="18"/>
              </w:rPr>
              <w:t> </w:t>
            </w:r>
            <w:r w:rsidR="00102879" w:rsidRPr="00102879">
              <w:rPr>
                <w:noProof/>
                <w:sz w:val="18"/>
                <w:szCs w:val="18"/>
              </w:rPr>
              <w:t> </w:t>
            </w:r>
            <w:r w:rsidRPr="00102879">
              <w:rPr>
                <w:sz w:val="18"/>
                <w:szCs w:val="18"/>
              </w:rPr>
              <w:fldChar w:fldCharType="end"/>
            </w:r>
          </w:p>
        </w:tc>
      </w:tr>
      <w:tr w:rsidR="00102879" w:rsidRPr="00102879" w:rsidTr="007363ED">
        <w:tc>
          <w:tcPr>
            <w:tcW w:w="630" w:type="dxa"/>
            <w:tcBorders>
              <w:top w:val="nil"/>
              <w:left w:val="nil"/>
              <w:bottom w:val="nil"/>
              <w:right w:val="nil"/>
            </w:tcBorders>
          </w:tcPr>
          <w:p w:rsidR="00102879" w:rsidRPr="00102879" w:rsidRDefault="00102879" w:rsidP="007363ED">
            <w:pPr>
              <w:tabs>
                <w:tab w:val="left" w:pos="396"/>
                <w:tab w:val="left" w:pos="3708"/>
              </w:tabs>
              <w:jc w:val="both"/>
              <w:rPr>
                <w:sz w:val="18"/>
                <w:szCs w:val="18"/>
              </w:rPr>
            </w:pPr>
            <w:r w:rsidRPr="00102879">
              <w:rPr>
                <w:sz w:val="18"/>
                <w:szCs w:val="18"/>
              </w:rPr>
              <w:t>SSN:</w:t>
            </w:r>
          </w:p>
        </w:tc>
        <w:tc>
          <w:tcPr>
            <w:tcW w:w="2520" w:type="dxa"/>
            <w:tcBorders>
              <w:left w:val="nil"/>
              <w:right w:val="nil"/>
            </w:tcBorders>
          </w:tcPr>
          <w:p w:rsidR="00102879" w:rsidRPr="00102879" w:rsidRDefault="001C3C76" w:rsidP="007363ED">
            <w:pPr>
              <w:tabs>
                <w:tab w:val="left" w:pos="396"/>
                <w:tab w:val="left" w:pos="3708"/>
              </w:tabs>
              <w:jc w:val="both"/>
              <w:rPr>
                <w:sz w:val="18"/>
                <w:szCs w:val="18"/>
              </w:rPr>
            </w:pPr>
            <w:r w:rsidRPr="00102879">
              <w:rPr>
                <w:sz w:val="18"/>
                <w:szCs w:val="18"/>
              </w:rPr>
              <w:fldChar w:fldCharType="begin">
                <w:ffData>
                  <w:name w:val="Text12"/>
                  <w:enabled/>
                  <w:calcOnExit w:val="0"/>
                  <w:textInput/>
                </w:ffData>
              </w:fldChar>
            </w:r>
            <w:r w:rsidR="00102879" w:rsidRPr="00102879">
              <w:rPr>
                <w:sz w:val="18"/>
                <w:szCs w:val="18"/>
              </w:rPr>
              <w:instrText xml:space="preserve"> FORMTEXT </w:instrText>
            </w:r>
            <w:r w:rsidRPr="00102879">
              <w:rPr>
                <w:sz w:val="18"/>
                <w:szCs w:val="18"/>
              </w:rPr>
            </w:r>
            <w:r w:rsidRPr="00102879">
              <w:rPr>
                <w:sz w:val="18"/>
                <w:szCs w:val="18"/>
              </w:rPr>
              <w:fldChar w:fldCharType="separate"/>
            </w:r>
            <w:r w:rsidR="00102879" w:rsidRPr="00102879">
              <w:rPr>
                <w:noProof/>
                <w:sz w:val="18"/>
                <w:szCs w:val="18"/>
              </w:rPr>
              <w:t> </w:t>
            </w:r>
            <w:r w:rsidR="00102879" w:rsidRPr="00102879">
              <w:rPr>
                <w:noProof/>
                <w:sz w:val="18"/>
                <w:szCs w:val="18"/>
              </w:rPr>
              <w:t> </w:t>
            </w:r>
            <w:r w:rsidR="00102879" w:rsidRPr="00102879">
              <w:rPr>
                <w:noProof/>
                <w:sz w:val="18"/>
                <w:szCs w:val="18"/>
              </w:rPr>
              <w:t> </w:t>
            </w:r>
            <w:r w:rsidR="00102879" w:rsidRPr="00102879">
              <w:rPr>
                <w:noProof/>
                <w:sz w:val="18"/>
                <w:szCs w:val="18"/>
              </w:rPr>
              <w:t> </w:t>
            </w:r>
            <w:r w:rsidR="00102879" w:rsidRPr="00102879">
              <w:rPr>
                <w:noProof/>
                <w:sz w:val="18"/>
                <w:szCs w:val="18"/>
              </w:rPr>
              <w:t> </w:t>
            </w:r>
            <w:r w:rsidRPr="00102879">
              <w:rPr>
                <w:sz w:val="18"/>
                <w:szCs w:val="18"/>
              </w:rPr>
              <w:fldChar w:fldCharType="end"/>
            </w:r>
          </w:p>
        </w:tc>
      </w:tr>
      <w:tr w:rsidR="00102879" w:rsidRPr="00102879" w:rsidTr="007363ED">
        <w:tc>
          <w:tcPr>
            <w:tcW w:w="630" w:type="dxa"/>
            <w:tcBorders>
              <w:top w:val="nil"/>
              <w:left w:val="nil"/>
              <w:bottom w:val="nil"/>
              <w:right w:val="nil"/>
            </w:tcBorders>
          </w:tcPr>
          <w:p w:rsidR="00102879" w:rsidRPr="00102879" w:rsidRDefault="00102879" w:rsidP="007363ED">
            <w:pPr>
              <w:tabs>
                <w:tab w:val="left" w:pos="396"/>
                <w:tab w:val="left" w:pos="3708"/>
              </w:tabs>
              <w:jc w:val="both"/>
              <w:rPr>
                <w:sz w:val="18"/>
                <w:szCs w:val="18"/>
              </w:rPr>
            </w:pPr>
            <w:r w:rsidRPr="00102879">
              <w:rPr>
                <w:sz w:val="18"/>
                <w:szCs w:val="18"/>
              </w:rPr>
              <w:t>Name:</w:t>
            </w:r>
          </w:p>
        </w:tc>
        <w:tc>
          <w:tcPr>
            <w:tcW w:w="2520" w:type="dxa"/>
            <w:tcBorders>
              <w:left w:val="nil"/>
              <w:right w:val="nil"/>
            </w:tcBorders>
          </w:tcPr>
          <w:p w:rsidR="00102879" w:rsidRPr="00102879" w:rsidRDefault="001C3C76" w:rsidP="007363ED">
            <w:pPr>
              <w:tabs>
                <w:tab w:val="left" w:pos="396"/>
                <w:tab w:val="left" w:pos="3708"/>
              </w:tabs>
              <w:jc w:val="both"/>
              <w:rPr>
                <w:sz w:val="18"/>
                <w:szCs w:val="18"/>
              </w:rPr>
            </w:pPr>
            <w:r w:rsidRPr="00102879">
              <w:rPr>
                <w:sz w:val="18"/>
                <w:szCs w:val="18"/>
              </w:rPr>
              <w:fldChar w:fldCharType="begin">
                <w:ffData>
                  <w:name w:val="Text13"/>
                  <w:enabled/>
                  <w:calcOnExit w:val="0"/>
                  <w:textInput/>
                </w:ffData>
              </w:fldChar>
            </w:r>
            <w:r w:rsidR="00102879" w:rsidRPr="00102879">
              <w:rPr>
                <w:sz w:val="18"/>
                <w:szCs w:val="18"/>
              </w:rPr>
              <w:instrText xml:space="preserve"> FORMTEXT </w:instrText>
            </w:r>
            <w:r w:rsidRPr="00102879">
              <w:rPr>
                <w:sz w:val="18"/>
                <w:szCs w:val="18"/>
              </w:rPr>
            </w:r>
            <w:r w:rsidRPr="00102879">
              <w:rPr>
                <w:sz w:val="18"/>
                <w:szCs w:val="18"/>
              </w:rPr>
              <w:fldChar w:fldCharType="separate"/>
            </w:r>
            <w:r w:rsidR="00102879" w:rsidRPr="00102879">
              <w:rPr>
                <w:noProof/>
                <w:sz w:val="18"/>
                <w:szCs w:val="18"/>
              </w:rPr>
              <w:t> </w:t>
            </w:r>
            <w:r w:rsidR="00102879" w:rsidRPr="00102879">
              <w:rPr>
                <w:noProof/>
                <w:sz w:val="18"/>
                <w:szCs w:val="18"/>
              </w:rPr>
              <w:t> </w:t>
            </w:r>
            <w:r w:rsidR="00102879" w:rsidRPr="00102879">
              <w:rPr>
                <w:noProof/>
                <w:sz w:val="18"/>
                <w:szCs w:val="18"/>
              </w:rPr>
              <w:t> </w:t>
            </w:r>
            <w:r w:rsidR="00102879" w:rsidRPr="00102879">
              <w:rPr>
                <w:noProof/>
                <w:sz w:val="18"/>
                <w:szCs w:val="18"/>
              </w:rPr>
              <w:t> </w:t>
            </w:r>
            <w:r w:rsidR="00102879" w:rsidRPr="00102879">
              <w:rPr>
                <w:noProof/>
                <w:sz w:val="18"/>
                <w:szCs w:val="18"/>
              </w:rPr>
              <w:t> </w:t>
            </w:r>
            <w:r w:rsidRPr="00102879">
              <w:rPr>
                <w:sz w:val="18"/>
                <w:szCs w:val="18"/>
              </w:rPr>
              <w:fldChar w:fldCharType="end"/>
            </w:r>
          </w:p>
        </w:tc>
      </w:tr>
    </w:tbl>
    <w:p w:rsidR="00102879" w:rsidRPr="00102879" w:rsidRDefault="00102879" w:rsidP="00102879">
      <w:pPr>
        <w:numPr>
          <w:ilvl w:val="0"/>
          <w:numId w:val="24"/>
        </w:numPr>
        <w:pBdr>
          <w:top w:val="single" w:sz="4" w:space="1" w:color="auto"/>
          <w:bottom w:val="single" w:sz="4" w:space="1" w:color="auto"/>
        </w:pBdr>
        <w:tabs>
          <w:tab w:val="left" w:pos="396"/>
          <w:tab w:val="left" w:pos="3708"/>
        </w:tabs>
        <w:spacing w:before="60"/>
        <w:jc w:val="both"/>
        <w:rPr>
          <w:b/>
          <w:spacing w:val="-1"/>
          <w:sz w:val="18"/>
          <w:szCs w:val="18"/>
        </w:rPr>
      </w:pPr>
      <w:r w:rsidRPr="00102879">
        <w:rPr>
          <w:b/>
          <w:spacing w:val="-1"/>
          <w:sz w:val="18"/>
          <w:szCs w:val="18"/>
        </w:rPr>
        <w:t>SPECIFICATIONS</w:t>
      </w:r>
    </w:p>
    <w:p w:rsidR="00102879" w:rsidRPr="00102879" w:rsidRDefault="00102879" w:rsidP="00102879">
      <w:pPr>
        <w:numPr>
          <w:ilvl w:val="1"/>
          <w:numId w:val="24"/>
        </w:numPr>
        <w:tabs>
          <w:tab w:val="left" w:pos="396"/>
          <w:tab w:val="left" w:pos="3708"/>
        </w:tabs>
        <w:jc w:val="both"/>
        <w:rPr>
          <w:i/>
          <w:color w:val="000000"/>
          <w:spacing w:val="-1"/>
          <w:sz w:val="18"/>
          <w:szCs w:val="18"/>
        </w:rPr>
      </w:pPr>
      <w:r w:rsidRPr="00102879">
        <w:rPr>
          <w:color w:val="000000"/>
          <w:sz w:val="18"/>
          <w:szCs w:val="18"/>
        </w:rPr>
        <w:t xml:space="preserve">Any catalog, brand name or manufacturer's reference used in the solicitation is descriptive only (not restrictive), and is used to indicate type and quality desired.  Submitted responses containing other brands that are functionally equivalent will be considered unless TWC has advertised the solicitation as proprietary under Texas Government Code </w:t>
      </w:r>
      <w:r w:rsidRPr="00102879">
        <w:rPr>
          <w:spacing w:val="-1"/>
          <w:sz w:val="18"/>
          <w:szCs w:val="18"/>
        </w:rPr>
        <w:t xml:space="preserve">§ </w:t>
      </w:r>
      <w:r w:rsidRPr="00102879">
        <w:rPr>
          <w:color w:val="000000"/>
          <w:sz w:val="18"/>
          <w:szCs w:val="18"/>
        </w:rPr>
        <w:t>2155.067. If vendor takes an exception to the solicitation's specifications and vendor’s response contains equivalent product, vendor is required to include additional information such as manufacturer, brand or trade name, illustrations, and specifications for the equivalent product as part of their response to the solicitation. If vendor takes no exception to the specifications, the vendor must furnish the item(s) as specified in the solicitation.</w:t>
      </w:r>
    </w:p>
    <w:p w:rsidR="00102879" w:rsidRPr="00102879" w:rsidRDefault="00102879" w:rsidP="00102879">
      <w:pPr>
        <w:numPr>
          <w:ilvl w:val="1"/>
          <w:numId w:val="24"/>
        </w:numPr>
        <w:tabs>
          <w:tab w:val="left" w:pos="396"/>
          <w:tab w:val="left" w:pos="3708"/>
        </w:tabs>
        <w:jc w:val="both"/>
        <w:rPr>
          <w:spacing w:val="-1"/>
          <w:sz w:val="18"/>
          <w:szCs w:val="18"/>
        </w:rPr>
      </w:pPr>
      <w:r w:rsidRPr="00102879">
        <w:rPr>
          <w:spacing w:val="-1"/>
          <w:sz w:val="18"/>
          <w:szCs w:val="18"/>
        </w:rPr>
        <w:t>Manufacturer's standard warranty shall apply unless otherwise stated in the solicitation</w:t>
      </w:r>
      <w:r w:rsidRPr="00102879" w:rsidDel="009A0D15">
        <w:rPr>
          <w:spacing w:val="-1"/>
          <w:sz w:val="18"/>
          <w:szCs w:val="18"/>
        </w:rPr>
        <w:t>.</w:t>
      </w:r>
      <w:r w:rsidRPr="00102879">
        <w:rPr>
          <w:spacing w:val="-1"/>
          <w:sz w:val="18"/>
          <w:szCs w:val="18"/>
        </w:rPr>
        <w:t xml:space="preserve">  Written warranty is to be provided with product, and is to include the point-of-contact name, phone number, and all information needed to initiate a warranty service call.</w:t>
      </w:r>
    </w:p>
    <w:p w:rsidR="00102879" w:rsidRPr="00102879" w:rsidRDefault="00102879" w:rsidP="00102879">
      <w:pPr>
        <w:numPr>
          <w:ilvl w:val="1"/>
          <w:numId w:val="24"/>
        </w:numPr>
        <w:tabs>
          <w:tab w:val="left" w:pos="396"/>
          <w:tab w:val="left" w:pos="3708"/>
        </w:tabs>
        <w:jc w:val="both"/>
        <w:rPr>
          <w:spacing w:val="-1"/>
          <w:sz w:val="18"/>
          <w:szCs w:val="18"/>
        </w:rPr>
      </w:pPr>
      <w:proofErr w:type="gramStart"/>
      <w:r w:rsidRPr="00102879">
        <w:rPr>
          <w:b/>
          <w:spacing w:val="-1"/>
          <w:sz w:val="18"/>
          <w:szCs w:val="18"/>
        </w:rPr>
        <w:t>No Substitutions:</w:t>
      </w:r>
      <w:r w:rsidRPr="00102879">
        <w:rPr>
          <w:spacing w:val="-1"/>
          <w:sz w:val="18"/>
          <w:szCs w:val="18"/>
        </w:rPr>
        <w:t xml:space="preserve"> Vendor will not make any substitution to the specifications of any solicitation or PO, unless the substitution is (1) proposed to TWC in writing by the vendor, and (2) supported by the expressed written prior approval of TWC.</w:t>
      </w:r>
      <w:proofErr w:type="gramEnd"/>
    </w:p>
    <w:p w:rsidR="00102879" w:rsidRPr="00102879" w:rsidRDefault="00102879" w:rsidP="00102879">
      <w:pPr>
        <w:numPr>
          <w:ilvl w:val="1"/>
          <w:numId w:val="24"/>
        </w:numPr>
        <w:tabs>
          <w:tab w:val="left" w:pos="396"/>
          <w:tab w:val="left" w:pos="3708"/>
        </w:tabs>
        <w:jc w:val="both"/>
        <w:rPr>
          <w:spacing w:val="-1"/>
          <w:sz w:val="18"/>
          <w:szCs w:val="18"/>
        </w:rPr>
      </w:pPr>
      <w:r w:rsidRPr="00102879">
        <w:rPr>
          <w:b/>
          <w:spacing w:val="-1"/>
          <w:sz w:val="18"/>
          <w:szCs w:val="18"/>
        </w:rPr>
        <w:t>Replacement Parts Available:</w:t>
      </w:r>
      <w:r w:rsidRPr="00102879">
        <w:rPr>
          <w:spacing w:val="-1"/>
          <w:sz w:val="18"/>
          <w:szCs w:val="18"/>
        </w:rPr>
        <w:t xml:space="preserve"> The vendor, in connection with an agreement with the manufacturer of the equipment, warrants that new or reconditioned </w:t>
      </w:r>
      <w:r w:rsidRPr="00102879">
        <w:rPr>
          <w:spacing w:val="-1"/>
          <w:sz w:val="18"/>
          <w:szCs w:val="18"/>
        </w:rPr>
        <w:lastRenderedPageBreak/>
        <w:t>replacement parts will be available until five (5) calendar years after the date of the award of the contract.  All replacement parts must meet or exceed original manufacturer's specifications and be compatible with existing equipment.</w:t>
      </w:r>
    </w:p>
    <w:p w:rsidR="00102879" w:rsidRPr="00102879" w:rsidRDefault="00102879" w:rsidP="00102879">
      <w:pPr>
        <w:numPr>
          <w:ilvl w:val="1"/>
          <w:numId w:val="24"/>
        </w:numPr>
        <w:tabs>
          <w:tab w:val="left" w:pos="396"/>
          <w:tab w:val="left" w:pos="3708"/>
        </w:tabs>
        <w:jc w:val="both"/>
        <w:rPr>
          <w:spacing w:val="-1"/>
          <w:sz w:val="18"/>
          <w:szCs w:val="18"/>
        </w:rPr>
      </w:pPr>
      <w:r w:rsidRPr="00102879">
        <w:rPr>
          <w:spacing w:val="-1"/>
          <w:sz w:val="18"/>
          <w:szCs w:val="18"/>
        </w:rPr>
        <w:t>All electrical items must meet all applicable OSHA standards and regulations, and bear the appropriate listing from Underwriters Laboratory (UL), Factory Mutual Resource Corporation (FMRC), or National Electrical Manufacturers Association (NEMA).</w:t>
      </w:r>
    </w:p>
    <w:p w:rsidR="00102879" w:rsidRPr="00102879" w:rsidRDefault="00102879" w:rsidP="00102879">
      <w:pPr>
        <w:numPr>
          <w:ilvl w:val="1"/>
          <w:numId w:val="24"/>
        </w:numPr>
        <w:tabs>
          <w:tab w:val="left" w:pos="396"/>
          <w:tab w:val="left" w:pos="3708"/>
        </w:tabs>
        <w:jc w:val="both"/>
        <w:rPr>
          <w:spacing w:val="-1"/>
          <w:sz w:val="18"/>
          <w:szCs w:val="18"/>
        </w:rPr>
      </w:pPr>
      <w:r w:rsidRPr="00102879">
        <w:rPr>
          <w:spacing w:val="-1"/>
          <w:sz w:val="18"/>
          <w:szCs w:val="18"/>
        </w:rPr>
        <w:t>Vendor guarantees</w:t>
      </w:r>
      <w:r w:rsidRPr="00102879">
        <w:rPr>
          <w:b/>
          <w:spacing w:val="-1"/>
          <w:sz w:val="18"/>
          <w:szCs w:val="18"/>
        </w:rPr>
        <w:t xml:space="preserve"> </w:t>
      </w:r>
      <w:r w:rsidRPr="00102879">
        <w:rPr>
          <w:spacing w:val="-1"/>
          <w:sz w:val="18"/>
          <w:szCs w:val="18"/>
        </w:rPr>
        <w:t>product offered will meet or exceed specifications; that the product is new, in current production, including the manufacturer's standard equipment and accessories; and is qualified for full maintenance coverage, service and support at, or below, the manufacturer's standard maintenance rates.</w:t>
      </w:r>
    </w:p>
    <w:p w:rsidR="00102879" w:rsidRPr="00102879" w:rsidRDefault="00102879" w:rsidP="00102879">
      <w:pPr>
        <w:numPr>
          <w:ilvl w:val="0"/>
          <w:numId w:val="24"/>
        </w:numPr>
        <w:pBdr>
          <w:top w:val="single" w:sz="4" w:space="1" w:color="auto"/>
          <w:bottom w:val="single" w:sz="4" w:space="1" w:color="auto"/>
        </w:pBdr>
        <w:tabs>
          <w:tab w:val="left" w:pos="396"/>
          <w:tab w:val="left" w:pos="3708"/>
        </w:tabs>
        <w:jc w:val="both"/>
        <w:rPr>
          <w:b/>
          <w:spacing w:val="-1"/>
          <w:sz w:val="18"/>
          <w:szCs w:val="18"/>
        </w:rPr>
      </w:pPr>
      <w:r w:rsidRPr="00102879">
        <w:rPr>
          <w:b/>
          <w:spacing w:val="-1"/>
          <w:sz w:val="18"/>
          <w:szCs w:val="18"/>
        </w:rPr>
        <w:t>DELIVERY</w:t>
      </w:r>
    </w:p>
    <w:p w:rsidR="00102879" w:rsidRPr="00102879" w:rsidRDefault="00102879" w:rsidP="00102879">
      <w:pPr>
        <w:numPr>
          <w:ilvl w:val="1"/>
          <w:numId w:val="24"/>
        </w:numPr>
        <w:tabs>
          <w:tab w:val="left" w:pos="396"/>
          <w:tab w:val="left" w:pos="3708"/>
        </w:tabs>
        <w:jc w:val="both"/>
        <w:rPr>
          <w:spacing w:val="-1"/>
          <w:sz w:val="18"/>
          <w:szCs w:val="18"/>
        </w:rPr>
      </w:pPr>
      <w:r w:rsidRPr="00102879">
        <w:rPr>
          <w:spacing w:val="-1"/>
          <w:sz w:val="18"/>
          <w:szCs w:val="18"/>
        </w:rPr>
        <w:t>Vendor is to show the number of days required to place material in the receiving location under normal conditions.  Failure to state delivery time obligates vendor to complete delivery within fourteen (14) days. Unrealistically short or long delivery promises may cause vendor’s response to be disre</w:t>
      </w:r>
      <w:r w:rsidRPr="00102879">
        <w:rPr>
          <w:spacing w:val="-1"/>
          <w:sz w:val="18"/>
          <w:szCs w:val="18"/>
        </w:rPr>
        <w:softHyphen/>
        <w:t>garded.  Consistent failure to meet delivery promises will be grounds for termination of the contract.</w:t>
      </w:r>
    </w:p>
    <w:p w:rsidR="00102879" w:rsidRPr="00102879" w:rsidRDefault="00102879" w:rsidP="00102879">
      <w:pPr>
        <w:numPr>
          <w:ilvl w:val="1"/>
          <w:numId w:val="24"/>
        </w:numPr>
        <w:tabs>
          <w:tab w:val="left" w:pos="396"/>
          <w:tab w:val="left" w:pos="3708"/>
        </w:tabs>
        <w:jc w:val="both"/>
        <w:rPr>
          <w:spacing w:val="-1"/>
          <w:sz w:val="18"/>
          <w:szCs w:val="18"/>
        </w:rPr>
      </w:pPr>
      <w:r w:rsidRPr="00102879">
        <w:rPr>
          <w:spacing w:val="-1"/>
          <w:sz w:val="18"/>
          <w:szCs w:val="18"/>
        </w:rPr>
        <w:t>If delay is foreseen, vendor shall give written notice to TWC who reserves the right to extend delivery date if reasons appear valid.  Vendor must keep TWC advised at all times of status of order.  Default in promised delivery (without accepted reasons) or failure to meet specifica</w:t>
      </w:r>
      <w:r w:rsidRPr="00102879">
        <w:rPr>
          <w:spacing w:val="-1"/>
          <w:sz w:val="18"/>
          <w:szCs w:val="18"/>
        </w:rPr>
        <w:softHyphen/>
        <w:t>tions authorizes TWC to purchase the ordered products elsewhere and charge full increase, if any, in cost and handling to defaulting vendor.  Any damages incurred by TWC as a result of the default may also be assessed to the defaulting vendor.</w:t>
      </w:r>
    </w:p>
    <w:p w:rsidR="00102879" w:rsidRPr="00102879" w:rsidRDefault="00102879" w:rsidP="00102879">
      <w:pPr>
        <w:numPr>
          <w:ilvl w:val="1"/>
          <w:numId w:val="24"/>
        </w:numPr>
        <w:tabs>
          <w:tab w:val="left" w:pos="396"/>
          <w:tab w:val="left" w:pos="3708"/>
        </w:tabs>
        <w:jc w:val="both"/>
        <w:rPr>
          <w:spacing w:val="-1"/>
          <w:sz w:val="18"/>
          <w:szCs w:val="18"/>
        </w:rPr>
      </w:pPr>
      <w:r w:rsidRPr="00102879">
        <w:rPr>
          <w:spacing w:val="-1"/>
          <w:sz w:val="18"/>
          <w:szCs w:val="18"/>
        </w:rPr>
        <w:t xml:space="preserve">Delivery shall be made on State business days between 8:00 am and 5:00 pm, unless prior approval has been obtained from TWC. </w:t>
      </w:r>
    </w:p>
    <w:p w:rsidR="00102879" w:rsidRPr="00102879" w:rsidRDefault="00102879" w:rsidP="00102879">
      <w:pPr>
        <w:numPr>
          <w:ilvl w:val="0"/>
          <w:numId w:val="24"/>
        </w:numPr>
        <w:pBdr>
          <w:top w:val="single" w:sz="4" w:space="1" w:color="auto"/>
          <w:bottom w:val="single" w:sz="4" w:space="1" w:color="auto"/>
        </w:pBdr>
        <w:tabs>
          <w:tab w:val="left" w:pos="396"/>
          <w:tab w:val="left" w:pos="3708"/>
        </w:tabs>
        <w:suppressAutoHyphens/>
        <w:jc w:val="both"/>
        <w:rPr>
          <w:b/>
          <w:spacing w:val="-1"/>
          <w:sz w:val="18"/>
          <w:szCs w:val="18"/>
        </w:rPr>
      </w:pPr>
      <w:r w:rsidRPr="00102879">
        <w:rPr>
          <w:b/>
          <w:spacing w:val="-1"/>
          <w:sz w:val="18"/>
          <w:szCs w:val="18"/>
        </w:rPr>
        <w:t>VALIDATION, INSPECTION &amp; TESTS</w:t>
      </w:r>
    </w:p>
    <w:p w:rsidR="00102879" w:rsidRPr="00102879" w:rsidRDefault="00102879" w:rsidP="00102879">
      <w:pPr>
        <w:numPr>
          <w:ilvl w:val="1"/>
          <w:numId w:val="24"/>
        </w:numPr>
        <w:tabs>
          <w:tab w:val="left" w:pos="810"/>
          <w:tab w:val="left" w:pos="3708"/>
        </w:tabs>
        <w:suppressAutoHyphens/>
        <w:jc w:val="both"/>
        <w:rPr>
          <w:spacing w:val="-1"/>
          <w:sz w:val="18"/>
          <w:szCs w:val="18"/>
        </w:rPr>
      </w:pPr>
      <w:r w:rsidRPr="00102879">
        <w:rPr>
          <w:spacing w:val="-1"/>
          <w:sz w:val="18"/>
          <w:szCs w:val="18"/>
        </w:rPr>
        <w:t>Vendor agrees to provide TWC with infor</w:t>
      </w:r>
      <w:r w:rsidRPr="00102879">
        <w:rPr>
          <w:spacing w:val="-1"/>
          <w:sz w:val="18"/>
          <w:szCs w:val="18"/>
        </w:rPr>
        <w:softHyphen/>
        <w:t>mation necessary to validate any statements made in the vendor’s solicitation response, if requested by TWC.  This may include, but is not limited to, allowing access for on-site observation, granting permission for TWC to verify information with third parties, allowing inspection of vendor’s records, and allowing inspection of plans for compliance.</w:t>
      </w:r>
    </w:p>
    <w:p w:rsidR="00102879" w:rsidRPr="00102879" w:rsidRDefault="00102879" w:rsidP="00102879">
      <w:pPr>
        <w:numPr>
          <w:ilvl w:val="1"/>
          <w:numId w:val="24"/>
        </w:numPr>
        <w:tabs>
          <w:tab w:val="left" w:pos="810"/>
          <w:tab w:val="left" w:pos="3708"/>
        </w:tabs>
        <w:suppressAutoHyphens/>
        <w:jc w:val="both"/>
        <w:rPr>
          <w:spacing w:val="-1"/>
          <w:sz w:val="18"/>
          <w:szCs w:val="18"/>
        </w:rPr>
      </w:pPr>
      <w:r w:rsidRPr="00102879">
        <w:rPr>
          <w:spacing w:val="-1"/>
          <w:sz w:val="18"/>
          <w:szCs w:val="18"/>
        </w:rPr>
        <w:t xml:space="preserve">All goods will be subject to inspection and test by TWC to the extent practicable at all times and places. Tests may be performed on samples called for, or on samples taken </w:t>
      </w:r>
      <w:r w:rsidRPr="00102879">
        <w:rPr>
          <w:spacing w:val="-1"/>
          <w:sz w:val="18"/>
          <w:szCs w:val="18"/>
        </w:rPr>
        <w:lastRenderedPageBreak/>
        <w:t xml:space="preserve">from regular shipment.  In the event products tested fail to meet or exceed all conditions and requirements of the specification, the cost of the sample used and the cost of the testing shall be borne by the supplier.  Goods that have been delivered and rejected in whole, or in part may, at TWC's option, be returned to the vendor or held for disposition at vendor's risk and expense.  Latent defects may result in revocation of acceptance. </w:t>
      </w:r>
    </w:p>
    <w:p w:rsidR="00102879" w:rsidRPr="00102879" w:rsidRDefault="00102879" w:rsidP="00102879">
      <w:pPr>
        <w:numPr>
          <w:ilvl w:val="0"/>
          <w:numId w:val="24"/>
        </w:numPr>
        <w:pBdr>
          <w:top w:val="single" w:sz="4" w:space="1" w:color="auto"/>
          <w:bottom w:val="single" w:sz="4" w:space="1" w:color="auto"/>
        </w:pBdr>
        <w:tabs>
          <w:tab w:val="left" w:pos="396"/>
          <w:tab w:val="left" w:pos="3708"/>
        </w:tabs>
        <w:jc w:val="both"/>
        <w:rPr>
          <w:b/>
          <w:spacing w:val="-1"/>
          <w:sz w:val="18"/>
          <w:szCs w:val="18"/>
        </w:rPr>
      </w:pPr>
      <w:r w:rsidRPr="00102879">
        <w:rPr>
          <w:b/>
          <w:spacing w:val="-1"/>
          <w:sz w:val="18"/>
          <w:szCs w:val="18"/>
        </w:rPr>
        <w:t>INVOICING INSTRUCTIONS</w:t>
      </w:r>
    </w:p>
    <w:p w:rsidR="00102879" w:rsidRPr="00102879" w:rsidRDefault="00102879" w:rsidP="00102879">
      <w:pPr>
        <w:numPr>
          <w:ilvl w:val="1"/>
          <w:numId w:val="24"/>
        </w:numPr>
        <w:tabs>
          <w:tab w:val="left" w:pos="396"/>
          <w:tab w:val="left" w:pos="3708"/>
        </w:tabs>
        <w:jc w:val="both"/>
        <w:rPr>
          <w:spacing w:val="-1"/>
          <w:sz w:val="18"/>
          <w:szCs w:val="18"/>
        </w:rPr>
      </w:pPr>
      <w:r w:rsidRPr="00102879">
        <w:rPr>
          <w:sz w:val="18"/>
          <w:szCs w:val="18"/>
        </w:rPr>
        <w:t>Invoices must be submitted to TWC at the</w:t>
      </w:r>
      <w:r w:rsidRPr="00102879">
        <w:rPr>
          <w:b/>
          <w:sz w:val="18"/>
          <w:szCs w:val="18"/>
        </w:rPr>
        <w:t xml:space="preserve"> </w:t>
      </w:r>
      <w:r w:rsidRPr="00102879">
        <w:rPr>
          <w:sz w:val="18"/>
          <w:szCs w:val="18"/>
        </w:rPr>
        <w:t>address indicated on the PO. Invoice must show TWC as the receiving agency.</w:t>
      </w:r>
    </w:p>
    <w:p w:rsidR="00102879" w:rsidRPr="00102879" w:rsidRDefault="00102879" w:rsidP="00102879">
      <w:pPr>
        <w:numPr>
          <w:ilvl w:val="1"/>
          <w:numId w:val="24"/>
        </w:numPr>
        <w:tabs>
          <w:tab w:val="left" w:pos="396"/>
          <w:tab w:val="left" w:pos="3708"/>
        </w:tabs>
        <w:jc w:val="both"/>
        <w:rPr>
          <w:spacing w:val="-1"/>
          <w:sz w:val="18"/>
          <w:szCs w:val="18"/>
        </w:rPr>
      </w:pPr>
      <w:r w:rsidRPr="00102879">
        <w:rPr>
          <w:sz w:val="18"/>
          <w:szCs w:val="18"/>
        </w:rPr>
        <w:t>Submit invoice in duplicate</w:t>
      </w:r>
      <w:r w:rsidRPr="00102879">
        <w:rPr>
          <w:b/>
          <w:sz w:val="18"/>
          <w:szCs w:val="18"/>
        </w:rPr>
        <w:t xml:space="preserve"> </w:t>
      </w:r>
      <w:r w:rsidRPr="00102879">
        <w:rPr>
          <w:sz w:val="18"/>
          <w:szCs w:val="18"/>
        </w:rPr>
        <w:t>and one copy will be returned when making payment.</w:t>
      </w:r>
    </w:p>
    <w:p w:rsidR="00102879" w:rsidRPr="00102879" w:rsidRDefault="00102879" w:rsidP="00102879">
      <w:pPr>
        <w:numPr>
          <w:ilvl w:val="1"/>
          <w:numId w:val="24"/>
        </w:numPr>
        <w:tabs>
          <w:tab w:val="left" w:pos="396"/>
          <w:tab w:val="left" w:pos="3708"/>
        </w:tabs>
        <w:jc w:val="both"/>
        <w:rPr>
          <w:spacing w:val="-1"/>
          <w:sz w:val="18"/>
          <w:szCs w:val="18"/>
        </w:rPr>
      </w:pPr>
      <w:r w:rsidRPr="00102879">
        <w:rPr>
          <w:sz w:val="18"/>
          <w:szCs w:val="18"/>
        </w:rPr>
        <w:t>Invoices must</w:t>
      </w:r>
      <w:r w:rsidRPr="00102879">
        <w:rPr>
          <w:b/>
          <w:sz w:val="18"/>
          <w:szCs w:val="18"/>
        </w:rPr>
        <w:t xml:space="preserve"> </w:t>
      </w:r>
      <w:r w:rsidRPr="00102879">
        <w:rPr>
          <w:sz w:val="18"/>
          <w:szCs w:val="18"/>
        </w:rPr>
        <w:t>include the</w:t>
      </w:r>
      <w:r w:rsidRPr="00102879">
        <w:rPr>
          <w:b/>
          <w:sz w:val="18"/>
          <w:szCs w:val="18"/>
        </w:rPr>
        <w:t xml:space="preserve"> </w:t>
      </w:r>
      <w:r w:rsidRPr="00102879">
        <w:rPr>
          <w:sz w:val="18"/>
          <w:szCs w:val="18"/>
        </w:rPr>
        <w:t>name and address of vendor</w:t>
      </w:r>
      <w:r w:rsidRPr="00102879">
        <w:rPr>
          <w:b/>
          <w:sz w:val="18"/>
          <w:szCs w:val="18"/>
        </w:rPr>
        <w:t>,</w:t>
      </w:r>
      <w:r w:rsidRPr="00102879">
        <w:rPr>
          <w:sz w:val="18"/>
          <w:szCs w:val="18"/>
        </w:rPr>
        <w:t xml:space="preserve"> which must be identical to the information stated on the PO.</w:t>
      </w:r>
      <w:r w:rsidRPr="00102879">
        <w:rPr>
          <w:spacing w:val="-1"/>
          <w:sz w:val="18"/>
          <w:szCs w:val="18"/>
        </w:rPr>
        <w:t xml:space="preserve"> </w:t>
      </w:r>
    </w:p>
    <w:p w:rsidR="00102879" w:rsidRPr="00102879" w:rsidRDefault="00102879" w:rsidP="00102879">
      <w:pPr>
        <w:numPr>
          <w:ilvl w:val="1"/>
          <w:numId w:val="24"/>
        </w:numPr>
        <w:tabs>
          <w:tab w:val="left" w:pos="396"/>
          <w:tab w:val="left" w:pos="3708"/>
        </w:tabs>
        <w:jc w:val="both"/>
        <w:rPr>
          <w:spacing w:val="-1"/>
          <w:sz w:val="18"/>
          <w:szCs w:val="18"/>
        </w:rPr>
      </w:pPr>
      <w:r w:rsidRPr="00102879">
        <w:rPr>
          <w:sz w:val="18"/>
          <w:szCs w:val="18"/>
        </w:rPr>
        <w:t>The TWC</w:t>
      </w:r>
      <w:r w:rsidRPr="00102879">
        <w:rPr>
          <w:b/>
          <w:sz w:val="18"/>
          <w:szCs w:val="18"/>
        </w:rPr>
        <w:t xml:space="preserve"> </w:t>
      </w:r>
      <w:r w:rsidRPr="00102879">
        <w:rPr>
          <w:sz w:val="18"/>
          <w:szCs w:val="18"/>
        </w:rPr>
        <w:t>PO number and date</w:t>
      </w:r>
      <w:r w:rsidRPr="00102879">
        <w:rPr>
          <w:b/>
          <w:sz w:val="18"/>
          <w:szCs w:val="18"/>
        </w:rPr>
        <w:t xml:space="preserve"> </w:t>
      </w:r>
      <w:r w:rsidRPr="00102879">
        <w:rPr>
          <w:sz w:val="18"/>
          <w:szCs w:val="18"/>
        </w:rPr>
        <w:t>of the PO must be shown on all invoice copies.</w:t>
      </w:r>
    </w:p>
    <w:p w:rsidR="00102879" w:rsidRPr="00102879" w:rsidRDefault="00102879" w:rsidP="00102879">
      <w:pPr>
        <w:numPr>
          <w:ilvl w:val="1"/>
          <w:numId w:val="24"/>
        </w:numPr>
        <w:tabs>
          <w:tab w:val="left" w:pos="396"/>
          <w:tab w:val="left" w:pos="3708"/>
        </w:tabs>
        <w:jc w:val="both"/>
        <w:rPr>
          <w:b/>
          <w:spacing w:val="-1"/>
          <w:sz w:val="18"/>
          <w:szCs w:val="18"/>
        </w:rPr>
      </w:pPr>
      <w:r w:rsidRPr="00102879">
        <w:rPr>
          <w:sz w:val="18"/>
          <w:szCs w:val="18"/>
        </w:rPr>
        <w:t>Invoice must have description of each item. Item numbers must be shown to correspond with the item numbers on the PO.</w:t>
      </w:r>
    </w:p>
    <w:p w:rsidR="00102879" w:rsidRPr="00102879" w:rsidRDefault="00102879" w:rsidP="00102879">
      <w:pPr>
        <w:numPr>
          <w:ilvl w:val="1"/>
          <w:numId w:val="24"/>
        </w:numPr>
        <w:tabs>
          <w:tab w:val="left" w:pos="396"/>
          <w:tab w:val="left" w:pos="3708"/>
        </w:tabs>
        <w:jc w:val="both"/>
        <w:rPr>
          <w:spacing w:val="-1"/>
          <w:sz w:val="18"/>
          <w:szCs w:val="18"/>
        </w:rPr>
      </w:pPr>
      <w:r w:rsidRPr="00102879">
        <w:rPr>
          <w:sz w:val="18"/>
          <w:szCs w:val="18"/>
        </w:rPr>
        <w:t>Quantity and date delivered, unit of measure specified and total price of each item must be shown, all prices extended on the invoice, with all extensions on the invoice totaled, and the grand total shown.</w:t>
      </w:r>
    </w:p>
    <w:p w:rsidR="00102879" w:rsidRPr="00102879" w:rsidRDefault="00102879" w:rsidP="00102879">
      <w:pPr>
        <w:numPr>
          <w:ilvl w:val="1"/>
          <w:numId w:val="24"/>
        </w:numPr>
        <w:tabs>
          <w:tab w:val="left" w:pos="396"/>
          <w:tab w:val="left" w:pos="3708"/>
        </w:tabs>
        <w:jc w:val="both"/>
        <w:rPr>
          <w:b/>
          <w:spacing w:val="-1"/>
          <w:sz w:val="18"/>
          <w:szCs w:val="18"/>
        </w:rPr>
      </w:pPr>
      <w:r w:rsidRPr="00102879">
        <w:rPr>
          <w:sz w:val="18"/>
          <w:szCs w:val="18"/>
        </w:rPr>
        <w:t>Discounts, if applicable, must be stated, extended, and deducted to arrive at a Net Total for the invoice.</w:t>
      </w:r>
    </w:p>
    <w:p w:rsidR="00102879" w:rsidRPr="00102879" w:rsidRDefault="00102879" w:rsidP="00102879">
      <w:pPr>
        <w:numPr>
          <w:ilvl w:val="1"/>
          <w:numId w:val="24"/>
        </w:numPr>
        <w:tabs>
          <w:tab w:val="left" w:pos="396"/>
          <w:tab w:val="left" w:pos="3708"/>
        </w:tabs>
        <w:jc w:val="both"/>
        <w:rPr>
          <w:spacing w:val="-1"/>
          <w:sz w:val="18"/>
          <w:szCs w:val="18"/>
        </w:rPr>
      </w:pPr>
      <w:r w:rsidRPr="00102879">
        <w:rPr>
          <w:spacing w:val="-1"/>
          <w:sz w:val="18"/>
          <w:szCs w:val="18"/>
        </w:rPr>
        <w:t>Trade-in values must be stated on the invoice.</w:t>
      </w:r>
    </w:p>
    <w:p w:rsidR="00102879" w:rsidRPr="00102879" w:rsidRDefault="00102879" w:rsidP="00102879">
      <w:pPr>
        <w:numPr>
          <w:ilvl w:val="0"/>
          <w:numId w:val="24"/>
        </w:numPr>
        <w:pBdr>
          <w:top w:val="single" w:sz="4" w:space="1" w:color="auto"/>
          <w:bottom w:val="single" w:sz="4" w:space="1" w:color="auto"/>
        </w:pBdr>
        <w:tabs>
          <w:tab w:val="left" w:pos="396"/>
          <w:tab w:val="left" w:pos="3708"/>
        </w:tabs>
        <w:jc w:val="both"/>
        <w:rPr>
          <w:b/>
          <w:spacing w:val="-1"/>
          <w:sz w:val="18"/>
          <w:szCs w:val="18"/>
        </w:rPr>
      </w:pPr>
      <w:r w:rsidRPr="00102879">
        <w:rPr>
          <w:b/>
          <w:spacing w:val="-1"/>
          <w:sz w:val="18"/>
          <w:szCs w:val="18"/>
        </w:rPr>
        <w:t>PAYMENT</w:t>
      </w:r>
    </w:p>
    <w:p w:rsidR="00102879" w:rsidRPr="00102879" w:rsidRDefault="00102879" w:rsidP="00102879">
      <w:pPr>
        <w:numPr>
          <w:ilvl w:val="1"/>
          <w:numId w:val="24"/>
        </w:numPr>
        <w:tabs>
          <w:tab w:val="left" w:pos="396"/>
          <w:tab w:val="left" w:pos="3708"/>
        </w:tabs>
        <w:jc w:val="both"/>
        <w:rPr>
          <w:spacing w:val="-1"/>
          <w:sz w:val="18"/>
          <w:szCs w:val="18"/>
        </w:rPr>
      </w:pPr>
      <w:r w:rsidRPr="00102879">
        <w:rPr>
          <w:spacing w:val="-1"/>
          <w:sz w:val="18"/>
          <w:szCs w:val="18"/>
        </w:rPr>
        <w:t>TWC will incur no penalty for late payment if payment is made within thirty (30) days of acceptance of goods or services, or within thirty (30) days of receipt of an uncontested invoice, whichever comes last.</w:t>
      </w:r>
    </w:p>
    <w:p w:rsidR="00102879" w:rsidRPr="00102879" w:rsidRDefault="00102879" w:rsidP="00102879">
      <w:pPr>
        <w:numPr>
          <w:ilvl w:val="1"/>
          <w:numId w:val="24"/>
        </w:numPr>
        <w:tabs>
          <w:tab w:val="left" w:pos="396"/>
          <w:tab w:val="left" w:pos="3708"/>
        </w:tabs>
        <w:jc w:val="both"/>
        <w:rPr>
          <w:spacing w:val="-1"/>
          <w:sz w:val="18"/>
          <w:szCs w:val="18"/>
        </w:rPr>
      </w:pPr>
      <w:r w:rsidRPr="00102879">
        <w:rPr>
          <w:spacing w:val="-1"/>
          <w:sz w:val="18"/>
          <w:szCs w:val="18"/>
        </w:rPr>
        <w:t>In no event shall use of the product by TWC, for any purpose during any phase of the acceptance testing, constitute acceptance of any product by TWC.</w:t>
      </w:r>
    </w:p>
    <w:p w:rsidR="00102879" w:rsidRPr="00102879" w:rsidRDefault="00102879" w:rsidP="00102879">
      <w:pPr>
        <w:numPr>
          <w:ilvl w:val="1"/>
          <w:numId w:val="24"/>
        </w:numPr>
        <w:tabs>
          <w:tab w:val="left" w:pos="396"/>
          <w:tab w:val="left" w:pos="3708"/>
        </w:tabs>
        <w:jc w:val="both"/>
        <w:rPr>
          <w:spacing w:val="-1"/>
          <w:sz w:val="18"/>
          <w:szCs w:val="18"/>
        </w:rPr>
      </w:pPr>
      <w:r w:rsidRPr="00102879">
        <w:rPr>
          <w:spacing w:val="-1"/>
          <w:sz w:val="18"/>
          <w:szCs w:val="18"/>
        </w:rPr>
        <w:t>Prior to any payment being made, the goods or services being invoiced must have been received and accepted by TWC.</w:t>
      </w:r>
    </w:p>
    <w:p w:rsidR="00102879" w:rsidRPr="00102879" w:rsidRDefault="00102879" w:rsidP="00102879">
      <w:pPr>
        <w:numPr>
          <w:ilvl w:val="0"/>
          <w:numId w:val="24"/>
        </w:numPr>
        <w:pBdr>
          <w:top w:val="single" w:sz="4" w:space="1" w:color="auto"/>
          <w:bottom w:val="single" w:sz="4" w:space="1" w:color="auto"/>
        </w:pBdr>
        <w:tabs>
          <w:tab w:val="left" w:pos="396"/>
          <w:tab w:val="left" w:pos="3708"/>
        </w:tabs>
        <w:jc w:val="both"/>
        <w:rPr>
          <w:b/>
          <w:spacing w:val="-1"/>
          <w:sz w:val="18"/>
          <w:szCs w:val="18"/>
        </w:rPr>
      </w:pPr>
      <w:r w:rsidRPr="00102879">
        <w:rPr>
          <w:b/>
          <w:sz w:val="18"/>
          <w:szCs w:val="18"/>
        </w:rPr>
        <w:t>PATENT INFRINGEMENT</w:t>
      </w:r>
    </w:p>
    <w:p w:rsidR="00102879" w:rsidRPr="00102879" w:rsidRDefault="00102879" w:rsidP="00102879">
      <w:pPr>
        <w:numPr>
          <w:ilvl w:val="1"/>
          <w:numId w:val="24"/>
        </w:numPr>
        <w:tabs>
          <w:tab w:val="left" w:pos="396"/>
          <w:tab w:val="left" w:pos="3708"/>
        </w:tabs>
        <w:jc w:val="both"/>
        <w:rPr>
          <w:spacing w:val="-1"/>
          <w:sz w:val="18"/>
          <w:szCs w:val="18"/>
        </w:rPr>
      </w:pPr>
      <w:r w:rsidRPr="00102879">
        <w:rPr>
          <w:sz w:val="18"/>
          <w:szCs w:val="18"/>
        </w:rPr>
        <w:t>Vendor must defend, at its expense, any action brought against TWC that is based on a claim that goods supplied by the vendor, or the use of such goods, infringes a United States patent, copyright or trade secret.</w:t>
      </w:r>
    </w:p>
    <w:p w:rsidR="00102879" w:rsidRPr="00102879" w:rsidRDefault="00102879" w:rsidP="00102879">
      <w:pPr>
        <w:numPr>
          <w:ilvl w:val="1"/>
          <w:numId w:val="24"/>
        </w:numPr>
        <w:tabs>
          <w:tab w:val="left" w:pos="396"/>
          <w:tab w:val="left" w:pos="3708"/>
        </w:tabs>
        <w:jc w:val="both"/>
        <w:rPr>
          <w:spacing w:val="-1"/>
          <w:sz w:val="18"/>
          <w:szCs w:val="18"/>
        </w:rPr>
      </w:pPr>
      <w:r w:rsidRPr="00102879">
        <w:rPr>
          <w:sz w:val="18"/>
          <w:szCs w:val="18"/>
        </w:rPr>
        <w:t>Should the goods, or use of the goods, become the subject of a claim of infringement of a United States patent, copyright or trade secret</w:t>
      </w:r>
      <w:r w:rsidRPr="00102879">
        <w:rPr>
          <w:b/>
          <w:sz w:val="18"/>
          <w:szCs w:val="18"/>
        </w:rPr>
        <w:t xml:space="preserve">, </w:t>
      </w:r>
      <w:r w:rsidRPr="00102879">
        <w:rPr>
          <w:sz w:val="18"/>
          <w:szCs w:val="18"/>
        </w:rPr>
        <w:t>TWC may require the vendor to procure for TWC the right to continue using the goods, to replace or modify the same to remove the infringement, or to accept return of the goods.</w:t>
      </w:r>
    </w:p>
    <w:p w:rsidR="00102879" w:rsidRPr="00102879" w:rsidRDefault="00102879" w:rsidP="00102879">
      <w:pPr>
        <w:numPr>
          <w:ilvl w:val="1"/>
          <w:numId w:val="24"/>
        </w:numPr>
        <w:tabs>
          <w:tab w:val="left" w:pos="396"/>
          <w:tab w:val="left" w:pos="3708"/>
        </w:tabs>
        <w:jc w:val="both"/>
        <w:rPr>
          <w:spacing w:val="-1"/>
          <w:sz w:val="18"/>
          <w:szCs w:val="18"/>
        </w:rPr>
      </w:pPr>
      <w:r w:rsidRPr="00102879">
        <w:rPr>
          <w:sz w:val="18"/>
          <w:szCs w:val="18"/>
        </w:rPr>
        <w:lastRenderedPageBreak/>
        <w:t>Vendor agrees that for the exclusive use by TWC for State business, TWC is free to reproduce without royalty, all manuals, publications, main</w:t>
      </w:r>
      <w:r w:rsidRPr="00102879">
        <w:rPr>
          <w:sz w:val="18"/>
          <w:szCs w:val="18"/>
        </w:rPr>
        <w:softHyphen/>
        <w:t>tenance programs, diagnostics and docu</w:t>
      </w:r>
      <w:r w:rsidRPr="00102879">
        <w:rPr>
          <w:sz w:val="18"/>
          <w:szCs w:val="18"/>
        </w:rPr>
        <w:softHyphen/>
        <w:t>men</w:t>
      </w:r>
      <w:r w:rsidRPr="00102879">
        <w:rPr>
          <w:sz w:val="18"/>
          <w:szCs w:val="18"/>
        </w:rPr>
        <w:softHyphen/>
        <w:t>tation pertaining to any product developed as a result of the contract.</w:t>
      </w:r>
    </w:p>
    <w:p w:rsidR="00102879" w:rsidRPr="00102879" w:rsidRDefault="00102879" w:rsidP="00102879">
      <w:pPr>
        <w:numPr>
          <w:ilvl w:val="0"/>
          <w:numId w:val="24"/>
        </w:numPr>
        <w:pBdr>
          <w:top w:val="single" w:sz="4" w:space="1" w:color="auto"/>
          <w:bottom w:val="single" w:sz="4" w:space="1" w:color="auto"/>
        </w:pBdr>
        <w:tabs>
          <w:tab w:val="left" w:pos="396"/>
          <w:tab w:val="left" w:pos="3708"/>
        </w:tabs>
        <w:jc w:val="both"/>
        <w:rPr>
          <w:b/>
          <w:spacing w:val="-1"/>
          <w:sz w:val="18"/>
          <w:szCs w:val="18"/>
        </w:rPr>
      </w:pPr>
      <w:r w:rsidRPr="00102879">
        <w:rPr>
          <w:b/>
          <w:spacing w:val="-1"/>
          <w:sz w:val="18"/>
          <w:szCs w:val="18"/>
        </w:rPr>
        <w:t>TERMINATION PROVISIONS</w:t>
      </w:r>
    </w:p>
    <w:p w:rsidR="00102879" w:rsidRPr="00102879" w:rsidRDefault="00102879" w:rsidP="00102879">
      <w:pPr>
        <w:numPr>
          <w:ilvl w:val="1"/>
          <w:numId w:val="24"/>
        </w:numPr>
        <w:tabs>
          <w:tab w:val="left" w:pos="396"/>
          <w:tab w:val="left" w:pos="3708"/>
        </w:tabs>
        <w:jc w:val="both"/>
        <w:rPr>
          <w:spacing w:val="-1"/>
          <w:sz w:val="18"/>
          <w:szCs w:val="18"/>
        </w:rPr>
      </w:pPr>
      <w:r w:rsidRPr="00102879">
        <w:rPr>
          <w:spacing w:val="-1"/>
          <w:sz w:val="18"/>
          <w:szCs w:val="18"/>
        </w:rPr>
        <w:t>TWC reserves the right to immediately terminate any PO or contract resulting from or connected to this solicitation, in whole or in part, without recourse or penalty for breach of contract by the vendor.</w:t>
      </w:r>
    </w:p>
    <w:p w:rsidR="00102879" w:rsidRPr="00102879" w:rsidRDefault="00102879" w:rsidP="00102879">
      <w:pPr>
        <w:numPr>
          <w:ilvl w:val="1"/>
          <w:numId w:val="24"/>
        </w:numPr>
        <w:tabs>
          <w:tab w:val="left" w:pos="396"/>
          <w:tab w:val="left" w:pos="3708"/>
        </w:tabs>
        <w:jc w:val="both"/>
        <w:rPr>
          <w:spacing w:val="-1"/>
          <w:sz w:val="18"/>
          <w:szCs w:val="18"/>
        </w:rPr>
      </w:pPr>
      <w:r w:rsidRPr="00102879">
        <w:rPr>
          <w:spacing w:val="-1"/>
          <w:sz w:val="18"/>
          <w:szCs w:val="18"/>
        </w:rPr>
        <w:t>TWC reserves the right to terminate for convenience any PO or contract resulting from or connected to this solicitation, in whole or in part, without recourse or penalty upon TWC within thirty (30) days written notice, including but not limited to the following reasons:</w:t>
      </w:r>
    </w:p>
    <w:p w:rsidR="00102879" w:rsidRPr="00102879" w:rsidRDefault="00102879" w:rsidP="00102879">
      <w:pPr>
        <w:numPr>
          <w:ilvl w:val="2"/>
          <w:numId w:val="24"/>
        </w:numPr>
        <w:tabs>
          <w:tab w:val="clear" w:pos="504"/>
          <w:tab w:val="left" w:pos="900"/>
        </w:tabs>
        <w:ind w:left="360" w:hanging="90"/>
        <w:jc w:val="both"/>
        <w:rPr>
          <w:spacing w:val="-1"/>
          <w:sz w:val="18"/>
          <w:szCs w:val="18"/>
        </w:rPr>
      </w:pPr>
      <w:r w:rsidRPr="00102879">
        <w:rPr>
          <w:spacing w:val="-1"/>
          <w:sz w:val="18"/>
          <w:szCs w:val="18"/>
        </w:rPr>
        <w:t>Failure to obtain or sustain funding from either Federal or State funding sources.</w:t>
      </w:r>
    </w:p>
    <w:p w:rsidR="00102879" w:rsidRPr="00102879" w:rsidRDefault="00102879" w:rsidP="00102879">
      <w:pPr>
        <w:numPr>
          <w:ilvl w:val="2"/>
          <w:numId w:val="24"/>
        </w:numPr>
        <w:tabs>
          <w:tab w:val="clear" w:pos="504"/>
          <w:tab w:val="left" w:pos="900"/>
        </w:tabs>
        <w:ind w:left="360" w:hanging="90"/>
        <w:jc w:val="both"/>
        <w:rPr>
          <w:spacing w:val="-1"/>
          <w:sz w:val="18"/>
          <w:szCs w:val="18"/>
        </w:rPr>
      </w:pPr>
      <w:r w:rsidRPr="00102879">
        <w:rPr>
          <w:spacing w:val="-1"/>
          <w:sz w:val="18"/>
          <w:szCs w:val="18"/>
        </w:rPr>
        <w:t>Amendment or judicial interpretation of State or Federal laws or regulations that render fulfillment of the contract substantially unreasonable, impossible, or unnecessary.</w:t>
      </w:r>
    </w:p>
    <w:p w:rsidR="00102879" w:rsidRPr="00102879" w:rsidRDefault="00102879" w:rsidP="00102879">
      <w:pPr>
        <w:numPr>
          <w:ilvl w:val="1"/>
          <w:numId w:val="24"/>
        </w:numPr>
        <w:tabs>
          <w:tab w:val="left" w:pos="396"/>
          <w:tab w:val="left" w:pos="3708"/>
        </w:tabs>
        <w:jc w:val="both"/>
        <w:rPr>
          <w:spacing w:val="-1"/>
          <w:sz w:val="18"/>
          <w:szCs w:val="18"/>
        </w:rPr>
      </w:pPr>
      <w:r w:rsidRPr="00102879">
        <w:rPr>
          <w:spacing w:val="-1"/>
          <w:sz w:val="18"/>
          <w:szCs w:val="18"/>
        </w:rPr>
        <w:t>In the event of termination of the contract due to lack of funding or for the convenience of TWC, an equitable settlement</w:t>
      </w:r>
      <w:r w:rsidRPr="00102879">
        <w:rPr>
          <w:b/>
          <w:spacing w:val="-1"/>
          <w:sz w:val="18"/>
          <w:szCs w:val="18"/>
        </w:rPr>
        <w:t xml:space="preserve"> </w:t>
      </w:r>
      <w:r w:rsidRPr="00102879">
        <w:rPr>
          <w:spacing w:val="-1"/>
          <w:sz w:val="18"/>
          <w:szCs w:val="18"/>
        </w:rPr>
        <w:t>will be made based on the respective interests of the parties as of the date of termination.</w:t>
      </w:r>
    </w:p>
    <w:p w:rsidR="00102879" w:rsidRPr="00102879" w:rsidRDefault="00102879" w:rsidP="00102879">
      <w:pPr>
        <w:numPr>
          <w:ilvl w:val="1"/>
          <w:numId w:val="24"/>
        </w:numPr>
        <w:tabs>
          <w:tab w:val="left" w:pos="396"/>
          <w:tab w:val="left" w:pos="3708"/>
        </w:tabs>
        <w:jc w:val="both"/>
        <w:rPr>
          <w:spacing w:val="-1"/>
          <w:sz w:val="18"/>
          <w:szCs w:val="18"/>
        </w:rPr>
      </w:pPr>
      <w:r w:rsidRPr="00102879">
        <w:rPr>
          <w:spacing w:val="-1"/>
          <w:sz w:val="18"/>
          <w:szCs w:val="18"/>
        </w:rPr>
        <w:t>TWC expressly reserves any and all legal remedies to which it may be entitled to collect any and all damages directly or indirectly resulting from breach of contract, by the vendor or any of its agents, representatives, subcontractors, employees, or any other party acting on behalf the vendor.</w:t>
      </w:r>
    </w:p>
    <w:p w:rsidR="00102879" w:rsidRPr="00102879" w:rsidRDefault="00102879" w:rsidP="00102879">
      <w:pPr>
        <w:numPr>
          <w:ilvl w:val="1"/>
          <w:numId w:val="24"/>
        </w:numPr>
        <w:tabs>
          <w:tab w:val="left" w:pos="396"/>
          <w:tab w:val="left" w:pos="3708"/>
        </w:tabs>
        <w:jc w:val="both"/>
        <w:rPr>
          <w:spacing w:val="-1"/>
          <w:sz w:val="18"/>
          <w:szCs w:val="18"/>
        </w:rPr>
      </w:pPr>
      <w:r w:rsidRPr="00102879">
        <w:rPr>
          <w:spacing w:val="-1"/>
          <w:sz w:val="18"/>
          <w:szCs w:val="18"/>
        </w:rPr>
        <w:t>TWC shall retain ownership of all work products including deliverables, source and object code, and documentation in whatever form that they exist.  In addition to any other provision, the vendor shall transfer title and deliver to the TWC any partially completed work products, deliverables, source and object code, or documentation that the vendor has produced or acquired in the performance of the contract.</w:t>
      </w:r>
    </w:p>
    <w:p w:rsidR="00102879" w:rsidRPr="00102879" w:rsidRDefault="00102879" w:rsidP="00102879">
      <w:pPr>
        <w:numPr>
          <w:ilvl w:val="0"/>
          <w:numId w:val="24"/>
        </w:numPr>
        <w:pBdr>
          <w:top w:val="single" w:sz="4" w:space="1" w:color="auto"/>
          <w:bottom w:val="single" w:sz="4" w:space="1" w:color="auto"/>
        </w:pBdr>
        <w:tabs>
          <w:tab w:val="left" w:pos="3708"/>
        </w:tabs>
        <w:jc w:val="both"/>
        <w:rPr>
          <w:b/>
          <w:spacing w:val="-1"/>
          <w:sz w:val="18"/>
          <w:szCs w:val="18"/>
        </w:rPr>
      </w:pPr>
      <w:r w:rsidRPr="00102879">
        <w:rPr>
          <w:b/>
          <w:spacing w:val="-1"/>
          <w:sz w:val="18"/>
          <w:szCs w:val="18"/>
        </w:rPr>
        <w:t>INFORMATION TECHNOLOGY (IT) PURCHASES:</w:t>
      </w:r>
    </w:p>
    <w:p w:rsidR="00102879" w:rsidRPr="00102879" w:rsidRDefault="00102879" w:rsidP="00102879">
      <w:pPr>
        <w:numPr>
          <w:ilvl w:val="1"/>
          <w:numId w:val="29"/>
        </w:numPr>
        <w:tabs>
          <w:tab w:val="left" w:pos="396"/>
          <w:tab w:val="left" w:pos="3708"/>
        </w:tabs>
        <w:jc w:val="both"/>
        <w:rPr>
          <w:spacing w:val="-1"/>
          <w:sz w:val="18"/>
          <w:szCs w:val="18"/>
        </w:rPr>
      </w:pPr>
      <w:r w:rsidRPr="00102879">
        <w:rPr>
          <w:spacing w:val="-1"/>
          <w:sz w:val="18"/>
          <w:szCs w:val="18"/>
        </w:rPr>
        <w:t>During the term of the contract, the vendor must notify TWC whenever an engineering change is made that may affect TWC's use of the product.  It will be the sole option of TWC to accept the change.</w:t>
      </w:r>
    </w:p>
    <w:p w:rsidR="00102879" w:rsidRPr="00102879" w:rsidRDefault="00102879" w:rsidP="00102879">
      <w:pPr>
        <w:numPr>
          <w:ilvl w:val="1"/>
          <w:numId w:val="29"/>
        </w:numPr>
        <w:tabs>
          <w:tab w:val="left" w:pos="396"/>
          <w:tab w:val="left" w:pos="3708"/>
        </w:tabs>
        <w:jc w:val="both"/>
        <w:rPr>
          <w:spacing w:val="-1"/>
          <w:sz w:val="18"/>
          <w:szCs w:val="18"/>
        </w:rPr>
      </w:pPr>
      <w:r w:rsidRPr="00102879">
        <w:rPr>
          <w:spacing w:val="-1"/>
          <w:sz w:val="18"/>
          <w:szCs w:val="18"/>
        </w:rPr>
        <w:t>Vendor represents that the product and all its elements, including, but not limited to, documentation and source code, meet the standards issued by the American National Standards Institute.</w:t>
      </w:r>
    </w:p>
    <w:p w:rsidR="00102879" w:rsidRPr="00102879" w:rsidRDefault="00102879" w:rsidP="00102879">
      <w:pPr>
        <w:numPr>
          <w:ilvl w:val="1"/>
          <w:numId w:val="29"/>
        </w:numPr>
        <w:tabs>
          <w:tab w:val="left" w:pos="396"/>
          <w:tab w:val="left" w:pos="3708"/>
        </w:tabs>
        <w:jc w:val="both"/>
        <w:rPr>
          <w:spacing w:val="-1"/>
          <w:sz w:val="18"/>
          <w:szCs w:val="18"/>
        </w:rPr>
      </w:pPr>
      <w:r w:rsidRPr="00102879">
        <w:rPr>
          <w:spacing w:val="-1"/>
          <w:sz w:val="18"/>
          <w:szCs w:val="18"/>
        </w:rPr>
        <w:lastRenderedPageBreak/>
        <w:t xml:space="preserve">Vendor agrees that TWC owns the source code to any jointly-developed application(s) resulting from the contract. </w:t>
      </w:r>
    </w:p>
    <w:p w:rsidR="00102879" w:rsidRPr="00102879" w:rsidRDefault="00102879" w:rsidP="00102879">
      <w:pPr>
        <w:widowControl w:val="0"/>
        <w:numPr>
          <w:ilvl w:val="1"/>
          <w:numId w:val="26"/>
        </w:numPr>
        <w:tabs>
          <w:tab w:val="left" w:pos="450"/>
        </w:tabs>
        <w:ind w:right="36"/>
        <w:jc w:val="both"/>
        <w:rPr>
          <w:snapToGrid w:val="0"/>
          <w:sz w:val="18"/>
          <w:szCs w:val="18"/>
        </w:rPr>
      </w:pPr>
      <w:r w:rsidRPr="00102879">
        <w:rPr>
          <w:snapToGrid w:val="0"/>
          <w:sz w:val="18"/>
          <w:szCs w:val="18"/>
        </w:rPr>
        <w:t>As required by 1 TAC Chapter 213:</w:t>
      </w:r>
    </w:p>
    <w:p w:rsidR="00102879" w:rsidRPr="00102879" w:rsidRDefault="00102879" w:rsidP="00102879">
      <w:pPr>
        <w:widowControl w:val="0"/>
        <w:numPr>
          <w:ilvl w:val="2"/>
          <w:numId w:val="26"/>
        </w:numPr>
        <w:tabs>
          <w:tab w:val="left" w:pos="450"/>
        </w:tabs>
        <w:ind w:right="36" w:hanging="180"/>
        <w:jc w:val="both"/>
        <w:rPr>
          <w:snapToGrid w:val="0"/>
          <w:sz w:val="18"/>
          <w:szCs w:val="18"/>
        </w:rPr>
      </w:pPr>
      <w:r w:rsidRPr="00102879">
        <w:rPr>
          <w:snapToGrid w:val="0"/>
          <w:sz w:val="18"/>
          <w:szCs w:val="18"/>
        </w:rPr>
        <w:t xml:space="preserve">  Effective September 1, 2006 state agencies shall procure products which comply with the State of Texas Accessibility requirements for Electronic and Information Resources specified in 1 TAC Chapter 213 when such products are available in the commercial marketplace or when such products are developed in response to a procurement solicitation.</w:t>
      </w:r>
    </w:p>
    <w:p w:rsidR="00102879" w:rsidRPr="00102879" w:rsidRDefault="00102879" w:rsidP="00102879">
      <w:pPr>
        <w:widowControl w:val="0"/>
        <w:numPr>
          <w:ilvl w:val="2"/>
          <w:numId w:val="26"/>
        </w:numPr>
        <w:tabs>
          <w:tab w:val="clear" w:pos="360"/>
          <w:tab w:val="num" w:pos="180"/>
          <w:tab w:val="left" w:pos="450"/>
        </w:tabs>
        <w:ind w:right="-97" w:hanging="180"/>
        <w:jc w:val="both"/>
        <w:rPr>
          <w:snapToGrid w:val="0"/>
          <w:sz w:val="18"/>
          <w:szCs w:val="18"/>
        </w:rPr>
      </w:pPr>
      <w:r w:rsidRPr="00102879">
        <w:rPr>
          <w:snapToGrid w:val="0"/>
          <w:sz w:val="18"/>
          <w:szCs w:val="18"/>
        </w:rPr>
        <w:t xml:space="preserve">  Vendor shall provide TWC with the URL to its Voluntary Product Accessibility Template (VPAT) for reviewing compliance with the State of Texas Accessibility requirements (based on the federal standards established under Section 508 of the Rehabilitation Act of 1973, as amended (29 U.S.C. §794d)), or indicate that the product/services accessibility information is available from the General Services Administration “Buy Accessible Wizard” (</w:t>
      </w:r>
      <w:hyperlink r:id="rId15" w:history="1">
        <w:r w:rsidRPr="00102879">
          <w:rPr>
            <w:rStyle w:val="Hyperlink"/>
            <w:snapToGrid w:val="0"/>
            <w:sz w:val="18"/>
            <w:szCs w:val="18"/>
          </w:rPr>
          <w:t>http://www.buyaccessible.gov</w:t>
        </w:r>
      </w:hyperlink>
      <w:r w:rsidRPr="00102879">
        <w:rPr>
          <w:snapToGrid w:val="0"/>
          <w:sz w:val="18"/>
          <w:szCs w:val="18"/>
        </w:rPr>
        <w:t>). Vendors not listed with the “Buy Accessible Wizard” or supplying a URL to their VPAT must provide TWC with a report that addresses the same accessibility criteria in substantively the same format. Additional information regarding the “Buy Accessible Wizard” or obtaining a copy of the VPAT is located at http://www.section 508.gov/.</w:t>
      </w:r>
    </w:p>
    <w:p w:rsidR="00102879" w:rsidRPr="00102879" w:rsidRDefault="00102879" w:rsidP="00102879">
      <w:pPr>
        <w:widowControl w:val="0"/>
        <w:numPr>
          <w:ilvl w:val="2"/>
          <w:numId w:val="26"/>
        </w:numPr>
        <w:tabs>
          <w:tab w:val="left" w:pos="450"/>
        </w:tabs>
        <w:ind w:right="36" w:hanging="180"/>
        <w:jc w:val="both"/>
        <w:rPr>
          <w:snapToGrid w:val="0"/>
          <w:sz w:val="18"/>
          <w:szCs w:val="18"/>
        </w:rPr>
      </w:pPr>
      <w:r w:rsidRPr="00102879">
        <w:rPr>
          <w:snapToGrid w:val="0"/>
          <w:sz w:val="18"/>
          <w:szCs w:val="18"/>
        </w:rPr>
        <w:t xml:space="preserve">  TWC will use either Voluntary Product Accessibility Template (VPAT) or the Buy Accessible Wizard to assess the </w:t>
      </w:r>
      <w:r w:rsidRPr="00102879">
        <w:rPr>
          <w:snapToGrid w:val="0"/>
          <w:sz w:val="18"/>
          <w:szCs w:val="18"/>
        </w:rPr>
        <w:lastRenderedPageBreak/>
        <w:t>degree of accessibility of a proposed product when making the procurement decision.</w:t>
      </w:r>
    </w:p>
    <w:p w:rsidR="00102879" w:rsidRPr="00102879" w:rsidRDefault="00102879" w:rsidP="00102879">
      <w:pPr>
        <w:pStyle w:val="ListParagraph"/>
        <w:numPr>
          <w:ilvl w:val="1"/>
          <w:numId w:val="26"/>
        </w:numPr>
        <w:contextualSpacing/>
        <w:rPr>
          <w:color w:val="000000"/>
          <w:sz w:val="18"/>
          <w:szCs w:val="18"/>
        </w:rPr>
      </w:pPr>
      <w:r w:rsidRPr="00102879">
        <w:rPr>
          <w:color w:val="000000"/>
          <w:sz w:val="18"/>
          <w:szCs w:val="18"/>
        </w:rPr>
        <w:t>Texas Health and Safety Compliance</w:t>
      </w:r>
    </w:p>
    <w:p w:rsidR="00102879" w:rsidRPr="00102879" w:rsidRDefault="00102879" w:rsidP="00102879">
      <w:pPr>
        <w:pStyle w:val="ListParagraph"/>
        <w:numPr>
          <w:ilvl w:val="2"/>
          <w:numId w:val="26"/>
        </w:numPr>
        <w:tabs>
          <w:tab w:val="clear" w:pos="360"/>
          <w:tab w:val="num" w:pos="540"/>
        </w:tabs>
        <w:ind w:hanging="180"/>
        <w:contextualSpacing/>
        <w:jc w:val="both"/>
        <w:rPr>
          <w:color w:val="000000"/>
          <w:sz w:val="18"/>
          <w:szCs w:val="18"/>
        </w:rPr>
      </w:pPr>
      <w:r w:rsidRPr="00102879">
        <w:rPr>
          <w:color w:val="000000"/>
          <w:sz w:val="18"/>
          <w:szCs w:val="18"/>
        </w:rPr>
        <w:t xml:space="preserve">Bidder hereby certifies its compliance with Subchapter Y, Chapter 361, Texas Health and Safety Code and the Texas Commission on Environmental Quality rules, 30 TAC Chapter 328. </w:t>
      </w:r>
    </w:p>
    <w:p w:rsidR="00102879" w:rsidRPr="00102879" w:rsidRDefault="00102879" w:rsidP="00102879">
      <w:pPr>
        <w:pStyle w:val="ListParagraph"/>
        <w:numPr>
          <w:ilvl w:val="2"/>
          <w:numId w:val="26"/>
        </w:numPr>
        <w:tabs>
          <w:tab w:val="clear" w:pos="360"/>
        </w:tabs>
        <w:ind w:hanging="180"/>
        <w:contextualSpacing/>
        <w:jc w:val="both"/>
        <w:rPr>
          <w:color w:val="000000"/>
          <w:sz w:val="18"/>
          <w:szCs w:val="18"/>
        </w:rPr>
      </w:pPr>
      <w:r w:rsidRPr="00102879">
        <w:rPr>
          <w:color w:val="000000"/>
          <w:sz w:val="18"/>
          <w:szCs w:val="18"/>
        </w:rPr>
        <w:t>Failure of a bidder to provide this certification shall render the bidder ineligible to participate in the bidding. TWC shall reject the related bid and not evaluate it.</w:t>
      </w:r>
    </w:p>
    <w:p w:rsidR="00102879" w:rsidRPr="00102879" w:rsidRDefault="00102879" w:rsidP="00102879">
      <w:pPr>
        <w:pStyle w:val="ListParagraph"/>
        <w:widowControl w:val="0"/>
        <w:numPr>
          <w:ilvl w:val="2"/>
          <w:numId w:val="26"/>
        </w:numPr>
        <w:tabs>
          <w:tab w:val="clear" w:pos="360"/>
        </w:tabs>
        <w:ind w:right="36" w:hanging="180"/>
        <w:contextualSpacing/>
        <w:jc w:val="both"/>
        <w:rPr>
          <w:snapToGrid w:val="0"/>
          <w:color w:val="000000"/>
          <w:sz w:val="18"/>
          <w:szCs w:val="18"/>
          <w:u w:val="single"/>
        </w:rPr>
      </w:pPr>
      <w:r w:rsidRPr="00102879">
        <w:rPr>
          <w:color w:val="000000"/>
          <w:sz w:val="18"/>
          <w:szCs w:val="18"/>
        </w:rPr>
        <w:t>TWC will solicit bids or proposals for the purchase and/or lease of Computer Equipment in accordance with applicable rules adopted by the Comptroller of Public Accounts and the Texas Department of Information Resources.</w:t>
      </w:r>
    </w:p>
    <w:p w:rsidR="00102879" w:rsidRPr="00102879" w:rsidRDefault="00102879" w:rsidP="00102879">
      <w:pPr>
        <w:numPr>
          <w:ilvl w:val="1"/>
          <w:numId w:val="26"/>
        </w:numPr>
        <w:jc w:val="both"/>
        <w:rPr>
          <w:sz w:val="18"/>
          <w:szCs w:val="18"/>
        </w:rPr>
      </w:pPr>
      <w:r w:rsidRPr="00102879">
        <w:rPr>
          <w:bCs/>
          <w:sz w:val="18"/>
          <w:szCs w:val="18"/>
        </w:rPr>
        <w:t xml:space="preserve">Vendor </w:t>
      </w:r>
      <w:r w:rsidRPr="00102879">
        <w:rPr>
          <w:sz w:val="18"/>
          <w:szCs w:val="18"/>
        </w:rPr>
        <w:t>agrees that all products and/or services equipped with hard disk drives (i.e. computers, telephones, printers, fax machines, scanners, multifunction devices, etc.) shall have the capability to securely erase data written to the hard drive prior to final disposition of such products and/or services, either at the end of the Customer’s Managed Services product’s useful life or the end of the related Customer Managed Services Agreement for such products and/ services, in accordance with 1 TAC 202.</w:t>
      </w:r>
    </w:p>
    <w:p w:rsidR="00102879" w:rsidRPr="00102879" w:rsidRDefault="00102879" w:rsidP="00102879">
      <w:pPr>
        <w:numPr>
          <w:ilvl w:val="1"/>
          <w:numId w:val="26"/>
        </w:numPr>
        <w:tabs>
          <w:tab w:val="left" w:pos="540"/>
        </w:tabs>
        <w:jc w:val="both"/>
        <w:rPr>
          <w:sz w:val="18"/>
          <w:szCs w:val="18"/>
        </w:rPr>
      </w:pPr>
      <w:r w:rsidRPr="00102879">
        <w:rPr>
          <w:sz w:val="18"/>
          <w:szCs w:val="18"/>
        </w:rPr>
        <w:t xml:space="preserve">As required by 1 T.A.C. §217.12, vendors of network hardware or software procured or leased by a state agency must certify that </w:t>
      </w:r>
      <w:r w:rsidRPr="00102879">
        <w:rPr>
          <w:sz w:val="18"/>
          <w:szCs w:val="18"/>
        </w:rPr>
        <w:lastRenderedPageBreak/>
        <w:t>the network hardware or software has undergone independent certification testing for known and relevant vulnerabilities.   When the TWC Executive Director or his or her designated representative(s) determines that it is in the best interests of the agency to proceed with a purchase or lease of network hardware or software, he or she will grant an exemption to the required certification.  Each exemption will provide a justification for the exemption, including relevant cost avoidance, reduction of undue burden, the intended usage or risk assessment of potential vulnerabilities.</w:t>
      </w:r>
    </w:p>
    <w:p w:rsidR="00102879" w:rsidRPr="00102879" w:rsidRDefault="00102879" w:rsidP="00102879">
      <w:pPr>
        <w:tabs>
          <w:tab w:val="left" w:pos="540"/>
        </w:tabs>
        <w:ind w:left="360"/>
        <w:jc w:val="both"/>
        <w:rPr>
          <w:sz w:val="18"/>
          <w:szCs w:val="18"/>
        </w:rPr>
      </w:pPr>
    </w:p>
    <w:p w:rsidR="00102879" w:rsidRPr="00102879" w:rsidRDefault="00102879" w:rsidP="00102879">
      <w:pPr>
        <w:numPr>
          <w:ilvl w:val="0"/>
          <w:numId w:val="29"/>
        </w:numPr>
        <w:tabs>
          <w:tab w:val="left" w:pos="360"/>
        </w:tabs>
        <w:jc w:val="both"/>
        <w:rPr>
          <w:b/>
          <w:color w:val="000000"/>
          <w:sz w:val="18"/>
          <w:szCs w:val="18"/>
          <w:u w:val="single"/>
        </w:rPr>
      </w:pPr>
      <w:r w:rsidRPr="00102879">
        <w:rPr>
          <w:b/>
          <w:color w:val="000000"/>
          <w:spacing w:val="-1"/>
          <w:sz w:val="18"/>
          <w:szCs w:val="18"/>
          <w:u w:val="single"/>
        </w:rPr>
        <w:t>***NOTE TO VENDORS: Any terms and conditions attached to a vendor’s solicitation response will not be considered unless the vendor specifically refers to them on the face of the first page of their response.</w:t>
      </w:r>
    </w:p>
    <w:p w:rsidR="00102879" w:rsidRPr="00102879" w:rsidRDefault="00102879" w:rsidP="00102879">
      <w:pPr>
        <w:ind w:left="360"/>
        <w:jc w:val="both"/>
        <w:rPr>
          <w:b/>
          <w:color w:val="000000"/>
          <w:sz w:val="18"/>
          <w:szCs w:val="18"/>
          <w:u w:val="single"/>
        </w:rPr>
      </w:pPr>
    </w:p>
    <w:p w:rsidR="00102879" w:rsidRPr="00102879" w:rsidRDefault="00102879" w:rsidP="00102879">
      <w:pPr>
        <w:pStyle w:val="BodyText3"/>
        <w:tabs>
          <w:tab w:val="clear" w:pos="396"/>
          <w:tab w:val="clear" w:pos="3708"/>
          <w:tab w:val="left" w:pos="360"/>
          <w:tab w:val="left" w:pos="3960"/>
        </w:tabs>
        <w:ind w:left="360" w:hanging="360"/>
        <w:rPr>
          <w:sz w:val="18"/>
          <w:szCs w:val="18"/>
        </w:rPr>
      </w:pPr>
      <w:r w:rsidRPr="00102879">
        <w:rPr>
          <w:b/>
          <w:color w:val="000000"/>
          <w:spacing w:val="-1"/>
          <w:sz w:val="18"/>
          <w:szCs w:val="18"/>
        </w:rPr>
        <w:t>13</w:t>
      </w:r>
      <w:r w:rsidRPr="00102879">
        <w:rPr>
          <w:b/>
          <w:snapToGrid w:val="0"/>
          <w:spacing w:val="-1"/>
          <w:sz w:val="18"/>
          <w:szCs w:val="18"/>
        </w:rPr>
        <w:t>.</w:t>
      </w:r>
      <w:r w:rsidRPr="00102879">
        <w:rPr>
          <w:b/>
          <w:spacing w:val="-1"/>
          <w:sz w:val="18"/>
          <w:szCs w:val="18"/>
        </w:rPr>
        <w:t xml:space="preserve"> ***WARNING:  </w:t>
      </w:r>
      <w:r w:rsidRPr="00102879">
        <w:rPr>
          <w:b/>
          <w:spacing w:val="-1"/>
          <w:sz w:val="18"/>
          <w:szCs w:val="18"/>
          <w:u w:val="single"/>
        </w:rPr>
        <w:t>Such terms and conditions may result in disqualifi</w:t>
      </w:r>
      <w:r w:rsidRPr="00102879">
        <w:rPr>
          <w:b/>
          <w:spacing w:val="-1"/>
          <w:sz w:val="18"/>
          <w:szCs w:val="18"/>
          <w:u w:val="single"/>
        </w:rPr>
        <w:softHyphen/>
        <w:t xml:space="preserve">cation of the submitted vendor’s response.  </w:t>
      </w:r>
      <w:proofErr w:type="gramStart"/>
      <w:r w:rsidRPr="00102879">
        <w:rPr>
          <w:b/>
          <w:spacing w:val="-1"/>
          <w:sz w:val="18"/>
          <w:szCs w:val="18"/>
          <w:u w:val="single"/>
        </w:rPr>
        <w:t>(E.g. responses with the laws of a State other than Texas, requirements for prepayment, limitations on remedies, etc.)</w:t>
      </w:r>
      <w:proofErr w:type="gramEnd"/>
    </w:p>
    <w:p w:rsidR="00102879" w:rsidRPr="00102879" w:rsidRDefault="00102879" w:rsidP="00102879">
      <w:pPr>
        <w:tabs>
          <w:tab w:val="left" w:pos="3708"/>
        </w:tabs>
        <w:jc w:val="both"/>
        <w:rPr>
          <w:b/>
          <w:spacing w:val="-1"/>
          <w:sz w:val="18"/>
          <w:szCs w:val="18"/>
          <w:u w:val="single"/>
        </w:rPr>
      </w:pPr>
    </w:p>
    <w:p w:rsidR="00102879" w:rsidRPr="00102879" w:rsidRDefault="00102879" w:rsidP="00102879">
      <w:pPr>
        <w:tabs>
          <w:tab w:val="left" w:pos="3708"/>
        </w:tabs>
        <w:jc w:val="both"/>
        <w:rPr>
          <w:b/>
          <w:spacing w:val="-1"/>
          <w:sz w:val="18"/>
          <w:szCs w:val="18"/>
          <w:u w:val="single"/>
        </w:rPr>
      </w:pPr>
    </w:p>
    <w:p w:rsidR="00102879" w:rsidRPr="00102879" w:rsidRDefault="00102879" w:rsidP="00102879">
      <w:pPr>
        <w:tabs>
          <w:tab w:val="left" w:pos="3708"/>
        </w:tabs>
        <w:jc w:val="both"/>
        <w:rPr>
          <w:b/>
          <w:spacing w:val="-1"/>
          <w:sz w:val="18"/>
          <w:szCs w:val="18"/>
          <w:u w:val="single"/>
        </w:rPr>
      </w:pPr>
    </w:p>
    <w:p w:rsidR="00102879" w:rsidRPr="00102879" w:rsidRDefault="00102879" w:rsidP="00102879">
      <w:pPr>
        <w:tabs>
          <w:tab w:val="left" w:pos="3708"/>
        </w:tabs>
        <w:jc w:val="both"/>
        <w:rPr>
          <w:b/>
          <w:spacing w:val="-1"/>
          <w:sz w:val="18"/>
          <w:szCs w:val="18"/>
          <w:u w:val="single"/>
        </w:rPr>
      </w:pPr>
    </w:p>
    <w:p w:rsidR="00102879" w:rsidRPr="00102879" w:rsidRDefault="00102879" w:rsidP="00102879">
      <w:pPr>
        <w:tabs>
          <w:tab w:val="left" w:pos="3708"/>
        </w:tabs>
        <w:jc w:val="both"/>
        <w:rPr>
          <w:b/>
          <w:spacing w:val="-1"/>
          <w:sz w:val="18"/>
          <w:szCs w:val="18"/>
          <w:u w:val="single"/>
        </w:rPr>
      </w:pPr>
    </w:p>
    <w:p w:rsidR="00102879" w:rsidRPr="00102879" w:rsidRDefault="00102879" w:rsidP="00102879">
      <w:pPr>
        <w:tabs>
          <w:tab w:val="left" w:pos="3708"/>
        </w:tabs>
        <w:jc w:val="both"/>
        <w:rPr>
          <w:b/>
          <w:spacing w:val="-1"/>
          <w:sz w:val="18"/>
          <w:szCs w:val="18"/>
          <w:u w:val="single"/>
        </w:rPr>
      </w:pPr>
    </w:p>
    <w:p w:rsidR="00102879" w:rsidRPr="00102879" w:rsidRDefault="00102879" w:rsidP="00102879">
      <w:pPr>
        <w:tabs>
          <w:tab w:val="left" w:pos="3708"/>
        </w:tabs>
        <w:jc w:val="both"/>
        <w:rPr>
          <w:b/>
          <w:spacing w:val="-1"/>
          <w:sz w:val="18"/>
          <w:szCs w:val="18"/>
          <w:u w:val="single"/>
        </w:rPr>
        <w:sectPr w:rsidR="00102879" w:rsidRPr="00102879" w:rsidSect="00102879">
          <w:headerReference w:type="default" r:id="rId16"/>
          <w:type w:val="continuous"/>
          <w:pgSz w:w="12240" w:h="15840" w:code="1"/>
          <w:pgMar w:top="1440" w:right="720" w:bottom="720" w:left="907" w:header="432" w:footer="432" w:gutter="0"/>
          <w:cols w:num="3" w:space="41"/>
          <w:formProt w:val="0"/>
        </w:sectPr>
      </w:pPr>
    </w:p>
    <w:p w:rsidR="00102879" w:rsidRPr="00102879" w:rsidRDefault="00102879" w:rsidP="00102879">
      <w:pPr>
        <w:tabs>
          <w:tab w:val="left" w:pos="3708"/>
        </w:tabs>
        <w:jc w:val="both"/>
        <w:rPr>
          <w:b/>
          <w:spacing w:val="-1"/>
          <w:sz w:val="18"/>
          <w:szCs w:val="18"/>
          <w:u w:val="single"/>
        </w:rPr>
      </w:pPr>
    </w:p>
    <w:p w:rsidR="00102879" w:rsidRPr="00102879" w:rsidRDefault="00102879" w:rsidP="00102879">
      <w:pPr>
        <w:tabs>
          <w:tab w:val="left" w:pos="3708"/>
        </w:tabs>
        <w:jc w:val="both"/>
        <w:rPr>
          <w:b/>
          <w:spacing w:val="-1"/>
          <w:sz w:val="18"/>
          <w:szCs w:val="18"/>
          <w:u w:val="single"/>
        </w:rPr>
      </w:pPr>
    </w:p>
    <w:p w:rsidR="00102879" w:rsidRDefault="00102879" w:rsidP="00102879">
      <w:pPr>
        <w:tabs>
          <w:tab w:val="left" w:pos="3708"/>
        </w:tabs>
        <w:jc w:val="both"/>
        <w:rPr>
          <w:b/>
          <w:spacing w:val="-1"/>
          <w:sz w:val="18"/>
          <w:szCs w:val="18"/>
          <w:u w:val="single"/>
        </w:rPr>
      </w:pPr>
    </w:p>
    <w:p w:rsidR="00102879" w:rsidRDefault="00102879" w:rsidP="00102879">
      <w:pPr>
        <w:tabs>
          <w:tab w:val="left" w:pos="3708"/>
        </w:tabs>
        <w:jc w:val="both"/>
        <w:rPr>
          <w:b/>
          <w:spacing w:val="-1"/>
          <w:sz w:val="18"/>
          <w:szCs w:val="18"/>
          <w:u w:val="single"/>
        </w:rPr>
      </w:pPr>
    </w:p>
    <w:p w:rsidR="00102879" w:rsidRDefault="00102879" w:rsidP="00102879">
      <w:pPr>
        <w:tabs>
          <w:tab w:val="left" w:pos="3708"/>
        </w:tabs>
        <w:jc w:val="both"/>
        <w:rPr>
          <w:b/>
          <w:spacing w:val="-1"/>
          <w:sz w:val="18"/>
          <w:szCs w:val="18"/>
          <w:u w:val="single"/>
        </w:rPr>
      </w:pPr>
    </w:p>
    <w:p w:rsidR="00102879" w:rsidRDefault="00102879" w:rsidP="00102879">
      <w:pPr>
        <w:tabs>
          <w:tab w:val="left" w:pos="3708"/>
        </w:tabs>
        <w:jc w:val="both"/>
        <w:rPr>
          <w:b/>
          <w:spacing w:val="-1"/>
          <w:sz w:val="18"/>
          <w:szCs w:val="18"/>
          <w:u w:val="single"/>
        </w:rPr>
      </w:pPr>
    </w:p>
    <w:p w:rsidR="00102879" w:rsidRDefault="00102879" w:rsidP="00102879">
      <w:pPr>
        <w:tabs>
          <w:tab w:val="left" w:pos="3708"/>
        </w:tabs>
        <w:jc w:val="both"/>
        <w:rPr>
          <w:b/>
          <w:spacing w:val="-1"/>
          <w:sz w:val="18"/>
          <w:szCs w:val="18"/>
          <w:u w:val="single"/>
        </w:rPr>
      </w:pPr>
    </w:p>
    <w:p w:rsidR="00102879" w:rsidRDefault="00102879" w:rsidP="00102879">
      <w:pPr>
        <w:tabs>
          <w:tab w:val="left" w:pos="3708"/>
        </w:tabs>
        <w:jc w:val="both"/>
        <w:rPr>
          <w:b/>
          <w:spacing w:val="-1"/>
          <w:sz w:val="18"/>
          <w:szCs w:val="18"/>
          <w:u w:val="single"/>
        </w:rPr>
      </w:pPr>
    </w:p>
    <w:p w:rsidR="00102879" w:rsidRDefault="00102879" w:rsidP="00102879">
      <w:pPr>
        <w:tabs>
          <w:tab w:val="left" w:pos="3708"/>
        </w:tabs>
        <w:jc w:val="both"/>
        <w:rPr>
          <w:b/>
          <w:spacing w:val="-1"/>
          <w:sz w:val="18"/>
          <w:szCs w:val="18"/>
          <w:u w:val="single"/>
        </w:rPr>
      </w:pPr>
    </w:p>
    <w:p w:rsidR="00102879" w:rsidRDefault="00102879" w:rsidP="00102879">
      <w:pPr>
        <w:tabs>
          <w:tab w:val="left" w:pos="3708"/>
        </w:tabs>
        <w:jc w:val="both"/>
        <w:rPr>
          <w:b/>
          <w:spacing w:val="-1"/>
          <w:sz w:val="18"/>
          <w:szCs w:val="18"/>
          <w:u w:val="single"/>
        </w:rPr>
      </w:pPr>
    </w:p>
    <w:p w:rsidR="00102879" w:rsidRDefault="00102879" w:rsidP="00102879">
      <w:pPr>
        <w:tabs>
          <w:tab w:val="left" w:pos="3708"/>
        </w:tabs>
        <w:jc w:val="both"/>
        <w:rPr>
          <w:b/>
          <w:spacing w:val="-1"/>
          <w:sz w:val="18"/>
          <w:szCs w:val="18"/>
          <w:u w:val="single"/>
        </w:rPr>
      </w:pPr>
    </w:p>
    <w:p w:rsidR="00102879" w:rsidRDefault="00102879" w:rsidP="00102879">
      <w:pPr>
        <w:tabs>
          <w:tab w:val="left" w:pos="3708"/>
        </w:tabs>
        <w:jc w:val="both"/>
        <w:rPr>
          <w:b/>
          <w:spacing w:val="-1"/>
          <w:sz w:val="18"/>
          <w:szCs w:val="18"/>
          <w:u w:val="single"/>
        </w:rPr>
      </w:pPr>
    </w:p>
    <w:p w:rsidR="00102879" w:rsidRDefault="00102879" w:rsidP="00102879">
      <w:pPr>
        <w:tabs>
          <w:tab w:val="left" w:pos="3708"/>
        </w:tabs>
        <w:jc w:val="both"/>
        <w:rPr>
          <w:b/>
          <w:spacing w:val="-1"/>
          <w:sz w:val="18"/>
          <w:szCs w:val="18"/>
          <w:u w:val="single"/>
        </w:rPr>
      </w:pPr>
    </w:p>
    <w:p w:rsidR="00E94597" w:rsidRDefault="00E94597" w:rsidP="00E94597">
      <w:pPr>
        <w:rPr>
          <w:b/>
          <w:sz w:val="24"/>
        </w:rPr>
        <w:sectPr w:rsidR="00E94597" w:rsidSect="007A3C71">
          <w:type w:val="continuous"/>
          <w:pgSz w:w="12240" w:h="15840"/>
          <w:pgMar w:top="1440" w:right="720" w:bottom="720" w:left="900" w:header="432" w:footer="432" w:gutter="0"/>
          <w:cols w:space="720"/>
          <w:formProt w:val="0"/>
        </w:sectPr>
      </w:pPr>
    </w:p>
    <w:p w:rsidR="00795D17" w:rsidRPr="007A3C71" w:rsidRDefault="001C3C76" w:rsidP="007A3C71">
      <w:pPr>
        <w:pStyle w:val="Heading"/>
        <w:tabs>
          <w:tab w:val="left" w:pos="360"/>
        </w:tabs>
        <w:spacing w:before="0" w:after="0"/>
        <w:jc w:val="center"/>
        <w:rPr>
          <w:rFonts w:ascii="Times New Roman" w:hAnsi="Times New Roman"/>
          <w:i w:val="0"/>
          <w:szCs w:val="28"/>
          <w:u w:val="none"/>
        </w:rPr>
      </w:pPr>
      <w:r>
        <w:rPr>
          <w:rFonts w:ascii="Times New Roman" w:hAnsi="Times New Roman"/>
          <w:i w:val="0"/>
          <w:noProof/>
          <w:szCs w:val="28"/>
          <w:u w:val="none"/>
        </w:rPr>
        <w:lastRenderedPageBreak/>
        <w:pict>
          <v:shape id="_x0000_s1031" type="#_x0000_t75" style="position:absolute;left:0;text-align:left;margin-left:39.2pt;margin-top:39.85pt;width:80pt;height:78.05pt;z-index:251660288;mso-position-horizontal-relative:page;mso-position-vertical-relative:page" o:allowincell="f" o:allowoverlap="f">
            <v:imagedata r:id="rId8" o:title=""/>
            <w10:wrap type="square" anchorx="page" anchory="page"/>
          </v:shape>
          <o:OLEObject Type="Embed" ProgID="MS_ClipArt_Gallery" ShapeID="_x0000_s1031" DrawAspect="Content" ObjectID="_1384235692" r:id="rId17"/>
        </w:pict>
      </w:r>
      <w:r w:rsidR="007A3C71">
        <w:rPr>
          <w:rFonts w:ascii="Times New Roman" w:hAnsi="Times New Roman"/>
          <w:i w:val="0"/>
          <w:szCs w:val="28"/>
          <w:u w:val="none"/>
        </w:rPr>
        <w:t xml:space="preserve">TWC </w:t>
      </w:r>
      <w:r w:rsidR="00493DF2" w:rsidRPr="007A3C71">
        <w:rPr>
          <w:rFonts w:ascii="Times New Roman" w:hAnsi="Times New Roman"/>
          <w:i w:val="0"/>
          <w:szCs w:val="28"/>
          <w:u w:val="none"/>
        </w:rPr>
        <w:t>Building List</w:t>
      </w:r>
      <w:r w:rsidR="00160A2F" w:rsidRPr="007A3C71">
        <w:rPr>
          <w:rFonts w:ascii="Times New Roman" w:hAnsi="Times New Roman"/>
          <w:i w:val="0"/>
          <w:szCs w:val="28"/>
          <w:u w:val="none"/>
        </w:rPr>
        <w:t xml:space="preserve"> and Bid Response Form</w:t>
      </w:r>
    </w:p>
    <w:p w:rsidR="00E94597" w:rsidRPr="007A3C71" w:rsidRDefault="00160A2F" w:rsidP="007A3C71">
      <w:pPr>
        <w:pStyle w:val="Heading"/>
        <w:tabs>
          <w:tab w:val="left" w:pos="360"/>
        </w:tabs>
        <w:spacing w:before="0" w:after="0"/>
        <w:jc w:val="center"/>
        <w:rPr>
          <w:rFonts w:ascii="Times New Roman" w:hAnsi="Times New Roman"/>
          <w:i w:val="0"/>
          <w:szCs w:val="28"/>
          <w:u w:val="none"/>
        </w:rPr>
      </w:pPr>
      <w:r w:rsidRPr="007A3C71">
        <w:rPr>
          <w:rFonts w:ascii="Times New Roman" w:hAnsi="Times New Roman"/>
          <w:i w:val="0"/>
          <w:szCs w:val="28"/>
          <w:u w:val="none"/>
        </w:rPr>
        <w:t>(To be submitted with bid response</w:t>
      </w:r>
      <w:r w:rsidR="007A3C71">
        <w:rPr>
          <w:rFonts w:ascii="Times New Roman" w:hAnsi="Times New Roman"/>
          <w:i w:val="0"/>
          <w:szCs w:val="28"/>
          <w:u w:val="none"/>
        </w:rPr>
        <w:t xml:space="preserve"> F-96</w:t>
      </w:r>
      <w:r w:rsidRPr="007A3C71">
        <w:rPr>
          <w:rFonts w:ascii="Times New Roman" w:hAnsi="Times New Roman"/>
          <w:i w:val="0"/>
          <w:szCs w:val="28"/>
          <w:u w:val="none"/>
        </w:rPr>
        <w:t>)</w:t>
      </w:r>
    </w:p>
    <w:p w:rsidR="007A3C71" w:rsidRPr="007A3C71" w:rsidRDefault="007A3C71" w:rsidP="007A3C71">
      <w:pPr>
        <w:pStyle w:val="Heading"/>
        <w:tabs>
          <w:tab w:val="left" w:pos="360"/>
        </w:tabs>
        <w:spacing w:after="0"/>
        <w:ind w:left="360"/>
        <w:jc w:val="center"/>
        <w:rPr>
          <w:rFonts w:ascii="Times New Roman" w:hAnsi="Times New Roman"/>
          <w:i w:val="0"/>
          <w:szCs w:val="28"/>
          <w:u w:val="none"/>
        </w:rPr>
      </w:pPr>
      <w:r w:rsidRPr="007A3C71">
        <w:rPr>
          <w:rFonts w:ascii="Times New Roman" w:hAnsi="Times New Roman"/>
          <w:i w:val="0"/>
          <w:szCs w:val="28"/>
          <w:u w:val="none"/>
        </w:rPr>
        <w:t>Attachment II</w:t>
      </w:r>
    </w:p>
    <w:p w:rsidR="000A0A17" w:rsidRDefault="000A0A17" w:rsidP="000A0A17">
      <w:pPr>
        <w:pStyle w:val="Heading"/>
        <w:tabs>
          <w:tab w:val="left" w:pos="360"/>
        </w:tabs>
        <w:spacing w:before="0"/>
        <w:jc w:val="center"/>
        <w:rPr>
          <w:rFonts w:ascii="Times New Roman" w:hAnsi="Times New Roman"/>
          <w:sz w:val="20"/>
          <w:u w:val="none"/>
        </w:rPr>
      </w:pPr>
    </w:p>
    <w:p w:rsidR="007A3C71" w:rsidRDefault="007A3C71" w:rsidP="000A0A17">
      <w:pPr>
        <w:pStyle w:val="Heading"/>
        <w:tabs>
          <w:tab w:val="left" w:pos="360"/>
        </w:tabs>
        <w:spacing w:before="0"/>
        <w:jc w:val="center"/>
        <w:rPr>
          <w:rFonts w:ascii="Times New Roman" w:hAnsi="Times New Roman"/>
          <w:sz w:val="20"/>
          <w:u w:val="none"/>
        </w:rPr>
      </w:pPr>
    </w:p>
    <w:tbl>
      <w:tblPr>
        <w:tblStyle w:val="TableGrid"/>
        <w:tblW w:w="0" w:type="auto"/>
        <w:tblLook w:val="04A0"/>
      </w:tblPr>
      <w:tblGrid>
        <w:gridCol w:w="1833"/>
        <w:gridCol w:w="1875"/>
        <w:gridCol w:w="1800"/>
        <w:gridCol w:w="1620"/>
        <w:gridCol w:w="1862"/>
        <w:gridCol w:w="2026"/>
      </w:tblGrid>
      <w:tr w:rsidR="001343FF" w:rsidTr="00795D17">
        <w:tc>
          <w:tcPr>
            <w:tcW w:w="1833" w:type="dxa"/>
          </w:tcPr>
          <w:p w:rsidR="0046555D" w:rsidRPr="0046555D" w:rsidRDefault="0046555D">
            <w:pPr>
              <w:pStyle w:val="Heading"/>
              <w:tabs>
                <w:tab w:val="left" w:pos="360"/>
              </w:tabs>
              <w:spacing w:before="0"/>
              <w:rPr>
                <w:rFonts w:ascii="Times New Roman" w:hAnsi="Times New Roman"/>
                <w:i w:val="0"/>
                <w:sz w:val="20"/>
                <w:u w:val="none"/>
              </w:rPr>
            </w:pPr>
            <w:r w:rsidRPr="0046555D">
              <w:rPr>
                <w:rFonts w:ascii="Times New Roman" w:hAnsi="Times New Roman"/>
                <w:i w:val="0"/>
                <w:sz w:val="20"/>
                <w:u w:val="none"/>
              </w:rPr>
              <w:t>CITY</w:t>
            </w:r>
          </w:p>
        </w:tc>
        <w:tc>
          <w:tcPr>
            <w:tcW w:w="1875" w:type="dxa"/>
          </w:tcPr>
          <w:p w:rsidR="0046555D" w:rsidRPr="0046555D" w:rsidRDefault="0046555D">
            <w:pPr>
              <w:pStyle w:val="Heading"/>
              <w:tabs>
                <w:tab w:val="left" w:pos="360"/>
              </w:tabs>
              <w:spacing w:before="0"/>
              <w:rPr>
                <w:rFonts w:ascii="Times New Roman" w:hAnsi="Times New Roman"/>
                <w:i w:val="0"/>
                <w:sz w:val="20"/>
                <w:u w:val="none"/>
              </w:rPr>
            </w:pPr>
            <w:r w:rsidRPr="0046555D">
              <w:rPr>
                <w:rFonts w:ascii="Times New Roman" w:hAnsi="Times New Roman"/>
                <w:i w:val="0"/>
                <w:sz w:val="20"/>
                <w:u w:val="none"/>
              </w:rPr>
              <w:t>ADDRESS</w:t>
            </w:r>
          </w:p>
        </w:tc>
        <w:tc>
          <w:tcPr>
            <w:tcW w:w="1800" w:type="dxa"/>
          </w:tcPr>
          <w:p w:rsidR="0046555D" w:rsidRPr="0046555D" w:rsidRDefault="0046555D">
            <w:pPr>
              <w:pStyle w:val="Heading"/>
              <w:tabs>
                <w:tab w:val="left" w:pos="360"/>
              </w:tabs>
              <w:spacing w:before="0"/>
              <w:rPr>
                <w:rFonts w:ascii="Times New Roman" w:hAnsi="Times New Roman"/>
                <w:i w:val="0"/>
                <w:sz w:val="20"/>
                <w:u w:val="none"/>
              </w:rPr>
            </w:pPr>
            <w:r w:rsidRPr="0046555D">
              <w:rPr>
                <w:rFonts w:ascii="Times New Roman" w:hAnsi="Times New Roman"/>
                <w:i w:val="0"/>
                <w:sz w:val="20"/>
                <w:u w:val="none"/>
              </w:rPr>
              <w:t>ROOF INSPECTION COST</w:t>
            </w:r>
          </w:p>
        </w:tc>
        <w:tc>
          <w:tcPr>
            <w:tcW w:w="1620" w:type="dxa"/>
          </w:tcPr>
          <w:p w:rsidR="0046555D" w:rsidRPr="0046555D" w:rsidRDefault="0046555D">
            <w:pPr>
              <w:pStyle w:val="Heading"/>
              <w:tabs>
                <w:tab w:val="left" w:pos="360"/>
              </w:tabs>
              <w:spacing w:before="0"/>
              <w:rPr>
                <w:rFonts w:ascii="Times New Roman" w:hAnsi="Times New Roman"/>
                <w:i w:val="0"/>
                <w:sz w:val="20"/>
                <w:u w:val="none"/>
              </w:rPr>
            </w:pPr>
            <w:r w:rsidRPr="0046555D">
              <w:rPr>
                <w:rFonts w:ascii="Times New Roman" w:hAnsi="Times New Roman"/>
                <w:i w:val="0"/>
                <w:sz w:val="20"/>
                <w:u w:val="none"/>
              </w:rPr>
              <w:t>ENVELOPE INSPECTION COST</w:t>
            </w:r>
          </w:p>
        </w:tc>
        <w:tc>
          <w:tcPr>
            <w:tcW w:w="1862" w:type="dxa"/>
          </w:tcPr>
          <w:p w:rsidR="0046555D" w:rsidRPr="0046555D" w:rsidRDefault="0046555D">
            <w:pPr>
              <w:pStyle w:val="Heading"/>
              <w:tabs>
                <w:tab w:val="left" w:pos="360"/>
              </w:tabs>
              <w:spacing w:before="0"/>
              <w:rPr>
                <w:rFonts w:ascii="Times New Roman" w:hAnsi="Times New Roman"/>
                <w:i w:val="0"/>
                <w:sz w:val="20"/>
                <w:u w:val="none"/>
              </w:rPr>
            </w:pPr>
            <w:r w:rsidRPr="0046555D">
              <w:rPr>
                <w:rFonts w:ascii="Times New Roman" w:hAnsi="Times New Roman"/>
                <w:i w:val="0"/>
                <w:sz w:val="20"/>
                <w:u w:val="none"/>
              </w:rPr>
              <w:t>DEDUCTION IF BOTH INSPECTION ARE DONE AT THE SAME TIME</w:t>
            </w:r>
          </w:p>
        </w:tc>
        <w:tc>
          <w:tcPr>
            <w:tcW w:w="2026" w:type="dxa"/>
          </w:tcPr>
          <w:p w:rsidR="0046555D" w:rsidRPr="0046555D" w:rsidRDefault="0046555D">
            <w:pPr>
              <w:pStyle w:val="Heading"/>
              <w:tabs>
                <w:tab w:val="left" w:pos="360"/>
              </w:tabs>
              <w:spacing w:before="0"/>
              <w:rPr>
                <w:rFonts w:ascii="Times New Roman" w:hAnsi="Times New Roman"/>
                <w:i w:val="0"/>
                <w:sz w:val="20"/>
                <w:u w:val="none"/>
              </w:rPr>
            </w:pPr>
            <w:r w:rsidRPr="0046555D">
              <w:rPr>
                <w:rFonts w:ascii="Times New Roman" w:hAnsi="Times New Roman"/>
                <w:i w:val="0"/>
                <w:sz w:val="20"/>
                <w:u w:val="none"/>
              </w:rPr>
              <w:t>TOTAL</w:t>
            </w:r>
            <w:r w:rsidR="00384107">
              <w:rPr>
                <w:rFonts w:ascii="Times New Roman" w:hAnsi="Times New Roman"/>
                <w:i w:val="0"/>
                <w:sz w:val="20"/>
                <w:u w:val="none"/>
              </w:rPr>
              <w:t xml:space="preserve"> (Equals Roof inspection cost + envelope inspection cost  - deduction column) </w:t>
            </w:r>
          </w:p>
        </w:tc>
      </w:tr>
      <w:tr w:rsidR="001343FF" w:rsidTr="00795D17">
        <w:tc>
          <w:tcPr>
            <w:tcW w:w="1833" w:type="dxa"/>
          </w:tcPr>
          <w:p w:rsidR="0046555D" w:rsidRDefault="0046555D">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Amarillo</w:t>
            </w:r>
          </w:p>
        </w:tc>
        <w:tc>
          <w:tcPr>
            <w:tcW w:w="1875" w:type="dxa"/>
          </w:tcPr>
          <w:p w:rsidR="0046555D" w:rsidRDefault="0046555D">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1206 W 7</w:t>
            </w:r>
            <w:r w:rsidRPr="0046555D">
              <w:rPr>
                <w:rFonts w:ascii="Times New Roman" w:hAnsi="Times New Roman"/>
                <w:b w:val="0"/>
                <w:i w:val="0"/>
                <w:sz w:val="20"/>
                <w:u w:val="none"/>
                <w:vertAlign w:val="superscript"/>
              </w:rPr>
              <w:t>th</w:t>
            </w:r>
          </w:p>
        </w:tc>
        <w:tc>
          <w:tcPr>
            <w:tcW w:w="1800" w:type="dxa"/>
          </w:tcPr>
          <w:p w:rsidR="0046555D" w:rsidRDefault="00ED2D26">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w:t>
            </w:r>
          </w:p>
        </w:tc>
        <w:tc>
          <w:tcPr>
            <w:tcW w:w="1620" w:type="dxa"/>
          </w:tcPr>
          <w:p w:rsidR="0046555D" w:rsidRDefault="00ED2D26">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w:t>
            </w:r>
          </w:p>
        </w:tc>
        <w:tc>
          <w:tcPr>
            <w:tcW w:w="1862" w:type="dxa"/>
          </w:tcPr>
          <w:p w:rsidR="0046555D" w:rsidRDefault="00ED2D26">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w:t>
            </w:r>
          </w:p>
        </w:tc>
        <w:tc>
          <w:tcPr>
            <w:tcW w:w="2026" w:type="dxa"/>
          </w:tcPr>
          <w:p w:rsidR="0046555D" w:rsidRDefault="00ED2D26">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w:t>
            </w:r>
          </w:p>
        </w:tc>
      </w:tr>
      <w:tr w:rsidR="00ED2D26" w:rsidTr="00795D17">
        <w:tc>
          <w:tcPr>
            <w:tcW w:w="1833" w:type="dxa"/>
          </w:tcPr>
          <w:p w:rsidR="00ED2D26" w:rsidRDefault="00ED2D26">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Austin</w:t>
            </w:r>
          </w:p>
        </w:tc>
        <w:tc>
          <w:tcPr>
            <w:tcW w:w="1875" w:type="dxa"/>
          </w:tcPr>
          <w:p w:rsidR="00ED2D26" w:rsidRDefault="00ED2D26">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101 E 15th</w:t>
            </w:r>
          </w:p>
        </w:tc>
        <w:tc>
          <w:tcPr>
            <w:tcW w:w="1800" w:type="dxa"/>
          </w:tcPr>
          <w:p w:rsidR="00ED2D26" w:rsidRDefault="00ED2D26" w:rsidP="007363ED">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w:t>
            </w:r>
          </w:p>
        </w:tc>
        <w:tc>
          <w:tcPr>
            <w:tcW w:w="1620" w:type="dxa"/>
          </w:tcPr>
          <w:p w:rsidR="00ED2D26" w:rsidRDefault="00ED2D26" w:rsidP="007363ED">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w:t>
            </w:r>
          </w:p>
        </w:tc>
        <w:tc>
          <w:tcPr>
            <w:tcW w:w="1862" w:type="dxa"/>
          </w:tcPr>
          <w:p w:rsidR="00ED2D26" w:rsidRDefault="00ED2D26" w:rsidP="007363ED">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w:t>
            </w:r>
          </w:p>
        </w:tc>
        <w:tc>
          <w:tcPr>
            <w:tcW w:w="2026" w:type="dxa"/>
          </w:tcPr>
          <w:p w:rsidR="00ED2D26" w:rsidRDefault="00ED2D26" w:rsidP="007363ED">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w:t>
            </w:r>
          </w:p>
        </w:tc>
      </w:tr>
      <w:tr w:rsidR="00ED2D26" w:rsidTr="00795D17">
        <w:tc>
          <w:tcPr>
            <w:tcW w:w="1833" w:type="dxa"/>
          </w:tcPr>
          <w:p w:rsidR="00ED2D26" w:rsidRDefault="00ED2D26">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Austin</w:t>
            </w:r>
          </w:p>
        </w:tc>
        <w:tc>
          <w:tcPr>
            <w:tcW w:w="1875" w:type="dxa"/>
          </w:tcPr>
          <w:p w:rsidR="00ED2D26" w:rsidRDefault="00ED2D26">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1117 Trinity</w:t>
            </w:r>
          </w:p>
        </w:tc>
        <w:tc>
          <w:tcPr>
            <w:tcW w:w="1800" w:type="dxa"/>
          </w:tcPr>
          <w:p w:rsidR="00ED2D26" w:rsidRDefault="00ED2D26" w:rsidP="007363ED">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w:t>
            </w:r>
          </w:p>
        </w:tc>
        <w:tc>
          <w:tcPr>
            <w:tcW w:w="1620" w:type="dxa"/>
          </w:tcPr>
          <w:p w:rsidR="00ED2D26" w:rsidRDefault="00ED2D26" w:rsidP="007363ED">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w:t>
            </w:r>
          </w:p>
        </w:tc>
        <w:tc>
          <w:tcPr>
            <w:tcW w:w="1862" w:type="dxa"/>
          </w:tcPr>
          <w:p w:rsidR="00ED2D26" w:rsidRDefault="00ED2D26" w:rsidP="007363ED">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w:t>
            </w:r>
          </w:p>
        </w:tc>
        <w:tc>
          <w:tcPr>
            <w:tcW w:w="2026" w:type="dxa"/>
          </w:tcPr>
          <w:p w:rsidR="00ED2D26" w:rsidRDefault="00ED2D26" w:rsidP="007363ED">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w:t>
            </w:r>
          </w:p>
        </w:tc>
      </w:tr>
      <w:tr w:rsidR="00ED2D26" w:rsidTr="00795D17">
        <w:tc>
          <w:tcPr>
            <w:tcW w:w="1833" w:type="dxa"/>
          </w:tcPr>
          <w:p w:rsidR="00ED2D26" w:rsidRDefault="00ED2D26">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Austin</w:t>
            </w:r>
          </w:p>
        </w:tc>
        <w:tc>
          <w:tcPr>
            <w:tcW w:w="1875" w:type="dxa"/>
          </w:tcPr>
          <w:p w:rsidR="00ED2D26" w:rsidRDefault="00ED2D26">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1215 Guadalupe</w:t>
            </w:r>
          </w:p>
        </w:tc>
        <w:tc>
          <w:tcPr>
            <w:tcW w:w="1800" w:type="dxa"/>
          </w:tcPr>
          <w:p w:rsidR="00ED2D26" w:rsidRDefault="00ED2D26" w:rsidP="007363ED">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w:t>
            </w:r>
          </w:p>
        </w:tc>
        <w:tc>
          <w:tcPr>
            <w:tcW w:w="1620" w:type="dxa"/>
          </w:tcPr>
          <w:p w:rsidR="00ED2D26" w:rsidRDefault="00ED2D26" w:rsidP="007363ED">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w:t>
            </w:r>
          </w:p>
        </w:tc>
        <w:tc>
          <w:tcPr>
            <w:tcW w:w="1862" w:type="dxa"/>
          </w:tcPr>
          <w:p w:rsidR="00ED2D26" w:rsidRDefault="00ED2D26" w:rsidP="007363ED">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w:t>
            </w:r>
          </w:p>
        </w:tc>
        <w:tc>
          <w:tcPr>
            <w:tcW w:w="2026" w:type="dxa"/>
          </w:tcPr>
          <w:p w:rsidR="00ED2D26" w:rsidRDefault="00ED2D26" w:rsidP="007363ED">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w:t>
            </w:r>
          </w:p>
        </w:tc>
      </w:tr>
      <w:tr w:rsidR="00ED2D26" w:rsidTr="00795D17">
        <w:tc>
          <w:tcPr>
            <w:tcW w:w="1833" w:type="dxa"/>
          </w:tcPr>
          <w:p w:rsidR="00ED2D26" w:rsidRDefault="00ED2D26">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Austin</w:t>
            </w:r>
          </w:p>
        </w:tc>
        <w:tc>
          <w:tcPr>
            <w:tcW w:w="1875" w:type="dxa"/>
          </w:tcPr>
          <w:p w:rsidR="00ED2D26" w:rsidRDefault="00ED2D26">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12312 N Mopac</w:t>
            </w:r>
          </w:p>
        </w:tc>
        <w:tc>
          <w:tcPr>
            <w:tcW w:w="1800" w:type="dxa"/>
          </w:tcPr>
          <w:p w:rsidR="00ED2D26" w:rsidRDefault="00ED2D26" w:rsidP="007363ED">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w:t>
            </w:r>
          </w:p>
        </w:tc>
        <w:tc>
          <w:tcPr>
            <w:tcW w:w="1620" w:type="dxa"/>
          </w:tcPr>
          <w:p w:rsidR="00ED2D26" w:rsidRDefault="00ED2D26" w:rsidP="007363ED">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w:t>
            </w:r>
          </w:p>
        </w:tc>
        <w:tc>
          <w:tcPr>
            <w:tcW w:w="1862" w:type="dxa"/>
          </w:tcPr>
          <w:p w:rsidR="00ED2D26" w:rsidRDefault="00ED2D26" w:rsidP="007363ED">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w:t>
            </w:r>
          </w:p>
        </w:tc>
        <w:tc>
          <w:tcPr>
            <w:tcW w:w="2026" w:type="dxa"/>
          </w:tcPr>
          <w:p w:rsidR="00ED2D26" w:rsidRDefault="00ED2D26" w:rsidP="007363ED">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w:t>
            </w:r>
          </w:p>
        </w:tc>
      </w:tr>
      <w:tr w:rsidR="00ED2D26" w:rsidTr="00795D17">
        <w:tc>
          <w:tcPr>
            <w:tcW w:w="1833" w:type="dxa"/>
          </w:tcPr>
          <w:p w:rsidR="00ED2D26" w:rsidRDefault="00ED2D26">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Austin</w:t>
            </w:r>
          </w:p>
        </w:tc>
        <w:tc>
          <w:tcPr>
            <w:tcW w:w="1875" w:type="dxa"/>
          </w:tcPr>
          <w:p w:rsidR="00ED2D26" w:rsidRDefault="00ED2D26">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1411 Brazos</w:t>
            </w:r>
          </w:p>
        </w:tc>
        <w:tc>
          <w:tcPr>
            <w:tcW w:w="1800" w:type="dxa"/>
          </w:tcPr>
          <w:p w:rsidR="00ED2D26" w:rsidRDefault="00ED2D26" w:rsidP="007363ED">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w:t>
            </w:r>
          </w:p>
        </w:tc>
        <w:tc>
          <w:tcPr>
            <w:tcW w:w="1620" w:type="dxa"/>
          </w:tcPr>
          <w:p w:rsidR="00ED2D26" w:rsidRDefault="00ED2D26" w:rsidP="007363ED">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w:t>
            </w:r>
          </w:p>
        </w:tc>
        <w:tc>
          <w:tcPr>
            <w:tcW w:w="1862" w:type="dxa"/>
          </w:tcPr>
          <w:p w:rsidR="00ED2D26" w:rsidRDefault="00ED2D26" w:rsidP="007363ED">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w:t>
            </w:r>
          </w:p>
        </w:tc>
        <w:tc>
          <w:tcPr>
            <w:tcW w:w="2026" w:type="dxa"/>
          </w:tcPr>
          <w:p w:rsidR="00ED2D26" w:rsidRDefault="00ED2D26" w:rsidP="007363ED">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w:t>
            </w:r>
          </w:p>
        </w:tc>
      </w:tr>
      <w:tr w:rsidR="00ED2D26" w:rsidTr="00795D17">
        <w:tc>
          <w:tcPr>
            <w:tcW w:w="1833" w:type="dxa"/>
          </w:tcPr>
          <w:p w:rsidR="00ED2D26" w:rsidRDefault="00ED2D26">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Austin</w:t>
            </w:r>
          </w:p>
        </w:tc>
        <w:tc>
          <w:tcPr>
            <w:tcW w:w="1875" w:type="dxa"/>
          </w:tcPr>
          <w:p w:rsidR="00ED2D26" w:rsidRDefault="00ED2D26">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2810 E MLK</w:t>
            </w:r>
          </w:p>
        </w:tc>
        <w:tc>
          <w:tcPr>
            <w:tcW w:w="1800" w:type="dxa"/>
          </w:tcPr>
          <w:p w:rsidR="00ED2D26" w:rsidRDefault="00ED2D26" w:rsidP="007363ED">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w:t>
            </w:r>
          </w:p>
        </w:tc>
        <w:tc>
          <w:tcPr>
            <w:tcW w:w="1620" w:type="dxa"/>
          </w:tcPr>
          <w:p w:rsidR="00ED2D26" w:rsidRDefault="00ED2D26" w:rsidP="007363ED">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w:t>
            </w:r>
          </w:p>
        </w:tc>
        <w:tc>
          <w:tcPr>
            <w:tcW w:w="1862" w:type="dxa"/>
          </w:tcPr>
          <w:p w:rsidR="00ED2D26" w:rsidRDefault="00ED2D26" w:rsidP="007363ED">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w:t>
            </w:r>
          </w:p>
        </w:tc>
        <w:tc>
          <w:tcPr>
            <w:tcW w:w="2026" w:type="dxa"/>
          </w:tcPr>
          <w:p w:rsidR="00ED2D26" w:rsidRDefault="00ED2D26" w:rsidP="007363ED">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w:t>
            </w:r>
          </w:p>
        </w:tc>
      </w:tr>
      <w:tr w:rsidR="00ED2D26" w:rsidTr="00795D17">
        <w:tc>
          <w:tcPr>
            <w:tcW w:w="1833" w:type="dxa"/>
          </w:tcPr>
          <w:p w:rsidR="00ED2D26" w:rsidRDefault="00ED2D26">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Brownsville</w:t>
            </w:r>
          </w:p>
        </w:tc>
        <w:tc>
          <w:tcPr>
            <w:tcW w:w="1875" w:type="dxa"/>
          </w:tcPr>
          <w:p w:rsidR="00ED2D26" w:rsidRDefault="00ED2D26">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851 Old Alice</w:t>
            </w:r>
          </w:p>
        </w:tc>
        <w:tc>
          <w:tcPr>
            <w:tcW w:w="1800" w:type="dxa"/>
          </w:tcPr>
          <w:p w:rsidR="00ED2D26" w:rsidRDefault="00ED2D26" w:rsidP="007363ED">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w:t>
            </w:r>
          </w:p>
        </w:tc>
        <w:tc>
          <w:tcPr>
            <w:tcW w:w="1620" w:type="dxa"/>
          </w:tcPr>
          <w:p w:rsidR="00ED2D26" w:rsidRDefault="00ED2D26" w:rsidP="007363ED">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w:t>
            </w:r>
          </w:p>
        </w:tc>
        <w:tc>
          <w:tcPr>
            <w:tcW w:w="1862" w:type="dxa"/>
          </w:tcPr>
          <w:p w:rsidR="00ED2D26" w:rsidRDefault="00ED2D26" w:rsidP="007363ED">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w:t>
            </w:r>
          </w:p>
        </w:tc>
        <w:tc>
          <w:tcPr>
            <w:tcW w:w="2026" w:type="dxa"/>
          </w:tcPr>
          <w:p w:rsidR="00ED2D26" w:rsidRDefault="00ED2D26" w:rsidP="007363ED">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w:t>
            </w:r>
          </w:p>
        </w:tc>
      </w:tr>
      <w:tr w:rsidR="00ED2D26" w:rsidTr="00795D17">
        <w:tc>
          <w:tcPr>
            <w:tcW w:w="1833" w:type="dxa"/>
          </w:tcPr>
          <w:p w:rsidR="00ED2D26" w:rsidRDefault="00ED2D26">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Brownsville</w:t>
            </w:r>
          </w:p>
        </w:tc>
        <w:tc>
          <w:tcPr>
            <w:tcW w:w="1875" w:type="dxa"/>
          </w:tcPr>
          <w:p w:rsidR="00ED2D26" w:rsidRDefault="00ED2D26">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245 E Levee</w:t>
            </w:r>
          </w:p>
        </w:tc>
        <w:tc>
          <w:tcPr>
            <w:tcW w:w="1800" w:type="dxa"/>
          </w:tcPr>
          <w:p w:rsidR="00ED2D26" w:rsidRDefault="00ED2D26" w:rsidP="007363ED">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w:t>
            </w:r>
          </w:p>
        </w:tc>
        <w:tc>
          <w:tcPr>
            <w:tcW w:w="1620" w:type="dxa"/>
          </w:tcPr>
          <w:p w:rsidR="00ED2D26" w:rsidRDefault="00ED2D26" w:rsidP="007363ED">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w:t>
            </w:r>
          </w:p>
        </w:tc>
        <w:tc>
          <w:tcPr>
            <w:tcW w:w="1862" w:type="dxa"/>
          </w:tcPr>
          <w:p w:rsidR="00ED2D26" w:rsidRDefault="00ED2D26" w:rsidP="007363ED">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w:t>
            </w:r>
          </w:p>
        </w:tc>
        <w:tc>
          <w:tcPr>
            <w:tcW w:w="2026" w:type="dxa"/>
          </w:tcPr>
          <w:p w:rsidR="00ED2D26" w:rsidRDefault="00ED2D26" w:rsidP="007363ED">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w:t>
            </w:r>
          </w:p>
        </w:tc>
      </w:tr>
      <w:tr w:rsidR="00ED2D26" w:rsidTr="00795D17">
        <w:tc>
          <w:tcPr>
            <w:tcW w:w="1833" w:type="dxa"/>
          </w:tcPr>
          <w:p w:rsidR="00ED2D26" w:rsidRDefault="00ED2D26">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Brownwood</w:t>
            </w:r>
          </w:p>
        </w:tc>
        <w:tc>
          <w:tcPr>
            <w:tcW w:w="1875" w:type="dxa"/>
          </w:tcPr>
          <w:p w:rsidR="00ED2D26" w:rsidRDefault="00ED2D26" w:rsidP="00384107">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2202 Hwy 377 S</w:t>
            </w:r>
          </w:p>
        </w:tc>
        <w:tc>
          <w:tcPr>
            <w:tcW w:w="1800" w:type="dxa"/>
          </w:tcPr>
          <w:p w:rsidR="00ED2D26" w:rsidRDefault="00ED2D26" w:rsidP="007363ED">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w:t>
            </w:r>
          </w:p>
        </w:tc>
        <w:tc>
          <w:tcPr>
            <w:tcW w:w="1620" w:type="dxa"/>
          </w:tcPr>
          <w:p w:rsidR="00ED2D26" w:rsidRDefault="00ED2D26" w:rsidP="007363ED">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w:t>
            </w:r>
          </w:p>
        </w:tc>
        <w:tc>
          <w:tcPr>
            <w:tcW w:w="1862" w:type="dxa"/>
          </w:tcPr>
          <w:p w:rsidR="00ED2D26" w:rsidRDefault="00ED2D26" w:rsidP="007363ED">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w:t>
            </w:r>
          </w:p>
        </w:tc>
        <w:tc>
          <w:tcPr>
            <w:tcW w:w="2026" w:type="dxa"/>
          </w:tcPr>
          <w:p w:rsidR="00ED2D26" w:rsidRDefault="00ED2D26" w:rsidP="007363ED">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w:t>
            </w:r>
          </w:p>
        </w:tc>
      </w:tr>
      <w:tr w:rsidR="00ED2D26" w:rsidTr="00795D17">
        <w:tc>
          <w:tcPr>
            <w:tcW w:w="1833" w:type="dxa"/>
          </w:tcPr>
          <w:p w:rsidR="00ED2D26" w:rsidRDefault="00ED2D26">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Corpus Christi</w:t>
            </w:r>
          </w:p>
        </w:tc>
        <w:tc>
          <w:tcPr>
            <w:tcW w:w="1875" w:type="dxa"/>
          </w:tcPr>
          <w:p w:rsidR="00ED2D26" w:rsidRDefault="00ED2D26">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520 N Staples</w:t>
            </w:r>
          </w:p>
        </w:tc>
        <w:tc>
          <w:tcPr>
            <w:tcW w:w="1800" w:type="dxa"/>
          </w:tcPr>
          <w:p w:rsidR="00ED2D26" w:rsidRDefault="00ED2D26" w:rsidP="007363ED">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w:t>
            </w:r>
          </w:p>
        </w:tc>
        <w:tc>
          <w:tcPr>
            <w:tcW w:w="1620" w:type="dxa"/>
          </w:tcPr>
          <w:p w:rsidR="00ED2D26" w:rsidRDefault="00ED2D26" w:rsidP="007363ED">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w:t>
            </w:r>
          </w:p>
        </w:tc>
        <w:tc>
          <w:tcPr>
            <w:tcW w:w="1862" w:type="dxa"/>
          </w:tcPr>
          <w:p w:rsidR="00ED2D26" w:rsidRDefault="00ED2D26" w:rsidP="007363ED">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w:t>
            </w:r>
          </w:p>
        </w:tc>
        <w:tc>
          <w:tcPr>
            <w:tcW w:w="2026" w:type="dxa"/>
          </w:tcPr>
          <w:p w:rsidR="00ED2D26" w:rsidRDefault="00ED2D26" w:rsidP="007363ED">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w:t>
            </w:r>
          </w:p>
        </w:tc>
      </w:tr>
      <w:tr w:rsidR="00ED2D26" w:rsidTr="00795D17">
        <w:tc>
          <w:tcPr>
            <w:tcW w:w="1833" w:type="dxa"/>
          </w:tcPr>
          <w:p w:rsidR="00ED2D26" w:rsidRDefault="00ED2D26">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Corsicana</w:t>
            </w:r>
          </w:p>
        </w:tc>
        <w:tc>
          <w:tcPr>
            <w:tcW w:w="1875" w:type="dxa"/>
          </w:tcPr>
          <w:p w:rsidR="00ED2D26" w:rsidRDefault="00ED2D26">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720 N Beaton</w:t>
            </w:r>
          </w:p>
        </w:tc>
        <w:tc>
          <w:tcPr>
            <w:tcW w:w="1800" w:type="dxa"/>
          </w:tcPr>
          <w:p w:rsidR="00ED2D26" w:rsidRDefault="00ED2D26" w:rsidP="007363ED">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w:t>
            </w:r>
          </w:p>
        </w:tc>
        <w:tc>
          <w:tcPr>
            <w:tcW w:w="1620" w:type="dxa"/>
          </w:tcPr>
          <w:p w:rsidR="00ED2D26" w:rsidRDefault="00ED2D26" w:rsidP="007363ED">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w:t>
            </w:r>
          </w:p>
        </w:tc>
        <w:tc>
          <w:tcPr>
            <w:tcW w:w="1862" w:type="dxa"/>
          </w:tcPr>
          <w:p w:rsidR="00ED2D26" w:rsidRDefault="00ED2D26" w:rsidP="007363ED">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w:t>
            </w:r>
          </w:p>
        </w:tc>
        <w:tc>
          <w:tcPr>
            <w:tcW w:w="2026" w:type="dxa"/>
          </w:tcPr>
          <w:p w:rsidR="00ED2D26" w:rsidRDefault="00ED2D26" w:rsidP="007363ED">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w:t>
            </w:r>
          </w:p>
        </w:tc>
      </w:tr>
      <w:tr w:rsidR="00ED2D26" w:rsidTr="00795D17">
        <w:tc>
          <w:tcPr>
            <w:tcW w:w="1833" w:type="dxa"/>
          </w:tcPr>
          <w:p w:rsidR="00ED2D26" w:rsidRDefault="00ED2D26">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El Paso</w:t>
            </w:r>
          </w:p>
        </w:tc>
        <w:tc>
          <w:tcPr>
            <w:tcW w:w="1875" w:type="dxa"/>
          </w:tcPr>
          <w:p w:rsidR="00ED2D26" w:rsidRDefault="00ED2D26">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616 N Santa Fe</w:t>
            </w:r>
          </w:p>
        </w:tc>
        <w:tc>
          <w:tcPr>
            <w:tcW w:w="1800" w:type="dxa"/>
          </w:tcPr>
          <w:p w:rsidR="00ED2D26" w:rsidRDefault="00ED2D26" w:rsidP="007363ED">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w:t>
            </w:r>
          </w:p>
        </w:tc>
        <w:tc>
          <w:tcPr>
            <w:tcW w:w="1620" w:type="dxa"/>
          </w:tcPr>
          <w:p w:rsidR="00ED2D26" w:rsidRDefault="00ED2D26" w:rsidP="007363ED">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w:t>
            </w:r>
          </w:p>
        </w:tc>
        <w:tc>
          <w:tcPr>
            <w:tcW w:w="1862" w:type="dxa"/>
          </w:tcPr>
          <w:p w:rsidR="00ED2D26" w:rsidRDefault="00ED2D26" w:rsidP="007363ED">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w:t>
            </w:r>
          </w:p>
        </w:tc>
        <w:tc>
          <w:tcPr>
            <w:tcW w:w="2026" w:type="dxa"/>
          </w:tcPr>
          <w:p w:rsidR="00ED2D26" w:rsidRDefault="00ED2D26" w:rsidP="007363ED">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w:t>
            </w:r>
          </w:p>
        </w:tc>
      </w:tr>
      <w:tr w:rsidR="00ED2D26" w:rsidTr="00795D17">
        <w:tc>
          <w:tcPr>
            <w:tcW w:w="1833" w:type="dxa"/>
          </w:tcPr>
          <w:p w:rsidR="00ED2D26" w:rsidRDefault="00ED2D26">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Ft Worth</w:t>
            </w:r>
          </w:p>
        </w:tc>
        <w:tc>
          <w:tcPr>
            <w:tcW w:w="1875" w:type="dxa"/>
          </w:tcPr>
          <w:p w:rsidR="00ED2D26" w:rsidRDefault="00ED2D26">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301 W 13th</w:t>
            </w:r>
          </w:p>
        </w:tc>
        <w:tc>
          <w:tcPr>
            <w:tcW w:w="1800" w:type="dxa"/>
          </w:tcPr>
          <w:p w:rsidR="00ED2D26" w:rsidRDefault="00ED2D26" w:rsidP="007363ED">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w:t>
            </w:r>
          </w:p>
        </w:tc>
        <w:tc>
          <w:tcPr>
            <w:tcW w:w="1620" w:type="dxa"/>
          </w:tcPr>
          <w:p w:rsidR="00ED2D26" w:rsidRDefault="00ED2D26" w:rsidP="007363ED">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w:t>
            </w:r>
          </w:p>
        </w:tc>
        <w:tc>
          <w:tcPr>
            <w:tcW w:w="1862" w:type="dxa"/>
          </w:tcPr>
          <w:p w:rsidR="00ED2D26" w:rsidRDefault="00ED2D26" w:rsidP="007363ED">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w:t>
            </w:r>
          </w:p>
        </w:tc>
        <w:tc>
          <w:tcPr>
            <w:tcW w:w="2026" w:type="dxa"/>
          </w:tcPr>
          <w:p w:rsidR="00ED2D26" w:rsidRDefault="00ED2D26" w:rsidP="007363ED">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w:t>
            </w:r>
          </w:p>
        </w:tc>
      </w:tr>
      <w:tr w:rsidR="00ED2D26" w:rsidTr="00795D17">
        <w:tc>
          <w:tcPr>
            <w:tcW w:w="1833" w:type="dxa"/>
          </w:tcPr>
          <w:p w:rsidR="00ED2D26" w:rsidRDefault="00ED2D26">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Garland</w:t>
            </w:r>
          </w:p>
        </w:tc>
        <w:tc>
          <w:tcPr>
            <w:tcW w:w="1875" w:type="dxa"/>
          </w:tcPr>
          <w:p w:rsidR="00ED2D26" w:rsidRDefault="00ED2D26">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217 10th</w:t>
            </w:r>
          </w:p>
        </w:tc>
        <w:tc>
          <w:tcPr>
            <w:tcW w:w="1800" w:type="dxa"/>
          </w:tcPr>
          <w:p w:rsidR="00ED2D26" w:rsidRDefault="00ED2D26" w:rsidP="007363ED">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w:t>
            </w:r>
          </w:p>
        </w:tc>
        <w:tc>
          <w:tcPr>
            <w:tcW w:w="1620" w:type="dxa"/>
          </w:tcPr>
          <w:p w:rsidR="00ED2D26" w:rsidRDefault="00ED2D26" w:rsidP="007363ED">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w:t>
            </w:r>
          </w:p>
        </w:tc>
        <w:tc>
          <w:tcPr>
            <w:tcW w:w="1862" w:type="dxa"/>
          </w:tcPr>
          <w:p w:rsidR="00ED2D26" w:rsidRDefault="00ED2D26" w:rsidP="007363ED">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w:t>
            </w:r>
          </w:p>
        </w:tc>
        <w:tc>
          <w:tcPr>
            <w:tcW w:w="2026" w:type="dxa"/>
          </w:tcPr>
          <w:p w:rsidR="00ED2D26" w:rsidRDefault="00ED2D26" w:rsidP="007363ED">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w:t>
            </w:r>
          </w:p>
        </w:tc>
      </w:tr>
      <w:tr w:rsidR="00ED2D26" w:rsidTr="00795D17">
        <w:tc>
          <w:tcPr>
            <w:tcW w:w="1833" w:type="dxa"/>
          </w:tcPr>
          <w:p w:rsidR="00ED2D26" w:rsidRDefault="00ED2D26">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Grand Prairie</w:t>
            </w:r>
          </w:p>
        </w:tc>
        <w:tc>
          <w:tcPr>
            <w:tcW w:w="1875" w:type="dxa"/>
          </w:tcPr>
          <w:p w:rsidR="00ED2D26" w:rsidRDefault="00ED2D26">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2102 W Main</w:t>
            </w:r>
          </w:p>
        </w:tc>
        <w:tc>
          <w:tcPr>
            <w:tcW w:w="1800" w:type="dxa"/>
          </w:tcPr>
          <w:p w:rsidR="00ED2D26" w:rsidRDefault="00ED2D26" w:rsidP="007363ED">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w:t>
            </w:r>
          </w:p>
        </w:tc>
        <w:tc>
          <w:tcPr>
            <w:tcW w:w="1620" w:type="dxa"/>
          </w:tcPr>
          <w:p w:rsidR="00ED2D26" w:rsidRDefault="00ED2D26" w:rsidP="007363ED">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w:t>
            </w:r>
          </w:p>
        </w:tc>
        <w:tc>
          <w:tcPr>
            <w:tcW w:w="1862" w:type="dxa"/>
          </w:tcPr>
          <w:p w:rsidR="00ED2D26" w:rsidRDefault="00ED2D26" w:rsidP="007363ED">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w:t>
            </w:r>
          </w:p>
        </w:tc>
        <w:tc>
          <w:tcPr>
            <w:tcW w:w="2026" w:type="dxa"/>
          </w:tcPr>
          <w:p w:rsidR="00ED2D26" w:rsidRDefault="00ED2D26" w:rsidP="007363ED">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w:t>
            </w:r>
          </w:p>
        </w:tc>
      </w:tr>
      <w:tr w:rsidR="00ED2D26" w:rsidTr="00795D17">
        <w:tc>
          <w:tcPr>
            <w:tcW w:w="1833" w:type="dxa"/>
          </w:tcPr>
          <w:p w:rsidR="00ED2D26" w:rsidRDefault="00ED2D26">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Harlingen</w:t>
            </w:r>
          </w:p>
        </w:tc>
        <w:tc>
          <w:tcPr>
            <w:tcW w:w="1875" w:type="dxa"/>
          </w:tcPr>
          <w:p w:rsidR="00ED2D26" w:rsidRDefault="00ED2D26">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601 E Harrison</w:t>
            </w:r>
          </w:p>
        </w:tc>
        <w:tc>
          <w:tcPr>
            <w:tcW w:w="1800" w:type="dxa"/>
          </w:tcPr>
          <w:p w:rsidR="00ED2D26" w:rsidRDefault="00ED2D26" w:rsidP="007363ED">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w:t>
            </w:r>
          </w:p>
        </w:tc>
        <w:tc>
          <w:tcPr>
            <w:tcW w:w="1620" w:type="dxa"/>
          </w:tcPr>
          <w:p w:rsidR="00ED2D26" w:rsidRDefault="00ED2D26" w:rsidP="007363ED">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w:t>
            </w:r>
          </w:p>
        </w:tc>
        <w:tc>
          <w:tcPr>
            <w:tcW w:w="1862" w:type="dxa"/>
          </w:tcPr>
          <w:p w:rsidR="00ED2D26" w:rsidRDefault="00ED2D26" w:rsidP="007363ED">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w:t>
            </w:r>
          </w:p>
        </w:tc>
        <w:tc>
          <w:tcPr>
            <w:tcW w:w="2026" w:type="dxa"/>
          </w:tcPr>
          <w:p w:rsidR="00ED2D26" w:rsidRDefault="00ED2D26" w:rsidP="007363ED">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w:t>
            </w:r>
          </w:p>
        </w:tc>
      </w:tr>
      <w:tr w:rsidR="00ED2D26" w:rsidTr="00795D17">
        <w:tc>
          <w:tcPr>
            <w:tcW w:w="1833" w:type="dxa"/>
          </w:tcPr>
          <w:p w:rsidR="00ED2D26" w:rsidRDefault="00ED2D26">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Houston</w:t>
            </w:r>
          </w:p>
        </w:tc>
        <w:tc>
          <w:tcPr>
            <w:tcW w:w="1875" w:type="dxa"/>
          </w:tcPr>
          <w:p w:rsidR="00ED2D26" w:rsidRDefault="00ED2D26">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12455 Beechnut</w:t>
            </w:r>
          </w:p>
        </w:tc>
        <w:tc>
          <w:tcPr>
            <w:tcW w:w="1800" w:type="dxa"/>
          </w:tcPr>
          <w:p w:rsidR="00ED2D26" w:rsidRDefault="00ED2D26" w:rsidP="007363ED">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w:t>
            </w:r>
          </w:p>
        </w:tc>
        <w:tc>
          <w:tcPr>
            <w:tcW w:w="1620" w:type="dxa"/>
          </w:tcPr>
          <w:p w:rsidR="00ED2D26" w:rsidRDefault="00ED2D26" w:rsidP="007363ED">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w:t>
            </w:r>
          </w:p>
        </w:tc>
        <w:tc>
          <w:tcPr>
            <w:tcW w:w="1862" w:type="dxa"/>
          </w:tcPr>
          <w:p w:rsidR="00ED2D26" w:rsidRDefault="00ED2D26" w:rsidP="007363ED">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w:t>
            </w:r>
          </w:p>
        </w:tc>
        <w:tc>
          <w:tcPr>
            <w:tcW w:w="2026" w:type="dxa"/>
          </w:tcPr>
          <w:p w:rsidR="00ED2D26" w:rsidRDefault="00ED2D26" w:rsidP="007363ED">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w:t>
            </w:r>
          </w:p>
        </w:tc>
      </w:tr>
      <w:tr w:rsidR="00ED2D26" w:rsidTr="00795D17">
        <w:tc>
          <w:tcPr>
            <w:tcW w:w="1833" w:type="dxa"/>
          </w:tcPr>
          <w:p w:rsidR="00ED2D26" w:rsidRDefault="00ED2D26">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Marshall</w:t>
            </w:r>
          </w:p>
        </w:tc>
        <w:tc>
          <w:tcPr>
            <w:tcW w:w="1875" w:type="dxa"/>
          </w:tcPr>
          <w:p w:rsidR="00ED2D26" w:rsidRDefault="00ED2D26">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4300 E End Blvd S</w:t>
            </w:r>
          </w:p>
        </w:tc>
        <w:tc>
          <w:tcPr>
            <w:tcW w:w="1800" w:type="dxa"/>
          </w:tcPr>
          <w:p w:rsidR="00ED2D26" w:rsidRDefault="00ED2D26" w:rsidP="007363ED">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w:t>
            </w:r>
          </w:p>
        </w:tc>
        <w:tc>
          <w:tcPr>
            <w:tcW w:w="1620" w:type="dxa"/>
          </w:tcPr>
          <w:p w:rsidR="00ED2D26" w:rsidRDefault="00ED2D26" w:rsidP="007363ED">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w:t>
            </w:r>
          </w:p>
        </w:tc>
        <w:tc>
          <w:tcPr>
            <w:tcW w:w="1862" w:type="dxa"/>
          </w:tcPr>
          <w:p w:rsidR="00ED2D26" w:rsidRDefault="00ED2D26" w:rsidP="007363ED">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w:t>
            </w:r>
          </w:p>
        </w:tc>
        <w:tc>
          <w:tcPr>
            <w:tcW w:w="2026" w:type="dxa"/>
          </w:tcPr>
          <w:p w:rsidR="00ED2D26" w:rsidRDefault="00ED2D26" w:rsidP="007363ED">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w:t>
            </w:r>
          </w:p>
        </w:tc>
      </w:tr>
      <w:tr w:rsidR="00ED2D26" w:rsidTr="00795D17">
        <w:tc>
          <w:tcPr>
            <w:tcW w:w="1833" w:type="dxa"/>
          </w:tcPr>
          <w:p w:rsidR="00ED2D26" w:rsidRDefault="00ED2D26">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McAllen</w:t>
            </w:r>
          </w:p>
        </w:tc>
        <w:tc>
          <w:tcPr>
            <w:tcW w:w="1875" w:type="dxa"/>
          </w:tcPr>
          <w:p w:rsidR="00ED2D26" w:rsidRDefault="00ED2D26">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400 E Hackberry</w:t>
            </w:r>
          </w:p>
        </w:tc>
        <w:tc>
          <w:tcPr>
            <w:tcW w:w="1800" w:type="dxa"/>
          </w:tcPr>
          <w:p w:rsidR="00ED2D26" w:rsidRDefault="00ED2D26" w:rsidP="007363ED">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w:t>
            </w:r>
          </w:p>
        </w:tc>
        <w:tc>
          <w:tcPr>
            <w:tcW w:w="1620" w:type="dxa"/>
          </w:tcPr>
          <w:p w:rsidR="00ED2D26" w:rsidRDefault="00ED2D26" w:rsidP="007363ED">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w:t>
            </w:r>
          </w:p>
        </w:tc>
        <w:tc>
          <w:tcPr>
            <w:tcW w:w="1862" w:type="dxa"/>
          </w:tcPr>
          <w:p w:rsidR="00ED2D26" w:rsidRDefault="00ED2D26" w:rsidP="007363ED">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w:t>
            </w:r>
          </w:p>
        </w:tc>
        <w:tc>
          <w:tcPr>
            <w:tcW w:w="2026" w:type="dxa"/>
          </w:tcPr>
          <w:p w:rsidR="00ED2D26" w:rsidRDefault="00ED2D26" w:rsidP="007363ED">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w:t>
            </w:r>
          </w:p>
        </w:tc>
      </w:tr>
      <w:tr w:rsidR="00ED2D26" w:rsidTr="00795D17">
        <w:tc>
          <w:tcPr>
            <w:tcW w:w="1833" w:type="dxa"/>
          </w:tcPr>
          <w:p w:rsidR="00ED2D26" w:rsidRDefault="00ED2D26">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McKinney</w:t>
            </w:r>
          </w:p>
        </w:tc>
        <w:tc>
          <w:tcPr>
            <w:tcW w:w="1875" w:type="dxa"/>
          </w:tcPr>
          <w:p w:rsidR="00ED2D26" w:rsidRDefault="00ED2D26">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1713 W Louisiana</w:t>
            </w:r>
          </w:p>
        </w:tc>
        <w:tc>
          <w:tcPr>
            <w:tcW w:w="1800" w:type="dxa"/>
          </w:tcPr>
          <w:p w:rsidR="00ED2D26" w:rsidRDefault="00ED2D26" w:rsidP="007363ED">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w:t>
            </w:r>
          </w:p>
        </w:tc>
        <w:tc>
          <w:tcPr>
            <w:tcW w:w="1620" w:type="dxa"/>
          </w:tcPr>
          <w:p w:rsidR="00ED2D26" w:rsidRDefault="00ED2D26" w:rsidP="007363ED">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w:t>
            </w:r>
          </w:p>
        </w:tc>
        <w:tc>
          <w:tcPr>
            <w:tcW w:w="1862" w:type="dxa"/>
          </w:tcPr>
          <w:p w:rsidR="00ED2D26" w:rsidRDefault="00ED2D26" w:rsidP="007363ED">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w:t>
            </w:r>
          </w:p>
        </w:tc>
        <w:tc>
          <w:tcPr>
            <w:tcW w:w="2026" w:type="dxa"/>
          </w:tcPr>
          <w:p w:rsidR="00ED2D26" w:rsidRDefault="00ED2D26" w:rsidP="007363ED">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w:t>
            </w:r>
          </w:p>
        </w:tc>
      </w:tr>
      <w:tr w:rsidR="00ED2D26" w:rsidTr="00795D17">
        <w:tc>
          <w:tcPr>
            <w:tcW w:w="1833" w:type="dxa"/>
          </w:tcPr>
          <w:p w:rsidR="00ED2D26" w:rsidRDefault="00ED2D26">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Mt Pleasant</w:t>
            </w:r>
          </w:p>
        </w:tc>
        <w:tc>
          <w:tcPr>
            <w:tcW w:w="1875" w:type="dxa"/>
          </w:tcPr>
          <w:p w:rsidR="00ED2D26" w:rsidRDefault="00ED2D26">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1902 W Ferguson</w:t>
            </w:r>
          </w:p>
        </w:tc>
        <w:tc>
          <w:tcPr>
            <w:tcW w:w="1800" w:type="dxa"/>
          </w:tcPr>
          <w:p w:rsidR="00ED2D26" w:rsidRDefault="00ED2D26" w:rsidP="007363ED">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w:t>
            </w:r>
          </w:p>
        </w:tc>
        <w:tc>
          <w:tcPr>
            <w:tcW w:w="1620" w:type="dxa"/>
          </w:tcPr>
          <w:p w:rsidR="00ED2D26" w:rsidRDefault="00ED2D26" w:rsidP="007363ED">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w:t>
            </w:r>
          </w:p>
        </w:tc>
        <w:tc>
          <w:tcPr>
            <w:tcW w:w="1862" w:type="dxa"/>
          </w:tcPr>
          <w:p w:rsidR="00ED2D26" w:rsidRDefault="00ED2D26" w:rsidP="007363ED">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w:t>
            </w:r>
          </w:p>
        </w:tc>
        <w:tc>
          <w:tcPr>
            <w:tcW w:w="2026" w:type="dxa"/>
          </w:tcPr>
          <w:p w:rsidR="00ED2D26" w:rsidRDefault="00ED2D26" w:rsidP="007363ED">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w:t>
            </w:r>
          </w:p>
        </w:tc>
      </w:tr>
      <w:tr w:rsidR="00ED2D26" w:rsidTr="00795D17">
        <w:tc>
          <w:tcPr>
            <w:tcW w:w="1833" w:type="dxa"/>
          </w:tcPr>
          <w:p w:rsidR="00ED2D26" w:rsidRDefault="00ED2D26">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Nacogdoches</w:t>
            </w:r>
          </w:p>
        </w:tc>
        <w:tc>
          <w:tcPr>
            <w:tcW w:w="1875" w:type="dxa"/>
          </w:tcPr>
          <w:p w:rsidR="00ED2D26" w:rsidRDefault="00ED2D26">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2103 South Street</w:t>
            </w:r>
          </w:p>
        </w:tc>
        <w:tc>
          <w:tcPr>
            <w:tcW w:w="1800" w:type="dxa"/>
          </w:tcPr>
          <w:p w:rsidR="00ED2D26" w:rsidRDefault="00ED2D26" w:rsidP="007363ED">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w:t>
            </w:r>
          </w:p>
        </w:tc>
        <w:tc>
          <w:tcPr>
            <w:tcW w:w="1620" w:type="dxa"/>
          </w:tcPr>
          <w:p w:rsidR="00ED2D26" w:rsidRDefault="00ED2D26" w:rsidP="007363ED">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w:t>
            </w:r>
          </w:p>
        </w:tc>
        <w:tc>
          <w:tcPr>
            <w:tcW w:w="1862" w:type="dxa"/>
          </w:tcPr>
          <w:p w:rsidR="00ED2D26" w:rsidRDefault="00ED2D26" w:rsidP="007363ED">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w:t>
            </w:r>
          </w:p>
        </w:tc>
        <w:tc>
          <w:tcPr>
            <w:tcW w:w="2026" w:type="dxa"/>
          </w:tcPr>
          <w:p w:rsidR="00ED2D26" w:rsidRDefault="00ED2D26" w:rsidP="007363ED">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w:t>
            </w:r>
          </w:p>
        </w:tc>
      </w:tr>
      <w:tr w:rsidR="00ED2D26" w:rsidTr="00795D17">
        <w:tc>
          <w:tcPr>
            <w:tcW w:w="1833" w:type="dxa"/>
          </w:tcPr>
          <w:p w:rsidR="00ED2D26" w:rsidRDefault="00ED2D26">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Paris</w:t>
            </w:r>
          </w:p>
        </w:tc>
        <w:tc>
          <w:tcPr>
            <w:tcW w:w="1875" w:type="dxa"/>
          </w:tcPr>
          <w:p w:rsidR="00ED2D26" w:rsidRDefault="00ED2D26">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5210 SE Loop 286</w:t>
            </w:r>
          </w:p>
        </w:tc>
        <w:tc>
          <w:tcPr>
            <w:tcW w:w="1800" w:type="dxa"/>
          </w:tcPr>
          <w:p w:rsidR="00ED2D26" w:rsidRDefault="00ED2D26" w:rsidP="007363ED">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w:t>
            </w:r>
          </w:p>
        </w:tc>
        <w:tc>
          <w:tcPr>
            <w:tcW w:w="1620" w:type="dxa"/>
          </w:tcPr>
          <w:p w:rsidR="00ED2D26" w:rsidRDefault="00ED2D26" w:rsidP="007363ED">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w:t>
            </w:r>
          </w:p>
        </w:tc>
        <w:tc>
          <w:tcPr>
            <w:tcW w:w="1862" w:type="dxa"/>
          </w:tcPr>
          <w:p w:rsidR="00ED2D26" w:rsidRDefault="00ED2D26" w:rsidP="007363ED">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w:t>
            </w:r>
          </w:p>
        </w:tc>
        <w:tc>
          <w:tcPr>
            <w:tcW w:w="2026" w:type="dxa"/>
          </w:tcPr>
          <w:p w:rsidR="00ED2D26" w:rsidRDefault="00ED2D26" w:rsidP="007363ED">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w:t>
            </w:r>
          </w:p>
        </w:tc>
      </w:tr>
      <w:tr w:rsidR="00ED2D26" w:rsidTr="00795D17">
        <w:tc>
          <w:tcPr>
            <w:tcW w:w="1833" w:type="dxa"/>
          </w:tcPr>
          <w:p w:rsidR="00ED2D26" w:rsidRDefault="00ED2D26">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San Antonio</w:t>
            </w:r>
          </w:p>
        </w:tc>
        <w:tc>
          <w:tcPr>
            <w:tcW w:w="1875" w:type="dxa"/>
          </w:tcPr>
          <w:p w:rsidR="00ED2D26" w:rsidRDefault="00ED2D26">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330 Dwyer</w:t>
            </w:r>
          </w:p>
        </w:tc>
        <w:tc>
          <w:tcPr>
            <w:tcW w:w="1800" w:type="dxa"/>
          </w:tcPr>
          <w:p w:rsidR="00ED2D26" w:rsidRDefault="00ED2D26" w:rsidP="007363ED">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w:t>
            </w:r>
          </w:p>
        </w:tc>
        <w:tc>
          <w:tcPr>
            <w:tcW w:w="1620" w:type="dxa"/>
          </w:tcPr>
          <w:p w:rsidR="00ED2D26" w:rsidRDefault="00ED2D26" w:rsidP="007363ED">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w:t>
            </w:r>
          </w:p>
        </w:tc>
        <w:tc>
          <w:tcPr>
            <w:tcW w:w="1862" w:type="dxa"/>
          </w:tcPr>
          <w:p w:rsidR="00ED2D26" w:rsidRDefault="00ED2D26" w:rsidP="007363ED">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w:t>
            </w:r>
          </w:p>
        </w:tc>
        <w:tc>
          <w:tcPr>
            <w:tcW w:w="2026" w:type="dxa"/>
          </w:tcPr>
          <w:p w:rsidR="00ED2D26" w:rsidRDefault="00ED2D26" w:rsidP="007363ED">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w:t>
            </w:r>
          </w:p>
        </w:tc>
      </w:tr>
      <w:tr w:rsidR="00ED2D26" w:rsidTr="00795D17">
        <w:tc>
          <w:tcPr>
            <w:tcW w:w="1833" w:type="dxa"/>
          </w:tcPr>
          <w:p w:rsidR="00ED2D26" w:rsidRDefault="00ED2D26">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Sherman</w:t>
            </w:r>
          </w:p>
        </w:tc>
        <w:tc>
          <w:tcPr>
            <w:tcW w:w="1875" w:type="dxa"/>
          </w:tcPr>
          <w:p w:rsidR="00ED2D26" w:rsidRDefault="00ED2D26">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5904 Texoma Pkwy</w:t>
            </w:r>
          </w:p>
        </w:tc>
        <w:tc>
          <w:tcPr>
            <w:tcW w:w="1800" w:type="dxa"/>
          </w:tcPr>
          <w:p w:rsidR="00ED2D26" w:rsidRDefault="00ED2D26" w:rsidP="007363ED">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w:t>
            </w:r>
          </w:p>
        </w:tc>
        <w:tc>
          <w:tcPr>
            <w:tcW w:w="1620" w:type="dxa"/>
          </w:tcPr>
          <w:p w:rsidR="00ED2D26" w:rsidRDefault="00ED2D26" w:rsidP="007363ED">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w:t>
            </w:r>
          </w:p>
        </w:tc>
        <w:tc>
          <w:tcPr>
            <w:tcW w:w="1862" w:type="dxa"/>
          </w:tcPr>
          <w:p w:rsidR="00ED2D26" w:rsidRDefault="00ED2D26" w:rsidP="007363ED">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w:t>
            </w:r>
          </w:p>
        </w:tc>
        <w:tc>
          <w:tcPr>
            <w:tcW w:w="2026" w:type="dxa"/>
          </w:tcPr>
          <w:p w:rsidR="00ED2D26" w:rsidRDefault="00ED2D26" w:rsidP="007363ED">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w:t>
            </w:r>
          </w:p>
        </w:tc>
      </w:tr>
      <w:tr w:rsidR="00ED2D26" w:rsidTr="00795D17">
        <w:tc>
          <w:tcPr>
            <w:tcW w:w="1833" w:type="dxa"/>
          </w:tcPr>
          <w:p w:rsidR="00ED2D26" w:rsidRDefault="00ED2D26">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Temple</w:t>
            </w:r>
          </w:p>
        </w:tc>
        <w:tc>
          <w:tcPr>
            <w:tcW w:w="1875" w:type="dxa"/>
          </w:tcPr>
          <w:p w:rsidR="00ED2D26" w:rsidRDefault="00ED2D26">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2420 S 37th</w:t>
            </w:r>
          </w:p>
        </w:tc>
        <w:tc>
          <w:tcPr>
            <w:tcW w:w="1800" w:type="dxa"/>
          </w:tcPr>
          <w:p w:rsidR="00ED2D26" w:rsidRDefault="00ED2D26" w:rsidP="007363ED">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w:t>
            </w:r>
          </w:p>
        </w:tc>
        <w:tc>
          <w:tcPr>
            <w:tcW w:w="1620" w:type="dxa"/>
          </w:tcPr>
          <w:p w:rsidR="00ED2D26" w:rsidRDefault="00ED2D26" w:rsidP="007363ED">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w:t>
            </w:r>
          </w:p>
        </w:tc>
        <w:tc>
          <w:tcPr>
            <w:tcW w:w="1862" w:type="dxa"/>
          </w:tcPr>
          <w:p w:rsidR="00ED2D26" w:rsidRDefault="00ED2D26" w:rsidP="007363ED">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w:t>
            </w:r>
          </w:p>
        </w:tc>
        <w:tc>
          <w:tcPr>
            <w:tcW w:w="2026" w:type="dxa"/>
          </w:tcPr>
          <w:p w:rsidR="00ED2D26" w:rsidRDefault="00ED2D26" w:rsidP="007363ED">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w:t>
            </w:r>
          </w:p>
        </w:tc>
      </w:tr>
      <w:tr w:rsidR="00ED2D26" w:rsidTr="00795D17">
        <w:tc>
          <w:tcPr>
            <w:tcW w:w="1833" w:type="dxa"/>
          </w:tcPr>
          <w:p w:rsidR="00ED2D26" w:rsidRDefault="00ED2D26">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Waxahachie</w:t>
            </w:r>
          </w:p>
        </w:tc>
        <w:tc>
          <w:tcPr>
            <w:tcW w:w="1875" w:type="dxa"/>
          </w:tcPr>
          <w:p w:rsidR="00ED2D26" w:rsidRDefault="00ED2D26">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1712 W 287 Bus.</w:t>
            </w:r>
          </w:p>
        </w:tc>
        <w:tc>
          <w:tcPr>
            <w:tcW w:w="1800" w:type="dxa"/>
          </w:tcPr>
          <w:p w:rsidR="00ED2D26" w:rsidRDefault="00ED2D26" w:rsidP="007363ED">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w:t>
            </w:r>
          </w:p>
        </w:tc>
        <w:tc>
          <w:tcPr>
            <w:tcW w:w="1620" w:type="dxa"/>
          </w:tcPr>
          <w:p w:rsidR="00ED2D26" w:rsidRDefault="00ED2D26" w:rsidP="007363ED">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w:t>
            </w:r>
          </w:p>
        </w:tc>
        <w:tc>
          <w:tcPr>
            <w:tcW w:w="1862" w:type="dxa"/>
          </w:tcPr>
          <w:p w:rsidR="00ED2D26" w:rsidRDefault="00ED2D26" w:rsidP="007363ED">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w:t>
            </w:r>
          </w:p>
        </w:tc>
        <w:tc>
          <w:tcPr>
            <w:tcW w:w="2026" w:type="dxa"/>
          </w:tcPr>
          <w:p w:rsidR="00ED2D26" w:rsidRDefault="00ED2D26" w:rsidP="007363ED">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w:t>
            </w:r>
          </w:p>
        </w:tc>
      </w:tr>
      <w:tr w:rsidR="00ED2D26" w:rsidTr="00795D17">
        <w:tc>
          <w:tcPr>
            <w:tcW w:w="1833" w:type="dxa"/>
          </w:tcPr>
          <w:p w:rsidR="00ED2D26" w:rsidRDefault="00A51C15">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 xml:space="preserve">For Bid Evaluation </w:t>
            </w:r>
          </w:p>
        </w:tc>
        <w:tc>
          <w:tcPr>
            <w:tcW w:w="1875" w:type="dxa"/>
          </w:tcPr>
          <w:p w:rsidR="00ED2D26" w:rsidRPr="00493DF2" w:rsidRDefault="00ED2D26">
            <w:pPr>
              <w:pStyle w:val="Heading"/>
              <w:tabs>
                <w:tab w:val="left" w:pos="360"/>
              </w:tabs>
              <w:spacing w:before="0"/>
              <w:rPr>
                <w:rFonts w:ascii="Times New Roman" w:hAnsi="Times New Roman"/>
                <w:i w:val="0"/>
                <w:sz w:val="20"/>
                <w:u w:val="none"/>
              </w:rPr>
            </w:pPr>
            <w:r w:rsidRPr="00493DF2">
              <w:rPr>
                <w:rFonts w:ascii="Times New Roman" w:hAnsi="Times New Roman"/>
                <w:i w:val="0"/>
                <w:sz w:val="20"/>
                <w:u w:val="none"/>
              </w:rPr>
              <w:t>TOTALS</w:t>
            </w:r>
          </w:p>
        </w:tc>
        <w:tc>
          <w:tcPr>
            <w:tcW w:w="1800" w:type="dxa"/>
          </w:tcPr>
          <w:p w:rsidR="00ED2D26" w:rsidRDefault="00ED2D26" w:rsidP="007363ED">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w:t>
            </w:r>
          </w:p>
        </w:tc>
        <w:tc>
          <w:tcPr>
            <w:tcW w:w="1620" w:type="dxa"/>
          </w:tcPr>
          <w:p w:rsidR="00ED2D26" w:rsidRDefault="00ED2D26" w:rsidP="007363ED">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w:t>
            </w:r>
          </w:p>
        </w:tc>
        <w:tc>
          <w:tcPr>
            <w:tcW w:w="1862" w:type="dxa"/>
          </w:tcPr>
          <w:p w:rsidR="00ED2D26" w:rsidRDefault="00ED2D26" w:rsidP="007363ED">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w:t>
            </w:r>
          </w:p>
        </w:tc>
        <w:tc>
          <w:tcPr>
            <w:tcW w:w="2026" w:type="dxa"/>
          </w:tcPr>
          <w:p w:rsidR="00ED2D26" w:rsidRDefault="00ED2D26" w:rsidP="007363ED">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w:t>
            </w:r>
          </w:p>
        </w:tc>
      </w:tr>
    </w:tbl>
    <w:p w:rsidR="0046555D" w:rsidRPr="0046555D" w:rsidRDefault="0046555D">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ab/>
      </w:r>
      <w:r>
        <w:rPr>
          <w:rFonts w:ascii="Times New Roman" w:hAnsi="Times New Roman"/>
          <w:b w:val="0"/>
          <w:i w:val="0"/>
          <w:sz w:val="20"/>
          <w:u w:val="none"/>
        </w:rPr>
        <w:tab/>
      </w:r>
      <w:r>
        <w:rPr>
          <w:rFonts w:ascii="Times New Roman" w:hAnsi="Times New Roman"/>
          <w:b w:val="0"/>
          <w:i w:val="0"/>
          <w:sz w:val="20"/>
          <w:u w:val="none"/>
        </w:rPr>
        <w:tab/>
      </w:r>
      <w:r>
        <w:rPr>
          <w:rFonts w:ascii="Times New Roman" w:hAnsi="Times New Roman"/>
          <w:b w:val="0"/>
          <w:i w:val="0"/>
          <w:sz w:val="20"/>
          <w:u w:val="none"/>
        </w:rPr>
        <w:tab/>
      </w:r>
      <w:r>
        <w:rPr>
          <w:rFonts w:ascii="Times New Roman" w:hAnsi="Times New Roman"/>
          <w:b w:val="0"/>
          <w:i w:val="0"/>
          <w:sz w:val="20"/>
          <w:u w:val="none"/>
        </w:rPr>
        <w:tab/>
      </w:r>
      <w:r>
        <w:rPr>
          <w:rFonts w:ascii="Times New Roman" w:hAnsi="Times New Roman"/>
          <w:b w:val="0"/>
          <w:i w:val="0"/>
          <w:sz w:val="20"/>
          <w:u w:val="none"/>
        </w:rPr>
        <w:tab/>
      </w:r>
      <w:r>
        <w:rPr>
          <w:rFonts w:ascii="Times New Roman" w:hAnsi="Times New Roman"/>
          <w:b w:val="0"/>
          <w:i w:val="0"/>
          <w:sz w:val="20"/>
          <w:u w:val="none"/>
        </w:rPr>
        <w:tab/>
      </w:r>
      <w:r>
        <w:rPr>
          <w:rFonts w:ascii="Times New Roman" w:hAnsi="Times New Roman"/>
          <w:b w:val="0"/>
          <w:i w:val="0"/>
          <w:sz w:val="20"/>
          <w:u w:val="none"/>
        </w:rPr>
        <w:tab/>
      </w:r>
      <w:r>
        <w:rPr>
          <w:rFonts w:ascii="Times New Roman" w:hAnsi="Times New Roman"/>
          <w:b w:val="0"/>
          <w:i w:val="0"/>
          <w:sz w:val="20"/>
          <w:u w:val="none"/>
        </w:rPr>
        <w:tab/>
      </w:r>
      <w:r>
        <w:rPr>
          <w:rFonts w:ascii="Times New Roman" w:hAnsi="Times New Roman"/>
          <w:b w:val="0"/>
          <w:i w:val="0"/>
          <w:sz w:val="20"/>
          <w:u w:val="none"/>
        </w:rPr>
        <w:tab/>
      </w:r>
      <w:r>
        <w:rPr>
          <w:rFonts w:ascii="Times New Roman" w:hAnsi="Times New Roman"/>
          <w:b w:val="0"/>
          <w:i w:val="0"/>
          <w:sz w:val="20"/>
          <w:u w:val="none"/>
        </w:rPr>
        <w:tab/>
      </w:r>
    </w:p>
    <w:p w:rsidR="00160A2F" w:rsidRDefault="0046555D">
      <w:pPr>
        <w:pStyle w:val="Heading"/>
        <w:tabs>
          <w:tab w:val="left" w:pos="360"/>
        </w:tabs>
        <w:spacing w:before="0"/>
        <w:rPr>
          <w:rFonts w:ascii="Times New Roman" w:hAnsi="Times New Roman"/>
          <w:sz w:val="20"/>
          <w:u w:val="none"/>
        </w:rPr>
      </w:pPr>
      <w:r>
        <w:rPr>
          <w:rFonts w:ascii="Times New Roman" w:hAnsi="Times New Roman"/>
          <w:sz w:val="20"/>
          <w:u w:val="none"/>
        </w:rPr>
        <w:tab/>
      </w:r>
    </w:p>
    <w:p w:rsidR="00160A2F" w:rsidRDefault="00160A2F">
      <w:pPr>
        <w:rPr>
          <w:b/>
          <w:i/>
          <w:kern w:val="28"/>
        </w:rPr>
      </w:pPr>
      <w:r>
        <w:br w:type="page"/>
      </w:r>
    </w:p>
    <w:tbl>
      <w:tblPr>
        <w:tblStyle w:val="TableGrid"/>
        <w:tblW w:w="4992" w:type="pct"/>
        <w:tblLook w:val="04A0"/>
      </w:tblPr>
      <w:tblGrid>
        <w:gridCol w:w="1244"/>
        <w:gridCol w:w="933"/>
        <w:gridCol w:w="167"/>
        <w:gridCol w:w="761"/>
        <w:gridCol w:w="728"/>
        <w:gridCol w:w="836"/>
        <w:gridCol w:w="392"/>
        <w:gridCol w:w="438"/>
        <w:gridCol w:w="1722"/>
        <w:gridCol w:w="717"/>
        <w:gridCol w:w="3060"/>
      </w:tblGrid>
      <w:tr w:rsidR="00ED2D26" w:rsidTr="00ED2D26">
        <w:trPr>
          <w:trHeight w:val="432"/>
        </w:trPr>
        <w:tc>
          <w:tcPr>
            <w:tcW w:w="2301" w:type="pct"/>
            <w:gridSpan w:val="7"/>
          </w:tcPr>
          <w:p w:rsidR="00ED2D26" w:rsidRDefault="00ED2D26" w:rsidP="00AC6755">
            <w:r>
              <w:lastRenderedPageBreak/>
              <w:t>Building Address:</w:t>
            </w:r>
          </w:p>
        </w:tc>
        <w:tc>
          <w:tcPr>
            <w:tcW w:w="2699" w:type="pct"/>
            <w:gridSpan w:val="4"/>
          </w:tcPr>
          <w:p w:rsidR="00ED2D26" w:rsidRDefault="00ED2D26" w:rsidP="00AC6755">
            <w:r>
              <w:t>City, State:</w:t>
            </w:r>
          </w:p>
        </w:tc>
      </w:tr>
      <w:tr w:rsidR="00ED2D26" w:rsidTr="0093671F">
        <w:trPr>
          <w:trHeight w:val="432"/>
        </w:trPr>
        <w:tc>
          <w:tcPr>
            <w:tcW w:w="2301" w:type="pct"/>
            <w:gridSpan w:val="7"/>
          </w:tcPr>
          <w:p w:rsidR="00ED2D26" w:rsidRDefault="00ED2D26" w:rsidP="00AC6755">
            <w:r>
              <w:t>Inspector:</w:t>
            </w:r>
          </w:p>
        </w:tc>
        <w:tc>
          <w:tcPr>
            <w:tcW w:w="2699" w:type="pct"/>
            <w:gridSpan w:val="4"/>
          </w:tcPr>
          <w:p w:rsidR="00ED2D26" w:rsidRDefault="00ED2D26" w:rsidP="00AC6755">
            <w:r>
              <w:t>Inspection Date</w:t>
            </w:r>
          </w:p>
        </w:tc>
      </w:tr>
      <w:tr w:rsidR="00CB6486" w:rsidTr="0093671F">
        <w:trPr>
          <w:trHeight w:val="432"/>
        </w:trPr>
        <w:tc>
          <w:tcPr>
            <w:tcW w:w="2301" w:type="pct"/>
            <w:gridSpan w:val="7"/>
          </w:tcPr>
          <w:p w:rsidR="00160A2F" w:rsidRDefault="00ED2D26" w:rsidP="00AC6755">
            <w:r>
              <w:t>Outdoor Air Temperature:</w:t>
            </w:r>
          </w:p>
        </w:tc>
        <w:tc>
          <w:tcPr>
            <w:tcW w:w="2699" w:type="pct"/>
            <w:gridSpan w:val="4"/>
          </w:tcPr>
          <w:p w:rsidR="00160A2F" w:rsidRDefault="00160A2F" w:rsidP="00ED2D26">
            <w:r>
              <w:t xml:space="preserve">Inspection </w:t>
            </w:r>
            <w:r w:rsidR="00ED2D26">
              <w:t>Start Time:</w:t>
            </w:r>
          </w:p>
        </w:tc>
      </w:tr>
      <w:tr w:rsidR="00CB6486" w:rsidTr="0093671F">
        <w:trPr>
          <w:trHeight w:val="432"/>
        </w:trPr>
        <w:tc>
          <w:tcPr>
            <w:tcW w:w="2301" w:type="pct"/>
            <w:gridSpan w:val="7"/>
          </w:tcPr>
          <w:p w:rsidR="00AC6755" w:rsidRDefault="00AC6755" w:rsidP="00AC6755">
            <w:r w:rsidRPr="00AC6755">
              <w:t>Type of roof</w:t>
            </w:r>
            <w:r w:rsidR="00E20FEA">
              <w:t>:</w:t>
            </w:r>
          </w:p>
        </w:tc>
        <w:tc>
          <w:tcPr>
            <w:tcW w:w="2699" w:type="pct"/>
            <w:gridSpan w:val="4"/>
          </w:tcPr>
          <w:p w:rsidR="00AC6755" w:rsidRDefault="00AC6755" w:rsidP="00AC6755">
            <w:r w:rsidRPr="00AC6755">
              <w:t>Manufacturer</w:t>
            </w:r>
            <w:r w:rsidR="00E20FEA">
              <w:t>:</w:t>
            </w:r>
          </w:p>
        </w:tc>
      </w:tr>
      <w:tr w:rsidR="00CB6486" w:rsidTr="00E20FEA">
        <w:trPr>
          <w:trHeight w:val="432"/>
        </w:trPr>
        <w:tc>
          <w:tcPr>
            <w:tcW w:w="990" w:type="pct"/>
            <w:gridSpan w:val="2"/>
          </w:tcPr>
          <w:p w:rsidR="00AC6755" w:rsidRPr="00AC6755" w:rsidRDefault="00AC6755" w:rsidP="00AC6755">
            <w:r w:rsidRPr="00AC6755">
              <w:t>Roof warranty number</w:t>
            </w:r>
            <w:r w:rsidR="00E20FEA">
              <w:t>:</w:t>
            </w:r>
          </w:p>
        </w:tc>
        <w:tc>
          <w:tcPr>
            <w:tcW w:w="1311" w:type="pct"/>
            <w:gridSpan w:val="5"/>
          </w:tcPr>
          <w:p w:rsidR="00AC6755" w:rsidRPr="00AC6755" w:rsidRDefault="00AC6755" w:rsidP="00AC6755">
            <w:r w:rsidRPr="00AC6755">
              <w:t>Installation date</w:t>
            </w:r>
            <w:r w:rsidR="00E20FEA">
              <w:t>:</w:t>
            </w:r>
          </w:p>
        </w:tc>
        <w:tc>
          <w:tcPr>
            <w:tcW w:w="1308" w:type="pct"/>
            <w:gridSpan w:val="3"/>
          </w:tcPr>
          <w:p w:rsidR="00AC6755" w:rsidRPr="00AC6755" w:rsidRDefault="00AC6755" w:rsidP="00AC6755">
            <w:r>
              <w:t>Warranty Type</w:t>
            </w:r>
            <w:r w:rsidR="00E20FEA">
              <w:t>:</w:t>
            </w:r>
          </w:p>
        </w:tc>
        <w:tc>
          <w:tcPr>
            <w:tcW w:w="1391" w:type="pct"/>
          </w:tcPr>
          <w:p w:rsidR="00AC6755" w:rsidRPr="00AC6755" w:rsidRDefault="00AC6755" w:rsidP="00AC6755">
            <w:r w:rsidRPr="00AC6755">
              <w:t>Expiration date</w:t>
            </w:r>
            <w:r w:rsidR="00E20FEA">
              <w:t>:</w:t>
            </w:r>
          </w:p>
        </w:tc>
      </w:tr>
      <w:tr w:rsidR="00CB6486" w:rsidTr="0093671F">
        <w:trPr>
          <w:trHeight w:val="432"/>
        </w:trPr>
        <w:tc>
          <w:tcPr>
            <w:tcW w:w="2301" w:type="pct"/>
            <w:gridSpan w:val="7"/>
          </w:tcPr>
          <w:p w:rsidR="00160A2F" w:rsidRDefault="00160A2F" w:rsidP="00AC6755">
            <w:r>
              <w:t>Roof Access</w:t>
            </w:r>
            <w:r w:rsidR="00E20FEA">
              <w:t>:</w:t>
            </w:r>
          </w:p>
        </w:tc>
        <w:tc>
          <w:tcPr>
            <w:tcW w:w="2699" w:type="pct"/>
            <w:gridSpan w:val="4"/>
          </w:tcPr>
          <w:p w:rsidR="00160A2F" w:rsidRDefault="00AC6755" w:rsidP="00AC6755">
            <w:r w:rsidRPr="00AC6755">
              <w:t>Approx. Roof Square Feet</w:t>
            </w:r>
            <w:r w:rsidR="00E20FEA">
              <w:t>:</w:t>
            </w:r>
          </w:p>
        </w:tc>
      </w:tr>
      <w:tr w:rsidR="00CB6486" w:rsidRPr="00494251" w:rsidTr="0093671F">
        <w:trPr>
          <w:trHeight w:val="432"/>
        </w:trPr>
        <w:tc>
          <w:tcPr>
            <w:tcW w:w="2301" w:type="pct"/>
            <w:gridSpan w:val="7"/>
          </w:tcPr>
          <w:p w:rsidR="00AC6755" w:rsidRPr="00AC6755" w:rsidRDefault="00AC6755" w:rsidP="00AC6755">
            <w:pPr>
              <w:jc w:val="center"/>
              <w:rPr>
                <w:b/>
                <w:sz w:val="24"/>
                <w:szCs w:val="24"/>
              </w:rPr>
            </w:pPr>
            <w:r w:rsidRPr="00AC6755">
              <w:rPr>
                <w:b/>
                <w:sz w:val="24"/>
                <w:szCs w:val="24"/>
              </w:rPr>
              <w:t>GENERAL ROOF INFORMATION</w:t>
            </w:r>
          </w:p>
        </w:tc>
        <w:tc>
          <w:tcPr>
            <w:tcW w:w="2699" w:type="pct"/>
            <w:gridSpan w:val="4"/>
          </w:tcPr>
          <w:p w:rsidR="00AC6755" w:rsidRPr="00AC6755" w:rsidRDefault="00AC6755" w:rsidP="00AC6755">
            <w:pPr>
              <w:jc w:val="center"/>
              <w:rPr>
                <w:b/>
                <w:sz w:val="24"/>
                <w:szCs w:val="24"/>
              </w:rPr>
            </w:pPr>
            <w:r w:rsidRPr="00AC6755">
              <w:rPr>
                <w:b/>
                <w:sz w:val="24"/>
                <w:szCs w:val="24"/>
              </w:rPr>
              <w:t>ROOF DRAINAGE INFO</w:t>
            </w:r>
          </w:p>
        </w:tc>
      </w:tr>
      <w:tr w:rsidR="00795D17" w:rsidTr="0093671F">
        <w:trPr>
          <w:trHeight w:val="432"/>
        </w:trPr>
        <w:tc>
          <w:tcPr>
            <w:tcW w:w="566" w:type="pct"/>
          </w:tcPr>
          <w:p w:rsidR="00DA3B6E" w:rsidRDefault="00DA3B6E" w:rsidP="00AC6755">
            <w:r>
              <w:t>Deck</w:t>
            </w:r>
          </w:p>
        </w:tc>
        <w:tc>
          <w:tcPr>
            <w:tcW w:w="1735" w:type="pct"/>
            <w:gridSpan w:val="6"/>
          </w:tcPr>
          <w:p w:rsidR="00DA3B6E" w:rsidRDefault="00DA3B6E" w:rsidP="00AC6755"/>
        </w:tc>
        <w:tc>
          <w:tcPr>
            <w:tcW w:w="982" w:type="pct"/>
            <w:gridSpan w:val="2"/>
          </w:tcPr>
          <w:p w:rsidR="00DA3B6E" w:rsidRDefault="00DA3B6E" w:rsidP="00AC6755">
            <w:r>
              <w:t>Primary Drainage System</w:t>
            </w:r>
          </w:p>
        </w:tc>
        <w:tc>
          <w:tcPr>
            <w:tcW w:w="1717" w:type="pct"/>
            <w:gridSpan w:val="2"/>
          </w:tcPr>
          <w:p w:rsidR="00DA3B6E" w:rsidRDefault="00DA3B6E" w:rsidP="00AC6755"/>
        </w:tc>
      </w:tr>
      <w:tr w:rsidR="00795D17" w:rsidTr="0093671F">
        <w:trPr>
          <w:trHeight w:val="432"/>
        </w:trPr>
        <w:tc>
          <w:tcPr>
            <w:tcW w:w="566" w:type="pct"/>
          </w:tcPr>
          <w:p w:rsidR="00DA3B6E" w:rsidRDefault="00DA3B6E" w:rsidP="00AC6755">
            <w:r>
              <w:t>Insulation</w:t>
            </w:r>
          </w:p>
        </w:tc>
        <w:tc>
          <w:tcPr>
            <w:tcW w:w="1735" w:type="pct"/>
            <w:gridSpan w:val="6"/>
          </w:tcPr>
          <w:p w:rsidR="00DA3B6E" w:rsidRDefault="00DA3B6E" w:rsidP="00AC6755"/>
        </w:tc>
        <w:tc>
          <w:tcPr>
            <w:tcW w:w="982" w:type="pct"/>
            <w:gridSpan w:val="2"/>
          </w:tcPr>
          <w:p w:rsidR="00DA3B6E" w:rsidRDefault="00DA3B6E" w:rsidP="00AC6755">
            <w:r>
              <w:t>Secondary Overflow System</w:t>
            </w:r>
          </w:p>
        </w:tc>
        <w:tc>
          <w:tcPr>
            <w:tcW w:w="1717" w:type="pct"/>
            <w:gridSpan w:val="2"/>
          </w:tcPr>
          <w:p w:rsidR="00DA3B6E" w:rsidRDefault="00DA3B6E" w:rsidP="00AC6755"/>
        </w:tc>
      </w:tr>
      <w:tr w:rsidR="00795D17" w:rsidTr="0093671F">
        <w:trPr>
          <w:trHeight w:val="432"/>
        </w:trPr>
        <w:tc>
          <w:tcPr>
            <w:tcW w:w="566" w:type="pct"/>
          </w:tcPr>
          <w:p w:rsidR="00DA3B6E" w:rsidRDefault="00DA3B6E" w:rsidP="00AC6755">
            <w:r w:rsidRPr="00DA3B6E">
              <w:t>Surfacing</w:t>
            </w:r>
          </w:p>
        </w:tc>
        <w:tc>
          <w:tcPr>
            <w:tcW w:w="1735" w:type="pct"/>
            <w:gridSpan w:val="6"/>
          </w:tcPr>
          <w:p w:rsidR="00DA3B6E" w:rsidRDefault="00DA3B6E" w:rsidP="00AC6755"/>
        </w:tc>
        <w:tc>
          <w:tcPr>
            <w:tcW w:w="982" w:type="pct"/>
            <w:gridSpan w:val="2"/>
          </w:tcPr>
          <w:p w:rsidR="00DA3B6E" w:rsidRDefault="00DA3B6E" w:rsidP="00AC6755">
            <w:r>
              <w:t>Ponding Water</w:t>
            </w:r>
          </w:p>
        </w:tc>
        <w:tc>
          <w:tcPr>
            <w:tcW w:w="1717" w:type="pct"/>
            <w:gridSpan w:val="2"/>
          </w:tcPr>
          <w:p w:rsidR="00DA3B6E" w:rsidRDefault="00DA3B6E" w:rsidP="00AC6755"/>
        </w:tc>
      </w:tr>
      <w:tr w:rsidR="00DA3B6E" w:rsidTr="0093671F">
        <w:trPr>
          <w:trHeight w:val="432"/>
        </w:trPr>
        <w:tc>
          <w:tcPr>
            <w:tcW w:w="5000" w:type="pct"/>
            <w:gridSpan w:val="11"/>
          </w:tcPr>
          <w:p w:rsidR="00DA3B6E" w:rsidRPr="00DA3B6E" w:rsidRDefault="00DA3B6E" w:rsidP="00DA3B6E">
            <w:pPr>
              <w:jc w:val="center"/>
              <w:rPr>
                <w:sz w:val="24"/>
                <w:szCs w:val="24"/>
              </w:rPr>
            </w:pPr>
            <w:r w:rsidRPr="00DA3B6E">
              <w:rPr>
                <w:b/>
                <w:sz w:val="24"/>
                <w:szCs w:val="24"/>
              </w:rPr>
              <w:t>ROOF CONDITION</w:t>
            </w:r>
          </w:p>
        </w:tc>
      </w:tr>
      <w:tr w:rsidR="0093671F" w:rsidTr="0093671F">
        <w:trPr>
          <w:trHeight w:val="432"/>
        </w:trPr>
        <w:tc>
          <w:tcPr>
            <w:tcW w:w="1066" w:type="pct"/>
            <w:gridSpan w:val="3"/>
          </w:tcPr>
          <w:p w:rsidR="00DA3B6E" w:rsidRPr="00DA3B6E" w:rsidRDefault="00DA3B6E" w:rsidP="00AC6755">
            <w:pPr>
              <w:rPr>
                <w:b/>
              </w:rPr>
            </w:pPr>
            <w:r w:rsidRPr="00DA3B6E">
              <w:rPr>
                <w:b/>
              </w:rPr>
              <w:t>Roof Component</w:t>
            </w:r>
          </w:p>
        </w:tc>
        <w:tc>
          <w:tcPr>
            <w:tcW w:w="346" w:type="pct"/>
          </w:tcPr>
          <w:p w:rsidR="00DA3B6E" w:rsidRPr="00DA3B6E" w:rsidRDefault="00DA3B6E" w:rsidP="00AC6755">
            <w:pPr>
              <w:rPr>
                <w:b/>
              </w:rPr>
            </w:pPr>
            <w:r w:rsidRPr="00DA3B6E">
              <w:rPr>
                <w:b/>
              </w:rPr>
              <w:t>Good</w:t>
            </w:r>
          </w:p>
        </w:tc>
        <w:tc>
          <w:tcPr>
            <w:tcW w:w="331" w:type="pct"/>
          </w:tcPr>
          <w:p w:rsidR="00DA3B6E" w:rsidRPr="00DA3B6E" w:rsidRDefault="00DA3B6E" w:rsidP="00AC6755">
            <w:pPr>
              <w:rPr>
                <w:b/>
              </w:rPr>
            </w:pPr>
            <w:r w:rsidRPr="00DA3B6E">
              <w:rPr>
                <w:b/>
              </w:rPr>
              <w:t xml:space="preserve">Fair </w:t>
            </w:r>
          </w:p>
        </w:tc>
        <w:tc>
          <w:tcPr>
            <w:tcW w:w="380" w:type="pct"/>
          </w:tcPr>
          <w:p w:rsidR="00DA3B6E" w:rsidRPr="00DA3B6E" w:rsidRDefault="00DA3B6E" w:rsidP="00AC6755">
            <w:pPr>
              <w:rPr>
                <w:b/>
              </w:rPr>
            </w:pPr>
            <w:r w:rsidRPr="00DA3B6E">
              <w:rPr>
                <w:b/>
              </w:rPr>
              <w:t>Poor</w:t>
            </w:r>
          </w:p>
        </w:tc>
        <w:tc>
          <w:tcPr>
            <w:tcW w:w="2877" w:type="pct"/>
            <w:gridSpan w:val="5"/>
          </w:tcPr>
          <w:p w:rsidR="00DA3B6E" w:rsidRPr="00DA3B6E" w:rsidRDefault="00DA3B6E" w:rsidP="00AC6755">
            <w:pPr>
              <w:rPr>
                <w:b/>
              </w:rPr>
            </w:pPr>
            <w:r w:rsidRPr="00DA3B6E">
              <w:rPr>
                <w:b/>
              </w:rPr>
              <w:t>Notes</w:t>
            </w:r>
          </w:p>
        </w:tc>
      </w:tr>
      <w:tr w:rsidR="0093671F" w:rsidRPr="00F07324" w:rsidTr="0093671F">
        <w:trPr>
          <w:trHeight w:val="432"/>
        </w:trPr>
        <w:tc>
          <w:tcPr>
            <w:tcW w:w="1066" w:type="pct"/>
            <w:gridSpan w:val="3"/>
          </w:tcPr>
          <w:p w:rsidR="00DA3B6E" w:rsidRDefault="00DA3B6E" w:rsidP="00AC6755">
            <w:r>
              <w:t>Field membrane</w:t>
            </w:r>
          </w:p>
        </w:tc>
        <w:tc>
          <w:tcPr>
            <w:tcW w:w="346" w:type="pct"/>
          </w:tcPr>
          <w:p w:rsidR="00DA3B6E" w:rsidRDefault="00DA3B6E" w:rsidP="00AC6755"/>
        </w:tc>
        <w:tc>
          <w:tcPr>
            <w:tcW w:w="331" w:type="pct"/>
          </w:tcPr>
          <w:p w:rsidR="00DA3B6E" w:rsidRDefault="00DA3B6E" w:rsidP="00AC6755"/>
        </w:tc>
        <w:tc>
          <w:tcPr>
            <w:tcW w:w="380" w:type="pct"/>
          </w:tcPr>
          <w:p w:rsidR="00DA3B6E" w:rsidRDefault="00DA3B6E" w:rsidP="00AC6755"/>
        </w:tc>
        <w:tc>
          <w:tcPr>
            <w:tcW w:w="2877" w:type="pct"/>
            <w:gridSpan w:val="5"/>
          </w:tcPr>
          <w:p w:rsidR="00DA3B6E" w:rsidRDefault="00DA3B6E" w:rsidP="00AC6755"/>
        </w:tc>
      </w:tr>
      <w:tr w:rsidR="00ED2D26" w:rsidRPr="00F07324" w:rsidTr="0093671F">
        <w:trPr>
          <w:trHeight w:val="432"/>
        </w:trPr>
        <w:tc>
          <w:tcPr>
            <w:tcW w:w="1066" w:type="pct"/>
            <w:gridSpan w:val="3"/>
          </w:tcPr>
          <w:p w:rsidR="00ED2D26" w:rsidRDefault="00E44A02" w:rsidP="00ED2D26">
            <w:r>
              <w:t>DerbiBrite (White)</w:t>
            </w:r>
          </w:p>
          <w:p w:rsidR="00E44A02" w:rsidRDefault="00E44A02" w:rsidP="00ED2D26">
            <w:r>
              <w:t>Clean/Dirty/Discolored</w:t>
            </w:r>
          </w:p>
        </w:tc>
        <w:tc>
          <w:tcPr>
            <w:tcW w:w="346" w:type="pct"/>
          </w:tcPr>
          <w:p w:rsidR="00ED2D26" w:rsidRDefault="00ED2D26" w:rsidP="00AC6755"/>
        </w:tc>
        <w:tc>
          <w:tcPr>
            <w:tcW w:w="331" w:type="pct"/>
          </w:tcPr>
          <w:p w:rsidR="00ED2D26" w:rsidRDefault="00ED2D26" w:rsidP="00AC6755"/>
        </w:tc>
        <w:tc>
          <w:tcPr>
            <w:tcW w:w="380" w:type="pct"/>
          </w:tcPr>
          <w:p w:rsidR="00ED2D26" w:rsidRDefault="00ED2D26" w:rsidP="00AC6755"/>
        </w:tc>
        <w:tc>
          <w:tcPr>
            <w:tcW w:w="2877" w:type="pct"/>
            <w:gridSpan w:val="5"/>
          </w:tcPr>
          <w:p w:rsidR="00ED2D26" w:rsidRDefault="00ED2D26" w:rsidP="00AC6755"/>
        </w:tc>
      </w:tr>
      <w:tr w:rsidR="00ED2D26" w:rsidRPr="00F07324" w:rsidTr="0093671F">
        <w:trPr>
          <w:trHeight w:val="432"/>
        </w:trPr>
        <w:tc>
          <w:tcPr>
            <w:tcW w:w="1066" w:type="pct"/>
            <w:gridSpan w:val="3"/>
          </w:tcPr>
          <w:p w:rsidR="00ED2D26" w:rsidRDefault="00ED2D26" w:rsidP="00ED2D26">
            <w:r>
              <w:t xml:space="preserve">Gravel/ballast </w:t>
            </w:r>
          </w:p>
        </w:tc>
        <w:tc>
          <w:tcPr>
            <w:tcW w:w="346" w:type="pct"/>
          </w:tcPr>
          <w:p w:rsidR="00ED2D26" w:rsidRDefault="00ED2D26" w:rsidP="00AC6755"/>
        </w:tc>
        <w:tc>
          <w:tcPr>
            <w:tcW w:w="331" w:type="pct"/>
          </w:tcPr>
          <w:p w:rsidR="00ED2D26" w:rsidRDefault="00ED2D26" w:rsidP="00AC6755"/>
        </w:tc>
        <w:tc>
          <w:tcPr>
            <w:tcW w:w="380" w:type="pct"/>
          </w:tcPr>
          <w:p w:rsidR="00ED2D26" w:rsidRDefault="00ED2D26" w:rsidP="00AC6755"/>
        </w:tc>
        <w:tc>
          <w:tcPr>
            <w:tcW w:w="2877" w:type="pct"/>
            <w:gridSpan w:val="5"/>
          </w:tcPr>
          <w:p w:rsidR="00ED2D26" w:rsidRDefault="00ED2D26" w:rsidP="00AC6755"/>
        </w:tc>
      </w:tr>
      <w:tr w:rsidR="00795D17" w:rsidRPr="00F07324" w:rsidTr="0093671F">
        <w:trPr>
          <w:trHeight w:val="432"/>
        </w:trPr>
        <w:tc>
          <w:tcPr>
            <w:tcW w:w="1066" w:type="pct"/>
            <w:gridSpan w:val="3"/>
          </w:tcPr>
          <w:p w:rsidR="00DA3B6E" w:rsidRDefault="00DA3B6E" w:rsidP="00AC6755">
            <w:r>
              <w:t>Parapet wall flashing</w:t>
            </w:r>
          </w:p>
        </w:tc>
        <w:tc>
          <w:tcPr>
            <w:tcW w:w="346" w:type="pct"/>
          </w:tcPr>
          <w:p w:rsidR="00DA3B6E" w:rsidRDefault="00DA3B6E" w:rsidP="00AC6755"/>
        </w:tc>
        <w:tc>
          <w:tcPr>
            <w:tcW w:w="331" w:type="pct"/>
          </w:tcPr>
          <w:p w:rsidR="00DA3B6E" w:rsidRDefault="00DA3B6E" w:rsidP="00AC6755"/>
        </w:tc>
        <w:tc>
          <w:tcPr>
            <w:tcW w:w="380" w:type="pct"/>
          </w:tcPr>
          <w:p w:rsidR="00DA3B6E" w:rsidRDefault="00DA3B6E" w:rsidP="00AC6755"/>
        </w:tc>
        <w:tc>
          <w:tcPr>
            <w:tcW w:w="2877" w:type="pct"/>
            <w:gridSpan w:val="5"/>
          </w:tcPr>
          <w:p w:rsidR="00DA3B6E" w:rsidRDefault="00DA3B6E" w:rsidP="00AC6755"/>
        </w:tc>
      </w:tr>
      <w:tr w:rsidR="00795D17" w:rsidRPr="00F253BB" w:rsidTr="0093671F">
        <w:trPr>
          <w:trHeight w:val="432"/>
        </w:trPr>
        <w:tc>
          <w:tcPr>
            <w:tcW w:w="1066" w:type="pct"/>
            <w:gridSpan w:val="3"/>
          </w:tcPr>
          <w:p w:rsidR="00DA3B6E" w:rsidRDefault="00DA3B6E" w:rsidP="00AC6755">
            <w:r>
              <w:t>Rise wall flashing</w:t>
            </w:r>
          </w:p>
        </w:tc>
        <w:tc>
          <w:tcPr>
            <w:tcW w:w="346" w:type="pct"/>
          </w:tcPr>
          <w:p w:rsidR="00DA3B6E" w:rsidRDefault="00DA3B6E" w:rsidP="00AC6755"/>
        </w:tc>
        <w:tc>
          <w:tcPr>
            <w:tcW w:w="331" w:type="pct"/>
          </w:tcPr>
          <w:p w:rsidR="00DA3B6E" w:rsidRDefault="00DA3B6E" w:rsidP="00AC6755"/>
        </w:tc>
        <w:tc>
          <w:tcPr>
            <w:tcW w:w="380" w:type="pct"/>
          </w:tcPr>
          <w:p w:rsidR="00DA3B6E" w:rsidRDefault="00DA3B6E" w:rsidP="00AC6755"/>
        </w:tc>
        <w:tc>
          <w:tcPr>
            <w:tcW w:w="2877" w:type="pct"/>
            <w:gridSpan w:val="5"/>
          </w:tcPr>
          <w:p w:rsidR="00DA3B6E" w:rsidRDefault="00DA3B6E" w:rsidP="00AC6755"/>
        </w:tc>
      </w:tr>
      <w:tr w:rsidR="00795D17" w:rsidTr="0093671F">
        <w:trPr>
          <w:trHeight w:val="432"/>
        </w:trPr>
        <w:tc>
          <w:tcPr>
            <w:tcW w:w="1066" w:type="pct"/>
            <w:gridSpan w:val="3"/>
          </w:tcPr>
          <w:p w:rsidR="00DA3B6E" w:rsidRPr="00DA3B6E" w:rsidRDefault="00DA3B6E" w:rsidP="00AC6755">
            <w:r w:rsidRPr="00DA3B6E">
              <w:t>Interior wall flashing</w:t>
            </w:r>
          </w:p>
        </w:tc>
        <w:tc>
          <w:tcPr>
            <w:tcW w:w="346" w:type="pct"/>
          </w:tcPr>
          <w:p w:rsidR="00DA3B6E" w:rsidRDefault="00DA3B6E" w:rsidP="00AC6755"/>
        </w:tc>
        <w:tc>
          <w:tcPr>
            <w:tcW w:w="331" w:type="pct"/>
          </w:tcPr>
          <w:p w:rsidR="00DA3B6E" w:rsidRDefault="00DA3B6E" w:rsidP="00AC6755"/>
        </w:tc>
        <w:tc>
          <w:tcPr>
            <w:tcW w:w="380" w:type="pct"/>
          </w:tcPr>
          <w:p w:rsidR="00DA3B6E" w:rsidRDefault="00DA3B6E" w:rsidP="00AC6755"/>
        </w:tc>
        <w:tc>
          <w:tcPr>
            <w:tcW w:w="2877" w:type="pct"/>
            <w:gridSpan w:val="5"/>
          </w:tcPr>
          <w:p w:rsidR="00DA3B6E" w:rsidRDefault="00DA3B6E" w:rsidP="00AC6755"/>
        </w:tc>
      </w:tr>
      <w:tr w:rsidR="00795D17" w:rsidTr="0093671F">
        <w:trPr>
          <w:trHeight w:val="432"/>
        </w:trPr>
        <w:tc>
          <w:tcPr>
            <w:tcW w:w="1066" w:type="pct"/>
            <w:gridSpan w:val="3"/>
          </w:tcPr>
          <w:p w:rsidR="00DA3B6E" w:rsidRDefault="00DA3B6E" w:rsidP="00AC6755">
            <w:r>
              <w:t>Expansion joint</w:t>
            </w:r>
          </w:p>
        </w:tc>
        <w:tc>
          <w:tcPr>
            <w:tcW w:w="346" w:type="pct"/>
          </w:tcPr>
          <w:p w:rsidR="00DA3B6E" w:rsidRDefault="00DA3B6E" w:rsidP="00AC6755"/>
        </w:tc>
        <w:tc>
          <w:tcPr>
            <w:tcW w:w="331" w:type="pct"/>
          </w:tcPr>
          <w:p w:rsidR="00DA3B6E" w:rsidRDefault="00DA3B6E" w:rsidP="00AC6755"/>
        </w:tc>
        <w:tc>
          <w:tcPr>
            <w:tcW w:w="380" w:type="pct"/>
          </w:tcPr>
          <w:p w:rsidR="00DA3B6E" w:rsidRDefault="00DA3B6E" w:rsidP="00AC6755"/>
        </w:tc>
        <w:tc>
          <w:tcPr>
            <w:tcW w:w="2877" w:type="pct"/>
            <w:gridSpan w:val="5"/>
          </w:tcPr>
          <w:p w:rsidR="00DA3B6E" w:rsidRDefault="00DA3B6E" w:rsidP="00AC6755"/>
        </w:tc>
      </w:tr>
      <w:tr w:rsidR="00795D17" w:rsidTr="0093671F">
        <w:trPr>
          <w:trHeight w:val="432"/>
        </w:trPr>
        <w:tc>
          <w:tcPr>
            <w:tcW w:w="1066" w:type="pct"/>
            <w:gridSpan w:val="3"/>
          </w:tcPr>
          <w:p w:rsidR="00DA3B6E" w:rsidRDefault="00DA3B6E" w:rsidP="00AC6755">
            <w:r>
              <w:t>HVAC units</w:t>
            </w:r>
          </w:p>
        </w:tc>
        <w:tc>
          <w:tcPr>
            <w:tcW w:w="346" w:type="pct"/>
          </w:tcPr>
          <w:p w:rsidR="00DA3B6E" w:rsidRDefault="00DA3B6E" w:rsidP="00AC6755"/>
        </w:tc>
        <w:tc>
          <w:tcPr>
            <w:tcW w:w="331" w:type="pct"/>
          </w:tcPr>
          <w:p w:rsidR="00DA3B6E" w:rsidRDefault="00DA3B6E" w:rsidP="00AC6755"/>
        </w:tc>
        <w:tc>
          <w:tcPr>
            <w:tcW w:w="380" w:type="pct"/>
          </w:tcPr>
          <w:p w:rsidR="00DA3B6E" w:rsidRDefault="00DA3B6E" w:rsidP="00AC6755"/>
        </w:tc>
        <w:tc>
          <w:tcPr>
            <w:tcW w:w="2877" w:type="pct"/>
            <w:gridSpan w:val="5"/>
          </w:tcPr>
          <w:p w:rsidR="00DA3B6E" w:rsidRDefault="00DA3B6E" w:rsidP="00AC6755"/>
        </w:tc>
      </w:tr>
      <w:tr w:rsidR="00795D17" w:rsidTr="0093671F">
        <w:trPr>
          <w:trHeight w:val="432"/>
        </w:trPr>
        <w:tc>
          <w:tcPr>
            <w:tcW w:w="1066" w:type="pct"/>
            <w:gridSpan w:val="3"/>
          </w:tcPr>
          <w:p w:rsidR="00DA3B6E" w:rsidRDefault="00DA3B6E" w:rsidP="00AC6755">
            <w:r>
              <w:t xml:space="preserve">     Base flashings</w:t>
            </w:r>
          </w:p>
        </w:tc>
        <w:tc>
          <w:tcPr>
            <w:tcW w:w="346" w:type="pct"/>
          </w:tcPr>
          <w:p w:rsidR="00DA3B6E" w:rsidRDefault="00DA3B6E" w:rsidP="00AC6755"/>
        </w:tc>
        <w:tc>
          <w:tcPr>
            <w:tcW w:w="331" w:type="pct"/>
          </w:tcPr>
          <w:p w:rsidR="00DA3B6E" w:rsidRDefault="00DA3B6E" w:rsidP="00AC6755"/>
        </w:tc>
        <w:tc>
          <w:tcPr>
            <w:tcW w:w="380" w:type="pct"/>
          </w:tcPr>
          <w:p w:rsidR="00DA3B6E" w:rsidRDefault="00DA3B6E" w:rsidP="00AC6755"/>
        </w:tc>
        <w:tc>
          <w:tcPr>
            <w:tcW w:w="2877" w:type="pct"/>
            <w:gridSpan w:val="5"/>
          </w:tcPr>
          <w:p w:rsidR="00DA3B6E" w:rsidRDefault="00DA3B6E" w:rsidP="00AC6755"/>
        </w:tc>
      </w:tr>
      <w:tr w:rsidR="00795D17" w:rsidTr="0093671F">
        <w:trPr>
          <w:trHeight w:val="432"/>
        </w:trPr>
        <w:tc>
          <w:tcPr>
            <w:tcW w:w="1066" w:type="pct"/>
            <w:gridSpan w:val="3"/>
          </w:tcPr>
          <w:p w:rsidR="00DA3B6E" w:rsidRDefault="00DA3B6E" w:rsidP="00AC6755">
            <w:r>
              <w:t>Exhaust fans</w:t>
            </w:r>
          </w:p>
        </w:tc>
        <w:tc>
          <w:tcPr>
            <w:tcW w:w="346" w:type="pct"/>
          </w:tcPr>
          <w:p w:rsidR="00DA3B6E" w:rsidRDefault="00DA3B6E" w:rsidP="00AC6755"/>
        </w:tc>
        <w:tc>
          <w:tcPr>
            <w:tcW w:w="331" w:type="pct"/>
          </w:tcPr>
          <w:p w:rsidR="00DA3B6E" w:rsidRDefault="00DA3B6E" w:rsidP="00AC6755"/>
        </w:tc>
        <w:tc>
          <w:tcPr>
            <w:tcW w:w="380" w:type="pct"/>
          </w:tcPr>
          <w:p w:rsidR="00DA3B6E" w:rsidRDefault="00DA3B6E" w:rsidP="00AC6755"/>
        </w:tc>
        <w:tc>
          <w:tcPr>
            <w:tcW w:w="2877" w:type="pct"/>
            <w:gridSpan w:val="5"/>
          </w:tcPr>
          <w:p w:rsidR="00DA3B6E" w:rsidRDefault="00DA3B6E" w:rsidP="00AC6755"/>
        </w:tc>
      </w:tr>
      <w:tr w:rsidR="00795D17" w:rsidTr="0093671F">
        <w:trPr>
          <w:trHeight w:val="432"/>
        </w:trPr>
        <w:tc>
          <w:tcPr>
            <w:tcW w:w="1066" w:type="pct"/>
            <w:gridSpan w:val="3"/>
          </w:tcPr>
          <w:p w:rsidR="00DA3B6E" w:rsidRDefault="00DA3B6E" w:rsidP="00AC6755">
            <w:r>
              <w:t xml:space="preserve">     Base flashings</w:t>
            </w:r>
          </w:p>
        </w:tc>
        <w:tc>
          <w:tcPr>
            <w:tcW w:w="346" w:type="pct"/>
          </w:tcPr>
          <w:p w:rsidR="00DA3B6E" w:rsidRDefault="00DA3B6E" w:rsidP="00AC6755"/>
        </w:tc>
        <w:tc>
          <w:tcPr>
            <w:tcW w:w="331" w:type="pct"/>
          </w:tcPr>
          <w:p w:rsidR="00DA3B6E" w:rsidRDefault="00DA3B6E" w:rsidP="00AC6755"/>
        </w:tc>
        <w:tc>
          <w:tcPr>
            <w:tcW w:w="380" w:type="pct"/>
          </w:tcPr>
          <w:p w:rsidR="00DA3B6E" w:rsidRDefault="00DA3B6E" w:rsidP="00AC6755"/>
        </w:tc>
        <w:tc>
          <w:tcPr>
            <w:tcW w:w="2877" w:type="pct"/>
            <w:gridSpan w:val="5"/>
          </w:tcPr>
          <w:p w:rsidR="00DA3B6E" w:rsidRDefault="00DA3B6E" w:rsidP="00AC6755"/>
        </w:tc>
      </w:tr>
      <w:tr w:rsidR="00795D17" w:rsidTr="0093671F">
        <w:trPr>
          <w:trHeight w:val="432"/>
        </w:trPr>
        <w:tc>
          <w:tcPr>
            <w:tcW w:w="1066" w:type="pct"/>
            <w:gridSpan w:val="3"/>
          </w:tcPr>
          <w:p w:rsidR="00DA3B6E" w:rsidRDefault="00DA3B6E" w:rsidP="00AC6755">
            <w:r>
              <w:t>Skylights</w:t>
            </w:r>
          </w:p>
        </w:tc>
        <w:tc>
          <w:tcPr>
            <w:tcW w:w="346" w:type="pct"/>
          </w:tcPr>
          <w:p w:rsidR="00DA3B6E" w:rsidRDefault="00DA3B6E" w:rsidP="00AC6755"/>
        </w:tc>
        <w:tc>
          <w:tcPr>
            <w:tcW w:w="331" w:type="pct"/>
          </w:tcPr>
          <w:p w:rsidR="00DA3B6E" w:rsidRDefault="00DA3B6E" w:rsidP="00AC6755"/>
        </w:tc>
        <w:tc>
          <w:tcPr>
            <w:tcW w:w="380" w:type="pct"/>
          </w:tcPr>
          <w:p w:rsidR="00DA3B6E" w:rsidRDefault="00DA3B6E" w:rsidP="00AC6755"/>
        </w:tc>
        <w:tc>
          <w:tcPr>
            <w:tcW w:w="2877" w:type="pct"/>
            <w:gridSpan w:val="5"/>
          </w:tcPr>
          <w:p w:rsidR="00DA3B6E" w:rsidRDefault="00DA3B6E" w:rsidP="00AC6755"/>
        </w:tc>
      </w:tr>
      <w:tr w:rsidR="00795D17" w:rsidTr="0093671F">
        <w:trPr>
          <w:trHeight w:val="432"/>
        </w:trPr>
        <w:tc>
          <w:tcPr>
            <w:tcW w:w="1066" w:type="pct"/>
            <w:gridSpan w:val="3"/>
          </w:tcPr>
          <w:p w:rsidR="00DA3B6E" w:rsidRDefault="00DA3B6E" w:rsidP="00AC6755">
            <w:r>
              <w:t xml:space="preserve">     Base flashings</w:t>
            </w:r>
          </w:p>
        </w:tc>
        <w:tc>
          <w:tcPr>
            <w:tcW w:w="346" w:type="pct"/>
          </w:tcPr>
          <w:p w:rsidR="00DA3B6E" w:rsidRDefault="00DA3B6E" w:rsidP="00AC6755"/>
        </w:tc>
        <w:tc>
          <w:tcPr>
            <w:tcW w:w="331" w:type="pct"/>
          </w:tcPr>
          <w:p w:rsidR="00DA3B6E" w:rsidRDefault="00DA3B6E" w:rsidP="00AC6755"/>
        </w:tc>
        <w:tc>
          <w:tcPr>
            <w:tcW w:w="380" w:type="pct"/>
          </w:tcPr>
          <w:p w:rsidR="00DA3B6E" w:rsidRDefault="00DA3B6E" w:rsidP="00AC6755"/>
        </w:tc>
        <w:tc>
          <w:tcPr>
            <w:tcW w:w="2877" w:type="pct"/>
            <w:gridSpan w:val="5"/>
          </w:tcPr>
          <w:p w:rsidR="00DA3B6E" w:rsidRDefault="00DA3B6E" w:rsidP="00AC6755"/>
        </w:tc>
      </w:tr>
      <w:tr w:rsidR="00795D17" w:rsidTr="0093671F">
        <w:trPr>
          <w:trHeight w:val="432"/>
        </w:trPr>
        <w:tc>
          <w:tcPr>
            <w:tcW w:w="1066" w:type="pct"/>
            <w:gridSpan w:val="3"/>
          </w:tcPr>
          <w:p w:rsidR="00DA3B6E" w:rsidRDefault="00DA3B6E" w:rsidP="00AC6755">
            <w:r>
              <w:t>Roof drains</w:t>
            </w:r>
            <w:r w:rsidR="00ED2D26">
              <w:t>/bowls</w:t>
            </w:r>
          </w:p>
        </w:tc>
        <w:tc>
          <w:tcPr>
            <w:tcW w:w="346" w:type="pct"/>
          </w:tcPr>
          <w:p w:rsidR="00DA3B6E" w:rsidRDefault="00DA3B6E" w:rsidP="00AC6755"/>
        </w:tc>
        <w:tc>
          <w:tcPr>
            <w:tcW w:w="331" w:type="pct"/>
          </w:tcPr>
          <w:p w:rsidR="00DA3B6E" w:rsidRDefault="00DA3B6E" w:rsidP="00AC6755"/>
        </w:tc>
        <w:tc>
          <w:tcPr>
            <w:tcW w:w="380" w:type="pct"/>
          </w:tcPr>
          <w:p w:rsidR="00DA3B6E" w:rsidRDefault="00DA3B6E" w:rsidP="00AC6755"/>
        </w:tc>
        <w:tc>
          <w:tcPr>
            <w:tcW w:w="2877" w:type="pct"/>
            <w:gridSpan w:val="5"/>
          </w:tcPr>
          <w:p w:rsidR="00DA3B6E" w:rsidRDefault="00DA3B6E" w:rsidP="00AC6755"/>
        </w:tc>
      </w:tr>
      <w:tr w:rsidR="00795D17" w:rsidTr="0093671F">
        <w:trPr>
          <w:trHeight w:val="432"/>
        </w:trPr>
        <w:tc>
          <w:tcPr>
            <w:tcW w:w="1066" w:type="pct"/>
            <w:gridSpan w:val="3"/>
          </w:tcPr>
          <w:p w:rsidR="00DA3B6E" w:rsidRDefault="00DA3B6E" w:rsidP="00AC6755">
            <w:r>
              <w:t>Gravel guard</w:t>
            </w:r>
          </w:p>
        </w:tc>
        <w:tc>
          <w:tcPr>
            <w:tcW w:w="346" w:type="pct"/>
          </w:tcPr>
          <w:p w:rsidR="00DA3B6E" w:rsidRDefault="00DA3B6E" w:rsidP="00AC6755"/>
        </w:tc>
        <w:tc>
          <w:tcPr>
            <w:tcW w:w="331" w:type="pct"/>
          </w:tcPr>
          <w:p w:rsidR="00DA3B6E" w:rsidRDefault="00DA3B6E" w:rsidP="00AC6755"/>
        </w:tc>
        <w:tc>
          <w:tcPr>
            <w:tcW w:w="380" w:type="pct"/>
          </w:tcPr>
          <w:p w:rsidR="00DA3B6E" w:rsidRDefault="00DA3B6E" w:rsidP="00AC6755"/>
        </w:tc>
        <w:tc>
          <w:tcPr>
            <w:tcW w:w="2877" w:type="pct"/>
            <w:gridSpan w:val="5"/>
          </w:tcPr>
          <w:p w:rsidR="00DA3B6E" w:rsidRDefault="00DA3B6E" w:rsidP="00AC6755"/>
        </w:tc>
      </w:tr>
      <w:tr w:rsidR="00795D17" w:rsidTr="0093671F">
        <w:trPr>
          <w:trHeight w:val="432"/>
        </w:trPr>
        <w:tc>
          <w:tcPr>
            <w:tcW w:w="1066" w:type="pct"/>
            <w:gridSpan w:val="3"/>
          </w:tcPr>
          <w:p w:rsidR="00DA3B6E" w:rsidRPr="00CB6486" w:rsidRDefault="00DA3B6E" w:rsidP="00AC6755">
            <w:r w:rsidRPr="00CB6486">
              <w:t>Gutter</w:t>
            </w:r>
            <w:r w:rsidR="00E44A02">
              <w:t>s</w:t>
            </w:r>
          </w:p>
        </w:tc>
        <w:tc>
          <w:tcPr>
            <w:tcW w:w="346" w:type="pct"/>
          </w:tcPr>
          <w:p w:rsidR="00DA3B6E" w:rsidRDefault="00DA3B6E" w:rsidP="00AC6755"/>
        </w:tc>
        <w:tc>
          <w:tcPr>
            <w:tcW w:w="331" w:type="pct"/>
          </w:tcPr>
          <w:p w:rsidR="00DA3B6E" w:rsidRDefault="00DA3B6E" w:rsidP="00AC6755"/>
        </w:tc>
        <w:tc>
          <w:tcPr>
            <w:tcW w:w="380" w:type="pct"/>
          </w:tcPr>
          <w:p w:rsidR="00DA3B6E" w:rsidRDefault="00DA3B6E" w:rsidP="00AC6755"/>
        </w:tc>
        <w:tc>
          <w:tcPr>
            <w:tcW w:w="2877" w:type="pct"/>
            <w:gridSpan w:val="5"/>
          </w:tcPr>
          <w:p w:rsidR="00DA3B6E" w:rsidRDefault="00DA3B6E" w:rsidP="00AC6755"/>
        </w:tc>
      </w:tr>
      <w:tr w:rsidR="00E44A02" w:rsidTr="00E44A02">
        <w:trPr>
          <w:trHeight w:val="432"/>
        </w:trPr>
        <w:tc>
          <w:tcPr>
            <w:tcW w:w="2500" w:type="pct"/>
            <w:gridSpan w:val="8"/>
          </w:tcPr>
          <w:p w:rsidR="00E44A02" w:rsidRDefault="00E44A02" w:rsidP="00AC6755">
            <w:r w:rsidRPr="00E44A02">
              <w:lastRenderedPageBreak/>
              <w:t>Building Address:</w:t>
            </w:r>
          </w:p>
        </w:tc>
        <w:tc>
          <w:tcPr>
            <w:tcW w:w="2500" w:type="pct"/>
            <w:gridSpan w:val="3"/>
          </w:tcPr>
          <w:p w:rsidR="00E44A02" w:rsidRDefault="00E44A02" w:rsidP="00AC6755">
            <w:r w:rsidRPr="00E44A02">
              <w:t>Inspection Date</w:t>
            </w:r>
          </w:p>
        </w:tc>
      </w:tr>
      <w:tr w:rsidR="00E44A02" w:rsidTr="00E44A02">
        <w:trPr>
          <w:trHeight w:val="432"/>
        </w:trPr>
        <w:tc>
          <w:tcPr>
            <w:tcW w:w="5000" w:type="pct"/>
            <w:gridSpan w:val="11"/>
          </w:tcPr>
          <w:p w:rsidR="00E44A02" w:rsidRDefault="00E44A02" w:rsidP="00E44A02">
            <w:pPr>
              <w:jc w:val="center"/>
            </w:pPr>
            <w:r w:rsidRPr="00E44A02">
              <w:rPr>
                <w:b/>
              </w:rPr>
              <w:t>ROOF CONDITION cont</w:t>
            </w:r>
          </w:p>
        </w:tc>
      </w:tr>
      <w:tr w:rsidR="00E44A02" w:rsidTr="0093671F">
        <w:trPr>
          <w:trHeight w:val="432"/>
        </w:trPr>
        <w:tc>
          <w:tcPr>
            <w:tcW w:w="1066" w:type="pct"/>
            <w:gridSpan w:val="3"/>
          </w:tcPr>
          <w:p w:rsidR="00E44A02" w:rsidRPr="00DA3B6E" w:rsidRDefault="00E44A02" w:rsidP="007363ED">
            <w:pPr>
              <w:rPr>
                <w:b/>
              </w:rPr>
            </w:pPr>
            <w:r w:rsidRPr="00DA3B6E">
              <w:rPr>
                <w:b/>
              </w:rPr>
              <w:t>Roof Component</w:t>
            </w:r>
          </w:p>
        </w:tc>
        <w:tc>
          <w:tcPr>
            <w:tcW w:w="346" w:type="pct"/>
          </w:tcPr>
          <w:p w:rsidR="00E44A02" w:rsidRPr="00DA3B6E" w:rsidRDefault="00E44A02" w:rsidP="007363ED">
            <w:pPr>
              <w:rPr>
                <w:b/>
              </w:rPr>
            </w:pPr>
            <w:r w:rsidRPr="00DA3B6E">
              <w:rPr>
                <w:b/>
              </w:rPr>
              <w:t>Good</w:t>
            </w:r>
          </w:p>
        </w:tc>
        <w:tc>
          <w:tcPr>
            <w:tcW w:w="331" w:type="pct"/>
          </w:tcPr>
          <w:p w:rsidR="00E44A02" w:rsidRPr="00DA3B6E" w:rsidRDefault="00E44A02" w:rsidP="007363ED">
            <w:pPr>
              <w:rPr>
                <w:b/>
              </w:rPr>
            </w:pPr>
            <w:r w:rsidRPr="00DA3B6E">
              <w:rPr>
                <w:b/>
              </w:rPr>
              <w:t xml:space="preserve">Fair </w:t>
            </w:r>
          </w:p>
        </w:tc>
        <w:tc>
          <w:tcPr>
            <w:tcW w:w="380" w:type="pct"/>
          </w:tcPr>
          <w:p w:rsidR="00E44A02" w:rsidRPr="00DA3B6E" w:rsidRDefault="00E44A02" w:rsidP="007363ED">
            <w:pPr>
              <w:rPr>
                <w:b/>
              </w:rPr>
            </w:pPr>
            <w:r w:rsidRPr="00DA3B6E">
              <w:rPr>
                <w:b/>
              </w:rPr>
              <w:t>Poor</w:t>
            </w:r>
          </w:p>
        </w:tc>
        <w:tc>
          <w:tcPr>
            <w:tcW w:w="2877" w:type="pct"/>
            <w:gridSpan w:val="5"/>
          </w:tcPr>
          <w:p w:rsidR="00E44A02" w:rsidRPr="00DA3B6E" w:rsidRDefault="00E44A02" w:rsidP="007363ED">
            <w:pPr>
              <w:rPr>
                <w:b/>
              </w:rPr>
            </w:pPr>
            <w:r w:rsidRPr="00DA3B6E">
              <w:rPr>
                <w:b/>
              </w:rPr>
              <w:t>Notes</w:t>
            </w:r>
          </w:p>
        </w:tc>
      </w:tr>
      <w:tr w:rsidR="00795D17" w:rsidTr="0093671F">
        <w:trPr>
          <w:trHeight w:val="432"/>
        </w:trPr>
        <w:tc>
          <w:tcPr>
            <w:tcW w:w="1066" w:type="pct"/>
            <w:gridSpan w:val="3"/>
          </w:tcPr>
          <w:p w:rsidR="00DA3B6E" w:rsidRDefault="00DA3B6E" w:rsidP="00AC6755">
            <w:r>
              <w:t>Downspouts</w:t>
            </w:r>
            <w:r w:rsidR="00ED2D26">
              <w:t>/straps</w:t>
            </w:r>
          </w:p>
        </w:tc>
        <w:tc>
          <w:tcPr>
            <w:tcW w:w="346" w:type="pct"/>
          </w:tcPr>
          <w:p w:rsidR="00DA3B6E" w:rsidRDefault="00DA3B6E" w:rsidP="00AC6755"/>
        </w:tc>
        <w:tc>
          <w:tcPr>
            <w:tcW w:w="331" w:type="pct"/>
          </w:tcPr>
          <w:p w:rsidR="00DA3B6E" w:rsidRDefault="00DA3B6E" w:rsidP="00AC6755"/>
        </w:tc>
        <w:tc>
          <w:tcPr>
            <w:tcW w:w="380" w:type="pct"/>
          </w:tcPr>
          <w:p w:rsidR="00DA3B6E" w:rsidRDefault="00DA3B6E" w:rsidP="00AC6755"/>
        </w:tc>
        <w:tc>
          <w:tcPr>
            <w:tcW w:w="2877" w:type="pct"/>
            <w:gridSpan w:val="5"/>
          </w:tcPr>
          <w:p w:rsidR="00DA3B6E" w:rsidRDefault="00DA3B6E" w:rsidP="00AC6755"/>
        </w:tc>
      </w:tr>
      <w:tr w:rsidR="00795D17" w:rsidTr="0093671F">
        <w:trPr>
          <w:trHeight w:val="432"/>
        </w:trPr>
        <w:tc>
          <w:tcPr>
            <w:tcW w:w="1066" w:type="pct"/>
            <w:gridSpan w:val="3"/>
          </w:tcPr>
          <w:p w:rsidR="00DA3B6E" w:rsidRDefault="00DA3B6E" w:rsidP="00AC6755">
            <w:r>
              <w:t>Face plates</w:t>
            </w:r>
          </w:p>
        </w:tc>
        <w:tc>
          <w:tcPr>
            <w:tcW w:w="346" w:type="pct"/>
          </w:tcPr>
          <w:p w:rsidR="00DA3B6E" w:rsidRDefault="00DA3B6E" w:rsidP="00AC6755"/>
        </w:tc>
        <w:tc>
          <w:tcPr>
            <w:tcW w:w="331" w:type="pct"/>
          </w:tcPr>
          <w:p w:rsidR="00DA3B6E" w:rsidRDefault="00DA3B6E" w:rsidP="00AC6755"/>
        </w:tc>
        <w:tc>
          <w:tcPr>
            <w:tcW w:w="380" w:type="pct"/>
          </w:tcPr>
          <w:p w:rsidR="00DA3B6E" w:rsidRDefault="00DA3B6E" w:rsidP="00AC6755"/>
        </w:tc>
        <w:tc>
          <w:tcPr>
            <w:tcW w:w="2877" w:type="pct"/>
            <w:gridSpan w:val="5"/>
          </w:tcPr>
          <w:p w:rsidR="00DA3B6E" w:rsidRDefault="00DA3B6E" w:rsidP="00AC6755"/>
        </w:tc>
      </w:tr>
      <w:tr w:rsidR="00AA0127" w:rsidTr="0093671F">
        <w:trPr>
          <w:trHeight w:val="432"/>
        </w:trPr>
        <w:tc>
          <w:tcPr>
            <w:tcW w:w="1066" w:type="pct"/>
            <w:gridSpan w:val="3"/>
          </w:tcPr>
          <w:p w:rsidR="00AA0127" w:rsidRDefault="00AA0127" w:rsidP="00E20FEA">
            <w:r>
              <w:t>Term bar</w:t>
            </w:r>
          </w:p>
        </w:tc>
        <w:tc>
          <w:tcPr>
            <w:tcW w:w="346" w:type="pct"/>
          </w:tcPr>
          <w:p w:rsidR="00AA0127" w:rsidRDefault="00AA0127" w:rsidP="00AC6755"/>
        </w:tc>
        <w:tc>
          <w:tcPr>
            <w:tcW w:w="331" w:type="pct"/>
          </w:tcPr>
          <w:p w:rsidR="00AA0127" w:rsidRDefault="00AA0127" w:rsidP="00AC6755"/>
        </w:tc>
        <w:tc>
          <w:tcPr>
            <w:tcW w:w="380" w:type="pct"/>
          </w:tcPr>
          <w:p w:rsidR="00AA0127" w:rsidRDefault="00AA0127" w:rsidP="00AC6755"/>
        </w:tc>
        <w:tc>
          <w:tcPr>
            <w:tcW w:w="2877" w:type="pct"/>
            <w:gridSpan w:val="5"/>
          </w:tcPr>
          <w:p w:rsidR="00AA0127" w:rsidRDefault="00AA0127" w:rsidP="00AC6755"/>
        </w:tc>
      </w:tr>
      <w:tr w:rsidR="00AA0127" w:rsidTr="0093671F">
        <w:trPr>
          <w:trHeight w:val="432"/>
        </w:trPr>
        <w:tc>
          <w:tcPr>
            <w:tcW w:w="1066" w:type="pct"/>
            <w:gridSpan w:val="3"/>
          </w:tcPr>
          <w:p w:rsidR="00AA0127" w:rsidRDefault="001343FF" w:rsidP="00E20FEA">
            <w:r>
              <w:t>Counter flashing</w:t>
            </w:r>
            <w:r w:rsidR="00AA0127">
              <w:t xml:space="preserve"> receiver</w:t>
            </w:r>
          </w:p>
        </w:tc>
        <w:tc>
          <w:tcPr>
            <w:tcW w:w="346" w:type="pct"/>
          </w:tcPr>
          <w:p w:rsidR="00AA0127" w:rsidRDefault="00AA0127" w:rsidP="00AC6755"/>
        </w:tc>
        <w:tc>
          <w:tcPr>
            <w:tcW w:w="331" w:type="pct"/>
          </w:tcPr>
          <w:p w:rsidR="00AA0127" w:rsidRDefault="00AA0127" w:rsidP="00AC6755"/>
        </w:tc>
        <w:tc>
          <w:tcPr>
            <w:tcW w:w="380" w:type="pct"/>
          </w:tcPr>
          <w:p w:rsidR="00AA0127" w:rsidRDefault="00AA0127" w:rsidP="00AC6755"/>
        </w:tc>
        <w:tc>
          <w:tcPr>
            <w:tcW w:w="2877" w:type="pct"/>
            <w:gridSpan w:val="5"/>
          </w:tcPr>
          <w:p w:rsidR="00AA0127" w:rsidRDefault="00AA0127" w:rsidP="00AC6755"/>
        </w:tc>
      </w:tr>
      <w:tr w:rsidR="00AA0127" w:rsidTr="0093671F">
        <w:trPr>
          <w:trHeight w:val="432"/>
        </w:trPr>
        <w:tc>
          <w:tcPr>
            <w:tcW w:w="1066" w:type="pct"/>
            <w:gridSpan w:val="3"/>
          </w:tcPr>
          <w:p w:rsidR="00AA0127" w:rsidRDefault="001343FF" w:rsidP="00AC6755">
            <w:r>
              <w:t>Counter flashing</w:t>
            </w:r>
          </w:p>
        </w:tc>
        <w:tc>
          <w:tcPr>
            <w:tcW w:w="346" w:type="pct"/>
          </w:tcPr>
          <w:p w:rsidR="00AA0127" w:rsidRDefault="00AA0127" w:rsidP="00AC6755"/>
        </w:tc>
        <w:tc>
          <w:tcPr>
            <w:tcW w:w="331" w:type="pct"/>
          </w:tcPr>
          <w:p w:rsidR="00AA0127" w:rsidRDefault="00AA0127" w:rsidP="00AC6755"/>
        </w:tc>
        <w:tc>
          <w:tcPr>
            <w:tcW w:w="380" w:type="pct"/>
          </w:tcPr>
          <w:p w:rsidR="00AA0127" w:rsidRDefault="00AA0127" w:rsidP="00AC6755"/>
        </w:tc>
        <w:tc>
          <w:tcPr>
            <w:tcW w:w="2877" w:type="pct"/>
            <w:gridSpan w:val="5"/>
          </w:tcPr>
          <w:p w:rsidR="00AA0127" w:rsidRDefault="00AA0127" w:rsidP="00AC6755"/>
        </w:tc>
      </w:tr>
      <w:tr w:rsidR="00AA0127" w:rsidTr="0093671F">
        <w:trPr>
          <w:trHeight w:val="432"/>
        </w:trPr>
        <w:tc>
          <w:tcPr>
            <w:tcW w:w="1066" w:type="pct"/>
            <w:gridSpan w:val="3"/>
          </w:tcPr>
          <w:p w:rsidR="00AA0127" w:rsidRDefault="00AA0127" w:rsidP="00E44A02">
            <w:r>
              <w:t>Pitch p</w:t>
            </w:r>
            <w:r w:rsidR="00E44A02">
              <w:t>a</w:t>
            </w:r>
            <w:r>
              <w:t>ns</w:t>
            </w:r>
          </w:p>
        </w:tc>
        <w:tc>
          <w:tcPr>
            <w:tcW w:w="346" w:type="pct"/>
          </w:tcPr>
          <w:p w:rsidR="00AA0127" w:rsidRDefault="00AA0127" w:rsidP="00AC6755"/>
        </w:tc>
        <w:tc>
          <w:tcPr>
            <w:tcW w:w="331" w:type="pct"/>
          </w:tcPr>
          <w:p w:rsidR="00AA0127" w:rsidRDefault="00AA0127" w:rsidP="00AC6755"/>
        </w:tc>
        <w:tc>
          <w:tcPr>
            <w:tcW w:w="380" w:type="pct"/>
          </w:tcPr>
          <w:p w:rsidR="00AA0127" w:rsidRDefault="00AA0127" w:rsidP="00AC6755"/>
        </w:tc>
        <w:tc>
          <w:tcPr>
            <w:tcW w:w="2877" w:type="pct"/>
            <w:gridSpan w:val="5"/>
          </w:tcPr>
          <w:p w:rsidR="00AA0127" w:rsidRDefault="00AA0127" w:rsidP="00AC6755"/>
        </w:tc>
      </w:tr>
      <w:tr w:rsidR="00AA0127" w:rsidTr="0093671F">
        <w:trPr>
          <w:trHeight w:val="432"/>
        </w:trPr>
        <w:tc>
          <w:tcPr>
            <w:tcW w:w="1066" w:type="pct"/>
            <w:gridSpan w:val="3"/>
          </w:tcPr>
          <w:p w:rsidR="00AA0127" w:rsidRDefault="00AA0127" w:rsidP="00AC6755">
            <w:r>
              <w:t>Vents</w:t>
            </w:r>
          </w:p>
        </w:tc>
        <w:tc>
          <w:tcPr>
            <w:tcW w:w="346" w:type="pct"/>
          </w:tcPr>
          <w:p w:rsidR="00AA0127" w:rsidRDefault="00AA0127" w:rsidP="00AC6755"/>
        </w:tc>
        <w:tc>
          <w:tcPr>
            <w:tcW w:w="331" w:type="pct"/>
          </w:tcPr>
          <w:p w:rsidR="00AA0127" w:rsidRDefault="00AA0127" w:rsidP="00AC6755"/>
        </w:tc>
        <w:tc>
          <w:tcPr>
            <w:tcW w:w="380" w:type="pct"/>
          </w:tcPr>
          <w:p w:rsidR="00AA0127" w:rsidRDefault="00AA0127" w:rsidP="00AC6755"/>
        </w:tc>
        <w:tc>
          <w:tcPr>
            <w:tcW w:w="2877" w:type="pct"/>
            <w:gridSpan w:val="5"/>
          </w:tcPr>
          <w:p w:rsidR="00AA0127" w:rsidRDefault="00AA0127" w:rsidP="00AC6755"/>
        </w:tc>
      </w:tr>
      <w:tr w:rsidR="00AA0127" w:rsidTr="0093671F">
        <w:trPr>
          <w:trHeight w:val="432"/>
        </w:trPr>
        <w:tc>
          <w:tcPr>
            <w:tcW w:w="1066" w:type="pct"/>
            <w:gridSpan w:val="3"/>
          </w:tcPr>
          <w:p w:rsidR="00AA0127" w:rsidRDefault="00AA0127" w:rsidP="00AC6755">
            <w:r>
              <w:t>Sewer vents</w:t>
            </w:r>
          </w:p>
        </w:tc>
        <w:tc>
          <w:tcPr>
            <w:tcW w:w="346" w:type="pct"/>
          </w:tcPr>
          <w:p w:rsidR="00AA0127" w:rsidRDefault="00AA0127" w:rsidP="00AC6755"/>
        </w:tc>
        <w:tc>
          <w:tcPr>
            <w:tcW w:w="331" w:type="pct"/>
          </w:tcPr>
          <w:p w:rsidR="00AA0127" w:rsidRDefault="00AA0127" w:rsidP="00AC6755"/>
        </w:tc>
        <w:tc>
          <w:tcPr>
            <w:tcW w:w="380" w:type="pct"/>
          </w:tcPr>
          <w:p w:rsidR="00AA0127" w:rsidRDefault="00AA0127" w:rsidP="00AC6755"/>
        </w:tc>
        <w:tc>
          <w:tcPr>
            <w:tcW w:w="2877" w:type="pct"/>
            <w:gridSpan w:val="5"/>
          </w:tcPr>
          <w:p w:rsidR="00AA0127" w:rsidRDefault="00AA0127" w:rsidP="00AC6755"/>
        </w:tc>
      </w:tr>
      <w:tr w:rsidR="00AA0127" w:rsidTr="0093671F">
        <w:trPr>
          <w:trHeight w:val="432"/>
        </w:trPr>
        <w:tc>
          <w:tcPr>
            <w:tcW w:w="1066" w:type="pct"/>
            <w:gridSpan w:val="3"/>
          </w:tcPr>
          <w:p w:rsidR="00AA0127" w:rsidRDefault="00AA0127" w:rsidP="00AC6755">
            <w:r>
              <w:t>A/C duct flanges</w:t>
            </w:r>
          </w:p>
        </w:tc>
        <w:tc>
          <w:tcPr>
            <w:tcW w:w="346" w:type="pct"/>
          </w:tcPr>
          <w:p w:rsidR="00AA0127" w:rsidRDefault="00AA0127" w:rsidP="00AC6755"/>
        </w:tc>
        <w:tc>
          <w:tcPr>
            <w:tcW w:w="331" w:type="pct"/>
          </w:tcPr>
          <w:p w:rsidR="00AA0127" w:rsidRDefault="00AA0127" w:rsidP="00AC6755"/>
        </w:tc>
        <w:tc>
          <w:tcPr>
            <w:tcW w:w="380" w:type="pct"/>
          </w:tcPr>
          <w:p w:rsidR="00AA0127" w:rsidRDefault="00AA0127" w:rsidP="00AC6755"/>
        </w:tc>
        <w:tc>
          <w:tcPr>
            <w:tcW w:w="2877" w:type="pct"/>
            <w:gridSpan w:val="5"/>
          </w:tcPr>
          <w:p w:rsidR="00AA0127" w:rsidRDefault="00AA0127" w:rsidP="00AC6755"/>
        </w:tc>
      </w:tr>
      <w:tr w:rsidR="00AA0127" w:rsidTr="0093671F">
        <w:trPr>
          <w:trHeight w:val="432"/>
        </w:trPr>
        <w:tc>
          <w:tcPr>
            <w:tcW w:w="1066" w:type="pct"/>
            <w:gridSpan w:val="3"/>
          </w:tcPr>
          <w:p w:rsidR="00AA0127" w:rsidRDefault="00AA0127" w:rsidP="00AC6755">
            <w:r>
              <w:t>Curb cap</w:t>
            </w:r>
          </w:p>
        </w:tc>
        <w:tc>
          <w:tcPr>
            <w:tcW w:w="346" w:type="pct"/>
          </w:tcPr>
          <w:p w:rsidR="00AA0127" w:rsidRDefault="00AA0127" w:rsidP="00AC6755"/>
        </w:tc>
        <w:tc>
          <w:tcPr>
            <w:tcW w:w="331" w:type="pct"/>
          </w:tcPr>
          <w:p w:rsidR="00AA0127" w:rsidRDefault="00AA0127" w:rsidP="00AC6755"/>
        </w:tc>
        <w:tc>
          <w:tcPr>
            <w:tcW w:w="380" w:type="pct"/>
          </w:tcPr>
          <w:p w:rsidR="00AA0127" w:rsidRDefault="00AA0127" w:rsidP="00AC6755"/>
        </w:tc>
        <w:tc>
          <w:tcPr>
            <w:tcW w:w="2877" w:type="pct"/>
            <w:gridSpan w:val="5"/>
          </w:tcPr>
          <w:p w:rsidR="00AA0127" w:rsidRDefault="00AA0127" w:rsidP="00AC6755"/>
        </w:tc>
      </w:tr>
      <w:tr w:rsidR="00AA0127" w:rsidTr="0093671F">
        <w:trPr>
          <w:trHeight w:val="432"/>
        </w:trPr>
        <w:tc>
          <w:tcPr>
            <w:tcW w:w="1066" w:type="pct"/>
            <w:gridSpan w:val="3"/>
          </w:tcPr>
          <w:p w:rsidR="00AA0127" w:rsidRDefault="00AA0127" w:rsidP="00AC6755">
            <w:r>
              <w:t>Metal wall panels</w:t>
            </w:r>
          </w:p>
        </w:tc>
        <w:tc>
          <w:tcPr>
            <w:tcW w:w="346" w:type="pct"/>
          </w:tcPr>
          <w:p w:rsidR="00AA0127" w:rsidRDefault="00AA0127" w:rsidP="00AC6755"/>
        </w:tc>
        <w:tc>
          <w:tcPr>
            <w:tcW w:w="331" w:type="pct"/>
          </w:tcPr>
          <w:p w:rsidR="00AA0127" w:rsidRDefault="00AA0127" w:rsidP="00AC6755"/>
        </w:tc>
        <w:tc>
          <w:tcPr>
            <w:tcW w:w="380" w:type="pct"/>
          </w:tcPr>
          <w:p w:rsidR="00AA0127" w:rsidRDefault="00AA0127" w:rsidP="00AC6755"/>
        </w:tc>
        <w:tc>
          <w:tcPr>
            <w:tcW w:w="2877" w:type="pct"/>
            <w:gridSpan w:val="5"/>
          </w:tcPr>
          <w:p w:rsidR="00AA0127" w:rsidRDefault="00AA0127" w:rsidP="00AC6755"/>
        </w:tc>
      </w:tr>
      <w:tr w:rsidR="00AA0127" w:rsidTr="0093671F">
        <w:trPr>
          <w:trHeight w:val="432"/>
        </w:trPr>
        <w:tc>
          <w:tcPr>
            <w:tcW w:w="1066" w:type="pct"/>
            <w:gridSpan w:val="3"/>
          </w:tcPr>
          <w:p w:rsidR="00AA0127" w:rsidRDefault="00AA0127" w:rsidP="00AC6755">
            <w:r>
              <w:t>Interior tilt wall</w:t>
            </w:r>
          </w:p>
        </w:tc>
        <w:tc>
          <w:tcPr>
            <w:tcW w:w="346" w:type="pct"/>
          </w:tcPr>
          <w:p w:rsidR="00AA0127" w:rsidRDefault="00AA0127" w:rsidP="00AC6755"/>
        </w:tc>
        <w:tc>
          <w:tcPr>
            <w:tcW w:w="331" w:type="pct"/>
          </w:tcPr>
          <w:p w:rsidR="00AA0127" w:rsidRDefault="00AA0127" w:rsidP="00AC6755"/>
        </w:tc>
        <w:tc>
          <w:tcPr>
            <w:tcW w:w="380" w:type="pct"/>
          </w:tcPr>
          <w:p w:rsidR="00AA0127" w:rsidRDefault="00AA0127" w:rsidP="00AC6755"/>
        </w:tc>
        <w:tc>
          <w:tcPr>
            <w:tcW w:w="2877" w:type="pct"/>
            <w:gridSpan w:val="5"/>
          </w:tcPr>
          <w:p w:rsidR="00AA0127" w:rsidRDefault="00AA0127" w:rsidP="00AC6755"/>
        </w:tc>
      </w:tr>
      <w:tr w:rsidR="00AA0127" w:rsidTr="0093671F">
        <w:trPr>
          <w:trHeight w:val="432"/>
        </w:trPr>
        <w:tc>
          <w:tcPr>
            <w:tcW w:w="1066" w:type="pct"/>
            <w:gridSpan w:val="3"/>
          </w:tcPr>
          <w:p w:rsidR="00AA0127" w:rsidRDefault="00E44A02" w:rsidP="00E44A02">
            <w:r>
              <w:t>Condensate/gas line support blocks</w:t>
            </w:r>
          </w:p>
        </w:tc>
        <w:tc>
          <w:tcPr>
            <w:tcW w:w="346" w:type="pct"/>
          </w:tcPr>
          <w:p w:rsidR="00AA0127" w:rsidRDefault="00AA0127" w:rsidP="00AC6755"/>
        </w:tc>
        <w:tc>
          <w:tcPr>
            <w:tcW w:w="331" w:type="pct"/>
          </w:tcPr>
          <w:p w:rsidR="00AA0127" w:rsidRDefault="00AA0127" w:rsidP="00AC6755"/>
        </w:tc>
        <w:tc>
          <w:tcPr>
            <w:tcW w:w="380" w:type="pct"/>
          </w:tcPr>
          <w:p w:rsidR="00AA0127" w:rsidRDefault="00AA0127" w:rsidP="00AC6755"/>
        </w:tc>
        <w:tc>
          <w:tcPr>
            <w:tcW w:w="2877" w:type="pct"/>
            <w:gridSpan w:val="5"/>
          </w:tcPr>
          <w:p w:rsidR="00AA0127" w:rsidRDefault="00AA0127" w:rsidP="00AC6755"/>
        </w:tc>
      </w:tr>
      <w:tr w:rsidR="00AA0127" w:rsidTr="0093671F">
        <w:trPr>
          <w:trHeight w:val="432"/>
        </w:trPr>
        <w:tc>
          <w:tcPr>
            <w:tcW w:w="1066" w:type="pct"/>
            <w:gridSpan w:val="3"/>
          </w:tcPr>
          <w:p w:rsidR="00AA0127" w:rsidRDefault="00E44A02" w:rsidP="00AC6755">
            <w:r>
              <w:t>Walk pads</w:t>
            </w:r>
          </w:p>
        </w:tc>
        <w:tc>
          <w:tcPr>
            <w:tcW w:w="346" w:type="pct"/>
          </w:tcPr>
          <w:p w:rsidR="00AA0127" w:rsidRDefault="00AA0127" w:rsidP="00AC6755"/>
        </w:tc>
        <w:tc>
          <w:tcPr>
            <w:tcW w:w="331" w:type="pct"/>
          </w:tcPr>
          <w:p w:rsidR="00AA0127" w:rsidRDefault="00AA0127" w:rsidP="00AC6755"/>
        </w:tc>
        <w:tc>
          <w:tcPr>
            <w:tcW w:w="380" w:type="pct"/>
          </w:tcPr>
          <w:p w:rsidR="00AA0127" w:rsidRDefault="00AA0127" w:rsidP="00AC6755"/>
        </w:tc>
        <w:tc>
          <w:tcPr>
            <w:tcW w:w="2877" w:type="pct"/>
            <w:gridSpan w:val="5"/>
          </w:tcPr>
          <w:p w:rsidR="00AA0127" w:rsidRDefault="00AA0127" w:rsidP="00AC6755"/>
        </w:tc>
      </w:tr>
      <w:tr w:rsidR="00AA0127" w:rsidTr="0093671F">
        <w:trPr>
          <w:trHeight w:val="432"/>
        </w:trPr>
        <w:tc>
          <w:tcPr>
            <w:tcW w:w="1066" w:type="pct"/>
            <w:gridSpan w:val="3"/>
          </w:tcPr>
          <w:p w:rsidR="00AA0127" w:rsidRPr="00E44A02" w:rsidRDefault="00E44A02" w:rsidP="00AC6755">
            <w:r w:rsidRPr="00E44A02">
              <w:t>Duct insulation</w:t>
            </w:r>
          </w:p>
        </w:tc>
        <w:tc>
          <w:tcPr>
            <w:tcW w:w="346" w:type="pct"/>
          </w:tcPr>
          <w:p w:rsidR="00AA0127" w:rsidRDefault="00AA0127" w:rsidP="00AC6755"/>
        </w:tc>
        <w:tc>
          <w:tcPr>
            <w:tcW w:w="331" w:type="pct"/>
          </w:tcPr>
          <w:p w:rsidR="00AA0127" w:rsidRDefault="00AA0127" w:rsidP="00AC6755"/>
        </w:tc>
        <w:tc>
          <w:tcPr>
            <w:tcW w:w="380" w:type="pct"/>
          </w:tcPr>
          <w:p w:rsidR="00AA0127" w:rsidRDefault="00AA0127" w:rsidP="00AC6755"/>
        </w:tc>
        <w:tc>
          <w:tcPr>
            <w:tcW w:w="2877" w:type="pct"/>
            <w:gridSpan w:val="5"/>
          </w:tcPr>
          <w:p w:rsidR="00AA0127" w:rsidRDefault="00AA0127" w:rsidP="00AC6755"/>
        </w:tc>
      </w:tr>
      <w:tr w:rsidR="00E44A02" w:rsidTr="0093671F">
        <w:trPr>
          <w:trHeight w:val="432"/>
        </w:trPr>
        <w:tc>
          <w:tcPr>
            <w:tcW w:w="1066" w:type="pct"/>
            <w:gridSpan w:val="3"/>
          </w:tcPr>
          <w:p w:rsidR="00E44A02" w:rsidRPr="00E44A02" w:rsidRDefault="00E44A02" w:rsidP="00AC6755">
            <w:r>
              <w:t>Ladder/Lock</w:t>
            </w:r>
          </w:p>
        </w:tc>
        <w:tc>
          <w:tcPr>
            <w:tcW w:w="346" w:type="pct"/>
          </w:tcPr>
          <w:p w:rsidR="00E44A02" w:rsidRDefault="00E44A02" w:rsidP="00AC6755"/>
        </w:tc>
        <w:tc>
          <w:tcPr>
            <w:tcW w:w="331" w:type="pct"/>
          </w:tcPr>
          <w:p w:rsidR="00E44A02" w:rsidRDefault="00E44A02" w:rsidP="00AC6755"/>
        </w:tc>
        <w:tc>
          <w:tcPr>
            <w:tcW w:w="380" w:type="pct"/>
          </w:tcPr>
          <w:p w:rsidR="00E44A02" w:rsidRDefault="00E44A02" w:rsidP="00AC6755"/>
        </w:tc>
        <w:tc>
          <w:tcPr>
            <w:tcW w:w="2877" w:type="pct"/>
            <w:gridSpan w:val="5"/>
          </w:tcPr>
          <w:p w:rsidR="00E44A02" w:rsidRDefault="00E44A02" w:rsidP="00AC6755"/>
        </w:tc>
      </w:tr>
      <w:tr w:rsidR="00E44A02" w:rsidTr="0093671F">
        <w:trPr>
          <w:trHeight w:val="432"/>
        </w:trPr>
        <w:tc>
          <w:tcPr>
            <w:tcW w:w="1066" w:type="pct"/>
            <w:gridSpan w:val="3"/>
          </w:tcPr>
          <w:p w:rsidR="00E44A02" w:rsidRPr="002D5352" w:rsidRDefault="00E44A02" w:rsidP="00AC6755">
            <w:pPr>
              <w:rPr>
                <w:b/>
              </w:rPr>
            </w:pPr>
          </w:p>
        </w:tc>
        <w:tc>
          <w:tcPr>
            <w:tcW w:w="346" w:type="pct"/>
          </w:tcPr>
          <w:p w:rsidR="00E44A02" w:rsidRDefault="00E44A02" w:rsidP="00AC6755"/>
        </w:tc>
        <w:tc>
          <w:tcPr>
            <w:tcW w:w="331" w:type="pct"/>
          </w:tcPr>
          <w:p w:rsidR="00E44A02" w:rsidRDefault="00E44A02" w:rsidP="00AC6755"/>
        </w:tc>
        <w:tc>
          <w:tcPr>
            <w:tcW w:w="380" w:type="pct"/>
          </w:tcPr>
          <w:p w:rsidR="00E44A02" w:rsidRDefault="00E44A02" w:rsidP="00AC6755"/>
        </w:tc>
        <w:tc>
          <w:tcPr>
            <w:tcW w:w="2877" w:type="pct"/>
            <w:gridSpan w:val="5"/>
          </w:tcPr>
          <w:p w:rsidR="00E44A02" w:rsidRDefault="00E44A02" w:rsidP="00AC6755"/>
        </w:tc>
      </w:tr>
      <w:tr w:rsidR="00E44A02" w:rsidTr="0093671F">
        <w:trPr>
          <w:trHeight w:val="432"/>
        </w:trPr>
        <w:tc>
          <w:tcPr>
            <w:tcW w:w="1066" w:type="pct"/>
            <w:gridSpan w:val="3"/>
          </w:tcPr>
          <w:p w:rsidR="00E44A02" w:rsidRPr="002D5352" w:rsidRDefault="00E44A02" w:rsidP="00AC6755">
            <w:pPr>
              <w:rPr>
                <w:b/>
              </w:rPr>
            </w:pPr>
          </w:p>
        </w:tc>
        <w:tc>
          <w:tcPr>
            <w:tcW w:w="346" w:type="pct"/>
          </w:tcPr>
          <w:p w:rsidR="00E44A02" w:rsidRDefault="00E44A02" w:rsidP="00AC6755"/>
        </w:tc>
        <w:tc>
          <w:tcPr>
            <w:tcW w:w="331" w:type="pct"/>
          </w:tcPr>
          <w:p w:rsidR="00E44A02" w:rsidRDefault="00E44A02" w:rsidP="00AC6755"/>
        </w:tc>
        <w:tc>
          <w:tcPr>
            <w:tcW w:w="380" w:type="pct"/>
          </w:tcPr>
          <w:p w:rsidR="00E44A02" w:rsidRDefault="00E44A02" w:rsidP="00AC6755"/>
        </w:tc>
        <w:tc>
          <w:tcPr>
            <w:tcW w:w="2877" w:type="pct"/>
            <w:gridSpan w:val="5"/>
          </w:tcPr>
          <w:p w:rsidR="00E44A02" w:rsidRDefault="00E44A02" w:rsidP="00AC6755"/>
        </w:tc>
      </w:tr>
      <w:tr w:rsidR="00E44A02" w:rsidTr="0093671F">
        <w:trPr>
          <w:trHeight w:val="432"/>
        </w:trPr>
        <w:tc>
          <w:tcPr>
            <w:tcW w:w="1066" w:type="pct"/>
            <w:gridSpan w:val="3"/>
          </w:tcPr>
          <w:p w:rsidR="00E44A02" w:rsidRPr="002D5352" w:rsidRDefault="00E44A02" w:rsidP="00AC6755">
            <w:pPr>
              <w:rPr>
                <w:b/>
              </w:rPr>
            </w:pPr>
          </w:p>
        </w:tc>
        <w:tc>
          <w:tcPr>
            <w:tcW w:w="346" w:type="pct"/>
          </w:tcPr>
          <w:p w:rsidR="00E44A02" w:rsidRDefault="00E44A02" w:rsidP="00AC6755"/>
        </w:tc>
        <w:tc>
          <w:tcPr>
            <w:tcW w:w="331" w:type="pct"/>
          </w:tcPr>
          <w:p w:rsidR="00E44A02" w:rsidRDefault="00E44A02" w:rsidP="00AC6755"/>
        </w:tc>
        <w:tc>
          <w:tcPr>
            <w:tcW w:w="380" w:type="pct"/>
          </w:tcPr>
          <w:p w:rsidR="00E44A02" w:rsidRDefault="00E44A02" w:rsidP="00AC6755"/>
        </w:tc>
        <w:tc>
          <w:tcPr>
            <w:tcW w:w="2877" w:type="pct"/>
            <w:gridSpan w:val="5"/>
          </w:tcPr>
          <w:p w:rsidR="00E44A02" w:rsidRDefault="00E44A02" w:rsidP="00AC6755"/>
        </w:tc>
      </w:tr>
      <w:tr w:rsidR="00AA0127" w:rsidTr="0093671F">
        <w:trPr>
          <w:trHeight w:val="432"/>
        </w:trPr>
        <w:tc>
          <w:tcPr>
            <w:tcW w:w="1066" w:type="pct"/>
            <w:gridSpan w:val="3"/>
          </w:tcPr>
          <w:p w:rsidR="00AA0127" w:rsidRPr="002D5352" w:rsidRDefault="00AA0127" w:rsidP="00AC6755">
            <w:pPr>
              <w:rPr>
                <w:b/>
              </w:rPr>
            </w:pPr>
          </w:p>
        </w:tc>
        <w:tc>
          <w:tcPr>
            <w:tcW w:w="346" w:type="pct"/>
          </w:tcPr>
          <w:p w:rsidR="00AA0127" w:rsidRDefault="00AA0127" w:rsidP="00AC6755"/>
        </w:tc>
        <w:tc>
          <w:tcPr>
            <w:tcW w:w="331" w:type="pct"/>
          </w:tcPr>
          <w:p w:rsidR="00AA0127" w:rsidRDefault="00AA0127" w:rsidP="00AC6755"/>
        </w:tc>
        <w:tc>
          <w:tcPr>
            <w:tcW w:w="380" w:type="pct"/>
          </w:tcPr>
          <w:p w:rsidR="00AA0127" w:rsidRDefault="00AA0127" w:rsidP="00AC6755"/>
        </w:tc>
        <w:tc>
          <w:tcPr>
            <w:tcW w:w="2877" w:type="pct"/>
            <w:gridSpan w:val="5"/>
          </w:tcPr>
          <w:p w:rsidR="00AA0127" w:rsidRDefault="00AA0127" w:rsidP="00AC6755"/>
        </w:tc>
      </w:tr>
      <w:tr w:rsidR="00AA0127" w:rsidTr="00E44A02">
        <w:trPr>
          <w:trHeight w:val="2304"/>
        </w:trPr>
        <w:tc>
          <w:tcPr>
            <w:tcW w:w="5000" w:type="pct"/>
            <w:gridSpan w:val="11"/>
          </w:tcPr>
          <w:p w:rsidR="00AA0127" w:rsidRPr="00795D17" w:rsidRDefault="00AA0127" w:rsidP="00CB6486">
            <w:pPr>
              <w:rPr>
                <w:b/>
                <w:sz w:val="24"/>
                <w:szCs w:val="24"/>
              </w:rPr>
            </w:pPr>
            <w:r>
              <w:rPr>
                <w:b/>
                <w:sz w:val="24"/>
                <w:szCs w:val="24"/>
              </w:rPr>
              <w:t>Misc Comments</w:t>
            </w:r>
            <w:r w:rsidR="00E20FEA">
              <w:rPr>
                <w:b/>
                <w:sz w:val="24"/>
                <w:szCs w:val="24"/>
              </w:rPr>
              <w:t>:</w:t>
            </w:r>
          </w:p>
        </w:tc>
      </w:tr>
    </w:tbl>
    <w:p w:rsidR="00E44A02" w:rsidRDefault="00E44A02"/>
    <w:p w:rsidR="00E44A02" w:rsidRDefault="00E44A02"/>
    <w:tbl>
      <w:tblPr>
        <w:tblStyle w:val="TableGrid"/>
        <w:tblW w:w="4992" w:type="pct"/>
        <w:tblLook w:val="04A0"/>
      </w:tblPr>
      <w:tblGrid>
        <w:gridCol w:w="5499"/>
        <w:gridCol w:w="5499"/>
      </w:tblGrid>
      <w:tr w:rsidR="00E44A02" w:rsidTr="00E44A02">
        <w:trPr>
          <w:trHeight w:val="432"/>
        </w:trPr>
        <w:tc>
          <w:tcPr>
            <w:tcW w:w="2500" w:type="pct"/>
          </w:tcPr>
          <w:p w:rsidR="00E44A02" w:rsidRDefault="00E44A02" w:rsidP="007363ED">
            <w:r w:rsidRPr="00E44A02">
              <w:t>Building Address:</w:t>
            </w:r>
          </w:p>
        </w:tc>
        <w:tc>
          <w:tcPr>
            <w:tcW w:w="2500" w:type="pct"/>
          </w:tcPr>
          <w:p w:rsidR="00E44A02" w:rsidRDefault="00E44A02" w:rsidP="007363ED">
            <w:r w:rsidRPr="00E44A02">
              <w:t>Inspection Date</w:t>
            </w:r>
          </w:p>
        </w:tc>
      </w:tr>
      <w:tr w:rsidR="00AA0127" w:rsidTr="00847D81">
        <w:trPr>
          <w:trHeight w:val="3744"/>
        </w:trPr>
        <w:tc>
          <w:tcPr>
            <w:tcW w:w="5000" w:type="pct"/>
            <w:gridSpan w:val="2"/>
          </w:tcPr>
          <w:p w:rsidR="00AA0127" w:rsidRPr="00795D17" w:rsidRDefault="00AA0127" w:rsidP="00CB6486">
            <w:pPr>
              <w:rPr>
                <w:sz w:val="24"/>
                <w:szCs w:val="24"/>
              </w:rPr>
            </w:pPr>
            <w:r w:rsidRPr="00795D17">
              <w:rPr>
                <w:b/>
                <w:sz w:val="24"/>
                <w:szCs w:val="24"/>
              </w:rPr>
              <w:t>Items to Monitor</w:t>
            </w:r>
            <w:r w:rsidR="00E20FEA">
              <w:rPr>
                <w:b/>
                <w:sz w:val="24"/>
                <w:szCs w:val="24"/>
              </w:rPr>
              <w:t>:</w:t>
            </w:r>
          </w:p>
        </w:tc>
      </w:tr>
      <w:tr w:rsidR="00AA0127" w:rsidRPr="002D5352" w:rsidTr="00847D81">
        <w:trPr>
          <w:trHeight w:val="3744"/>
        </w:trPr>
        <w:tc>
          <w:tcPr>
            <w:tcW w:w="5000" w:type="pct"/>
            <w:gridSpan w:val="2"/>
          </w:tcPr>
          <w:p w:rsidR="00AA0127" w:rsidRPr="00CB6486" w:rsidRDefault="00AA0127" w:rsidP="00AC6755">
            <w:pPr>
              <w:rPr>
                <w:b/>
                <w:sz w:val="24"/>
                <w:szCs w:val="24"/>
              </w:rPr>
            </w:pPr>
            <w:r w:rsidRPr="00CB6486">
              <w:rPr>
                <w:b/>
                <w:sz w:val="24"/>
                <w:szCs w:val="24"/>
              </w:rPr>
              <w:t>Recommended Repairs</w:t>
            </w:r>
            <w:r w:rsidR="00E20FEA">
              <w:rPr>
                <w:b/>
                <w:sz w:val="24"/>
                <w:szCs w:val="24"/>
              </w:rPr>
              <w:t>:</w:t>
            </w:r>
          </w:p>
        </w:tc>
      </w:tr>
      <w:tr w:rsidR="00AA0127" w:rsidTr="00847D81">
        <w:trPr>
          <w:trHeight w:val="3744"/>
        </w:trPr>
        <w:tc>
          <w:tcPr>
            <w:tcW w:w="5000" w:type="pct"/>
            <w:gridSpan w:val="2"/>
          </w:tcPr>
          <w:p w:rsidR="00AA0127" w:rsidRPr="00CB6486" w:rsidRDefault="00AA0127" w:rsidP="00AC6755">
            <w:pPr>
              <w:rPr>
                <w:sz w:val="24"/>
                <w:szCs w:val="24"/>
              </w:rPr>
            </w:pPr>
            <w:r w:rsidRPr="00CB6486">
              <w:rPr>
                <w:b/>
                <w:sz w:val="24"/>
                <w:szCs w:val="24"/>
              </w:rPr>
              <w:t>Recommended Preventative Maintenance</w:t>
            </w:r>
            <w:r w:rsidR="00E20FEA">
              <w:rPr>
                <w:b/>
                <w:sz w:val="24"/>
                <w:szCs w:val="24"/>
              </w:rPr>
              <w:t>:</w:t>
            </w:r>
          </w:p>
        </w:tc>
      </w:tr>
    </w:tbl>
    <w:p w:rsidR="00847D81" w:rsidRDefault="00847D81" w:rsidP="00795D17">
      <w:pPr>
        <w:pStyle w:val="Heading"/>
        <w:tabs>
          <w:tab w:val="left" w:pos="360"/>
        </w:tabs>
        <w:spacing w:before="0"/>
        <w:rPr>
          <w:rFonts w:ascii="Times New Roman" w:hAnsi="Times New Roman"/>
          <w:sz w:val="20"/>
          <w:u w:val="none"/>
        </w:rPr>
      </w:pPr>
    </w:p>
    <w:p w:rsidR="00847D81" w:rsidRDefault="00847D81" w:rsidP="00847D81"/>
    <w:p w:rsidR="00847D81" w:rsidRPr="00847D81" w:rsidRDefault="00847D81" w:rsidP="00847D81">
      <w:pPr>
        <w:sectPr w:rsidR="00847D81" w:rsidRPr="00847D81" w:rsidSect="00384107">
          <w:headerReference w:type="default" r:id="rId18"/>
          <w:footerReference w:type="first" r:id="rId19"/>
          <w:pgSz w:w="12240" w:h="15840" w:code="1"/>
          <w:pgMar w:top="720" w:right="720" w:bottom="720" w:left="720" w:header="720" w:footer="720" w:gutter="0"/>
          <w:cols w:space="720"/>
          <w:titlePg/>
          <w:docGrid w:linePitch="272"/>
        </w:sectPr>
      </w:pPr>
    </w:p>
    <w:tbl>
      <w:tblPr>
        <w:tblStyle w:val="TableGrid"/>
        <w:tblW w:w="0" w:type="auto"/>
        <w:tblLayout w:type="fixed"/>
        <w:tblLook w:val="04A0"/>
      </w:tblPr>
      <w:tblGrid>
        <w:gridCol w:w="2132"/>
        <w:gridCol w:w="1483"/>
        <w:gridCol w:w="1373"/>
        <w:gridCol w:w="520"/>
        <w:gridCol w:w="550"/>
        <w:gridCol w:w="530"/>
        <w:gridCol w:w="21"/>
        <w:gridCol w:w="551"/>
        <w:gridCol w:w="76"/>
        <w:gridCol w:w="475"/>
        <w:gridCol w:w="551"/>
        <w:gridCol w:w="202"/>
        <w:gridCol w:w="194"/>
        <w:gridCol w:w="154"/>
        <w:gridCol w:w="551"/>
        <w:gridCol w:w="551"/>
        <w:gridCol w:w="551"/>
        <w:gridCol w:w="551"/>
      </w:tblGrid>
      <w:tr w:rsidR="00E44A02" w:rsidTr="007363ED">
        <w:trPr>
          <w:trHeight w:val="432"/>
        </w:trPr>
        <w:tc>
          <w:tcPr>
            <w:tcW w:w="5508" w:type="dxa"/>
            <w:gridSpan w:val="4"/>
          </w:tcPr>
          <w:p w:rsidR="00E44A02" w:rsidRPr="00E20FEA" w:rsidRDefault="00E44A02" w:rsidP="00795D17">
            <w:pPr>
              <w:pStyle w:val="Heading"/>
              <w:tabs>
                <w:tab w:val="left" w:pos="360"/>
              </w:tabs>
              <w:spacing w:before="0"/>
              <w:rPr>
                <w:rFonts w:ascii="Times New Roman" w:hAnsi="Times New Roman"/>
                <w:b w:val="0"/>
                <w:i w:val="0"/>
                <w:sz w:val="20"/>
                <w:u w:val="none"/>
              </w:rPr>
            </w:pPr>
            <w:r w:rsidRPr="00E20FEA">
              <w:rPr>
                <w:rFonts w:ascii="Times New Roman" w:hAnsi="Times New Roman"/>
                <w:b w:val="0"/>
                <w:i w:val="0"/>
                <w:sz w:val="20"/>
                <w:u w:val="none"/>
              </w:rPr>
              <w:lastRenderedPageBreak/>
              <w:t>Building Address</w:t>
            </w:r>
            <w:r>
              <w:rPr>
                <w:rFonts w:ascii="Times New Roman" w:hAnsi="Times New Roman"/>
                <w:b w:val="0"/>
                <w:i w:val="0"/>
                <w:sz w:val="20"/>
                <w:u w:val="none"/>
              </w:rPr>
              <w:t>:</w:t>
            </w:r>
          </w:p>
        </w:tc>
        <w:tc>
          <w:tcPr>
            <w:tcW w:w="5508" w:type="dxa"/>
            <w:gridSpan w:val="14"/>
          </w:tcPr>
          <w:p w:rsidR="00E44A02" w:rsidRPr="00E20FEA" w:rsidRDefault="00E44A02" w:rsidP="00795D17">
            <w:pPr>
              <w:pStyle w:val="Heading"/>
              <w:tabs>
                <w:tab w:val="left" w:pos="360"/>
              </w:tabs>
              <w:spacing w:before="0"/>
              <w:rPr>
                <w:rFonts w:ascii="Times New Roman" w:hAnsi="Times New Roman"/>
                <w:b w:val="0"/>
                <w:i w:val="0"/>
                <w:sz w:val="20"/>
                <w:u w:val="none"/>
              </w:rPr>
            </w:pPr>
            <w:r w:rsidRPr="00E44A02">
              <w:rPr>
                <w:rFonts w:ascii="Times New Roman" w:hAnsi="Times New Roman"/>
                <w:b w:val="0"/>
                <w:i w:val="0"/>
                <w:sz w:val="20"/>
                <w:u w:val="none"/>
              </w:rPr>
              <w:t>City, State:</w:t>
            </w:r>
          </w:p>
        </w:tc>
      </w:tr>
      <w:tr w:rsidR="00E44A02" w:rsidTr="00B16F6C">
        <w:trPr>
          <w:trHeight w:val="432"/>
        </w:trPr>
        <w:tc>
          <w:tcPr>
            <w:tcW w:w="5508" w:type="dxa"/>
            <w:gridSpan w:val="4"/>
          </w:tcPr>
          <w:p w:rsidR="00E44A02" w:rsidRDefault="00E44A02" w:rsidP="007363ED">
            <w:pPr>
              <w:pStyle w:val="Heading"/>
              <w:tabs>
                <w:tab w:val="left" w:pos="360"/>
              </w:tabs>
              <w:spacing w:before="0"/>
              <w:rPr>
                <w:rFonts w:ascii="Times New Roman" w:hAnsi="Times New Roman"/>
                <w:b w:val="0"/>
                <w:i w:val="0"/>
                <w:sz w:val="20"/>
                <w:u w:val="none"/>
              </w:rPr>
            </w:pPr>
            <w:r w:rsidRPr="00E20FEA">
              <w:rPr>
                <w:rFonts w:ascii="Times New Roman" w:hAnsi="Times New Roman"/>
                <w:b w:val="0"/>
                <w:i w:val="0"/>
                <w:sz w:val="20"/>
                <w:u w:val="none"/>
              </w:rPr>
              <w:t>Inspector:</w:t>
            </w:r>
          </w:p>
        </w:tc>
        <w:tc>
          <w:tcPr>
            <w:tcW w:w="5508" w:type="dxa"/>
            <w:gridSpan w:val="14"/>
          </w:tcPr>
          <w:p w:rsidR="00E44A02" w:rsidRPr="00E20FEA" w:rsidRDefault="00E44A02" w:rsidP="007363ED">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Inspection Date:</w:t>
            </w:r>
          </w:p>
        </w:tc>
      </w:tr>
      <w:tr w:rsidR="00B16F6C" w:rsidTr="00B16F6C">
        <w:trPr>
          <w:trHeight w:val="432"/>
        </w:trPr>
        <w:tc>
          <w:tcPr>
            <w:tcW w:w="5508" w:type="dxa"/>
            <w:gridSpan w:val="4"/>
          </w:tcPr>
          <w:p w:rsidR="00B16F6C" w:rsidRDefault="00B16F6C" w:rsidP="007363ED">
            <w:r>
              <w:t>Outdoor Air Temperature:</w:t>
            </w:r>
          </w:p>
        </w:tc>
        <w:tc>
          <w:tcPr>
            <w:tcW w:w="5508" w:type="dxa"/>
            <w:gridSpan w:val="14"/>
          </w:tcPr>
          <w:p w:rsidR="00B16F6C" w:rsidRDefault="00B16F6C" w:rsidP="007363ED">
            <w:r>
              <w:t>Inspection Start Time:</w:t>
            </w:r>
          </w:p>
        </w:tc>
      </w:tr>
      <w:tr w:rsidR="00B16F6C" w:rsidTr="00007660">
        <w:trPr>
          <w:trHeight w:val="432"/>
        </w:trPr>
        <w:tc>
          <w:tcPr>
            <w:tcW w:w="11016" w:type="dxa"/>
            <w:gridSpan w:val="18"/>
          </w:tcPr>
          <w:p w:rsidR="00B16F6C" w:rsidRPr="00E20FEA" w:rsidRDefault="00B16F6C" w:rsidP="001D00B8">
            <w:pPr>
              <w:pStyle w:val="Heading"/>
              <w:tabs>
                <w:tab w:val="left" w:pos="360"/>
              </w:tabs>
              <w:spacing w:before="0"/>
              <w:jc w:val="center"/>
              <w:rPr>
                <w:rFonts w:ascii="Times New Roman" w:hAnsi="Times New Roman"/>
                <w:i w:val="0"/>
                <w:sz w:val="24"/>
                <w:szCs w:val="24"/>
                <w:u w:val="none"/>
              </w:rPr>
            </w:pPr>
            <w:r>
              <w:rPr>
                <w:rFonts w:ascii="Times New Roman" w:hAnsi="Times New Roman"/>
                <w:i w:val="0"/>
                <w:sz w:val="24"/>
                <w:szCs w:val="24"/>
                <w:u w:val="none"/>
              </w:rPr>
              <w:t>GENERAL INFORMATION</w:t>
            </w:r>
          </w:p>
        </w:tc>
      </w:tr>
      <w:tr w:rsidR="00B16F6C" w:rsidTr="001D00B8">
        <w:trPr>
          <w:trHeight w:val="144"/>
        </w:trPr>
        <w:tc>
          <w:tcPr>
            <w:tcW w:w="11016" w:type="dxa"/>
            <w:gridSpan w:val="18"/>
          </w:tcPr>
          <w:p w:rsidR="00B16F6C" w:rsidRPr="00E20FEA" w:rsidRDefault="00B16F6C" w:rsidP="00E20FEA">
            <w:pPr>
              <w:pStyle w:val="Heading"/>
              <w:tabs>
                <w:tab w:val="left" w:pos="360"/>
              </w:tabs>
              <w:spacing w:before="0"/>
              <w:jc w:val="center"/>
              <w:rPr>
                <w:rFonts w:ascii="Times New Roman" w:hAnsi="Times New Roman"/>
                <w:i w:val="0"/>
                <w:sz w:val="24"/>
                <w:szCs w:val="24"/>
                <w:u w:val="none"/>
              </w:rPr>
            </w:pPr>
          </w:p>
        </w:tc>
      </w:tr>
      <w:tr w:rsidR="00B16F6C" w:rsidTr="001D00B8">
        <w:trPr>
          <w:trHeight w:val="432"/>
        </w:trPr>
        <w:tc>
          <w:tcPr>
            <w:tcW w:w="6588" w:type="dxa"/>
            <w:gridSpan w:val="6"/>
          </w:tcPr>
          <w:p w:rsidR="00B16F6C" w:rsidRPr="00E20FEA" w:rsidRDefault="00B16F6C" w:rsidP="00E20FEA">
            <w:pPr>
              <w:pStyle w:val="Heading"/>
              <w:tabs>
                <w:tab w:val="left" w:pos="360"/>
              </w:tabs>
              <w:spacing w:before="0"/>
              <w:jc w:val="center"/>
              <w:rPr>
                <w:rFonts w:ascii="Times New Roman" w:hAnsi="Times New Roman"/>
                <w:i w:val="0"/>
                <w:sz w:val="24"/>
                <w:szCs w:val="24"/>
                <w:u w:val="none"/>
              </w:rPr>
            </w:pPr>
          </w:p>
        </w:tc>
        <w:tc>
          <w:tcPr>
            <w:tcW w:w="2070" w:type="dxa"/>
            <w:gridSpan w:val="7"/>
          </w:tcPr>
          <w:p w:rsidR="00B16F6C" w:rsidRPr="00E20FEA" w:rsidRDefault="00B16F6C" w:rsidP="00E20FEA">
            <w:pPr>
              <w:pStyle w:val="Heading"/>
              <w:tabs>
                <w:tab w:val="left" w:pos="360"/>
              </w:tabs>
              <w:spacing w:before="0"/>
              <w:jc w:val="center"/>
              <w:rPr>
                <w:rFonts w:ascii="Times New Roman" w:hAnsi="Times New Roman"/>
                <w:i w:val="0"/>
                <w:sz w:val="24"/>
                <w:szCs w:val="24"/>
                <w:u w:val="none"/>
              </w:rPr>
            </w:pPr>
            <w:r>
              <w:rPr>
                <w:rFonts w:ascii="Times New Roman" w:hAnsi="Times New Roman"/>
                <w:i w:val="0"/>
                <w:sz w:val="24"/>
                <w:szCs w:val="24"/>
                <w:u w:val="none"/>
              </w:rPr>
              <w:t>Yes</w:t>
            </w:r>
          </w:p>
        </w:tc>
        <w:tc>
          <w:tcPr>
            <w:tcW w:w="2358" w:type="dxa"/>
            <w:gridSpan w:val="5"/>
          </w:tcPr>
          <w:p w:rsidR="00B16F6C" w:rsidRPr="00E20FEA" w:rsidRDefault="00B16F6C" w:rsidP="00E20FEA">
            <w:pPr>
              <w:pStyle w:val="Heading"/>
              <w:tabs>
                <w:tab w:val="left" w:pos="360"/>
              </w:tabs>
              <w:spacing w:before="0"/>
              <w:jc w:val="center"/>
              <w:rPr>
                <w:rFonts w:ascii="Times New Roman" w:hAnsi="Times New Roman"/>
                <w:i w:val="0"/>
                <w:sz w:val="24"/>
                <w:szCs w:val="24"/>
                <w:u w:val="none"/>
              </w:rPr>
            </w:pPr>
            <w:r>
              <w:rPr>
                <w:rFonts w:ascii="Times New Roman" w:hAnsi="Times New Roman"/>
                <w:i w:val="0"/>
                <w:sz w:val="24"/>
                <w:szCs w:val="24"/>
                <w:u w:val="none"/>
              </w:rPr>
              <w:t>No</w:t>
            </w:r>
          </w:p>
        </w:tc>
      </w:tr>
      <w:tr w:rsidR="00B16F6C" w:rsidTr="001D00B8">
        <w:trPr>
          <w:trHeight w:val="432"/>
        </w:trPr>
        <w:tc>
          <w:tcPr>
            <w:tcW w:w="6588" w:type="dxa"/>
            <w:gridSpan w:val="6"/>
          </w:tcPr>
          <w:p w:rsidR="00B16F6C" w:rsidRPr="001D00B8" w:rsidRDefault="00B16F6C" w:rsidP="001D00B8">
            <w:pPr>
              <w:pStyle w:val="Heading"/>
              <w:tabs>
                <w:tab w:val="left" w:pos="360"/>
              </w:tabs>
              <w:spacing w:before="0"/>
              <w:rPr>
                <w:rFonts w:ascii="Times New Roman" w:hAnsi="Times New Roman"/>
                <w:b w:val="0"/>
                <w:i w:val="0"/>
                <w:sz w:val="24"/>
                <w:szCs w:val="24"/>
                <w:u w:val="none"/>
              </w:rPr>
            </w:pPr>
            <w:r w:rsidRPr="001D00B8">
              <w:rPr>
                <w:rFonts w:ascii="Times New Roman" w:hAnsi="Times New Roman"/>
                <w:b w:val="0"/>
                <w:i w:val="0"/>
                <w:sz w:val="24"/>
                <w:szCs w:val="24"/>
                <w:u w:val="none"/>
              </w:rPr>
              <w:t>Are there any active leaks?</w:t>
            </w:r>
          </w:p>
        </w:tc>
        <w:tc>
          <w:tcPr>
            <w:tcW w:w="2070" w:type="dxa"/>
            <w:gridSpan w:val="7"/>
          </w:tcPr>
          <w:p w:rsidR="00B16F6C" w:rsidRPr="00E20FEA" w:rsidRDefault="00B16F6C" w:rsidP="00E20FEA">
            <w:pPr>
              <w:pStyle w:val="Heading"/>
              <w:tabs>
                <w:tab w:val="left" w:pos="360"/>
              </w:tabs>
              <w:spacing w:before="0"/>
              <w:jc w:val="center"/>
              <w:rPr>
                <w:rFonts w:ascii="Times New Roman" w:hAnsi="Times New Roman"/>
                <w:i w:val="0"/>
                <w:sz w:val="24"/>
                <w:szCs w:val="24"/>
                <w:u w:val="none"/>
              </w:rPr>
            </w:pPr>
          </w:p>
        </w:tc>
        <w:tc>
          <w:tcPr>
            <w:tcW w:w="2358" w:type="dxa"/>
            <w:gridSpan w:val="5"/>
          </w:tcPr>
          <w:p w:rsidR="00B16F6C" w:rsidRPr="00E20FEA" w:rsidRDefault="00B16F6C" w:rsidP="00E20FEA">
            <w:pPr>
              <w:pStyle w:val="Heading"/>
              <w:tabs>
                <w:tab w:val="left" w:pos="360"/>
              </w:tabs>
              <w:spacing w:before="0"/>
              <w:jc w:val="center"/>
              <w:rPr>
                <w:rFonts w:ascii="Times New Roman" w:hAnsi="Times New Roman"/>
                <w:i w:val="0"/>
                <w:sz w:val="24"/>
                <w:szCs w:val="24"/>
                <w:u w:val="none"/>
              </w:rPr>
            </w:pPr>
          </w:p>
        </w:tc>
      </w:tr>
      <w:tr w:rsidR="00B16F6C" w:rsidTr="001D00B8">
        <w:trPr>
          <w:trHeight w:val="432"/>
        </w:trPr>
        <w:tc>
          <w:tcPr>
            <w:tcW w:w="6588" w:type="dxa"/>
            <w:gridSpan w:val="6"/>
          </w:tcPr>
          <w:p w:rsidR="00B16F6C" w:rsidRPr="001D00B8" w:rsidRDefault="00B16F6C" w:rsidP="001D00B8">
            <w:pPr>
              <w:pStyle w:val="Heading"/>
              <w:tabs>
                <w:tab w:val="left" w:pos="360"/>
              </w:tabs>
              <w:spacing w:before="0"/>
              <w:rPr>
                <w:rFonts w:ascii="Times New Roman" w:hAnsi="Times New Roman"/>
                <w:b w:val="0"/>
                <w:i w:val="0"/>
                <w:sz w:val="24"/>
                <w:szCs w:val="24"/>
                <w:u w:val="none"/>
              </w:rPr>
            </w:pPr>
            <w:r>
              <w:rPr>
                <w:rFonts w:ascii="Times New Roman" w:hAnsi="Times New Roman"/>
                <w:b w:val="0"/>
                <w:i w:val="0"/>
                <w:sz w:val="24"/>
                <w:szCs w:val="24"/>
                <w:u w:val="none"/>
              </w:rPr>
              <w:t>Photos Enclosed</w:t>
            </w:r>
          </w:p>
        </w:tc>
        <w:tc>
          <w:tcPr>
            <w:tcW w:w="2070" w:type="dxa"/>
            <w:gridSpan w:val="7"/>
          </w:tcPr>
          <w:p w:rsidR="00B16F6C" w:rsidRPr="00E20FEA" w:rsidRDefault="00B16F6C" w:rsidP="00E20FEA">
            <w:pPr>
              <w:pStyle w:val="Heading"/>
              <w:tabs>
                <w:tab w:val="left" w:pos="360"/>
              </w:tabs>
              <w:spacing w:before="0"/>
              <w:jc w:val="center"/>
              <w:rPr>
                <w:rFonts w:ascii="Times New Roman" w:hAnsi="Times New Roman"/>
                <w:i w:val="0"/>
                <w:sz w:val="24"/>
                <w:szCs w:val="24"/>
                <w:u w:val="none"/>
              </w:rPr>
            </w:pPr>
          </w:p>
        </w:tc>
        <w:tc>
          <w:tcPr>
            <w:tcW w:w="2358" w:type="dxa"/>
            <w:gridSpan w:val="5"/>
          </w:tcPr>
          <w:p w:rsidR="00B16F6C" w:rsidRPr="00E20FEA" w:rsidRDefault="00B16F6C" w:rsidP="00E20FEA">
            <w:pPr>
              <w:pStyle w:val="Heading"/>
              <w:tabs>
                <w:tab w:val="left" w:pos="360"/>
              </w:tabs>
              <w:spacing w:before="0"/>
              <w:jc w:val="center"/>
              <w:rPr>
                <w:rFonts w:ascii="Times New Roman" w:hAnsi="Times New Roman"/>
                <w:i w:val="0"/>
                <w:sz w:val="24"/>
                <w:szCs w:val="24"/>
                <w:u w:val="none"/>
              </w:rPr>
            </w:pPr>
          </w:p>
        </w:tc>
      </w:tr>
      <w:tr w:rsidR="00B16F6C" w:rsidTr="001D00B8">
        <w:trPr>
          <w:trHeight w:val="432"/>
        </w:trPr>
        <w:tc>
          <w:tcPr>
            <w:tcW w:w="6588" w:type="dxa"/>
            <w:gridSpan w:val="6"/>
          </w:tcPr>
          <w:p w:rsidR="00B16F6C" w:rsidRPr="001D00B8" w:rsidRDefault="00B16F6C" w:rsidP="001D00B8">
            <w:pPr>
              <w:pStyle w:val="Heading"/>
              <w:tabs>
                <w:tab w:val="left" w:pos="360"/>
              </w:tabs>
              <w:spacing w:before="0"/>
              <w:rPr>
                <w:rFonts w:ascii="Times New Roman" w:hAnsi="Times New Roman"/>
                <w:b w:val="0"/>
                <w:i w:val="0"/>
                <w:sz w:val="24"/>
                <w:szCs w:val="24"/>
                <w:u w:val="none"/>
              </w:rPr>
            </w:pPr>
            <w:r>
              <w:rPr>
                <w:rFonts w:ascii="Times New Roman" w:hAnsi="Times New Roman"/>
                <w:b w:val="0"/>
                <w:i w:val="0"/>
                <w:sz w:val="24"/>
                <w:szCs w:val="24"/>
                <w:u w:val="none"/>
              </w:rPr>
              <w:t>CD/DVD Enclosed</w:t>
            </w:r>
          </w:p>
        </w:tc>
        <w:tc>
          <w:tcPr>
            <w:tcW w:w="2070" w:type="dxa"/>
            <w:gridSpan w:val="7"/>
          </w:tcPr>
          <w:p w:rsidR="00B16F6C" w:rsidRPr="00E20FEA" w:rsidRDefault="00B16F6C" w:rsidP="00E20FEA">
            <w:pPr>
              <w:pStyle w:val="Heading"/>
              <w:tabs>
                <w:tab w:val="left" w:pos="360"/>
              </w:tabs>
              <w:spacing w:before="0"/>
              <w:jc w:val="center"/>
              <w:rPr>
                <w:rFonts w:ascii="Times New Roman" w:hAnsi="Times New Roman"/>
                <w:i w:val="0"/>
                <w:sz w:val="24"/>
                <w:szCs w:val="24"/>
                <w:u w:val="none"/>
              </w:rPr>
            </w:pPr>
          </w:p>
        </w:tc>
        <w:tc>
          <w:tcPr>
            <w:tcW w:w="2358" w:type="dxa"/>
            <w:gridSpan w:val="5"/>
          </w:tcPr>
          <w:p w:rsidR="00B16F6C" w:rsidRPr="00E20FEA" w:rsidRDefault="00B16F6C" w:rsidP="00E20FEA">
            <w:pPr>
              <w:pStyle w:val="Heading"/>
              <w:tabs>
                <w:tab w:val="left" w:pos="360"/>
              </w:tabs>
              <w:spacing w:before="0"/>
              <w:jc w:val="center"/>
              <w:rPr>
                <w:rFonts w:ascii="Times New Roman" w:hAnsi="Times New Roman"/>
                <w:i w:val="0"/>
                <w:sz w:val="24"/>
                <w:szCs w:val="24"/>
                <w:u w:val="none"/>
              </w:rPr>
            </w:pPr>
          </w:p>
        </w:tc>
      </w:tr>
      <w:tr w:rsidR="00B16F6C" w:rsidTr="00007660">
        <w:trPr>
          <w:trHeight w:val="432"/>
        </w:trPr>
        <w:tc>
          <w:tcPr>
            <w:tcW w:w="5508" w:type="dxa"/>
            <w:gridSpan w:val="4"/>
          </w:tcPr>
          <w:p w:rsidR="00B16F6C" w:rsidRPr="001D00B8" w:rsidRDefault="00B16F6C" w:rsidP="001D00B8">
            <w:pPr>
              <w:pStyle w:val="Heading"/>
              <w:tabs>
                <w:tab w:val="left" w:pos="360"/>
              </w:tabs>
              <w:spacing w:before="0"/>
              <w:rPr>
                <w:rFonts w:ascii="Times New Roman" w:hAnsi="Times New Roman"/>
                <w:b w:val="0"/>
                <w:i w:val="0"/>
                <w:sz w:val="24"/>
                <w:szCs w:val="24"/>
                <w:u w:val="none"/>
              </w:rPr>
            </w:pPr>
            <w:r w:rsidRPr="001D00B8">
              <w:rPr>
                <w:rFonts w:ascii="Times New Roman" w:hAnsi="Times New Roman"/>
                <w:b w:val="0"/>
                <w:i w:val="0"/>
                <w:sz w:val="24"/>
                <w:szCs w:val="24"/>
                <w:u w:val="none"/>
              </w:rPr>
              <w:t>Estimated Budget for Maintenance/Repairs</w:t>
            </w:r>
          </w:p>
        </w:tc>
        <w:tc>
          <w:tcPr>
            <w:tcW w:w="2754" w:type="dxa"/>
            <w:gridSpan w:val="7"/>
          </w:tcPr>
          <w:p w:rsidR="00B16F6C" w:rsidRPr="000A0A17" w:rsidRDefault="00B16F6C" w:rsidP="001D00B8">
            <w:pPr>
              <w:pStyle w:val="Heading"/>
              <w:tabs>
                <w:tab w:val="left" w:pos="360"/>
              </w:tabs>
              <w:spacing w:before="0"/>
              <w:rPr>
                <w:rFonts w:ascii="Times New Roman" w:hAnsi="Times New Roman"/>
                <w:b w:val="0"/>
                <w:i w:val="0"/>
                <w:sz w:val="24"/>
                <w:szCs w:val="24"/>
                <w:u w:val="none"/>
              </w:rPr>
            </w:pPr>
            <w:r w:rsidRPr="000A0A17">
              <w:rPr>
                <w:rFonts w:ascii="Times New Roman" w:hAnsi="Times New Roman"/>
                <w:b w:val="0"/>
                <w:i w:val="0"/>
                <w:sz w:val="24"/>
                <w:szCs w:val="24"/>
                <w:u w:val="none"/>
              </w:rPr>
              <w:t>See Attached</w:t>
            </w:r>
          </w:p>
        </w:tc>
        <w:tc>
          <w:tcPr>
            <w:tcW w:w="2754" w:type="dxa"/>
            <w:gridSpan w:val="7"/>
          </w:tcPr>
          <w:p w:rsidR="00B16F6C" w:rsidRPr="00E20FEA" w:rsidRDefault="00B16F6C" w:rsidP="001D00B8">
            <w:pPr>
              <w:pStyle w:val="Heading"/>
              <w:tabs>
                <w:tab w:val="left" w:pos="360"/>
              </w:tabs>
              <w:spacing w:before="0"/>
              <w:rPr>
                <w:rFonts w:ascii="Times New Roman" w:hAnsi="Times New Roman"/>
                <w:i w:val="0"/>
                <w:sz w:val="24"/>
                <w:szCs w:val="24"/>
                <w:u w:val="none"/>
              </w:rPr>
            </w:pPr>
            <w:r>
              <w:rPr>
                <w:rFonts w:ascii="Times New Roman" w:hAnsi="Times New Roman"/>
                <w:i w:val="0"/>
                <w:sz w:val="24"/>
                <w:szCs w:val="24"/>
                <w:u w:val="none"/>
              </w:rPr>
              <w:t>$</w:t>
            </w:r>
          </w:p>
        </w:tc>
      </w:tr>
      <w:tr w:rsidR="00B16F6C" w:rsidTr="00007660">
        <w:trPr>
          <w:trHeight w:val="432"/>
        </w:trPr>
        <w:tc>
          <w:tcPr>
            <w:tcW w:w="5508" w:type="dxa"/>
            <w:gridSpan w:val="4"/>
          </w:tcPr>
          <w:p w:rsidR="00B16F6C" w:rsidRPr="001D00B8" w:rsidRDefault="00B16F6C" w:rsidP="001D00B8">
            <w:pPr>
              <w:pStyle w:val="Heading"/>
              <w:tabs>
                <w:tab w:val="left" w:pos="360"/>
              </w:tabs>
              <w:spacing w:before="0"/>
              <w:rPr>
                <w:rFonts w:ascii="Times New Roman" w:hAnsi="Times New Roman"/>
                <w:b w:val="0"/>
                <w:i w:val="0"/>
                <w:sz w:val="24"/>
                <w:szCs w:val="24"/>
                <w:u w:val="none"/>
              </w:rPr>
            </w:pPr>
            <w:r w:rsidRPr="001D00B8">
              <w:rPr>
                <w:rFonts w:ascii="Times New Roman" w:hAnsi="Times New Roman"/>
                <w:b w:val="0"/>
                <w:i w:val="0"/>
                <w:sz w:val="24"/>
                <w:szCs w:val="24"/>
                <w:u w:val="none"/>
              </w:rPr>
              <w:t>Overall Ranking (10 Best Possible)</w:t>
            </w:r>
          </w:p>
        </w:tc>
        <w:tc>
          <w:tcPr>
            <w:tcW w:w="550" w:type="dxa"/>
          </w:tcPr>
          <w:p w:rsidR="00B16F6C" w:rsidRPr="00E20FEA" w:rsidRDefault="00B16F6C" w:rsidP="00E20FEA">
            <w:pPr>
              <w:pStyle w:val="Heading"/>
              <w:tabs>
                <w:tab w:val="left" w:pos="360"/>
              </w:tabs>
              <w:spacing w:before="0"/>
              <w:jc w:val="center"/>
              <w:rPr>
                <w:rFonts w:ascii="Times New Roman" w:hAnsi="Times New Roman"/>
                <w:i w:val="0"/>
                <w:sz w:val="24"/>
                <w:szCs w:val="24"/>
                <w:u w:val="none"/>
              </w:rPr>
            </w:pPr>
            <w:r>
              <w:rPr>
                <w:rFonts w:ascii="Times New Roman" w:hAnsi="Times New Roman"/>
                <w:i w:val="0"/>
                <w:sz w:val="24"/>
                <w:szCs w:val="24"/>
                <w:u w:val="none"/>
              </w:rPr>
              <w:t>1</w:t>
            </w:r>
          </w:p>
        </w:tc>
        <w:tc>
          <w:tcPr>
            <w:tcW w:w="551" w:type="dxa"/>
            <w:gridSpan w:val="2"/>
          </w:tcPr>
          <w:p w:rsidR="00B16F6C" w:rsidRPr="00E20FEA" w:rsidRDefault="00B16F6C" w:rsidP="00E20FEA">
            <w:pPr>
              <w:pStyle w:val="Heading"/>
              <w:tabs>
                <w:tab w:val="left" w:pos="360"/>
              </w:tabs>
              <w:spacing w:before="0"/>
              <w:jc w:val="center"/>
              <w:rPr>
                <w:rFonts w:ascii="Times New Roman" w:hAnsi="Times New Roman"/>
                <w:i w:val="0"/>
                <w:sz w:val="24"/>
                <w:szCs w:val="24"/>
                <w:u w:val="none"/>
              </w:rPr>
            </w:pPr>
            <w:r>
              <w:rPr>
                <w:rFonts w:ascii="Times New Roman" w:hAnsi="Times New Roman"/>
                <w:i w:val="0"/>
                <w:sz w:val="24"/>
                <w:szCs w:val="24"/>
                <w:u w:val="none"/>
              </w:rPr>
              <w:t>2</w:t>
            </w:r>
          </w:p>
        </w:tc>
        <w:tc>
          <w:tcPr>
            <w:tcW w:w="551" w:type="dxa"/>
          </w:tcPr>
          <w:p w:rsidR="00B16F6C" w:rsidRPr="00E20FEA" w:rsidRDefault="00B16F6C" w:rsidP="00E20FEA">
            <w:pPr>
              <w:pStyle w:val="Heading"/>
              <w:tabs>
                <w:tab w:val="left" w:pos="360"/>
              </w:tabs>
              <w:spacing w:before="0"/>
              <w:jc w:val="center"/>
              <w:rPr>
                <w:rFonts w:ascii="Times New Roman" w:hAnsi="Times New Roman"/>
                <w:i w:val="0"/>
                <w:sz w:val="24"/>
                <w:szCs w:val="24"/>
                <w:u w:val="none"/>
              </w:rPr>
            </w:pPr>
            <w:r>
              <w:rPr>
                <w:rFonts w:ascii="Times New Roman" w:hAnsi="Times New Roman"/>
                <w:i w:val="0"/>
                <w:sz w:val="24"/>
                <w:szCs w:val="24"/>
                <w:u w:val="none"/>
              </w:rPr>
              <w:t>3</w:t>
            </w:r>
          </w:p>
        </w:tc>
        <w:tc>
          <w:tcPr>
            <w:tcW w:w="551" w:type="dxa"/>
            <w:gridSpan w:val="2"/>
          </w:tcPr>
          <w:p w:rsidR="00B16F6C" w:rsidRPr="00E20FEA" w:rsidRDefault="00B16F6C" w:rsidP="00E20FEA">
            <w:pPr>
              <w:pStyle w:val="Heading"/>
              <w:tabs>
                <w:tab w:val="left" w:pos="360"/>
              </w:tabs>
              <w:spacing w:before="0"/>
              <w:jc w:val="center"/>
              <w:rPr>
                <w:rFonts w:ascii="Times New Roman" w:hAnsi="Times New Roman"/>
                <w:i w:val="0"/>
                <w:sz w:val="24"/>
                <w:szCs w:val="24"/>
                <w:u w:val="none"/>
              </w:rPr>
            </w:pPr>
            <w:r>
              <w:rPr>
                <w:rFonts w:ascii="Times New Roman" w:hAnsi="Times New Roman"/>
                <w:i w:val="0"/>
                <w:sz w:val="24"/>
                <w:szCs w:val="24"/>
                <w:u w:val="none"/>
              </w:rPr>
              <w:t>4</w:t>
            </w:r>
          </w:p>
        </w:tc>
        <w:tc>
          <w:tcPr>
            <w:tcW w:w="551" w:type="dxa"/>
          </w:tcPr>
          <w:p w:rsidR="00B16F6C" w:rsidRPr="00E20FEA" w:rsidRDefault="00B16F6C" w:rsidP="00E20FEA">
            <w:pPr>
              <w:pStyle w:val="Heading"/>
              <w:tabs>
                <w:tab w:val="left" w:pos="360"/>
              </w:tabs>
              <w:spacing w:before="0"/>
              <w:jc w:val="center"/>
              <w:rPr>
                <w:rFonts w:ascii="Times New Roman" w:hAnsi="Times New Roman"/>
                <w:i w:val="0"/>
                <w:sz w:val="24"/>
                <w:szCs w:val="24"/>
                <w:u w:val="none"/>
              </w:rPr>
            </w:pPr>
            <w:r>
              <w:rPr>
                <w:rFonts w:ascii="Times New Roman" w:hAnsi="Times New Roman"/>
                <w:i w:val="0"/>
                <w:sz w:val="24"/>
                <w:szCs w:val="24"/>
                <w:u w:val="none"/>
              </w:rPr>
              <w:t>5</w:t>
            </w:r>
          </w:p>
        </w:tc>
        <w:tc>
          <w:tcPr>
            <w:tcW w:w="550" w:type="dxa"/>
            <w:gridSpan w:val="3"/>
          </w:tcPr>
          <w:p w:rsidR="00B16F6C" w:rsidRPr="00E20FEA" w:rsidRDefault="00B16F6C" w:rsidP="00E20FEA">
            <w:pPr>
              <w:pStyle w:val="Heading"/>
              <w:tabs>
                <w:tab w:val="left" w:pos="360"/>
              </w:tabs>
              <w:spacing w:before="0"/>
              <w:jc w:val="center"/>
              <w:rPr>
                <w:rFonts w:ascii="Times New Roman" w:hAnsi="Times New Roman"/>
                <w:i w:val="0"/>
                <w:sz w:val="24"/>
                <w:szCs w:val="24"/>
                <w:u w:val="none"/>
              </w:rPr>
            </w:pPr>
            <w:r>
              <w:rPr>
                <w:rFonts w:ascii="Times New Roman" w:hAnsi="Times New Roman"/>
                <w:i w:val="0"/>
                <w:sz w:val="24"/>
                <w:szCs w:val="24"/>
                <w:u w:val="none"/>
              </w:rPr>
              <w:t>6</w:t>
            </w:r>
          </w:p>
        </w:tc>
        <w:tc>
          <w:tcPr>
            <w:tcW w:w="551" w:type="dxa"/>
          </w:tcPr>
          <w:p w:rsidR="00B16F6C" w:rsidRPr="00E20FEA" w:rsidRDefault="00B16F6C" w:rsidP="00E20FEA">
            <w:pPr>
              <w:pStyle w:val="Heading"/>
              <w:tabs>
                <w:tab w:val="left" w:pos="360"/>
              </w:tabs>
              <w:spacing w:before="0"/>
              <w:jc w:val="center"/>
              <w:rPr>
                <w:rFonts w:ascii="Times New Roman" w:hAnsi="Times New Roman"/>
                <w:i w:val="0"/>
                <w:sz w:val="24"/>
                <w:szCs w:val="24"/>
                <w:u w:val="none"/>
              </w:rPr>
            </w:pPr>
            <w:r>
              <w:rPr>
                <w:rFonts w:ascii="Times New Roman" w:hAnsi="Times New Roman"/>
                <w:i w:val="0"/>
                <w:sz w:val="24"/>
                <w:szCs w:val="24"/>
                <w:u w:val="none"/>
              </w:rPr>
              <w:t>7</w:t>
            </w:r>
          </w:p>
        </w:tc>
        <w:tc>
          <w:tcPr>
            <w:tcW w:w="551" w:type="dxa"/>
          </w:tcPr>
          <w:p w:rsidR="00B16F6C" w:rsidRPr="00E20FEA" w:rsidRDefault="00B16F6C" w:rsidP="00E20FEA">
            <w:pPr>
              <w:pStyle w:val="Heading"/>
              <w:tabs>
                <w:tab w:val="left" w:pos="360"/>
              </w:tabs>
              <w:spacing w:before="0"/>
              <w:jc w:val="center"/>
              <w:rPr>
                <w:rFonts w:ascii="Times New Roman" w:hAnsi="Times New Roman"/>
                <w:i w:val="0"/>
                <w:sz w:val="24"/>
                <w:szCs w:val="24"/>
                <w:u w:val="none"/>
              </w:rPr>
            </w:pPr>
            <w:r>
              <w:rPr>
                <w:rFonts w:ascii="Times New Roman" w:hAnsi="Times New Roman"/>
                <w:i w:val="0"/>
                <w:sz w:val="24"/>
                <w:szCs w:val="24"/>
                <w:u w:val="none"/>
              </w:rPr>
              <w:t>8</w:t>
            </w:r>
          </w:p>
        </w:tc>
        <w:tc>
          <w:tcPr>
            <w:tcW w:w="551" w:type="dxa"/>
          </w:tcPr>
          <w:p w:rsidR="00B16F6C" w:rsidRPr="00E20FEA" w:rsidRDefault="00B16F6C" w:rsidP="00E20FEA">
            <w:pPr>
              <w:pStyle w:val="Heading"/>
              <w:tabs>
                <w:tab w:val="left" w:pos="360"/>
              </w:tabs>
              <w:spacing w:before="0"/>
              <w:jc w:val="center"/>
              <w:rPr>
                <w:rFonts w:ascii="Times New Roman" w:hAnsi="Times New Roman"/>
                <w:i w:val="0"/>
                <w:sz w:val="24"/>
                <w:szCs w:val="24"/>
                <w:u w:val="none"/>
              </w:rPr>
            </w:pPr>
            <w:r>
              <w:rPr>
                <w:rFonts w:ascii="Times New Roman" w:hAnsi="Times New Roman"/>
                <w:i w:val="0"/>
                <w:sz w:val="24"/>
                <w:szCs w:val="24"/>
                <w:u w:val="none"/>
              </w:rPr>
              <w:t>9</w:t>
            </w:r>
          </w:p>
        </w:tc>
        <w:tc>
          <w:tcPr>
            <w:tcW w:w="551" w:type="dxa"/>
          </w:tcPr>
          <w:p w:rsidR="00B16F6C" w:rsidRPr="00E20FEA" w:rsidRDefault="00B16F6C" w:rsidP="00E20FEA">
            <w:pPr>
              <w:pStyle w:val="Heading"/>
              <w:tabs>
                <w:tab w:val="left" w:pos="360"/>
              </w:tabs>
              <w:spacing w:before="0"/>
              <w:jc w:val="center"/>
              <w:rPr>
                <w:rFonts w:ascii="Times New Roman" w:hAnsi="Times New Roman"/>
                <w:i w:val="0"/>
                <w:sz w:val="24"/>
                <w:szCs w:val="24"/>
                <w:u w:val="none"/>
              </w:rPr>
            </w:pPr>
            <w:r>
              <w:rPr>
                <w:rFonts w:ascii="Times New Roman" w:hAnsi="Times New Roman"/>
                <w:i w:val="0"/>
                <w:sz w:val="24"/>
                <w:szCs w:val="24"/>
                <w:u w:val="none"/>
              </w:rPr>
              <w:t>10</w:t>
            </w:r>
          </w:p>
        </w:tc>
      </w:tr>
      <w:tr w:rsidR="00B16F6C" w:rsidTr="000A0A17">
        <w:trPr>
          <w:trHeight w:val="2160"/>
        </w:trPr>
        <w:tc>
          <w:tcPr>
            <w:tcW w:w="11016" w:type="dxa"/>
            <w:gridSpan w:val="18"/>
          </w:tcPr>
          <w:p w:rsidR="00B16F6C" w:rsidRPr="000A0A17" w:rsidRDefault="00B16F6C" w:rsidP="000A0A17">
            <w:pPr>
              <w:pStyle w:val="Heading"/>
              <w:tabs>
                <w:tab w:val="left" w:pos="360"/>
              </w:tabs>
              <w:spacing w:before="0"/>
              <w:rPr>
                <w:rFonts w:ascii="Times New Roman" w:hAnsi="Times New Roman"/>
                <w:b w:val="0"/>
                <w:i w:val="0"/>
                <w:sz w:val="24"/>
                <w:szCs w:val="24"/>
                <w:u w:val="none"/>
              </w:rPr>
            </w:pPr>
            <w:r w:rsidRPr="000A0A17">
              <w:rPr>
                <w:rFonts w:ascii="Times New Roman" w:hAnsi="Times New Roman"/>
                <w:b w:val="0"/>
                <w:i w:val="0"/>
                <w:sz w:val="24"/>
                <w:szCs w:val="24"/>
                <w:u w:val="none"/>
              </w:rPr>
              <w:t>MISC Comments</w:t>
            </w:r>
            <w:r>
              <w:rPr>
                <w:rFonts w:ascii="Times New Roman" w:hAnsi="Times New Roman"/>
                <w:i w:val="0"/>
                <w:sz w:val="24"/>
                <w:szCs w:val="24"/>
                <w:u w:val="none"/>
              </w:rPr>
              <w:t>:</w:t>
            </w:r>
          </w:p>
        </w:tc>
      </w:tr>
      <w:tr w:rsidR="00B16F6C" w:rsidTr="000A0A17">
        <w:trPr>
          <w:trHeight w:val="144"/>
        </w:trPr>
        <w:tc>
          <w:tcPr>
            <w:tcW w:w="11016" w:type="dxa"/>
            <w:gridSpan w:val="18"/>
          </w:tcPr>
          <w:p w:rsidR="00B16F6C" w:rsidRPr="00E20FEA" w:rsidRDefault="00B16F6C" w:rsidP="00E20FEA">
            <w:pPr>
              <w:pStyle w:val="Heading"/>
              <w:tabs>
                <w:tab w:val="left" w:pos="360"/>
              </w:tabs>
              <w:spacing w:before="0"/>
              <w:jc w:val="center"/>
              <w:rPr>
                <w:rFonts w:ascii="Times New Roman" w:hAnsi="Times New Roman"/>
                <w:i w:val="0"/>
                <w:sz w:val="24"/>
                <w:szCs w:val="24"/>
                <w:u w:val="none"/>
              </w:rPr>
            </w:pPr>
          </w:p>
        </w:tc>
      </w:tr>
      <w:tr w:rsidR="00B16F6C" w:rsidTr="00D602E1">
        <w:trPr>
          <w:trHeight w:val="432"/>
        </w:trPr>
        <w:tc>
          <w:tcPr>
            <w:tcW w:w="11016" w:type="dxa"/>
            <w:gridSpan w:val="18"/>
          </w:tcPr>
          <w:p w:rsidR="00B16F6C" w:rsidRPr="00E20FEA" w:rsidRDefault="00B16F6C" w:rsidP="00E20FEA">
            <w:pPr>
              <w:pStyle w:val="Heading"/>
              <w:tabs>
                <w:tab w:val="left" w:pos="360"/>
              </w:tabs>
              <w:spacing w:before="0"/>
              <w:jc w:val="center"/>
              <w:rPr>
                <w:rFonts w:ascii="Times New Roman" w:hAnsi="Times New Roman"/>
                <w:i w:val="0"/>
                <w:sz w:val="24"/>
                <w:szCs w:val="24"/>
                <w:u w:val="none"/>
              </w:rPr>
            </w:pPr>
            <w:r w:rsidRPr="00E20FEA">
              <w:rPr>
                <w:rFonts w:ascii="Times New Roman" w:hAnsi="Times New Roman"/>
                <w:i w:val="0"/>
                <w:sz w:val="24"/>
                <w:szCs w:val="24"/>
                <w:u w:val="none"/>
              </w:rPr>
              <w:t>EXTERIOR WALL CONSTRUCTION</w:t>
            </w:r>
          </w:p>
        </w:tc>
      </w:tr>
      <w:tr w:rsidR="00B16F6C" w:rsidTr="00D602E1">
        <w:trPr>
          <w:trHeight w:val="432"/>
        </w:trPr>
        <w:tc>
          <w:tcPr>
            <w:tcW w:w="2132" w:type="dxa"/>
          </w:tcPr>
          <w:p w:rsidR="00B16F6C" w:rsidRPr="00E20FEA" w:rsidRDefault="00B16F6C" w:rsidP="00795D17">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Primary Surface</w:t>
            </w:r>
          </w:p>
        </w:tc>
        <w:tc>
          <w:tcPr>
            <w:tcW w:w="1483" w:type="dxa"/>
          </w:tcPr>
          <w:p w:rsidR="00B16F6C" w:rsidRPr="00E20FEA" w:rsidRDefault="00B16F6C" w:rsidP="00795D17">
            <w:pPr>
              <w:pStyle w:val="Heading"/>
              <w:tabs>
                <w:tab w:val="left" w:pos="360"/>
              </w:tabs>
              <w:spacing w:before="0"/>
              <w:rPr>
                <w:rFonts w:ascii="Times New Roman" w:hAnsi="Times New Roman"/>
                <w:b w:val="0"/>
                <w:i w:val="0"/>
                <w:sz w:val="20"/>
                <w:u w:val="none"/>
              </w:rPr>
            </w:pPr>
          </w:p>
        </w:tc>
        <w:tc>
          <w:tcPr>
            <w:tcW w:w="1373" w:type="dxa"/>
          </w:tcPr>
          <w:p w:rsidR="00B16F6C" w:rsidRPr="00E20FEA" w:rsidRDefault="00B16F6C" w:rsidP="00795D17">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Type</w:t>
            </w:r>
          </w:p>
        </w:tc>
        <w:tc>
          <w:tcPr>
            <w:tcW w:w="2248" w:type="dxa"/>
            <w:gridSpan w:val="6"/>
          </w:tcPr>
          <w:p w:rsidR="00B16F6C" w:rsidRPr="00E20FEA" w:rsidRDefault="00B16F6C" w:rsidP="00795D17">
            <w:pPr>
              <w:pStyle w:val="Heading"/>
              <w:tabs>
                <w:tab w:val="left" w:pos="360"/>
              </w:tabs>
              <w:spacing w:before="0"/>
              <w:rPr>
                <w:rFonts w:ascii="Times New Roman" w:hAnsi="Times New Roman"/>
                <w:b w:val="0"/>
                <w:i w:val="0"/>
                <w:sz w:val="20"/>
                <w:u w:val="none"/>
              </w:rPr>
            </w:pPr>
          </w:p>
        </w:tc>
        <w:tc>
          <w:tcPr>
            <w:tcW w:w="1228" w:type="dxa"/>
            <w:gridSpan w:val="3"/>
          </w:tcPr>
          <w:p w:rsidR="00B16F6C" w:rsidRPr="00E20FEA" w:rsidRDefault="00B16F6C" w:rsidP="00795D17">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Thickness</w:t>
            </w:r>
          </w:p>
        </w:tc>
        <w:tc>
          <w:tcPr>
            <w:tcW w:w="2552" w:type="dxa"/>
            <w:gridSpan w:val="6"/>
          </w:tcPr>
          <w:p w:rsidR="00B16F6C" w:rsidRPr="00E20FEA" w:rsidRDefault="00B16F6C" w:rsidP="00795D17">
            <w:pPr>
              <w:pStyle w:val="Heading"/>
              <w:tabs>
                <w:tab w:val="left" w:pos="360"/>
              </w:tabs>
              <w:spacing w:before="0"/>
              <w:rPr>
                <w:rFonts w:ascii="Times New Roman" w:hAnsi="Times New Roman"/>
                <w:b w:val="0"/>
                <w:i w:val="0"/>
                <w:sz w:val="20"/>
                <w:u w:val="none"/>
              </w:rPr>
            </w:pPr>
          </w:p>
        </w:tc>
      </w:tr>
      <w:tr w:rsidR="00B16F6C" w:rsidTr="00D602E1">
        <w:trPr>
          <w:trHeight w:val="432"/>
        </w:trPr>
        <w:tc>
          <w:tcPr>
            <w:tcW w:w="2132" w:type="dxa"/>
          </w:tcPr>
          <w:p w:rsidR="00B16F6C" w:rsidRPr="00E20FEA" w:rsidRDefault="00B16F6C" w:rsidP="00795D17">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Secondary Surface #1</w:t>
            </w:r>
          </w:p>
        </w:tc>
        <w:tc>
          <w:tcPr>
            <w:tcW w:w="1483" w:type="dxa"/>
          </w:tcPr>
          <w:p w:rsidR="00B16F6C" w:rsidRPr="00E20FEA" w:rsidRDefault="00B16F6C" w:rsidP="00795D17">
            <w:pPr>
              <w:pStyle w:val="Heading"/>
              <w:tabs>
                <w:tab w:val="left" w:pos="360"/>
              </w:tabs>
              <w:spacing w:before="0"/>
              <w:rPr>
                <w:rFonts w:ascii="Times New Roman" w:hAnsi="Times New Roman"/>
                <w:b w:val="0"/>
                <w:i w:val="0"/>
                <w:sz w:val="20"/>
                <w:u w:val="none"/>
              </w:rPr>
            </w:pPr>
          </w:p>
        </w:tc>
        <w:tc>
          <w:tcPr>
            <w:tcW w:w="1373" w:type="dxa"/>
          </w:tcPr>
          <w:p w:rsidR="00B16F6C" w:rsidRPr="00E20FEA" w:rsidRDefault="00B16F6C" w:rsidP="00795D17">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Type</w:t>
            </w:r>
          </w:p>
        </w:tc>
        <w:tc>
          <w:tcPr>
            <w:tcW w:w="2248" w:type="dxa"/>
            <w:gridSpan w:val="6"/>
          </w:tcPr>
          <w:p w:rsidR="00B16F6C" w:rsidRPr="00E20FEA" w:rsidRDefault="00B16F6C" w:rsidP="00795D17">
            <w:pPr>
              <w:pStyle w:val="Heading"/>
              <w:tabs>
                <w:tab w:val="left" w:pos="360"/>
              </w:tabs>
              <w:spacing w:before="0"/>
              <w:rPr>
                <w:rFonts w:ascii="Times New Roman" w:hAnsi="Times New Roman"/>
                <w:b w:val="0"/>
                <w:i w:val="0"/>
                <w:sz w:val="20"/>
                <w:u w:val="none"/>
              </w:rPr>
            </w:pPr>
          </w:p>
        </w:tc>
        <w:tc>
          <w:tcPr>
            <w:tcW w:w="1228" w:type="dxa"/>
            <w:gridSpan w:val="3"/>
          </w:tcPr>
          <w:p w:rsidR="00B16F6C" w:rsidRPr="00E20FEA" w:rsidRDefault="00B16F6C" w:rsidP="00795D17">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Thickness</w:t>
            </w:r>
          </w:p>
        </w:tc>
        <w:tc>
          <w:tcPr>
            <w:tcW w:w="2552" w:type="dxa"/>
            <w:gridSpan w:val="6"/>
          </w:tcPr>
          <w:p w:rsidR="00B16F6C" w:rsidRPr="00E20FEA" w:rsidRDefault="00B16F6C" w:rsidP="00795D17">
            <w:pPr>
              <w:pStyle w:val="Heading"/>
              <w:tabs>
                <w:tab w:val="left" w:pos="360"/>
              </w:tabs>
              <w:spacing w:before="0"/>
              <w:rPr>
                <w:rFonts w:ascii="Times New Roman" w:hAnsi="Times New Roman"/>
                <w:b w:val="0"/>
                <w:i w:val="0"/>
                <w:sz w:val="20"/>
                <w:u w:val="none"/>
              </w:rPr>
            </w:pPr>
          </w:p>
        </w:tc>
      </w:tr>
      <w:tr w:rsidR="00B16F6C" w:rsidTr="00D602E1">
        <w:trPr>
          <w:trHeight w:val="432"/>
        </w:trPr>
        <w:tc>
          <w:tcPr>
            <w:tcW w:w="2132" w:type="dxa"/>
          </w:tcPr>
          <w:p w:rsidR="00B16F6C" w:rsidRPr="00E20FEA" w:rsidRDefault="00B16F6C" w:rsidP="00795D17">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Secondary Surface #2</w:t>
            </w:r>
          </w:p>
        </w:tc>
        <w:tc>
          <w:tcPr>
            <w:tcW w:w="1483" w:type="dxa"/>
          </w:tcPr>
          <w:p w:rsidR="00B16F6C" w:rsidRPr="00E20FEA" w:rsidRDefault="00B16F6C" w:rsidP="00795D17">
            <w:pPr>
              <w:pStyle w:val="Heading"/>
              <w:tabs>
                <w:tab w:val="left" w:pos="360"/>
              </w:tabs>
              <w:spacing w:before="0"/>
              <w:rPr>
                <w:rFonts w:ascii="Times New Roman" w:hAnsi="Times New Roman"/>
                <w:b w:val="0"/>
                <w:i w:val="0"/>
                <w:sz w:val="20"/>
                <w:u w:val="none"/>
              </w:rPr>
            </w:pPr>
          </w:p>
        </w:tc>
        <w:tc>
          <w:tcPr>
            <w:tcW w:w="1373" w:type="dxa"/>
          </w:tcPr>
          <w:p w:rsidR="00B16F6C" w:rsidRPr="00E20FEA" w:rsidRDefault="00B16F6C" w:rsidP="00795D17">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Type</w:t>
            </w:r>
          </w:p>
        </w:tc>
        <w:tc>
          <w:tcPr>
            <w:tcW w:w="2248" w:type="dxa"/>
            <w:gridSpan w:val="6"/>
          </w:tcPr>
          <w:p w:rsidR="00B16F6C" w:rsidRPr="00E20FEA" w:rsidRDefault="00B16F6C" w:rsidP="00795D17">
            <w:pPr>
              <w:pStyle w:val="Heading"/>
              <w:tabs>
                <w:tab w:val="left" w:pos="360"/>
              </w:tabs>
              <w:spacing w:before="0"/>
              <w:rPr>
                <w:rFonts w:ascii="Times New Roman" w:hAnsi="Times New Roman"/>
                <w:b w:val="0"/>
                <w:i w:val="0"/>
                <w:sz w:val="20"/>
                <w:u w:val="none"/>
              </w:rPr>
            </w:pPr>
          </w:p>
        </w:tc>
        <w:tc>
          <w:tcPr>
            <w:tcW w:w="1228" w:type="dxa"/>
            <w:gridSpan w:val="3"/>
          </w:tcPr>
          <w:p w:rsidR="00B16F6C" w:rsidRPr="00E20FEA" w:rsidRDefault="00B16F6C" w:rsidP="00795D17">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Thickness</w:t>
            </w:r>
          </w:p>
        </w:tc>
        <w:tc>
          <w:tcPr>
            <w:tcW w:w="2552" w:type="dxa"/>
            <w:gridSpan w:val="6"/>
          </w:tcPr>
          <w:p w:rsidR="00B16F6C" w:rsidRPr="00E20FEA" w:rsidRDefault="00B16F6C" w:rsidP="00795D17">
            <w:pPr>
              <w:pStyle w:val="Heading"/>
              <w:tabs>
                <w:tab w:val="left" w:pos="360"/>
              </w:tabs>
              <w:spacing w:before="0"/>
              <w:rPr>
                <w:rFonts w:ascii="Times New Roman" w:hAnsi="Times New Roman"/>
                <w:b w:val="0"/>
                <w:i w:val="0"/>
                <w:sz w:val="20"/>
                <w:u w:val="none"/>
              </w:rPr>
            </w:pPr>
          </w:p>
        </w:tc>
      </w:tr>
    </w:tbl>
    <w:p w:rsidR="001D00B8" w:rsidRDefault="001D00B8"/>
    <w:p w:rsidR="000A0A17" w:rsidRDefault="000A0A17">
      <w:pPr>
        <w:sectPr w:rsidR="000A0A17" w:rsidSect="00384107">
          <w:headerReference w:type="first" r:id="rId20"/>
          <w:pgSz w:w="12240" w:h="15840" w:code="1"/>
          <w:pgMar w:top="720" w:right="720" w:bottom="720" w:left="720" w:header="720" w:footer="720" w:gutter="0"/>
          <w:cols w:space="720"/>
          <w:titlePg/>
          <w:docGrid w:linePitch="272"/>
        </w:sectPr>
      </w:pPr>
    </w:p>
    <w:tbl>
      <w:tblPr>
        <w:tblStyle w:val="TableGrid"/>
        <w:tblW w:w="0" w:type="auto"/>
        <w:tblLayout w:type="fixed"/>
        <w:tblLook w:val="04A0"/>
      </w:tblPr>
      <w:tblGrid>
        <w:gridCol w:w="2898"/>
        <w:gridCol w:w="810"/>
        <w:gridCol w:w="720"/>
        <w:gridCol w:w="720"/>
        <w:gridCol w:w="360"/>
        <w:gridCol w:w="5508"/>
      </w:tblGrid>
      <w:tr w:rsidR="001D00B8" w:rsidTr="00007660">
        <w:trPr>
          <w:trHeight w:val="432"/>
        </w:trPr>
        <w:tc>
          <w:tcPr>
            <w:tcW w:w="5508" w:type="dxa"/>
            <w:gridSpan w:val="5"/>
          </w:tcPr>
          <w:p w:rsidR="001D00B8" w:rsidRPr="00AB647F" w:rsidRDefault="001D00B8" w:rsidP="00007660">
            <w:pPr>
              <w:pStyle w:val="Heading"/>
              <w:tabs>
                <w:tab w:val="left" w:pos="360"/>
              </w:tabs>
              <w:spacing w:before="0"/>
              <w:ind w:left="-235" w:firstLine="235"/>
              <w:rPr>
                <w:rFonts w:ascii="Times New Roman" w:hAnsi="Times New Roman"/>
                <w:b w:val="0"/>
                <w:i w:val="0"/>
                <w:sz w:val="20"/>
                <w:u w:val="none"/>
              </w:rPr>
            </w:pPr>
            <w:r w:rsidRPr="00AB647F">
              <w:rPr>
                <w:rFonts w:ascii="Times New Roman" w:hAnsi="Times New Roman"/>
                <w:b w:val="0"/>
                <w:i w:val="0"/>
                <w:sz w:val="20"/>
                <w:u w:val="none"/>
              </w:rPr>
              <w:lastRenderedPageBreak/>
              <w:t>Building</w:t>
            </w:r>
            <w:r w:rsidR="00B16F6C">
              <w:rPr>
                <w:rFonts w:ascii="Times New Roman" w:hAnsi="Times New Roman"/>
                <w:b w:val="0"/>
                <w:i w:val="0"/>
                <w:sz w:val="20"/>
                <w:u w:val="none"/>
              </w:rPr>
              <w:t xml:space="preserve"> Address</w:t>
            </w:r>
            <w:r w:rsidRPr="00AB647F">
              <w:rPr>
                <w:rFonts w:ascii="Times New Roman" w:hAnsi="Times New Roman"/>
                <w:b w:val="0"/>
                <w:i w:val="0"/>
                <w:sz w:val="20"/>
                <w:u w:val="none"/>
              </w:rPr>
              <w:t>:</w:t>
            </w:r>
          </w:p>
        </w:tc>
        <w:tc>
          <w:tcPr>
            <w:tcW w:w="5508" w:type="dxa"/>
          </w:tcPr>
          <w:p w:rsidR="001D00B8" w:rsidRPr="00AB647F" w:rsidRDefault="001D00B8" w:rsidP="00007660">
            <w:pPr>
              <w:pStyle w:val="Heading"/>
              <w:tabs>
                <w:tab w:val="left" w:pos="360"/>
              </w:tabs>
              <w:spacing w:before="0"/>
              <w:ind w:left="-235" w:firstLine="235"/>
              <w:rPr>
                <w:rFonts w:ascii="Times New Roman" w:hAnsi="Times New Roman"/>
                <w:b w:val="0"/>
                <w:i w:val="0"/>
                <w:sz w:val="20"/>
                <w:u w:val="none"/>
              </w:rPr>
            </w:pPr>
            <w:r w:rsidRPr="00AB647F">
              <w:rPr>
                <w:rFonts w:ascii="Times New Roman" w:hAnsi="Times New Roman"/>
                <w:b w:val="0"/>
                <w:i w:val="0"/>
                <w:sz w:val="20"/>
                <w:u w:val="none"/>
              </w:rPr>
              <w:t>Inspection Date:</w:t>
            </w:r>
          </w:p>
        </w:tc>
      </w:tr>
      <w:tr w:rsidR="001D00B8" w:rsidTr="001D00B8">
        <w:trPr>
          <w:trHeight w:val="144"/>
        </w:trPr>
        <w:tc>
          <w:tcPr>
            <w:tcW w:w="11016" w:type="dxa"/>
            <w:gridSpan w:val="6"/>
          </w:tcPr>
          <w:p w:rsidR="001D00B8" w:rsidRDefault="001D00B8" w:rsidP="00A803A8">
            <w:pPr>
              <w:pStyle w:val="Heading"/>
              <w:tabs>
                <w:tab w:val="left" w:pos="360"/>
              </w:tabs>
              <w:spacing w:before="0"/>
              <w:jc w:val="center"/>
              <w:rPr>
                <w:rFonts w:ascii="Times New Roman" w:hAnsi="Times New Roman"/>
                <w:i w:val="0"/>
                <w:sz w:val="24"/>
                <w:szCs w:val="24"/>
                <w:u w:val="none"/>
              </w:rPr>
            </w:pPr>
          </w:p>
        </w:tc>
      </w:tr>
      <w:tr w:rsidR="001D00B8" w:rsidTr="00D602E1">
        <w:trPr>
          <w:trHeight w:val="432"/>
        </w:trPr>
        <w:tc>
          <w:tcPr>
            <w:tcW w:w="11016" w:type="dxa"/>
            <w:gridSpan w:val="6"/>
          </w:tcPr>
          <w:p w:rsidR="001D00B8" w:rsidRPr="00A803A8" w:rsidRDefault="001D00B8" w:rsidP="00A803A8">
            <w:pPr>
              <w:pStyle w:val="Heading"/>
              <w:tabs>
                <w:tab w:val="left" w:pos="360"/>
              </w:tabs>
              <w:spacing w:before="0"/>
              <w:jc w:val="center"/>
              <w:rPr>
                <w:rFonts w:ascii="Times New Roman" w:hAnsi="Times New Roman"/>
                <w:i w:val="0"/>
                <w:sz w:val="24"/>
                <w:szCs w:val="24"/>
                <w:u w:val="none"/>
              </w:rPr>
            </w:pPr>
            <w:r>
              <w:rPr>
                <w:rFonts w:ascii="Times New Roman" w:hAnsi="Times New Roman"/>
                <w:i w:val="0"/>
                <w:sz w:val="24"/>
                <w:szCs w:val="24"/>
                <w:u w:val="none"/>
              </w:rPr>
              <w:t>EXTERIOR WALL SURFACES</w:t>
            </w:r>
          </w:p>
        </w:tc>
      </w:tr>
      <w:tr w:rsidR="001D00B8" w:rsidTr="002A7A04">
        <w:trPr>
          <w:trHeight w:val="432"/>
        </w:trPr>
        <w:tc>
          <w:tcPr>
            <w:tcW w:w="2898" w:type="dxa"/>
          </w:tcPr>
          <w:p w:rsidR="001D00B8" w:rsidRPr="00A803A8" w:rsidRDefault="001D00B8" w:rsidP="00795D17">
            <w:pPr>
              <w:pStyle w:val="Heading"/>
              <w:tabs>
                <w:tab w:val="left" w:pos="360"/>
              </w:tabs>
              <w:spacing w:before="0"/>
              <w:rPr>
                <w:rFonts w:ascii="Times New Roman" w:hAnsi="Times New Roman"/>
                <w:i w:val="0"/>
                <w:sz w:val="20"/>
                <w:u w:val="none"/>
              </w:rPr>
            </w:pPr>
            <w:r w:rsidRPr="00A803A8">
              <w:rPr>
                <w:rFonts w:ascii="Times New Roman" w:hAnsi="Times New Roman"/>
                <w:i w:val="0"/>
                <w:sz w:val="20"/>
                <w:u w:val="none"/>
              </w:rPr>
              <w:t>Object</w:t>
            </w:r>
          </w:p>
        </w:tc>
        <w:tc>
          <w:tcPr>
            <w:tcW w:w="810" w:type="dxa"/>
          </w:tcPr>
          <w:p w:rsidR="001D00B8" w:rsidRPr="00A803A8" w:rsidRDefault="001D00B8" w:rsidP="00795D17">
            <w:pPr>
              <w:pStyle w:val="Heading"/>
              <w:tabs>
                <w:tab w:val="left" w:pos="360"/>
              </w:tabs>
              <w:spacing w:before="0"/>
              <w:rPr>
                <w:rFonts w:ascii="Times New Roman" w:hAnsi="Times New Roman"/>
                <w:i w:val="0"/>
                <w:sz w:val="20"/>
                <w:u w:val="none"/>
              </w:rPr>
            </w:pPr>
            <w:r w:rsidRPr="00A803A8">
              <w:rPr>
                <w:rFonts w:ascii="Times New Roman" w:hAnsi="Times New Roman"/>
                <w:i w:val="0"/>
                <w:sz w:val="20"/>
                <w:u w:val="none"/>
              </w:rPr>
              <w:t>Yes</w:t>
            </w:r>
          </w:p>
        </w:tc>
        <w:tc>
          <w:tcPr>
            <w:tcW w:w="720" w:type="dxa"/>
          </w:tcPr>
          <w:p w:rsidR="001D00B8" w:rsidRPr="00A803A8" w:rsidRDefault="001D00B8" w:rsidP="00795D17">
            <w:pPr>
              <w:pStyle w:val="Heading"/>
              <w:tabs>
                <w:tab w:val="left" w:pos="360"/>
              </w:tabs>
              <w:spacing w:before="0"/>
              <w:rPr>
                <w:rFonts w:ascii="Times New Roman" w:hAnsi="Times New Roman"/>
                <w:i w:val="0"/>
                <w:sz w:val="20"/>
                <w:u w:val="none"/>
              </w:rPr>
            </w:pPr>
            <w:r w:rsidRPr="00A803A8">
              <w:rPr>
                <w:rFonts w:ascii="Times New Roman" w:hAnsi="Times New Roman"/>
                <w:i w:val="0"/>
                <w:sz w:val="20"/>
                <w:u w:val="none"/>
              </w:rPr>
              <w:t>No</w:t>
            </w:r>
          </w:p>
        </w:tc>
        <w:tc>
          <w:tcPr>
            <w:tcW w:w="720" w:type="dxa"/>
          </w:tcPr>
          <w:p w:rsidR="001D00B8" w:rsidRPr="00A803A8" w:rsidRDefault="001D00B8" w:rsidP="00795D17">
            <w:pPr>
              <w:pStyle w:val="Heading"/>
              <w:tabs>
                <w:tab w:val="left" w:pos="360"/>
              </w:tabs>
              <w:spacing w:before="0"/>
              <w:rPr>
                <w:rFonts w:ascii="Times New Roman" w:hAnsi="Times New Roman"/>
                <w:i w:val="0"/>
                <w:sz w:val="20"/>
                <w:u w:val="none"/>
              </w:rPr>
            </w:pPr>
            <w:r w:rsidRPr="00A803A8">
              <w:rPr>
                <w:rFonts w:ascii="Times New Roman" w:hAnsi="Times New Roman"/>
                <w:i w:val="0"/>
                <w:sz w:val="20"/>
                <w:u w:val="none"/>
              </w:rPr>
              <w:t>N/A</w:t>
            </w:r>
          </w:p>
        </w:tc>
        <w:tc>
          <w:tcPr>
            <w:tcW w:w="5868" w:type="dxa"/>
            <w:gridSpan w:val="2"/>
          </w:tcPr>
          <w:p w:rsidR="001D00B8" w:rsidRPr="00A803A8" w:rsidRDefault="001D00B8" w:rsidP="00A803A8">
            <w:pPr>
              <w:pStyle w:val="Heading"/>
              <w:tabs>
                <w:tab w:val="left" w:pos="360"/>
              </w:tabs>
              <w:spacing w:before="0"/>
              <w:ind w:left="-235" w:firstLine="235"/>
              <w:rPr>
                <w:rFonts w:ascii="Times New Roman" w:hAnsi="Times New Roman"/>
                <w:i w:val="0"/>
                <w:sz w:val="20"/>
                <w:u w:val="none"/>
              </w:rPr>
            </w:pPr>
            <w:r w:rsidRPr="00A803A8">
              <w:rPr>
                <w:rFonts w:ascii="Times New Roman" w:hAnsi="Times New Roman"/>
                <w:i w:val="0"/>
                <w:sz w:val="20"/>
                <w:u w:val="none"/>
              </w:rPr>
              <w:t>Notes</w:t>
            </w:r>
          </w:p>
        </w:tc>
      </w:tr>
      <w:tr w:rsidR="001D00B8" w:rsidRPr="00A803A8" w:rsidTr="002A7A04">
        <w:trPr>
          <w:trHeight w:val="432"/>
        </w:trPr>
        <w:tc>
          <w:tcPr>
            <w:tcW w:w="2898" w:type="dxa"/>
          </w:tcPr>
          <w:p w:rsidR="001D00B8" w:rsidRPr="00A803A8" w:rsidRDefault="001D00B8" w:rsidP="00795D17">
            <w:pPr>
              <w:pStyle w:val="Heading"/>
              <w:tabs>
                <w:tab w:val="left" w:pos="360"/>
              </w:tabs>
              <w:spacing w:before="0"/>
              <w:rPr>
                <w:rFonts w:ascii="Times New Roman" w:hAnsi="Times New Roman"/>
                <w:b w:val="0"/>
                <w:i w:val="0"/>
                <w:sz w:val="20"/>
                <w:u w:val="none"/>
              </w:rPr>
            </w:pPr>
            <w:r w:rsidRPr="00A803A8">
              <w:rPr>
                <w:rFonts w:ascii="Times New Roman" w:hAnsi="Times New Roman"/>
                <w:b w:val="0"/>
                <w:i w:val="0"/>
                <w:sz w:val="20"/>
                <w:u w:val="none"/>
              </w:rPr>
              <w:t>Painted/coated</w:t>
            </w:r>
          </w:p>
        </w:tc>
        <w:tc>
          <w:tcPr>
            <w:tcW w:w="810" w:type="dxa"/>
          </w:tcPr>
          <w:p w:rsidR="001D00B8" w:rsidRPr="00A803A8" w:rsidRDefault="001D00B8" w:rsidP="00795D17">
            <w:pPr>
              <w:pStyle w:val="Heading"/>
              <w:tabs>
                <w:tab w:val="left" w:pos="360"/>
              </w:tabs>
              <w:spacing w:before="0"/>
              <w:rPr>
                <w:rFonts w:ascii="Times New Roman" w:hAnsi="Times New Roman"/>
                <w:i w:val="0"/>
                <w:sz w:val="20"/>
                <w:u w:val="none"/>
              </w:rPr>
            </w:pPr>
          </w:p>
        </w:tc>
        <w:tc>
          <w:tcPr>
            <w:tcW w:w="720" w:type="dxa"/>
          </w:tcPr>
          <w:p w:rsidR="001D00B8" w:rsidRPr="00A803A8" w:rsidRDefault="001D00B8" w:rsidP="00795D17">
            <w:pPr>
              <w:pStyle w:val="Heading"/>
              <w:tabs>
                <w:tab w:val="left" w:pos="360"/>
              </w:tabs>
              <w:spacing w:before="0"/>
              <w:rPr>
                <w:rFonts w:ascii="Times New Roman" w:hAnsi="Times New Roman"/>
                <w:i w:val="0"/>
                <w:sz w:val="20"/>
                <w:u w:val="none"/>
              </w:rPr>
            </w:pPr>
          </w:p>
        </w:tc>
        <w:tc>
          <w:tcPr>
            <w:tcW w:w="720" w:type="dxa"/>
          </w:tcPr>
          <w:p w:rsidR="001D00B8" w:rsidRPr="00A803A8" w:rsidRDefault="001D00B8" w:rsidP="00795D17">
            <w:pPr>
              <w:pStyle w:val="Heading"/>
              <w:tabs>
                <w:tab w:val="left" w:pos="360"/>
              </w:tabs>
              <w:spacing w:before="0"/>
              <w:rPr>
                <w:rFonts w:ascii="Times New Roman" w:hAnsi="Times New Roman"/>
                <w:i w:val="0"/>
                <w:sz w:val="20"/>
                <w:u w:val="none"/>
              </w:rPr>
            </w:pPr>
          </w:p>
        </w:tc>
        <w:tc>
          <w:tcPr>
            <w:tcW w:w="5868" w:type="dxa"/>
            <w:gridSpan w:val="2"/>
          </w:tcPr>
          <w:p w:rsidR="001D00B8" w:rsidRPr="00A803A8" w:rsidRDefault="001D00B8" w:rsidP="00A803A8">
            <w:pPr>
              <w:pStyle w:val="Heading"/>
              <w:tabs>
                <w:tab w:val="left" w:pos="360"/>
              </w:tabs>
              <w:spacing w:before="0"/>
              <w:ind w:left="-235" w:firstLine="235"/>
              <w:rPr>
                <w:rFonts w:ascii="Times New Roman" w:hAnsi="Times New Roman"/>
                <w:i w:val="0"/>
                <w:sz w:val="20"/>
                <w:u w:val="none"/>
              </w:rPr>
            </w:pPr>
          </w:p>
        </w:tc>
      </w:tr>
      <w:tr w:rsidR="001D00B8" w:rsidRPr="00A803A8" w:rsidTr="002A7A04">
        <w:trPr>
          <w:trHeight w:val="432"/>
        </w:trPr>
        <w:tc>
          <w:tcPr>
            <w:tcW w:w="2898" w:type="dxa"/>
          </w:tcPr>
          <w:p w:rsidR="001D00B8" w:rsidRPr="00A803A8" w:rsidRDefault="001343FF" w:rsidP="00A803A8">
            <w:pPr>
              <w:pStyle w:val="Heading"/>
              <w:tabs>
                <w:tab w:val="left" w:pos="360"/>
              </w:tabs>
              <w:spacing w:before="0"/>
              <w:ind w:left="360"/>
              <w:rPr>
                <w:rFonts w:ascii="Times New Roman" w:hAnsi="Times New Roman"/>
                <w:b w:val="0"/>
                <w:i w:val="0"/>
                <w:sz w:val="20"/>
                <w:u w:val="none"/>
              </w:rPr>
            </w:pPr>
            <w:r w:rsidRPr="00A803A8">
              <w:rPr>
                <w:rFonts w:ascii="Times New Roman" w:hAnsi="Times New Roman"/>
                <w:b w:val="0"/>
                <w:i w:val="0"/>
                <w:sz w:val="20"/>
                <w:u w:val="none"/>
              </w:rPr>
              <w:t>Deficiencies</w:t>
            </w:r>
          </w:p>
        </w:tc>
        <w:tc>
          <w:tcPr>
            <w:tcW w:w="810" w:type="dxa"/>
          </w:tcPr>
          <w:p w:rsidR="001D00B8" w:rsidRPr="00A803A8" w:rsidRDefault="001D00B8" w:rsidP="00795D17">
            <w:pPr>
              <w:pStyle w:val="Heading"/>
              <w:tabs>
                <w:tab w:val="left" w:pos="360"/>
              </w:tabs>
              <w:spacing w:before="0"/>
              <w:rPr>
                <w:rFonts w:ascii="Times New Roman" w:hAnsi="Times New Roman"/>
                <w:b w:val="0"/>
                <w:i w:val="0"/>
                <w:sz w:val="20"/>
                <w:u w:val="none"/>
              </w:rPr>
            </w:pPr>
          </w:p>
        </w:tc>
        <w:tc>
          <w:tcPr>
            <w:tcW w:w="720" w:type="dxa"/>
          </w:tcPr>
          <w:p w:rsidR="001D00B8" w:rsidRPr="00A803A8" w:rsidRDefault="001D00B8" w:rsidP="00795D17">
            <w:pPr>
              <w:pStyle w:val="Heading"/>
              <w:tabs>
                <w:tab w:val="left" w:pos="360"/>
              </w:tabs>
              <w:spacing w:before="0"/>
              <w:rPr>
                <w:rFonts w:ascii="Times New Roman" w:hAnsi="Times New Roman"/>
                <w:b w:val="0"/>
                <w:i w:val="0"/>
                <w:sz w:val="20"/>
                <w:u w:val="none"/>
              </w:rPr>
            </w:pPr>
          </w:p>
        </w:tc>
        <w:tc>
          <w:tcPr>
            <w:tcW w:w="720" w:type="dxa"/>
          </w:tcPr>
          <w:p w:rsidR="001D00B8" w:rsidRPr="00A803A8" w:rsidRDefault="001D00B8" w:rsidP="00795D17">
            <w:pPr>
              <w:pStyle w:val="Heading"/>
              <w:tabs>
                <w:tab w:val="left" w:pos="360"/>
              </w:tabs>
              <w:spacing w:before="0"/>
              <w:rPr>
                <w:rFonts w:ascii="Times New Roman" w:hAnsi="Times New Roman"/>
                <w:b w:val="0"/>
                <w:i w:val="0"/>
                <w:sz w:val="20"/>
                <w:u w:val="none"/>
              </w:rPr>
            </w:pPr>
          </w:p>
        </w:tc>
        <w:tc>
          <w:tcPr>
            <w:tcW w:w="5868" w:type="dxa"/>
            <w:gridSpan w:val="2"/>
          </w:tcPr>
          <w:p w:rsidR="001D00B8" w:rsidRPr="00A803A8" w:rsidRDefault="001D00B8" w:rsidP="00A803A8">
            <w:pPr>
              <w:pStyle w:val="Heading"/>
              <w:tabs>
                <w:tab w:val="left" w:pos="360"/>
              </w:tabs>
              <w:spacing w:before="0"/>
              <w:ind w:left="-235" w:firstLine="235"/>
              <w:rPr>
                <w:rFonts w:ascii="Times New Roman" w:hAnsi="Times New Roman"/>
                <w:b w:val="0"/>
                <w:i w:val="0"/>
                <w:sz w:val="20"/>
                <w:u w:val="none"/>
              </w:rPr>
            </w:pPr>
          </w:p>
        </w:tc>
      </w:tr>
      <w:tr w:rsidR="001D00B8" w:rsidRPr="00A803A8" w:rsidTr="002A7A04">
        <w:trPr>
          <w:trHeight w:val="432"/>
        </w:trPr>
        <w:tc>
          <w:tcPr>
            <w:tcW w:w="2898" w:type="dxa"/>
          </w:tcPr>
          <w:p w:rsidR="001D00B8" w:rsidRPr="00A803A8" w:rsidRDefault="001D00B8" w:rsidP="00A803A8">
            <w:pPr>
              <w:pStyle w:val="Heading"/>
              <w:tabs>
                <w:tab w:val="left" w:pos="360"/>
              </w:tabs>
              <w:spacing w:before="0"/>
              <w:ind w:left="360"/>
              <w:rPr>
                <w:rFonts w:ascii="Times New Roman" w:hAnsi="Times New Roman"/>
                <w:b w:val="0"/>
                <w:i w:val="0"/>
                <w:sz w:val="20"/>
                <w:u w:val="none"/>
              </w:rPr>
            </w:pPr>
            <w:r>
              <w:rPr>
                <w:rFonts w:ascii="Times New Roman" w:hAnsi="Times New Roman"/>
                <w:b w:val="0"/>
                <w:i w:val="0"/>
                <w:sz w:val="20"/>
                <w:u w:val="none"/>
              </w:rPr>
              <w:t>Aging</w:t>
            </w:r>
          </w:p>
        </w:tc>
        <w:tc>
          <w:tcPr>
            <w:tcW w:w="810" w:type="dxa"/>
          </w:tcPr>
          <w:p w:rsidR="001D00B8" w:rsidRPr="00A803A8" w:rsidRDefault="001D00B8" w:rsidP="00795D17">
            <w:pPr>
              <w:pStyle w:val="Heading"/>
              <w:tabs>
                <w:tab w:val="left" w:pos="360"/>
              </w:tabs>
              <w:spacing w:before="0"/>
              <w:rPr>
                <w:rFonts w:ascii="Times New Roman" w:hAnsi="Times New Roman"/>
                <w:b w:val="0"/>
                <w:i w:val="0"/>
                <w:sz w:val="20"/>
                <w:u w:val="none"/>
              </w:rPr>
            </w:pPr>
          </w:p>
        </w:tc>
        <w:tc>
          <w:tcPr>
            <w:tcW w:w="720" w:type="dxa"/>
          </w:tcPr>
          <w:p w:rsidR="001D00B8" w:rsidRPr="00A803A8" w:rsidRDefault="001D00B8" w:rsidP="00795D17">
            <w:pPr>
              <w:pStyle w:val="Heading"/>
              <w:tabs>
                <w:tab w:val="left" w:pos="360"/>
              </w:tabs>
              <w:spacing w:before="0"/>
              <w:rPr>
                <w:rFonts w:ascii="Times New Roman" w:hAnsi="Times New Roman"/>
                <w:b w:val="0"/>
                <w:i w:val="0"/>
                <w:sz w:val="20"/>
                <w:u w:val="none"/>
              </w:rPr>
            </w:pPr>
          </w:p>
        </w:tc>
        <w:tc>
          <w:tcPr>
            <w:tcW w:w="720" w:type="dxa"/>
          </w:tcPr>
          <w:p w:rsidR="001D00B8" w:rsidRPr="00A803A8" w:rsidRDefault="001D00B8" w:rsidP="00795D17">
            <w:pPr>
              <w:pStyle w:val="Heading"/>
              <w:tabs>
                <w:tab w:val="left" w:pos="360"/>
              </w:tabs>
              <w:spacing w:before="0"/>
              <w:rPr>
                <w:rFonts w:ascii="Times New Roman" w:hAnsi="Times New Roman"/>
                <w:b w:val="0"/>
                <w:i w:val="0"/>
                <w:sz w:val="20"/>
                <w:u w:val="none"/>
              </w:rPr>
            </w:pPr>
          </w:p>
        </w:tc>
        <w:tc>
          <w:tcPr>
            <w:tcW w:w="5868" w:type="dxa"/>
            <w:gridSpan w:val="2"/>
          </w:tcPr>
          <w:p w:rsidR="001D00B8" w:rsidRPr="00A803A8" w:rsidRDefault="001D00B8" w:rsidP="00A803A8">
            <w:pPr>
              <w:pStyle w:val="Heading"/>
              <w:tabs>
                <w:tab w:val="left" w:pos="360"/>
              </w:tabs>
              <w:spacing w:before="0"/>
              <w:ind w:left="-235" w:firstLine="235"/>
              <w:rPr>
                <w:rFonts w:ascii="Times New Roman" w:hAnsi="Times New Roman"/>
                <w:b w:val="0"/>
                <w:i w:val="0"/>
                <w:sz w:val="20"/>
                <w:u w:val="none"/>
              </w:rPr>
            </w:pPr>
          </w:p>
        </w:tc>
      </w:tr>
      <w:tr w:rsidR="001D00B8" w:rsidRPr="00A803A8" w:rsidTr="002A7A04">
        <w:trPr>
          <w:trHeight w:val="432"/>
        </w:trPr>
        <w:tc>
          <w:tcPr>
            <w:tcW w:w="2898" w:type="dxa"/>
          </w:tcPr>
          <w:p w:rsidR="001D00B8" w:rsidRPr="00A803A8" w:rsidRDefault="001D00B8" w:rsidP="00795D17">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Clean, free of dirt &amp; debris</w:t>
            </w:r>
          </w:p>
        </w:tc>
        <w:tc>
          <w:tcPr>
            <w:tcW w:w="810" w:type="dxa"/>
          </w:tcPr>
          <w:p w:rsidR="001D00B8" w:rsidRPr="00A803A8" w:rsidRDefault="001D00B8" w:rsidP="00795D17">
            <w:pPr>
              <w:pStyle w:val="Heading"/>
              <w:tabs>
                <w:tab w:val="left" w:pos="360"/>
              </w:tabs>
              <w:spacing w:before="0"/>
              <w:rPr>
                <w:rFonts w:ascii="Times New Roman" w:hAnsi="Times New Roman"/>
                <w:b w:val="0"/>
                <w:i w:val="0"/>
                <w:sz w:val="20"/>
                <w:u w:val="none"/>
              </w:rPr>
            </w:pPr>
          </w:p>
        </w:tc>
        <w:tc>
          <w:tcPr>
            <w:tcW w:w="720" w:type="dxa"/>
          </w:tcPr>
          <w:p w:rsidR="001D00B8" w:rsidRPr="00A803A8" w:rsidRDefault="001D00B8" w:rsidP="00795D17">
            <w:pPr>
              <w:pStyle w:val="Heading"/>
              <w:tabs>
                <w:tab w:val="left" w:pos="360"/>
              </w:tabs>
              <w:spacing w:before="0"/>
              <w:rPr>
                <w:rFonts w:ascii="Times New Roman" w:hAnsi="Times New Roman"/>
                <w:b w:val="0"/>
                <w:i w:val="0"/>
                <w:sz w:val="20"/>
                <w:u w:val="none"/>
              </w:rPr>
            </w:pPr>
          </w:p>
        </w:tc>
        <w:tc>
          <w:tcPr>
            <w:tcW w:w="720" w:type="dxa"/>
          </w:tcPr>
          <w:p w:rsidR="001D00B8" w:rsidRPr="00A803A8" w:rsidRDefault="001D00B8" w:rsidP="00795D17">
            <w:pPr>
              <w:pStyle w:val="Heading"/>
              <w:tabs>
                <w:tab w:val="left" w:pos="360"/>
              </w:tabs>
              <w:spacing w:before="0"/>
              <w:rPr>
                <w:rFonts w:ascii="Times New Roman" w:hAnsi="Times New Roman"/>
                <w:b w:val="0"/>
                <w:i w:val="0"/>
                <w:sz w:val="20"/>
                <w:u w:val="none"/>
              </w:rPr>
            </w:pPr>
          </w:p>
        </w:tc>
        <w:tc>
          <w:tcPr>
            <w:tcW w:w="5868" w:type="dxa"/>
            <w:gridSpan w:val="2"/>
          </w:tcPr>
          <w:p w:rsidR="001D00B8" w:rsidRPr="00A803A8" w:rsidRDefault="001D00B8" w:rsidP="00A803A8">
            <w:pPr>
              <w:pStyle w:val="Heading"/>
              <w:tabs>
                <w:tab w:val="left" w:pos="360"/>
              </w:tabs>
              <w:spacing w:before="0"/>
              <w:ind w:left="-235" w:firstLine="235"/>
              <w:rPr>
                <w:rFonts w:ascii="Times New Roman" w:hAnsi="Times New Roman"/>
                <w:b w:val="0"/>
                <w:i w:val="0"/>
                <w:sz w:val="20"/>
                <w:u w:val="none"/>
              </w:rPr>
            </w:pPr>
          </w:p>
        </w:tc>
      </w:tr>
      <w:tr w:rsidR="001D00B8" w:rsidRPr="00A803A8" w:rsidTr="002A7A04">
        <w:trPr>
          <w:trHeight w:val="432"/>
        </w:trPr>
        <w:tc>
          <w:tcPr>
            <w:tcW w:w="2898" w:type="dxa"/>
          </w:tcPr>
          <w:p w:rsidR="001D00B8" w:rsidRPr="00A803A8" w:rsidRDefault="001D00B8" w:rsidP="00A803A8">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Equipment discharge</w:t>
            </w:r>
          </w:p>
        </w:tc>
        <w:tc>
          <w:tcPr>
            <w:tcW w:w="810" w:type="dxa"/>
          </w:tcPr>
          <w:p w:rsidR="001D00B8" w:rsidRPr="00A803A8" w:rsidRDefault="001D00B8" w:rsidP="00795D17">
            <w:pPr>
              <w:pStyle w:val="Heading"/>
              <w:tabs>
                <w:tab w:val="left" w:pos="360"/>
              </w:tabs>
              <w:spacing w:before="0"/>
              <w:rPr>
                <w:rFonts w:ascii="Times New Roman" w:hAnsi="Times New Roman"/>
                <w:b w:val="0"/>
                <w:i w:val="0"/>
                <w:sz w:val="20"/>
                <w:u w:val="none"/>
              </w:rPr>
            </w:pPr>
          </w:p>
        </w:tc>
        <w:tc>
          <w:tcPr>
            <w:tcW w:w="720" w:type="dxa"/>
          </w:tcPr>
          <w:p w:rsidR="001D00B8" w:rsidRPr="00A803A8" w:rsidRDefault="001D00B8" w:rsidP="00795D17">
            <w:pPr>
              <w:pStyle w:val="Heading"/>
              <w:tabs>
                <w:tab w:val="left" w:pos="360"/>
              </w:tabs>
              <w:spacing w:before="0"/>
              <w:rPr>
                <w:rFonts w:ascii="Times New Roman" w:hAnsi="Times New Roman"/>
                <w:b w:val="0"/>
                <w:i w:val="0"/>
                <w:sz w:val="20"/>
                <w:u w:val="none"/>
              </w:rPr>
            </w:pPr>
          </w:p>
        </w:tc>
        <w:tc>
          <w:tcPr>
            <w:tcW w:w="720" w:type="dxa"/>
          </w:tcPr>
          <w:p w:rsidR="001D00B8" w:rsidRPr="00A803A8" w:rsidRDefault="001D00B8" w:rsidP="00795D17">
            <w:pPr>
              <w:pStyle w:val="Heading"/>
              <w:tabs>
                <w:tab w:val="left" w:pos="360"/>
              </w:tabs>
              <w:spacing w:before="0"/>
              <w:rPr>
                <w:rFonts w:ascii="Times New Roman" w:hAnsi="Times New Roman"/>
                <w:b w:val="0"/>
                <w:i w:val="0"/>
                <w:sz w:val="20"/>
                <w:u w:val="none"/>
              </w:rPr>
            </w:pPr>
          </w:p>
        </w:tc>
        <w:tc>
          <w:tcPr>
            <w:tcW w:w="5868" w:type="dxa"/>
            <w:gridSpan w:val="2"/>
          </w:tcPr>
          <w:p w:rsidR="001D00B8" w:rsidRPr="00A803A8" w:rsidRDefault="001D00B8" w:rsidP="00A803A8">
            <w:pPr>
              <w:pStyle w:val="Heading"/>
              <w:tabs>
                <w:tab w:val="left" w:pos="360"/>
              </w:tabs>
              <w:spacing w:before="0"/>
              <w:ind w:left="-235" w:firstLine="235"/>
              <w:rPr>
                <w:rFonts w:ascii="Times New Roman" w:hAnsi="Times New Roman"/>
                <w:b w:val="0"/>
                <w:i w:val="0"/>
                <w:sz w:val="20"/>
                <w:u w:val="none"/>
              </w:rPr>
            </w:pPr>
          </w:p>
        </w:tc>
      </w:tr>
      <w:tr w:rsidR="001D00B8" w:rsidRPr="00A803A8" w:rsidTr="002A7A04">
        <w:trPr>
          <w:trHeight w:val="432"/>
        </w:trPr>
        <w:tc>
          <w:tcPr>
            <w:tcW w:w="2898" w:type="dxa"/>
          </w:tcPr>
          <w:p w:rsidR="001D00B8" w:rsidRPr="00A803A8" w:rsidRDefault="001D00B8" w:rsidP="00795D17">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Discolorization</w:t>
            </w:r>
          </w:p>
        </w:tc>
        <w:tc>
          <w:tcPr>
            <w:tcW w:w="810" w:type="dxa"/>
          </w:tcPr>
          <w:p w:rsidR="001D00B8" w:rsidRPr="00A803A8" w:rsidRDefault="001D00B8" w:rsidP="00795D17">
            <w:pPr>
              <w:pStyle w:val="Heading"/>
              <w:tabs>
                <w:tab w:val="left" w:pos="360"/>
              </w:tabs>
              <w:spacing w:before="0"/>
              <w:rPr>
                <w:rFonts w:ascii="Times New Roman" w:hAnsi="Times New Roman"/>
                <w:b w:val="0"/>
                <w:i w:val="0"/>
                <w:sz w:val="20"/>
                <w:u w:val="none"/>
              </w:rPr>
            </w:pPr>
          </w:p>
        </w:tc>
        <w:tc>
          <w:tcPr>
            <w:tcW w:w="720" w:type="dxa"/>
          </w:tcPr>
          <w:p w:rsidR="001D00B8" w:rsidRPr="00A803A8" w:rsidRDefault="001D00B8" w:rsidP="00795D17">
            <w:pPr>
              <w:pStyle w:val="Heading"/>
              <w:tabs>
                <w:tab w:val="left" w:pos="360"/>
              </w:tabs>
              <w:spacing w:before="0"/>
              <w:rPr>
                <w:rFonts w:ascii="Times New Roman" w:hAnsi="Times New Roman"/>
                <w:b w:val="0"/>
                <w:i w:val="0"/>
                <w:sz w:val="20"/>
                <w:u w:val="none"/>
              </w:rPr>
            </w:pPr>
          </w:p>
        </w:tc>
        <w:tc>
          <w:tcPr>
            <w:tcW w:w="720" w:type="dxa"/>
          </w:tcPr>
          <w:p w:rsidR="001D00B8" w:rsidRPr="00A803A8" w:rsidRDefault="001D00B8" w:rsidP="00795D17">
            <w:pPr>
              <w:pStyle w:val="Heading"/>
              <w:tabs>
                <w:tab w:val="left" w:pos="360"/>
              </w:tabs>
              <w:spacing w:before="0"/>
              <w:rPr>
                <w:rFonts w:ascii="Times New Roman" w:hAnsi="Times New Roman"/>
                <w:b w:val="0"/>
                <w:i w:val="0"/>
                <w:sz w:val="20"/>
                <w:u w:val="none"/>
              </w:rPr>
            </w:pPr>
          </w:p>
        </w:tc>
        <w:tc>
          <w:tcPr>
            <w:tcW w:w="5868" w:type="dxa"/>
            <w:gridSpan w:val="2"/>
          </w:tcPr>
          <w:p w:rsidR="001D00B8" w:rsidRPr="00A803A8" w:rsidRDefault="001D00B8" w:rsidP="00A803A8">
            <w:pPr>
              <w:pStyle w:val="Heading"/>
              <w:tabs>
                <w:tab w:val="left" w:pos="360"/>
              </w:tabs>
              <w:spacing w:before="0"/>
              <w:ind w:left="-235" w:firstLine="235"/>
              <w:rPr>
                <w:rFonts w:ascii="Times New Roman" w:hAnsi="Times New Roman"/>
                <w:b w:val="0"/>
                <w:i w:val="0"/>
                <w:sz w:val="20"/>
                <w:u w:val="none"/>
              </w:rPr>
            </w:pPr>
          </w:p>
        </w:tc>
      </w:tr>
      <w:tr w:rsidR="001D00B8" w:rsidRPr="00A803A8" w:rsidTr="002A7A04">
        <w:trPr>
          <w:trHeight w:val="432"/>
        </w:trPr>
        <w:tc>
          <w:tcPr>
            <w:tcW w:w="2898" w:type="dxa"/>
          </w:tcPr>
          <w:p w:rsidR="001D00B8" w:rsidRPr="00A803A8" w:rsidRDefault="001D00B8" w:rsidP="00795D17">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Physical Damage</w:t>
            </w:r>
          </w:p>
        </w:tc>
        <w:tc>
          <w:tcPr>
            <w:tcW w:w="810" w:type="dxa"/>
          </w:tcPr>
          <w:p w:rsidR="001D00B8" w:rsidRPr="00A803A8" w:rsidRDefault="001D00B8" w:rsidP="00795D17">
            <w:pPr>
              <w:pStyle w:val="Heading"/>
              <w:tabs>
                <w:tab w:val="left" w:pos="360"/>
              </w:tabs>
              <w:spacing w:before="0"/>
              <w:rPr>
                <w:rFonts w:ascii="Times New Roman" w:hAnsi="Times New Roman"/>
                <w:b w:val="0"/>
                <w:i w:val="0"/>
                <w:sz w:val="20"/>
                <w:u w:val="none"/>
              </w:rPr>
            </w:pPr>
          </w:p>
        </w:tc>
        <w:tc>
          <w:tcPr>
            <w:tcW w:w="720" w:type="dxa"/>
          </w:tcPr>
          <w:p w:rsidR="001D00B8" w:rsidRPr="00A803A8" w:rsidRDefault="001D00B8" w:rsidP="00795D17">
            <w:pPr>
              <w:pStyle w:val="Heading"/>
              <w:tabs>
                <w:tab w:val="left" w:pos="360"/>
              </w:tabs>
              <w:spacing w:before="0"/>
              <w:rPr>
                <w:rFonts w:ascii="Times New Roman" w:hAnsi="Times New Roman"/>
                <w:b w:val="0"/>
                <w:i w:val="0"/>
                <w:sz w:val="20"/>
                <w:u w:val="none"/>
              </w:rPr>
            </w:pPr>
          </w:p>
        </w:tc>
        <w:tc>
          <w:tcPr>
            <w:tcW w:w="720" w:type="dxa"/>
          </w:tcPr>
          <w:p w:rsidR="001D00B8" w:rsidRPr="00A803A8" w:rsidRDefault="001D00B8" w:rsidP="00795D17">
            <w:pPr>
              <w:pStyle w:val="Heading"/>
              <w:tabs>
                <w:tab w:val="left" w:pos="360"/>
              </w:tabs>
              <w:spacing w:before="0"/>
              <w:rPr>
                <w:rFonts w:ascii="Times New Roman" w:hAnsi="Times New Roman"/>
                <w:b w:val="0"/>
                <w:i w:val="0"/>
                <w:sz w:val="20"/>
                <w:u w:val="none"/>
              </w:rPr>
            </w:pPr>
          </w:p>
        </w:tc>
        <w:tc>
          <w:tcPr>
            <w:tcW w:w="5868" w:type="dxa"/>
            <w:gridSpan w:val="2"/>
          </w:tcPr>
          <w:p w:rsidR="001D00B8" w:rsidRPr="00A803A8" w:rsidRDefault="001D00B8" w:rsidP="00A803A8">
            <w:pPr>
              <w:pStyle w:val="Heading"/>
              <w:tabs>
                <w:tab w:val="left" w:pos="360"/>
              </w:tabs>
              <w:spacing w:before="0"/>
              <w:ind w:left="-235" w:firstLine="235"/>
              <w:rPr>
                <w:rFonts w:ascii="Times New Roman" w:hAnsi="Times New Roman"/>
                <w:b w:val="0"/>
                <w:i w:val="0"/>
                <w:sz w:val="20"/>
                <w:u w:val="none"/>
              </w:rPr>
            </w:pPr>
          </w:p>
        </w:tc>
      </w:tr>
      <w:tr w:rsidR="001D00B8" w:rsidRPr="00A803A8" w:rsidTr="002A7A04">
        <w:trPr>
          <w:trHeight w:val="432"/>
        </w:trPr>
        <w:tc>
          <w:tcPr>
            <w:tcW w:w="2898" w:type="dxa"/>
          </w:tcPr>
          <w:p w:rsidR="001D00B8" w:rsidRPr="00A803A8" w:rsidRDefault="001D00B8" w:rsidP="00795D17">
            <w:pPr>
              <w:pStyle w:val="Heading"/>
              <w:tabs>
                <w:tab w:val="left" w:pos="360"/>
              </w:tabs>
              <w:spacing w:before="0"/>
              <w:rPr>
                <w:rFonts w:ascii="Times New Roman" w:hAnsi="Times New Roman"/>
                <w:b w:val="0"/>
                <w:i w:val="0"/>
                <w:sz w:val="20"/>
                <w:u w:val="none"/>
              </w:rPr>
            </w:pPr>
            <w:r w:rsidRPr="00A803A8">
              <w:rPr>
                <w:rFonts w:ascii="Times New Roman" w:hAnsi="Times New Roman"/>
                <w:b w:val="0"/>
                <w:i w:val="0"/>
                <w:sz w:val="20"/>
                <w:u w:val="none"/>
              </w:rPr>
              <w:t>Cra</w:t>
            </w:r>
            <w:r>
              <w:rPr>
                <w:rFonts w:ascii="Times New Roman" w:hAnsi="Times New Roman"/>
                <w:b w:val="0"/>
                <w:i w:val="0"/>
                <w:sz w:val="20"/>
                <w:u w:val="none"/>
              </w:rPr>
              <w:t>c</w:t>
            </w:r>
            <w:r w:rsidRPr="00A803A8">
              <w:rPr>
                <w:rFonts w:ascii="Times New Roman" w:hAnsi="Times New Roman"/>
                <w:b w:val="0"/>
                <w:i w:val="0"/>
                <w:sz w:val="20"/>
                <w:u w:val="none"/>
              </w:rPr>
              <w:t>king</w:t>
            </w:r>
          </w:p>
        </w:tc>
        <w:tc>
          <w:tcPr>
            <w:tcW w:w="810" w:type="dxa"/>
          </w:tcPr>
          <w:p w:rsidR="001D00B8" w:rsidRPr="00A803A8" w:rsidRDefault="001D00B8" w:rsidP="00795D17">
            <w:pPr>
              <w:pStyle w:val="Heading"/>
              <w:tabs>
                <w:tab w:val="left" w:pos="360"/>
              </w:tabs>
              <w:spacing w:before="0"/>
              <w:rPr>
                <w:rFonts w:ascii="Times New Roman" w:hAnsi="Times New Roman"/>
                <w:b w:val="0"/>
                <w:i w:val="0"/>
                <w:sz w:val="20"/>
                <w:u w:val="none"/>
              </w:rPr>
            </w:pPr>
          </w:p>
        </w:tc>
        <w:tc>
          <w:tcPr>
            <w:tcW w:w="720" w:type="dxa"/>
          </w:tcPr>
          <w:p w:rsidR="001D00B8" w:rsidRPr="00A803A8" w:rsidRDefault="001D00B8" w:rsidP="00795D17">
            <w:pPr>
              <w:pStyle w:val="Heading"/>
              <w:tabs>
                <w:tab w:val="left" w:pos="360"/>
              </w:tabs>
              <w:spacing w:before="0"/>
              <w:rPr>
                <w:rFonts w:ascii="Times New Roman" w:hAnsi="Times New Roman"/>
                <w:b w:val="0"/>
                <w:i w:val="0"/>
                <w:sz w:val="20"/>
                <w:u w:val="none"/>
              </w:rPr>
            </w:pPr>
          </w:p>
        </w:tc>
        <w:tc>
          <w:tcPr>
            <w:tcW w:w="720" w:type="dxa"/>
          </w:tcPr>
          <w:p w:rsidR="001D00B8" w:rsidRPr="00A803A8" w:rsidRDefault="001D00B8" w:rsidP="00795D17">
            <w:pPr>
              <w:pStyle w:val="Heading"/>
              <w:tabs>
                <w:tab w:val="left" w:pos="360"/>
              </w:tabs>
              <w:spacing w:before="0"/>
              <w:rPr>
                <w:rFonts w:ascii="Times New Roman" w:hAnsi="Times New Roman"/>
                <w:b w:val="0"/>
                <w:i w:val="0"/>
                <w:sz w:val="20"/>
                <w:u w:val="none"/>
              </w:rPr>
            </w:pPr>
          </w:p>
        </w:tc>
        <w:tc>
          <w:tcPr>
            <w:tcW w:w="5868" w:type="dxa"/>
            <w:gridSpan w:val="2"/>
          </w:tcPr>
          <w:p w:rsidR="001D00B8" w:rsidRPr="00A803A8" w:rsidRDefault="001D00B8" w:rsidP="00A803A8">
            <w:pPr>
              <w:pStyle w:val="Heading"/>
              <w:tabs>
                <w:tab w:val="left" w:pos="360"/>
              </w:tabs>
              <w:spacing w:before="0"/>
              <w:ind w:left="-235" w:firstLine="235"/>
              <w:rPr>
                <w:rFonts w:ascii="Times New Roman" w:hAnsi="Times New Roman"/>
                <w:b w:val="0"/>
                <w:i w:val="0"/>
                <w:sz w:val="20"/>
                <w:u w:val="none"/>
              </w:rPr>
            </w:pPr>
          </w:p>
        </w:tc>
      </w:tr>
      <w:tr w:rsidR="001D00B8" w:rsidRPr="00A803A8" w:rsidTr="002A7A04">
        <w:trPr>
          <w:trHeight w:val="432"/>
        </w:trPr>
        <w:tc>
          <w:tcPr>
            <w:tcW w:w="2898" w:type="dxa"/>
          </w:tcPr>
          <w:p w:rsidR="001D00B8" w:rsidRPr="00A803A8" w:rsidRDefault="001D00B8" w:rsidP="00795D17">
            <w:pPr>
              <w:pStyle w:val="Heading"/>
              <w:tabs>
                <w:tab w:val="left" w:pos="360"/>
              </w:tabs>
              <w:spacing w:before="0"/>
              <w:rPr>
                <w:rFonts w:ascii="Times New Roman" w:hAnsi="Times New Roman"/>
                <w:b w:val="0"/>
                <w:i w:val="0"/>
                <w:sz w:val="20"/>
                <w:u w:val="none"/>
              </w:rPr>
            </w:pPr>
            <w:r w:rsidRPr="00A803A8">
              <w:rPr>
                <w:rFonts w:ascii="Times New Roman" w:hAnsi="Times New Roman"/>
                <w:b w:val="0"/>
                <w:i w:val="0"/>
                <w:sz w:val="20"/>
                <w:u w:val="none"/>
              </w:rPr>
              <w:t>Stress cracking</w:t>
            </w:r>
          </w:p>
        </w:tc>
        <w:tc>
          <w:tcPr>
            <w:tcW w:w="810" w:type="dxa"/>
          </w:tcPr>
          <w:p w:rsidR="001D00B8" w:rsidRPr="00A803A8" w:rsidRDefault="001D00B8" w:rsidP="00795D17">
            <w:pPr>
              <w:pStyle w:val="Heading"/>
              <w:tabs>
                <w:tab w:val="left" w:pos="360"/>
              </w:tabs>
              <w:spacing w:before="0"/>
              <w:rPr>
                <w:rFonts w:ascii="Times New Roman" w:hAnsi="Times New Roman"/>
                <w:b w:val="0"/>
                <w:i w:val="0"/>
                <w:sz w:val="20"/>
                <w:u w:val="none"/>
              </w:rPr>
            </w:pPr>
          </w:p>
        </w:tc>
        <w:tc>
          <w:tcPr>
            <w:tcW w:w="720" w:type="dxa"/>
          </w:tcPr>
          <w:p w:rsidR="001D00B8" w:rsidRPr="00A803A8" w:rsidRDefault="001D00B8" w:rsidP="00795D17">
            <w:pPr>
              <w:pStyle w:val="Heading"/>
              <w:tabs>
                <w:tab w:val="left" w:pos="360"/>
              </w:tabs>
              <w:spacing w:before="0"/>
              <w:rPr>
                <w:rFonts w:ascii="Times New Roman" w:hAnsi="Times New Roman"/>
                <w:b w:val="0"/>
                <w:i w:val="0"/>
                <w:sz w:val="20"/>
                <w:u w:val="none"/>
              </w:rPr>
            </w:pPr>
          </w:p>
        </w:tc>
        <w:tc>
          <w:tcPr>
            <w:tcW w:w="720" w:type="dxa"/>
          </w:tcPr>
          <w:p w:rsidR="001D00B8" w:rsidRPr="00A803A8" w:rsidRDefault="001D00B8" w:rsidP="00795D17">
            <w:pPr>
              <w:pStyle w:val="Heading"/>
              <w:tabs>
                <w:tab w:val="left" w:pos="360"/>
              </w:tabs>
              <w:spacing w:before="0"/>
              <w:rPr>
                <w:rFonts w:ascii="Times New Roman" w:hAnsi="Times New Roman"/>
                <w:b w:val="0"/>
                <w:i w:val="0"/>
                <w:sz w:val="20"/>
                <w:u w:val="none"/>
              </w:rPr>
            </w:pPr>
          </w:p>
        </w:tc>
        <w:tc>
          <w:tcPr>
            <w:tcW w:w="5868" w:type="dxa"/>
            <w:gridSpan w:val="2"/>
          </w:tcPr>
          <w:p w:rsidR="001D00B8" w:rsidRPr="00A803A8" w:rsidRDefault="001D00B8" w:rsidP="00A803A8">
            <w:pPr>
              <w:pStyle w:val="Heading"/>
              <w:tabs>
                <w:tab w:val="left" w:pos="360"/>
              </w:tabs>
              <w:spacing w:before="0"/>
              <w:ind w:left="-235" w:firstLine="235"/>
              <w:rPr>
                <w:rFonts w:ascii="Times New Roman" w:hAnsi="Times New Roman"/>
                <w:b w:val="0"/>
                <w:i w:val="0"/>
                <w:sz w:val="20"/>
                <w:u w:val="none"/>
              </w:rPr>
            </w:pPr>
          </w:p>
        </w:tc>
      </w:tr>
      <w:tr w:rsidR="001D00B8" w:rsidRPr="00A803A8" w:rsidTr="002A7A04">
        <w:trPr>
          <w:trHeight w:val="432"/>
        </w:trPr>
        <w:tc>
          <w:tcPr>
            <w:tcW w:w="2898" w:type="dxa"/>
          </w:tcPr>
          <w:p w:rsidR="001D00B8" w:rsidRPr="00A803A8" w:rsidRDefault="001D00B8" w:rsidP="00795D17">
            <w:pPr>
              <w:pStyle w:val="Heading"/>
              <w:tabs>
                <w:tab w:val="left" w:pos="360"/>
              </w:tabs>
              <w:spacing w:before="0"/>
              <w:rPr>
                <w:rFonts w:ascii="Times New Roman" w:hAnsi="Times New Roman"/>
                <w:b w:val="0"/>
                <w:i w:val="0"/>
                <w:sz w:val="20"/>
                <w:u w:val="none"/>
              </w:rPr>
            </w:pPr>
            <w:r w:rsidRPr="00A803A8">
              <w:rPr>
                <w:rFonts w:ascii="Times New Roman" w:hAnsi="Times New Roman"/>
                <w:b w:val="0"/>
                <w:i w:val="0"/>
                <w:sz w:val="20"/>
                <w:u w:val="none"/>
              </w:rPr>
              <w:t>Sealant defects</w:t>
            </w:r>
          </w:p>
        </w:tc>
        <w:tc>
          <w:tcPr>
            <w:tcW w:w="810" w:type="dxa"/>
          </w:tcPr>
          <w:p w:rsidR="001D00B8" w:rsidRPr="00A803A8" w:rsidRDefault="001D00B8" w:rsidP="00795D17">
            <w:pPr>
              <w:pStyle w:val="Heading"/>
              <w:tabs>
                <w:tab w:val="left" w:pos="360"/>
              </w:tabs>
              <w:spacing w:before="0"/>
              <w:rPr>
                <w:rFonts w:ascii="Times New Roman" w:hAnsi="Times New Roman"/>
                <w:b w:val="0"/>
                <w:i w:val="0"/>
                <w:sz w:val="20"/>
                <w:u w:val="none"/>
              </w:rPr>
            </w:pPr>
          </w:p>
        </w:tc>
        <w:tc>
          <w:tcPr>
            <w:tcW w:w="720" w:type="dxa"/>
          </w:tcPr>
          <w:p w:rsidR="001D00B8" w:rsidRPr="00A803A8" w:rsidRDefault="001D00B8" w:rsidP="00795D17">
            <w:pPr>
              <w:pStyle w:val="Heading"/>
              <w:tabs>
                <w:tab w:val="left" w:pos="360"/>
              </w:tabs>
              <w:spacing w:before="0"/>
              <w:rPr>
                <w:rFonts w:ascii="Times New Roman" w:hAnsi="Times New Roman"/>
                <w:b w:val="0"/>
                <w:i w:val="0"/>
                <w:sz w:val="20"/>
                <w:u w:val="none"/>
              </w:rPr>
            </w:pPr>
          </w:p>
        </w:tc>
        <w:tc>
          <w:tcPr>
            <w:tcW w:w="720" w:type="dxa"/>
          </w:tcPr>
          <w:p w:rsidR="001D00B8" w:rsidRPr="00A803A8" w:rsidRDefault="001D00B8" w:rsidP="00795D17">
            <w:pPr>
              <w:pStyle w:val="Heading"/>
              <w:tabs>
                <w:tab w:val="left" w:pos="360"/>
              </w:tabs>
              <w:spacing w:before="0"/>
              <w:rPr>
                <w:rFonts w:ascii="Times New Roman" w:hAnsi="Times New Roman"/>
                <w:b w:val="0"/>
                <w:i w:val="0"/>
                <w:sz w:val="20"/>
                <w:u w:val="none"/>
              </w:rPr>
            </w:pPr>
          </w:p>
        </w:tc>
        <w:tc>
          <w:tcPr>
            <w:tcW w:w="5868" w:type="dxa"/>
            <w:gridSpan w:val="2"/>
          </w:tcPr>
          <w:p w:rsidR="001D00B8" w:rsidRPr="00A803A8" w:rsidRDefault="001D00B8" w:rsidP="00A803A8">
            <w:pPr>
              <w:pStyle w:val="Heading"/>
              <w:tabs>
                <w:tab w:val="left" w:pos="360"/>
              </w:tabs>
              <w:spacing w:before="0"/>
              <w:ind w:left="-235" w:firstLine="235"/>
              <w:rPr>
                <w:rFonts w:ascii="Times New Roman" w:hAnsi="Times New Roman"/>
                <w:b w:val="0"/>
                <w:i w:val="0"/>
                <w:sz w:val="20"/>
                <w:u w:val="none"/>
              </w:rPr>
            </w:pPr>
          </w:p>
        </w:tc>
      </w:tr>
      <w:tr w:rsidR="001D00B8" w:rsidRPr="00A803A8" w:rsidTr="002A7A04">
        <w:trPr>
          <w:trHeight w:val="432"/>
        </w:trPr>
        <w:tc>
          <w:tcPr>
            <w:tcW w:w="2898" w:type="dxa"/>
          </w:tcPr>
          <w:p w:rsidR="001D00B8" w:rsidRPr="00A803A8" w:rsidRDefault="001D00B8" w:rsidP="00795D17">
            <w:pPr>
              <w:pStyle w:val="Heading"/>
              <w:tabs>
                <w:tab w:val="left" w:pos="360"/>
              </w:tabs>
              <w:spacing w:before="0"/>
              <w:rPr>
                <w:rFonts w:ascii="Times New Roman" w:hAnsi="Times New Roman"/>
                <w:b w:val="0"/>
                <w:i w:val="0"/>
                <w:sz w:val="20"/>
                <w:u w:val="none"/>
              </w:rPr>
            </w:pPr>
            <w:r w:rsidRPr="00A803A8">
              <w:rPr>
                <w:rFonts w:ascii="Times New Roman" w:hAnsi="Times New Roman"/>
                <w:b w:val="0"/>
                <w:i w:val="0"/>
                <w:sz w:val="20"/>
                <w:u w:val="none"/>
              </w:rPr>
              <w:t>Broken Windows</w:t>
            </w:r>
          </w:p>
        </w:tc>
        <w:tc>
          <w:tcPr>
            <w:tcW w:w="810" w:type="dxa"/>
          </w:tcPr>
          <w:p w:rsidR="001D00B8" w:rsidRPr="00A803A8" w:rsidRDefault="001D00B8" w:rsidP="00795D17">
            <w:pPr>
              <w:pStyle w:val="Heading"/>
              <w:tabs>
                <w:tab w:val="left" w:pos="360"/>
              </w:tabs>
              <w:spacing w:before="0"/>
              <w:rPr>
                <w:rFonts w:ascii="Times New Roman" w:hAnsi="Times New Roman"/>
                <w:b w:val="0"/>
                <w:i w:val="0"/>
                <w:sz w:val="20"/>
                <w:u w:val="none"/>
              </w:rPr>
            </w:pPr>
          </w:p>
        </w:tc>
        <w:tc>
          <w:tcPr>
            <w:tcW w:w="720" w:type="dxa"/>
          </w:tcPr>
          <w:p w:rsidR="001D00B8" w:rsidRPr="00A803A8" w:rsidRDefault="001D00B8" w:rsidP="00795D17">
            <w:pPr>
              <w:pStyle w:val="Heading"/>
              <w:tabs>
                <w:tab w:val="left" w:pos="360"/>
              </w:tabs>
              <w:spacing w:before="0"/>
              <w:rPr>
                <w:rFonts w:ascii="Times New Roman" w:hAnsi="Times New Roman"/>
                <w:b w:val="0"/>
                <w:i w:val="0"/>
                <w:sz w:val="20"/>
                <w:u w:val="none"/>
              </w:rPr>
            </w:pPr>
          </w:p>
        </w:tc>
        <w:tc>
          <w:tcPr>
            <w:tcW w:w="720" w:type="dxa"/>
          </w:tcPr>
          <w:p w:rsidR="001D00B8" w:rsidRPr="00A803A8" w:rsidRDefault="001D00B8" w:rsidP="00795D17">
            <w:pPr>
              <w:pStyle w:val="Heading"/>
              <w:tabs>
                <w:tab w:val="left" w:pos="360"/>
              </w:tabs>
              <w:spacing w:before="0"/>
              <w:rPr>
                <w:rFonts w:ascii="Times New Roman" w:hAnsi="Times New Roman"/>
                <w:b w:val="0"/>
                <w:i w:val="0"/>
                <w:sz w:val="20"/>
                <w:u w:val="none"/>
              </w:rPr>
            </w:pPr>
          </w:p>
        </w:tc>
        <w:tc>
          <w:tcPr>
            <w:tcW w:w="5868" w:type="dxa"/>
            <w:gridSpan w:val="2"/>
          </w:tcPr>
          <w:p w:rsidR="001D00B8" w:rsidRPr="00A803A8" w:rsidRDefault="001D00B8" w:rsidP="00A803A8">
            <w:pPr>
              <w:pStyle w:val="Heading"/>
              <w:tabs>
                <w:tab w:val="left" w:pos="360"/>
              </w:tabs>
              <w:spacing w:before="0"/>
              <w:ind w:left="-235" w:firstLine="235"/>
              <w:rPr>
                <w:rFonts w:ascii="Times New Roman" w:hAnsi="Times New Roman"/>
                <w:b w:val="0"/>
                <w:i w:val="0"/>
                <w:sz w:val="20"/>
                <w:u w:val="none"/>
              </w:rPr>
            </w:pPr>
          </w:p>
        </w:tc>
      </w:tr>
      <w:tr w:rsidR="001D00B8" w:rsidRPr="00A803A8" w:rsidTr="002A7A04">
        <w:trPr>
          <w:trHeight w:val="432"/>
        </w:trPr>
        <w:tc>
          <w:tcPr>
            <w:tcW w:w="2898" w:type="dxa"/>
          </w:tcPr>
          <w:p w:rsidR="001D00B8" w:rsidRPr="00A803A8" w:rsidRDefault="001D00B8" w:rsidP="00795D17">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Unsealed penetrations</w:t>
            </w:r>
          </w:p>
        </w:tc>
        <w:tc>
          <w:tcPr>
            <w:tcW w:w="810" w:type="dxa"/>
          </w:tcPr>
          <w:p w:rsidR="001D00B8" w:rsidRPr="00A803A8" w:rsidRDefault="001D00B8" w:rsidP="00795D17">
            <w:pPr>
              <w:pStyle w:val="Heading"/>
              <w:tabs>
                <w:tab w:val="left" w:pos="360"/>
              </w:tabs>
              <w:spacing w:before="0"/>
              <w:rPr>
                <w:rFonts w:ascii="Times New Roman" w:hAnsi="Times New Roman"/>
                <w:b w:val="0"/>
                <w:i w:val="0"/>
                <w:sz w:val="20"/>
                <w:u w:val="none"/>
              </w:rPr>
            </w:pPr>
          </w:p>
        </w:tc>
        <w:tc>
          <w:tcPr>
            <w:tcW w:w="720" w:type="dxa"/>
          </w:tcPr>
          <w:p w:rsidR="001D00B8" w:rsidRPr="00A803A8" w:rsidRDefault="001D00B8" w:rsidP="00795D17">
            <w:pPr>
              <w:pStyle w:val="Heading"/>
              <w:tabs>
                <w:tab w:val="left" w:pos="360"/>
              </w:tabs>
              <w:spacing w:before="0"/>
              <w:rPr>
                <w:rFonts w:ascii="Times New Roman" w:hAnsi="Times New Roman"/>
                <w:b w:val="0"/>
                <w:i w:val="0"/>
                <w:sz w:val="20"/>
                <w:u w:val="none"/>
              </w:rPr>
            </w:pPr>
          </w:p>
        </w:tc>
        <w:tc>
          <w:tcPr>
            <w:tcW w:w="720" w:type="dxa"/>
          </w:tcPr>
          <w:p w:rsidR="001D00B8" w:rsidRPr="00A803A8" w:rsidRDefault="001D00B8" w:rsidP="00795D17">
            <w:pPr>
              <w:pStyle w:val="Heading"/>
              <w:tabs>
                <w:tab w:val="left" w:pos="360"/>
              </w:tabs>
              <w:spacing w:before="0"/>
              <w:rPr>
                <w:rFonts w:ascii="Times New Roman" w:hAnsi="Times New Roman"/>
                <w:b w:val="0"/>
                <w:i w:val="0"/>
                <w:sz w:val="20"/>
                <w:u w:val="none"/>
              </w:rPr>
            </w:pPr>
          </w:p>
        </w:tc>
        <w:tc>
          <w:tcPr>
            <w:tcW w:w="5868" w:type="dxa"/>
            <w:gridSpan w:val="2"/>
          </w:tcPr>
          <w:p w:rsidR="001D00B8" w:rsidRPr="00A803A8" w:rsidRDefault="001D00B8" w:rsidP="00A803A8">
            <w:pPr>
              <w:pStyle w:val="Heading"/>
              <w:tabs>
                <w:tab w:val="left" w:pos="360"/>
              </w:tabs>
              <w:spacing w:before="0"/>
              <w:ind w:left="-235" w:firstLine="235"/>
              <w:rPr>
                <w:rFonts w:ascii="Times New Roman" w:hAnsi="Times New Roman"/>
                <w:b w:val="0"/>
                <w:i w:val="0"/>
                <w:sz w:val="20"/>
                <w:u w:val="none"/>
              </w:rPr>
            </w:pPr>
          </w:p>
        </w:tc>
      </w:tr>
      <w:tr w:rsidR="001D00B8" w:rsidRPr="00A803A8" w:rsidTr="002A7A04">
        <w:trPr>
          <w:trHeight w:val="432"/>
        </w:trPr>
        <w:tc>
          <w:tcPr>
            <w:tcW w:w="2898" w:type="dxa"/>
          </w:tcPr>
          <w:p w:rsidR="001D00B8" w:rsidRPr="00A803A8" w:rsidRDefault="001D00B8" w:rsidP="00795D17">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Evidence of moisture penetration</w:t>
            </w:r>
          </w:p>
        </w:tc>
        <w:tc>
          <w:tcPr>
            <w:tcW w:w="810" w:type="dxa"/>
          </w:tcPr>
          <w:p w:rsidR="001D00B8" w:rsidRPr="00A803A8" w:rsidRDefault="001D00B8" w:rsidP="00795D17">
            <w:pPr>
              <w:pStyle w:val="Heading"/>
              <w:tabs>
                <w:tab w:val="left" w:pos="360"/>
              </w:tabs>
              <w:spacing w:before="0"/>
              <w:rPr>
                <w:rFonts w:ascii="Times New Roman" w:hAnsi="Times New Roman"/>
                <w:b w:val="0"/>
                <w:i w:val="0"/>
                <w:sz w:val="20"/>
                <w:u w:val="none"/>
              </w:rPr>
            </w:pPr>
          </w:p>
        </w:tc>
        <w:tc>
          <w:tcPr>
            <w:tcW w:w="720" w:type="dxa"/>
          </w:tcPr>
          <w:p w:rsidR="001D00B8" w:rsidRPr="00A803A8" w:rsidRDefault="001D00B8" w:rsidP="00795D17">
            <w:pPr>
              <w:pStyle w:val="Heading"/>
              <w:tabs>
                <w:tab w:val="left" w:pos="360"/>
              </w:tabs>
              <w:spacing w:before="0"/>
              <w:rPr>
                <w:rFonts w:ascii="Times New Roman" w:hAnsi="Times New Roman"/>
                <w:b w:val="0"/>
                <w:i w:val="0"/>
                <w:sz w:val="20"/>
                <w:u w:val="none"/>
              </w:rPr>
            </w:pPr>
          </w:p>
        </w:tc>
        <w:tc>
          <w:tcPr>
            <w:tcW w:w="720" w:type="dxa"/>
          </w:tcPr>
          <w:p w:rsidR="001D00B8" w:rsidRPr="00A803A8" w:rsidRDefault="001D00B8" w:rsidP="00795D17">
            <w:pPr>
              <w:pStyle w:val="Heading"/>
              <w:tabs>
                <w:tab w:val="left" w:pos="360"/>
              </w:tabs>
              <w:spacing w:before="0"/>
              <w:rPr>
                <w:rFonts w:ascii="Times New Roman" w:hAnsi="Times New Roman"/>
                <w:b w:val="0"/>
                <w:i w:val="0"/>
                <w:sz w:val="20"/>
                <w:u w:val="none"/>
              </w:rPr>
            </w:pPr>
          </w:p>
        </w:tc>
        <w:tc>
          <w:tcPr>
            <w:tcW w:w="5868" w:type="dxa"/>
            <w:gridSpan w:val="2"/>
          </w:tcPr>
          <w:p w:rsidR="001D00B8" w:rsidRPr="00A803A8" w:rsidRDefault="001D00B8" w:rsidP="00A803A8">
            <w:pPr>
              <w:pStyle w:val="Heading"/>
              <w:tabs>
                <w:tab w:val="left" w:pos="360"/>
              </w:tabs>
              <w:spacing w:before="0"/>
              <w:ind w:left="-235" w:firstLine="235"/>
              <w:rPr>
                <w:rFonts w:ascii="Times New Roman" w:hAnsi="Times New Roman"/>
                <w:b w:val="0"/>
                <w:i w:val="0"/>
                <w:sz w:val="20"/>
                <w:u w:val="none"/>
              </w:rPr>
            </w:pPr>
          </w:p>
        </w:tc>
      </w:tr>
      <w:tr w:rsidR="001D00B8" w:rsidRPr="00A803A8" w:rsidTr="002A7A04">
        <w:trPr>
          <w:trHeight w:val="432"/>
        </w:trPr>
        <w:tc>
          <w:tcPr>
            <w:tcW w:w="2898" w:type="dxa"/>
          </w:tcPr>
          <w:p w:rsidR="001D00B8" w:rsidRPr="00A803A8" w:rsidRDefault="001D00B8" w:rsidP="00795D17">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Vandalism</w:t>
            </w:r>
          </w:p>
        </w:tc>
        <w:tc>
          <w:tcPr>
            <w:tcW w:w="810" w:type="dxa"/>
          </w:tcPr>
          <w:p w:rsidR="001D00B8" w:rsidRPr="00A803A8" w:rsidRDefault="001D00B8" w:rsidP="00795D17">
            <w:pPr>
              <w:pStyle w:val="Heading"/>
              <w:tabs>
                <w:tab w:val="left" w:pos="360"/>
              </w:tabs>
              <w:spacing w:before="0"/>
              <w:rPr>
                <w:rFonts w:ascii="Times New Roman" w:hAnsi="Times New Roman"/>
                <w:b w:val="0"/>
                <w:i w:val="0"/>
                <w:sz w:val="20"/>
                <w:u w:val="none"/>
              </w:rPr>
            </w:pPr>
          </w:p>
        </w:tc>
        <w:tc>
          <w:tcPr>
            <w:tcW w:w="720" w:type="dxa"/>
          </w:tcPr>
          <w:p w:rsidR="001D00B8" w:rsidRPr="00A803A8" w:rsidRDefault="001D00B8" w:rsidP="00795D17">
            <w:pPr>
              <w:pStyle w:val="Heading"/>
              <w:tabs>
                <w:tab w:val="left" w:pos="360"/>
              </w:tabs>
              <w:spacing w:before="0"/>
              <w:rPr>
                <w:rFonts w:ascii="Times New Roman" w:hAnsi="Times New Roman"/>
                <w:b w:val="0"/>
                <w:i w:val="0"/>
                <w:sz w:val="20"/>
                <w:u w:val="none"/>
              </w:rPr>
            </w:pPr>
          </w:p>
        </w:tc>
        <w:tc>
          <w:tcPr>
            <w:tcW w:w="720" w:type="dxa"/>
          </w:tcPr>
          <w:p w:rsidR="001D00B8" w:rsidRPr="00A803A8" w:rsidRDefault="001D00B8" w:rsidP="00795D17">
            <w:pPr>
              <w:pStyle w:val="Heading"/>
              <w:tabs>
                <w:tab w:val="left" w:pos="360"/>
              </w:tabs>
              <w:spacing w:before="0"/>
              <w:rPr>
                <w:rFonts w:ascii="Times New Roman" w:hAnsi="Times New Roman"/>
                <w:b w:val="0"/>
                <w:i w:val="0"/>
                <w:sz w:val="20"/>
                <w:u w:val="none"/>
              </w:rPr>
            </w:pPr>
          </w:p>
        </w:tc>
        <w:tc>
          <w:tcPr>
            <w:tcW w:w="5868" w:type="dxa"/>
            <w:gridSpan w:val="2"/>
          </w:tcPr>
          <w:p w:rsidR="001D00B8" w:rsidRPr="00A803A8" w:rsidRDefault="001D00B8" w:rsidP="00A803A8">
            <w:pPr>
              <w:pStyle w:val="Heading"/>
              <w:tabs>
                <w:tab w:val="left" w:pos="360"/>
              </w:tabs>
              <w:spacing w:before="0"/>
              <w:ind w:left="-235" w:firstLine="235"/>
              <w:rPr>
                <w:rFonts w:ascii="Times New Roman" w:hAnsi="Times New Roman"/>
                <w:b w:val="0"/>
                <w:i w:val="0"/>
                <w:sz w:val="20"/>
                <w:u w:val="none"/>
              </w:rPr>
            </w:pPr>
          </w:p>
        </w:tc>
      </w:tr>
      <w:tr w:rsidR="001D00B8" w:rsidRPr="00A803A8" w:rsidTr="002A7A04">
        <w:trPr>
          <w:trHeight w:val="432"/>
        </w:trPr>
        <w:tc>
          <w:tcPr>
            <w:tcW w:w="2898" w:type="dxa"/>
          </w:tcPr>
          <w:p w:rsidR="001D00B8" w:rsidRPr="00A803A8" w:rsidRDefault="001D00B8" w:rsidP="00795D17">
            <w:pPr>
              <w:pStyle w:val="Heading"/>
              <w:tabs>
                <w:tab w:val="left" w:pos="360"/>
              </w:tabs>
              <w:spacing w:before="0"/>
              <w:rPr>
                <w:rFonts w:ascii="Times New Roman" w:hAnsi="Times New Roman"/>
                <w:b w:val="0"/>
                <w:i w:val="0"/>
                <w:sz w:val="20"/>
                <w:u w:val="none"/>
              </w:rPr>
            </w:pPr>
          </w:p>
        </w:tc>
        <w:tc>
          <w:tcPr>
            <w:tcW w:w="810" w:type="dxa"/>
          </w:tcPr>
          <w:p w:rsidR="001D00B8" w:rsidRPr="00A803A8" w:rsidRDefault="001D00B8" w:rsidP="00795D17">
            <w:pPr>
              <w:pStyle w:val="Heading"/>
              <w:tabs>
                <w:tab w:val="left" w:pos="360"/>
              </w:tabs>
              <w:spacing w:before="0"/>
              <w:rPr>
                <w:rFonts w:ascii="Times New Roman" w:hAnsi="Times New Roman"/>
                <w:b w:val="0"/>
                <w:i w:val="0"/>
                <w:sz w:val="20"/>
                <w:u w:val="none"/>
              </w:rPr>
            </w:pPr>
          </w:p>
        </w:tc>
        <w:tc>
          <w:tcPr>
            <w:tcW w:w="720" w:type="dxa"/>
          </w:tcPr>
          <w:p w:rsidR="001D00B8" w:rsidRPr="00A803A8" w:rsidRDefault="001D00B8" w:rsidP="00795D17">
            <w:pPr>
              <w:pStyle w:val="Heading"/>
              <w:tabs>
                <w:tab w:val="left" w:pos="360"/>
              </w:tabs>
              <w:spacing w:before="0"/>
              <w:rPr>
                <w:rFonts w:ascii="Times New Roman" w:hAnsi="Times New Roman"/>
                <w:b w:val="0"/>
                <w:i w:val="0"/>
                <w:sz w:val="20"/>
                <w:u w:val="none"/>
              </w:rPr>
            </w:pPr>
          </w:p>
        </w:tc>
        <w:tc>
          <w:tcPr>
            <w:tcW w:w="720" w:type="dxa"/>
          </w:tcPr>
          <w:p w:rsidR="001D00B8" w:rsidRPr="00A803A8" w:rsidRDefault="001D00B8" w:rsidP="00795D17">
            <w:pPr>
              <w:pStyle w:val="Heading"/>
              <w:tabs>
                <w:tab w:val="left" w:pos="360"/>
              </w:tabs>
              <w:spacing w:before="0"/>
              <w:rPr>
                <w:rFonts w:ascii="Times New Roman" w:hAnsi="Times New Roman"/>
                <w:b w:val="0"/>
                <w:i w:val="0"/>
                <w:sz w:val="20"/>
                <w:u w:val="none"/>
              </w:rPr>
            </w:pPr>
          </w:p>
        </w:tc>
        <w:tc>
          <w:tcPr>
            <w:tcW w:w="5868" w:type="dxa"/>
            <w:gridSpan w:val="2"/>
          </w:tcPr>
          <w:p w:rsidR="001D00B8" w:rsidRPr="00A803A8" w:rsidRDefault="001D00B8" w:rsidP="00A803A8">
            <w:pPr>
              <w:pStyle w:val="Heading"/>
              <w:tabs>
                <w:tab w:val="left" w:pos="360"/>
              </w:tabs>
              <w:spacing w:before="0"/>
              <w:ind w:left="-235" w:firstLine="235"/>
              <w:rPr>
                <w:rFonts w:ascii="Times New Roman" w:hAnsi="Times New Roman"/>
                <w:b w:val="0"/>
                <w:i w:val="0"/>
                <w:sz w:val="20"/>
                <w:u w:val="none"/>
              </w:rPr>
            </w:pPr>
          </w:p>
        </w:tc>
      </w:tr>
      <w:tr w:rsidR="001D00B8" w:rsidRPr="00A803A8" w:rsidTr="002A7A04">
        <w:trPr>
          <w:trHeight w:val="432"/>
        </w:trPr>
        <w:tc>
          <w:tcPr>
            <w:tcW w:w="2898" w:type="dxa"/>
          </w:tcPr>
          <w:p w:rsidR="001D00B8" w:rsidRPr="00A803A8" w:rsidRDefault="001D00B8" w:rsidP="00795D17">
            <w:pPr>
              <w:pStyle w:val="Heading"/>
              <w:tabs>
                <w:tab w:val="left" w:pos="360"/>
              </w:tabs>
              <w:spacing w:before="0"/>
              <w:rPr>
                <w:rFonts w:ascii="Times New Roman" w:hAnsi="Times New Roman"/>
                <w:b w:val="0"/>
                <w:i w:val="0"/>
                <w:sz w:val="20"/>
                <w:u w:val="none"/>
              </w:rPr>
            </w:pPr>
          </w:p>
        </w:tc>
        <w:tc>
          <w:tcPr>
            <w:tcW w:w="810" w:type="dxa"/>
          </w:tcPr>
          <w:p w:rsidR="001D00B8" w:rsidRPr="00A803A8" w:rsidRDefault="001D00B8" w:rsidP="00795D17">
            <w:pPr>
              <w:pStyle w:val="Heading"/>
              <w:tabs>
                <w:tab w:val="left" w:pos="360"/>
              </w:tabs>
              <w:spacing w:before="0"/>
              <w:rPr>
                <w:rFonts w:ascii="Times New Roman" w:hAnsi="Times New Roman"/>
                <w:b w:val="0"/>
                <w:i w:val="0"/>
                <w:sz w:val="20"/>
                <w:u w:val="none"/>
              </w:rPr>
            </w:pPr>
          </w:p>
        </w:tc>
        <w:tc>
          <w:tcPr>
            <w:tcW w:w="720" w:type="dxa"/>
          </w:tcPr>
          <w:p w:rsidR="001D00B8" w:rsidRPr="00A803A8" w:rsidRDefault="001D00B8" w:rsidP="00795D17">
            <w:pPr>
              <w:pStyle w:val="Heading"/>
              <w:tabs>
                <w:tab w:val="left" w:pos="360"/>
              </w:tabs>
              <w:spacing w:before="0"/>
              <w:rPr>
                <w:rFonts w:ascii="Times New Roman" w:hAnsi="Times New Roman"/>
                <w:b w:val="0"/>
                <w:i w:val="0"/>
                <w:sz w:val="20"/>
                <w:u w:val="none"/>
              </w:rPr>
            </w:pPr>
          </w:p>
        </w:tc>
        <w:tc>
          <w:tcPr>
            <w:tcW w:w="720" w:type="dxa"/>
          </w:tcPr>
          <w:p w:rsidR="001D00B8" w:rsidRPr="00A803A8" w:rsidRDefault="001D00B8" w:rsidP="00795D17">
            <w:pPr>
              <w:pStyle w:val="Heading"/>
              <w:tabs>
                <w:tab w:val="left" w:pos="360"/>
              </w:tabs>
              <w:spacing w:before="0"/>
              <w:rPr>
                <w:rFonts w:ascii="Times New Roman" w:hAnsi="Times New Roman"/>
                <w:b w:val="0"/>
                <w:i w:val="0"/>
                <w:sz w:val="20"/>
                <w:u w:val="none"/>
              </w:rPr>
            </w:pPr>
          </w:p>
        </w:tc>
        <w:tc>
          <w:tcPr>
            <w:tcW w:w="5868" w:type="dxa"/>
            <w:gridSpan w:val="2"/>
          </w:tcPr>
          <w:p w:rsidR="001D00B8" w:rsidRPr="00A803A8" w:rsidRDefault="001D00B8" w:rsidP="00A803A8">
            <w:pPr>
              <w:pStyle w:val="Heading"/>
              <w:tabs>
                <w:tab w:val="left" w:pos="360"/>
              </w:tabs>
              <w:spacing w:before="0"/>
              <w:ind w:left="-235" w:firstLine="235"/>
              <w:rPr>
                <w:rFonts w:ascii="Times New Roman" w:hAnsi="Times New Roman"/>
                <w:b w:val="0"/>
                <w:i w:val="0"/>
                <w:sz w:val="20"/>
                <w:u w:val="none"/>
              </w:rPr>
            </w:pPr>
          </w:p>
        </w:tc>
      </w:tr>
      <w:tr w:rsidR="001D00B8" w:rsidRPr="00A803A8" w:rsidTr="002A7A04">
        <w:trPr>
          <w:trHeight w:val="432"/>
        </w:trPr>
        <w:tc>
          <w:tcPr>
            <w:tcW w:w="2898" w:type="dxa"/>
          </w:tcPr>
          <w:p w:rsidR="001D00B8" w:rsidRPr="00A803A8" w:rsidRDefault="001D00B8" w:rsidP="00795D17">
            <w:pPr>
              <w:pStyle w:val="Heading"/>
              <w:tabs>
                <w:tab w:val="left" w:pos="360"/>
              </w:tabs>
              <w:spacing w:before="0"/>
              <w:rPr>
                <w:rFonts w:ascii="Times New Roman" w:hAnsi="Times New Roman"/>
                <w:b w:val="0"/>
                <w:i w:val="0"/>
                <w:sz w:val="20"/>
                <w:u w:val="none"/>
              </w:rPr>
            </w:pPr>
          </w:p>
        </w:tc>
        <w:tc>
          <w:tcPr>
            <w:tcW w:w="810" w:type="dxa"/>
          </w:tcPr>
          <w:p w:rsidR="001D00B8" w:rsidRPr="00A803A8" w:rsidRDefault="001D00B8" w:rsidP="00795D17">
            <w:pPr>
              <w:pStyle w:val="Heading"/>
              <w:tabs>
                <w:tab w:val="left" w:pos="360"/>
              </w:tabs>
              <w:spacing w:before="0"/>
              <w:rPr>
                <w:rFonts w:ascii="Times New Roman" w:hAnsi="Times New Roman"/>
                <w:b w:val="0"/>
                <w:i w:val="0"/>
                <w:sz w:val="20"/>
                <w:u w:val="none"/>
              </w:rPr>
            </w:pPr>
          </w:p>
        </w:tc>
        <w:tc>
          <w:tcPr>
            <w:tcW w:w="720" w:type="dxa"/>
          </w:tcPr>
          <w:p w:rsidR="001D00B8" w:rsidRPr="00A803A8" w:rsidRDefault="001D00B8" w:rsidP="00795D17">
            <w:pPr>
              <w:pStyle w:val="Heading"/>
              <w:tabs>
                <w:tab w:val="left" w:pos="360"/>
              </w:tabs>
              <w:spacing w:before="0"/>
              <w:rPr>
                <w:rFonts w:ascii="Times New Roman" w:hAnsi="Times New Roman"/>
                <w:b w:val="0"/>
                <w:i w:val="0"/>
                <w:sz w:val="20"/>
                <w:u w:val="none"/>
              </w:rPr>
            </w:pPr>
          </w:p>
        </w:tc>
        <w:tc>
          <w:tcPr>
            <w:tcW w:w="720" w:type="dxa"/>
          </w:tcPr>
          <w:p w:rsidR="001D00B8" w:rsidRPr="00A803A8" w:rsidRDefault="001D00B8" w:rsidP="00795D17">
            <w:pPr>
              <w:pStyle w:val="Heading"/>
              <w:tabs>
                <w:tab w:val="left" w:pos="360"/>
              </w:tabs>
              <w:spacing w:before="0"/>
              <w:rPr>
                <w:rFonts w:ascii="Times New Roman" w:hAnsi="Times New Roman"/>
                <w:b w:val="0"/>
                <w:i w:val="0"/>
                <w:sz w:val="20"/>
                <w:u w:val="none"/>
              </w:rPr>
            </w:pPr>
          </w:p>
        </w:tc>
        <w:tc>
          <w:tcPr>
            <w:tcW w:w="5868" w:type="dxa"/>
            <w:gridSpan w:val="2"/>
          </w:tcPr>
          <w:p w:rsidR="001D00B8" w:rsidRPr="00A803A8" w:rsidRDefault="001D00B8" w:rsidP="00A803A8">
            <w:pPr>
              <w:pStyle w:val="Heading"/>
              <w:tabs>
                <w:tab w:val="left" w:pos="360"/>
              </w:tabs>
              <w:spacing w:before="0"/>
              <w:ind w:left="-235" w:firstLine="235"/>
              <w:rPr>
                <w:rFonts w:ascii="Times New Roman" w:hAnsi="Times New Roman"/>
                <w:b w:val="0"/>
                <w:i w:val="0"/>
                <w:sz w:val="20"/>
                <w:u w:val="none"/>
              </w:rPr>
            </w:pPr>
          </w:p>
        </w:tc>
      </w:tr>
      <w:tr w:rsidR="001D00B8" w:rsidRPr="00A803A8" w:rsidTr="001D00B8">
        <w:trPr>
          <w:trHeight w:val="2771"/>
        </w:trPr>
        <w:tc>
          <w:tcPr>
            <w:tcW w:w="11016" w:type="dxa"/>
            <w:gridSpan w:val="6"/>
          </w:tcPr>
          <w:p w:rsidR="001D00B8" w:rsidRPr="00A803A8" w:rsidRDefault="001D00B8" w:rsidP="00A803A8">
            <w:pPr>
              <w:pStyle w:val="Heading"/>
              <w:tabs>
                <w:tab w:val="left" w:pos="360"/>
              </w:tabs>
              <w:spacing w:before="0"/>
              <w:ind w:left="-235" w:firstLine="235"/>
              <w:rPr>
                <w:rFonts w:ascii="Times New Roman" w:hAnsi="Times New Roman"/>
                <w:i w:val="0"/>
                <w:sz w:val="20"/>
                <w:u w:val="none"/>
              </w:rPr>
            </w:pPr>
            <w:r w:rsidRPr="00A803A8">
              <w:rPr>
                <w:rFonts w:ascii="Times New Roman" w:hAnsi="Times New Roman"/>
                <w:i w:val="0"/>
                <w:sz w:val="20"/>
                <w:u w:val="none"/>
              </w:rPr>
              <w:t>Comments/Corrective Actions (if necessary)</w:t>
            </w:r>
          </w:p>
        </w:tc>
      </w:tr>
    </w:tbl>
    <w:p w:rsidR="000A0A17" w:rsidRDefault="000A0A17">
      <w:pPr>
        <w:sectPr w:rsidR="000A0A17" w:rsidSect="00384107">
          <w:pgSz w:w="12240" w:h="15840" w:code="1"/>
          <w:pgMar w:top="720" w:right="720" w:bottom="720" w:left="720" w:header="720" w:footer="720" w:gutter="0"/>
          <w:cols w:space="720"/>
          <w:titlePg/>
          <w:docGrid w:linePitch="272"/>
        </w:sectPr>
      </w:pPr>
    </w:p>
    <w:tbl>
      <w:tblPr>
        <w:tblStyle w:val="TableGrid"/>
        <w:tblW w:w="0" w:type="auto"/>
        <w:tblLayout w:type="fixed"/>
        <w:tblLook w:val="04A0"/>
      </w:tblPr>
      <w:tblGrid>
        <w:gridCol w:w="2178"/>
        <w:gridCol w:w="180"/>
        <w:gridCol w:w="630"/>
        <w:gridCol w:w="720"/>
        <w:gridCol w:w="90"/>
        <w:gridCol w:w="540"/>
        <w:gridCol w:w="90"/>
        <w:gridCol w:w="90"/>
        <w:gridCol w:w="630"/>
        <w:gridCol w:w="64"/>
        <w:gridCol w:w="296"/>
        <w:gridCol w:w="360"/>
        <w:gridCol w:w="720"/>
        <w:gridCol w:w="630"/>
        <w:gridCol w:w="720"/>
        <w:gridCol w:w="90"/>
        <w:gridCol w:w="630"/>
        <w:gridCol w:w="1440"/>
        <w:gridCol w:w="180"/>
        <w:gridCol w:w="738"/>
      </w:tblGrid>
      <w:tr w:rsidR="00AB647F" w:rsidRPr="00A803A8" w:rsidTr="00007660">
        <w:trPr>
          <w:trHeight w:val="432"/>
        </w:trPr>
        <w:tc>
          <w:tcPr>
            <w:tcW w:w="5508" w:type="dxa"/>
            <w:gridSpan w:val="11"/>
          </w:tcPr>
          <w:p w:rsidR="00AB647F" w:rsidRPr="00AB647F" w:rsidRDefault="00B16F6C" w:rsidP="00AB647F">
            <w:pPr>
              <w:pStyle w:val="Heading"/>
              <w:tabs>
                <w:tab w:val="left" w:pos="360"/>
              </w:tabs>
              <w:spacing w:before="0"/>
              <w:ind w:left="-235" w:firstLine="235"/>
              <w:rPr>
                <w:rFonts w:ascii="Times New Roman" w:hAnsi="Times New Roman"/>
                <w:b w:val="0"/>
                <w:i w:val="0"/>
                <w:sz w:val="20"/>
                <w:u w:val="none"/>
              </w:rPr>
            </w:pPr>
            <w:r w:rsidRPr="00B16F6C">
              <w:rPr>
                <w:rFonts w:ascii="Times New Roman" w:hAnsi="Times New Roman"/>
                <w:b w:val="0"/>
                <w:i w:val="0"/>
                <w:sz w:val="20"/>
                <w:u w:val="none"/>
              </w:rPr>
              <w:lastRenderedPageBreak/>
              <w:t>Building Address:</w:t>
            </w:r>
          </w:p>
        </w:tc>
        <w:tc>
          <w:tcPr>
            <w:tcW w:w="5508" w:type="dxa"/>
            <w:gridSpan w:val="9"/>
          </w:tcPr>
          <w:p w:rsidR="00AB647F" w:rsidRPr="00AB647F" w:rsidRDefault="00AB647F" w:rsidP="00AB647F">
            <w:pPr>
              <w:pStyle w:val="Heading"/>
              <w:tabs>
                <w:tab w:val="left" w:pos="360"/>
              </w:tabs>
              <w:spacing w:before="0"/>
              <w:ind w:left="-235" w:firstLine="235"/>
              <w:rPr>
                <w:rFonts w:ascii="Times New Roman" w:hAnsi="Times New Roman"/>
                <w:b w:val="0"/>
                <w:i w:val="0"/>
                <w:sz w:val="20"/>
                <w:u w:val="none"/>
              </w:rPr>
            </w:pPr>
            <w:r w:rsidRPr="00AB647F">
              <w:rPr>
                <w:rFonts w:ascii="Times New Roman" w:hAnsi="Times New Roman"/>
                <w:b w:val="0"/>
                <w:i w:val="0"/>
                <w:sz w:val="20"/>
                <w:u w:val="none"/>
              </w:rPr>
              <w:t>Inspection Date:</w:t>
            </w:r>
          </w:p>
        </w:tc>
      </w:tr>
      <w:tr w:rsidR="00AB647F" w:rsidRPr="00A803A8" w:rsidTr="00AB647F">
        <w:trPr>
          <w:trHeight w:val="144"/>
        </w:trPr>
        <w:tc>
          <w:tcPr>
            <w:tcW w:w="11016" w:type="dxa"/>
            <w:gridSpan w:val="20"/>
          </w:tcPr>
          <w:p w:rsidR="00AB647F" w:rsidRDefault="00AB647F" w:rsidP="00A803A8">
            <w:pPr>
              <w:pStyle w:val="Heading"/>
              <w:tabs>
                <w:tab w:val="left" w:pos="360"/>
              </w:tabs>
              <w:spacing w:before="0"/>
              <w:ind w:left="-235" w:firstLine="235"/>
              <w:jc w:val="center"/>
              <w:rPr>
                <w:rFonts w:ascii="Times New Roman" w:hAnsi="Times New Roman"/>
                <w:i w:val="0"/>
                <w:sz w:val="24"/>
                <w:szCs w:val="24"/>
                <w:u w:val="none"/>
              </w:rPr>
            </w:pPr>
          </w:p>
        </w:tc>
      </w:tr>
      <w:tr w:rsidR="00A803A8" w:rsidRPr="00A803A8" w:rsidTr="00D602E1">
        <w:trPr>
          <w:trHeight w:val="432"/>
        </w:trPr>
        <w:tc>
          <w:tcPr>
            <w:tcW w:w="11016" w:type="dxa"/>
            <w:gridSpan w:val="20"/>
          </w:tcPr>
          <w:p w:rsidR="00A803A8" w:rsidRPr="00A803A8" w:rsidRDefault="002A7A04" w:rsidP="00A803A8">
            <w:pPr>
              <w:pStyle w:val="Heading"/>
              <w:tabs>
                <w:tab w:val="left" w:pos="360"/>
              </w:tabs>
              <w:spacing w:before="0"/>
              <w:ind w:left="-235" w:firstLine="235"/>
              <w:jc w:val="center"/>
              <w:rPr>
                <w:rFonts w:ascii="Times New Roman" w:hAnsi="Times New Roman"/>
                <w:i w:val="0"/>
                <w:sz w:val="24"/>
                <w:szCs w:val="24"/>
                <w:u w:val="none"/>
              </w:rPr>
            </w:pPr>
            <w:r>
              <w:rPr>
                <w:rFonts w:ascii="Times New Roman" w:hAnsi="Times New Roman"/>
                <w:i w:val="0"/>
                <w:sz w:val="24"/>
                <w:szCs w:val="24"/>
                <w:u w:val="none"/>
              </w:rPr>
              <w:t>SHEET METAL</w:t>
            </w:r>
          </w:p>
        </w:tc>
      </w:tr>
      <w:tr w:rsidR="00D602E1" w:rsidRPr="00A803A8" w:rsidTr="00D602E1">
        <w:trPr>
          <w:trHeight w:val="432"/>
        </w:trPr>
        <w:tc>
          <w:tcPr>
            <w:tcW w:w="2358" w:type="dxa"/>
            <w:gridSpan w:val="2"/>
          </w:tcPr>
          <w:p w:rsidR="00D602E1" w:rsidRPr="00D602E1" w:rsidRDefault="00D602E1" w:rsidP="00795D17">
            <w:pPr>
              <w:pStyle w:val="Heading"/>
              <w:tabs>
                <w:tab w:val="left" w:pos="360"/>
              </w:tabs>
              <w:spacing w:before="0"/>
              <w:rPr>
                <w:rFonts w:ascii="Times New Roman" w:hAnsi="Times New Roman"/>
                <w:i w:val="0"/>
                <w:sz w:val="20"/>
                <w:u w:val="none"/>
              </w:rPr>
            </w:pPr>
            <w:r w:rsidRPr="00D602E1">
              <w:rPr>
                <w:rFonts w:ascii="Times New Roman" w:hAnsi="Times New Roman"/>
                <w:i w:val="0"/>
                <w:sz w:val="20"/>
                <w:u w:val="none"/>
              </w:rPr>
              <w:t>Style</w:t>
            </w:r>
          </w:p>
        </w:tc>
        <w:tc>
          <w:tcPr>
            <w:tcW w:w="2070" w:type="dxa"/>
            <w:gridSpan w:val="5"/>
          </w:tcPr>
          <w:p w:rsidR="00D602E1" w:rsidRPr="00D602E1" w:rsidRDefault="00D602E1" w:rsidP="00795D17">
            <w:pPr>
              <w:pStyle w:val="Heading"/>
              <w:tabs>
                <w:tab w:val="left" w:pos="360"/>
              </w:tabs>
              <w:spacing w:before="0"/>
              <w:rPr>
                <w:rFonts w:ascii="Times New Roman" w:hAnsi="Times New Roman"/>
                <w:i w:val="0"/>
                <w:sz w:val="20"/>
                <w:u w:val="none"/>
              </w:rPr>
            </w:pPr>
            <w:r w:rsidRPr="00D602E1">
              <w:rPr>
                <w:rFonts w:ascii="Times New Roman" w:hAnsi="Times New Roman"/>
                <w:i w:val="0"/>
                <w:sz w:val="20"/>
                <w:u w:val="none"/>
              </w:rPr>
              <w:t>Raised</w:t>
            </w:r>
          </w:p>
        </w:tc>
        <w:tc>
          <w:tcPr>
            <w:tcW w:w="720" w:type="dxa"/>
            <w:gridSpan w:val="2"/>
          </w:tcPr>
          <w:p w:rsidR="00D602E1" w:rsidRPr="00D602E1" w:rsidRDefault="00D602E1" w:rsidP="00795D17">
            <w:pPr>
              <w:pStyle w:val="Heading"/>
              <w:tabs>
                <w:tab w:val="left" w:pos="360"/>
              </w:tabs>
              <w:spacing w:before="0"/>
              <w:rPr>
                <w:rFonts w:ascii="Times New Roman" w:hAnsi="Times New Roman"/>
                <w:i w:val="0"/>
                <w:sz w:val="20"/>
                <w:u w:val="none"/>
              </w:rPr>
            </w:pPr>
          </w:p>
        </w:tc>
        <w:tc>
          <w:tcPr>
            <w:tcW w:w="2070" w:type="dxa"/>
            <w:gridSpan w:val="5"/>
          </w:tcPr>
          <w:p w:rsidR="00D602E1" w:rsidRPr="00D602E1" w:rsidRDefault="00D602E1" w:rsidP="00795D17">
            <w:pPr>
              <w:pStyle w:val="Heading"/>
              <w:tabs>
                <w:tab w:val="left" w:pos="360"/>
              </w:tabs>
              <w:spacing w:before="0"/>
              <w:rPr>
                <w:rFonts w:ascii="Times New Roman" w:hAnsi="Times New Roman"/>
                <w:i w:val="0"/>
                <w:sz w:val="20"/>
                <w:u w:val="none"/>
              </w:rPr>
            </w:pPr>
            <w:r w:rsidRPr="00D602E1">
              <w:rPr>
                <w:rFonts w:ascii="Times New Roman" w:hAnsi="Times New Roman"/>
                <w:i w:val="0"/>
                <w:sz w:val="20"/>
                <w:u w:val="none"/>
              </w:rPr>
              <w:t>Flush</w:t>
            </w:r>
          </w:p>
        </w:tc>
        <w:tc>
          <w:tcPr>
            <w:tcW w:w="720" w:type="dxa"/>
          </w:tcPr>
          <w:p w:rsidR="00D602E1" w:rsidRPr="00D602E1" w:rsidRDefault="00D602E1" w:rsidP="00A803A8">
            <w:pPr>
              <w:pStyle w:val="Heading"/>
              <w:tabs>
                <w:tab w:val="left" w:pos="360"/>
              </w:tabs>
              <w:spacing w:before="0"/>
              <w:ind w:left="-235" w:firstLine="235"/>
              <w:rPr>
                <w:rFonts w:ascii="Times New Roman" w:hAnsi="Times New Roman"/>
                <w:i w:val="0"/>
                <w:sz w:val="20"/>
                <w:u w:val="none"/>
              </w:rPr>
            </w:pPr>
          </w:p>
        </w:tc>
        <w:tc>
          <w:tcPr>
            <w:tcW w:w="2340" w:type="dxa"/>
            <w:gridSpan w:val="4"/>
          </w:tcPr>
          <w:p w:rsidR="00D602E1" w:rsidRPr="00D602E1" w:rsidRDefault="00D602E1" w:rsidP="00A803A8">
            <w:pPr>
              <w:pStyle w:val="Heading"/>
              <w:tabs>
                <w:tab w:val="left" w:pos="360"/>
              </w:tabs>
              <w:spacing w:before="0"/>
              <w:ind w:left="-235" w:firstLine="235"/>
              <w:rPr>
                <w:rFonts w:ascii="Times New Roman" w:hAnsi="Times New Roman"/>
                <w:i w:val="0"/>
                <w:sz w:val="20"/>
                <w:u w:val="none"/>
              </w:rPr>
            </w:pPr>
            <w:r w:rsidRPr="00D602E1">
              <w:rPr>
                <w:rFonts w:ascii="Times New Roman" w:hAnsi="Times New Roman"/>
                <w:i w:val="0"/>
                <w:sz w:val="20"/>
                <w:u w:val="none"/>
              </w:rPr>
              <w:t>Other</w:t>
            </w:r>
          </w:p>
        </w:tc>
        <w:tc>
          <w:tcPr>
            <w:tcW w:w="738" w:type="dxa"/>
          </w:tcPr>
          <w:p w:rsidR="00D602E1" w:rsidRPr="00D602E1" w:rsidRDefault="00D602E1" w:rsidP="00A803A8">
            <w:pPr>
              <w:pStyle w:val="Heading"/>
              <w:tabs>
                <w:tab w:val="left" w:pos="360"/>
              </w:tabs>
              <w:spacing w:before="0"/>
              <w:ind w:left="-235" w:firstLine="235"/>
              <w:rPr>
                <w:rFonts w:ascii="Times New Roman" w:hAnsi="Times New Roman"/>
                <w:i w:val="0"/>
                <w:sz w:val="20"/>
                <w:u w:val="none"/>
              </w:rPr>
            </w:pPr>
          </w:p>
        </w:tc>
      </w:tr>
      <w:tr w:rsidR="00D602E1" w:rsidRPr="00A803A8" w:rsidTr="00D602E1">
        <w:trPr>
          <w:trHeight w:val="72"/>
        </w:trPr>
        <w:tc>
          <w:tcPr>
            <w:tcW w:w="11016" w:type="dxa"/>
            <w:gridSpan w:val="20"/>
          </w:tcPr>
          <w:p w:rsidR="00D602E1" w:rsidRPr="00D602E1" w:rsidRDefault="00D602E1" w:rsidP="00A803A8">
            <w:pPr>
              <w:pStyle w:val="Heading"/>
              <w:tabs>
                <w:tab w:val="left" w:pos="360"/>
              </w:tabs>
              <w:spacing w:before="0"/>
              <w:ind w:left="-235" w:firstLine="235"/>
              <w:rPr>
                <w:rFonts w:ascii="Times New Roman" w:hAnsi="Times New Roman"/>
                <w:i w:val="0"/>
                <w:sz w:val="20"/>
                <w:u w:val="none"/>
              </w:rPr>
            </w:pPr>
          </w:p>
        </w:tc>
      </w:tr>
      <w:tr w:rsidR="00D602E1" w:rsidRPr="00A803A8" w:rsidTr="00D602E1">
        <w:trPr>
          <w:trHeight w:val="432"/>
        </w:trPr>
        <w:tc>
          <w:tcPr>
            <w:tcW w:w="2178" w:type="dxa"/>
          </w:tcPr>
          <w:p w:rsidR="00D602E1" w:rsidRPr="00D602E1" w:rsidRDefault="00D602E1" w:rsidP="00795D17">
            <w:pPr>
              <w:pStyle w:val="Heading"/>
              <w:tabs>
                <w:tab w:val="left" w:pos="360"/>
              </w:tabs>
              <w:spacing w:before="0"/>
              <w:rPr>
                <w:rFonts w:ascii="Times New Roman" w:hAnsi="Times New Roman"/>
                <w:i w:val="0"/>
                <w:sz w:val="20"/>
                <w:u w:val="none"/>
              </w:rPr>
            </w:pPr>
            <w:r w:rsidRPr="00D602E1">
              <w:rPr>
                <w:rFonts w:ascii="Times New Roman" w:hAnsi="Times New Roman"/>
                <w:i w:val="0"/>
                <w:sz w:val="20"/>
                <w:u w:val="none"/>
              </w:rPr>
              <w:t>Type of Meta</w:t>
            </w:r>
          </w:p>
        </w:tc>
        <w:tc>
          <w:tcPr>
            <w:tcW w:w="1530" w:type="dxa"/>
            <w:gridSpan w:val="3"/>
          </w:tcPr>
          <w:p w:rsidR="00D602E1" w:rsidRPr="00D602E1" w:rsidRDefault="00D602E1" w:rsidP="00795D17">
            <w:pPr>
              <w:pStyle w:val="Heading"/>
              <w:tabs>
                <w:tab w:val="left" w:pos="360"/>
              </w:tabs>
              <w:spacing w:before="0"/>
              <w:rPr>
                <w:rFonts w:ascii="Times New Roman" w:hAnsi="Times New Roman"/>
                <w:i w:val="0"/>
                <w:sz w:val="20"/>
                <w:u w:val="none"/>
              </w:rPr>
            </w:pPr>
            <w:r w:rsidRPr="00D602E1">
              <w:rPr>
                <w:rFonts w:ascii="Times New Roman" w:hAnsi="Times New Roman"/>
                <w:i w:val="0"/>
                <w:sz w:val="20"/>
                <w:u w:val="none"/>
              </w:rPr>
              <w:t>Stainless Steel</w:t>
            </w:r>
          </w:p>
        </w:tc>
        <w:tc>
          <w:tcPr>
            <w:tcW w:w="630" w:type="dxa"/>
            <w:gridSpan w:val="2"/>
          </w:tcPr>
          <w:p w:rsidR="00D602E1" w:rsidRPr="00D602E1" w:rsidRDefault="00D602E1" w:rsidP="00795D17">
            <w:pPr>
              <w:pStyle w:val="Heading"/>
              <w:tabs>
                <w:tab w:val="left" w:pos="360"/>
              </w:tabs>
              <w:spacing w:before="0"/>
              <w:rPr>
                <w:rFonts w:ascii="Times New Roman" w:hAnsi="Times New Roman"/>
                <w:i w:val="0"/>
                <w:sz w:val="20"/>
                <w:u w:val="none"/>
              </w:rPr>
            </w:pPr>
          </w:p>
        </w:tc>
        <w:tc>
          <w:tcPr>
            <w:tcW w:w="1530" w:type="dxa"/>
            <w:gridSpan w:val="6"/>
          </w:tcPr>
          <w:p w:rsidR="00D602E1" w:rsidRPr="00D602E1" w:rsidRDefault="00D602E1" w:rsidP="00795D17">
            <w:pPr>
              <w:pStyle w:val="Heading"/>
              <w:tabs>
                <w:tab w:val="left" w:pos="360"/>
              </w:tabs>
              <w:spacing w:before="0"/>
              <w:rPr>
                <w:rFonts w:ascii="Times New Roman" w:hAnsi="Times New Roman"/>
                <w:i w:val="0"/>
                <w:sz w:val="20"/>
                <w:u w:val="none"/>
              </w:rPr>
            </w:pPr>
            <w:r w:rsidRPr="00D602E1">
              <w:rPr>
                <w:rFonts w:ascii="Times New Roman" w:hAnsi="Times New Roman"/>
                <w:i w:val="0"/>
                <w:sz w:val="20"/>
                <w:u w:val="none"/>
              </w:rPr>
              <w:t>Aluminum</w:t>
            </w:r>
          </w:p>
        </w:tc>
        <w:tc>
          <w:tcPr>
            <w:tcW w:w="720" w:type="dxa"/>
          </w:tcPr>
          <w:p w:rsidR="00D602E1" w:rsidRPr="00D602E1" w:rsidRDefault="00D602E1" w:rsidP="00A803A8">
            <w:pPr>
              <w:pStyle w:val="Heading"/>
              <w:tabs>
                <w:tab w:val="left" w:pos="360"/>
              </w:tabs>
              <w:spacing w:before="0"/>
              <w:ind w:left="-235" w:firstLine="235"/>
              <w:rPr>
                <w:rFonts w:ascii="Times New Roman" w:hAnsi="Times New Roman"/>
                <w:i w:val="0"/>
                <w:sz w:val="20"/>
                <w:u w:val="none"/>
              </w:rPr>
            </w:pPr>
          </w:p>
        </w:tc>
        <w:tc>
          <w:tcPr>
            <w:tcW w:w="1440" w:type="dxa"/>
            <w:gridSpan w:val="3"/>
          </w:tcPr>
          <w:p w:rsidR="00D602E1" w:rsidRPr="00D602E1" w:rsidRDefault="00D602E1" w:rsidP="00A803A8">
            <w:pPr>
              <w:pStyle w:val="Heading"/>
              <w:tabs>
                <w:tab w:val="left" w:pos="360"/>
              </w:tabs>
              <w:spacing w:before="0"/>
              <w:ind w:left="-235" w:firstLine="235"/>
              <w:rPr>
                <w:rFonts w:ascii="Times New Roman" w:hAnsi="Times New Roman"/>
                <w:i w:val="0"/>
                <w:sz w:val="20"/>
                <w:u w:val="none"/>
              </w:rPr>
            </w:pPr>
            <w:r w:rsidRPr="00D602E1">
              <w:rPr>
                <w:rFonts w:ascii="Times New Roman" w:hAnsi="Times New Roman"/>
                <w:i w:val="0"/>
                <w:sz w:val="20"/>
                <w:u w:val="none"/>
              </w:rPr>
              <w:t>Copper</w:t>
            </w:r>
          </w:p>
        </w:tc>
        <w:tc>
          <w:tcPr>
            <w:tcW w:w="630" w:type="dxa"/>
          </w:tcPr>
          <w:p w:rsidR="00D602E1" w:rsidRPr="00D602E1" w:rsidRDefault="00D602E1" w:rsidP="00A803A8">
            <w:pPr>
              <w:pStyle w:val="Heading"/>
              <w:tabs>
                <w:tab w:val="left" w:pos="360"/>
              </w:tabs>
              <w:spacing w:before="0"/>
              <w:ind w:left="-235" w:firstLine="235"/>
              <w:rPr>
                <w:rFonts w:ascii="Times New Roman" w:hAnsi="Times New Roman"/>
                <w:i w:val="0"/>
                <w:sz w:val="20"/>
                <w:u w:val="none"/>
              </w:rPr>
            </w:pPr>
          </w:p>
        </w:tc>
        <w:tc>
          <w:tcPr>
            <w:tcW w:w="1440" w:type="dxa"/>
          </w:tcPr>
          <w:p w:rsidR="00D602E1" w:rsidRPr="00D602E1" w:rsidRDefault="00D602E1" w:rsidP="00A803A8">
            <w:pPr>
              <w:pStyle w:val="Heading"/>
              <w:tabs>
                <w:tab w:val="left" w:pos="360"/>
              </w:tabs>
              <w:spacing w:before="0"/>
              <w:ind w:left="-235" w:firstLine="235"/>
              <w:rPr>
                <w:rFonts w:ascii="Times New Roman" w:hAnsi="Times New Roman"/>
                <w:i w:val="0"/>
                <w:sz w:val="20"/>
                <w:u w:val="none"/>
              </w:rPr>
            </w:pPr>
            <w:r w:rsidRPr="00D602E1">
              <w:rPr>
                <w:rFonts w:ascii="Times New Roman" w:hAnsi="Times New Roman"/>
                <w:i w:val="0"/>
                <w:sz w:val="20"/>
                <w:u w:val="none"/>
              </w:rPr>
              <w:t>Galvanized</w:t>
            </w:r>
          </w:p>
        </w:tc>
        <w:tc>
          <w:tcPr>
            <w:tcW w:w="918" w:type="dxa"/>
            <w:gridSpan w:val="2"/>
          </w:tcPr>
          <w:p w:rsidR="00D602E1" w:rsidRPr="00D602E1" w:rsidRDefault="00D602E1" w:rsidP="00A803A8">
            <w:pPr>
              <w:pStyle w:val="Heading"/>
              <w:tabs>
                <w:tab w:val="left" w:pos="360"/>
              </w:tabs>
              <w:spacing w:before="0"/>
              <w:ind w:left="-235" w:firstLine="235"/>
              <w:rPr>
                <w:rFonts w:ascii="Times New Roman" w:hAnsi="Times New Roman"/>
                <w:i w:val="0"/>
                <w:sz w:val="20"/>
                <w:u w:val="none"/>
              </w:rPr>
            </w:pPr>
          </w:p>
        </w:tc>
      </w:tr>
      <w:tr w:rsidR="00D602E1" w:rsidRPr="00A803A8" w:rsidTr="00D602E1">
        <w:trPr>
          <w:trHeight w:val="72"/>
        </w:trPr>
        <w:tc>
          <w:tcPr>
            <w:tcW w:w="11016" w:type="dxa"/>
            <w:gridSpan w:val="20"/>
          </w:tcPr>
          <w:p w:rsidR="00D602E1" w:rsidRPr="00D602E1" w:rsidRDefault="00D602E1" w:rsidP="00A803A8">
            <w:pPr>
              <w:pStyle w:val="Heading"/>
              <w:tabs>
                <w:tab w:val="left" w:pos="360"/>
              </w:tabs>
              <w:spacing w:before="0"/>
              <w:ind w:left="-235" w:firstLine="235"/>
              <w:rPr>
                <w:rFonts w:ascii="Times New Roman" w:hAnsi="Times New Roman"/>
                <w:i w:val="0"/>
                <w:sz w:val="20"/>
                <w:u w:val="none"/>
              </w:rPr>
            </w:pPr>
          </w:p>
        </w:tc>
      </w:tr>
      <w:tr w:rsidR="00D602E1" w:rsidRPr="00A803A8" w:rsidTr="00D602E1">
        <w:trPr>
          <w:trHeight w:val="432"/>
        </w:trPr>
        <w:tc>
          <w:tcPr>
            <w:tcW w:w="2358" w:type="dxa"/>
            <w:gridSpan w:val="2"/>
          </w:tcPr>
          <w:p w:rsidR="00D602E1" w:rsidRPr="00D602E1" w:rsidRDefault="00D602E1" w:rsidP="00795D17">
            <w:pPr>
              <w:pStyle w:val="Heading"/>
              <w:tabs>
                <w:tab w:val="left" w:pos="360"/>
              </w:tabs>
              <w:spacing w:before="0"/>
              <w:rPr>
                <w:rFonts w:ascii="Times New Roman" w:hAnsi="Times New Roman"/>
                <w:i w:val="0"/>
                <w:sz w:val="20"/>
                <w:u w:val="none"/>
              </w:rPr>
            </w:pPr>
            <w:r w:rsidRPr="00D602E1">
              <w:rPr>
                <w:rFonts w:ascii="Times New Roman" w:hAnsi="Times New Roman"/>
                <w:i w:val="0"/>
                <w:sz w:val="20"/>
                <w:u w:val="none"/>
              </w:rPr>
              <w:t>Appearance</w:t>
            </w:r>
          </w:p>
        </w:tc>
        <w:tc>
          <w:tcPr>
            <w:tcW w:w="2070" w:type="dxa"/>
            <w:gridSpan w:val="5"/>
          </w:tcPr>
          <w:p w:rsidR="00D602E1" w:rsidRPr="00D602E1" w:rsidRDefault="00D602E1" w:rsidP="00795D17">
            <w:pPr>
              <w:pStyle w:val="Heading"/>
              <w:tabs>
                <w:tab w:val="left" w:pos="360"/>
              </w:tabs>
              <w:spacing w:before="0"/>
              <w:rPr>
                <w:rFonts w:ascii="Times New Roman" w:hAnsi="Times New Roman"/>
                <w:i w:val="0"/>
                <w:sz w:val="20"/>
                <w:u w:val="none"/>
              </w:rPr>
            </w:pPr>
            <w:r w:rsidRPr="00D602E1">
              <w:rPr>
                <w:rFonts w:ascii="Times New Roman" w:hAnsi="Times New Roman"/>
                <w:i w:val="0"/>
                <w:sz w:val="20"/>
                <w:u w:val="none"/>
              </w:rPr>
              <w:t>Satisfactory</w:t>
            </w:r>
          </w:p>
        </w:tc>
        <w:tc>
          <w:tcPr>
            <w:tcW w:w="720" w:type="dxa"/>
            <w:gridSpan w:val="2"/>
          </w:tcPr>
          <w:p w:rsidR="00D602E1" w:rsidRPr="00D602E1" w:rsidRDefault="00D602E1" w:rsidP="00795D17">
            <w:pPr>
              <w:pStyle w:val="Heading"/>
              <w:tabs>
                <w:tab w:val="left" w:pos="360"/>
              </w:tabs>
              <w:spacing w:before="0"/>
              <w:rPr>
                <w:rFonts w:ascii="Times New Roman" w:hAnsi="Times New Roman"/>
                <w:i w:val="0"/>
                <w:sz w:val="20"/>
                <w:u w:val="none"/>
              </w:rPr>
            </w:pPr>
          </w:p>
        </w:tc>
        <w:tc>
          <w:tcPr>
            <w:tcW w:w="2070" w:type="dxa"/>
            <w:gridSpan w:val="5"/>
          </w:tcPr>
          <w:p w:rsidR="00D602E1" w:rsidRPr="00D602E1" w:rsidRDefault="00D602E1" w:rsidP="00795D17">
            <w:pPr>
              <w:pStyle w:val="Heading"/>
              <w:tabs>
                <w:tab w:val="left" w:pos="360"/>
              </w:tabs>
              <w:spacing w:before="0"/>
              <w:rPr>
                <w:rFonts w:ascii="Times New Roman" w:hAnsi="Times New Roman"/>
                <w:i w:val="0"/>
                <w:sz w:val="20"/>
                <w:u w:val="none"/>
              </w:rPr>
            </w:pPr>
            <w:r w:rsidRPr="00D602E1">
              <w:rPr>
                <w:rFonts w:ascii="Times New Roman" w:hAnsi="Times New Roman"/>
                <w:i w:val="0"/>
                <w:sz w:val="20"/>
                <w:u w:val="none"/>
              </w:rPr>
              <w:t>Fair</w:t>
            </w:r>
          </w:p>
        </w:tc>
        <w:tc>
          <w:tcPr>
            <w:tcW w:w="720" w:type="dxa"/>
          </w:tcPr>
          <w:p w:rsidR="00D602E1" w:rsidRPr="00D602E1" w:rsidRDefault="00D602E1" w:rsidP="00A803A8">
            <w:pPr>
              <w:pStyle w:val="Heading"/>
              <w:tabs>
                <w:tab w:val="left" w:pos="360"/>
              </w:tabs>
              <w:spacing w:before="0"/>
              <w:ind w:left="-235" w:firstLine="235"/>
              <w:rPr>
                <w:rFonts w:ascii="Times New Roman" w:hAnsi="Times New Roman"/>
                <w:i w:val="0"/>
                <w:sz w:val="20"/>
                <w:u w:val="none"/>
              </w:rPr>
            </w:pPr>
          </w:p>
        </w:tc>
        <w:tc>
          <w:tcPr>
            <w:tcW w:w="2340" w:type="dxa"/>
            <w:gridSpan w:val="4"/>
          </w:tcPr>
          <w:p w:rsidR="00D602E1" w:rsidRPr="00D602E1" w:rsidRDefault="00D602E1" w:rsidP="00A803A8">
            <w:pPr>
              <w:pStyle w:val="Heading"/>
              <w:tabs>
                <w:tab w:val="left" w:pos="360"/>
              </w:tabs>
              <w:spacing w:before="0"/>
              <w:ind w:left="-235" w:firstLine="235"/>
              <w:rPr>
                <w:rFonts w:ascii="Times New Roman" w:hAnsi="Times New Roman"/>
                <w:i w:val="0"/>
                <w:sz w:val="20"/>
                <w:u w:val="none"/>
              </w:rPr>
            </w:pPr>
            <w:r w:rsidRPr="00D602E1">
              <w:rPr>
                <w:rFonts w:ascii="Times New Roman" w:hAnsi="Times New Roman"/>
                <w:i w:val="0"/>
                <w:sz w:val="20"/>
                <w:u w:val="none"/>
              </w:rPr>
              <w:t>Poor</w:t>
            </w:r>
          </w:p>
        </w:tc>
        <w:tc>
          <w:tcPr>
            <w:tcW w:w="738" w:type="dxa"/>
          </w:tcPr>
          <w:p w:rsidR="00D602E1" w:rsidRPr="00D602E1" w:rsidRDefault="00D602E1" w:rsidP="00A803A8">
            <w:pPr>
              <w:pStyle w:val="Heading"/>
              <w:tabs>
                <w:tab w:val="left" w:pos="360"/>
              </w:tabs>
              <w:spacing w:before="0"/>
              <w:ind w:left="-235" w:firstLine="235"/>
              <w:rPr>
                <w:rFonts w:ascii="Times New Roman" w:hAnsi="Times New Roman"/>
                <w:i w:val="0"/>
                <w:sz w:val="20"/>
                <w:u w:val="none"/>
              </w:rPr>
            </w:pPr>
          </w:p>
        </w:tc>
      </w:tr>
      <w:tr w:rsidR="00412561" w:rsidRPr="00A803A8" w:rsidTr="00412561">
        <w:trPr>
          <w:trHeight w:val="72"/>
        </w:trPr>
        <w:tc>
          <w:tcPr>
            <w:tcW w:w="11016" w:type="dxa"/>
            <w:gridSpan w:val="20"/>
          </w:tcPr>
          <w:p w:rsidR="00412561" w:rsidRPr="00A803A8" w:rsidRDefault="00412561" w:rsidP="00412561">
            <w:pPr>
              <w:pStyle w:val="Heading"/>
              <w:tabs>
                <w:tab w:val="left" w:pos="360"/>
              </w:tabs>
              <w:spacing w:before="0"/>
              <w:ind w:left="-235" w:firstLine="235"/>
              <w:rPr>
                <w:rFonts w:ascii="Times New Roman" w:hAnsi="Times New Roman"/>
                <w:i w:val="0"/>
                <w:sz w:val="20"/>
                <w:u w:val="none"/>
              </w:rPr>
            </w:pPr>
          </w:p>
        </w:tc>
      </w:tr>
      <w:tr w:rsidR="002A7A04" w:rsidRPr="00A803A8" w:rsidTr="002A7A04">
        <w:trPr>
          <w:trHeight w:val="432"/>
        </w:trPr>
        <w:tc>
          <w:tcPr>
            <w:tcW w:w="2988" w:type="dxa"/>
            <w:gridSpan w:val="3"/>
          </w:tcPr>
          <w:p w:rsidR="002A7A04" w:rsidRPr="00A803A8" w:rsidRDefault="002A7A04" w:rsidP="00412561">
            <w:pPr>
              <w:pStyle w:val="Heading"/>
              <w:tabs>
                <w:tab w:val="left" w:pos="360"/>
              </w:tabs>
              <w:spacing w:before="0"/>
              <w:rPr>
                <w:rFonts w:ascii="Times New Roman" w:hAnsi="Times New Roman"/>
                <w:i w:val="0"/>
                <w:sz w:val="20"/>
                <w:u w:val="none"/>
              </w:rPr>
            </w:pPr>
            <w:r w:rsidRPr="00A803A8">
              <w:rPr>
                <w:rFonts w:ascii="Times New Roman" w:hAnsi="Times New Roman"/>
                <w:i w:val="0"/>
                <w:sz w:val="20"/>
                <w:u w:val="none"/>
              </w:rPr>
              <w:t>Object</w:t>
            </w:r>
          </w:p>
        </w:tc>
        <w:tc>
          <w:tcPr>
            <w:tcW w:w="810" w:type="dxa"/>
            <w:gridSpan w:val="2"/>
          </w:tcPr>
          <w:p w:rsidR="002A7A04" w:rsidRPr="00A803A8" w:rsidRDefault="002A7A04" w:rsidP="00412561">
            <w:pPr>
              <w:pStyle w:val="Heading"/>
              <w:tabs>
                <w:tab w:val="left" w:pos="360"/>
              </w:tabs>
              <w:spacing w:before="0"/>
              <w:rPr>
                <w:rFonts w:ascii="Times New Roman" w:hAnsi="Times New Roman"/>
                <w:i w:val="0"/>
                <w:sz w:val="20"/>
                <w:u w:val="none"/>
              </w:rPr>
            </w:pPr>
            <w:r w:rsidRPr="00A803A8">
              <w:rPr>
                <w:rFonts w:ascii="Times New Roman" w:hAnsi="Times New Roman"/>
                <w:i w:val="0"/>
                <w:sz w:val="20"/>
                <w:u w:val="none"/>
              </w:rPr>
              <w:t>Yes</w:t>
            </w:r>
          </w:p>
        </w:tc>
        <w:tc>
          <w:tcPr>
            <w:tcW w:w="720" w:type="dxa"/>
            <w:gridSpan w:val="3"/>
          </w:tcPr>
          <w:p w:rsidR="002A7A04" w:rsidRPr="00A803A8" w:rsidRDefault="002A7A04" w:rsidP="00412561">
            <w:pPr>
              <w:pStyle w:val="Heading"/>
              <w:tabs>
                <w:tab w:val="left" w:pos="360"/>
              </w:tabs>
              <w:spacing w:before="0"/>
              <w:rPr>
                <w:rFonts w:ascii="Times New Roman" w:hAnsi="Times New Roman"/>
                <w:i w:val="0"/>
                <w:sz w:val="20"/>
                <w:u w:val="none"/>
              </w:rPr>
            </w:pPr>
            <w:r w:rsidRPr="00A803A8">
              <w:rPr>
                <w:rFonts w:ascii="Times New Roman" w:hAnsi="Times New Roman"/>
                <w:i w:val="0"/>
                <w:sz w:val="20"/>
                <w:u w:val="none"/>
              </w:rPr>
              <w:t>No</w:t>
            </w:r>
          </w:p>
        </w:tc>
        <w:tc>
          <w:tcPr>
            <w:tcW w:w="694" w:type="dxa"/>
            <w:gridSpan w:val="2"/>
          </w:tcPr>
          <w:p w:rsidR="002A7A04" w:rsidRPr="00A803A8" w:rsidRDefault="002A7A04" w:rsidP="00412561">
            <w:pPr>
              <w:pStyle w:val="Heading"/>
              <w:tabs>
                <w:tab w:val="left" w:pos="360"/>
              </w:tabs>
              <w:spacing w:before="0"/>
              <w:rPr>
                <w:rFonts w:ascii="Times New Roman" w:hAnsi="Times New Roman"/>
                <w:i w:val="0"/>
                <w:sz w:val="20"/>
                <w:u w:val="none"/>
              </w:rPr>
            </w:pPr>
            <w:r w:rsidRPr="00A803A8">
              <w:rPr>
                <w:rFonts w:ascii="Times New Roman" w:hAnsi="Times New Roman"/>
                <w:i w:val="0"/>
                <w:sz w:val="20"/>
                <w:u w:val="none"/>
              </w:rPr>
              <w:t>N/A</w:t>
            </w:r>
          </w:p>
        </w:tc>
        <w:tc>
          <w:tcPr>
            <w:tcW w:w="5804" w:type="dxa"/>
            <w:gridSpan w:val="10"/>
          </w:tcPr>
          <w:p w:rsidR="002A7A04" w:rsidRPr="00A803A8" w:rsidRDefault="002A7A04" w:rsidP="00412561">
            <w:pPr>
              <w:pStyle w:val="Heading"/>
              <w:tabs>
                <w:tab w:val="left" w:pos="360"/>
              </w:tabs>
              <w:spacing w:before="0"/>
              <w:ind w:left="-235" w:firstLine="235"/>
              <w:rPr>
                <w:rFonts w:ascii="Times New Roman" w:hAnsi="Times New Roman"/>
                <w:i w:val="0"/>
                <w:sz w:val="20"/>
                <w:u w:val="none"/>
              </w:rPr>
            </w:pPr>
            <w:r w:rsidRPr="00A803A8">
              <w:rPr>
                <w:rFonts w:ascii="Times New Roman" w:hAnsi="Times New Roman"/>
                <w:i w:val="0"/>
                <w:sz w:val="20"/>
                <w:u w:val="none"/>
              </w:rPr>
              <w:t>Notes</w:t>
            </w:r>
          </w:p>
        </w:tc>
      </w:tr>
      <w:tr w:rsidR="002A7A04" w:rsidRPr="00A803A8" w:rsidTr="002A7A04">
        <w:trPr>
          <w:trHeight w:val="432"/>
        </w:trPr>
        <w:tc>
          <w:tcPr>
            <w:tcW w:w="2988" w:type="dxa"/>
            <w:gridSpan w:val="3"/>
          </w:tcPr>
          <w:p w:rsidR="002A7A04" w:rsidRPr="002A7A04" w:rsidRDefault="002A7A04" w:rsidP="00795D17">
            <w:pPr>
              <w:pStyle w:val="Heading"/>
              <w:tabs>
                <w:tab w:val="left" w:pos="360"/>
              </w:tabs>
              <w:spacing w:before="0"/>
              <w:rPr>
                <w:rFonts w:ascii="Times New Roman" w:hAnsi="Times New Roman"/>
                <w:b w:val="0"/>
                <w:i w:val="0"/>
                <w:sz w:val="20"/>
                <w:u w:val="none"/>
              </w:rPr>
            </w:pPr>
            <w:r w:rsidRPr="002A7A04">
              <w:rPr>
                <w:rFonts w:ascii="Times New Roman" w:hAnsi="Times New Roman"/>
                <w:b w:val="0"/>
                <w:i w:val="0"/>
                <w:sz w:val="20"/>
                <w:u w:val="none"/>
              </w:rPr>
              <w:t>Loose</w:t>
            </w:r>
          </w:p>
        </w:tc>
        <w:tc>
          <w:tcPr>
            <w:tcW w:w="810" w:type="dxa"/>
            <w:gridSpan w:val="2"/>
          </w:tcPr>
          <w:p w:rsidR="002A7A04" w:rsidRPr="002A7A04" w:rsidRDefault="002A7A04" w:rsidP="00795D17">
            <w:pPr>
              <w:pStyle w:val="Heading"/>
              <w:tabs>
                <w:tab w:val="left" w:pos="360"/>
              </w:tabs>
              <w:spacing w:before="0"/>
              <w:rPr>
                <w:rFonts w:ascii="Times New Roman" w:hAnsi="Times New Roman"/>
                <w:b w:val="0"/>
                <w:i w:val="0"/>
                <w:sz w:val="20"/>
                <w:u w:val="none"/>
              </w:rPr>
            </w:pPr>
          </w:p>
        </w:tc>
        <w:tc>
          <w:tcPr>
            <w:tcW w:w="720" w:type="dxa"/>
            <w:gridSpan w:val="3"/>
          </w:tcPr>
          <w:p w:rsidR="002A7A04" w:rsidRPr="002A7A04" w:rsidRDefault="002A7A04" w:rsidP="00795D17">
            <w:pPr>
              <w:pStyle w:val="Heading"/>
              <w:tabs>
                <w:tab w:val="left" w:pos="360"/>
              </w:tabs>
              <w:spacing w:before="0"/>
              <w:rPr>
                <w:rFonts w:ascii="Times New Roman" w:hAnsi="Times New Roman"/>
                <w:b w:val="0"/>
                <w:i w:val="0"/>
                <w:sz w:val="20"/>
                <w:u w:val="none"/>
              </w:rPr>
            </w:pPr>
          </w:p>
        </w:tc>
        <w:tc>
          <w:tcPr>
            <w:tcW w:w="694" w:type="dxa"/>
            <w:gridSpan w:val="2"/>
          </w:tcPr>
          <w:p w:rsidR="002A7A04" w:rsidRPr="002A7A04" w:rsidRDefault="002A7A04" w:rsidP="00795D17">
            <w:pPr>
              <w:pStyle w:val="Heading"/>
              <w:tabs>
                <w:tab w:val="left" w:pos="360"/>
              </w:tabs>
              <w:spacing w:before="0"/>
              <w:rPr>
                <w:rFonts w:ascii="Times New Roman" w:hAnsi="Times New Roman"/>
                <w:b w:val="0"/>
                <w:i w:val="0"/>
                <w:sz w:val="20"/>
                <w:u w:val="none"/>
              </w:rPr>
            </w:pPr>
          </w:p>
        </w:tc>
        <w:tc>
          <w:tcPr>
            <w:tcW w:w="5804" w:type="dxa"/>
            <w:gridSpan w:val="10"/>
          </w:tcPr>
          <w:p w:rsidR="002A7A04" w:rsidRPr="002A7A04" w:rsidRDefault="002A7A04" w:rsidP="00A803A8">
            <w:pPr>
              <w:pStyle w:val="Heading"/>
              <w:tabs>
                <w:tab w:val="left" w:pos="360"/>
              </w:tabs>
              <w:spacing w:before="0"/>
              <w:ind w:left="-235" w:firstLine="235"/>
              <w:rPr>
                <w:rFonts w:ascii="Times New Roman" w:hAnsi="Times New Roman"/>
                <w:b w:val="0"/>
                <w:i w:val="0"/>
                <w:sz w:val="20"/>
                <w:u w:val="none"/>
              </w:rPr>
            </w:pPr>
          </w:p>
        </w:tc>
      </w:tr>
      <w:tr w:rsidR="002A7A04" w:rsidRPr="00A803A8" w:rsidTr="002A7A04">
        <w:trPr>
          <w:trHeight w:val="432"/>
        </w:trPr>
        <w:tc>
          <w:tcPr>
            <w:tcW w:w="2988" w:type="dxa"/>
            <w:gridSpan w:val="3"/>
          </w:tcPr>
          <w:p w:rsidR="002A7A04" w:rsidRPr="002A7A04" w:rsidRDefault="002A7A04" w:rsidP="00795D17">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Deteriorated</w:t>
            </w:r>
          </w:p>
        </w:tc>
        <w:tc>
          <w:tcPr>
            <w:tcW w:w="810" w:type="dxa"/>
            <w:gridSpan w:val="2"/>
          </w:tcPr>
          <w:p w:rsidR="002A7A04" w:rsidRPr="002A7A04" w:rsidRDefault="002A7A04" w:rsidP="00795D17">
            <w:pPr>
              <w:pStyle w:val="Heading"/>
              <w:tabs>
                <w:tab w:val="left" w:pos="360"/>
              </w:tabs>
              <w:spacing w:before="0"/>
              <w:rPr>
                <w:rFonts w:ascii="Times New Roman" w:hAnsi="Times New Roman"/>
                <w:b w:val="0"/>
                <w:i w:val="0"/>
                <w:sz w:val="20"/>
                <w:u w:val="none"/>
              </w:rPr>
            </w:pPr>
          </w:p>
        </w:tc>
        <w:tc>
          <w:tcPr>
            <w:tcW w:w="720" w:type="dxa"/>
            <w:gridSpan w:val="3"/>
          </w:tcPr>
          <w:p w:rsidR="002A7A04" w:rsidRPr="002A7A04" w:rsidRDefault="002A7A04" w:rsidP="00795D17">
            <w:pPr>
              <w:pStyle w:val="Heading"/>
              <w:tabs>
                <w:tab w:val="left" w:pos="360"/>
              </w:tabs>
              <w:spacing w:before="0"/>
              <w:rPr>
                <w:rFonts w:ascii="Times New Roman" w:hAnsi="Times New Roman"/>
                <w:b w:val="0"/>
                <w:i w:val="0"/>
                <w:sz w:val="20"/>
                <w:u w:val="none"/>
              </w:rPr>
            </w:pPr>
          </w:p>
        </w:tc>
        <w:tc>
          <w:tcPr>
            <w:tcW w:w="694" w:type="dxa"/>
            <w:gridSpan w:val="2"/>
          </w:tcPr>
          <w:p w:rsidR="002A7A04" w:rsidRPr="002A7A04" w:rsidRDefault="002A7A04" w:rsidP="00795D17">
            <w:pPr>
              <w:pStyle w:val="Heading"/>
              <w:tabs>
                <w:tab w:val="left" w:pos="360"/>
              </w:tabs>
              <w:spacing w:before="0"/>
              <w:rPr>
                <w:rFonts w:ascii="Times New Roman" w:hAnsi="Times New Roman"/>
                <w:b w:val="0"/>
                <w:i w:val="0"/>
                <w:sz w:val="20"/>
                <w:u w:val="none"/>
              </w:rPr>
            </w:pPr>
          </w:p>
        </w:tc>
        <w:tc>
          <w:tcPr>
            <w:tcW w:w="5804" w:type="dxa"/>
            <w:gridSpan w:val="10"/>
          </w:tcPr>
          <w:p w:rsidR="002A7A04" w:rsidRPr="002A7A04" w:rsidRDefault="002A7A04" w:rsidP="00A803A8">
            <w:pPr>
              <w:pStyle w:val="Heading"/>
              <w:tabs>
                <w:tab w:val="left" w:pos="360"/>
              </w:tabs>
              <w:spacing w:before="0"/>
              <w:ind w:left="-235" w:firstLine="235"/>
              <w:rPr>
                <w:rFonts w:ascii="Times New Roman" w:hAnsi="Times New Roman"/>
                <w:b w:val="0"/>
                <w:i w:val="0"/>
                <w:sz w:val="20"/>
                <w:u w:val="none"/>
              </w:rPr>
            </w:pPr>
          </w:p>
        </w:tc>
      </w:tr>
      <w:tr w:rsidR="002A7A04" w:rsidRPr="00A803A8" w:rsidTr="002A7A04">
        <w:trPr>
          <w:trHeight w:val="432"/>
        </w:trPr>
        <w:tc>
          <w:tcPr>
            <w:tcW w:w="2988" w:type="dxa"/>
            <w:gridSpan w:val="3"/>
          </w:tcPr>
          <w:p w:rsidR="002A7A04" w:rsidRPr="002A7A04" w:rsidRDefault="002A7A04" w:rsidP="00795D17">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Open Joints</w:t>
            </w:r>
          </w:p>
        </w:tc>
        <w:tc>
          <w:tcPr>
            <w:tcW w:w="810" w:type="dxa"/>
            <w:gridSpan w:val="2"/>
          </w:tcPr>
          <w:p w:rsidR="002A7A04" w:rsidRPr="002A7A04" w:rsidRDefault="002A7A04" w:rsidP="00795D17">
            <w:pPr>
              <w:pStyle w:val="Heading"/>
              <w:tabs>
                <w:tab w:val="left" w:pos="360"/>
              </w:tabs>
              <w:spacing w:before="0"/>
              <w:rPr>
                <w:rFonts w:ascii="Times New Roman" w:hAnsi="Times New Roman"/>
                <w:b w:val="0"/>
                <w:i w:val="0"/>
                <w:sz w:val="20"/>
                <w:u w:val="none"/>
              </w:rPr>
            </w:pPr>
          </w:p>
        </w:tc>
        <w:tc>
          <w:tcPr>
            <w:tcW w:w="720" w:type="dxa"/>
            <w:gridSpan w:val="3"/>
          </w:tcPr>
          <w:p w:rsidR="002A7A04" w:rsidRPr="002A7A04" w:rsidRDefault="002A7A04" w:rsidP="00795D17">
            <w:pPr>
              <w:pStyle w:val="Heading"/>
              <w:tabs>
                <w:tab w:val="left" w:pos="360"/>
              </w:tabs>
              <w:spacing w:before="0"/>
              <w:rPr>
                <w:rFonts w:ascii="Times New Roman" w:hAnsi="Times New Roman"/>
                <w:b w:val="0"/>
                <w:i w:val="0"/>
                <w:sz w:val="20"/>
                <w:u w:val="none"/>
              </w:rPr>
            </w:pPr>
          </w:p>
        </w:tc>
        <w:tc>
          <w:tcPr>
            <w:tcW w:w="694" w:type="dxa"/>
            <w:gridSpan w:val="2"/>
          </w:tcPr>
          <w:p w:rsidR="002A7A04" w:rsidRPr="002A7A04" w:rsidRDefault="002A7A04" w:rsidP="00795D17">
            <w:pPr>
              <w:pStyle w:val="Heading"/>
              <w:tabs>
                <w:tab w:val="left" w:pos="360"/>
              </w:tabs>
              <w:spacing w:before="0"/>
              <w:rPr>
                <w:rFonts w:ascii="Times New Roman" w:hAnsi="Times New Roman"/>
                <w:b w:val="0"/>
                <w:i w:val="0"/>
                <w:sz w:val="20"/>
                <w:u w:val="none"/>
              </w:rPr>
            </w:pPr>
          </w:p>
        </w:tc>
        <w:tc>
          <w:tcPr>
            <w:tcW w:w="5804" w:type="dxa"/>
            <w:gridSpan w:val="10"/>
          </w:tcPr>
          <w:p w:rsidR="002A7A04" w:rsidRPr="002A7A04" w:rsidRDefault="002A7A04" w:rsidP="00A803A8">
            <w:pPr>
              <w:pStyle w:val="Heading"/>
              <w:tabs>
                <w:tab w:val="left" w:pos="360"/>
              </w:tabs>
              <w:spacing w:before="0"/>
              <w:ind w:left="-235" w:firstLine="235"/>
              <w:rPr>
                <w:rFonts w:ascii="Times New Roman" w:hAnsi="Times New Roman"/>
                <w:b w:val="0"/>
                <w:i w:val="0"/>
                <w:sz w:val="20"/>
                <w:u w:val="none"/>
              </w:rPr>
            </w:pPr>
          </w:p>
        </w:tc>
      </w:tr>
      <w:tr w:rsidR="002A7A04" w:rsidRPr="00A803A8" w:rsidTr="002A7A04">
        <w:trPr>
          <w:trHeight w:val="432"/>
        </w:trPr>
        <w:tc>
          <w:tcPr>
            <w:tcW w:w="2988" w:type="dxa"/>
            <w:gridSpan w:val="3"/>
          </w:tcPr>
          <w:p w:rsidR="002A7A04" w:rsidRPr="002A7A04" w:rsidRDefault="002A7A04" w:rsidP="00795D17">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Physical Damage</w:t>
            </w:r>
          </w:p>
        </w:tc>
        <w:tc>
          <w:tcPr>
            <w:tcW w:w="810" w:type="dxa"/>
            <w:gridSpan w:val="2"/>
          </w:tcPr>
          <w:p w:rsidR="002A7A04" w:rsidRPr="002A7A04" w:rsidRDefault="002A7A04" w:rsidP="00795D17">
            <w:pPr>
              <w:pStyle w:val="Heading"/>
              <w:tabs>
                <w:tab w:val="left" w:pos="360"/>
              </w:tabs>
              <w:spacing w:before="0"/>
              <w:rPr>
                <w:rFonts w:ascii="Times New Roman" w:hAnsi="Times New Roman"/>
                <w:b w:val="0"/>
                <w:i w:val="0"/>
                <w:sz w:val="20"/>
                <w:u w:val="none"/>
              </w:rPr>
            </w:pPr>
          </w:p>
        </w:tc>
        <w:tc>
          <w:tcPr>
            <w:tcW w:w="720" w:type="dxa"/>
            <w:gridSpan w:val="3"/>
          </w:tcPr>
          <w:p w:rsidR="002A7A04" w:rsidRPr="002A7A04" w:rsidRDefault="002A7A04" w:rsidP="00795D17">
            <w:pPr>
              <w:pStyle w:val="Heading"/>
              <w:tabs>
                <w:tab w:val="left" w:pos="360"/>
              </w:tabs>
              <w:spacing w:before="0"/>
              <w:rPr>
                <w:rFonts w:ascii="Times New Roman" w:hAnsi="Times New Roman"/>
                <w:b w:val="0"/>
                <w:i w:val="0"/>
                <w:sz w:val="20"/>
                <w:u w:val="none"/>
              </w:rPr>
            </w:pPr>
          </w:p>
        </w:tc>
        <w:tc>
          <w:tcPr>
            <w:tcW w:w="694" w:type="dxa"/>
            <w:gridSpan w:val="2"/>
          </w:tcPr>
          <w:p w:rsidR="002A7A04" w:rsidRPr="002A7A04" w:rsidRDefault="002A7A04" w:rsidP="00795D17">
            <w:pPr>
              <w:pStyle w:val="Heading"/>
              <w:tabs>
                <w:tab w:val="left" w:pos="360"/>
              </w:tabs>
              <w:spacing w:before="0"/>
              <w:rPr>
                <w:rFonts w:ascii="Times New Roman" w:hAnsi="Times New Roman"/>
                <w:b w:val="0"/>
                <w:i w:val="0"/>
                <w:sz w:val="20"/>
                <w:u w:val="none"/>
              </w:rPr>
            </w:pPr>
          </w:p>
        </w:tc>
        <w:tc>
          <w:tcPr>
            <w:tcW w:w="5804" w:type="dxa"/>
            <w:gridSpan w:val="10"/>
          </w:tcPr>
          <w:p w:rsidR="002A7A04" w:rsidRPr="002A7A04" w:rsidRDefault="002A7A04" w:rsidP="00A803A8">
            <w:pPr>
              <w:pStyle w:val="Heading"/>
              <w:tabs>
                <w:tab w:val="left" w:pos="360"/>
              </w:tabs>
              <w:spacing w:before="0"/>
              <w:ind w:left="-235" w:firstLine="235"/>
              <w:rPr>
                <w:rFonts w:ascii="Times New Roman" w:hAnsi="Times New Roman"/>
                <w:b w:val="0"/>
                <w:i w:val="0"/>
                <w:sz w:val="20"/>
                <w:u w:val="none"/>
              </w:rPr>
            </w:pPr>
          </w:p>
        </w:tc>
      </w:tr>
      <w:tr w:rsidR="002A7A04" w:rsidRPr="00A803A8" w:rsidTr="002A7A04">
        <w:trPr>
          <w:trHeight w:val="432"/>
        </w:trPr>
        <w:tc>
          <w:tcPr>
            <w:tcW w:w="2988" w:type="dxa"/>
            <w:gridSpan w:val="3"/>
          </w:tcPr>
          <w:p w:rsidR="002A7A04" w:rsidRPr="002A7A04" w:rsidRDefault="002A7A04" w:rsidP="00795D17">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Backer plates at joints/covered</w:t>
            </w:r>
          </w:p>
        </w:tc>
        <w:tc>
          <w:tcPr>
            <w:tcW w:w="810" w:type="dxa"/>
            <w:gridSpan w:val="2"/>
          </w:tcPr>
          <w:p w:rsidR="002A7A04" w:rsidRPr="002A7A04" w:rsidRDefault="002A7A04" w:rsidP="00795D17">
            <w:pPr>
              <w:pStyle w:val="Heading"/>
              <w:tabs>
                <w:tab w:val="left" w:pos="360"/>
              </w:tabs>
              <w:spacing w:before="0"/>
              <w:rPr>
                <w:rFonts w:ascii="Times New Roman" w:hAnsi="Times New Roman"/>
                <w:b w:val="0"/>
                <w:i w:val="0"/>
                <w:sz w:val="20"/>
                <w:u w:val="none"/>
              </w:rPr>
            </w:pPr>
          </w:p>
        </w:tc>
        <w:tc>
          <w:tcPr>
            <w:tcW w:w="720" w:type="dxa"/>
            <w:gridSpan w:val="3"/>
          </w:tcPr>
          <w:p w:rsidR="002A7A04" w:rsidRPr="002A7A04" w:rsidRDefault="002A7A04" w:rsidP="00795D17">
            <w:pPr>
              <w:pStyle w:val="Heading"/>
              <w:tabs>
                <w:tab w:val="left" w:pos="360"/>
              </w:tabs>
              <w:spacing w:before="0"/>
              <w:rPr>
                <w:rFonts w:ascii="Times New Roman" w:hAnsi="Times New Roman"/>
                <w:b w:val="0"/>
                <w:i w:val="0"/>
                <w:sz w:val="20"/>
                <w:u w:val="none"/>
              </w:rPr>
            </w:pPr>
          </w:p>
        </w:tc>
        <w:tc>
          <w:tcPr>
            <w:tcW w:w="694" w:type="dxa"/>
            <w:gridSpan w:val="2"/>
          </w:tcPr>
          <w:p w:rsidR="002A7A04" w:rsidRPr="002A7A04" w:rsidRDefault="002A7A04" w:rsidP="00795D17">
            <w:pPr>
              <w:pStyle w:val="Heading"/>
              <w:tabs>
                <w:tab w:val="left" w:pos="360"/>
              </w:tabs>
              <w:spacing w:before="0"/>
              <w:rPr>
                <w:rFonts w:ascii="Times New Roman" w:hAnsi="Times New Roman"/>
                <w:b w:val="0"/>
                <w:i w:val="0"/>
                <w:sz w:val="20"/>
                <w:u w:val="none"/>
              </w:rPr>
            </w:pPr>
          </w:p>
        </w:tc>
        <w:tc>
          <w:tcPr>
            <w:tcW w:w="5804" w:type="dxa"/>
            <w:gridSpan w:val="10"/>
          </w:tcPr>
          <w:p w:rsidR="002A7A04" w:rsidRPr="002A7A04" w:rsidRDefault="002A7A04" w:rsidP="00A803A8">
            <w:pPr>
              <w:pStyle w:val="Heading"/>
              <w:tabs>
                <w:tab w:val="left" w:pos="360"/>
              </w:tabs>
              <w:spacing w:before="0"/>
              <w:ind w:left="-235" w:firstLine="235"/>
              <w:rPr>
                <w:rFonts w:ascii="Times New Roman" w:hAnsi="Times New Roman"/>
                <w:b w:val="0"/>
                <w:i w:val="0"/>
                <w:sz w:val="20"/>
                <w:u w:val="none"/>
              </w:rPr>
            </w:pPr>
          </w:p>
        </w:tc>
      </w:tr>
      <w:tr w:rsidR="002A7A04" w:rsidRPr="00A803A8" w:rsidTr="002A7A04">
        <w:trPr>
          <w:trHeight w:val="432"/>
        </w:trPr>
        <w:tc>
          <w:tcPr>
            <w:tcW w:w="2988" w:type="dxa"/>
            <w:gridSpan w:val="3"/>
          </w:tcPr>
          <w:p w:rsidR="002A7A04" w:rsidRPr="002A7A04" w:rsidRDefault="002A7A04" w:rsidP="00795D17">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Corrosion</w:t>
            </w:r>
          </w:p>
        </w:tc>
        <w:tc>
          <w:tcPr>
            <w:tcW w:w="810" w:type="dxa"/>
            <w:gridSpan w:val="2"/>
          </w:tcPr>
          <w:p w:rsidR="002A7A04" w:rsidRPr="002A7A04" w:rsidRDefault="002A7A04" w:rsidP="00795D17">
            <w:pPr>
              <w:pStyle w:val="Heading"/>
              <w:tabs>
                <w:tab w:val="left" w:pos="360"/>
              </w:tabs>
              <w:spacing w:before="0"/>
              <w:rPr>
                <w:rFonts w:ascii="Times New Roman" w:hAnsi="Times New Roman"/>
                <w:b w:val="0"/>
                <w:i w:val="0"/>
                <w:sz w:val="20"/>
                <w:u w:val="none"/>
              </w:rPr>
            </w:pPr>
          </w:p>
        </w:tc>
        <w:tc>
          <w:tcPr>
            <w:tcW w:w="720" w:type="dxa"/>
            <w:gridSpan w:val="3"/>
          </w:tcPr>
          <w:p w:rsidR="002A7A04" w:rsidRPr="002A7A04" w:rsidRDefault="002A7A04" w:rsidP="00795D17">
            <w:pPr>
              <w:pStyle w:val="Heading"/>
              <w:tabs>
                <w:tab w:val="left" w:pos="360"/>
              </w:tabs>
              <w:spacing w:before="0"/>
              <w:rPr>
                <w:rFonts w:ascii="Times New Roman" w:hAnsi="Times New Roman"/>
                <w:b w:val="0"/>
                <w:i w:val="0"/>
                <w:sz w:val="20"/>
                <w:u w:val="none"/>
              </w:rPr>
            </w:pPr>
          </w:p>
        </w:tc>
        <w:tc>
          <w:tcPr>
            <w:tcW w:w="694" w:type="dxa"/>
            <w:gridSpan w:val="2"/>
          </w:tcPr>
          <w:p w:rsidR="002A7A04" w:rsidRPr="002A7A04" w:rsidRDefault="002A7A04" w:rsidP="00795D17">
            <w:pPr>
              <w:pStyle w:val="Heading"/>
              <w:tabs>
                <w:tab w:val="left" w:pos="360"/>
              </w:tabs>
              <w:spacing w:before="0"/>
              <w:rPr>
                <w:rFonts w:ascii="Times New Roman" w:hAnsi="Times New Roman"/>
                <w:b w:val="0"/>
                <w:i w:val="0"/>
                <w:sz w:val="20"/>
                <w:u w:val="none"/>
              </w:rPr>
            </w:pPr>
          </w:p>
        </w:tc>
        <w:tc>
          <w:tcPr>
            <w:tcW w:w="5804" w:type="dxa"/>
            <w:gridSpan w:val="10"/>
          </w:tcPr>
          <w:p w:rsidR="002A7A04" w:rsidRPr="002A7A04" w:rsidRDefault="002A7A04" w:rsidP="00A803A8">
            <w:pPr>
              <w:pStyle w:val="Heading"/>
              <w:tabs>
                <w:tab w:val="left" w:pos="360"/>
              </w:tabs>
              <w:spacing w:before="0"/>
              <w:ind w:left="-235" w:firstLine="235"/>
              <w:rPr>
                <w:rFonts w:ascii="Times New Roman" w:hAnsi="Times New Roman"/>
                <w:b w:val="0"/>
                <w:i w:val="0"/>
                <w:sz w:val="20"/>
                <w:u w:val="none"/>
              </w:rPr>
            </w:pPr>
          </w:p>
        </w:tc>
      </w:tr>
      <w:tr w:rsidR="002A7A04" w:rsidRPr="00A803A8" w:rsidTr="002A7A04">
        <w:trPr>
          <w:trHeight w:val="432"/>
        </w:trPr>
        <w:tc>
          <w:tcPr>
            <w:tcW w:w="2988" w:type="dxa"/>
            <w:gridSpan w:val="3"/>
          </w:tcPr>
          <w:p w:rsidR="002A7A04" w:rsidRPr="002A7A04" w:rsidRDefault="002A7A04" w:rsidP="00795D17">
            <w:pPr>
              <w:pStyle w:val="Heading"/>
              <w:tabs>
                <w:tab w:val="left" w:pos="360"/>
              </w:tabs>
              <w:spacing w:before="0"/>
              <w:rPr>
                <w:rFonts w:ascii="Times New Roman" w:hAnsi="Times New Roman"/>
                <w:b w:val="0"/>
                <w:i w:val="0"/>
                <w:sz w:val="20"/>
                <w:u w:val="none"/>
              </w:rPr>
            </w:pPr>
          </w:p>
        </w:tc>
        <w:tc>
          <w:tcPr>
            <w:tcW w:w="810" w:type="dxa"/>
            <w:gridSpan w:val="2"/>
          </w:tcPr>
          <w:p w:rsidR="002A7A04" w:rsidRPr="002A7A04" w:rsidRDefault="002A7A04" w:rsidP="00795D17">
            <w:pPr>
              <w:pStyle w:val="Heading"/>
              <w:tabs>
                <w:tab w:val="left" w:pos="360"/>
              </w:tabs>
              <w:spacing w:before="0"/>
              <w:rPr>
                <w:rFonts w:ascii="Times New Roman" w:hAnsi="Times New Roman"/>
                <w:b w:val="0"/>
                <w:i w:val="0"/>
                <w:sz w:val="20"/>
                <w:u w:val="none"/>
              </w:rPr>
            </w:pPr>
          </w:p>
        </w:tc>
        <w:tc>
          <w:tcPr>
            <w:tcW w:w="720" w:type="dxa"/>
            <w:gridSpan w:val="3"/>
          </w:tcPr>
          <w:p w:rsidR="002A7A04" w:rsidRPr="002A7A04" w:rsidRDefault="002A7A04" w:rsidP="00795D17">
            <w:pPr>
              <w:pStyle w:val="Heading"/>
              <w:tabs>
                <w:tab w:val="left" w:pos="360"/>
              </w:tabs>
              <w:spacing w:before="0"/>
              <w:rPr>
                <w:rFonts w:ascii="Times New Roman" w:hAnsi="Times New Roman"/>
                <w:b w:val="0"/>
                <w:i w:val="0"/>
                <w:sz w:val="20"/>
                <w:u w:val="none"/>
              </w:rPr>
            </w:pPr>
          </w:p>
        </w:tc>
        <w:tc>
          <w:tcPr>
            <w:tcW w:w="694" w:type="dxa"/>
            <w:gridSpan w:val="2"/>
          </w:tcPr>
          <w:p w:rsidR="002A7A04" w:rsidRPr="002A7A04" w:rsidRDefault="002A7A04" w:rsidP="00795D17">
            <w:pPr>
              <w:pStyle w:val="Heading"/>
              <w:tabs>
                <w:tab w:val="left" w:pos="360"/>
              </w:tabs>
              <w:spacing w:before="0"/>
              <w:rPr>
                <w:rFonts w:ascii="Times New Roman" w:hAnsi="Times New Roman"/>
                <w:b w:val="0"/>
                <w:i w:val="0"/>
                <w:sz w:val="20"/>
                <w:u w:val="none"/>
              </w:rPr>
            </w:pPr>
          </w:p>
        </w:tc>
        <w:tc>
          <w:tcPr>
            <w:tcW w:w="5804" w:type="dxa"/>
            <w:gridSpan w:val="10"/>
          </w:tcPr>
          <w:p w:rsidR="002A7A04" w:rsidRPr="002A7A04" w:rsidRDefault="002A7A04" w:rsidP="00A803A8">
            <w:pPr>
              <w:pStyle w:val="Heading"/>
              <w:tabs>
                <w:tab w:val="left" w:pos="360"/>
              </w:tabs>
              <w:spacing w:before="0"/>
              <w:ind w:left="-235" w:firstLine="235"/>
              <w:rPr>
                <w:rFonts w:ascii="Times New Roman" w:hAnsi="Times New Roman"/>
                <w:b w:val="0"/>
                <w:i w:val="0"/>
                <w:sz w:val="20"/>
                <w:u w:val="none"/>
              </w:rPr>
            </w:pPr>
          </w:p>
        </w:tc>
      </w:tr>
      <w:tr w:rsidR="002A7A04" w:rsidRPr="00A803A8" w:rsidTr="002A7A04">
        <w:trPr>
          <w:trHeight w:val="432"/>
        </w:trPr>
        <w:tc>
          <w:tcPr>
            <w:tcW w:w="2988" w:type="dxa"/>
            <w:gridSpan w:val="3"/>
          </w:tcPr>
          <w:p w:rsidR="002A7A04" w:rsidRPr="002A7A04" w:rsidRDefault="002A7A04" w:rsidP="00795D17">
            <w:pPr>
              <w:pStyle w:val="Heading"/>
              <w:tabs>
                <w:tab w:val="left" w:pos="360"/>
              </w:tabs>
              <w:spacing w:before="0"/>
              <w:rPr>
                <w:rFonts w:ascii="Times New Roman" w:hAnsi="Times New Roman"/>
                <w:b w:val="0"/>
                <w:i w:val="0"/>
                <w:sz w:val="20"/>
                <w:u w:val="none"/>
              </w:rPr>
            </w:pPr>
          </w:p>
        </w:tc>
        <w:tc>
          <w:tcPr>
            <w:tcW w:w="810" w:type="dxa"/>
            <w:gridSpan w:val="2"/>
          </w:tcPr>
          <w:p w:rsidR="002A7A04" w:rsidRPr="002A7A04" w:rsidRDefault="002A7A04" w:rsidP="00795D17">
            <w:pPr>
              <w:pStyle w:val="Heading"/>
              <w:tabs>
                <w:tab w:val="left" w:pos="360"/>
              </w:tabs>
              <w:spacing w:before="0"/>
              <w:rPr>
                <w:rFonts w:ascii="Times New Roman" w:hAnsi="Times New Roman"/>
                <w:b w:val="0"/>
                <w:i w:val="0"/>
                <w:sz w:val="20"/>
                <w:u w:val="none"/>
              </w:rPr>
            </w:pPr>
          </w:p>
        </w:tc>
        <w:tc>
          <w:tcPr>
            <w:tcW w:w="720" w:type="dxa"/>
            <w:gridSpan w:val="3"/>
          </w:tcPr>
          <w:p w:rsidR="002A7A04" w:rsidRPr="002A7A04" w:rsidRDefault="002A7A04" w:rsidP="00795D17">
            <w:pPr>
              <w:pStyle w:val="Heading"/>
              <w:tabs>
                <w:tab w:val="left" w:pos="360"/>
              </w:tabs>
              <w:spacing w:before="0"/>
              <w:rPr>
                <w:rFonts w:ascii="Times New Roman" w:hAnsi="Times New Roman"/>
                <w:b w:val="0"/>
                <w:i w:val="0"/>
                <w:sz w:val="20"/>
                <w:u w:val="none"/>
              </w:rPr>
            </w:pPr>
          </w:p>
        </w:tc>
        <w:tc>
          <w:tcPr>
            <w:tcW w:w="694" w:type="dxa"/>
            <w:gridSpan w:val="2"/>
          </w:tcPr>
          <w:p w:rsidR="002A7A04" w:rsidRPr="002A7A04" w:rsidRDefault="002A7A04" w:rsidP="00795D17">
            <w:pPr>
              <w:pStyle w:val="Heading"/>
              <w:tabs>
                <w:tab w:val="left" w:pos="360"/>
              </w:tabs>
              <w:spacing w:before="0"/>
              <w:rPr>
                <w:rFonts w:ascii="Times New Roman" w:hAnsi="Times New Roman"/>
                <w:b w:val="0"/>
                <w:i w:val="0"/>
                <w:sz w:val="20"/>
                <w:u w:val="none"/>
              </w:rPr>
            </w:pPr>
          </w:p>
        </w:tc>
        <w:tc>
          <w:tcPr>
            <w:tcW w:w="5804" w:type="dxa"/>
            <w:gridSpan w:val="10"/>
          </w:tcPr>
          <w:p w:rsidR="002A7A04" w:rsidRPr="002A7A04" w:rsidRDefault="002A7A04" w:rsidP="00A803A8">
            <w:pPr>
              <w:pStyle w:val="Heading"/>
              <w:tabs>
                <w:tab w:val="left" w:pos="360"/>
              </w:tabs>
              <w:spacing w:before="0"/>
              <w:ind w:left="-235" w:firstLine="235"/>
              <w:rPr>
                <w:rFonts w:ascii="Times New Roman" w:hAnsi="Times New Roman"/>
                <w:b w:val="0"/>
                <w:i w:val="0"/>
                <w:sz w:val="20"/>
                <w:u w:val="none"/>
              </w:rPr>
            </w:pPr>
          </w:p>
        </w:tc>
      </w:tr>
      <w:tr w:rsidR="002A7A04" w:rsidRPr="00A803A8" w:rsidTr="002A7A04">
        <w:trPr>
          <w:trHeight w:val="432"/>
        </w:trPr>
        <w:tc>
          <w:tcPr>
            <w:tcW w:w="2988" w:type="dxa"/>
            <w:gridSpan w:val="3"/>
          </w:tcPr>
          <w:p w:rsidR="002A7A04" w:rsidRPr="002A7A04" w:rsidRDefault="002A7A04" w:rsidP="00795D17">
            <w:pPr>
              <w:pStyle w:val="Heading"/>
              <w:tabs>
                <w:tab w:val="left" w:pos="360"/>
              </w:tabs>
              <w:spacing w:before="0"/>
              <w:rPr>
                <w:rFonts w:ascii="Times New Roman" w:hAnsi="Times New Roman"/>
                <w:b w:val="0"/>
                <w:i w:val="0"/>
                <w:sz w:val="20"/>
                <w:u w:val="none"/>
              </w:rPr>
            </w:pPr>
          </w:p>
        </w:tc>
        <w:tc>
          <w:tcPr>
            <w:tcW w:w="810" w:type="dxa"/>
            <w:gridSpan w:val="2"/>
          </w:tcPr>
          <w:p w:rsidR="002A7A04" w:rsidRPr="002A7A04" w:rsidRDefault="002A7A04" w:rsidP="00795D17">
            <w:pPr>
              <w:pStyle w:val="Heading"/>
              <w:tabs>
                <w:tab w:val="left" w:pos="360"/>
              </w:tabs>
              <w:spacing w:before="0"/>
              <w:rPr>
                <w:rFonts w:ascii="Times New Roman" w:hAnsi="Times New Roman"/>
                <w:b w:val="0"/>
                <w:i w:val="0"/>
                <w:sz w:val="20"/>
                <w:u w:val="none"/>
              </w:rPr>
            </w:pPr>
          </w:p>
        </w:tc>
        <w:tc>
          <w:tcPr>
            <w:tcW w:w="720" w:type="dxa"/>
            <w:gridSpan w:val="3"/>
          </w:tcPr>
          <w:p w:rsidR="002A7A04" w:rsidRPr="002A7A04" w:rsidRDefault="002A7A04" w:rsidP="00795D17">
            <w:pPr>
              <w:pStyle w:val="Heading"/>
              <w:tabs>
                <w:tab w:val="left" w:pos="360"/>
              </w:tabs>
              <w:spacing w:before="0"/>
              <w:rPr>
                <w:rFonts w:ascii="Times New Roman" w:hAnsi="Times New Roman"/>
                <w:b w:val="0"/>
                <w:i w:val="0"/>
                <w:sz w:val="20"/>
                <w:u w:val="none"/>
              </w:rPr>
            </w:pPr>
          </w:p>
        </w:tc>
        <w:tc>
          <w:tcPr>
            <w:tcW w:w="694" w:type="dxa"/>
            <w:gridSpan w:val="2"/>
          </w:tcPr>
          <w:p w:rsidR="002A7A04" w:rsidRPr="002A7A04" w:rsidRDefault="002A7A04" w:rsidP="00795D17">
            <w:pPr>
              <w:pStyle w:val="Heading"/>
              <w:tabs>
                <w:tab w:val="left" w:pos="360"/>
              </w:tabs>
              <w:spacing w:before="0"/>
              <w:rPr>
                <w:rFonts w:ascii="Times New Roman" w:hAnsi="Times New Roman"/>
                <w:b w:val="0"/>
                <w:i w:val="0"/>
                <w:sz w:val="20"/>
                <w:u w:val="none"/>
              </w:rPr>
            </w:pPr>
          </w:p>
        </w:tc>
        <w:tc>
          <w:tcPr>
            <w:tcW w:w="5804" w:type="dxa"/>
            <w:gridSpan w:val="10"/>
          </w:tcPr>
          <w:p w:rsidR="002A7A04" w:rsidRPr="002A7A04" w:rsidRDefault="002A7A04" w:rsidP="00A803A8">
            <w:pPr>
              <w:pStyle w:val="Heading"/>
              <w:tabs>
                <w:tab w:val="left" w:pos="360"/>
              </w:tabs>
              <w:spacing w:before="0"/>
              <w:ind w:left="-235" w:firstLine="235"/>
              <w:rPr>
                <w:rFonts w:ascii="Times New Roman" w:hAnsi="Times New Roman"/>
                <w:b w:val="0"/>
                <w:i w:val="0"/>
                <w:sz w:val="20"/>
                <w:u w:val="none"/>
              </w:rPr>
            </w:pPr>
          </w:p>
        </w:tc>
      </w:tr>
      <w:tr w:rsidR="002A7A04" w:rsidRPr="00A803A8" w:rsidTr="001D00B8">
        <w:trPr>
          <w:trHeight w:val="4067"/>
        </w:trPr>
        <w:tc>
          <w:tcPr>
            <w:tcW w:w="11016" w:type="dxa"/>
            <w:gridSpan w:val="20"/>
          </w:tcPr>
          <w:p w:rsidR="002A7A04" w:rsidRPr="002A7A04" w:rsidRDefault="002A7A04" w:rsidP="00A803A8">
            <w:pPr>
              <w:pStyle w:val="Heading"/>
              <w:tabs>
                <w:tab w:val="left" w:pos="360"/>
              </w:tabs>
              <w:spacing w:before="0"/>
              <w:ind w:left="-235" w:firstLine="235"/>
              <w:rPr>
                <w:rFonts w:ascii="Times New Roman" w:hAnsi="Times New Roman"/>
                <w:i w:val="0"/>
                <w:sz w:val="20"/>
                <w:u w:val="none"/>
              </w:rPr>
            </w:pPr>
            <w:r w:rsidRPr="002A7A04">
              <w:rPr>
                <w:rFonts w:ascii="Times New Roman" w:hAnsi="Times New Roman"/>
                <w:i w:val="0"/>
                <w:sz w:val="20"/>
                <w:u w:val="none"/>
              </w:rPr>
              <w:t>Comments/Corrective Actions (if necessary)</w:t>
            </w:r>
          </w:p>
        </w:tc>
      </w:tr>
    </w:tbl>
    <w:p w:rsidR="000A0A17" w:rsidRDefault="000A0A17">
      <w:pPr>
        <w:sectPr w:rsidR="000A0A17" w:rsidSect="00384107">
          <w:pgSz w:w="12240" w:h="15840" w:code="1"/>
          <w:pgMar w:top="720" w:right="720" w:bottom="720" w:left="720" w:header="720" w:footer="720" w:gutter="0"/>
          <w:cols w:space="720"/>
          <w:titlePg/>
          <w:docGrid w:linePitch="272"/>
        </w:sectPr>
      </w:pPr>
    </w:p>
    <w:tbl>
      <w:tblPr>
        <w:tblStyle w:val="TableGrid"/>
        <w:tblW w:w="11098" w:type="dxa"/>
        <w:tblLayout w:type="fixed"/>
        <w:tblLook w:val="04A0"/>
      </w:tblPr>
      <w:tblGrid>
        <w:gridCol w:w="2268"/>
        <w:gridCol w:w="720"/>
        <w:gridCol w:w="720"/>
        <w:gridCol w:w="630"/>
        <w:gridCol w:w="90"/>
        <w:gridCol w:w="720"/>
        <w:gridCol w:w="396"/>
        <w:gridCol w:w="414"/>
        <w:gridCol w:w="720"/>
        <w:gridCol w:w="540"/>
        <w:gridCol w:w="810"/>
        <w:gridCol w:w="810"/>
        <w:gridCol w:w="1440"/>
        <w:gridCol w:w="810"/>
        <w:gridCol w:w="10"/>
      </w:tblGrid>
      <w:tr w:rsidR="00AB647F" w:rsidRPr="00A803A8" w:rsidTr="00007660">
        <w:trPr>
          <w:gridAfter w:val="1"/>
          <w:wAfter w:w="10" w:type="dxa"/>
          <w:trHeight w:val="432"/>
        </w:trPr>
        <w:tc>
          <w:tcPr>
            <w:tcW w:w="5544" w:type="dxa"/>
            <w:gridSpan w:val="7"/>
          </w:tcPr>
          <w:p w:rsidR="00AB647F" w:rsidRPr="00AB647F" w:rsidRDefault="00B16F6C" w:rsidP="00007660">
            <w:pPr>
              <w:pStyle w:val="Heading"/>
              <w:tabs>
                <w:tab w:val="left" w:pos="360"/>
              </w:tabs>
              <w:spacing w:before="0"/>
              <w:ind w:left="-235" w:firstLine="235"/>
              <w:rPr>
                <w:rFonts w:ascii="Times New Roman" w:hAnsi="Times New Roman"/>
                <w:b w:val="0"/>
                <w:i w:val="0"/>
                <w:sz w:val="20"/>
                <w:u w:val="none"/>
              </w:rPr>
            </w:pPr>
            <w:r w:rsidRPr="00B16F6C">
              <w:rPr>
                <w:rFonts w:ascii="Times New Roman" w:hAnsi="Times New Roman"/>
                <w:b w:val="0"/>
                <w:i w:val="0"/>
                <w:sz w:val="20"/>
                <w:u w:val="none"/>
              </w:rPr>
              <w:lastRenderedPageBreak/>
              <w:t>Building Address:</w:t>
            </w:r>
          </w:p>
        </w:tc>
        <w:tc>
          <w:tcPr>
            <w:tcW w:w="5544" w:type="dxa"/>
            <w:gridSpan w:val="7"/>
          </w:tcPr>
          <w:p w:rsidR="00AB647F" w:rsidRPr="00AB647F" w:rsidRDefault="00AB647F" w:rsidP="00007660">
            <w:pPr>
              <w:pStyle w:val="Heading"/>
              <w:tabs>
                <w:tab w:val="left" w:pos="360"/>
              </w:tabs>
              <w:spacing w:before="0"/>
              <w:ind w:left="-235" w:firstLine="235"/>
              <w:rPr>
                <w:rFonts w:ascii="Times New Roman" w:hAnsi="Times New Roman"/>
                <w:b w:val="0"/>
                <w:i w:val="0"/>
                <w:sz w:val="20"/>
                <w:u w:val="none"/>
              </w:rPr>
            </w:pPr>
            <w:r w:rsidRPr="00AB647F">
              <w:rPr>
                <w:rFonts w:ascii="Times New Roman" w:hAnsi="Times New Roman"/>
                <w:b w:val="0"/>
                <w:i w:val="0"/>
                <w:sz w:val="20"/>
                <w:u w:val="none"/>
              </w:rPr>
              <w:t>Inspection Date:</w:t>
            </w:r>
          </w:p>
        </w:tc>
      </w:tr>
      <w:tr w:rsidR="00AB647F" w:rsidRPr="00A803A8" w:rsidTr="00AB647F">
        <w:trPr>
          <w:gridAfter w:val="1"/>
          <w:wAfter w:w="10" w:type="dxa"/>
          <w:trHeight w:val="144"/>
        </w:trPr>
        <w:tc>
          <w:tcPr>
            <w:tcW w:w="11088" w:type="dxa"/>
            <w:gridSpan w:val="14"/>
          </w:tcPr>
          <w:p w:rsidR="00AB647F" w:rsidRPr="002A7A04" w:rsidRDefault="00AB647F" w:rsidP="002A7A04">
            <w:pPr>
              <w:pStyle w:val="Heading"/>
              <w:tabs>
                <w:tab w:val="left" w:pos="360"/>
              </w:tabs>
              <w:spacing w:before="0"/>
              <w:ind w:left="-235" w:firstLine="235"/>
              <w:jc w:val="center"/>
              <w:rPr>
                <w:rFonts w:ascii="Times New Roman" w:hAnsi="Times New Roman"/>
                <w:i w:val="0"/>
                <w:sz w:val="24"/>
                <w:szCs w:val="24"/>
                <w:u w:val="none"/>
              </w:rPr>
            </w:pPr>
          </w:p>
        </w:tc>
      </w:tr>
      <w:tr w:rsidR="00AB647F" w:rsidRPr="00A803A8" w:rsidTr="00412561">
        <w:trPr>
          <w:gridAfter w:val="1"/>
          <w:wAfter w:w="10" w:type="dxa"/>
          <w:trHeight w:val="432"/>
        </w:trPr>
        <w:tc>
          <w:tcPr>
            <w:tcW w:w="11088" w:type="dxa"/>
            <w:gridSpan w:val="14"/>
          </w:tcPr>
          <w:p w:rsidR="00AB647F" w:rsidRPr="002A7A04" w:rsidRDefault="00AB647F" w:rsidP="00B16F6C">
            <w:pPr>
              <w:pStyle w:val="Heading"/>
              <w:tabs>
                <w:tab w:val="left" w:pos="360"/>
              </w:tabs>
              <w:spacing w:before="0"/>
              <w:ind w:left="-235" w:firstLine="235"/>
              <w:jc w:val="center"/>
              <w:rPr>
                <w:rFonts w:ascii="Times New Roman" w:hAnsi="Times New Roman"/>
                <w:i w:val="0"/>
                <w:sz w:val="24"/>
                <w:szCs w:val="24"/>
                <w:u w:val="none"/>
              </w:rPr>
            </w:pPr>
            <w:r w:rsidRPr="002A7A04">
              <w:rPr>
                <w:rFonts w:ascii="Times New Roman" w:hAnsi="Times New Roman"/>
                <w:i w:val="0"/>
                <w:sz w:val="24"/>
                <w:szCs w:val="24"/>
                <w:u w:val="none"/>
              </w:rPr>
              <w:t>THRU</w:t>
            </w:r>
            <w:r w:rsidR="00B16F6C">
              <w:rPr>
                <w:rFonts w:ascii="Times New Roman" w:hAnsi="Times New Roman"/>
                <w:i w:val="0"/>
                <w:sz w:val="24"/>
                <w:szCs w:val="24"/>
                <w:u w:val="none"/>
              </w:rPr>
              <w:t>-</w:t>
            </w:r>
            <w:r w:rsidRPr="002A7A04">
              <w:rPr>
                <w:rFonts w:ascii="Times New Roman" w:hAnsi="Times New Roman"/>
                <w:i w:val="0"/>
                <w:sz w:val="24"/>
                <w:szCs w:val="24"/>
                <w:u w:val="none"/>
              </w:rPr>
              <w:t>WALL COUNTERFLASHING</w:t>
            </w:r>
          </w:p>
        </w:tc>
      </w:tr>
      <w:tr w:rsidR="00AB647F" w:rsidRPr="00A803A8" w:rsidTr="00412561">
        <w:trPr>
          <w:gridAfter w:val="1"/>
          <w:wAfter w:w="10" w:type="dxa"/>
          <w:trHeight w:val="432"/>
        </w:trPr>
        <w:tc>
          <w:tcPr>
            <w:tcW w:w="2268" w:type="dxa"/>
          </w:tcPr>
          <w:p w:rsidR="00AB647F" w:rsidRPr="00D602E1" w:rsidRDefault="00AB647F" w:rsidP="00412561">
            <w:pPr>
              <w:pStyle w:val="Heading"/>
              <w:tabs>
                <w:tab w:val="left" w:pos="360"/>
              </w:tabs>
              <w:spacing w:before="0"/>
              <w:rPr>
                <w:rFonts w:ascii="Times New Roman" w:hAnsi="Times New Roman"/>
                <w:i w:val="0"/>
                <w:sz w:val="20"/>
                <w:u w:val="none"/>
              </w:rPr>
            </w:pPr>
            <w:r w:rsidRPr="00D602E1">
              <w:rPr>
                <w:rFonts w:ascii="Times New Roman" w:hAnsi="Times New Roman"/>
                <w:i w:val="0"/>
                <w:sz w:val="20"/>
                <w:u w:val="none"/>
              </w:rPr>
              <w:t>Type of Meta</w:t>
            </w:r>
          </w:p>
        </w:tc>
        <w:tc>
          <w:tcPr>
            <w:tcW w:w="1440" w:type="dxa"/>
            <w:gridSpan w:val="2"/>
          </w:tcPr>
          <w:p w:rsidR="00AB647F" w:rsidRPr="00D602E1" w:rsidRDefault="00AB647F" w:rsidP="00412561">
            <w:pPr>
              <w:pStyle w:val="Heading"/>
              <w:tabs>
                <w:tab w:val="left" w:pos="360"/>
              </w:tabs>
              <w:spacing w:before="0"/>
              <w:rPr>
                <w:rFonts w:ascii="Times New Roman" w:hAnsi="Times New Roman"/>
                <w:i w:val="0"/>
                <w:sz w:val="20"/>
                <w:u w:val="none"/>
              </w:rPr>
            </w:pPr>
            <w:r w:rsidRPr="00D602E1">
              <w:rPr>
                <w:rFonts w:ascii="Times New Roman" w:hAnsi="Times New Roman"/>
                <w:i w:val="0"/>
                <w:sz w:val="20"/>
                <w:u w:val="none"/>
              </w:rPr>
              <w:t>Stainless Steel</w:t>
            </w:r>
          </w:p>
        </w:tc>
        <w:tc>
          <w:tcPr>
            <w:tcW w:w="720" w:type="dxa"/>
            <w:gridSpan w:val="2"/>
          </w:tcPr>
          <w:p w:rsidR="00AB647F" w:rsidRPr="00D602E1" w:rsidRDefault="00AB647F" w:rsidP="00412561">
            <w:pPr>
              <w:pStyle w:val="Heading"/>
              <w:tabs>
                <w:tab w:val="left" w:pos="360"/>
              </w:tabs>
              <w:spacing w:before="0"/>
              <w:rPr>
                <w:rFonts w:ascii="Times New Roman" w:hAnsi="Times New Roman"/>
                <w:i w:val="0"/>
                <w:sz w:val="20"/>
                <w:u w:val="none"/>
              </w:rPr>
            </w:pPr>
          </w:p>
        </w:tc>
        <w:tc>
          <w:tcPr>
            <w:tcW w:w="1530" w:type="dxa"/>
            <w:gridSpan w:val="3"/>
          </w:tcPr>
          <w:p w:rsidR="00AB647F" w:rsidRPr="00D602E1" w:rsidRDefault="00AB647F" w:rsidP="00412561">
            <w:pPr>
              <w:pStyle w:val="Heading"/>
              <w:tabs>
                <w:tab w:val="left" w:pos="360"/>
              </w:tabs>
              <w:spacing w:before="0"/>
              <w:rPr>
                <w:rFonts w:ascii="Times New Roman" w:hAnsi="Times New Roman"/>
                <w:i w:val="0"/>
                <w:sz w:val="20"/>
                <w:u w:val="none"/>
              </w:rPr>
            </w:pPr>
            <w:r w:rsidRPr="00D602E1">
              <w:rPr>
                <w:rFonts w:ascii="Times New Roman" w:hAnsi="Times New Roman"/>
                <w:i w:val="0"/>
                <w:sz w:val="20"/>
                <w:u w:val="none"/>
              </w:rPr>
              <w:t>Aluminum</w:t>
            </w:r>
          </w:p>
        </w:tc>
        <w:tc>
          <w:tcPr>
            <w:tcW w:w="720" w:type="dxa"/>
          </w:tcPr>
          <w:p w:rsidR="00AB647F" w:rsidRPr="00D602E1" w:rsidRDefault="00AB647F" w:rsidP="00412561">
            <w:pPr>
              <w:pStyle w:val="Heading"/>
              <w:tabs>
                <w:tab w:val="left" w:pos="360"/>
              </w:tabs>
              <w:spacing w:before="0"/>
              <w:ind w:left="-235" w:firstLine="235"/>
              <w:rPr>
                <w:rFonts w:ascii="Times New Roman" w:hAnsi="Times New Roman"/>
                <w:i w:val="0"/>
                <w:sz w:val="20"/>
                <w:u w:val="none"/>
              </w:rPr>
            </w:pPr>
          </w:p>
        </w:tc>
        <w:tc>
          <w:tcPr>
            <w:tcW w:w="1350" w:type="dxa"/>
            <w:gridSpan w:val="2"/>
          </w:tcPr>
          <w:p w:rsidR="00AB647F" w:rsidRPr="00D602E1" w:rsidRDefault="00AB647F" w:rsidP="00412561">
            <w:pPr>
              <w:pStyle w:val="Heading"/>
              <w:tabs>
                <w:tab w:val="left" w:pos="360"/>
              </w:tabs>
              <w:spacing w:before="0"/>
              <w:ind w:left="-235" w:firstLine="235"/>
              <w:rPr>
                <w:rFonts w:ascii="Times New Roman" w:hAnsi="Times New Roman"/>
                <w:i w:val="0"/>
                <w:sz w:val="20"/>
                <w:u w:val="none"/>
              </w:rPr>
            </w:pPr>
            <w:r w:rsidRPr="00D602E1">
              <w:rPr>
                <w:rFonts w:ascii="Times New Roman" w:hAnsi="Times New Roman"/>
                <w:i w:val="0"/>
                <w:sz w:val="20"/>
                <w:u w:val="none"/>
              </w:rPr>
              <w:t>Copper</w:t>
            </w:r>
          </w:p>
        </w:tc>
        <w:tc>
          <w:tcPr>
            <w:tcW w:w="810" w:type="dxa"/>
          </w:tcPr>
          <w:p w:rsidR="00AB647F" w:rsidRPr="00D602E1" w:rsidRDefault="00AB647F" w:rsidP="00412561">
            <w:pPr>
              <w:pStyle w:val="Heading"/>
              <w:tabs>
                <w:tab w:val="left" w:pos="360"/>
              </w:tabs>
              <w:spacing w:before="0"/>
              <w:ind w:left="-235" w:firstLine="235"/>
              <w:rPr>
                <w:rFonts w:ascii="Times New Roman" w:hAnsi="Times New Roman"/>
                <w:i w:val="0"/>
                <w:sz w:val="20"/>
                <w:u w:val="none"/>
              </w:rPr>
            </w:pPr>
          </w:p>
        </w:tc>
        <w:tc>
          <w:tcPr>
            <w:tcW w:w="1440" w:type="dxa"/>
          </w:tcPr>
          <w:p w:rsidR="00AB647F" w:rsidRPr="00D602E1" w:rsidRDefault="00AB647F" w:rsidP="00412561">
            <w:pPr>
              <w:pStyle w:val="Heading"/>
              <w:tabs>
                <w:tab w:val="left" w:pos="360"/>
              </w:tabs>
              <w:spacing w:before="0"/>
              <w:ind w:left="-235" w:firstLine="235"/>
              <w:rPr>
                <w:rFonts w:ascii="Times New Roman" w:hAnsi="Times New Roman"/>
                <w:i w:val="0"/>
                <w:sz w:val="20"/>
                <w:u w:val="none"/>
              </w:rPr>
            </w:pPr>
            <w:r w:rsidRPr="00D602E1">
              <w:rPr>
                <w:rFonts w:ascii="Times New Roman" w:hAnsi="Times New Roman"/>
                <w:i w:val="0"/>
                <w:sz w:val="20"/>
                <w:u w:val="none"/>
              </w:rPr>
              <w:t>Galvanized</w:t>
            </w:r>
          </w:p>
        </w:tc>
        <w:tc>
          <w:tcPr>
            <w:tcW w:w="810" w:type="dxa"/>
          </w:tcPr>
          <w:p w:rsidR="00AB647F" w:rsidRPr="002A7A04" w:rsidRDefault="00AB647F" w:rsidP="00A803A8">
            <w:pPr>
              <w:pStyle w:val="Heading"/>
              <w:tabs>
                <w:tab w:val="left" w:pos="360"/>
              </w:tabs>
              <w:spacing w:before="0"/>
              <w:ind w:left="-235" w:firstLine="235"/>
              <w:rPr>
                <w:rFonts w:ascii="Times New Roman" w:hAnsi="Times New Roman"/>
                <w:b w:val="0"/>
                <w:i w:val="0"/>
                <w:sz w:val="20"/>
                <w:u w:val="none"/>
              </w:rPr>
            </w:pPr>
          </w:p>
        </w:tc>
      </w:tr>
      <w:tr w:rsidR="00AB647F" w:rsidRPr="00A803A8" w:rsidTr="00412561">
        <w:trPr>
          <w:trHeight w:val="144"/>
        </w:trPr>
        <w:tc>
          <w:tcPr>
            <w:tcW w:w="11098" w:type="dxa"/>
            <w:gridSpan w:val="15"/>
          </w:tcPr>
          <w:p w:rsidR="00AB647F" w:rsidRPr="002A7A04" w:rsidRDefault="00AB647F" w:rsidP="00A803A8">
            <w:pPr>
              <w:pStyle w:val="Heading"/>
              <w:tabs>
                <w:tab w:val="left" w:pos="360"/>
              </w:tabs>
              <w:spacing w:before="0"/>
              <w:ind w:left="-235" w:firstLine="235"/>
              <w:rPr>
                <w:rFonts w:ascii="Times New Roman" w:hAnsi="Times New Roman"/>
                <w:b w:val="0"/>
                <w:i w:val="0"/>
                <w:sz w:val="20"/>
                <w:u w:val="none"/>
              </w:rPr>
            </w:pPr>
          </w:p>
        </w:tc>
      </w:tr>
      <w:tr w:rsidR="00AB647F" w:rsidRPr="00A803A8" w:rsidTr="00AB647F">
        <w:trPr>
          <w:trHeight w:val="432"/>
        </w:trPr>
        <w:tc>
          <w:tcPr>
            <w:tcW w:w="2268" w:type="dxa"/>
          </w:tcPr>
          <w:p w:rsidR="00AB647F" w:rsidRPr="00D602E1" w:rsidRDefault="00AB647F" w:rsidP="00007660">
            <w:pPr>
              <w:pStyle w:val="Heading"/>
              <w:tabs>
                <w:tab w:val="left" w:pos="360"/>
              </w:tabs>
              <w:spacing w:before="0"/>
              <w:rPr>
                <w:rFonts w:ascii="Times New Roman" w:hAnsi="Times New Roman"/>
                <w:i w:val="0"/>
                <w:sz w:val="20"/>
                <w:u w:val="none"/>
              </w:rPr>
            </w:pPr>
            <w:r w:rsidRPr="00D602E1">
              <w:rPr>
                <w:rFonts w:ascii="Times New Roman" w:hAnsi="Times New Roman"/>
                <w:i w:val="0"/>
                <w:sz w:val="20"/>
                <w:u w:val="none"/>
              </w:rPr>
              <w:t>Appearance</w:t>
            </w:r>
          </w:p>
        </w:tc>
        <w:tc>
          <w:tcPr>
            <w:tcW w:w="2070" w:type="dxa"/>
            <w:gridSpan w:val="3"/>
          </w:tcPr>
          <w:p w:rsidR="00AB647F" w:rsidRPr="00D602E1" w:rsidRDefault="00AB647F" w:rsidP="00007660">
            <w:pPr>
              <w:pStyle w:val="Heading"/>
              <w:tabs>
                <w:tab w:val="left" w:pos="360"/>
              </w:tabs>
              <w:spacing w:before="0"/>
              <w:rPr>
                <w:rFonts w:ascii="Times New Roman" w:hAnsi="Times New Roman"/>
                <w:i w:val="0"/>
                <w:sz w:val="20"/>
                <w:u w:val="none"/>
              </w:rPr>
            </w:pPr>
            <w:r w:rsidRPr="00D602E1">
              <w:rPr>
                <w:rFonts w:ascii="Times New Roman" w:hAnsi="Times New Roman"/>
                <w:i w:val="0"/>
                <w:sz w:val="20"/>
                <w:u w:val="none"/>
              </w:rPr>
              <w:t>Satisfactory</w:t>
            </w:r>
          </w:p>
        </w:tc>
        <w:tc>
          <w:tcPr>
            <w:tcW w:w="810" w:type="dxa"/>
            <w:gridSpan w:val="2"/>
          </w:tcPr>
          <w:p w:rsidR="00AB647F" w:rsidRPr="00D602E1" w:rsidRDefault="00AB647F" w:rsidP="00007660">
            <w:pPr>
              <w:pStyle w:val="Heading"/>
              <w:tabs>
                <w:tab w:val="left" w:pos="360"/>
              </w:tabs>
              <w:spacing w:before="0"/>
              <w:rPr>
                <w:rFonts w:ascii="Times New Roman" w:hAnsi="Times New Roman"/>
                <w:i w:val="0"/>
                <w:sz w:val="20"/>
                <w:u w:val="none"/>
              </w:rPr>
            </w:pPr>
          </w:p>
        </w:tc>
        <w:tc>
          <w:tcPr>
            <w:tcW w:w="2070" w:type="dxa"/>
            <w:gridSpan w:val="4"/>
          </w:tcPr>
          <w:p w:rsidR="00AB647F" w:rsidRPr="00D602E1" w:rsidRDefault="00AB647F" w:rsidP="00007660">
            <w:pPr>
              <w:pStyle w:val="Heading"/>
              <w:tabs>
                <w:tab w:val="left" w:pos="360"/>
              </w:tabs>
              <w:spacing w:before="0"/>
              <w:rPr>
                <w:rFonts w:ascii="Times New Roman" w:hAnsi="Times New Roman"/>
                <w:i w:val="0"/>
                <w:sz w:val="20"/>
                <w:u w:val="none"/>
              </w:rPr>
            </w:pPr>
            <w:r w:rsidRPr="00D602E1">
              <w:rPr>
                <w:rFonts w:ascii="Times New Roman" w:hAnsi="Times New Roman"/>
                <w:i w:val="0"/>
                <w:sz w:val="20"/>
                <w:u w:val="none"/>
              </w:rPr>
              <w:t>Fair</w:t>
            </w:r>
          </w:p>
        </w:tc>
        <w:tc>
          <w:tcPr>
            <w:tcW w:w="810" w:type="dxa"/>
          </w:tcPr>
          <w:p w:rsidR="00AB647F" w:rsidRPr="00D602E1" w:rsidRDefault="00AB647F" w:rsidP="00007660">
            <w:pPr>
              <w:pStyle w:val="Heading"/>
              <w:tabs>
                <w:tab w:val="left" w:pos="360"/>
              </w:tabs>
              <w:spacing w:before="0"/>
              <w:ind w:left="-235" w:firstLine="235"/>
              <w:rPr>
                <w:rFonts w:ascii="Times New Roman" w:hAnsi="Times New Roman"/>
                <w:i w:val="0"/>
                <w:sz w:val="20"/>
                <w:u w:val="none"/>
              </w:rPr>
            </w:pPr>
          </w:p>
        </w:tc>
        <w:tc>
          <w:tcPr>
            <w:tcW w:w="2250" w:type="dxa"/>
            <w:gridSpan w:val="2"/>
          </w:tcPr>
          <w:p w:rsidR="00AB647F" w:rsidRPr="00D602E1" w:rsidRDefault="00AB647F" w:rsidP="00007660">
            <w:pPr>
              <w:pStyle w:val="Heading"/>
              <w:tabs>
                <w:tab w:val="left" w:pos="360"/>
              </w:tabs>
              <w:spacing w:before="0"/>
              <w:ind w:left="-235" w:firstLine="235"/>
              <w:rPr>
                <w:rFonts w:ascii="Times New Roman" w:hAnsi="Times New Roman"/>
                <w:i w:val="0"/>
                <w:sz w:val="20"/>
                <w:u w:val="none"/>
              </w:rPr>
            </w:pPr>
            <w:r w:rsidRPr="00D602E1">
              <w:rPr>
                <w:rFonts w:ascii="Times New Roman" w:hAnsi="Times New Roman"/>
                <w:i w:val="0"/>
                <w:sz w:val="20"/>
                <w:u w:val="none"/>
              </w:rPr>
              <w:t>Poor</w:t>
            </w:r>
          </w:p>
        </w:tc>
        <w:tc>
          <w:tcPr>
            <w:tcW w:w="820" w:type="dxa"/>
            <w:gridSpan w:val="2"/>
          </w:tcPr>
          <w:p w:rsidR="00AB647F" w:rsidRPr="002A7A04" w:rsidRDefault="00AB647F" w:rsidP="00A803A8">
            <w:pPr>
              <w:pStyle w:val="Heading"/>
              <w:tabs>
                <w:tab w:val="left" w:pos="360"/>
              </w:tabs>
              <w:spacing w:before="0"/>
              <w:ind w:left="-235" w:firstLine="235"/>
              <w:rPr>
                <w:rFonts w:ascii="Times New Roman" w:hAnsi="Times New Roman"/>
                <w:b w:val="0"/>
                <w:i w:val="0"/>
                <w:sz w:val="20"/>
                <w:u w:val="none"/>
              </w:rPr>
            </w:pPr>
          </w:p>
        </w:tc>
      </w:tr>
      <w:tr w:rsidR="00AB647F" w:rsidRPr="00A803A8" w:rsidTr="00AB647F">
        <w:trPr>
          <w:trHeight w:val="144"/>
        </w:trPr>
        <w:tc>
          <w:tcPr>
            <w:tcW w:w="11098" w:type="dxa"/>
            <w:gridSpan w:val="15"/>
          </w:tcPr>
          <w:p w:rsidR="00AB647F" w:rsidRPr="002A7A04" w:rsidRDefault="00AB647F" w:rsidP="00A803A8">
            <w:pPr>
              <w:pStyle w:val="Heading"/>
              <w:tabs>
                <w:tab w:val="left" w:pos="360"/>
              </w:tabs>
              <w:spacing w:before="0"/>
              <w:ind w:left="-235" w:firstLine="235"/>
              <w:rPr>
                <w:rFonts w:ascii="Times New Roman" w:hAnsi="Times New Roman"/>
                <w:b w:val="0"/>
                <w:i w:val="0"/>
                <w:sz w:val="20"/>
                <w:u w:val="none"/>
              </w:rPr>
            </w:pPr>
          </w:p>
        </w:tc>
      </w:tr>
      <w:tr w:rsidR="00AB647F" w:rsidRPr="00A803A8" w:rsidTr="00412561">
        <w:trPr>
          <w:trHeight w:val="432"/>
        </w:trPr>
        <w:tc>
          <w:tcPr>
            <w:tcW w:w="2988" w:type="dxa"/>
            <w:gridSpan w:val="2"/>
          </w:tcPr>
          <w:p w:rsidR="00AB647F" w:rsidRPr="00A803A8" w:rsidRDefault="00AB647F" w:rsidP="00007660">
            <w:pPr>
              <w:pStyle w:val="Heading"/>
              <w:tabs>
                <w:tab w:val="left" w:pos="360"/>
              </w:tabs>
              <w:spacing w:before="0"/>
              <w:rPr>
                <w:rFonts w:ascii="Times New Roman" w:hAnsi="Times New Roman"/>
                <w:i w:val="0"/>
                <w:sz w:val="20"/>
                <w:u w:val="none"/>
              </w:rPr>
            </w:pPr>
            <w:r w:rsidRPr="00A803A8">
              <w:rPr>
                <w:rFonts w:ascii="Times New Roman" w:hAnsi="Times New Roman"/>
                <w:i w:val="0"/>
                <w:sz w:val="20"/>
                <w:u w:val="none"/>
              </w:rPr>
              <w:t>Object</w:t>
            </w:r>
          </w:p>
        </w:tc>
        <w:tc>
          <w:tcPr>
            <w:tcW w:w="720" w:type="dxa"/>
          </w:tcPr>
          <w:p w:rsidR="00AB647F" w:rsidRPr="00A803A8" w:rsidRDefault="00AB647F" w:rsidP="00007660">
            <w:pPr>
              <w:pStyle w:val="Heading"/>
              <w:tabs>
                <w:tab w:val="left" w:pos="360"/>
              </w:tabs>
              <w:spacing w:before="0"/>
              <w:rPr>
                <w:rFonts w:ascii="Times New Roman" w:hAnsi="Times New Roman"/>
                <w:i w:val="0"/>
                <w:sz w:val="20"/>
                <w:u w:val="none"/>
              </w:rPr>
            </w:pPr>
            <w:r w:rsidRPr="00A803A8">
              <w:rPr>
                <w:rFonts w:ascii="Times New Roman" w:hAnsi="Times New Roman"/>
                <w:i w:val="0"/>
                <w:sz w:val="20"/>
                <w:u w:val="none"/>
              </w:rPr>
              <w:t>Yes</w:t>
            </w:r>
          </w:p>
        </w:tc>
        <w:tc>
          <w:tcPr>
            <w:tcW w:w="720" w:type="dxa"/>
            <w:gridSpan w:val="2"/>
          </w:tcPr>
          <w:p w:rsidR="00AB647F" w:rsidRPr="00A803A8" w:rsidRDefault="00AB647F" w:rsidP="00007660">
            <w:pPr>
              <w:pStyle w:val="Heading"/>
              <w:tabs>
                <w:tab w:val="left" w:pos="360"/>
              </w:tabs>
              <w:spacing w:before="0"/>
              <w:rPr>
                <w:rFonts w:ascii="Times New Roman" w:hAnsi="Times New Roman"/>
                <w:i w:val="0"/>
                <w:sz w:val="20"/>
                <w:u w:val="none"/>
              </w:rPr>
            </w:pPr>
            <w:r w:rsidRPr="00A803A8">
              <w:rPr>
                <w:rFonts w:ascii="Times New Roman" w:hAnsi="Times New Roman"/>
                <w:i w:val="0"/>
                <w:sz w:val="20"/>
                <w:u w:val="none"/>
              </w:rPr>
              <w:t>No</w:t>
            </w:r>
          </w:p>
        </w:tc>
        <w:tc>
          <w:tcPr>
            <w:tcW w:w="720" w:type="dxa"/>
          </w:tcPr>
          <w:p w:rsidR="00AB647F" w:rsidRPr="00A803A8" w:rsidRDefault="00AB647F" w:rsidP="00007660">
            <w:pPr>
              <w:pStyle w:val="Heading"/>
              <w:tabs>
                <w:tab w:val="left" w:pos="360"/>
              </w:tabs>
              <w:spacing w:before="0"/>
              <w:rPr>
                <w:rFonts w:ascii="Times New Roman" w:hAnsi="Times New Roman"/>
                <w:i w:val="0"/>
                <w:sz w:val="20"/>
                <w:u w:val="none"/>
              </w:rPr>
            </w:pPr>
            <w:r w:rsidRPr="00A803A8">
              <w:rPr>
                <w:rFonts w:ascii="Times New Roman" w:hAnsi="Times New Roman"/>
                <w:i w:val="0"/>
                <w:sz w:val="20"/>
                <w:u w:val="none"/>
              </w:rPr>
              <w:t>N/A</w:t>
            </w:r>
          </w:p>
        </w:tc>
        <w:tc>
          <w:tcPr>
            <w:tcW w:w="5950" w:type="dxa"/>
            <w:gridSpan w:val="9"/>
          </w:tcPr>
          <w:p w:rsidR="00AB647F" w:rsidRPr="00A803A8" w:rsidRDefault="00AB647F" w:rsidP="00007660">
            <w:pPr>
              <w:pStyle w:val="Heading"/>
              <w:tabs>
                <w:tab w:val="left" w:pos="360"/>
              </w:tabs>
              <w:spacing w:before="0"/>
              <w:ind w:left="-235" w:firstLine="235"/>
              <w:rPr>
                <w:rFonts w:ascii="Times New Roman" w:hAnsi="Times New Roman"/>
                <w:i w:val="0"/>
                <w:sz w:val="20"/>
                <w:u w:val="none"/>
              </w:rPr>
            </w:pPr>
            <w:r w:rsidRPr="00A803A8">
              <w:rPr>
                <w:rFonts w:ascii="Times New Roman" w:hAnsi="Times New Roman"/>
                <w:i w:val="0"/>
                <w:sz w:val="20"/>
                <w:u w:val="none"/>
              </w:rPr>
              <w:t>Notes</w:t>
            </w:r>
          </w:p>
        </w:tc>
      </w:tr>
      <w:tr w:rsidR="00AB647F" w:rsidRPr="00A803A8" w:rsidTr="00412561">
        <w:trPr>
          <w:trHeight w:val="432"/>
        </w:trPr>
        <w:tc>
          <w:tcPr>
            <w:tcW w:w="2988" w:type="dxa"/>
            <w:gridSpan w:val="2"/>
          </w:tcPr>
          <w:p w:rsidR="00AB647F" w:rsidRPr="002A7A04" w:rsidRDefault="00AB647F" w:rsidP="00795D17">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Properly secured</w:t>
            </w:r>
          </w:p>
        </w:tc>
        <w:tc>
          <w:tcPr>
            <w:tcW w:w="720" w:type="dxa"/>
          </w:tcPr>
          <w:p w:rsidR="00AB647F" w:rsidRPr="002A7A04" w:rsidRDefault="00AB647F" w:rsidP="00795D17">
            <w:pPr>
              <w:pStyle w:val="Heading"/>
              <w:tabs>
                <w:tab w:val="left" w:pos="360"/>
              </w:tabs>
              <w:spacing w:before="0"/>
              <w:rPr>
                <w:rFonts w:ascii="Times New Roman" w:hAnsi="Times New Roman"/>
                <w:b w:val="0"/>
                <w:i w:val="0"/>
                <w:sz w:val="20"/>
                <w:u w:val="none"/>
              </w:rPr>
            </w:pPr>
          </w:p>
        </w:tc>
        <w:tc>
          <w:tcPr>
            <w:tcW w:w="720" w:type="dxa"/>
            <w:gridSpan w:val="2"/>
          </w:tcPr>
          <w:p w:rsidR="00AB647F" w:rsidRPr="002A7A04" w:rsidRDefault="00AB647F" w:rsidP="00795D17">
            <w:pPr>
              <w:pStyle w:val="Heading"/>
              <w:tabs>
                <w:tab w:val="left" w:pos="360"/>
              </w:tabs>
              <w:spacing w:before="0"/>
              <w:rPr>
                <w:rFonts w:ascii="Times New Roman" w:hAnsi="Times New Roman"/>
                <w:b w:val="0"/>
                <w:i w:val="0"/>
                <w:sz w:val="20"/>
                <w:u w:val="none"/>
              </w:rPr>
            </w:pPr>
          </w:p>
        </w:tc>
        <w:tc>
          <w:tcPr>
            <w:tcW w:w="720" w:type="dxa"/>
          </w:tcPr>
          <w:p w:rsidR="00AB647F" w:rsidRPr="002A7A04" w:rsidRDefault="00AB647F" w:rsidP="00795D17">
            <w:pPr>
              <w:pStyle w:val="Heading"/>
              <w:tabs>
                <w:tab w:val="left" w:pos="360"/>
              </w:tabs>
              <w:spacing w:before="0"/>
              <w:rPr>
                <w:rFonts w:ascii="Times New Roman" w:hAnsi="Times New Roman"/>
                <w:b w:val="0"/>
                <w:i w:val="0"/>
                <w:sz w:val="20"/>
                <w:u w:val="none"/>
              </w:rPr>
            </w:pPr>
          </w:p>
        </w:tc>
        <w:tc>
          <w:tcPr>
            <w:tcW w:w="5950" w:type="dxa"/>
            <w:gridSpan w:val="9"/>
          </w:tcPr>
          <w:p w:rsidR="00AB647F" w:rsidRPr="002A7A04" w:rsidRDefault="00AB647F" w:rsidP="00A803A8">
            <w:pPr>
              <w:pStyle w:val="Heading"/>
              <w:tabs>
                <w:tab w:val="left" w:pos="360"/>
              </w:tabs>
              <w:spacing w:before="0"/>
              <w:ind w:left="-235" w:firstLine="235"/>
              <w:rPr>
                <w:rFonts w:ascii="Times New Roman" w:hAnsi="Times New Roman"/>
                <w:b w:val="0"/>
                <w:i w:val="0"/>
                <w:sz w:val="20"/>
                <w:u w:val="none"/>
              </w:rPr>
            </w:pPr>
          </w:p>
        </w:tc>
      </w:tr>
      <w:tr w:rsidR="00AB647F" w:rsidRPr="00A803A8" w:rsidTr="00412561">
        <w:trPr>
          <w:trHeight w:val="432"/>
        </w:trPr>
        <w:tc>
          <w:tcPr>
            <w:tcW w:w="2988" w:type="dxa"/>
            <w:gridSpan w:val="2"/>
          </w:tcPr>
          <w:p w:rsidR="00AB647F" w:rsidRPr="002A7A04" w:rsidRDefault="00AB647F" w:rsidP="00795D17">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Caulked</w:t>
            </w:r>
          </w:p>
        </w:tc>
        <w:tc>
          <w:tcPr>
            <w:tcW w:w="720" w:type="dxa"/>
          </w:tcPr>
          <w:p w:rsidR="00AB647F" w:rsidRPr="002A7A04" w:rsidRDefault="00AB647F" w:rsidP="00795D17">
            <w:pPr>
              <w:pStyle w:val="Heading"/>
              <w:tabs>
                <w:tab w:val="left" w:pos="360"/>
              </w:tabs>
              <w:spacing w:before="0"/>
              <w:rPr>
                <w:rFonts w:ascii="Times New Roman" w:hAnsi="Times New Roman"/>
                <w:b w:val="0"/>
                <w:i w:val="0"/>
                <w:sz w:val="20"/>
                <w:u w:val="none"/>
              </w:rPr>
            </w:pPr>
          </w:p>
        </w:tc>
        <w:tc>
          <w:tcPr>
            <w:tcW w:w="720" w:type="dxa"/>
            <w:gridSpan w:val="2"/>
          </w:tcPr>
          <w:p w:rsidR="00AB647F" w:rsidRPr="002A7A04" w:rsidRDefault="00AB647F" w:rsidP="00795D17">
            <w:pPr>
              <w:pStyle w:val="Heading"/>
              <w:tabs>
                <w:tab w:val="left" w:pos="360"/>
              </w:tabs>
              <w:spacing w:before="0"/>
              <w:rPr>
                <w:rFonts w:ascii="Times New Roman" w:hAnsi="Times New Roman"/>
                <w:b w:val="0"/>
                <w:i w:val="0"/>
                <w:sz w:val="20"/>
                <w:u w:val="none"/>
              </w:rPr>
            </w:pPr>
          </w:p>
        </w:tc>
        <w:tc>
          <w:tcPr>
            <w:tcW w:w="720" w:type="dxa"/>
          </w:tcPr>
          <w:p w:rsidR="00AB647F" w:rsidRPr="002A7A04" w:rsidRDefault="00AB647F" w:rsidP="00795D17">
            <w:pPr>
              <w:pStyle w:val="Heading"/>
              <w:tabs>
                <w:tab w:val="left" w:pos="360"/>
              </w:tabs>
              <w:spacing w:before="0"/>
              <w:rPr>
                <w:rFonts w:ascii="Times New Roman" w:hAnsi="Times New Roman"/>
                <w:b w:val="0"/>
                <w:i w:val="0"/>
                <w:sz w:val="20"/>
                <w:u w:val="none"/>
              </w:rPr>
            </w:pPr>
          </w:p>
        </w:tc>
        <w:tc>
          <w:tcPr>
            <w:tcW w:w="5950" w:type="dxa"/>
            <w:gridSpan w:val="9"/>
          </w:tcPr>
          <w:p w:rsidR="00AB647F" w:rsidRPr="002A7A04" w:rsidRDefault="00AB647F" w:rsidP="00A803A8">
            <w:pPr>
              <w:pStyle w:val="Heading"/>
              <w:tabs>
                <w:tab w:val="left" w:pos="360"/>
              </w:tabs>
              <w:spacing w:before="0"/>
              <w:ind w:left="-235" w:firstLine="235"/>
              <w:rPr>
                <w:rFonts w:ascii="Times New Roman" w:hAnsi="Times New Roman"/>
                <w:b w:val="0"/>
                <w:i w:val="0"/>
                <w:sz w:val="20"/>
                <w:u w:val="none"/>
              </w:rPr>
            </w:pPr>
          </w:p>
        </w:tc>
      </w:tr>
      <w:tr w:rsidR="00AB647F" w:rsidRPr="00A803A8" w:rsidTr="00412561">
        <w:trPr>
          <w:trHeight w:val="432"/>
        </w:trPr>
        <w:tc>
          <w:tcPr>
            <w:tcW w:w="2988" w:type="dxa"/>
            <w:gridSpan w:val="2"/>
          </w:tcPr>
          <w:p w:rsidR="00AB647F" w:rsidRPr="002A7A04" w:rsidRDefault="00AB647F" w:rsidP="00795D17">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Physical damage</w:t>
            </w:r>
          </w:p>
        </w:tc>
        <w:tc>
          <w:tcPr>
            <w:tcW w:w="720" w:type="dxa"/>
          </w:tcPr>
          <w:p w:rsidR="00AB647F" w:rsidRPr="002A7A04" w:rsidRDefault="00AB647F" w:rsidP="00795D17">
            <w:pPr>
              <w:pStyle w:val="Heading"/>
              <w:tabs>
                <w:tab w:val="left" w:pos="360"/>
              </w:tabs>
              <w:spacing w:before="0"/>
              <w:rPr>
                <w:rFonts w:ascii="Times New Roman" w:hAnsi="Times New Roman"/>
                <w:b w:val="0"/>
                <w:i w:val="0"/>
                <w:sz w:val="20"/>
                <w:u w:val="none"/>
              </w:rPr>
            </w:pPr>
          </w:p>
        </w:tc>
        <w:tc>
          <w:tcPr>
            <w:tcW w:w="720" w:type="dxa"/>
            <w:gridSpan w:val="2"/>
          </w:tcPr>
          <w:p w:rsidR="00AB647F" w:rsidRPr="002A7A04" w:rsidRDefault="00AB647F" w:rsidP="00795D17">
            <w:pPr>
              <w:pStyle w:val="Heading"/>
              <w:tabs>
                <w:tab w:val="left" w:pos="360"/>
              </w:tabs>
              <w:spacing w:before="0"/>
              <w:rPr>
                <w:rFonts w:ascii="Times New Roman" w:hAnsi="Times New Roman"/>
                <w:b w:val="0"/>
                <w:i w:val="0"/>
                <w:sz w:val="20"/>
                <w:u w:val="none"/>
              </w:rPr>
            </w:pPr>
          </w:p>
        </w:tc>
        <w:tc>
          <w:tcPr>
            <w:tcW w:w="720" w:type="dxa"/>
          </w:tcPr>
          <w:p w:rsidR="00AB647F" w:rsidRPr="002A7A04" w:rsidRDefault="00AB647F" w:rsidP="00795D17">
            <w:pPr>
              <w:pStyle w:val="Heading"/>
              <w:tabs>
                <w:tab w:val="left" w:pos="360"/>
              </w:tabs>
              <w:spacing w:before="0"/>
              <w:rPr>
                <w:rFonts w:ascii="Times New Roman" w:hAnsi="Times New Roman"/>
                <w:b w:val="0"/>
                <w:i w:val="0"/>
                <w:sz w:val="20"/>
                <w:u w:val="none"/>
              </w:rPr>
            </w:pPr>
          </w:p>
        </w:tc>
        <w:tc>
          <w:tcPr>
            <w:tcW w:w="5950" w:type="dxa"/>
            <w:gridSpan w:val="9"/>
          </w:tcPr>
          <w:p w:rsidR="00AB647F" w:rsidRPr="002A7A04" w:rsidRDefault="00AB647F" w:rsidP="00A803A8">
            <w:pPr>
              <w:pStyle w:val="Heading"/>
              <w:tabs>
                <w:tab w:val="left" w:pos="360"/>
              </w:tabs>
              <w:spacing w:before="0"/>
              <w:ind w:left="-235" w:firstLine="235"/>
              <w:rPr>
                <w:rFonts w:ascii="Times New Roman" w:hAnsi="Times New Roman"/>
                <w:b w:val="0"/>
                <w:i w:val="0"/>
                <w:sz w:val="20"/>
                <w:u w:val="none"/>
              </w:rPr>
            </w:pPr>
          </w:p>
        </w:tc>
      </w:tr>
      <w:tr w:rsidR="00AB647F" w:rsidRPr="00A803A8" w:rsidTr="00412561">
        <w:trPr>
          <w:trHeight w:val="432"/>
        </w:trPr>
        <w:tc>
          <w:tcPr>
            <w:tcW w:w="2988" w:type="dxa"/>
            <w:gridSpan w:val="2"/>
          </w:tcPr>
          <w:p w:rsidR="00AB647F" w:rsidRPr="002A7A04" w:rsidRDefault="00AB647F" w:rsidP="00795D17">
            <w:pPr>
              <w:pStyle w:val="Heading"/>
              <w:tabs>
                <w:tab w:val="left" w:pos="360"/>
              </w:tabs>
              <w:spacing w:before="0"/>
              <w:rPr>
                <w:rFonts w:ascii="Times New Roman" w:hAnsi="Times New Roman"/>
                <w:b w:val="0"/>
                <w:i w:val="0"/>
                <w:sz w:val="20"/>
                <w:u w:val="none"/>
              </w:rPr>
            </w:pPr>
          </w:p>
        </w:tc>
        <w:tc>
          <w:tcPr>
            <w:tcW w:w="720" w:type="dxa"/>
          </w:tcPr>
          <w:p w:rsidR="00AB647F" w:rsidRPr="002A7A04" w:rsidRDefault="00AB647F" w:rsidP="00795D17">
            <w:pPr>
              <w:pStyle w:val="Heading"/>
              <w:tabs>
                <w:tab w:val="left" w:pos="360"/>
              </w:tabs>
              <w:spacing w:before="0"/>
              <w:rPr>
                <w:rFonts w:ascii="Times New Roman" w:hAnsi="Times New Roman"/>
                <w:b w:val="0"/>
                <w:i w:val="0"/>
                <w:sz w:val="20"/>
                <w:u w:val="none"/>
              </w:rPr>
            </w:pPr>
          </w:p>
        </w:tc>
        <w:tc>
          <w:tcPr>
            <w:tcW w:w="720" w:type="dxa"/>
            <w:gridSpan w:val="2"/>
          </w:tcPr>
          <w:p w:rsidR="00AB647F" w:rsidRPr="002A7A04" w:rsidRDefault="00AB647F" w:rsidP="00795D17">
            <w:pPr>
              <w:pStyle w:val="Heading"/>
              <w:tabs>
                <w:tab w:val="left" w:pos="360"/>
              </w:tabs>
              <w:spacing w:before="0"/>
              <w:rPr>
                <w:rFonts w:ascii="Times New Roman" w:hAnsi="Times New Roman"/>
                <w:b w:val="0"/>
                <w:i w:val="0"/>
                <w:sz w:val="20"/>
                <w:u w:val="none"/>
              </w:rPr>
            </w:pPr>
          </w:p>
        </w:tc>
        <w:tc>
          <w:tcPr>
            <w:tcW w:w="720" w:type="dxa"/>
          </w:tcPr>
          <w:p w:rsidR="00AB647F" w:rsidRPr="002A7A04" w:rsidRDefault="00AB647F" w:rsidP="00795D17">
            <w:pPr>
              <w:pStyle w:val="Heading"/>
              <w:tabs>
                <w:tab w:val="left" w:pos="360"/>
              </w:tabs>
              <w:spacing w:before="0"/>
              <w:rPr>
                <w:rFonts w:ascii="Times New Roman" w:hAnsi="Times New Roman"/>
                <w:b w:val="0"/>
                <w:i w:val="0"/>
                <w:sz w:val="20"/>
                <w:u w:val="none"/>
              </w:rPr>
            </w:pPr>
          </w:p>
        </w:tc>
        <w:tc>
          <w:tcPr>
            <w:tcW w:w="5950" w:type="dxa"/>
            <w:gridSpan w:val="9"/>
          </w:tcPr>
          <w:p w:rsidR="00AB647F" w:rsidRPr="002A7A04" w:rsidRDefault="00AB647F" w:rsidP="00A803A8">
            <w:pPr>
              <w:pStyle w:val="Heading"/>
              <w:tabs>
                <w:tab w:val="left" w:pos="360"/>
              </w:tabs>
              <w:spacing w:before="0"/>
              <w:ind w:left="-235" w:firstLine="235"/>
              <w:rPr>
                <w:rFonts w:ascii="Times New Roman" w:hAnsi="Times New Roman"/>
                <w:b w:val="0"/>
                <w:i w:val="0"/>
                <w:sz w:val="20"/>
                <w:u w:val="none"/>
              </w:rPr>
            </w:pPr>
          </w:p>
        </w:tc>
      </w:tr>
      <w:tr w:rsidR="00AB647F" w:rsidRPr="00A803A8" w:rsidTr="00412561">
        <w:trPr>
          <w:trHeight w:val="432"/>
        </w:trPr>
        <w:tc>
          <w:tcPr>
            <w:tcW w:w="2988" w:type="dxa"/>
            <w:gridSpan w:val="2"/>
          </w:tcPr>
          <w:p w:rsidR="00AB647F" w:rsidRPr="002A7A04" w:rsidRDefault="00AB647F" w:rsidP="00795D17">
            <w:pPr>
              <w:pStyle w:val="Heading"/>
              <w:tabs>
                <w:tab w:val="left" w:pos="360"/>
              </w:tabs>
              <w:spacing w:before="0"/>
              <w:rPr>
                <w:rFonts w:ascii="Times New Roman" w:hAnsi="Times New Roman"/>
                <w:b w:val="0"/>
                <w:i w:val="0"/>
                <w:sz w:val="20"/>
                <w:u w:val="none"/>
              </w:rPr>
            </w:pPr>
          </w:p>
        </w:tc>
        <w:tc>
          <w:tcPr>
            <w:tcW w:w="720" w:type="dxa"/>
          </w:tcPr>
          <w:p w:rsidR="00AB647F" w:rsidRPr="002A7A04" w:rsidRDefault="00AB647F" w:rsidP="00795D17">
            <w:pPr>
              <w:pStyle w:val="Heading"/>
              <w:tabs>
                <w:tab w:val="left" w:pos="360"/>
              </w:tabs>
              <w:spacing w:before="0"/>
              <w:rPr>
                <w:rFonts w:ascii="Times New Roman" w:hAnsi="Times New Roman"/>
                <w:b w:val="0"/>
                <w:i w:val="0"/>
                <w:sz w:val="20"/>
                <w:u w:val="none"/>
              </w:rPr>
            </w:pPr>
          </w:p>
        </w:tc>
        <w:tc>
          <w:tcPr>
            <w:tcW w:w="720" w:type="dxa"/>
            <w:gridSpan w:val="2"/>
          </w:tcPr>
          <w:p w:rsidR="00AB647F" w:rsidRPr="002A7A04" w:rsidRDefault="00AB647F" w:rsidP="00795D17">
            <w:pPr>
              <w:pStyle w:val="Heading"/>
              <w:tabs>
                <w:tab w:val="left" w:pos="360"/>
              </w:tabs>
              <w:spacing w:before="0"/>
              <w:rPr>
                <w:rFonts w:ascii="Times New Roman" w:hAnsi="Times New Roman"/>
                <w:b w:val="0"/>
                <w:i w:val="0"/>
                <w:sz w:val="20"/>
                <w:u w:val="none"/>
              </w:rPr>
            </w:pPr>
          </w:p>
        </w:tc>
        <w:tc>
          <w:tcPr>
            <w:tcW w:w="720" w:type="dxa"/>
          </w:tcPr>
          <w:p w:rsidR="00AB647F" w:rsidRPr="002A7A04" w:rsidRDefault="00AB647F" w:rsidP="00795D17">
            <w:pPr>
              <w:pStyle w:val="Heading"/>
              <w:tabs>
                <w:tab w:val="left" w:pos="360"/>
              </w:tabs>
              <w:spacing w:before="0"/>
              <w:rPr>
                <w:rFonts w:ascii="Times New Roman" w:hAnsi="Times New Roman"/>
                <w:b w:val="0"/>
                <w:i w:val="0"/>
                <w:sz w:val="20"/>
                <w:u w:val="none"/>
              </w:rPr>
            </w:pPr>
          </w:p>
        </w:tc>
        <w:tc>
          <w:tcPr>
            <w:tcW w:w="5950" w:type="dxa"/>
            <w:gridSpan w:val="9"/>
          </w:tcPr>
          <w:p w:rsidR="00AB647F" w:rsidRPr="002A7A04" w:rsidRDefault="00AB647F" w:rsidP="00A803A8">
            <w:pPr>
              <w:pStyle w:val="Heading"/>
              <w:tabs>
                <w:tab w:val="left" w:pos="360"/>
              </w:tabs>
              <w:spacing w:before="0"/>
              <w:ind w:left="-235" w:firstLine="235"/>
              <w:rPr>
                <w:rFonts w:ascii="Times New Roman" w:hAnsi="Times New Roman"/>
                <w:b w:val="0"/>
                <w:i w:val="0"/>
                <w:sz w:val="20"/>
                <w:u w:val="none"/>
              </w:rPr>
            </w:pPr>
          </w:p>
        </w:tc>
      </w:tr>
      <w:tr w:rsidR="00AB647F" w:rsidRPr="00A803A8" w:rsidTr="00412561">
        <w:trPr>
          <w:trHeight w:val="432"/>
        </w:trPr>
        <w:tc>
          <w:tcPr>
            <w:tcW w:w="2988" w:type="dxa"/>
            <w:gridSpan w:val="2"/>
          </w:tcPr>
          <w:p w:rsidR="00AB647F" w:rsidRPr="00A803A8" w:rsidRDefault="00AB647F" w:rsidP="00795D17">
            <w:pPr>
              <w:pStyle w:val="Heading"/>
              <w:tabs>
                <w:tab w:val="left" w:pos="360"/>
              </w:tabs>
              <w:spacing w:before="0"/>
              <w:rPr>
                <w:rFonts w:ascii="Times New Roman" w:hAnsi="Times New Roman"/>
                <w:i w:val="0"/>
                <w:sz w:val="20"/>
                <w:u w:val="none"/>
              </w:rPr>
            </w:pPr>
          </w:p>
        </w:tc>
        <w:tc>
          <w:tcPr>
            <w:tcW w:w="720" w:type="dxa"/>
          </w:tcPr>
          <w:p w:rsidR="00AB647F" w:rsidRPr="00A803A8" w:rsidRDefault="00AB647F" w:rsidP="00795D17">
            <w:pPr>
              <w:pStyle w:val="Heading"/>
              <w:tabs>
                <w:tab w:val="left" w:pos="360"/>
              </w:tabs>
              <w:spacing w:before="0"/>
              <w:rPr>
                <w:rFonts w:ascii="Times New Roman" w:hAnsi="Times New Roman"/>
                <w:i w:val="0"/>
                <w:sz w:val="20"/>
                <w:u w:val="none"/>
              </w:rPr>
            </w:pPr>
          </w:p>
        </w:tc>
        <w:tc>
          <w:tcPr>
            <w:tcW w:w="720" w:type="dxa"/>
            <w:gridSpan w:val="2"/>
          </w:tcPr>
          <w:p w:rsidR="00AB647F" w:rsidRPr="00A803A8" w:rsidRDefault="00AB647F" w:rsidP="00795D17">
            <w:pPr>
              <w:pStyle w:val="Heading"/>
              <w:tabs>
                <w:tab w:val="left" w:pos="360"/>
              </w:tabs>
              <w:spacing w:before="0"/>
              <w:rPr>
                <w:rFonts w:ascii="Times New Roman" w:hAnsi="Times New Roman"/>
                <w:i w:val="0"/>
                <w:sz w:val="20"/>
                <w:u w:val="none"/>
              </w:rPr>
            </w:pPr>
          </w:p>
        </w:tc>
        <w:tc>
          <w:tcPr>
            <w:tcW w:w="720" w:type="dxa"/>
          </w:tcPr>
          <w:p w:rsidR="00AB647F" w:rsidRPr="00A803A8" w:rsidRDefault="00AB647F" w:rsidP="00795D17">
            <w:pPr>
              <w:pStyle w:val="Heading"/>
              <w:tabs>
                <w:tab w:val="left" w:pos="360"/>
              </w:tabs>
              <w:spacing w:before="0"/>
              <w:rPr>
                <w:rFonts w:ascii="Times New Roman" w:hAnsi="Times New Roman"/>
                <w:i w:val="0"/>
                <w:sz w:val="20"/>
                <w:u w:val="none"/>
              </w:rPr>
            </w:pPr>
          </w:p>
        </w:tc>
        <w:tc>
          <w:tcPr>
            <w:tcW w:w="5950" w:type="dxa"/>
            <w:gridSpan w:val="9"/>
          </w:tcPr>
          <w:p w:rsidR="00AB647F" w:rsidRPr="00A803A8" w:rsidRDefault="00AB647F" w:rsidP="00A803A8">
            <w:pPr>
              <w:pStyle w:val="Heading"/>
              <w:tabs>
                <w:tab w:val="left" w:pos="360"/>
              </w:tabs>
              <w:spacing w:before="0"/>
              <w:ind w:left="-235" w:firstLine="235"/>
              <w:rPr>
                <w:rFonts w:ascii="Times New Roman" w:hAnsi="Times New Roman"/>
                <w:i w:val="0"/>
                <w:sz w:val="20"/>
                <w:u w:val="none"/>
              </w:rPr>
            </w:pPr>
          </w:p>
        </w:tc>
      </w:tr>
      <w:tr w:rsidR="00AB647F" w:rsidRPr="00A803A8" w:rsidTr="001D00B8">
        <w:trPr>
          <w:trHeight w:val="3716"/>
        </w:trPr>
        <w:tc>
          <w:tcPr>
            <w:tcW w:w="11098" w:type="dxa"/>
            <w:gridSpan w:val="15"/>
          </w:tcPr>
          <w:p w:rsidR="00AB647F" w:rsidRPr="00A803A8" w:rsidRDefault="00AB647F" w:rsidP="00A803A8">
            <w:pPr>
              <w:pStyle w:val="Heading"/>
              <w:tabs>
                <w:tab w:val="left" w:pos="360"/>
              </w:tabs>
              <w:spacing w:before="0"/>
              <w:ind w:left="-235" w:firstLine="235"/>
              <w:rPr>
                <w:rFonts w:ascii="Times New Roman" w:hAnsi="Times New Roman"/>
                <w:i w:val="0"/>
                <w:sz w:val="20"/>
                <w:u w:val="none"/>
              </w:rPr>
            </w:pPr>
            <w:r w:rsidRPr="00AB647F">
              <w:rPr>
                <w:rFonts w:ascii="Times New Roman" w:hAnsi="Times New Roman"/>
                <w:i w:val="0"/>
                <w:sz w:val="20"/>
                <w:u w:val="none"/>
              </w:rPr>
              <w:t>Comments/Corrective Actions (if necessary)</w:t>
            </w:r>
          </w:p>
        </w:tc>
      </w:tr>
    </w:tbl>
    <w:p w:rsidR="000A0A17" w:rsidRDefault="000A0A17">
      <w:pPr>
        <w:sectPr w:rsidR="000A0A17" w:rsidSect="00384107">
          <w:pgSz w:w="12240" w:h="15840" w:code="1"/>
          <w:pgMar w:top="720" w:right="720" w:bottom="720" w:left="720" w:header="720" w:footer="720" w:gutter="0"/>
          <w:cols w:space="720"/>
          <w:titlePg/>
          <w:docGrid w:linePitch="272"/>
        </w:sectPr>
      </w:pPr>
    </w:p>
    <w:tbl>
      <w:tblPr>
        <w:tblStyle w:val="TableGrid"/>
        <w:tblW w:w="11098" w:type="dxa"/>
        <w:tblLayout w:type="fixed"/>
        <w:tblLook w:val="04A0"/>
      </w:tblPr>
      <w:tblGrid>
        <w:gridCol w:w="2178"/>
        <w:gridCol w:w="90"/>
        <w:gridCol w:w="720"/>
        <w:gridCol w:w="720"/>
        <w:gridCol w:w="720"/>
        <w:gridCol w:w="720"/>
        <w:gridCol w:w="401"/>
        <w:gridCol w:w="229"/>
        <w:gridCol w:w="810"/>
        <w:gridCol w:w="720"/>
        <w:gridCol w:w="630"/>
        <w:gridCol w:w="810"/>
        <w:gridCol w:w="1440"/>
        <w:gridCol w:w="910"/>
      </w:tblGrid>
      <w:tr w:rsidR="00847D81" w:rsidRPr="00A803A8" w:rsidTr="00007660">
        <w:trPr>
          <w:trHeight w:val="432"/>
        </w:trPr>
        <w:tc>
          <w:tcPr>
            <w:tcW w:w="5549" w:type="dxa"/>
            <w:gridSpan w:val="7"/>
          </w:tcPr>
          <w:p w:rsidR="00847D81" w:rsidRPr="00AB647F" w:rsidRDefault="00B16F6C" w:rsidP="00007660">
            <w:pPr>
              <w:pStyle w:val="Heading"/>
              <w:tabs>
                <w:tab w:val="left" w:pos="360"/>
              </w:tabs>
              <w:spacing w:before="0"/>
              <w:ind w:left="-235" w:firstLine="235"/>
              <w:rPr>
                <w:rFonts w:ascii="Times New Roman" w:hAnsi="Times New Roman"/>
                <w:b w:val="0"/>
                <w:i w:val="0"/>
                <w:sz w:val="20"/>
                <w:u w:val="none"/>
              </w:rPr>
            </w:pPr>
            <w:r w:rsidRPr="00B16F6C">
              <w:rPr>
                <w:rFonts w:ascii="Times New Roman" w:hAnsi="Times New Roman"/>
                <w:b w:val="0"/>
                <w:i w:val="0"/>
                <w:sz w:val="20"/>
                <w:u w:val="none"/>
              </w:rPr>
              <w:lastRenderedPageBreak/>
              <w:t>Building Address:</w:t>
            </w:r>
          </w:p>
        </w:tc>
        <w:tc>
          <w:tcPr>
            <w:tcW w:w="5549" w:type="dxa"/>
            <w:gridSpan w:val="7"/>
          </w:tcPr>
          <w:p w:rsidR="00847D81" w:rsidRPr="00AB647F" w:rsidRDefault="00847D81" w:rsidP="00007660">
            <w:pPr>
              <w:pStyle w:val="Heading"/>
              <w:tabs>
                <w:tab w:val="left" w:pos="360"/>
              </w:tabs>
              <w:spacing w:before="0"/>
              <w:ind w:left="-235" w:firstLine="235"/>
              <w:rPr>
                <w:rFonts w:ascii="Times New Roman" w:hAnsi="Times New Roman"/>
                <w:b w:val="0"/>
                <w:i w:val="0"/>
                <w:sz w:val="20"/>
                <w:u w:val="none"/>
              </w:rPr>
            </w:pPr>
            <w:r w:rsidRPr="00AB647F">
              <w:rPr>
                <w:rFonts w:ascii="Times New Roman" w:hAnsi="Times New Roman"/>
                <w:b w:val="0"/>
                <w:i w:val="0"/>
                <w:sz w:val="20"/>
                <w:u w:val="none"/>
              </w:rPr>
              <w:t>Inspection Date:</w:t>
            </w:r>
          </w:p>
        </w:tc>
      </w:tr>
      <w:tr w:rsidR="00847D81" w:rsidRPr="00A803A8" w:rsidTr="00847D81">
        <w:trPr>
          <w:trHeight w:val="144"/>
        </w:trPr>
        <w:tc>
          <w:tcPr>
            <w:tcW w:w="11098" w:type="dxa"/>
            <w:gridSpan w:val="14"/>
          </w:tcPr>
          <w:p w:rsidR="00847D81" w:rsidRDefault="00847D81" w:rsidP="00007660">
            <w:pPr>
              <w:pStyle w:val="Heading"/>
              <w:tabs>
                <w:tab w:val="left" w:pos="360"/>
              </w:tabs>
              <w:spacing w:before="0"/>
              <w:ind w:left="-235" w:firstLine="235"/>
              <w:jc w:val="center"/>
              <w:rPr>
                <w:rFonts w:ascii="Times New Roman" w:hAnsi="Times New Roman"/>
                <w:i w:val="0"/>
                <w:sz w:val="24"/>
                <w:szCs w:val="24"/>
                <w:u w:val="none"/>
              </w:rPr>
            </w:pPr>
          </w:p>
        </w:tc>
      </w:tr>
      <w:tr w:rsidR="00847D81" w:rsidRPr="00A803A8" w:rsidTr="00007660">
        <w:trPr>
          <w:trHeight w:val="432"/>
        </w:trPr>
        <w:tc>
          <w:tcPr>
            <w:tcW w:w="11098" w:type="dxa"/>
            <w:gridSpan w:val="14"/>
          </w:tcPr>
          <w:p w:rsidR="00847D81" w:rsidRPr="00AB647F" w:rsidRDefault="00847D81" w:rsidP="00AB647F">
            <w:pPr>
              <w:pStyle w:val="Heading"/>
              <w:tabs>
                <w:tab w:val="left" w:pos="360"/>
              </w:tabs>
              <w:spacing w:before="0"/>
              <w:ind w:left="-235" w:firstLine="235"/>
              <w:jc w:val="center"/>
              <w:rPr>
                <w:rFonts w:ascii="Times New Roman" w:hAnsi="Times New Roman"/>
                <w:i w:val="0"/>
                <w:sz w:val="24"/>
                <w:szCs w:val="24"/>
                <w:u w:val="none"/>
              </w:rPr>
            </w:pPr>
            <w:r w:rsidRPr="00AB647F">
              <w:rPr>
                <w:rFonts w:ascii="Times New Roman" w:hAnsi="Times New Roman"/>
                <w:i w:val="0"/>
                <w:sz w:val="24"/>
                <w:szCs w:val="24"/>
                <w:u w:val="none"/>
              </w:rPr>
              <w:t>COPING</w:t>
            </w:r>
          </w:p>
        </w:tc>
      </w:tr>
      <w:tr w:rsidR="00847D81" w:rsidRPr="00A803A8" w:rsidTr="00AB647F">
        <w:trPr>
          <w:trHeight w:val="432"/>
        </w:trPr>
        <w:tc>
          <w:tcPr>
            <w:tcW w:w="2178" w:type="dxa"/>
          </w:tcPr>
          <w:p w:rsidR="00847D81" w:rsidRPr="00D602E1" w:rsidRDefault="00847D81" w:rsidP="00007660">
            <w:pPr>
              <w:pStyle w:val="Heading"/>
              <w:tabs>
                <w:tab w:val="left" w:pos="360"/>
              </w:tabs>
              <w:spacing w:before="0"/>
              <w:rPr>
                <w:rFonts w:ascii="Times New Roman" w:hAnsi="Times New Roman"/>
                <w:i w:val="0"/>
                <w:sz w:val="20"/>
                <w:u w:val="none"/>
              </w:rPr>
            </w:pPr>
            <w:r w:rsidRPr="00D602E1">
              <w:rPr>
                <w:rFonts w:ascii="Times New Roman" w:hAnsi="Times New Roman"/>
                <w:i w:val="0"/>
                <w:sz w:val="20"/>
                <w:u w:val="none"/>
              </w:rPr>
              <w:t>Type of Meta</w:t>
            </w:r>
          </w:p>
        </w:tc>
        <w:tc>
          <w:tcPr>
            <w:tcW w:w="1530" w:type="dxa"/>
            <w:gridSpan w:val="3"/>
          </w:tcPr>
          <w:p w:rsidR="00847D81" w:rsidRPr="00D602E1" w:rsidRDefault="00847D81" w:rsidP="00007660">
            <w:pPr>
              <w:pStyle w:val="Heading"/>
              <w:tabs>
                <w:tab w:val="left" w:pos="360"/>
              </w:tabs>
              <w:spacing w:before="0"/>
              <w:rPr>
                <w:rFonts w:ascii="Times New Roman" w:hAnsi="Times New Roman"/>
                <w:i w:val="0"/>
                <w:sz w:val="20"/>
                <w:u w:val="none"/>
              </w:rPr>
            </w:pPr>
            <w:r w:rsidRPr="00D602E1">
              <w:rPr>
                <w:rFonts w:ascii="Times New Roman" w:hAnsi="Times New Roman"/>
                <w:i w:val="0"/>
                <w:sz w:val="20"/>
                <w:u w:val="none"/>
              </w:rPr>
              <w:t>Stainless Steel</w:t>
            </w:r>
          </w:p>
        </w:tc>
        <w:tc>
          <w:tcPr>
            <w:tcW w:w="720" w:type="dxa"/>
          </w:tcPr>
          <w:p w:rsidR="00847D81" w:rsidRPr="00D602E1" w:rsidRDefault="00847D81" w:rsidP="00007660">
            <w:pPr>
              <w:pStyle w:val="Heading"/>
              <w:tabs>
                <w:tab w:val="left" w:pos="360"/>
              </w:tabs>
              <w:spacing w:before="0"/>
              <w:rPr>
                <w:rFonts w:ascii="Times New Roman" w:hAnsi="Times New Roman"/>
                <w:i w:val="0"/>
                <w:sz w:val="20"/>
                <w:u w:val="none"/>
              </w:rPr>
            </w:pPr>
          </w:p>
        </w:tc>
        <w:tc>
          <w:tcPr>
            <w:tcW w:w="1350" w:type="dxa"/>
            <w:gridSpan w:val="3"/>
          </w:tcPr>
          <w:p w:rsidR="00847D81" w:rsidRPr="00D602E1" w:rsidRDefault="00847D81" w:rsidP="00007660">
            <w:pPr>
              <w:pStyle w:val="Heading"/>
              <w:tabs>
                <w:tab w:val="left" w:pos="360"/>
              </w:tabs>
              <w:spacing w:before="0"/>
              <w:rPr>
                <w:rFonts w:ascii="Times New Roman" w:hAnsi="Times New Roman"/>
                <w:i w:val="0"/>
                <w:sz w:val="20"/>
                <w:u w:val="none"/>
              </w:rPr>
            </w:pPr>
            <w:r w:rsidRPr="00D602E1">
              <w:rPr>
                <w:rFonts w:ascii="Times New Roman" w:hAnsi="Times New Roman"/>
                <w:i w:val="0"/>
                <w:sz w:val="20"/>
                <w:u w:val="none"/>
              </w:rPr>
              <w:t>Aluminum</w:t>
            </w:r>
          </w:p>
        </w:tc>
        <w:tc>
          <w:tcPr>
            <w:tcW w:w="810" w:type="dxa"/>
          </w:tcPr>
          <w:p w:rsidR="00847D81" w:rsidRPr="00D602E1" w:rsidRDefault="00847D81" w:rsidP="00007660">
            <w:pPr>
              <w:pStyle w:val="Heading"/>
              <w:tabs>
                <w:tab w:val="left" w:pos="360"/>
              </w:tabs>
              <w:spacing w:before="0"/>
              <w:ind w:left="-235" w:firstLine="235"/>
              <w:rPr>
                <w:rFonts w:ascii="Times New Roman" w:hAnsi="Times New Roman"/>
                <w:i w:val="0"/>
                <w:sz w:val="20"/>
                <w:u w:val="none"/>
              </w:rPr>
            </w:pPr>
          </w:p>
        </w:tc>
        <w:tc>
          <w:tcPr>
            <w:tcW w:w="1350" w:type="dxa"/>
            <w:gridSpan w:val="2"/>
          </w:tcPr>
          <w:p w:rsidR="00847D81" w:rsidRPr="00D602E1" w:rsidRDefault="00847D81" w:rsidP="00007660">
            <w:pPr>
              <w:pStyle w:val="Heading"/>
              <w:tabs>
                <w:tab w:val="left" w:pos="360"/>
              </w:tabs>
              <w:spacing w:before="0"/>
              <w:ind w:left="-235" w:firstLine="235"/>
              <w:rPr>
                <w:rFonts w:ascii="Times New Roman" w:hAnsi="Times New Roman"/>
                <w:i w:val="0"/>
                <w:sz w:val="20"/>
                <w:u w:val="none"/>
              </w:rPr>
            </w:pPr>
            <w:r w:rsidRPr="00D602E1">
              <w:rPr>
                <w:rFonts w:ascii="Times New Roman" w:hAnsi="Times New Roman"/>
                <w:i w:val="0"/>
                <w:sz w:val="20"/>
                <w:u w:val="none"/>
              </w:rPr>
              <w:t>Copper</w:t>
            </w:r>
          </w:p>
        </w:tc>
        <w:tc>
          <w:tcPr>
            <w:tcW w:w="810" w:type="dxa"/>
          </w:tcPr>
          <w:p w:rsidR="00847D81" w:rsidRPr="00D602E1" w:rsidRDefault="00847D81" w:rsidP="00007660">
            <w:pPr>
              <w:pStyle w:val="Heading"/>
              <w:tabs>
                <w:tab w:val="left" w:pos="360"/>
              </w:tabs>
              <w:spacing w:before="0"/>
              <w:ind w:left="-235" w:firstLine="235"/>
              <w:rPr>
                <w:rFonts w:ascii="Times New Roman" w:hAnsi="Times New Roman"/>
                <w:i w:val="0"/>
                <w:sz w:val="20"/>
                <w:u w:val="none"/>
              </w:rPr>
            </w:pPr>
          </w:p>
        </w:tc>
        <w:tc>
          <w:tcPr>
            <w:tcW w:w="1440" w:type="dxa"/>
          </w:tcPr>
          <w:p w:rsidR="00847D81" w:rsidRPr="00D602E1" w:rsidRDefault="00847D81" w:rsidP="00007660">
            <w:pPr>
              <w:pStyle w:val="Heading"/>
              <w:tabs>
                <w:tab w:val="left" w:pos="360"/>
              </w:tabs>
              <w:spacing w:before="0"/>
              <w:ind w:left="-235" w:firstLine="235"/>
              <w:rPr>
                <w:rFonts w:ascii="Times New Roman" w:hAnsi="Times New Roman"/>
                <w:i w:val="0"/>
                <w:sz w:val="20"/>
                <w:u w:val="none"/>
              </w:rPr>
            </w:pPr>
            <w:r w:rsidRPr="00D602E1">
              <w:rPr>
                <w:rFonts w:ascii="Times New Roman" w:hAnsi="Times New Roman"/>
                <w:i w:val="0"/>
                <w:sz w:val="20"/>
                <w:u w:val="none"/>
              </w:rPr>
              <w:t>Galvanized</w:t>
            </w:r>
          </w:p>
        </w:tc>
        <w:tc>
          <w:tcPr>
            <w:tcW w:w="910" w:type="dxa"/>
          </w:tcPr>
          <w:p w:rsidR="00847D81" w:rsidRPr="00D602E1" w:rsidRDefault="00847D81" w:rsidP="00007660">
            <w:pPr>
              <w:pStyle w:val="Heading"/>
              <w:tabs>
                <w:tab w:val="left" w:pos="360"/>
              </w:tabs>
              <w:spacing w:before="0"/>
              <w:ind w:left="-235" w:firstLine="235"/>
              <w:rPr>
                <w:rFonts w:ascii="Times New Roman" w:hAnsi="Times New Roman"/>
                <w:i w:val="0"/>
                <w:sz w:val="20"/>
                <w:u w:val="none"/>
              </w:rPr>
            </w:pPr>
          </w:p>
        </w:tc>
      </w:tr>
      <w:tr w:rsidR="00847D81" w:rsidRPr="00A803A8" w:rsidTr="00AB647F">
        <w:trPr>
          <w:trHeight w:val="20"/>
        </w:trPr>
        <w:tc>
          <w:tcPr>
            <w:tcW w:w="11098" w:type="dxa"/>
            <w:gridSpan w:val="14"/>
          </w:tcPr>
          <w:p w:rsidR="00847D81" w:rsidRPr="00D602E1" w:rsidRDefault="00847D81" w:rsidP="00007660">
            <w:pPr>
              <w:pStyle w:val="Heading"/>
              <w:tabs>
                <w:tab w:val="left" w:pos="360"/>
              </w:tabs>
              <w:spacing w:before="0"/>
              <w:ind w:left="-235" w:firstLine="235"/>
              <w:rPr>
                <w:rFonts w:ascii="Times New Roman" w:hAnsi="Times New Roman"/>
                <w:i w:val="0"/>
                <w:sz w:val="20"/>
                <w:u w:val="none"/>
              </w:rPr>
            </w:pPr>
          </w:p>
        </w:tc>
      </w:tr>
      <w:tr w:rsidR="00847D81" w:rsidRPr="00A803A8" w:rsidTr="00AB647F">
        <w:trPr>
          <w:trHeight w:val="432"/>
        </w:trPr>
        <w:tc>
          <w:tcPr>
            <w:tcW w:w="2268" w:type="dxa"/>
            <w:gridSpan w:val="2"/>
          </w:tcPr>
          <w:p w:rsidR="00847D81" w:rsidRPr="00D602E1" w:rsidRDefault="00847D81" w:rsidP="00007660">
            <w:pPr>
              <w:pStyle w:val="Heading"/>
              <w:tabs>
                <w:tab w:val="left" w:pos="360"/>
              </w:tabs>
              <w:spacing w:before="0"/>
              <w:rPr>
                <w:rFonts w:ascii="Times New Roman" w:hAnsi="Times New Roman"/>
                <w:i w:val="0"/>
                <w:sz w:val="20"/>
                <w:u w:val="none"/>
              </w:rPr>
            </w:pPr>
            <w:r w:rsidRPr="00D602E1">
              <w:rPr>
                <w:rFonts w:ascii="Times New Roman" w:hAnsi="Times New Roman"/>
                <w:i w:val="0"/>
                <w:sz w:val="20"/>
                <w:u w:val="none"/>
              </w:rPr>
              <w:t>Appearance</w:t>
            </w:r>
          </w:p>
        </w:tc>
        <w:tc>
          <w:tcPr>
            <w:tcW w:w="2160" w:type="dxa"/>
            <w:gridSpan w:val="3"/>
          </w:tcPr>
          <w:p w:rsidR="00847D81" w:rsidRPr="00D602E1" w:rsidRDefault="00847D81" w:rsidP="00007660">
            <w:pPr>
              <w:pStyle w:val="Heading"/>
              <w:tabs>
                <w:tab w:val="left" w:pos="360"/>
              </w:tabs>
              <w:spacing w:before="0"/>
              <w:rPr>
                <w:rFonts w:ascii="Times New Roman" w:hAnsi="Times New Roman"/>
                <w:i w:val="0"/>
                <w:sz w:val="20"/>
                <w:u w:val="none"/>
              </w:rPr>
            </w:pPr>
            <w:r w:rsidRPr="00D602E1">
              <w:rPr>
                <w:rFonts w:ascii="Times New Roman" w:hAnsi="Times New Roman"/>
                <w:i w:val="0"/>
                <w:sz w:val="20"/>
                <w:u w:val="none"/>
              </w:rPr>
              <w:t>Satisfactory</w:t>
            </w:r>
          </w:p>
        </w:tc>
        <w:tc>
          <w:tcPr>
            <w:tcW w:w="720" w:type="dxa"/>
          </w:tcPr>
          <w:p w:rsidR="00847D81" w:rsidRPr="00D602E1" w:rsidRDefault="00847D81" w:rsidP="00007660">
            <w:pPr>
              <w:pStyle w:val="Heading"/>
              <w:tabs>
                <w:tab w:val="left" w:pos="360"/>
              </w:tabs>
              <w:spacing w:before="0"/>
              <w:rPr>
                <w:rFonts w:ascii="Times New Roman" w:hAnsi="Times New Roman"/>
                <w:i w:val="0"/>
                <w:sz w:val="20"/>
                <w:u w:val="none"/>
              </w:rPr>
            </w:pPr>
          </w:p>
        </w:tc>
        <w:tc>
          <w:tcPr>
            <w:tcW w:w="2160" w:type="dxa"/>
            <w:gridSpan w:val="4"/>
          </w:tcPr>
          <w:p w:rsidR="00847D81" w:rsidRPr="00D602E1" w:rsidRDefault="00847D81" w:rsidP="00007660">
            <w:pPr>
              <w:pStyle w:val="Heading"/>
              <w:tabs>
                <w:tab w:val="left" w:pos="360"/>
              </w:tabs>
              <w:spacing w:before="0"/>
              <w:rPr>
                <w:rFonts w:ascii="Times New Roman" w:hAnsi="Times New Roman"/>
                <w:i w:val="0"/>
                <w:sz w:val="20"/>
                <w:u w:val="none"/>
              </w:rPr>
            </w:pPr>
            <w:r w:rsidRPr="00D602E1">
              <w:rPr>
                <w:rFonts w:ascii="Times New Roman" w:hAnsi="Times New Roman"/>
                <w:i w:val="0"/>
                <w:sz w:val="20"/>
                <w:u w:val="none"/>
              </w:rPr>
              <w:t>Fair</w:t>
            </w:r>
          </w:p>
        </w:tc>
        <w:tc>
          <w:tcPr>
            <w:tcW w:w="630" w:type="dxa"/>
          </w:tcPr>
          <w:p w:rsidR="00847D81" w:rsidRPr="00D602E1" w:rsidRDefault="00847D81" w:rsidP="00007660">
            <w:pPr>
              <w:pStyle w:val="Heading"/>
              <w:tabs>
                <w:tab w:val="left" w:pos="360"/>
              </w:tabs>
              <w:spacing w:before="0"/>
              <w:ind w:left="-235" w:firstLine="235"/>
              <w:rPr>
                <w:rFonts w:ascii="Times New Roman" w:hAnsi="Times New Roman"/>
                <w:i w:val="0"/>
                <w:sz w:val="20"/>
                <w:u w:val="none"/>
              </w:rPr>
            </w:pPr>
          </w:p>
        </w:tc>
        <w:tc>
          <w:tcPr>
            <w:tcW w:w="2250" w:type="dxa"/>
            <w:gridSpan w:val="2"/>
          </w:tcPr>
          <w:p w:rsidR="00847D81" w:rsidRPr="00D602E1" w:rsidRDefault="00847D81" w:rsidP="00007660">
            <w:pPr>
              <w:pStyle w:val="Heading"/>
              <w:tabs>
                <w:tab w:val="left" w:pos="360"/>
              </w:tabs>
              <w:spacing w:before="0"/>
              <w:ind w:left="-235" w:firstLine="235"/>
              <w:rPr>
                <w:rFonts w:ascii="Times New Roman" w:hAnsi="Times New Roman"/>
                <w:i w:val="0"/>
                <w:sz w:val="20"/>
                <w:u w:val="none"/>
              </w:rPr>
            </w:pPr>
            <w:r w:rsidRPr="00D602E1">
              <w:rPr>
                <w:rFonts w:ascii="Times New Roman" w:hAnsi="Times New Roman"/>
                <w:i w:val="0"/>
                <w:sz w:val="20"/>
                <w:u w:val="none"/>
              </w:rPr>
              <w:t>Poor</w:t>
            </w:r>
          </w:p>
        </w:tc>
        <w:tc>
          <w:tcPr>
            <w:tcW w:w="910" w:type="dxa"/>
          </w:tcPr>
          <w:p w:rsidR="00847D81" w:rsidRPr="00D602E1" w:rsidRDefault="00847D81" w:rsidP="00007660">
            <w:pPr>
              <w:pStyle w:val="Heading"/>
              <w:tabs>
                <w:tab w:val="left" w:pos="360"/>
              </w:tabs>
              <w:spacing w:before="0"/>
              <w:ind w:left="-235" w:firstLine="235"/>
              <w:rPr>
                <w:rFonts w:ascii="Times New Roman" w:hAnsi="Times New Roman"/>
                <w:i w:val="0"/>
                <w:sz w:val="20"/>
                <w:u w:val="none"/>
              </w:rPr>
            </w:pPr>
          </w:p>
        </w:tc>
      </w:tr>
      <w:tr w:rsidR="00847D81" w:rsidRPr="00A803A8" w:rsidTr="00AB647F">
        <w:trPr>
          <w:trHeight w:val="144"/>
        </w:trPr>
        <w:tc>
          <w:tcPr>
            <w:tcW w:w="11098" w:type="dxa"/>
            <w:gridSpan w:val="14"/>
          </w:tcPr>
          <w:p w:rsidR="00847D81" w:rsidRPr="00A803A8" w:rsidRDefault="00847D81" w:rsidP="00007660">
            <w:pPr>
              <w:pStyle w:val="Heading"/>
              <w:tabs>
                <w:tab w:val="left" w:pos="360"/>
              </w:tabs>
              <w:spacing w:before="0"/>
              <w:ind w:left="-235" w:firstLine="235"/>
              <w:rPr>
                <w:rFonts w:ascii="Times New Roman" w:hAnsi="Times New Roman"/>
                <w:i w:val="0"/>
                <w:sz w:val="20"/>
                <w:u w:val="none"/>
              </w:rPr>
            </w:pPr>
          </w:p>
        </w:tc>
      </w:tr>
      <w:tr w:rsidR="00847D81" w:rsidRPr="00A803A8" w:rsidTr="00412561">
        <w:trPr>
          <w:trHeight w:val="432"/>
        </w:trPr>
        <w:tc>
          <w:tcPr>
            <w:tcW w:w="2988" w:type="dxa"/>
            <w:gridSpan w:val="3"/>
          </w:tcPr>
          <w:p w:rsidR="00847D81" w:rsidRPr="00A803A8" w:rsidRDefault="00847D81" w:rsidP="00007660">
            <w:pPr>
              <w:pStyle w:val="Heading"/>
              <w:tabs>
                <w:tab w:val="left" w:pos="360"/>
              </w:tabs>
              <w:spacing w:before="0"/>
              <w:rPr>
                <w:rFonts w:ascii="Times New Roman" w:hAnsi="Times New Roman"/>
                <w:i w:val="0"/>
                <w:sz w:val="20"/>
                <w:u w:val="none"/>
              </w:rPr>
            </w:pPr>
            <w:r w:rsidRPr="00A803A8">
              <w:rPr>
                <w:rFonts w:ascii="Times New Roman" w:hAnsi="Times New Roman"/>
                <w:i w:val="0"/>
                <w:sz w:val="20"/>
                <w:u w:val="none"/>
              </w:rPr>
              <w:t>Object</w:t>
            </w:r>
          </w:p>
        </w:tc>
        <w:tc>
          <w:tcPr>
            <w:tcW w:w="720" w:type="dxa"/>
          </w:tcPr>
          <w:p w:rsidR="00847D81" w:rsidRPr="00A803A8" w:rsidRDefault="00847D81" w:rsidP="00007660">
            <w:pPr>
              <w:pStyle w:val="Heading"/>
              <w:tabs>
                <w:tab w:val="left" w:pos="360"/>
              </w:tabs>
              <w:spacing w:before="0"/>
              <w:rPr>
                <w:rFonts w:ascii="Times New Roman" w:hAnsi="Times New Roman"/>
                <w:i w:val="0"/>
                <w:sz w:val="20"/>
                <w:u w:val="none"/>
              </w:rPr>
            </w:pPr>
            <w:r w:rsidRPr="00A803A8">
              <w:rPr>
                <w:rFonts w:ascii="Times New Roman" w:hAnsi="Times New Roman"/>
                <w:i w:val="0"/>
                <w:sz w:val="20"/>
                <w:u w:val="none"/>
              </w:rPr>
              <w:t>Yes</w:t>
            </w:r>
          </w:p>
        </w:tc>
        <w:tc>
          <w:tcPr>
            <w:tcW w:w="720" w:type="dxa"/>
          </w:tcPr>
          <w:p w:rsidR="00847D81" w:rsidRPr="00A803A8" w:rsidRDefault="00847D81" w:rsidP="00007660">
            <w:pPr>
              <w:pStyle w:val="Heading"/>
              <w:tabs>
                <w:tab w:val="left" w:pos="360"/>
              </w:tabs>
              <w:spacing w:before="0"/>
              <w:rPr>
                <w:rFonts w:ascii="Times New Roman" w:hAnsi="Times New Roman"/>
                <w:i w:val="0"/>
                <w:sz w:val="20"/>
                <w:u w:val="none"/>
              </w:rPr>
            </w:pPr>
            <w:r w:rsidRPr="00A803A8">
              <w:rPr>
                <w:rFonts w:ascii="Times New Roman" w:hAnsi="Times New Roman"/>
                <w:i w:val="0"/>
                <w:sz w:val="20"/>
                <w:u w:val="none"/>
              </w:rPr>
              <w:t>No</w:t>
            </w:r>
          </w:p>
        </w:tc>
        <w:tc>
          <w:tcPr>
            <w:tcW w:w="720" w:type="dxa"/>
          </w:tcPr>
          <w:p w:rsidR="00847D81" w:rsidRPr="00A803A8" w:rsidRDefault="00847D81" w:rsidP="00007660">
            <w:pPr>
              <w:pStyle w:val="Heading"/>
              <w:tabs>
                <w:tab w:val="left" w:pos="360"/>
              </w:tabs>
              <w:spacing w:before="0"/>
              <w:rPr>
                <w:rFonts w:ascii="Times New Roman" w:hAnsi="Times New Roman"/>
                <w:i w:val="0"/>
                <w:sz w:val="20"/>
                <w:u w:val="none"/>
              </w:rPr>
            </w:pPr>
            <w:r w:rsidRPr="00A803A8">
              <w:rPr>
                <w:rFonts w:ascii="Times New Roman" w:hAnsi="Times New Roman"/>
                <w:i w:val="0"/>
                <w:sz w:val="20"/>
                <w:u w:val="none"/>
              </w:rPr>
              <w:t>N/A</w:t>
            </w:r>
          </w:p>
        </w:tc>
        <w:tc>
          <w:tcPr>
            <w:tcW w:w="5950" w:type="dxa"/>
            <w:gridSpan w:val="8"/>
          </w:tcPr>
          <w:p w:rsidR="00847D81" w:rsidRPr="00A803A8" w:rsidRDefault="00847D81" w:rsidP="00007660">
            <w:pPr>
              <w:pStyle w:val="Heading"/>
              <w:tabs>
                <w:tab w:val="left" w:pos="360"/>
              </w:tabs>
              <w:spacing w:before="0"/>
              <w:ind w:left="-235" w:firstLine="235"/>
              <w:rPr>
                <w:rFonts w:ascii="Times New Roman" w:hAnsi="Times New Roman"/>
                <w:i w:val="0"/>
                <w:sz w:val="20"/>
                <w:u w:val="none"/>
              </w:rPr>
            </w:pPr>
            <w:r w:rsidRPr="00A803A8">
              <w:rPr>
                <w:rFonts w:ascii="Times New Roman" w:hAnsi="Times New Roman"/>
                <w:i w:val="0"/>
                <w:sz w:val="20"/>
                <w:u w:val="none"/>
              </w:rPr>
              <w:t>Notes</w:t>
            </w:r>
          </w:p>
        </w:tc>
      </w:tr>
      <w:tr w:rsidR="00847D81" w:rsidRPr="00A803A8" w:rsidTr="00412561">
        <w:trPr>
          <w:trHeight w:val="432"/>
        </w:trPr>
        <w:tc>
          <w:tcPr>
            <w:tcW w:w="2988" w:type="dxa"/>
            <w:gridSpan w:val="3"/>
          </w:tcPr>
          <w:p w:rsidR="00847D81" w:rsidRPr="00AB647F" w:rsidRDefault="00847D81" w:rsidP="00795D17">
            <w:pPr>
              <w:pStyle w:val="Heading"/>
              <w:tabs>
                <w:tab w:val="left" w:pos="360"/>
              </w:tabs>
              <w:spacing w:before="0"/>
              <w:rPr>
                <w:rFonts w:ascii="Times New Roman" w:hAnsi="Times New Roman"/>
                <w:b w:val="0"/>
                <w:i w:val="0"/>
                <w:sz w:val="20"/>
                <w:u w:val="none"/>
              </w:rPr>
            </w:pPr>
            <w:r w:rsidRPr="00AB647F">
              <w:rPr>
                <w:rFonts w:ascii="Times New Roman" w:hAnsi="Times New Roman"/>
                <w:b w:val="0"/>
                <w:i w:val="0"/>
                <w:sz w:val="20"/>
                <w:u w:val="none"/>
              </w:rPr>
              <w:t>Missing cover plates at joints</w:t>
            </w:r>
          </w:p>
        </w:tc>
        <w:tc>
          <w:tcPr>
            <w:tcW w:w="720" w:type="dxa"/>
          </w:tcPr>
          <w:p w:rsidR="00847D81" w:rsidRPr="00AB647F" w:rsidRDefault="00847D81" w:rsidP="00795D17">
            <w:pPr>
              <w:pStyle w:val="Heading"/>
              <w:tabs>
                <w:tab w:val="left" w:pos="360"/>
              </w:tabs>
              <w:spacing w:before="0"/>
              <w:rPr>
                <w:rFonts w:ascii="Times New Roman" w:hAnsi="Times New Roman"/>
                <w:b w:val="0"/>
                <w:i w:val="0"/>
                <w:sz w:val="20"/>
                <w:u w:val="none"/>
              </w:rPr>
            </w:pPr>
          </w:p>
        </w:tc>
        <w:tc>
          <w:tcPr>
            <w:tcW w:w="720" w:type="dxa"/>
          </w:tcPr>
          <w:p w:rsidR="00847D81" w:rsidRPr="00A803A8" w:rsidRDefault="00847D81" w:rsidP="00795D17">
            <w:pPr>
              <w:pStyle w:val="Heading"/>
              <w:tabs>
                <w:tab w:val="left" w:pos="360"/>
              </w:tabs>
              <w:spacing w:before="0"/>
              <w:rPr>
                <w:rFonts w:ascii="Times New Roman" w:hAnsi="Times New Roman"/>
                <w:i w:val="0"/>
                <w:sz w:val="20"/>
                <w:u w:val="none"/>
              </w:rPr>
            </w:pPr>
          </w:p>
        </w:tc>
        <w:tc>
          <w:tcPr>
            <w:tcW w:w="720" w:type="dxa"/>
          </w:tcPr>
          <w:p w:rsidR="00847D81" w:rsidRPr="00A803A8" w:rsidRDefault="00847D81" w:rsidP="00795D17">
            <w:pPr>
              <w:pStyle w:val="Heading"/>
              <w:tabs>
                <w:tab w:val="left" w:pos="360"/>
              </w:tabs>
              <w:spacing w:before="0"/>
              <w:rPr>
                <w:rFonts w:ascii="Times New Roman" w:hAnsi="Times New Roman"/>
                <w:i w:val="0"/>
                <w:sz w:val="20"/>
                <w:u w:val="none"/>
              </w:rPr>
            </w:pPr>
          </w:p>
        </w:tc>
        <w:tc>
          <w:tcPr>
            <w:tcW w:w="5950" w:type="dxa"/>
            <w:gridSpan w:val="8"/>
          </w:tcPr>
          <w:p w:rsidR="00847D81" w:rsidRPr="00A803A8" w:rsidRDefault="00847D81" w:rsidP="00A803A8">
            <w:pPr>
              <w:pStyle w:val="Heading"/>
              <w:tabs>
                <w:tab w:val="left" w:pos="360"/>
              </w:tabs>
              <w:spacing w:before="0"/>
              <w:ind w:left="-235" w:firstLine="235"/>
              <w:rPr>
                <w:rFonts w:ascii="Times New Roman" w:hAnsi="Times New Roman"/>
                <w:i w:val="0"/>
                <w:sz w:val="20"/>
                <w:u w:val="none"/>
              </w:rPr>
            </w:pPr>
          </w:p>
        </w:tc>
      </w:tr>
      <w:tr w:rsidR="00847D81" w:rsidRPr="00A803A8" w:rsidTr="00412561">
        <w:trPr>
          <w:trHeight w:val="432"/>
        </w:trPr>
        <w:tc>
          <w:tcPr>
            <w:tcW w:w="2988" w:type="dxa"/>
            <w:gridSpan w:val="3"/>
          </w:tcPr>
          <w:p w:rsidR="00847D81" w:rsidRPr="00AB647F" w:rsidRDefault="00847D81" w:rsidP="00795D17">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Secured</w:t>
            </w:r>
          </w:p>
        </w:tc>
        <w:tc>
          <w:tcPr>
            <w:tcW w:w="720" w:type="dxa"/>
          </w:tcPr>
          <w:p w:rsidR="00847D81" w:rsidRPr="00AB647F" w:rsidRDefault="00847D81" w:rsidP="00795D17">
            <w:pPr>
              <w:pStyle w:val="Heading"/>
              <w:tabs>
                <w:tab w:val="left" w:pos="360"/>
              </w:tabs>
              <w:spacing w:before="0"/>
              <w:rPr>
                <w:rFonts w:ascii="Times New Roman" w:hAnsi="Times New Roman"/>
                <w:b w:val="0"/>
                <w:i w:val="0"/>
                <w:sz w:val="20"/>
                <w:u w:val="none"/>
              </w:rPr>
            </w:pPr>
          </w:p>
        </w:tc>
        <w:tc>
          <w:tcPr>
            <w:tcW w:w="720" w:type="dxa"/>
          </w:tcPr>
          <w:p w:rsidR="00847D81" w:rsidRPr="00A803A8" w:rsidRDefault="00847D81" w:rsidP="00795D17">
            <w:pPr>
              <w:pStyle w:val="Heading"/>
              <w:tabs>
                <w:tab w:val="left" w:pos="360"/>
              </w:tabs>
              <w:spacing w:before="0"/>
              <w:rPr>
                <w:rFonts w:ascii="Times New Roman" w:hAnsi="Times New Roman"/>
                <w:i w:val="0"/>
                <w:sz w:val="20"/>
                <w:u w:val="none"/>
              </w:rPr>
            </w:pPr>
          </w:p>
        </w:tc>
        <w:tc>
          <w:tcPr>
            <w:tcW w:w="720" w:type="dxa"/>
          </w:tcPr>
          <w:p w:rsidR="00847D81" w:rsidRPr="00A803A8" w:rsidRDefault="00847D81" w:rsidP="00795D17">
            <w:pPr>
              <w:pStyle w:val="Heading"/>
              <w:tabs>
                <w:tab w:val="left" w:pos="360"/>
              </w:tabs>
              <w:spacing w:before="0"/>
              <w:rPr>
                <w:rFonts w:ascii="Times New Roman" w:hAnsi="Times New Roman"/>
                <w:i w:val="0"/>
                <w:sz w:val="20"/>
                <w:u w:val="none"/>
              </w:rPr>
            </w:pPr>
          </w:p>
        </w:tc>
        <w:tc>
          <w:tcPr>
            <w:tcW w:w="5950" w:type="dxa"/>
            <w:gridSpan w:val="8"/>
          </w:tcPr>
          <w:p w:rsidR="00847D81" w:rsidRPr="00A803A8" w:rsidRDefault="00847D81" w:rsidP="00A803A8">
            <w:pPr>
              <w:pStyle w:val="Heading"/>
              <w:tabs>
                <w:tab w:val="left" w:pos="360"/>
              </w:tabs>
              <w:spacing w:before="0"/>
              <w:ind w:left="-235" w:firstLine="235"/>
              <w:rPr>
                <w:rFonts w:ascii="Times New Roman" w:hAnsi="Times New Roman"/>
                <w:i w:val="0"/>
                <w:sz w:val="20"/>
                <w:u w:val="none"/>
              </w:rPr>
            </w:pPr>
          </w:p>
        </w:tc>
      </w:tr>
      <w:tr w:rsidR="00847D81" w:rsidRPr="00A803A8" w:rsidTr="00412561">
        <w:trPr>
          <w:trHeight w:val="432"/>
        </w:trPr>
        <w:tc>
          <w:tcPr>
            <w:tcW w:w="2988" w:type="dxa"/>
            <w:gridSpan w:val="3"/>
          </w:tcPr>
          <w:p w:rsidR="00847D81" w:rsidRPr="00AB647F" w:rsidRDefault="00847D81" w:rsidP="00795D17">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Attachment</w:t>
            </w:r>
          </w:p>
        </w:tc>
        <w:tc>
          <w:tcPr>
            <w:tcW w:w="720" w:type="dxa"/>
          </w:tcPr>
          <w:p w:rsidR="00847D81" w:rsidRPr="00AB647F" w:rsidRDefault="00847D81" w:rsidP="00795D17">
            <w:pPr>
              <w:pStyle w:val="Heading"/>
              <w:tabs>
                <w:tab w:val="left" w:pos="360"/>
              </w:tabs>
              <w:spacing w:before="0"/>
              <w:rPr>
                <w:rFonts w:ascii="Times New Roman" w:hAnsi="Times New Roman"/>
                <w:b w:val="0"/>
                <w:i w:val="0"/>
                <w:sz w:val="20"/>
                <w:u w:val="none"/>
              </w:rPr>
            </w:pPr>
          </w:p>
        </w:tc>
        <w:tc>
          <w:tcPr>
            <w:tcW w:w="720" w:type="dxa"/>
          </w:tcPr>
          <w:p w:rsidR="00847D81" w:rsidRPr="00A803A8" w:rsidRDefault="00847D81" w:rsidP="00795D17">
            <w:pPr>
              <w:pStyle w:val="Heading"/>
              <w:tabs>
                <w:tab w:val="left" w:pos="360"/>
              </w:tabs>
              <w:spacing w:before="0"/>
              <w:rPr>
                <w:rFonts w:ascii="Times New Roman" w:hAnsi="Times New Roman"/>
                <w:i w:val="0"/>
                <w:sz w:val="20"/>
                <w:u w:val="none"/>
              </w:rPr>
            </w:pPr>
          </w:p>
        </w:tc>
        <w:tc>
          <w:tcPr>
            <w:tcW w:w="720" w:type="dxa"/>
          </w:tcPr>
          <w:p w:rsidR="00847D81" w:rsidRPr="00A803A8" w:rsidRDefault="00847D81" w:rsidP="00795D17">
            <w:pPr>
              <w:pStyle w:val="Heading"/>
              <w:tabs>
                <w:tab w:val="left" w:pos="360"/>
              </w:tabs>
              <w:spacing w:before="0"/>
              <w:rPr>
                <w:rFonts w:ascii="Times New Roman" w:hAnsi="Times New Roman"/>
                <w:i w:val="0"/>
                <w:sz w:val="20"/>
                <w:u w:val="none"/>
              </w:rPr>
            </w:pPr>
          </w:p>
        </w:tc>
        <w:tc>
          <w:tcPr>
            <w:tcW w:w="5950" w:type="dxa"/>
            <w:gridSpan w:val="8"/>
          </w:tcPr>
          <w:p w:rsidR="00847D81" w:rsidRPr="00A803A8" w:rsidRDefault="00847D81" w:rsidP="00A803A8">
            <w:pPr>
              <w:pStyle w:val="Heading"/>
              <w:tabs>
                <w:tab w:val="left" w:pos="360"/>
              </w:tabs>
              <w:spacing w:before="0"/>
              <w:ind w:left="-235" w:firstLine="235"/>
              <w:rPr>
                <w:rFonts w:ascii="Times New Roman" w:hAnsi="Times New Roman"/>
                <w:i w:val="0"/>
                <w:sz w:val="20"/>
                <w:u w:val="none"/>
              </w:rPr>
            </w:pPr>
          </w:p>
        </w:tc>
      </w:tr>
      <w:tr w:rsidR="00847D81" w:rsidRPr="00A803A8" w:rsidTr="00412561">
        <w:trPr>
          <w:trHeight w:val="432"/>
        </w:trPr>
        <w:tc>
          <w:tcPr>
            <w:tcW w:w="2988" w:type="dxa"/>
            <w:gridSpan w:val="3"/>
          </w:tcPr>
          <w:p w:rsidR="00847D81" w:rsidRPr="00AB647F" w:rsidRDefault="00847D81" w:rsidP="00AB647F">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Physical damage</w:t>
            </w:r>
          </w:p>
        </w:tc>
        <w:tc>
          <w:tcPr>
            <w:tcW w:w="720" w:type="dxa"/>
          </w:tcPr>
          <w:p w:rsidR="00847D81" w:rsidRPr="00AB647F" w:rsidRDefault="00847D81" w:rsidP="00795D17">
            <w:pPr>
              <w:pStyle w:val="Heading"/>
              <w:tabs>
                <w:tab w:val="left" w:pos="360"/>
              </w:tabs>
              <w:spacing w:before="0"/>
              <w:rPr>
                <w:rFonts w:ascii="Times New Roman" w:hAnsi="Times New Roman"/>
                <w:b w:val="0"/>
                <w:i w:val="0"/>
                <w:sz w:val="20"/>
                <w:u w:val="none"/>
              </w:rPr>
            </w:pPr>
          </w:p>
        </w:tc>
        <w:tc>
          <w:tcPr>
            <w:tcW w:w="720" w:type="dxa"/>
          </w:tcPr>
          <w:p w:rsidR="00847D81" w:rsidRPr="00A803A8" w:rsidRDefault="00847D81" w:rsidP="00795D17">
            <w:pPr>
              <w:pStyle w:val="Heading"/>
              <w:tabs>
                <w:tab w:val="left" w:pos="360"/>
              </w:tabs>
              <w:spacing w:before="0"/>
              <w:rPr>
                <w:rFonts w:ascii="Times New Roman" w:hAnsi="Times New Roman"/>
                <w:i w:val="0"/>
                <w:sz w:val="20"/>
                <w:u w:val="none"/>
              </w:rPr>
            </w:pPr>
          </w:p>
        </w:tc>
        <w:tc>
          <w:tcPr>
            <w:tcW w:w="720" w:type="dxa"/>
          </w:tcPr>
          <w:p w:rsidR="00847D81" w:rsidRPr="00A803A8" w:rsidRDefault="00847D81" w:rsidP="00795D17">
            <w:pPr>
              <w:pStyle w:val="Heading"/>
              <w:tabs>
                <w:tab w:val="left" w:pos="360"/>
              </w:tabs>
              <w:spacing w:before="0"/>
              <w:rPr>
                <w:rFonts w:ascii="Times New Roman" w:hAnsi="Times New Roman"/>
                <w:i w:val="0"/>
                <w:sz w:val="20"/>
                <w:u w:val="none"/>
              </w:rPr>
            </w:pPr>
          </w:p>
        </w:tc>
        <w:tc>
          <w:tcPr>
            <w:tcW w:w="5950" w:type="dxa"/>
            <w:gridSpan w:val="8"/>
          </w:tcPr>
          <w:p w:rsidR="00847D81" w:rsidRPr="00A803A8" w:rsidRDefault="00847D81" w:rsidP="00A803A8">
            <w:pPr>
              <w:pStyle w:val="Heading"/>
              <w:tabs>
                <w:tab w:val="left" w:pos="360"/>
              </w:tabs>
              <w:spacing w:before="0"/>
              <w:ind w:left="-235" w:firstLine="235"/>
              <w:rPr>
                <w:rFonts w:ascii="Times New Roman" w:hAnsi="Times New Roman"/>
                <w:i w:val="0"/>
                <w:sz w:val="20"/>
                <w:u w:val="none"/>
              </w:rPr>
            </w:pPr>
          </w:p>
        </w:tc>
      </w:tr>
      <w:tr w:rsidR="00847D81" w:rsidRPr="00A803A8" w:rsidTr="00412561">
        <w:trPr>
          <w:trHeight w:val="432"/>
        </w:trPr>
        <w:tc>
          <w:tcPr>
            <w:tcW w:w="2988" w:type="dxa"/>
            <w:gridSpan w:val="3"/>
          </w:tcPr>
          <w:p w:rsidR="00847D81" w:rsidRPr="00AB647F" w:rsidRDefault="00847D81" w:rsidP="00795D17">
            <w:pPr>
              <w:pStyle w:val="Heading"/>
              <w:tabs>
                <w:tab w:val="left" w:pos="360"/>
              </w:tabs>
              <w:spacing w:before="0"/>
              <w:rPr>
                <w:rFonts w:ascii="Times New Roman" w:hAnsi="Times New Roman"/>
                <w:b w:val="0"/>
                <w:i w:val="0"/>
                <w:sz w:val="20"/>
                <w:u w:val="none"/>
              </w:rPr>
            </w:pPr>
          </w:p>
        </w:tc>
        <w:tc>
          <w:tcPr>
            <w:tcW w:w="720" w:type="dxa"/>
          </w:tcPr>
          <w:p w:rsidR="00847D81" w:rsidRPr="00AB647F" w:rsidRDefault="00847D81" w:rsidP="00795D17">
            <w:pPr>
              <w:pStyle w:val="Heading"/>
              <w:tabs>
                <w:tab w:val="left" w:pos="360"/>
              </w:tabs>
              <w:spacing w:before="0"/>
              <w:rPr>
                <w:rFonts w:ascii="Times New Roman" w:hAnsi="Times New Roman"/>
                <w:b w:val="0"/>
                <w:i w:val="0"/>
                <w:sz w:val="20"/>
                <w:u w:val="none"/>
              </w:rPr>
            </w:pPr>
          </w:p>
        </w:tc>
        <w:tc>
          <w:tcPr>
            <w:tcW w:w="720" w:type="dxa"/>
          </w:tcPr>
          <w:p w:rsidR="00847D81" w:rsidRPr="00A803A8" w:rsidRDefault="00847D81" w:rsidP="00795D17">
            <w:pPr>
              <w:pStyle w:val="Heading"/>
              <w:tabs>
                <w:tab w:val="left" w:pos="360"/>
              </w:tabs>
              <w:spacing w:before="0"/>
              <w:rPr>
                <w:rFonts w:ascii="Times New Roman" w:hAnsi="Times New Roman"/>
                <w:i w:val="0"/>
                <w:sz w:val="20"/>
                <w:u w:val="none"/>
              </w:rPr>
            </w:pPr>
          </w:p>
        </w:tc>
        <w:tc>
          <w:tcPr>
            <w:tcW w:w="720" w:type="dxa"/>
          </w:tcPr>
          <w:p w:rsidR="00847D81" w:rsidRPr="00A803A8" w:rsidRDefault="00847D81" w:rsidP="00795D17">
            <w:pPr>
              <w:pStyle w:val="Heading"/>
              <w:tabs>
                <w:tab w:val="left" w:pos="360"/>
              </w:tabs>
              <w:spacing w:before="0"/>
              <w:rPr>
                <w:rFonts w:ascii="Times New Roman" w:hAnsi="Times New Roman"/>
                <w:i w:val="0"/>
                <w:sz w:val="20"/>
                <w:u w:val="none"/>
              </w:rPr>
            </w:pPr>
          </w:p>
        </w:tc>
        <w:tc>
          <w:tcPr>
            <w:tcW w:w="5950" w:type="dxa"/>
            <w:gridSpan w:val="8"/>
          </w:tcPr>
          <w:p w:rsidR="00847D81" w:rsidRPr="00A803A8" w:rsidRDefault="00847D81" w:rsidP="00A803A8">
            <w:pPr>
              <w:pStyle w:val="Heading"/>
              <w:tabs>
                <w:tab w:val="left" w:pos="360"/>
              </w:tabs>
              <w:spacing w:before="0"/>
              <w:ind w:left="-235" w:firstLine="235"/>
              <w:rPr>
                <w:rFonts w:ascii="Times New Roman" w:hAnsi="Times New Roman"/>
                <w:i w:val="0"/>
                <w:sz w:val="20"/>
                <w:u w:val="none"/>
              </w:rPr>
            </w:pPr>
          </w:p>
        </w:tc>
      </w:tr>
      <w:tr w:rsidR="00847D81" w:rsidRPr="00A803A8" w:rsidTr="00412561">
        <w:trPr>
          <w:trHeight w:val="432"/>
        </w:trPr>
        <w:tc>
          <w:tcPr>
            <w:tcW w:w="2988" w:type="dxa"/>
            <w:gridSpan w:val="3"/>
          </w:tcPr>
          <w:p w:rsidR="00847D81" w:rsidRPr="00A803A8" w:rsidRDefault="00847D81" w:rsidP="00795D17">
            <w:pPr>
              <w:pStyle w:val="Heading"/>
              <w:tabs>
                <w:tab w:val="left" w:pos="360"/>
              </w:tabs>
              <w:spacing w:before="0"/>
              <w:rPr>
                <w:rFonts w:ascii="Times New Roman" w:hAnsi="Times New Roman"/>
                <w:i w:val="0"/>
                <w:sz w:val="20"/>
                <w:u w:val="none"/>
              </w:rPr>
            </w:pPr>
          </w:p>
        </w:tc>
        <w:tc>
          <w:tcPr>
            <w:tcW w:w="720" w:type="dxa"/>
          </w:tcPr>
          <w:p w:rsidR="00847D81" w:rsidRPr="00A803A8" w:rsidRDefault="00847D81" w:rsidP="00795D17">
            <w:pPr>
              <w:pStyle w:val="Heading"/>
              <w:tabs>
                <w:tab w:val="left" w:pos="360"/>
              </w:tabs>
              <w:spacing w:before="0"/>
              <w:rPr>
                <w:rFonts w:ascii="Times New Roman" w:hAnsi="Times New Roman"/>
                <w:i w:val="0"/>
                <w:sz w:val="20"/>
                <w:u w:val="none"/>
              </w:rPr>
            </w:pPr>
          </w:p>
        </w:tc>
        <w:tc>
          <w:tcPr>
            <w:tcW w:w="720" w:type="dxa"/>
          </w:tcPr>
          <w:p w:rsidR="00847D81" w:rsidRPr="00A803A8" w:rsidRDefault="00847D81" w:rsidP="00795D17">
            <w:pPr>
              <w:pStyle w:val="Heading"/>
              <w:tabs>
                <w:tab w:val="left" w:pos="360"/>
              </w:tabs>
              <w:spacing w:before="0"/>
              <w:rPr>
                <w:rFonts w:ascii="Times New Roman" w:hAnsi="Times New Roman"/>
                <w:i w:val="0"/>
                <w:sz w:val="20"/>
                <w:u w:val="none"/>
              </w:rPr>
            </w:pPr>
          </w:p>
        </w:tc>
        <w:tc>
          <w:tcPr>
            <w:tcW w:w="720" w:type="dxa"/>
          </w:tcPr>
          <w:p w:rsidR="00847D81" w:rsidRPr="00A803A8" w:rsidRDefault="00847D81" w:rsidP="00795D17">
            <w:pPr>
              <w:pStyle w:val="Heading"/>
              <w:tabs>
                <w:tab w:val="left" w:pos="360"/>
              </w:tabs>
              <w:spacing w:before="0"/>
              <w:rPr>
                <w:rFonts w:ascii="Times New Roman" w:hAnsi="Times New Roman"/>
                <w:i w:val="0"/>
                <w:sz w:val="20"/>
                <w:u w:val="none"/>
              </w:rPr>
            </w:pPr>
          </w:p>
        </w:tc>
        <w:tc>
          <w:tcPr>
            <w:tcW w:w="5950" w:type="dxa"/>
            <w:gridSpan w:val="8"/>
          </w:tcPr>
          <w:p w:rsidR="00847D81" w:rsidRPr="00A803A8" w:rsidRDefault="00847D81" w:rsidP="00A803A8">
            <w:pPr>
              <w:pStyle w:val="Heading"/>
              <w:tabs>
                <w:tab w:val="left" w:pos="360"/>
              </w:tabs>
              <w:spacing w:before="0"/>
              <w:ind w:left="-235" w:firstLine="235"/>
              <w:rPr>
                <w:rFonts w:ascii="Times New Roman" w:hAnsi="Times New Roman"/>
                <w:i w:val="0"/>
                <w:sz w:val="20"/>
                <w:u w:val="none"/>
              </w:rPr>
            </w:pPr>
          </w:p>
        </w:tc>
      </w:tr>
      <w:tr w:rsidR="00847D81" w:rsidRPr="00A803A8" w:rsidTr="00412561">
        <w:trPr>
          <w:trHeight w:val="432"/>
        </w:trPr>
        <w:tc>
          <w:tcPr>
            <w:tcW w:w="2988" w:type="dxa"/>
            <w:gridSpan w:val="3"/>
          </w:tcPr>
          <w:p w:rsidR="00847D81" w:rsidRPr="00A803A8" w:rsidRDefault="00847D81" w:rsidP="00795D17">
            <w:pPr>
              <w:pStyle w:val="Heading"/>
              <w:tabs>
                <w:tab w:val="left" w:pos="360"/>
              </w:tabs>
              <w:spacing w:before="0"/>
              <w:rPr>
                <w:rFonts w:ascii="Times New Roman" w:hAnsi="Times New Roman"/>
                <w:i w:val="0"/>
                <w:sz w:val="20"/>
                <w:u w:val="none"/>
              </w:rPr>
            </w:pPr>
          </w:p>
        </w:tc>
        <w:tc>
          <w:tcPr>
            <w:tcW w:w="720" w:type="dxa"/>
          </w:tcPr>
          <w:p w:rsidR="00847D81" w:rsidRPr="00A803A8" w:rsidRDefault="00847D81" w:rsidP="00795D17">
            <w:pPr>
              <w:pStyle w:val="Heading"/>
              <w:tabs>
                <w:tab w:val="left" w:pos="360"/>
              </w:tabs>
              <w:spacing w:before="0"/>
              <w:rPr>
                <w:rFonts w:ascii="Times New Roman" w:hAnsi="Times New Roman"/>
                <w:i w:val="0"/>
                <w:sz w:val="20"/>
                <w:u w:val="none"/>
              </w:rPr>
            </w:pPr>
          </w:p>
        </w:tc>
        <w:tc>
          <w:tcPr>
            <w:tcW w:w="720" w:type="dxa"/>
          </w:tcPr>
          <w:p w:rsidR="00847D81" w:rsidRPr="00A803A8" w:rsidRDefault="00847D81" w:rsidP="00795D17">
            <w:pPr>
              <w:pStyle w:val="Heading"/>
              <w:tabs>
                <w:tab w:val="left" w:pos="360"/>
              </w:tabs>
              <w:spacing w:before="0"/>
              <w:rPr>
                <w:rFonts w:ascii="Times New Roman" w:hAnsi="Times New Roman"/>
                <w:i w:val="0"/>
                <w:sz w:val="20"/>
                <w:u w:val="none"/>
              </w:rPr>
            </w:pPr>
          </w:p>
        </w:tc>
        <w:tc>
          <w:tcPr>
            <w:tcW w:w="720" w:type="dxa"/>
          </w:tcPr>
          <w:p w:rsidR="00847D81" w:rsidRPr="00A803A8" w:rsidRDefault="00847D81" w:rsidP="00795D17">
            <w:pPr>
              <w:pStyle w:val="Heading"/>
              <w:tabs>
                <w:tab w:val="left" w:pos="360"/>
              </w:tabs>
              <w:spacing w:before="0"/>
              <w:rPr>
                <w:rFonts w:ascii="Times New Roman" w:hAnsi="Times New Roman"/>
                <w:i w:val="0"/>
                <w:sz w:val="20"/>
                <w:u w:val="none"/>
              </w:rPr>
            </w:pPr>
          </w:p>
        </w:tc>
        <w:tc>
          <w:tcPr>
            <w:tcW w:w="5950" w:type="dxa"/>
            <w:gridSpan w:val="8"/>
          </w:tcPr>
          <w:p w:rsidR="00847D81" w:rsidRPr="00A803A8" w:rsidRDefault="00847D81" w:rsidP="00A803A8">
            <w:pPr>
              <w:pStyle w:val="Heading"/>
              <w:tabs>
                <w:tab w:val="left" w:pos="360"/>
              </w:tabs>
              <w:spacing w:before="0"/>
              <w:ind w:left="-235" w:firstLine="235"/>
              <w:rPr>
                <w:rFonts w:ascii="Times New Roman" w:hAnsi="Times New Roman"/>
                <w:i w:val="0"/>
                <w:sz w:val="20"/>
                <w:u w:val="none"/>
              </w:rPr>
            </w:pPr>
          </w:p>
        </w:tc>
      </w:tr>
      <w:tr w:rsidR="00847D81" w:rsidRPr="00A803A8" w:rsidTr="001D00B8">
        <w:trPr>
          <w:trHeight w:val="3275"/>
        </w:trPr>
        <w:tc>
          <w:tcPr>
            <w:tcW w:w="11098" w:type="dxa"/>
            <w:gridSpan w:val="14"/>
          </w:tcPr>
          <w:p w:rsidR="00847D81" w:rsidRPr="00A803A8" w:rsidRDefault="00847D81" w:rsidP="00A803A8">
            <w:pPr>
              <w:pStyle w:val="Heading"/>
              <w:tabs>
                <w:tab w:val="left" w:pos="360"/>
              </w:tabs>
              <w:spacing w:before="0"/>
              <w:ind w:left="-235" w:firstLine="235"/>
              <w:rPr>
                <w:rFonts w:ascii="Times New Roman" w:hAnsi="Times New Roman"/>
                <w:i w:val="0"/>
                <w:sz w:val="20"/>
                <w:u w:val="none"/>
              </w:rPr>
            </w:pPr>
            <w:r w:rsidRPr="00AB647F">
              <w:rPr>
                <w:rFonts w:ascii="Times New Roman" w:hAnsi="Times New Roman"/>
                <w:i w:val="0"/>
                <w:sz w:val="20"/>
                <w:u w:val="none"/>
              </w:rPr>
              <w:t>Comments/Corrective Actions (if necessary)</w:t>
            </w:r>
          </w:p>
        </w:tc>
      </w:tr>
    </w:tbl>
    <w:p w:rsidR="000A0A17" w:rsidRDefault="000A0A17">
      <w:pPr>
        <w:sectPr w:rsidR="000A0A17" w:rsidSect="00384107">
          <w:pgSz w:w="12240" w:h="15840" w:code="1"/>
          <w:pgMar w:top="720" w:right="720" w:bottom="720" w:left="720" w:header="720" w:footer="720" w:gutter="0"/>
          <w:cols w:space="720"/>
          <w:titlePg/>
          <w:docGrid w:linePitch="272"/>
        </w:sectPr>
      </w:pPr>
    </w:p>
    <w:tbl>
      <w:tblPr>
        <w:tblStyle w:val="TableGrid"/>
        <w:tblW w:w="11098" w:type="dxa"/>
        <w:tblLayout w:type="fixed"/>
        <w:tblLook w:val="04A0"/>
      </w:tblPr>
      <w:tblGrid>
        <w:gridCol w:w="2988"/>
        <w:gridCol w:w="720"/>
        <w:gridCol w:w="720"/>
        <w:gridCol w:w="720"/>
        <w:gridCol w:w="401"/>
        <w:gridCol w:w="5549"/>
      </w:tblGrid>
      <w:tr w:rsidR="00847D81" w:rsidRPr="00A803A8" w:rsidTr="00007660">
        <w:trPr>
          <w:trHeight w:val="432"/>
        </w:trPr>
        <w:tc>
          <w:tcPr>
            <w:tcW w:w="5549" w:type="dxa"/>
            <w:gridSpan w:val="5"/>
          </w:tcPr>
          <w:p w:rsidR="00847D81" w:rsidRPr="00AB647F" w:rsidRDefault="00B16F6C" w:rsidP="00007660">
            <w:pPr>
              <w:pStyle w:val="Heading"/>
              <w:tabs>
                <w:tab w:val="left" w:pos="360"/>
              </w:tabs>
              <w:spacing w:before="0"/>
              <w:ind w:left="-235" w:firstLine="235"/>
              <w:rPr>
                <w:rFonts w:ascii="Times New Roman" w:hAnsi="Times New Roman"/>
                <w:b w:val="0"/>
                <w:i w:val="0"/>
                <w:sz w:val="20"/>
                <w:u w:val="none"/>
              </w:rPr>
            </w:pPr>
            <w:r w:rsidRPr="00B16F6C">
              <w:rPr>
                <w:rFonts w:ascii="Times New Roman" w:hAnsi="Times New Roman"/>
                <w:b w:val="0"/>
                <w:i w:val="0"/>
                <w:sz w:val="20"/>
                <w:u w:val="none"/>
              </w:rPr>
              <w:lastRenderedPageBreak/>
              <w:t>Building Address:</w:t>
            </w:r>
          </w:p>
        </w:tc>
        <w:tc>
          <w:tcPr>
            <w:tcW w:w="5549" w:type="dxa"/>
          </w:tcPr>
          <w:p w:rsidR="00847D81" w:rsidRPr="00AB647F" w:rsidRDefault="00847D81" w:rsidP="00007660">
            <w:pPr>
              <w:pStyle w:val="Heading"/>
              <w:tabs>
                <w:tab w:val="left" w:pos="360"/>
              </w:tabs>
              <w:spacing w:before="0"/>
              <w:ind w:left="-235" w:firstLine="235"/>
              <w:rPr>
                <w:rFonts w:ascii="Times New Roman" w:hAnsi="Times New Roman"/>
                <w:b w:val="0"/>
                <w:i w:val="0"/>
                <w:sz w:val="20"/>
                <w:u w:val="none"/>
              </w:rPr>
            </w:pPr>
            <w:r w:rsidRPr="00AB647F">
              <w:rPr>
                <w:rFonts w:ascii="Times New Roman" w:hAnsi="Times New Roman"/>
                <w:b w:val="0"/>
                <w:i w:val="0"/>
                <w:sz w:val="20"/>
                <w:u w:val="none"/>
              </w:rPr>
              <w:t>Inspection Date:</w:t>
            </w:r>
          </w:p>
        </w:tc>
      </w:tr>
      <w:tr w:rsidR="00847D81" w:rsidRPr="00A803A8" w:rsidTr="00847D81">
        <w:trPr>
          <w:trHeight w:val="144"/>
        </w:trPr>
        <w:tc>
          <w:tcPr>
            <w:tcW w:w="11098" w:type="dxa"/>
            <w:gridSpan w:val="6"/>
          </w:tcPr>
          <w:p w:rsidR="00847D81" w:rsidRPr="00A803A8" w:rsidRDefault="00847D81" w:rsidP="00A803A8">
            <w:pPr>
              <w:pStyle w:val="Heading"/>
              <w:tabs>
                <w:tab w:val="left" w:pos="360"/>
              </w:tabs>
              <w:spacing w:before="0"/>
              <w:ind w:left="-235" w:firstLine="235"/>
              <w:rPr>
                <w:rFonts w:ascii="Times New Roman" w:hAnsi="Times New Roman"/>
                <w:i w:val="0"/>
                <w:sz w:val="20"/>
                <w:u w:val="none"/>
              </w:rPr>
            </w:pPr>
          </w:p>
        </w:tc>
      </w:tr>
      <w:tr w:rsidR="00847D81" w:rsidRPr="00A803A8" w:rsidTr="00007660">
        <w:trPr>
          <w:trHeight w:val="432"/>
        </w:trPr>
        <w:tc>
          <w:tcPr>
            <w:tcW w:w="11098" w:type="dxa"/>
            <w:gridSpan w:val="6"/>
          </w:tcPr>
          <w:p w:rsidR="00847D81" w:rsidRPr="00847D81" w:rsidRDefault="00847D81" w:rsidP="00847D81">
            <w:pPr>
              <w:pStyle w:val="Heading"/>
              <w:tabs>
                <w:tab w:val="left" w:pos="360"/>
              </w:tabs>
              <w:spacing w:before="0"/>
              <w:ind w:left="-235" w:firstLine="235"/>
              <w:jc w:val="center"/>
              <w:rPr>
                <w:rFonts w:ascii="Times New Roman" w:hAnsi="Times New Roman"/>
                <w:i w:val="0"/>
                <w:sz w:val="24"/>
                <w:szCs w:val="24"/>
                <w:u w:val="none"/>
              </w:rPr>
            </w:pPr>
            <w:r>
              <w:rPr>
                <w:rFonts w:ascii="Times New Roman" w:hAnsi="Times New Roman"/>
                <w:i w:val="0"/>
                <w:sz w:val="24"/>
                <w:szCs w:val="24"/>
                <w:u w:val="none"/>
              </w:rPr>
              <w:t>JOINT SEALANTS</w:t>
            </w:r>
          </w:p>
        </w:tc>
      </w:tr>
      <w:tr w:rsidR="00847D81" w:rsidRPr="00A803A8" w:rsidTr="00412561">
        <w:trPr>
          <w:trHeight w:val="432"/>
        </w:trPr>
        <w:tc>
          <w:tcPr>
            <w:tcW w:w="2988" w:type="dxa"/>
          </w:tcPr>
          <w:p w:rsidR="00847D81" w:rsidRPr="00A803A8" w:rsidRDefault="00847D81" w:rsidP="00007660">
            <w:pPr>
              <w:pStyle w:val="Heading"/>
              <w:tabs>
                <w:tab w:val="left" w:pos="360"/>
              </w:tabs>
              <w:spacing w:before="0"/>
              <w:rPr>
                <w:rFonts w:ascii="Times New Roman" w:hAnsi="Times New Roman"/>
                <w:i w:val="0"/>
                <w:sz w:val="20"/>
                <w:u w:val="none"/>
              </w:rPr>
            </w:pPr>
            <w:r w:rsidRPr="00A803A8">
              <w:rPr>
                <w:rFonts w:ascii="Times New Roman" w:hAnsi="Times New Roman"/>
                <w:i w:val="0"/>
                <w:sz w:val="20"/>
                <w:u w:val="none"/>
              </w:rPr>
              <w:t>Object</w:t>
            </w:r>
          </w:p>
        </w:tc>
        <w:tc>
          <w:tcPr>
            <w:tcW w:w="720" w:type="dxa"/>
          </w:tcPr>
          <w:p w:rsidR="00847D81" w:rsidRPr="00A803A8" w:rsidRDefault="00847D81" w:rsidP="00007660">
            <w:pPr>
              <w:pStyle w:val="Heading"/>
              <w:tabs>
                <w:tab w:val="left" w:pos="360"/>
              </w:tabs>
              <w:spacing w:before="0"/>
              <w:rPr>
                <w:rFonts w:ascii="Times New Roman" w:hAnsi="Times New Roman"/>
                <w:i w:val="0"/>
                <w:sz w:val="20"/>
                <w:u w:val="none"/>
              </w:rPr>
            </w:pPr>
            <w:r w:rsidRPr="00A803A8">
              <w:rPr>
                <w:rFonts w:ascii="Times New Roman" w:hAnsi="Times New Roman"/>
                <w:i w:val="0"/>
                <w:sz w:val="20"/>
                <w:u w:val="none"/>
              </w:rPr>
              <w:t>Yes</w:t>
            </w:r>
          </w:p>
        </w:tc>
        <w:tc>
          <w:tcPr>
            <w:tcW w:w="720" w:type="dxa"/>
          </w:tcPr>
          <w:p w:rsidR="00847D81" w:rsidRPr="00A803A8" w:rsidRDefault="00847D81" w:rsidP="00007660">
            <w:pPr>
              <w:pStyle w:val="Heading"/>
              <w:tabs>
                <w:tab w:val="left" w:pos="360"/>
              </w:tabs>
              <w:spacing w:before="0"/>
              <w:rPr>
                <w:rFonts w:ascii="Times New Roman" w:hAnsi="Times New Roman"/>
                <w:i w:val="0"/>
                <w:sz w:val="20"/>
                <w:u w:val="none"/>
              </w:rPr>
            </w:pPr>
            <w:r w:rsidRPr="00A803A8">
              <w:rPr>
                <w:rFonts w:ascii="Times New Roman" w:hAnsi="Times New Roman"/>
                <w:i w:val="0"/>
                <w:sz w:val="20"/>
                <w:u w:val="none"/>
              </w:rPr>
              <w:t>No</w:t>
            </w:r>
          </w:p>
        </w:tc>
        <w:tc>
          <w:tcPr>
            <w:tcW w:w="720" w:type="dxa"/>
          </w:tcPr>
          <w:p w:rsidR="00847D81" w:rsidRPr="00A803A8" w:rsidRDefault="00847D81" w:rsidP="00007660">
            <w:pPr>
              <w:pStyle w:val="Heading"/>
              <w:tabs>
                <w:tab w:val="left" w:pos="360"/>
              </w:tabs>
              <w:spacing w:before="0"/>
              <w:rPr>
                <w:rFonts w:ascii="Times New Roman" w:hAnsi="Times New Roman"/>
                <w:i w:val="0"/>
                <w:sz w:val="20"/>
                <w:u w:val="none"/>
              </w:rPr>
            </w:pPr>
            <w:r w:rsidRPr="00A803A8">
              <w:rPr>
                <w:rFonts w:ascii="Times New Roman" w:hAnsi="Times New Roman"/>
                <w:i w:val="0"/>
                <w:sz w:val="20"/>
                <w:u w:val="none"/>
              </w:rPr>
              <w:t>N/A</w:t>
            </w:r>
          </w:p>
        </w:tc>
        <w:tc>
          <w:tcPr>
            <w:tcW w:w="5950" w:type="dxa"/>
            <w:gridSpan w:val="2"/>
          </w:tcPr>
          <w:p w:rsidR="00847D81" w:rsidRPr="00A803A8" w:rsidRDefault="00847D81" w:rsidP="00007660">
            <w:pPr>
              <w:pStyle w:val="Heading"/>
              <w:tabs>
                <w:tab w:val="left" w:pos="360"/>
              </w:tabs>
              <w:spacing w:before="0"/>
              <w:ind w:left="-235" w:firstLine="235"/>
              <w:rPr>
                <w:rFonts w:ascii="Times New Roman" w:hAnsi="Times New Roman"/>
                <w:i w:val="0"/>
                <w:sz w:val="20"/>
                <w:u w:val="none"/>
              </w:rPr>
            </w:pPr>
            <w:r w:rsidRPr="00A803A8">
              <w:rPr>
                <w:rFonts w:ascii="Times New Roman" w:hAnsi="Times New Roman"/>
                <w:i w:val="0"/>
                <w:sz w:val="20"/>
                <w:u w:val="none"/>
              </w:rPr>
              <w:t>Notes</w:t>
            </w:r>
          </w:p>
        </w:tc>
      </w:tr>
      <w:tr w:rsidR="00847D81" w:rsidRPr="00A803A8" w:rsidTr="00412561">
        <w:trPr>
          <w:trHeight w:val="432"/>
        </w:trPr>
        <w:tc>
          <w:tcPr>
            <w:tcW w:w="2988" w:type="dxa"/>
          </w:tcPr>
          <w:p w:rsidR="00847D81" w:rsidRPr="00847D81" w:rsidRDefault="00847D81" w:rsidP="00795D17">
            <w:pPr>
              <w:pStyle w:val="Heading"/>
              <w:tabs>
                <w:tab w:val="left" w:pos="360"/>
              </w:tabs>
              <w:spacing w:before="0"/>
              <w:rPr>
                <w:rFonts w:ascii="Times New Roman" w:hAnsi="Times New Roman"/>
                <w:b w:val="0"/>
                <w:i w:val="0"/>
                <w:sz w:val="20"/>
                <w:u w:val="none"/>
              </w:rPr>
            </w:pPr>
            <w:r w:rsidRPr="00847D81">
              <w:rPr>
                <w:rFonts w:ascii="Times New Roman" w:hAnsi="Times New Roman"/>
                <w:b w:val="0"/>
                <w:i w:val="0"/>
                <w:sz w:val="20"/>
                <w:u w:val="none"/>
              </w:rPr>
              <w:t>Splits in sealant</w:t>
            </w:r>
          </w:p>
        </w:tc>
        <w:tc>
          <w:tcPr>
            <w:tcW w:w="720" w:type="dxa"/>
          </w:tcPr>
          <w:p w:rsidR="00847D81" w:rsidRPr="00847D81" w:rsidRDefault="00847D81" w:rsidP="00795D17">
            <w:pPr>
              <w:pStyle w:val="Heading"/>
              <w:tabs>
                <w:tab w:val="left" w:pos="360"/>
              </w:tabs>
              <w:spacing w:before="0"/>
              <w:rPr>
                <w:rFonts w:ascii="Times New Roman" w:hAnsi="Times New Roman"/>
                <w:b w:val="0"/>
                <w:i w:val="0"/>
                <w:sz w:val="20"/>
                <w:u w:val="none"/>
              </w:rPr>
            </w:pPr>
          </w:p>
        </w:tc>
        <w:tc>
          <w:tcPr>
            <w:tcW w:w="720" w:type="dxa"/>
          </w:tcPr>
          <w:p w:rsidR="00847D81" w:rsidRPr="00847D81" w:rsidRDefault="00847D81" w:rsidP="00795D17">
            <w:pPr>
              <w:pStyle w:val="Heading"/>
              <w:tabs>
                <w:tab w:val="left" w:pos="360"/>
              </w:tabs>
              <w:spacing w:before="0"/>
              <w:rPr>
                <w:rFonts w:ascii="Times New Roman" w:hAnsi="Times New Roman"/>
                <w:b w:val="0"/>
                <w:i w:val="0"/>
                <w:sz w:val="20"/>
                <w:u w:val="none"/>
              </w:rPr>
            </w:pPr>
          </w:p>
        </w:tc>
        <w:tc>
          <w:tcPr>
            <w:tcW w:w="720" w:type="dxa"/>
          </w:tcPr>
          <w:p w:rsidR="00847D81" w:rsidRPr="00A803A8" w:rsidRDefault="00847D81" w:rsidP="00795D17">
            <w:pPr>
              <w:pStyle w:val="Heading"/>
              <w:tabs>
                <w:tab w:val="left" w:pos="360"/>
              </w:tabs>
              <w:spacing w:before="0"/>
              <w:rPr>
                <w:rFonts w:ascii="Times New Roman" w:hAnsi="Times New Roman"/>
                <w:i w:val="0"/>
                <w:sz w:val="20"/>
                <w:u w:val="none"/>
              </w:rPr>
            </w:pPr>
          </w:p>
        </w:tc>
        <w:tc>
          <w:tcPr>
            <w:tcW w:w="5950" w:type="dxa"/>
            <w:gridSpan w:val="2"/>
          </w:tcPr>
          <w:p w:rsidR="00847D81" w:rsidRPr="00A803A8" w:rsidRDefault="00847D81" w:rsidP="00A803A8">
            <w:pPr>
              <w:pStyle w:val="Heading"/>
              <w:tabs>
                <w:tab w:val="left" w:pos="360"/>
              </w:tabs>
              <w:spacing w:before="0"/>
              <w:ind w:left="-235" w:firstLine="235"/>
              <w:rPr>
                <w:rFonts w:ascii="Times New Roman" w:hAnsi="Times New Roman"/>
                <w:i w:val="0"/>
                <w:sz w:val="20"/>
                <w:u w:val="none"/>
              </w:rPr>
            </w:pPr>
          </w:p>
        </w:tc>
      </w:tr>
      <w:tr w:rsidR="00847D81" w:rsidRPr="00A803A8" w:rsidTr="00412561">
        <w:trPr>
          <w:trHeight w:val="432"/>
        </w:trPr>
        <w:tc>
          <w:tcPr>
            <w:tcW w:w="2988" w:type="dxa"/>
          </w:tcPr>
          <w:p w:rsidR="00847D81" w:rsidRPr="00847D81" w:rsidRDefault="00847D81" w:rsidP="00795D17">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Deteriorated wall sealant</w:t>
            </w:r>
          </w:p>
        </w:tc>
        <w:tc>
          <w:tcPr>
            <w:tcW w:w="720" w:type="dxa"/>
          </w:tcPr>
          <w:p w:rsidR="00847D81" w:rsidRPr="00847D81" w:rsidRDefault="00847D81" w:rsidP="00795D17">
            <w:pPr>
              <w:pStyle w:val="Heading"/>
              <w:tabs>
                <w:tab w:val="left" w:pos="360"/>
              </w:tabs>
              <w:spacing w:before="0"/>
              <w:rPr>
                <w:rFonts w:ascii="Times New Roman" w:hAnsi="Times New Roman"/>
                <w:b w:val="0"/>
                <w:i w:val="0"/>
                <w:sz w:val="20"/>
                <w:u w:val="none"/>
              </w:rPr>
            </w:pPr>
          </w:p>
        </w:tc>
        <w:tc>
          <w:tcPr>
            <w:tcW w:w="720" w:type="dxa"/>
          </w:tcPr>
          <w:p w:rsidR="00847D81" w:rsidRPr="00847D81" w:rsidRDefault="00847D81" w:rsidP="00795D17">
            <w:pPr>
              <w:pStyle w:val="Heading"/>
              <w:tabs>
                <w:tab w:val="left" w:pos="360"/>
              </w:tabs>
              <w:spacing w:before="0"/>
              <w:rPr>
                <w:rFonts w:ascii="Times New Roman" w:hAnsi="Times New Roman"/>
                <w:b w:val="0"/>
                <w:i w:val="0"/>
                <w:sz w:val="20"/>
                <w:u w:val="none"/>
              </w:rPr>
            </w:pPr>
          </w:p>
        </w:tc>
        <w:tc>
          <w:tcPr>
            <w:tcW w:w="720" w:type="dxa"/>
          </w:tcPr>
          <w:p w:rsidR="00847D81" w:rsidRPr="00A803A8" w:rsidRDefault="00847D81" w:rsidP="00795D17">
            <w:pPr>
              <w:pStyle w:val="Heading"/>
              <w:tabs>
                <w:tab w:val="left" w:pos="360"/>
              </w:tabs>
              <w:spacing w:before="0"/>
              <w:rPr>
                <w:rFonts w:ascii="Times New Roman" w:hAnsi="Times New Roman"/>
                <w:i w:val="0"/>
                <w:sz w:val="20"/>
                <w:u w:val="none"/>
              </w:rPr>
            </w:pPr>
          </w:p>
        </w:tc>
        <w:tc>
          <w:tcPr>
            <w:tcW w:w="5950" w:type="dxa"/>
            <w:gridSpan w:val="2"/>
          </w:tcPr>
          <w:p w:rsidR="00847D81" w:rsidRPr="00A803A8" w:rsidRDefault="00847D81" w:rsidP="00A803A8">
            <w:pPr>
              <w:pStyle w:val="Heading"/>
              <w:tabs>
                <w:tab w:val="left" w:pos="360"/>
              </w:tabs>
              <w:spacing w:before="0"/>
              <w:ind w:left="-235" w:firstLine="235"/>
              <w:rPr>
                <w:rFonts w:ascii="Times New Roman" w:hAnsi="Times New Roman"/>
                <w:i w:val="0"/>
                <w:sz w:val="20"/>
                <w:u w:val="none"/>
              </w:rPr>
            </w:pPr>
          </w:p>
        </w:tc>
      </w:tr>
      <w:tr w:rsidR="00847D81" w:rsidRPr="00A803A8" w:rsidTr="00847D81">
        <w:trPr>
          <w:trHeight w:val="432"/>
        </w:trPr>
        <w:tc>
          <w:tcPr>
            <w:tcW w:w="2988" w:type="dxa"/>
          </w:tcPr>
          <w:p w:rsidR="00847D81" w:rsidRPr="00847D81" w:rsidRDefault="00847D81" w:rsidP="00007660">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Deteriorated window sealant</w:t>
            </w:r>
          </w:p>
        </w:tc>
        <w:tc>
          <w:tcPr>
            <w:tcW w:w="720" w:type="dxa"/>
          </w:tcPr>
          <w:p w:rsidR="00847D81" w:rsidRPr="00847D81" w:rsidRDefault="00847D81" w:rsidP="00007660">
            <w:pPr>
              <w:pStyle w:val="Heading"/>
              <w:tabs>
                <w:tab w:val="left" w:pos="360"/>
              </w:tabs>
              <w:spacing w:before="0"/>
              <w:rPr>
                <w:rFonts w:ascii="Times New Roman" w:hAnsi="Times New Roman"/>
                <w:b w:val="0"/>
                <w:i w:val="0"/>
                <w:sz w:val="20"/>
                <w:u w:val="none"/>
              </w:rPr>
            </w:pPr>
          </w:p>
        </w:tc>
        <w:tc>
          <w:tcPr>
            <w:tcW w:w="720" w:type="dxa"/>
          </w:tcPr>
          <w:p w:rsidR="00847D81" w:rsidRPr="00847D81" w:rsidRDefault="00847D81" w:rsidP="00007660">
            <w:pPr>
              <w:pStyle w:val="Heading"/>
              <w:tabs>
                <w:tab w:val="left" w:pos="360"/>
              </w:tabs>
              <w:spacing w:before="0"/>
              <w:rPr>
                <w:rFonts w:ascii="Times New Roman" w:hAnsi="Times New Roman"/>
                <w:b w:val="0"/>
                <w:i w:val="0"/>
                <w:sz w:val="20"/>
                <w:u w:val="none"/>
              </w:rPr>
            </w:pPr>
          </w:p>
        </w:tc>
        <w:tc>
          <w:tcPr>
            <w:tcW w:w="720" w:type="dxa"/>
          </w:tcPr>
          <w:p w:rsidR="00847D81" w:rsidRPr="00A803A8" w:rsidRDefault="00847D81" w:rsidP="00007660">
            <w:pPr>
              <w:pStyle w:val="Heading"/>
              <w:tabs>
                <w:tab w:val="left" w:pos="360"/>
              </w:tabs>
              <w:spacing w:before="0"/>
              <w:rPr>
                <w:rFonts w:ascii="Times New Roman" w:hAnsi="Times New Roman"/>
                <w:i w:val="0"/>
                <w:sz w:val="20"/>
                <w:u w:val="none"/>
              </w:rPr>
            </w:pPr>
          </w:p>
        </w:tc>
        <w:tc>
          <w:tcPr>
            <w:tcW w:w="5950" w:type="dxa"/>
            <w:gridSpan w:val="2"/>
          </w:tcPr>
          <w:p w:rsidR="00847D81" w:rsidRPr="00A803A8" w:rsidRDefault="00847D81" w:rsidP="00007660">
            <w:pPr>
              <w:pStyle w:val="Heading"/>
              <w:tabs>
                <w:tab w:val="left" w:pos="360"/>
              </w:tabs>
              <w:spacing w:before="0"/>
              <w:ind w:left="-235" w:firstLine="235"/>
              <w:rPr>
                <w:rFonts w:ascii="Times New Roman" w:hAnsi="Times New Roman"/>
                <w:i w:val="0"/>
                <w:sz w:val="20"/>
                <w:u w:val="none"/>
              </w:rPr>
            </w:pPr>
          </w:p>
        </w:tc>
      </w:tr>
      <w:tr w:rsidR="00847D81" w:rsidRPr="00A803A8" w:rsidTr="00847D81">
        <w:trPr>
          <w:trHeight w:val="432"/>
        </w:trPr>
        <w:tc>
          <w:tcPr>
            <w:tcW w:w="2988" w:type="dxa"/>
          </w:tcPr>
          <w:p w:rsidR="00847D81" w:rsidRPr="00847D81" w:rsidRDefault="00847D81" w:rsidP="00007660">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Masonry cracks with sealant</w:t>
            </w:r>
          </w:p>
        </w:tc>
        <w:tc>
          <w:tcPr>
            <w:tcW w:w="720" w:type="dxa"/>
          </w:tcPr>
          <w:p w:rsidR="00847D81" w:rsidRPr="00847D81" w:rsidRDefault="00847D81" w:rsidP="00007660">
            <w:pPr>
              <w:pStyle w:val="Heading"/>
              <w:tabs>
                <w:tab w:val="left" w:pos="360"/>
              </w:tabs>
              <w:spacing w:before="0"/>
              <w:rPr>
                <w:rFonts w:ascii="Times New Roman" w:hAnsi="Times New Roman"/>
                <w:b w:val="0"/>
                <w:i w:val="0"/>
                <w:sz w:val="20"/>
                <w:u w:val="none"/>
              </w:rPr>
            </w:pPr>
          </w:p>
        </w:tc>
        <w:tc>
          <w:tcPr>
            <w:tcW w:w="720" w:type="dxa"/>
          </w:tcPr>
          <w:p w:rsidR="00847D81" w:rsidRPr="00847D81" w:rsidRDefault="00847D81" w:rsidP="00007660">
            <w:pPr>
              <w:pStyle w:val="Heading"/>
              <w:tabs>
                <w:tab w:val="left" w:pos="360"/>
              </w:tabs>
              <w:spacing w:before="0"/>
              <w:rPr>
                <w:rFonts w:ascii="Times New Roman" w:hAnsi="Times New Roman"/>
                <w:b w:val="0"/>
                <w:i w:val="0"/>
                <w:sz w:val="20"/>
                <w:u w:val="none"/>
              </w:rPr>
            </w:pPr>
          </w:p>
        </w:tc>
        <w:tc>
          <w:tcPr>
            <w:tcW w:w="720" w:type="dxa"/>
          </w:tcPr>
          <w:p w:rsidR="00847D81" w:rsidRPr="00A803A8" w:rsidRDefault="00847D81" w:rsidP="00007660">
            <w:pPr>
              <w:pStyle w:val="Heading"/>
              <w:tabs>
                <w:tab w:val="left" w:pos="360"/>
              </w:tabs>
              <w:spacing w:before="0"/>
              <w:rPr>
                <w:rFonts w:ascii="Times New Roman" w:hAnsi="Times New Roman"/>
                <w:i w:val="0"/>
                <w:sz w:val="20"/>
                <w:u w:val="none"/>
              </w:rPr>
            </w:pPr>
          </w:p>
        </w:tc>
        <w:tc>
          <w:tcPr>
            <w:tcW w:w="5950" w:type="dxa"/>
            <w:gridSpan w:val="2"/>
          </w:tcPr>
          <w:p w:rsidR="00847D81" w:rsidRPr="00A803A8" w:rsidRDefault="00847D81" w:rsidP="00007660">
            <w:pPr>
              <w:pStyle w:val="Heading"/>
              <w:tabs>
                <w:tab w:val="left" w:pos="360"/>
              </w:tabs>
              <w:spacing w:before="0"/>
              <w:ind w:left="-235" w:firstLine="235"/>
              <w:rPr>
                <w:rFonts w:ascii="Times New Roman" w:hAnsi="Times New Roman"/>
                <w:i w:val="0"/>
                <w:sz w:val="20"/>
                <w:u w:val="none"/>
              </w:rPr>
            </w:pPr>
          </w:p>
        </w:tc>
      </w:tr>
      <w:tr w:rsidR="00847D81" w:rsidRPr="00A803A8" w:rsidTr="00847D81">
        <w:trPr>
          <w:trHeight w:val="432"/>
        </w:trPr>
        <w:tc>
          <w:tcPr>
            <w:tcW w:w="2988" w:type="dxa"/>
          </w:tcPr>
          <w:p w:rsidR="00847D81" w:rsidRPr="00847D81" w:rsidRDefault="00847D81" w:rsidP="00007660">
            <w:pPr>
              <w:pStyle w:val="Heading"/>
              <w:tabs>
                <w:tab w:val="left" w:pos="360"/>
              </w:tabs>
              <w:spacing w:before="0"/>
              <w:rPr>
                <w:rFonts w:ascii="Times New Roman" w:hAnsi="Times New Roman"/>
                <w:b w:val="0"/>
                <w:i w:val="0"/>
                <w:sz w:val="20"/>
                <w:u w:val="none"/>
              </w:rPr>
            </w:pPr>
            <w:r>
              <w:rPr>
                <w:rFonts w:ascii="Times New Roman" w:hAnsi="Times New Roman"/>
                <w:b w:val="0"/>
                <w:i w:val="0"/>
                <w:sz w:val="20"/>
                <w:u w:val="none"/>
              </w:rPr>
              <w:t>Wall control joints sealed</w:t>
            </w:r>
          </w:p>
        </w:tc>
        <w:tc>
          <w:tcPr>
            <w:tcW w:w="720" w:type="dxa"/>
          </w:tcPr>
          <w:p w:rsidR="00847D81" w:rsidRPr="00847D81" w:rsidRDefault="00847D81" w:rsidP="00007660">
            <w:pPr>
              <w:pStyle w:val="Heading"/>
              <w:tabs>
                <w:tab w:val="left" w:pos="360"/>
              </w:tabs>
              <w:spacing w:before="0"/>
              <w:rPr>
                <w:rFonts w:ascii="Times New Roman" w:hAnsi="Times New Roman"/>
                <w:b w:val="0"/>
                <w:i w:val="0"/>
                <w:sz w:val="20"/>
                <w:u w:val="none"/>
              </w:rPr>
            </w:pPr>
          </w:p>
        </w:tc>
        <w:tc>
          <w:tcPr>
            <w:tcW w:w="720" w:type="dxa"/>
          </w:tcPr>
          <w:p w:rsidR="00847D81" w:rsidRPr="00847D81" w:rsidRDefault="00847D81" w:rsidP="00007660">
            <w:pPr>
              <w:pStyle w:val="Heading"/>
              <w:tabs>
                <w:tab w:val="left" w:pos="360"/>
              </w:tabs>
              <w:spacing w:before="0"/>
              <w:rPr>
                <w:rFonts w:ascii="Times New Roman" w:hAnsi="Times New Roman"/>
                <w:b w:val="0"/>
                <w:i w:val="0"/>
                <w:sz w:val="20"/>
                <w:u w:val="none"/>
              </w:rPr>
            </w:pPr>
          </w:p>
        </w:tc>
        <w:tc>
          <w:tcPr>
            <w:tcW w:w="720" w:type="dxa"/>
          </w:tcPr>
          <w:p w:rsidR="00847D81" w:rsidRPr="00A803A8" w:rsidRDefault="00847D81" w:rsidP="00007660">
            <w:pPr>
              <w:pStyle w:val="Heading"/>
              <w:tabs>
                <w:tab w:val="left" w:pos="360"/>
              </w:tabs>
              <w:spacing w:before="0"/>
              <w:rPr>
                <w:rFonts w:ascii="Times New Roman" w:hAnsi="Times New Roman"/>
                <w:i w:val="0"/>
                <w:sz w:val="20"/>
                <w:u w:val="none"/>
              </w:rPr>
            </w:pPr>
          </w:p>
        </w:tc>
        <w:tc>
          <w:tcPr>
            <w:tcW w:w="5950" w:type="dxa"/>
            <w:gridSpan w:val="2"/>
          </w:tcPr>
          <w:p w:rsidR="00847D81" w:rsidRPr="00A803A8" w:rsidRDefault="00847D81" w:rsidP="00007660">
            <w:pPr>
              <w:pStyle w:val="Heading"/>
              <w:tabs>
                <w:tab w:val="left" w:pos="360"/>
              </w:tabs>
              <w:spacing w:before="0"/>
              <w:ind w:left="-235" w:firstLine="235"/>
              <w:rPr>
                <w:rFonts w:ascii="Times New Roman" w:hAnsi="Times New Roman"/>
                <w:i w:val="0"/>
                <w:sz w:val="20"/>
                <w:u w:val="none"/>
              </w:rPr>
            </w:pPr>
          </w:p>
        </w:tc>
      </w:tr>
      <w:tr w:rsidR="00847D81" w:rsidRPr="00A803A8" w:rsidTr="00847D81">
        <w:trPr>
          <w:trHeight w:val="432"/>
        </w:trPr>
        <w:tc>
          <w:tcPr>
            <w:tcW w:w="2988" w:type="dxa"/>
          </w:tcPr>
          <w:p w:rsidR="00847D81" w:rsidRPr="00A803A8" w:rsidRDefault="00847D81" w:rsidP="00007660">
            <w:pPr>
              <w:pStyle w:val="Heading"/>
              <w:tabs>
                <w:tab w:val="left" w:pos="360"/>
              </w:tabs>
              <w:spacing w:before="0"/>
              <w:rPr>
                <w:rFonts w:ascii="Times New Roman" w:hAnsi="Times New Roman"/>
                <w:i w:val="0"/>
                <w:sz w:val="20"/>
                <w:u w:val="none"/>
              </w:rPr>
            </w:pPr>
          </w:p>
        </w:tc>
        <w:tc>
          <w:tcPr>
            <w:tcW w:w="720" w:type="dxa"/>
          </w:tcPr>
          <w:p w:rsidR="00847D81" w:rsidRPr="00A803A8" w:rsidRDefault="00847D81" w:rsidP="00007660">
            <w:pPr>
              <w:pStyle w:val="Heading"/>
              <w:tabs>
                <w:tab w:val="left" w:pos="360"/>
              </w:tabs>
              <w:spacing w:before="0"/>
              <w:rPr>
                <w:rFonts w:ascii="Times New Roman" w:hAnsi="Times New Roman"/>
                <w:i w:val="0"/>
                <w:sz w:val="20"/>
                <w:u w:val="none"/>
              </w:rPr>
            </w:pPr>
          </w:p>
        </w:tc>
        <w:tc>
          <w:tcPr>
            <w:tcW w:w="720" w:type="dxa"/>
          </w:tcPr>
          <w:p w:rsidR="00847D81" w:rsidRPr="00A803A8" w:rsidRDefault="00847D81" w:rsidP="00007660">
            <w:pPr>
              <w:pStyle w:val="Heading"/>
              <w:tabs>
                <w:tab w:val="left" w:pos="360"/>
              </w:tabs>
              <w:spacing w:before="0"/>
              <w:rPr>
                <w:rFonts w:ascii="Times New Roman" w:hAnsi="Times New Roman"/>
                <w:i w:val="0"/>
                <w:sz w:val="20"/>
                <w:u w:val="none"/>
              </w:rPr>
            </w:pPr>
          </w:p>
        </w:tc>
        <w:tc>
          <w:tcPr>
            <w:tcW w:w="720" w:type="dxa"/>
          </w:tcPr>
          <w:p w:rsidR="00847D81" w:rsidRPr="00A803A8" w:rsidRDefault="00847D81" w:rsidP="00007660">
            <w:pPr>
              <w:pStyle w:val="Heading"/>
              <w:tabs>
                <w:tab w:val="left" w:pos="360"/>
              </w:tabs>
              <w:spacing w:before="0"/>
              <w:rPr>
                <w:rFonts w:ascii="Times New Roman" w:hAnsi="Times New Roman"/>
                <w:i w:val="0"/>
                <w:sz w:val="20"/>
                <w:u w:val="none"/>
              </w:rPr>
            </w:pPr>
          </w:p>
        </w:tc>
        <w:tc>
          <w:tcPr>
            <w:tcW w:w="5950" w:type="dxa"/>
            <w:gridSpan w:val="2"/>
          </w:tcPr>
          <w:p w:rsidR="00847D81" w:rsidRPr="00A803A8" w:rsidRDefault="00847D81" w:rsidP="00007660">
            <w:pPr>
              <w:pStyle w:val="Heading"/>
              <w:tabs>
                <w:tab w:val="left" w:pos="360"/>
              </w:tabs>
              <w:spacing w:before="0"/>
              <w:ind w:left="-235" w:firstLine="235"/>
              <w:rPr>
                <w:rFonts w:ascii="Times New Roman" w:hAnsi="Times New Roman"/>
                <w:i w:val="0"/>
                <w:sz w:val="20"/>
                <w:u w:val="none"/>
              </w:rPr>
            </w:pPr>
          </w:p>
        </w:tc>
      </w:tr>
      <w:tr w:rsidR="00847D81" w:rsidRPr="00A803A8" w:rsidTr="00847D81">
        <w:trPr>
          <w:trHeight w:val="432"/>
        </w:trPr>
        <w:tc>
          <w:tcPr>
            <w:tcW w:w="2988" w:type="dxa"/>
          </w:tcPr>
          <w:p w:rsidR="00847D81" w:rsidRPr="00A803A8" w:rsidRDefault="00847D81" w:rsidP="00007660">
            <w:pPr>
              <w:pStyle w:val="Heading"/>
              <w:tabs>
                <w:tab w:val="left" w:pos="360"/>
              </w:tabs>
              <w:spacing w:before="0"/>
              <w:rPr>
                <w:rFonts w:ascii="Times New Roman" w:hAnsi="Times New Roman"/>
                <w:i w:val="0"/>
                <w:sz w:val="20"/>
                <w:u w:val="none"/>
              </w:rPr>
            </w:pPr>
          </w:p>
        </w:tc>
        <w:tc>
          <w:tcPr>
            <w:tcW w:w="720" w:type="dxa"/>
          </w:tcPr>
          <w:p w:rsidR="00847D81" w:rsidRPr="00A803A8" w:rsidRDefault="00847D81" w:rsidP="00007660">
            <w:pPr>
              <w:pStyle w:val="Heading"/>
              <w:tabs>
                <w:tab w:val="left" w:pos="360"/>
              </w:tabs>
              <w:spacing w:before="0"/>
              <w:rPr>
                <w:rFonts w:ascii="Times New Roman" w:hAnsi="Times New Roman"/>
                <w:i w:val="0"/>
                <w:sz w:val="20"/>
                <w:u w:val="none"/>
              </w:rPr>
            </w:pPr>
          </w:p>
        </w:tc>
        <w:tc>
          <w:tcPr>
            <w:tcW w:w="720" w:type="dxa"/>
          </w:tcPr>
          <w:p w:rsidR="00847D81" w:rsidRPr="00A803A8" w:rsidRDefault="00847D81" w:rsidP="00007660">
            <w:pPr>
              <w:pStyle w:val="Heading"/>
              <w:tabs>
                <w:tab w:val="left" w:pos="360"/>
              </w:tabs>
              <w:spacing w:before="0"/>
              <w:rPr>
                <w:rFonts w:ascii="Times New Roman" w:hAnsi="Times New Roman"/>
                <w:i w:val="0"/>
                <w:sz w:val="20"/>
                <w:u w:val="none"/>
              </w:rPr>
            </w:pPr>
          </w:p>
        </w:tc>
        <w:tc>
          <w:tcPr>
            <w:tcW w:w="720" w:type="dxa"/>
          </w:tcPr>
          <w:p w:rsidR="00847D81" w:rsidRPr="00A803A8" w:rsidRDefault="00847D81" w:rsidP="00007660">
            <w:pPr>
              <w:pStyle w:val="Heading"/>
              <w:tabs>
                <w:tab w:val="left" w:pos="360"/>
              </w:tabs>
              <w:spacing w:before="0"/>
              <w:rPr>
                <w:rFonts w:ascii="Times New Roman" w:hAnsi="Times New Roman"/>
                <w:i w:val="0"/>
                <w:sz w:val="20"/>
                <w:u w:val="none"/>
              </w:rPr>
            </w:pPr>
          </w:p>
        </w:tc>
        <w:tc>
          <w:tcPr>
            <w:tcW w:w="5950" w:type="dxa"/>
            <w:gridSpan w:val="2"/>
          </w:tcPr>
          <w:p w:rsidR="00847D81" w:rsidRPr="00A803A8" w:rsidRDefault="00847D81" w:rsidP="00007660">
            <w:pPr>
              <w:pStyle w:val="Heading"/>
              <w:tabs>
                <w:tab w:val="left" w:pos="360"/>
              </w:tabs>
              <w:spacing w:before="0"/>
              <w:ind w:left="-235" w:firstLine="235"/>
              <w:rPr>
                <w:rFonts w:ascii="Times New Roman" w:hAnsi="Times New Roman"/>
                <w:i w:val="0"/>
                <w:sz w:val="20"/>
                <w:u w:val="none"/>
              </w:rPr>
            </w:pPr>
          </w:p>
        </w:tc>
      </w:tr>
      <w:tr w:rsidR="00847D81" w:rsidRPr="00A803A8" w:rsidTr="00847D81">
        <w:trPr>
          <w:trHeight w:val="432"/>
        </w:trPr>
        <w:tc>
          <w:tcPr>
            <w:tcW w:w="2988" w:type="dxa"/>
          </w:tcPr>
          <w:p w:rsidR="00847D81" w:rsidRPr="00A803A8" w:rsidRDefault="00847D81" w:rsidP="00007660">
            <w:pPr>
              <w:pStyle w:val="Heading"/>
              <w:tabs>
                <w:tab w:val="left" w:pos="360"/>
              </w:tabs>
              <w:spacing w:before="0"/>
              <w:rPr>
                <w:rFonts w:ascii="Times New Roman" w:hAnsi="Times New Roman"/>
                <w:i w:val="0"/>
                <w:sz w:val="20"/>
                <w:u w:val="none"/>
              </w:rPr>
            </w:pPr>
          </w:p>
        </w:tc>
        <w:tc>
          <w:tcPr>
            <w:tcW w:w="720" w:type="dxa"/>
          </w:tcPr>
          <w:p w:rsidR="00847D81" w:rsidRPr="00A803A8" w:rsidRDefault="00847D81" w:rsidP="00007660">
            <w:pPr>
              <w:pStyle w:val="Heading"/>
              <w:tabs>
                <w:tab w:val="left" w:pos="360"/>
              </w:tabs>
              <w:spacing w:before="0"/>
              <w:rPr>
                <w:rFonts w:ascii="Times New Roman" w:hAnsi="Times New Roman"/>
                <w:i w:val="0"/>
                <w:sz w:val="20"/>
                <w:u w:val="none"/>
              </w:rPr>
            </w:pPr>
          </w:p>
        </w:tc>
        <w:tc>
          <w:tcPr>
            <w:tcW w:w="720" w:type="dxa"/>
          </w:tcPr>
          <w:p w:rsidR="00847D81" w:rsidRPr="00A803A8" w:rsidRDefault="00847D81" w:rsidP="00007660">
            <w:pPr>
              <w:pStyle w:val="Heading"/>
              <w:tabs>
                <w:tab w:val="left" w:pos="360"/>
              </w:tabs>
              <w:spacing w:before="0"/>
              <w:rPr>
                <w:rFonts w:ascii="Times New Roman" w:hAnsi="Times New Roman"/>
                <w:i w:val="0"/>
                <w:sz w:val="20"/>
                <w:u w:val="none"/>
              </w:rPr>
            </w:pPr>
          </w:p>
        </w:tc>
        <w:tc>
          <w:tcPr>
            <w:tcW w:w="720" w:type="dxa"/>
          </w:tcPr>
          <w:p w:rsidR="00847D81" w:rsidRPr="00A803A8" w:rsidRDefault="00847D81" w:rsidP="00007660">
            <w:pPr>
              <w:pStyle w:val="Heading"/>
              <w:tabs>
                <w:tab w:val="left" w:pos="360"/>
              </w:tabs>
              <w:spacing w:before="0"/>
              <w:rPr>
                <w:rFonts w:ascii="Times New Roman" w:hAnsi="Times New Roman"/>
                <w:i w:val="0"/>
                <w:sz w:val="20"/>
                <w:u w:val="none"/>
              </w:rPr>
            </w:pPr>
          </w:p>
        </w:tc>
        <w:tc>
          <w:tcPr>
            <w:tcW w:w="5950" w:type="dxa"/>
            <w:gridSpan w:val="2"/>
          </w:tcPr>
          <w:p w:rsidR="00847D81" w:rsidRPr="00A803A8" w:rsidRDefault="00847D81" w:rsidP="00007660">
            <w:pPr>
              <w:pStyle w:val="Heading"/>
              <w:tabs>
                <w:tab w:val="left" w:pos="360"/>
              </w:tabs>
              <w:spacing w:before="0"/>
              <w:ind w:left="-235" w:firstLine="235"/>
              <w:rPr>
                <w:rFonts w:ascii="Times New Roman" w:hAnsi="Times New Roman"/>
                <w:i w:val="0"/>
                <w:sz w:val="20"/>
                <w:u w:val="none"/>
              </w:rPr>
            </w:pPr>
          </w:p>
        </w:tc>
      </w:tr>
      <w:tr w:rsidR="00847D81" w:rsidRPr="00A803A8" w:rsidTr="001D00B8">
        <w:trPr>
          <w:trHeight w:val="3284"/>
        </w:trPr>
        <w:tc>
          <w:tcPr>
            <w:tcW w:w="11098" w:type="dxa"/>
            <w:gridSpan w:val="6"/>
          </w:tcPr>
          <w:p w:rsidR="00847D81" w:rsidRPr="00A803A8" w:rsidRDefault="00847D81" w:rsidP="00007660">
            <w:pPr>
              <w:pStyle w:val="Heading"/>
              <w:tabs>
                <w:tab w:val="left" w:pos="360"/>
              </w:tabs>
              <w:spacing w:before="0"/>
              <w:ind w:left="-235" w:firstLine="235"/>
              <w:rPr>
                <w:rFonts w:ascii="Times New Roman" w:hAnsi="Times New Roman"/>
                <w:i w:val="0"/>
                <w:sz w:val="20"/>
                <w:u w:val="none"/>
              </w:rPr>
            </w:pPr>
            <w:r w:rsidRPr="00847D81">
              <w:rPr>
                <w:rFonts w:ascii="Times New Roman" w:hAnsi="Times New Roman"/>
                <w:i w:val="0"/>
                <w:sz w:val="20"/>
                <w:u w:val="none"/>
              </w:rPr>
              <w:t>Comments/Corrective Actions (if necessary)</w:t>
            </w:r>
          </w:p>
        </w:tc>
      </w:tr>
    </w:tbl>
    <w:p w:rsidR="00E20FEA" w:rsidRPr="00A803A8" w:rsidRDefault="00E20FEA" w:rsidP="00795D17">
      <w:pPr>
        <w:pStyle w:val="Heading"/>
        <w:tabs>
          <w:tab w:val="left" w:pos="360"/>
        </w:tabs>
        <w:spacing w:before="0"/>
        <w:rPr>
          <w:rFonts w:ascii="Times New Roman" w:hAnsi="Times New Roman"/>
          <w:sz w:val="20"/>
          <w:u w:val="none"/>
        </w:rPr>
      </w:pPr>
    </w:p>
    <w:sectPr w:rsidR="00E20FEA" w:rsidRPr="00A803A8" w:rsidSect="00384107">
      <w:pgSz w:w="12240" w:h="15840" w:code="1"/>
      <w:pgMar w:top="720" w:right="720" w:bottom="720" w:left="720" w:header="720" w:footer="720"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A287D" w:rsidRDefault="006A287D">
      <w:r>
        <w:separator/>
      </w:r>
    </w:p>
  </w:endnote>
  <w:endnote w:type="continuationSeparator" w:id="0">
    <w:p w:rsidR="006A287D" w:rsidRDefault="006A287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Univers (WN)">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047852"/>
      <w:docPartObj>
        <w:docPartGallery w:val="Page Numbers (Bottom of Page)"/>
        <w:docPartUnique/>
      </w:docPartObj>
    </w:sdtPr>
    <w:sdtContent>
      <w:p w:rsidR="003B03B8" w:rsidRDefault="001C3C76">
        <w:pPr>
          <w:pStyle w:val="Footer"/>
          <w:jc w:val="center"/>
        </w:pPr>
        <w:fldSimple w:instr=" PAGE   \* MERGEFORMAT ">
          <w:r w:rsidR="00174959">
            <w:rPr>
              <w:noProof/>
            </w:rPr>
            <w:t>1</w:t>
          </w:r>
        </w:fldSimple>
      </w:p>
    </w:sdtContent>
  </w:sdt>
  <w:p w:rsidR="003B03B8" w:rsidRDefault="003B03B8">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09297593"/>
      <w:docPartObj>
        <w:docPartGallery w:val="Page Numbers (Bottom of Page)"/>
        <w:docPartUnique/>
      </w:docPartObj>
    </w:sdtPr>
    <w:sdtContent>
      <w:p w:rsidR="003B03B8" w:rsidRDefault="001C3C76">
        <w:pPr>
          <w:pStyle w:val="Footer"/>
          <w:jc w:val="center"/>
        </w:pPr>
        <w:fldSimple w:instr=" PAGE   \* MERGEFORMAT ">
          <w:r w:rsidR="00174959">
            <w:rPr>
              <w:noProof/>
            </w:rPr>
            <w:t>22</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A287D" w:rsidRDefault="006A287D">
      <w:r>
        <w:separator/>
      </w:r>
    </w:p>
  </w:footnote>
  <w:footnote w:type="continuationSeparator" w:id="0">
    <w:p w:rsidR="006A287D" w:rsidRDefault="006A287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03B8" w:rsidRPr="00AA0127" w:rsidRDefault="003B03B8" w:rsidP="00AA0127">
    <w:pPr>
      <w:pStyle w:val="Header"/>
      <w:jc w:val="center"/>
      <w:rPr>
        <w:b/>
        <w:sz w:val="28"/>
        <w:szCs w:val="28"/>
      </w:rPr>
    </w:pPr>
    <w:r w:rsidRPr="00AA0127">
      <w:rPr>
        <w:b/>
        <w:sz w:val="28"/>
        <w:szCs w:val="28"/>
      </w:rPr>
      <w:t>Texas Workforce Commission</w:t>
    </w:r>
  </w:p>
  <w:p w:rsidR="003B03B8" w:rsidRPr="00AA0127" w:rsidRDefault="003B03B8" w:rsidP="00AA0127">
    <w:pPr>
      <w:pStyle w:val="Header"/>
      <w:tabs>
        <w:tab w:val="left" w:pos="411"/>
        <w:tab w:val="center" w:pos="5310"/>
      </w:tabs>
      <w:jc w:val="center"/>
      <w:rPr>
        <w:b/>
        <w:sz w:val="28"/>
        <w:szCs w:val="28"/>
      </w:rPr>
    </w:pPr>
    <w:r w:rsidRPr="00AA0127">
      <w:rPr>
        <w:b/>
        <w:sz w:val="28"/>
        <w:szCs w:val="28"/>
      </w:rPr>
      <w:t xml:space="preserve">IFB 2012 - </w:t>
    </w:r>
    <w:r w:rsidR="002E1BBA">
      <w:rPr>
        <w:b/>
        <w:sz w:val="28"/>
        <w:szCs w:val="28"/>
      </w:rPr>
      <w:t>7554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03B8" w:rsidRDefault="003B03B8" w:rsidP="00102879">
    <w:pPr>
      <w:pStyle w:val="Header"/>
      <w:pBdr>
        <w:bottom w:val="double" w:sz="12" w:space="1" w:color="auto"/>
      </w:pBdr>
      <w:ind w:left="360"/>
      <w:jc w:val="center"/>
      <w:rPr>
        <w:b/>
        <w:sz w:val="28"/>
      </w:rPr>
    </w:pPr>
    <w:r w:rsidRPr="00102879">
      <w:rPr>
        <w:b/>
        <w:sz w:val="28"/>
      </w:rPr>
      <w:t>Texas Workforce Commission – Terms &amp; Conditions (10/10/2011)</w:t>
    </w:r>
  </w:p>
  <w:p w:rsidR="003B03B8" w:rsidRPr="00AF771C" w:rsidRDefault="003B03B8" w:rsidP="00102879">
    <w:pPr>
      <w:pStyle w:val="Header"/>
      <w:pBdr>
        <w:bottom w:val="double" w:sz="12" w:space="1" w:color="auto"/>
      </w:pBdr>
      <w:ind w:left="360"/>
      <w:jc w:val="center"/>
      <w:rPr>
        <w:b/>
      </w:rPr>
    </w:pPr>
    <w:r w:rsidRPr="00AF771C">
      <w:rPr>
        <w:b/>
        <w:sz w:val="28"/>
      </w:rPr>
      <w:t>ATTACHMENT I</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03B8" w:rsidRDefault="001C3C76" w:rsidP="00795D17">
    <w:pPr>
      <w:pStyle w:val="BodyText"/>
      <w:tabs>
        <w:tab w:val="center" w:pos="4680"/>
        <w:tab w:val="right" w:pos="9342"/>
      </w:tabs>
      <w:jc w:val="center"/>
      <w:rPr>
        <w:b/>
        <w:sz w:val="32"/>
        <w:szCs w:val="32"/>
      </w:rPr>
    </w:pPr>
    <w:r>
      <w:rPr>
        <w:b/>
        <w:noProof/>
        <w:snapToGrid/>
        <w:sz w:val="32"/>
        <w:szCs w:val="3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31753" type="#_x0000_t75" style="position:absolute;left:0;text-align:left;margin-left:27.8pt;margin-top:16.8pt;width:80pt;height:78.05pt;z-index:251664384;mso-position-horizontal-relative:page;mso-position-vertical-relative:page" o:allowincell="f" o:allowoverlap="f">
          <v:imagedata r:id="rId1" o:title=""/>
          <w10:wrap type="square" anchorx="page" anchory="page"/>
        </v:shape>
        <o:OLEObject Type="Embed" ProgID="MS_ClipArt_Gallery" ShapeID="_x0000_s31753" DrawAspect="Content" ObjectID="_1384235693" r:id="rId2"/>
      </w:pict>
    </w:r>
  </w:p>
  <w:p w:rsidR="003B03B8" w:rsidRPr="00847D81" w:rsidRDefault="003B03B8" w:rsidP="00847D81">
    <w:pPr>
      <w:pStyle w:val="BodyText"/>
      <w:tabs>
        <w:tab w:val="center" w:pos="4680"/>
        <w:tab w:val="right" w:pos="9342"/>
      </w:tabs>
      <w:ind w:left="360"/>
      <w:jc w:val="center"/>
      <w:rPr>
        <w:b/>
        <w:noProof/>
        <w:sz w:val="32"/>
        <w:szCs w:val="32"/>
      </w:rPr>
    </w:pPr>
    <w:r>
      <w:rPr>
        <w:b/>
        <w:noProof/>
        <w:sz w:val="32"/>
        <w:szCs w:val="32"/>
      </w:rPr>
      <w:t xml:space="preserve">Roof </w:t>
    </w:r>
    <w:r w:rsidRPr="00847D81">
      <w:rPr>
        <w:b/>
        <w:noProof/>
        <w:sz w:val="32"/>
        <w:szCs w:val="32"/>
      </w:rPr>
      <w:t>Inspection Report</w:t>
    </w:r>
  </w:p>
  <w:p w:rsidR="003B03B8" w:rsidRDefault="003B03B8" w:rsidP="00847D81">
    <w:pPr>
      <w:pStyle w:val="BodyText"/>
      <w:tabs>
        <w:tab w:val="center" w:pos="4680"/>
        <w:tab w:val="right" w:pos="9342"/>
      </w:tabs>
      <w:rPr>
        <w:b/>
        <w:sz w:val="32"/>
        <w:szCs w:val="32"/>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03B8" w:rsidRPr="00E20FEA" w:rsidRDefault="001C3C76" w:rsidP="00E20FEA">
    <w:pPr>
      <w:pStyle w:val="Header"/>
      <w:ind w:left="360"/>
      <w:jc w:val="center"/>
      <w:rPr>
        <w:b/>
        <w:sz w:val="32"/>
        <w:szCs w:val="32"/>
      </w:rPr>
    </w:pPr>
    <w:r>
      <w:rPr>
        <w:b/>
        <w:sz w:val="32"/>
        <w:szCs w:val="3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31750" type="#_x0000_t75" style="position:absolute;left:0;text-align:left;margin-left:38.15pt;margin-top:23.05pt;width:80pt;height:78.05pt;z-index:251663360;mso-position-horizontal-relative:page;mso-position-vertical-relative:page" o:allowincell="f" o:allowoverlap="f">
          <v:imagedata r:id="rId1" o:title=""/>
          <w10:wrap type="square" anchorx="page" anchory="page"/>
        </v:shape>
        <o:OLEObject Type="Embed" ProgID="MS_ClipArt_Gallery" ShapeID="_x0000_s31750" DrawAspect="Content" ObjectID="_1384235694" r:id="rId2"/>
      </w:pict>
    </w:r>
  </w:p>
  <w:p w:rsidR="003B03B8" w:rsidRPr="00E20FEA" w:rsidRDefault="003B03B8" w:rsidP="00E20FEA">
    <w:pPr>
      <w:pStyle w:val="Header"/>
      <w:ind w:left="360"/>
      <w:jc w:val="center"/>
      <w:rPr>
        <w:b/>
        <w:sz w:val="32"/>
        <w:szCs w:val="32"/>
      </w:rPr>
    </w:pPr>
    <w:r w:rsidRPr="00E20FEA">
      <w:rPr>
        <w:b/>
        <w:sz w:val="32"/>
        <w:szCs w:val="32"/>
      </w:rPr>
      <w:t>Building Envelope Inspection Report</w:t>
    </w:r>
  </w:p>
  <w:p w:rsidR="003B03B8" w:rsidRPr="00E20FEA" w:rsidRDefault="003B03B8" w:rsidP="00847D81">
    <w:pPr>
      <w:pStyle w:val="Header"/>
      <w:tabs>
        <w:tab w:val="clear" w:pos="8640"/>
        <w:tab w:val="left" w:pos="5040"/>
      </w:tabs>
      <w:ind w:left="360"/>
      <w:rPr>
        <w:b/>
        <w:sz w:val="32"/>
        <w:szCs w:val="32"/>
      </w:rPr>
    </w:pPr>
    <w:r>
      <w:rPr>
        <w:b/>
        <w:sz w:val="32"/>
        <w:szCs w:val="32"/>
      </w:rPr>
      <w:tab/>
    </w:r>
    <w:r>
      <w:rPr>
        <w:b/>
        <w:sz w:val="32"/>
        <w:szCs w:val="32"/>
      </w:rPr>
      <w:tab/>
    </w:r>
    <w:r>
      <w:rPr>
        <w:b/>
        <w:sz w:val="32"/>
        <w:szCs w:val="32"/>
      </w:rPr>
      <w:tab/>
    </w:r>
  </w:p>
  <w:p w:rsidR="003B03B8" w:rsidRDefault="003B03B8" w:rsidP="00E20FEA">
    <w:pPr>
      <w:pStyle w:val="Header"/>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6262BF00"/>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5E4C249E"/>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6608BE14"/>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7E482DBA"/>
    <w:lvl w:ilvl="0">
      <w:start w:val="1"/>
      <w:numFmt w:val="decimal"/>
      <w:pStyle w:val="ListNumber2"/>
      <w:lvlText w:val="%1."/>
      <w:lvlJc w:val="left"/>
      <w:pPr>
        <w:tabs>
          <w:tab w:val="num" w:pos="720"/>
        </w:tabs>
        <w:ind w:left="720" w:hanging="360"/>
      </w:pPr>
    </w:lvl>
  </w:abstractNum>
  <w:abstractNum w:abstractNumId="4">
    <w:nsid w:val="FFFFFF80"/>
    <w:multiLevelType w:val="singleLevel"/>
    <w:tmpl w:val="80EEC59A"/>
    <w:lvl w:ilvl="0">
      <w:start w:val="1"/>
      <w:numFmt w:val="bullet"/>
      <w:pStyle w:val="ListBullet5"/>
      <w:lvlText w:val=""/>
      <w:lvlJc w:val="left"/>
      <w:pPr>
        <w:tabs>
          <w:tab w:val="num" w:pos="1800"/>
        </w:tabs>
        <w:ind w:left="1800" w:hanging="360"/>
      </w:pPr>
      <w:rPr>
        <w:rFonts w:ascii="Symbol" w:hAnsi="Symbol" w:hint="default"/>
      </w:rPr>
    </w:lvl>
  </w:abstractNum>
  <w:abstractNum w:abstractNumId="5">
    <w:nsid w:val="FFFFFF81"/>
    <w:multiLevelType w:val="singleLevel"/>
    <w:tmpl w:val="3DE4DE46"/>
    <w:lvl w:ilvl="0">
      <w:start w:val="1"/>
      <w:numFmt w:val="bullet"/>
      <w:pStyle w:val="ListBullet4"/>
      <w:lvlText w:val=""/>
      <w:lvlJc w:val="left"/>
      <w:pPr>
        <w:tabs>
          <w:tab w:val="num" w:pos="1440"/>
        </w:tabs>
        <w:ind w:left="1440" w:hanging="360"/>
      </w:pPr>
      <w:rPr>
        <w:rFonts w:ascii="Symbol" w:hAnsi="Symbol" w:hint="default"/>
      </w:rPr>
    </w:lvl>
  </w:abstractNum>
  <w:abstractNum w:abstractNumId="6">
    <w:nsid w:val="FFFFFF82"/>
    <w:multiLevelType w:val="singleLevel"/>
    <w:tmpl w:val="07242AA6"/>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17A0A2DE"/>
    <w:lvl w:ilvl="0">
      <w:start w:val="1"/>
      <w:numFmt w:val="bullet"/>
      <w:pStyle w:val="ListBullet2"/>
      <w:lvlText w:val=""/>
      <w:lvlJc w:val="left"/>
      <w:pPr>
        <w:tabs>
          <w:tab w:val="num" w:pos="720"/>
        </w:tabs>
        <w:ind w:left="720" w:hanging="360"/>
      </w:pPr>
      <w:rPr>
        <w:rFonts w:ascii="Symbol" w:hAnsi="Symbol" w:hint="default"/>
      </w:rPr>
    </w:lvl>
  </w:abstractNum>
  <w:abstractNum w:abstractNumId="8">
    <w:nsid w:val="FFFFFF88"/>
    <w:multiLevelType w:val="singleLevel"/>
    <w:tmpl w:val="61741B94"/>
    <w:lvl w:ilvl="0">
      <w:start w:val="1"/>
      <w:numFmt w:val="decimal"/>
      <w:pStyle w:val="ListNumber"/>
      <w:lvlText w:val="%1."/>
      <w:lvlJc w:val="left"/>
      <w:pPr>
        <w:tabs>
          <w:tab w:val="num" w:pos="360"/>
        </w:tabs>
        <w:ind w:left="360" w:hanging="360"/>
      </w:pPr>
    </w:lvl>
  </w:abstractNum>
  <w:abstractNum w:abstractNumId="9">
    <w:nsid w:val="FFFFFF89"/>
    <w:multiLevelType w:val="singleLevel"/>
    <w:tmpl w:val="C252596C"/>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17990805"/>
    <w:multiLevelType w:val="multilevel"/>
    <w:tmpl w:val="88081936"/>
    <w:lvl w:ilvl="0">
      <w:start w:val="1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i w:val="0"/>
      </w:rPr>
    </w:lvl>
    <w:lvl w:ilvl="2">
      <w:start w:val="1"/>
      <w:numFmt w:val="decimal"/>
      <w:lvlText w:val="%1.%2.%3."/>
      <w:lvlJc w:val="left"/>
      <w:pPr>
        <w:tabs>
          <w:tab w:val="num" w:pos="360"/>
        </w:tabs>
        <w:ind w:left="360" w:hanging="36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720"/>
        </w:tabs>
        <w:ind w:left="720" w:hanging="720"/>
      </w:pPr>
      <w:rPr>
        <w:rFonts w:hint="default"/>
      </w:rPr>
    </w:lvl>
    <w:lvl w:ilvl="6">
      <w:start w:val="1"/>
      <w:numFmt w:val="decimal"/>
      <w:lvlText w:val="%1.%2.%3.%4.%5.%6.%7."/>
      <w:lvlJc w:val="left"/>
      <w:pPr>
        <w:tabs>
          <w:tab w:val="num" w:pos="720"/>
        </w:tabs>
        <w:ind w:left="720" w:hanging="720"/>
      </w:pPr>
      <w:rPr>
        <w:rFonts w:hint="default"/>
      </w:rPr>
    </w:lvl>
    <w:lvl w:ilvl="7">
      <w:start w:val="1"/>
      <w:numFmt w:val="decimal"/>
      <w:lvlText w:val="%1.%2.%3.%4.%5.%6.%7.%8."/>
      <w:lvlJc w:val="left"/>
      <w:pPr>
        <w:tabs>
          <w:tab w:val="num" w:pos="1080"/>
        </w:tabs>
        <w:ind w:left="1080" w:hanging="1080"/>
      </w:pPr>
      <w:rPr>
        <w:rFonts w:hint="default"/>
      </w:rPr>
    </w:lvl>
    <w:lvl w:ilvl="8">
      <w:start w:val="1"/>
      <w:numFmt w:val="decimal"/>
      <w:lvlText w:val="%1.%2.%3.%4.%5.%6.%7.%8.%9."/>
      <w:lvlJc w:val="left"/>
      <w:pPr>
        <w:tabs>
          <w:tab w:val="num" w:pos="1080"/>
        </w:tabs>
        <w:ind w:left="1080" w:hanging="1080"/>
      </w:pPr>
      <w:rPr>
        <w:rFonts w:hint="default"/>
      </w:rPr>
    </w:lvl>
  </w:abstractNum>
  <w:abstractNum w:abstractNumId="11">
    <w:nsid w:val="23541676"/>
    <w:multiLevelType w:val="singleLevel"/>
    <w:tmpl w:val="F03CAFDC"/>
    <w:lvl w:ilvl="0">
      <w:start w:val="1"/>
      <w:numFmt w:val="upperLetter"/>
      <w:pStyle w:val="Heading7"/>
      <w:lvlText w:val="%1."/>
      <w:lvlJc w:val="left"/>
      <w:pPr>
        <w:tabs>
          <w:tab w:val="num" w:pos="360"/>
        </w:tabs>
        <w:ind w:left="360" w:hanging="360"/>
      </w:pPr>
      <w:rPr>
        <w:b/>
        <w:i w:val="0"/>
      </w:rPr>
    </w:lvl>
  </w:abstractNum>
  <w:abstractNum w:abstractNumId="12">
    <w:nsid w:val="2411497E"/>
    <w:multiLevelType w:val="multilevel"/>
    <w:tmpl w:val="D214C374"/>
    <w:lvl w:ilvl="0">
      <w:start w:val="2"/>
      <w:numFmt w:val="decimal"/>
      <w:lvlText w:val="%1"/>
      <w:lvlJc w:val="left"/>
      <w:pPr>
        <w:tabs>
          <w:tab w:val="num" w:pos="360"/>
        </w:tabs>
        <w:ind w:left="360" w:hanging="360"/>
      </w:pPr>
      <w:rPr>
        <w:rFonts w:hint="default"/>
      </w:rPr>
    </w:lvl>
    <w:lvl w:ilvl="1">
      <w:start w:val="15"/>
      <w:numFmt w:val="decimal"/>
      <w:lvlText w:val="%1.%2"/>
      <w:lvlJc w:val="left"/>
      <w:pPr>
        <w:tabs>
          <w:tab w:val="num" w:pos="360"/>
        </w:tabs>
        <w:ind w:left="360" w:hanging="360"/>
      </w:pPr>
      <w:rPr>
        <w:rFonts w:hint="default"/>
        <w:b w:val="0"/>
        <w:sz w:val="16"/>
        <w:szCs w:val="16"/>
      </w:rPr>
    </w:lvl>
    <w:lvl w:ilvl="2">
      <w:start w:val="1"/>
      <w:numFmt w:val="decimal"/>
      <w:lvlText w:val="%1.%2.%3"/>
      <w:lvlJc w:val="left"/>
      <w:pPr>
        <w:tabs>
          <w:tab w:val="num" w:pos="360"/>
        </w:tabs>
        <w:ind w:left="360" w:hanging="360"/>
      </w:pPr>
      <w:rPr>
        <w:rFonts w:hint="default"/>
        <w:b w:val="0"/>
        <w:sz w:val="16"/>
        <w:szCs w:val="16"/>
      </w:rPr>
    </w:lvl>
    <w:lvl w:ilvl="3">
      <w:start w:val="1"/>
      <w:numFmt w:val="decimal"/>
      <w:lvlText w:val="%1.%2.%3.%4"/>
      <w:lvlJc w:val="left"/>
      <w:pPr>
        <w:tabs>
          <w:tab w:val="num" w:pos="360"/>
        </w:tabs>
        <w:ind w:left="360" w:hanging="36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720"/>
        </w:tabs>
        <w:ind w:left="720" w:hanging="720"/>
      </w:pPr>
      <w:rPr>
        <w:rFonts w:hint="default"/>
      </w:rPr>
    </w:lvl>
    <w:lvl w:ilvl="6">
      <w:start w:val="1"/>
      <w:numFmt w:val="decimal"/>
      <w:lvlText w:val="%1.%2.%3.%4.%5.%6.%7"/>
      <w:lvlJc w:val="left"/>
      <w:pPr>
        <w:tabs>
          <w:tab w:val="num" w:pos="720"/>
        </w:tabs>
        <w:ind w:left="720" w:hanging="720"/>
      </w:pPr>
      <w:rPr>
        <w:rFonts w:hint="default"/>
      </w:rPr>
    </w:lvl>
    <w:lvl w:ilvl="7">
      <w:start w:val="1"/>
      <w:numFmt w:val="decimal"/>
      <w:lvlText w:val="%1.%2.%3.%4.%5.%6.%7.%8"/>
      <w:lvlJc w:val="left"/>
      <w:pPr>
        <w:tabs>
          <w:tab w:val="num" w:pos="1080"/>
        </w:tabs>
        <w:ind w:left="1080" w:hanging="1080"/>
      </w:pPr>
      <w:rPr>
        <w:rFonts w:hint="default"/>
      </w:rPr>
    </w:lvl>
    <w:lvl w:ilvl="8">
      <w:start w:val="1"/>
      <w:numFmt w:val="decimal"/>
      <w:lvlText w:val="%1.%2.%3.%4.%5.%6.%7.%8.%9"/>
      <w:lvlJc w:val="left"/>
      <w:pPr>
        <w:tabs>
          <w:tab w:val="num" w:pos="1080"/>
        </w:tabs>
        <w:ind w:left="1080" w:hanging="1080"/>
      </w:pPr>
      <w:rPr>
        <w:rFonts w:hint="default"/>
      </w:rPr>
    </w:lvl>
  </w:abstractNum>
  <w:abstractNum w:abstractNumId="13">
    <w:nsid w:val="2571181A"/>
    <w:multiLevelType w:val="hybridMultilevel"/>
    <w:tmpl w:val="9732F144"/>
    <w:lvl w:ilvl="0" w:tplc="0922C230">
      <w:start w:val="1"/>
      <w:numFmt w:val="decimal"/>
      <w:lvlText w:val="%1."/>
      <w:lvlJc w:val="left"/>
      <w:pPr>
        <w:tabs>
          <w:tab w:val="num" w:pos="576"/>
        </w:tabs>
        <w:ind w:left="648" w:hanging="648"/>
      </w:pPr>
      <w:rPr>
        <w:b/>
      </w:rPr>
    </w:lvl>
    <w:lvl w:ilvl="1" w:tplc="83BA0A22">
      <w:start w:val="1"/>
      <w:numFmt w:val="upperLetter"/>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4">
    <w:nsid w:val="2671661B"/>
    <w:multiLevelType w:val="multilevel"/>
    <w:tmpl w:val="9B2C8168"/>
    <w:lvl w:ilvl="0">
      <w:start w:val="1"/>
      <w:numFmt w:val="decimal"/>
      <w:lvlText w:val="%1."/>
      <w:lvlJc w:val="left"/>
      <w:pPr>
        <w:tabs>
          <w:tab w:val="num" w:pos="360"/>
        </w:tabs>
        <w:ind w:left="360" w:hanging="360"/>
      </w:pPr>
    </w:lvl>
    <w:lvl w:ilvl="1">
      <w:start w:val="2"/>
      <w:numFmt w:val="decimal"/>
      <w:lvlText w:val="%1.%2."/>
      <w:lvlJc w:val="left"/>
      <w:pPr>
        <w:tabs>
          <w:tab w:val="num" w:pos="360"/>
        </w:tabs>
        <w:ind w:left="360" w:hanging="360"/>
      </w:pPr>
      <w:rPr>
        <w:b w:val="0"/>
        <w:sz w:val="16"/>
        <w:szCs w:val="16"/>
      </w:rPr>
    </w:lvl>
    <w:lvl w:ilvl="2">
      <w:start w:val="1"/>
      <w:numFmt w:val="decimal"/>
      <w:lvlText w:val="%1.%2.%3."/>
      <w:lvlJc w:val="left"/>
      <w:pPr>
        <w:tabs>
          <w:tab w:val="num" w:pos="1440"/>
        </w:tabs>
        <w:ind w:left="1440" w:hanging="576"/>
      </w:pPr>
      <w:rPr>
        <w:b w:val="0"/>
        <w:sz w:val="16"/>
        <w:szCs w:val="16"/>
      </w:rPr>
    </w:lvl>
    <w:lvl w:ilvl="3">
      <w:start w:val="1"/>
      <w:numFmt w:val="decimal"/>
      <w:lvlText w:val="%1.%2.%3.%4."/>
      <w:lvlJc w:val="left"/>
      <w:pPr>
        <w:tabs>
          <w:tab w:val="num" w:pos="2304"/>
        </w:tabs>
        <w:ind w:left="2304" w:hanging="720"/>
      </w:pPr>
    </w:lvl>
    <w:lvl w:ilvl="4">
      <w:start w:val="1"/>
      <w:numFmt w:val="decimal"/>
      <w:lvlText w:val="%1.%2.%3.%4.%5."/>
      <w:lvlJc w:val="left"/>
      <w:pPr>
        <w:tabs>
          <w:tab w:val="num" w:pos="2808"/>
        </w:tabs>
        <w:ind w:left="2232" w:hanging="504"/>
      </w:pPr>
    </w:lvl>
    <w:lvl w:ilvl="5">
      <w:start w:val="1"/>
      <w:numFmt w:val="decimal"/>
      <w:lvlText w:val="%1.%2.%3.%4.%5.%6."/>
      <w:lvlJc w:val="left"/>
      <w:pPr>
        <w:tabs>
          <w:tab w:val="num" w:pos="3312"/>
        </w:tabs>
        <w:ind w:left="2736" w:hanging="504"/>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15">
    <w:nsid w:val="317B7723"/>
    <w:multiLevelType w:val="hybridMultilevel"/>
    <w:tmpl w:val="39803B16"/>
    <w:lvl w:ilvl="0" w:tplc="A0905EB8">
      <w:start w:val="1"/>
      <w:numFmt w:val="upperLetter"/>
      <w:lvlText w:val="%1."/>
      <w:lvlJc w:val="left"/>
      <w:pPr>
        <w:tabs>
          <w:tab w:val="num" w:pos="840"/>
        </w:tabs>
        <w:ind w:left="840" w:hanging="360"/>
      </w:pPr>
    </w:lvl>
    <w:lvl w:ilvl="1" w:tplc="812AD028">
      <w:start w:val="1"/>
      <w:numFmt w:val="decimal"/>
      <w:lvlText w:val="%2."/>
      <w:lvlJc w:val="left"/>
      <w:pPr>
        <w:tabs>
          <w:tab w:val="num" w:pos="2136"/>
        </w:tabs>
        <w:ind w:left="2208" w:hanging="648"/>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6">
    <w:nsid w:val="32EE075D"/>
    <w:multiLevelType w:val="hybridMultilevel"/>
    <w:tmpl w:val="016AA3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7">
    <w:nsid w:val="365F23DC"/>
    <w:multiLevelType w:val="singleLevel"/>
    <w:tmpl w:val="9D8A37D4"/>
    <w:lvl w:ilvl="0">
      <w:start w:val="2"/>
      <w:numFmt w:val="upperRoman"/>
      <w:pStyle w:val="Heading9"/>
      <w:lvlText w:val="%1."/>
      <w:lvlJc w:val="left"/>
      <w:pPr>
        <w:tabs>
          <w:tab w:val="num" w:pos="720"/>
        </w:tabs>
        <w:ind w:left="720" w:hanging="720"/>
      </w:pPr>
      <w:rPr>
        <w:rFonts w:hint="default"/>
      </w:rPr>
    </w:lvl>
  </w:abstractNum>
  <w:abstractNum w:abstractNumId="18">
    <w:nsid w:val="3A6E48F9"/>
    <w:multiLevelType w:val="hybridMultilevel"/>
    <w:tmpl w:val="111EF6D8"/>
    <w:lvl w:ilvl="0" w:tplc="A0905EB8">
      <w:start w:val="1"/>
      <w:numFmt w:val="upperLetter"/>
      <w:lvlText w:val="%1."/>
      <w:lvlJc w:val="left"/>
      <w:pPr>
        <w:tabs>
          <w:tab w:val="num" w:pos="792"/>
        </w:tabs>
        <w:ind w:left="792" w:hanging="360"/>
      </w:pPr>
    </w:lvl>
    <w:lvl w:ilvl="1" w:tplc="812AD028">
      <w:start w:val="1"/>
      <w:numFmt w:val="decimal"/>
      <w:lvlText w:val="%2."/>
      <w:lvlJc w:val="left"/>
      <w:pPr>
        <w:tabs>
          <w:tab w:val="num" w:pos="2088"/>
        </w:tabs>
        <w:ind w:left="2160" w:hanging="648"/>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9">
    <w:nsid w:val="3E5F72F7"/>
    <w:multiLevelType w:val="hybridMultilevel"/>
    <w:tmpl w:val="8CFC343E"/>
    <w:lvl w:ilvl="0" w:tplc="FD02B912">
      <w:start w:val="16"/>
      <w:numFmt w:val="decimal"/>
      <w:lvlText w:val="%1."/>
      <w:lvlJc w:val="left"/>
      <w:pPr>
        <w:tabs>
          <w:tab w:val="num" w:pos="576"/>
        </w:tabs>
        <w:ind w:left="648" w:hanging="648"/>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ECE211A"/>
    <w:multiLevelType w:val="hybridMultilevel"/>
    <w:tmpl w:val="733C5A68"/>
    <w:lvl w:ilvl="0" w:tplc="A0905EB8">
      <w:start w:val="1"/>
      <w:numFmt w:val="upperLetter"/>
      <w:lvlText w:val="%1."/>
      <w:lvlJc w:val="left"/>
      <w:pPr>
        <w:tabs>
          <w:tab w:val="num" w:pos="792"/>
        </w:tabs>
        <w:ind w:left="792" w:hanging="360"/>
      </w:pPr>
    </w:lvl>
    <w:lvl w:ilvl="1" w:tplc="812AD028">
      <w:start w:val="1"/>
      <w:numFmt w:val="decimal"/>
      <w:lvlText w:val="%2."/>
      <w:lvlJc w:val="left"/>
      <w:pPr>
        <w:tabs>
          <w:tab w:val="num" w:pos="2088"/>
        </w:tabs>
        <w:ind w:left="2160" w:hanging="648"/>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1">
    <w:nsid w:val="43CB0159"/>
    <w:multiLevelType w:val="multilevel"/>
    <w:tmpl w:val="3E94410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sz w:val="16"/>
        <w:szCs w:val="16"/>
      </w:rPr>
    </w:lvl>
    <w:lvl w:ilvl="2">
      <w:start w:val="1"/>
      <w:numFmt w:val="decimal"/>
      <w:lvlText w:val="%1.%2.%3."/>
      <w:lvlJc w:val="left"/>
      <w:pPr>
        <w:tabs>
          <w:tab w:val="num" w:pos="504"/>
        </w:tabs>
        <w:ind w:left="504" w:hanging="432"/>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720"/>
        </w:tabs>
        <w:ind w:left="720" w:hanging="720"/>
      </w:pPr>
      <w:rPr>
        <w:rFonts w:hint="default"/>
      </w:rPr>
    </w:lvl>
    <w:lvl w:ilvl="6">
      <w:start w:val="1"/>
      <w:numFmt w:val="decimal"/>
      <w:lvlText w:val="%1.%2.%3.%4.%5.%6.%7."/>
      <w:lvlJc w:val="left"/>
      <w:pPr>
        <w:tabs>
          <w:tab w:val="num" w:pos="720"/>
        </w:tabs>
        <w:ind w:left="720" w:hanging="720"/>
      </w:pPr>
      <w:rPr>
        <w:rFonts w:hint="default"/>
      </w:rPr>
    </w:lvl>
    <w:lvl w:ilvl="7">
      <w:start w:val="1"/>
      <w:numFmt w:val="decimal"/>
      <w:lvlText w:val="%1.%2.%3.%4.%5.%6.%7.%8."/>
      <w:lvlJc w:val="left"/>
      <w:pPr>
        <w:tabs>
          <w:tab w:val="num" w:pos="1080"/>
        </w:tabs>
        <w:ind w:left="1080" w:hanging="1080"/>
      </w:pPr>
      <w:rPr>
        <w:rFonts w:hint="default"/>
      </w:rPr>
    </w:lvl>
    <w:lvl w:ilvl="8">
      <w:start w:val="1"/>
      <w:numFmt w:val="decimal"/>
      <w:lvlText w:val="%1.%2.%3.%4.%5.%6.%7.%8.%9."/>
      <w:lvlJc w:val="left"/>
      <w:pPr>
        <w:tabs>
          <w:tab w:val="num" w:pos="1080"/>
        </w:tabs>
        <w:ind w:left="1080" w:hanging="1080"/>
      </w:pPr>
      <w:rPr>
        <w:rFonts w:hint="default"/>
      </w:rPr>
    </w:lvl>
  </w:abstractNum>
  <w:abstractNum w:abstractNumId="22">
    <w:nsid w:val="455F07A3"/>
    <w:multiLevelType w:val="hybridMultilevel"/>
    <w:tmpl w:val="C0D05CBC"/>
    <w:lvl w:ilvl="0" w:tplc="A0905EB8">
      <w:start w:val="1"/>
      <w:numFmt w:val="upperLetter"/>
      <w:lvlText w:val="%1."/>
      <w:lvlJc w:val="left"/>
      <w:pPr>
        <w:tabs>
          <w:tab w:val="num" w:pos="720"/>
        </w:tabs>
        <w:ind w:left="720" w:hanging="360"/>
      </w:pPr>
    </w:lvl>
    <w:lvl w:ilvl="1" w:tplc="812AD028">
      <w:start w:val="1"/>
      <w:numFmt w:val="decimal"/>
      <w:lvlText w:val="%2."/>
      <w:lvlJc w:val="left"/>
      <w:pPr>
        <w:tabs>
          <w:tab w:val="num" w:pos="2016"/>
        </w:tabs>
        <w:ind w:left="2088" w:hanging="648"/>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3">
    <w:nsid w:val="487A3388"/>
    <w:multiLevelType w:val="multilevel"/>
    <w:tmpl w:val="9E3E48F2"/>
    <w:lvl w:ilvl="0">
      <w:start w:val="2"/>
      <w:numFmt w:val="decimal"/>
      <w:lvlText w:val="%1"/>
      <w:lvlJc w:val="left"/>
      <w:pPr>
        <w:ind w:left="450" w:hanging="450"/>
      </w:pPr>
      <w:rPr>
        <w:rFonts w:ascii="Times New Roman" w:hAnsi="Times New Roman" w:cs="Times New Roman" w:hint="default"/>
        <w:sz w:val="18"/>
      </w:rPr>
    </w:lvl>
    <w:lvl w:ilvl="1">
      <w:start w:val="22"/>
      <w:numFmt w:val="decimal"/>
      <w:lvlText w:val="%1.%2"/>
      <w:lvlJc w:val="left"/>
      <w:pPr>
        <w:ind w:left="810" w:hanging="450"/>
      </w:pPr>
      <w:rPr>
        <w:rFonts w:ascii="Times New Roman" w:hAnsi="Times New Roman" w:cs="Times New Roman" w:hint="default"/>
        <w:sz w:val="18"/>
      </w:rPr>
    </w:lvl>
    <w:lvl w:ilvl="2">
      <w:start w:val="1"/>
      <w:numFmt w:val="decimal"/>
      <w:lvlText w:val="%1.%2.%3"/>
      <w:lvlJc w:val="left"/>
      <w:pPr>
        <w:ind w:left="810" w:hanging="720"/>
      </w:pPr>
      <w:rPr>
        <w:rFonts w:ascii="Times New Roman" w:hAnsi="Times New Roman" w:cs="Times New Roman" w:hint="default"/>
        <w:b w:val="0"/>
        <w:sz w:val="16"/>
        <w:szCs w:val="16"/>
      </w:rPr>
    </w:lvl>
    <w:lvl w:ilvl="3">
      <w:start w:val="1"/>
      <w:numFmt w:val="decimal"/>
      <w:lvlText w:val="%1.%2.%3.%4"/>
      <w:lvlJc w:val="left"/>
      <w:pPr>
        <w:ind w:left="2160" w:hanging="1080"/>
      </w:pPr>
      <w:rPr>
        <w:rFonts w:ascii="Times New Roman" w:hAnsi="Times New Roman" w:cs="Times New Roman" w:hint="default"/>
        <w:sz w:val="18"/>
      </w:rPr>
    </w:lvl>
    <w:lvl w:ilvl="4">
      <w:start w:val="1"/>
      <w:numFmt w:val="decimal"/>
      <w:lvlText w:val="%1.%2.%3.%4.%5"/>
      <w:lvlJc w:val="left"/>
      <w:pPr>
        <w:ind w:left="2520" w:hanging="1080"/>
      </w:pPr>
      <w:rPr>
        <w:rFonts w:ascii="Times New Roman" w:hAnsi="Times New Roman" w:cs="Times New Roman" w:hint="default"/>
        <w:sz w:val="18"/>
      </w:rPr>
    </w:lvl>
    <w:lvl w:ilvl="5">
      <w:start w:val="1"/>
      <w:numFmt w:val="decimal"/>
      <w:lvlText w:val="%1.%2.%3.%4.%5.%6"/>
      <w:lvlJc w:val="left"/>
      <w:pPr>
        <w:ind w:left="3240" w:hanging="1440"/>
      </w:pPr>
      <w:rPr>
        <w:rFonts w:ascii="Times New Roman" w:hAnsi="Times New Roman" w:cs="Times New Roman" w:hint="default"/>
        <w:sz w:val="18"/>
      </w:rPr>
    </w:lvl>
    <w:lvl w:ilvl="6">
      <w:start w:val="1"/>
      <w:numFmt w:val="decimal"/>
      <w:lvlText w:val="%1.%2.%3.%4.%5.%6.%7"/>
      <w:lvlJc w:val="left"/>
      <w:pPr>
        <w:ind w:left="3600" w:hanging="1440"/>
      </w:pPr>
      <w:rPr>
        <w:rFonts w:ascii="Times New Roman" w:hAnsi="Times New Roman" w:cs="Times New Roman" w:hint="default"/>
        <w:sz w:val="18"/>
      </w:rPr>
    </w:lvl>
    <w:lvl w:ilvl="7">
      <w:start w:val="1"/>
      <w:numFmt w:val="decimal"/>
      <w:lvlText w:val="%1.%2.%3.%4.%5.%6.%7.%8"/>
      <w:lvlJc w:val="left"/>
      <w:pPr>
        <w:ind w:left="4320" w:hanging="1800"/>
      </w:pPr>
      <w:rPr>
        <w:rFonts w:ascii="Times New Roman" w:hAnsi="Times New Roman" w:cs="Times New Roman" w:hint="default"/>
        <w:sz w:val="18"/>
      </w:rPr>
    </w:lvl>
    <w:lvl w:ilvl="8">
      <w:start w:val="1"/>
      <w:numFmt w:val="decimal"/>
      <w:lvlText w:val="%1.%2.%3.%4.%5.%6.%7.%8.%9"/>
      <w:lvlJc w:val="left"/>
      <w:pPr>
        <w:ind w:left="4680" w:hanging="1800"/>
      </w:pPr>
      <w:rPr>
        <w:rFonts w:ascii="Times New Roman" w:hAnsi="Times New Roman" w:cs="Times New Roman" w:hint="default"/>
        <w:sz w:val="18"/>
      </w:rPr>
    </w:lvl>
  </w:abstractNum>
  <w:abstractNum w:abstractNumId="24">
    <w:nsid w:val="49ED4433"/>
    <w:multiLevelType w:val="hybridMultilevel"/>
    <w:tmpl w:val="F98E6998"/>
    <w:lvl w:ilvl="0" w:tplc="A0905EB8">
      <w:start w:val="1"/>
      <w:numFmt w:val="upperLetter"/>
      <w:lvlText w:val="%1."/>
      <w:lvlJc w:val="left"/>
      <w:pPr>
        <w:tabs>
          <w:tab w:val="num" w:pos="720"/>
        </w:tabs>
        <w:ind w:left="720" w:hanging="360"/>
      </w:pPr>
    </w:lvl>
    <w:lvl w:ilvl="1" w:tplc="812AD028">
      <w:start w:val="1"/>
      <w:numFmt w:val="decimal"/>
      <w:lvlText w:val="%2."/>
      <w:lvlJc w:val="left"/>
      <w:pPr>
        <w:tabs>
          <w:tab w:val="num" w:pos="2016"/>
        </w:tabs>
        <w:ind w:left="2088" w:hanging="648"/>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5">
    <w:nsid w:val="4AF863A7"/>
    <w:multiLevelType w:val="multilevel"/>
    <w:tmpl w:val="7FE4AEEA"/>
    <w:lvl w:ilvl="0">
      <w:start w:val="11"/>
      <w:numFmt w:val="decimal"/>
      <w:lvlText w:val="%1"/>
      <w:lvlJc w:val="left"/>
      <w:pPr>
        <w:tabs>
          <w:tab w:val="num" w:pos="360"/>
        </w:tabs>
        <w:ind w:left="360" w:hanging="360"/>
      </w:pPr>
      <w:rPr>
        <w:rFonts w:hint="default"/>
        <w:b/>
      </w:rPr>
    </w:lvl>
    <w:lvl w:ilvl="1">
      <w:start w:val="4"/>
      <w:numFmt w:val="decimal"/>
      <w:lvlText w:val="%1.%2"/>
      <w:lvlJc w:val="left"/>
      <w:pPr>
        <w:tabs>
          <w:tab w:val="num" w:pos="360"/>
        </w:tabs>
        <w:ind w:left="360" w:hanging="360"/>
      </w:pPr>
      <w:rPr>
        <w:rFonts w:hint="default"/>
        <w:b w:val="0"/>
        <w:sz w:val="16"/>
        <w:szCs w:val="16"/>
      </w:rPr>
    </w:lvl>
    <w:lvl w:ilvl="2">
      <w:start w:val="1"/>
      <w:numFmt w:val="decimal"/>
      <w:lvlText w:val="%1.%2.%3"/>
      <w:lvlJc w:val="left"/>
      <w:pPr>
        <w:tabs>
          <w:tab w:val="num" w:pos="360"/>
        </w:tabs>
        <w:ind w:left="360" w:hanging="360"/>
      </w:pPr>
      <w:rPr>
        <w:rFonts w:hint="default"/>
        <w:b w:val="0"/>
        <w:sz w:val="16"/>
        <w:szCs w:val="16"/>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720"/>
        </w:tabs>
        <w:ind w:left="720" w:hanging="72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080"/>
        </w:tabs>
        <w:ind w:left="1080" w:hanging="1080"/>
      </w:pPr>
      <w:rPr>
        <w:rFonts w:hint="default"/>
        <w:b/>
      </w:rPr>
    </w:lvl>
    <w:lvl w:ilvl="7">
      <w:start w:val="1"/>
      <w:numFmt w:val="decimal"/>
      <w:lvlText w:val="%1.%2.%3.%4.%5.%6.%7.%8"/>
      <w:lvlJc w:val="left"/>
      <w:pPr>
        <w:tabs>
          <w:tab w:val="num" w:pos="1080"/>
        </w:tabs>
        <w:ind w:left="1080" w:hanging="1080"/>
      </w:pPr>
      <w:rPr>
        <w:rFonts w:hint="default"/>
        <w:b/>
      </w:rPr>
    </w:lvl>
    <w:lvl w:ilvl="8">
      <w:start w:val="1"/>
      <w:numFmt w:val="decimal"/>
      <w:lvlText w:val="%1.%2.%3.%4.%5.%6.%7.%8.%9"/>
      <w:lvlJc w:val="left"/>
      <w:pPr>
        <w:tabs>
          <w:tab w:val="num" w:pos="1440"/>
        </w:tabs>
        <w:ind w:left="1440" w:hanging="1440"/>
      </w:pPr>
      <w:rPr>
        <w:rFonts w:hint="default"/>
        <w:b/>
      </w:rPr>
    </w:lvl>
  </w:abstractNum>
  <w:abstractNum w:abstractNumId="26">
    <w:nsid w:val="4E8F7A2F"/>
    <w:multiLevelType w:val="hybridMultilevel"/>
    <w:tmpl w:val="3FA632F8"/>
    <w:lvl w:ilvl="0" w:tplc="51688FBE">
      <w:start w:val="1"/>
      <w:numFmt w:val="upperLetter"/>
      <w:lvlText w:val="%1."/>
      <w:lvlJc w:val="left"/>
      <w:pPr>
        <w:tabs>
          <w:tab w:val="num" w:pos="792"/>
        </w:tabs>
        <w:ind w:left="792"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7">
    <w:nsid w:val="508A7A4E"/>
    <w:multiLevelType w:val="singleLevel"/>
    <w:tmpl w:val="5D388F4A"/>
    <w:lvl w:ilvl="0">
      <w:start w:val="1"/>
      <w:numFmt w:val="upperLetter"/>
      <w:pStyle w:val="Heading6"/>
      <w:lvlText w:val="%1."/>
      <w:lvlJc w:val="left"/>
      <w:pPr>
        <w:tabs>
          <w:tab w:val="num" w:pos="1350"/>
        </w:tabs>
        <w:ind w:left="1350" w:hanging="360"/>
      </w:pPr>
      <w:rPr>
        <w:rFonts w:hint="default"/>
      </w:rPr>
    </w:lvl>
  </w:abstractNum>
  <w:abstractNum w:abstractNumId="28">
    <w:nsid w:val="59A73114"/>
    <w:multiLevelType w:val="hybridMultilevel"/>
    <w:tmpl w:val="A306A92C"/>
    <w:lvl w:ilvl="0" w:tplc="74987B34">
      <w:start w:val="1"/>
      <w:numFmt w:val="lowerLetter"/>
      <w:lvlText w:val="%1)"/>
      <w:lvlJc w:val="left"/>
      <w:pPr>
        <w:ind w:left="1080" w:hanging="360"/>
      </w:pPr>
      <w:rPr>
        <w:rFonts w:ascii="Times New Roman" w:hAnsi="Times New Roman" w:cs="Times New Roman" w:hint="default"/>
        <w:color w:val="000000"/>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64E317D9"/>
    <w:multiLevelType w:val="hybridMultilevel"/>
    <w:tmpl w:val="0D921010"/>
    <w:lvl w:ilvl="0" w:tplc="A0905EB8">
      <w:start w:val="1"/>
      <w:numFmt w:val="upperLetter"/>
      <w:lvlText w:val="%1."/>
      <w:lvlJc w:val="left"/>
      <w:pPr>
        <w:tabs>
          <w:tab w:val="num" w:pos="720"/>
        </w:tabs>
        <w:ind w:left="720" w:hanging="360"/>
      </w:pPr>
    </w:lvl>
    <w:lvl w:ilvl="1" w:tplc="812AD028">
      <w:start w:val="1"/>
      <w:numFmt w:val="decimal"/>
      <w:lvlText w:val="%2."/>
      <w:lvlJc w:val="left"/>
      <w:pPr>
        <w:tabs>
          <w:tab w:val="num" w:pos="2016"/>
        </w:tabs>
        <w:ind w:left="2088" w:hanging="648"/>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27"/>
  </w:num>
  <w:num w:numId="12">
    <w:abstractNumId w:val="11"/>
  </w:num>
  <w:num w:numId="13">
    <w:abstractNumId w:val="17"/>
  </w:num>
  <w:num w:numId="14">
    <w:abstractNumId w:val="13"/>
  </w:num>
  <w:num w:numId="15">
    <w:abstractNumId w:val="16"/>
  </w:num>
  <w:num w:numId="1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4"/>
  </w:num>
  <w:num w:numId="24">
    <w:abstractNumId w:val="21"/>
  </w:num>
  <w:num w:numId="25">
    <w:abstractNumId w:val="12"/>
  </w:num>
  <w:num w:numId="26">
    <w:abstractNumId w:val="25"/>
  </w:num>
  <w:num w:numId="27">
    <w:abstractNumId w:val="23"/>
  </w:num>
  <w:num w:numId="28">
    <w:abstractNumId w:val="28"/>
  </w:num>
  <w:num w:numId="29">
    <w:abstractNumId w:val="10"/>
  </w:num>
  <w:num w:numId="30">
    <w:abstractNumId w:val="13"/>
  </w:num>
  <w:num w:numId="31">
    <w:abstractNumId w:val="19"/>
  </w:num>
  <w:numIdMacAtCleanup w:val="2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proofState w:spelling="clean" w:grammar="clean"/>
  <w:stylePaneFormatFilter w:val="3F01"/>
  <w:defaultTabStop w:val="720"/>
  <w:drawingGridHorizontalSpacing w:val="100"/>
  <w:displayHorizontalDrawingGridEvery w:val="0"/>
  <w:displayVerticalDrawingGridEvery w:val="0"/>
  <w:noPunctuationKerning/>
  <w:characterSpacingControl w:val="doNotCompress"/>
  <w:hdrShapeDefaults>
    <o:shapedefaults v:ext="edit" spidmax="65538"/>
    <o:shapelayout v:ext="edit">
      <o:idmap v:ext="edit" data="31"/>
    </o:shapelayout>
  </w:hdrShapeDefaults>
  <w:footnotePr>
    <w:footnote w:id="-1"/>
    <w:footnote w:id="0"/>
  </w:footnotePr>
  <w:endnotePr>
    <w:endnote w:id="-1"/>
    <w:endnote w:id="0"/>
  </w:endnotePr>
  <w:compat/>
  <w:rsids>
    <w:rsidRoot w:val="006D6C7D"/>
    <w:rsid w:val="000034B7"/>
    <w:rsid w:val="00005ACB"/>
    <w:rsid w:val="000061A2"/>
    <w:rsid w:val="00007660"/>
    <w:rsid w:val="00010F81"/>
    <w:rsid w:val="00012EB7"/>
    <w:rsid w:val="000155EF"/>
    <w:rsid w:val="00022545"/>
    <w:rsid w:val="00023732"/>
    <w:rsid w:val="00026723"/>
    <w:rsid w:val="00035D4A"/>
    <w:rsid w:val="000457E3"/>
    <w:rsid w:val="0005100A"/>
    <w:rsid w:val="00052D2E"/>
    <w:rsid w:val="00057BE9"/>
    <w:rsid w:val="00060614"/>
    <w:rsid w:val="000878D9"/>
    <w:rsid w:val="0009068F"/>
    <w:rsid w:val="000A0A17"/>
    <w:rsid w:val="000A44B0"/>
    <w:rsid w:val="000B21F1"/>
    <w:rsid w:val="000B2FD1"/>
    <w:rsid w:val="000B46C1"/>
    <w:rsid w:val="000C6B3D"/>
    <w:rsid w:val="000C6BD5"/>
    <w:rsid w:val="000D0B04"/>
    <w:rsid w:val="000D19DC"/>
    <w:rsid w:val="000D7AC6"/>
    <w:rsid w:val="000E1C94"/>
    <w:rsid w:val="00102879"/>
    <w:rsid w:val="00104D3F"/>
    <w:rsid w:val="001105A8"/>
    <w:rsid w:val="00114DEF"/>
    <w:rsid w:val="00120C93"/>
    <w:rsid w:val="001343FF"/>
    <w:rsid w:val="00134809"/>
    <w:rsid w:val="00136A36"/>
    <w:rsid w:val="00141B0C"/>
    <w:rsid w:val="0015594F"/>
    <w:rsid w:val="00160A2F"/>
    <w:rsid w:val="001610C6"/>
    <w:rsid w:val="001673D4"/>
    <w:rsid w:val="00167ED8"/>
    <w:rsid w:val="001716CF"/>
    <w:rsid w:val="00174959"/>
    <w:rsid w:val="00177113"/>
    <w:rsid w:val="001833F3"/>
    <w:rsid w:val="001B4BD0"/>
    <w:rsid w:val="001B6C0A"/>
    <w:rsid w:val="001C3C76"/>
    <w:rsid w:val="001D00B8"/>
    <w:rsid w:val="001D2917"/>
    <w:rsid w:val="001D5FB5"/>
    <w:rsid w:val="001F234F"/>
    <w:rsid w:val="001F77ED"/>
    <w:rsid w:val="00201E44"/>
    <w:rsid w:val="00206B87"/>
    <w:rsid w:val="00216152"/>
    <w:rsid w:val="00230A82"/>
    <w:rsid w:val="002336F0"/>
    <w:rsid w:val="00247501"/>
    <w:rsid w:val="0025219B"/>
    <w:rsid w:val="00263710"/>
    <w:rsid w:val="0027062A"/>
    <w:rsid w:val="002908AC"/>
    <w:rsid w:val="00292EF1"/>
    <w:rsid w:val="002A0ABA"/>
    <w:rsid w:val="002A7A04"/>
    <w:rsid w:val="002C1002"/>
    <w:rsid w:val="002C45A0"/>
    <w:rsid w:val="002D3CC0"/>
    <w:rsid w:val="002D569A"/>
    <w:rsid w:val="002D5B28"/>
    <w:rsid w:val="002D7A9B"/>
    <w:rsid w:val="002E1580"/>
    <w:rsid w:val="002E1BBA"/>
    <w:rsid w:val="002F2FD8"/>
    <w:rsid w:val="002F5786"/>
    <w:rsid w:val="00300391"/>
    <w:rsid w:val="003004C0"/>
    <w:rsid w:val="0030405B"/>
    <w:rsid w:val="00306551"/>
    <w:rsid w:val="00313E65"/>
    <w:rsid w:val="0032433E"/>
    <w:rsid w:val="0033173F"/>
    <w:rsid w:val="0033372A"/>
    <w:rsid w:val="00335CD8"/>
    <w:rsid w:val="0034065C"/>
    <w:rsid w:val="00346065"/>
    <w:rsid w:val="00361A5A"/>
    <w:rsid w:val="00362447"/>
    <w:rsid w:val="0036787E"/>
    <w:rsid w:val="003716B4"/>
    <w:rsid w:val="003723D1"/>
    <w:rsid w:val="003836C8"/>
    <w:rsid w:val="00384107"/>
    <w:rsid w:val="003A1A65"/>
    <w:rsid w:val="003B03B8"/>
    <w:rsid w:val="003F3DCD"/>
    <w:rsid w:val="00412561"/>
    <w:rsid w:val="00426E68"/>
    <w:rsid w:val="00431DDB"/>
    <w:rsid w:val="0043377B"/>
    <w:rsid w:val="00437EFD"/>
    <w:rsid w:val="00442619"/>
    <w:rsid w:val="00446C31"/>
    <w:rsid w:val="0046555D"/>
    <w:rsid w:val="004746E0"/>
    <w:rsid w:val="00476FEF"/>
    <w:rsid w:val="00480D9D"/>
    <w:rsid w:val="00487B51"/>
    <w:rsid w:val="00493DF2"/>
    <w:rsid w:val="004A6EAD"/>
    <w:rsid w:val="004B27E5"/>
    <w:rsid w:val="004D39CB"/>
    <w:rsid w:val="004E3A0F"/>
    <w:rsid w:val="004F13A5"/>
    <w:rsid w:val="004F6E6E"/>
    <w:rsid w:val="005073C7"/>
    <w:rsid w:val="00510BA3"/>
    <w:rsid w:val="005177D2"/>
    <w:rsid w:val="005252FC"/>
    <w:rsid w:val="0054193B"/>
    <w:rsid w:val="00541B85"/>
    <w:rsid w:val="005436C9"/>
    <w:rsid w:val="00553A07"/>
    <w:rsid w:val="0055715D"/>
    <w:rsid w:val="00561B85"/>
    <w:rsid w:val="0057377A"/>
    <w:rsid w:val="00574A30"/>
    <w:rsid w:val="005A3F58"/>
    <w:rsid w:val="005A64A1"/>
    <w:rsid w:val="005B5CA9"/>
    <w:rsid w:val="005D2820"/>
    <w:rsid w:val="005D78FD"/>
    <w:rsid w:val="005F174F"/>
    <w:rsid w:val="005F38B6"/>
    <w:rsid w:val="00605F8C"/>
    <w:rsid w:val="00607BE7"/>
    <w:rsid w:val="00614D59"/>
    <w:rsid w:val="006218B4"/>
    <w:rsid w:val="006305EC"/>
    <w:rsid w:val="00645300"/>
    <w:rsid w:val="006619E1"/>
    <w:rsid w:val="00663D76"/>
    <w:rsid w:val="00665863"/>
    <w:rsid w:val="006721EF"/>
    <w:rsid w:val="006772B9"/>
    <w:rsid w:val="00687AFA"/>
    <w:rsid w:val="006969A7"/>
    <w:rsid w:val="006A08A4"/>
    <w:rsid w:val="006A0ACC"/>
    <w:rsid w:val="006A287D"/>
    <w:rsid w:val="006A430A"/>
    <w:rsid w:val="006A4EF8"/>
    <w:rsid w:val="006B22BC"/>
    <w:rsid w:val="006B5D2E"/>
    <w:rsid w:val="006C2446"/>
    <w:rsid w:val="006C6995"/>
    <w:rsid w:val="006C74A9"/>
    <w:rsid w:val="006D5E78"/>
    <w:rsid w:val="006D6C7D"/>
    <w:rsid w:val="006E0975"/>
    <w:rsid w:val="006E5ACC"/>
    <w:rsid w:val="006F3FB9"/>
    <w:rsid w:val="0070534E"/>
    <w:rsid w:val="0071669C"/>
    <w:rsid w:val="007239D1"/>
    <w:rsid w:val="00725308"/>
    <w:rsid w:val="00726502"/>
    <w:rsid w:val="00730070"/>
    <w:rsid w:val="00734AD6"/>
    <w:rsid w:val="00734F62"/>
    <w:rsid w:val="007363ED"/>
    <w:rsid w:val="0074352B"/>
    <w:rsid w:val="00743BFE"/>
    <w:rsid w:val="0074612E"/>
    <w:rsid w:val="00754E74"/>
    <w:rsid w:val="00777901"/>
    <w:rsid w:val="00777E75"/>
    <w:rsid w:val="00780E0F"/>
    <w:rsid w:val="0078250F"/>
    <w:rsid w:val="00784242"/>
    <w:rsid w:val="00785B28"/>
    <w:rsid w:val="00785EA6"/>
    <w:rsid w:val="0079286C"/>
    <w:rsid w:val="00795D17"/>
    <w:rsid w:val="007A1D4D"/>
    <w:rsid w:val="007A3C71"/>
    <w:rsid w:val="007B5C81"/>
    <w:rsid w:val="007C4825"/>
    <w:rsid w:val="007D744C"/>
    <w:rsid w:val="007E7AAB"/>
    <w:rsid w:val="007F1EF9"/>
    <w:rsid w:val="007F2A6F"/>
    <w:rsid w:val="00810979"/>
    <w:rsid w:val="0082787D"/>
    <w:rsid w:val="00847D81"/>
    <w:rsid w:val="00852D6C"/>
    <w:rsid w:val="00856CAF"/>
    <w:rsid w:val="00863C67"/>
    <w:rsid w:val="0087153E"/>
    <w:rsid w:val="0088148C"/>
    <w:rsid w:val="008820A9"/>
    <w:rsid w:val="008824E0"/>
    <w:rsid w:val="00882B87"/>
    <w:rsid w:val="00887CB2"/>
    <w:rsid w:val="00887E94"/>
    <w:rsid w:val="00896E41"/>
    <w:rsid w:val="008A7E64"/>
    <w:rsid w:val="008B4A09"/>
    <w:rsid w:val="008B529B"/>
    <w:rsid w:val="008B6885"/>
    <w:rsid w:val="008C1A67"/>
    <w:rsid w:val="008E1D5E"/>
    <w:rsid w:val="008E78D2"/>
    <w:rsid w:val="008F11DA"/>
    <w:rsid w:val="00905ECF"/>
    <w:rsid w:val="009268D9"/>
    <w:rsid w:val="0093671F"/>
    <w:rsid w:val="00952FFD"/>
    <w:rsid w:val="0095455F"/>
    <w:rsid w:val="00966033"/>
    <w:rsid w:val="009832FE"/>
    <w:rsid w:val="00997167"/>
    <w:rsid w:val="009B116C"/>
    <w:rsid w:val="009B2921"/>
    <w:rsid w:val="009C5457"/>
    <w:rsid w:val="009D36E4"/>
    <w:rsid w:val="009E2A9C"/>
    <w:rsid w:val="009E61F2"/>
    <w:rsid w:val="009E7489"/>
    <w:rsid w:val="009F3304"/>
    <w:rsid w:val="00A00F7D"/>
    <w:rsid w:val="00A02BA9"/>
    <w:rsid w:val="00A10A09"/>
    <w:rsid w:val="00A16B37"/>
    <w:rsid w:val="00A22138"/>
    <w:rsid w:val="00A30DD1"/>
    <w:rsid w:val="00A3554C"/>
    <w:rsid w:val="00A3744F"/>
    <w:rsid w:val="00A44076"/>
    <w:rsid w:val="00A51C15"/>
    <w:rsid w:val="00A57C11"/>
    <w:rsid w:val="00A6220C"/>
    <w:rsid w:val="00A622DE"/>
    <w:rsid w:val="00A6575D"/>
    <w:rsid w:val="00A67D72"/>
    <w:rsid w:val="00A803A8"/>
    <w:rsid w:val="00A96CF1"/>
    <w:rsid w:val="00AA0127"/>
    <w:rsid w:val="00AA4827"/>
    <w:rsid w:val="00AB06A3"/>
    <w:rsid w:val="00AB251F"/>
    <w:rsid w:val="00AB647F"/>
    <w:rsid w:val="00AB7210"/>
    <w:rsid w:val="00AC6755"/>
    <w:rsid w:val="00AD6D40"/>
    <w:rsid w:val="00AF30ED"/>
    <w:rsid w:val="00B005A4"/>
    <w:rsid w:val="00B01AE3"/>
    <w:rsid w:val="00B07B71"/>
    <w:rsid w:val="00B14059"/>
    <w:rsid w:val="00B16F6C"/>
    <w:rsid w:val="00B25FE6"/>
    <w:rsid w:val="00B34D82"/>
    <w:rsid w:val="00B374DA"/>
    <w:rsid w:val="00B37734"/>
    <w:rsid w:val="00B42A04"/>
    <w:rsid w:val="00B42F88"/>
    <w:rsid w:val="00B4497B"/>
    <w:rsid w:val="00B70CFB"/>
    <w:rsid w:val="00B71D01"/>
    <w:rsid w:val="00B72DAA"/>
    <w:rsid w:val="00B75800"/>
    <w:rsid w:val="00B96B47"/>
    <w:rsid w:val="00B97BDD"/>
    <w:rsid w:val="00BA46BB"/>
    <w:rsid w:val="00BB009D"/>
    <w:rsid w:val="00BB417D"/>
    <w:rsid w:val="00BC1ADD"/>
    <w:rsid w:val="00BC24C9"/>
    <w:rsid w:val="00BC3CFC"/>
    <w:rsid w:val="00BC41EE"/>
    <w:rsid w:val="00BC5E97"/>
    <w:rsid w:val="00BD344C"/>
    <w:rsid w:val="00BD745E"/>
    <w:rsid w:val="00BE4C43"/>
    <w:rsid w:val="00C03604"/>
    <w:rsid w:val="00C1419E"/>
    <w:rsid w:val="00C146A2"/>
    <w:rsid w:val="00C27637"/>
    <w:rsid w:val="00C33B98"/>
    <w:rsid w:val="00C54A63"/>
    <w:rsid w:val="00C659F8"/>
    <w:rsid w:val="00C73555"/>
    <w:rsid w:val="00C84744"/>
    <w:rsid w:val="00C96071"/>
    <w:rsid w:val="00CA43FD"/>
    <w:rsid w:val="00CB6486"/>
    <w:rsid w:val="00CC60A2"/>
    <w:rsid w:val="00CC672D"/>
    <w:rsid w:val="00CD03FD"/>
    <w:rsid w:val="00CD4487"/>
    <w:rsid w:val="00CD7985"/>
    <w:rsid w:val="00CE55B4"/>
    <w:rsid w:val="00CF56FC"/>
    <w:rsid w:val="00D13498"/>
    <w:rsid w:val="00D14156"/>
    <w:rsid w:val="00D15941"/>
    <w:rsid w:val="00D42F43"/>
    <w:rsid w:val="00D43DA2"/>
    <w:rsid w:val="00D51C32"/>
    <w:rsid w:val="00D602E1"/>
    <w:rsid w:val="00D84B0E"/>
    <w:rsid w:val="00D92ABE"/>
    <w:rsid w:val="00D976D3"/>
    <w:rsid w:val="00DA3B6E"/>
    <w:rsid w:val="00DA77EF"/>
    <w:rsid w:val="00DB4AC5"/>
    <w:rsid w:val="00DC4244"/>
    <w:rsid w:val="00DD0664"/>
    <w:rsid w:val="00DD24C5"/>
    <w:rsid w:val="00DE11F2"/>
    <w:rsid w:val="00DF751E"/>
    <w:rsid w:val="00E00AFB"/>
    <w:rsid w:val="00E06131"/>
    <w:rsid w:val="00E20FEA"/>
    <w:rsid w:val="00E370B7"/>
    <w:rsid w:val="00E40BFD"/>
    <w:rsid w:val="00E42385"/>
    <w:rsid w:val="00E44A02"/>
    <w:rsid w:val="00E510BD"/>
    <w:rsid w:val="00E555D7"/>
    <w:rsid w:val="00E55FF8"/>
    <w:rsid w:val="00E57472"/>
    <w:rsid w:val="00E80392"/>
    <w:rsid w:val="00E86BAB"/>
    <w:rsid w:val="00E9145C"/>
    <w:rsid w:val="00E94597"/>
    <w:rsid w:val="00EA2846"/>
    <w:rsid w:val="00EA3B79"/>
    <w:rsid w:val="00EC7267"/>
    <w:rsid w:val="00ED27E5"/>
    <w:rsid w:val="00ED2D26"/>
    <w:rsid w:val="00EE0F43"/>
    <w:rsid w:val="00EF061B"/>
    <w:rsid w:val="00EF28C7"/>
    <w:rsid w:val="00F04E38"/>
    <w:rsid w:val="00F13F8B"/>
    <w:rsid w:val="00F146AC"/>
    <w:rsid w:val="00F25328"/>
    <w:rsid w:val="00F438FB"/>
    <w:rsid w:val="00F43BA2"/>
    <w:rsid w:val="00F52D79"/>
    <w:rsid w:val="00F73748"/>
    <w:rsid w:val="00F7552B"/>
    <w:rsid w:val="00F8379C"/>
    <w:rsid w:val="00F83E86"/>
    <w:rsid w:val="00F916E3"/>
    <w:rsid w:val="00F949AF"/>
    <w:rsid w:val="00FA044D"/>
    <w:rsid w:val="00FA363A"/>
    <w:rsid w:val="00FE05F2"/>
    <w:rsid w:val="00FF649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ostalCode"/>
  <w:smartTagType w:namespaceuri="urn:schemas-microsoft-com:office:smarttags" w:name="City"/>
  <w:smartTagType w:namespaceuri="urn:schemas-microsoft-com:office:smarttags" w:name="place"/>
  <w:smartTagType w:namespaceuri="urn:schemas-microsoft-com:office:smarttags" w:name="State"/>
  <w:shapeDefaults>
    <o:shapedefaults v:ext="edit" spidmax="655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Normal (Web)" w:uiPriority="99"/>
    <w:lsdException w:name="HTML Preformatted"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878D9"/>
  </w:style>
  <w:style w:type="paragraph" w:styleId="Heading1">
    <w:name w:val="heading 1"/>
    <w:basedOn w:val="Normal"/>
    <w:next w:val="Normal"/>
    <w:link w:val="Heading1Char"/>
    <w:qFormat/>
    <w:rsid w:val="000878D9"/>
    <w:pPr>
      <w:spacing w:before="240"/>
      <w:outlineLvl w:val="0"/>
    </w:pPr>
    <w:rPr>
      <w:rFonts w:ascii="Univers (WN)" w:hAnsi="Univers (WN)"/>
      <w:b/>
      <w:sz w:val="24"/>
      <w:u w:val="single"/>
    </w:rPr>
  </w:style>
  <w:style w:type="paragraph" w:styleId="Heading2">
    <w:name w:val="heading 2"/>
    <w:aliases w:val="1.01"/>
    <w:basedOn w:val="Normal"/>
    <w:next w:val="Normal"/>
    <w:qFormat/>
    <w:rsid w:val="000878D9"/>
    <w:pPr>
      <w:keepNext/>
      <w:spacing w:before="240" w:after="60"/>
      <w:outlineLvl w:val="1"/>
    </w:pPr>
    <w:rPr>
      <w:rFonts w:ascii="Arial" w:hAnsi="Arial"/>
      <w:b/>
      <w:i/>
      <w:sz w:val="24"/>
    </w:rPr>
  </w:style>
  <w:style w:type="paragraph" w:styleId="Heading3">
    <w:name w:val="heading 3"/>
    <w:aliases w:val="2.01"/>
    <w:basedOn w:val="Normal"/>
    <w:next w:val="Normal"/>
    <w:qFormat/>
    <w:rsid w:val="000878D9"/>
    <w:pPr>
      <w:keepNext/>
      <w:spacing w:before="240" w:after="60"/>
      <w:outlineLvl w:val="2"/>
    </w:pPr>
    <w:rPr>
      <w:rFonts w:ascii="Arial" w:hAnsi="Arial"/>
      <w:sz w:val="24"/>
    </w:rPr>
  </w:style>
  <w:style w:type="paragraph" w:styleId="Heading4">
    <w:name w:val="heading 4"/>
    <w:aliases w:val="3.01"/>
    <w:basedOn w:val="Normal"/>
    <w:next w:val="Normal"/>
    <w:qFormat/>
    <w:rsid w:val="000878D9"/>
    <w:pPr>
      <w:keepNext/>
      <w:tabs>
        <w:tab w:val="left" w:pos="5112"/>
      </w:tabs>
      <w:outlineLvl w:val="3"/>
    </w:pPr>
    <w:rPr>
      <w:b/>
      <w:sz w:val="14"/>
    </w:rPr>
  </w:style>
  <w:style w:type="paragraph" w:styleId="Heading5">
    <w:name w:val="heading 5"/>
    <w:aliases w:val="A."/>
    <w:basedOn w:val="Normal"/>
    <w:next w:val="Normal"/>
    <w:link w:val="Heading5Char"/>
    <w:qFormat/>
    <w:rsid w:val="000878D9"/>
    <w:pPr>
      <w:keepNext/>
      <w:spacing w:before="40"/>
      <w:ind w:left="360"/>
      <w:outlineLvl w:val="4"/>
    </w:pPr>
    <w:rPr>
      <w:b/>
    </w:rPr>
  </w:style>
  <w:style w:type="paragraph" w:styleId="Heading6">
    <w:name w:val="heading 6"/>
    <w:aliases w:val="1."/>
    <w:basedOn w:val="Normal"/>
    <w:next w:val="Normal"/>
    <w:qFormat/>
    <w:rsid w:val="000878D9"/>
    <w:pPr>
      <w:keepNext/>
      <w:numPr>
        <w:numId w:val="11"/>
      </w:numPr>
      <w:tabs>
        <w:tab w:val="clear" w:pos="1350"/>
        <w:tab w:val="left" w:pos="720"/>
        <w:tab w:val="num" w:pos="1080"/>
      </w:tabs>
      <w:ind w:left="1080"/>
      <w:outlineLvl w:val="5"/>
    </w:pPr>
    <w:rPr>
      <w:b/>
    </w:rPr>
  </w:style>
  <w:style w:type="paragraph" w:styleId="Heading7">
    <w:name w:val="heading 7"/>
    <w:basedOn w:val="Normal"/>
    <w:next w:val="Normal"/>
    <w:link w:val="Heading7Char"/>
    <w:qFormat/>
    <w:rsid w:val="000878D9"/>
    <w:pPr>
      <w:keepNext/>
      <w:numPr>
        <w:numId w:val="12"/>
      </w:numPr>
      <w:outlineLvl w:val="6"/>
    </w:pPr>
    <w:rPr>
      <w:b/>
      <w:sz w:val="24"/>
    </w:rPr>
  </w:style>
  <w:style w:type="paragraph" w:styleId="Heading8">
    <w:name w:val="heading 8"/>
    <w:basedOn w:val="Normal"/>
    <w:next w:val="Normal"/>
    <w:link w:val="Heading8Char"/>
    <w:qFormat/>
    <w:rsid w:val="000878D9"/>
    <w:pPr>
      <w:keepNext/>
      <w:framePr w:w="9014" w:h="1296" w:hRule="exact" w:wrap="around" w:vAnchor="page" w:hAnchor="page" w:x="2607" w:y="1167" w:anchorLock="1"/>
      <w:spacing w:before="40" w:after="40"/>
      <w:jc w:val="center"/>
      <w:outlineLvl w:val="7"/>
    </w:pPr>
    <w:rPr>
      <w:b/>
      <w:i/>
      <w:sz w:val="16"/>
    </w:rPr>
  </w:style>
  <w:style w:type="paragraph" w:styleId="Heading9">
    <w:name w:val="heading 9"/>
    <w:basedOn w:val="Normal"/>
    <w:next w:val="Normal"/>
    <w:qFormat/>
    <w:rsid w:val="000878D9"/>
    <w:pPr>
      <w:keepNext/>
      <w:numPr>
        <w:numId w:val="13"/>
      </w:numPr>
      <w:tabs>
        <w:tab w:val="left" w:pos="540"/>
      </w:tabs>
      <w:outlineLvl w:val="8"/>
    </w:pPr>
    <w:rPr>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autoRedefine/>
    <w:rsid w:val="000878D9"/>
    <w:pPr>
      <w:numPr>
        <w:numId w:val="1"/>
      </w:numPr>
    </w:pPr>
    <w:rPr>
      <w:rFonts w:ascii="Arial" w:hAnsi="Arial"/>
    </w:rPr>
  </w:style>
  <w:style w:type="paragraph" w:styleId="ListBullet2">
    <w:name w:val="List Bullet 2"/>
    <w:basedOn w:val="Normal"/>
    <w:autoRedefine/>
    <w:rsid w:val="000878D9"/>
    <w:pPr>
      <w:numPr>
        <w:numId w:val="2"/>
      </w:numPr>
    </w:pPr>
    <w:rPr>
      <w:rFonts w:ascii="Arial" w:hAnsi="Arial"/>
    </w:rPr>
  </w:style>
  <w:style w:type="paragraph" w:styleId="ListBullet3">
    <w:name w:val="List Bullet 3"/>
    <w:basedOn w:val="Normal"/>
    <w:autoRedefine/>
    <w:rsid w:val="000878D9"/>
    <w:pPr>
      <w:numPr>
        <w:numId w:val="3"/>
      </w:numPr>
    </w:pPr>
    <w:rPr>
      <w:rFonts w:ascii="Arial" w:hAnsi="Arial"/>
    </w:rPr>
  </w:style>
  <w:style w:type="paragraph" w:styleId="ListBullet4">
    <w:name w:val="List Bullet 4"/>
    <w:basedOn w:val="Normal"/>
    <w:autoRedefine/>
    <w:rsid w:val="000878D9"/>
    <w:pPr>
      <w:numPr>
        <w:numId w:val="4"/>
      </w:numPr>
    </w:pPr>
    <w:rPr>
      <w:rFonts w:ascii="Arial" w:hAnsi="Arial"/>
    </w:rPr>
  </w:style>
  <w:style w:type="paragraph" w:styleId="ListBullet5">
    <w:name w:val="List Bullet 5"/>
    <w:basedOn w:val="Normal"/>
    <w:autoRedefine/>
    <w:rsid w:val="000878D9"/>
    <w:pPr>
      <w:numPr>
        <w:numId w:val="5"/>
      </w:numPr>
    </w:pPr>
    <w:rPr>
      <w:rFonts w:ascii="Arial" w:hAnsi="Arial"/>
    </w:rPr>
  </w:style>
  <w:style w:type="paragraph" w:styleId="ListNumber">
    <w:name w:val="List Number"/>
    <w:basedOn w:val="Normal"/>
    <w:rsid w:val="000878D9"/>
    <w:pPr>
      <w:numPr>
        <w:numId w:val="6"/>
      </w:numPr>
    </w:pPr>
    <w:rPr>
      <w:rFonts w:ascii="Arial" w:hAnsi="Arial"/>
    </w:rPr>
  </w:style>
  <w:style w:type="paragraph" w:styleId="ListNumber2">
    <w:name w:val="List Number 2"/>
    <w:basedOn w:val="Normal"/>
    <w:rsid w:val="000878D9"/>
    <w:pPr>
      <w:numPr>
        <w:numId w:val="7"/>
      </w:numPr>
    </w:pPr>
    <w:rPr>
      <w:rFonts w:ascii="Arial" w:hAnsi="Arial"/>
    </w:rPr>
  </w:style>
  <w:style w:type="paragraph" w:styleId="ListNumber3">
    <w:name w:val="List Number 3"/>
    <w:basedOn w:val="Normal"/>
    <w:rsid w:val="000878D9"/>
    <w:pPr>
      <w:numPr>
        <w:numId w:val="8"/>
      </w:numPr>
    </w:pPr>
    <w:rPr>
      <w:rFonts w:ascii="Arial" w:hAnsi="Arial"/>
    </w:rPr>
  </w:style>
  <w:style w:type="paragraph" w:styleId="ListNumber4">
    <w:name w:val="List Number 4"/>
    <w:basedOn w:val="Normal"/>
    <w:rsid w:val="000878D9"/>
    <w:pPr>
      <w:numPr>
        <w:numId w:val="9"/>
      </w:numPr>
    </w:pPr>
    <w:rPr>
      <w:rFonts w:ascii="Arial" w:hAnsi="Arial"/>
    </w:rPr>
  </w:style>
  <w:style w:type="paragraph" w:styleId="ListNumber5">
    <w:name w:val="List Number 5"/>
    <w:basedOn w:val="Normal"/>
    <w:rsid w:val="000878D9"/>
    <w:pPr>
      <w:numPr>
        <w:numId w:val="10"/>
      </w:numPr>
    </w:pPr>
    <w:rPr>
      <w:rFonts w:ascii="Arial" w:hAnsi="Arial"/>
    </w:rPr>
  </w:style>
  <w:style w:type="paragraph" w:styleId="CommentText">
    <w:name w:val="annotation text"/>
    <w:basedOn w:val="Normal"/>
    <w:link w:val="CommentTextChar"/>
    <w:semiHidden/>
    <w:rsid w:val="000878D9"/>
    <w:rPr>
      <w:rFonts w:ascii="Arial" w:hAnsi="Arial"/>
    </w:rPr>
  </w:style>
  <w:style w:type="paragraph" w:styleId="BodyText">
    <w:name w:val="Body Text"/>
    <w:basedOn w:val="Normal"/>
    <w:link w:val="BodyTextChar"/>
    <w:rsid w:val="000878D9"/>
    <w:pPr>
      <w:widowControl w:val="0"/>
      <w:jc w:val="both"/>
    </w:pPr>
    <w:rPr>
      <w:rFonts w:ascii="CG Times" w:hAnsi="CG Times"/>
      <w:snapToGrid w:val="0"/>
      <w:spacing w:val="-1"/>
      <w:sz w:val="16"/>
    </w:rPr>
  </w:style>
  <w:style w:type="paragraph" w:styleId="TOAHeading">
    <w:name w:val="toa heading"/>
    <w:basedOn w:val="Normal"/>
    <w:next w:val="Normal"/>
    <w:semiHidden/>
    <w:rsid w:val="000878D9"/>
    <w:pPr>
      <w:spacing w:before="120"/>
    </w:pPr>
    <w:rPr>
      <w:rFonts w:ascii="Arial" w:hAnsi="Arial"/>
      <w:b/>
      <w:sz w:val="24"/>
    </w:rPr>
  </w:style>
  <w:style w:type="paragraph" w:styleId="BodyText2">
    <w:name w:val="Body Text 2"/>
    <w:basedOn w:val="Normal"/>
    <w:link w:val="BodyText2Char"/>
    <w:rsid w:val="000878D9"/>
    <w:pPr>
      <w:spacing w:before="60"/>
    </w:pPr>
    <w:rPr>
      <w:sz w:val="16"/>
    </w:rPr>
  </w:style>
  <w:style w:type="paragraph" w:styleId="Index1">
    <w:name w:val="index 1"/>
    <w:basedOn w:val="Normal"/>
    <w:next w:val="Normal"/>
    <w:autoRedefine/>
    <w:semiHidden/>
    <w:rsid w:val="000878D9"/>
    <w:pPr>
      <w:ind w:left="200" w:hanging="200"/>
    </w:pPr>
    <w:rPr>
      <w:b/>
    </w:rPr>
  </w:style>
  <w:style w:type="paragraph" w:customStyle="1" w:styleId="Enclosure">
    <w:name w:val="Enclosure"/>
    <w:basedOn w:val="Normal"/>
    <w:rsid w:val="000878D9"/>
  </w:style>
  <w:style w:type="paragraph" w:customStyle="1" w:styleId="Heading">
    <w:name w:val="Heading"/>
    <w:basedOn w:val="Heading1"/>
    <w:rsid w:val="000878D9"/>
    <w:pPr>
      <w:keepNext/>
      <w:widowControl w:val="0"/>
      <w:spacing w:after="60"/>
    </w:pPr>
    <w:rPr>
      <w:rFonts w:ascii="Arial" w:hAnsi="Arial"/>
      <w:i/>
      <w:kern w:val="28"/>
      <w:sz w:val="28"/>
    </w:rPr>
  </w:style>
  <w:style w:type="paragraph" w:styleId="List2">
    <w:name w:val="List 2"/>
    <w:basedOn w:val="Normal"/>
    <w:rsid w:val="000878D9"/>
    <w:pPr>
      <w:ind w:left="720" w:hanging="360"/>
    </w:pPr>
    <w:rPr>
      <w:rFonts w:ascii="Arial" w:hAnsi="Arial"/>
    </w:rPr>
  </w:style>
  <w:style w:type="paragraph" w:styleId="List3">
    <w:name w:val="List 3"/>
    <w:basedOn w:val="Normal"/>
    <w:rsid w:val="000878D9"/>
    <w:pPr>
      <w:ind w:left="1080" w:hanging="360"/>
    </w:pPr>
    <w:rPr>
      <w:rFonts w:ascii="Arial" w:hAnsi="Arial"/>
    </w:rPr>
  </w:style>
  <w:style w:type="paragraph" w:styleId="BodyText3">
    <w:name w:val="Body Text 3"/>
    <w:basedOn w:val="Normal"/>
    <w:link w:val="BodyText3Char"/>
    <w:rsid w:val="000878D9"/>
    <w:pPr>
      <w:tabs>
        <w:tab w:val="left" w:pos="396"/>
        <w:tab w:val="left" w:pos="3708"/>
      </w:tabs>
      <w:jc w:val="both"/>
    </w:pPr>
    <w:rPr>
      <w:sz w:val="14"/>
    </w:rPr>
  </w:style>
  <w:style w:type="paragraph" w:styleId="BodyTextIndent">
    <w:name w:val="Body Text Indent"/>
    <w:basedOn w:val="Normal"/>
    <w:rsid w:val="000878D9"/>
    <w:pPr>
      <w:tabs>
        <w:tab w:val="left" w:pos="396"/>
        <w:tab w:val="left" w:pos="3708"/>
      </w:tabs>
      <w:ind w:left="864"/>
      <w:jc w:val="both"/>
    </w:pPr>
    <w:rPr>
      <w:spacing w:val="-1"/>
      <w:sz w:val="14"/>
    </w:rPr>
  </w:style>
  <w:style w:type="paragraph" w:styleId="BodyTextIndent2">
    <w:name w:val="Body Text Indent 2"/>
    <w:basedOn w:val="Normal"/>
    <w:link w:val="BodyTextIndent2Char"/>
    <w:rsid w:val="000878D9"/>
    <w:pPr>
      <w:spacing w:after="120" w:line="480" w:lineRule="auto"/>
      <w:ind w:left="360"/>
    </w:pPr>
    <w:rPr>
      <w:rFonts w:ascii="Arial" w:hAnsi="Arial"/>
    </w:rPr>
  </w:style>
  <w:style w:type="paragraph" w:styleId="BodyTextIndent3">
    <w:name w:val="Body Text Indent 3"/>
    <w:basedOn w:val="Normal"/>
    <w:rsid w:val="000878D9"/>
    <w:pPr>
      <w:spacing w:after="120"/>
      <w:ind w:left="360"/>
    </w:pPr>
    <w:rPr>
      <w:rFonts w:ascii="Arial" w:hAnsi="Arial"/>
      <w:sz w:val="16"/>
    </w:rPr>
  </w:style>
  <w:style w:type="paragraph" w:customStyle="1" w:styleId="p2">
    <w:name w:val="p2"/>
    <w:basedOn w:val="Normal"/>
    <w:rsid w:val="000878D9"/>
    <w:pPr>
      <w:widowControl w:val="0"/>
      <w:tabs>
        <w:tab w:val="left" w:pos="720"/>
      </w:tabs>
      <w:spacing w:line="240" w:lineRule="atLeast"/>
    </w:pPr>
    <w:rPr>
      <w:sz w:val="24"/>
    </w:rPr>
  </w:style>
  <w:style w:type="paragraph" w:customStyle="1" w:styleId="p3">
    <w:name w:val="p3"/>
    <w:basedOn w:val="Normal"/>
    <w:rsid w:val="000878D9"/>
    <w:pPr>
      <w:widowControl w:val="0"/>
      <w:tabs>
        <w:tab w:val="left" w:pos="740"/>
      </w:tabs>
      <w:spacing w:line="260" w:lineRule="atLeast"/>
      <w:ind w:left="720" w:hanging="720"/>
    </w:pPr>
    <w:rPr>
      <w:sz w:val="24"/>
    </w:rPr>
  </w:style>
  <w:style w:type="paragraph" w:styleId="PlainText">
    <w:name w:val="Plain Text"/>
    <w:basedOn w:val="Normal"/>
    <w:link w:val="PlainTextChar"/>
    <w:uiPriority w:val="99"/>
    <w:rsid w:val="000878D9"/>
    <w:rPr>
      <w:rFonts w:ascii="Courier New" w:hAnsi="Courier New"/>
    </w:rPr>
  </w:style>
  <w:style w:type="paragraph" w:styleId="List">
    <w:name w:val="List"/>
    <w:basedOn w:val="Normal"/>
    <w:rsid w:val="000878D9"/>
    <w:pPr>
      <w:ind w:left="360" w:hanging="360"/>
    </w:pPr>
    <w:rPr>
      <w:rFonts w:ascii="Arial" w:hAnsi="Arial"/>
    </w:rPr>
  </w:style>
  <w:style w:type="paragraph" w:customStyle="1" w:styleId="Default">
    <w:name w:val="Default"/>
    <w:rsid w:val="000878D9"/>
    <w:pPr>
      <w:widowControl w:val="0"/>
    </w:pPr>
    <w:rPr>
      <w:rFonts w:ascii="Arial" w:hAnsi="Arial"/>
      <w:color w:val="000000"/>
      <w:sz w:val="24"/>
    </w:rPr>
  </w:style>
  <w:style w:type="paragraph" w:customStyle="1" w:styleId="CM43">
    <w:name w:val="CM43"/>
    <w:basedOn w:val="Default"/>
    <w:next w:val="Default"/>
    <w:rsid w:val="000878D9"/>
    <w:pPr>
      <w:spacing w:after="555"/>
    </w:pPr>
    <w:rPr>
      <w:color w:val="auto"/>
    </w:rPr>
  </w:style>
  <w:style w:type="paragraph" w:customStyle="1" w:styleId="CM2">
    <w:name w:val="CM2"/>
    <w:basedOn w:val="Default"/>
    <w:next w:val="Default"/>
    <w:uiPriority w:val="99"/>
    <w:rsid w:val="000878D9"/>
    <w:rPr>
      <w:color w:val="auto"/>
    </w:rPr>
  </w:style>
  <w:style w:type="paragraph" w:customStyle="1" w:styleId="CM44">
    <w:name w:val="CM44"/>
    <w:basedOn w:val="Default"/>
    <w:next w:val="Default"/>
    <w:rsid w:val="000878D9"/>
    <w:pPr>
      <w:spacing w:after="263"/>
    </w:pPr>
    <w:rPr>
      <w:color w:val="auto"/>
    </w:rPr>
  </w:style>
  <w:style w:type="character" w:styleId="Hyperlink">
    <w:name w:val="Hyperlink"/>
    <w:basedOn w:val="DefaultParagraphFont"/>
    <w:rsid w:val="000878D9"/>
    <w:rPr>
      <w:color w:val="0000FF"/>
      <w:u w:val="single"/>
    </w:rPr>
  </w:style>
  <w:style w:type="paragraph" w:customStyle="1" w:styleId="CM45">
    <w:name w:val="CM45"/>
    <w:basedOn w:val="Default"/>
    <w:next w:val="Default"/>
    <w:rsid w:val="000878D9"/>
    <w:pPr>
      <w:spacing w:after="118"/>
    </w:pPr>
    <w:rPr>
      <w:color w:val="auto"/>
    </w:rPr>
  </w:style>
  <w:style w:type="paragraph" w:customStyle="1" w:styleId="CM46">
    <w:name w:val="CM46"/>
    <w:basedOn w:val="Default"/>
    <w:next w:val="Default"/>
    <w:rsid w:val="000878D9"/>
    <w:pPr>
      <w:spacing w:after="208"/>
    </w:pPr>
    <w:rPr>
      <w:color w:val="auto"/>
    </w:rPr>
  </w:style>
  <w:style w:type="paragraph" w:customStyle="1" w:styleId="CM13">
    <w:name w:val="CM13"/>
    <w:basedOn w:val="Default"/>
    <w:next w:val="Default"/>
    <w:uiPriority w:val="99"/>
    <w:rsid w:val="000878D9"/>
    <w:pPr>
      <w:spacing w:line="253" w:lineRule="atLeast"/>
    </w:pPr>
    <w:rPr>
      <w:color w:val="auto"/>
    </w:rPr>
  </w:style>
  <w:style w:type="paragraph" w:customStyle="1" w:styleId="CM15">
    <w:name w:val="CM15"/>
    <w:basedOn w:val="Default"/>
    <w:next w:val="Default"/>
    <w:uiPriority w:val="99"/>
    <w:rsid w:val="000878D9"/>
    <w:rPr>
      <w:color w:val="auto"/>
    </w:rPr>
  </w:style>
  <w:style w:type="paragraph" w:customStyle="1" w:styleId="CM17">
    <w:name w:val="CM17"/>
    <w:basedOn w:val="Default"/>
    <w:next w:val="Default"/>
    <w:rsid w:val="000878D9"/>
    <w:rPr>
      <w:color w:val="auto"/>
    </w:rPr>
  </w:style>
  <w:style w:type="paragraph" w:customStyle="1" w:styleId="CM18">
    <w:name w:val="CM18"/>
    <w:basedOn w:val="Default"/>
    <w:next w:val="Default"/>
    <w:rsid w:val="000878D9"/>
    <w:rPr>
      <w:color w:val="auto"/>
    </w:rPr>
  </w:style>
  <w:style w:type="paragraph" w:customStyle="1" w:styleId="CM47">
    <w:name w:val="CM47"/>
    <w:basedOn w:val="Default"/>
    <w:next w:val="Default"/>
    <w:uiPriority w:val="99"/>
    <w:rsid w:val="000878D9"/>
    <w:pPr>
      <w:spacing w:after="267"/>
    </w:pPr>
    <w:rPr>
      <w:color w:val="auto"/>
    </w:rPr>
  </w:style>
  <w:style w:type="paragraph" w:customStyle="1" w:styleId="CM29">
    <w:name w:val="CM29"/>
    <w:basedOn w:val="Default"/>
    <w:next w:val="Default"/>
    <w:rsid w:val="000878D9"/>
    <w:pPr>
      <w:spacing w:line="266" w:lineRule="atLeast"/>
    </w:pPr>
    <w:rPr>
      <w:color w:val="auto"/>
    </w:rPr>
  </w:style>
  <w:style w:type="paragraph" w:customStyle="1" w:styleId="CM41">
    <w:name w:val="CM41"/>
    <w:basedOn w:val="Default"/>
    <w:next w:val="Default"/>
    <w:rsid w:val="000878D9"/>
    <w:pPr>
      <w:spacing w:line="253" w:lineRule="atLeast"/>
    </w:pPr>
    <w:rPr>
      <w:color w:val="auto"/>
    </w:rPr>
  </w:style>
  <w:style w:type="paragraph" w:customStyle="1" w:styleId="CM48">
    <w:name w:val="CM48"/>
    <w:basedOn w:val="Default"/>
    <w:next w:val="Default"/>
    <w:rsid w:val="000878D9"/>
    <w:pPr>
      <w:spacing w:after="368"/>
    </w:pPr>
    <w:rPr>
      <w:color w:val="auto"/>
    </w:rPr>
  </w:style>
  <w:style w:type="paragraph" w:styleId="Header">
    <w:name w:val="header"/>
    <w:basedOn w:val="Normal"/>
    <w:link w:val="HeaderChar"/>
    <w:rsid w:val="000878D9"/>
    <w:pPr>
      <w:tabs>
        <w:tab w:val="center" w:pos="4320"/>
        <w:tab w:val="right" w:pos="8640"/>
      </w:tabs>
    </w:pPr>
  </w:style>
  <w:style w:type="character" w:styleId="PageNumber">
    <w:name w:val="page number"/>
    <w:basedOn w:val="DefaultParagraphFont"/>
    <w:rsid w:val="000878D9"/>
  </w:style>
  <w:style w:type="paragraph" w:styleId="Footer">
    <w:name w:val="footer"/>
    <w:basedOn w:val="Normal"/>
    <w:link w:val="FooterChar"/>
    <w:uiPriority w:val="99"/>
    <w:rsid w:val="000878D9"/>
    <w:pPr>
      <w:tabs>
        <w:tab w:val="center" w:pos="4320"/>
        <w:tab w:val="right" w:pos="8640"/>
      </w:tabs>
    </w:pPr>
  </w:style>
  <w:style w:type="paragraph" w:customStyle="1" w:styleId="Preformatted">
    <w:name w:val="Preformatted"/>
    <w:basedOn w:val="Normal"/>
    <w:rsid w:val="000878D9"/>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rPr>
  </w:style>
  <w:style w:type="character" w:styleId="FollowedHyperlink">
    <w:name w:val="FollowedHyperlink"/>
    <w:basedOn w:val="DefaultParagraphFont"/>
    <w:rsid w:val="000878D9"/>
    <w:rPr>
      <w:color w:val="606420"/>
      <w:u w:val="single"/>
    </w:rPr>
  </w:style>
  <w:style w:type="paragraph" w:styleId="BlockText">
    <w:name w:val="Block Text"/>
    <w:basedOn w:val="Normal"/>
    <w:rsid w:val="000878D9"/>
    <w:pPr>
      <w:tabs>
        <w:tab w:val="left" w:pos="252"/>
      </w:tabs>
      <w:spacing w:before="60"/>
      <w:ind w:left="252" w:right="72" w:hanging="270"/>
    </w:pPr>
    <w:rPr>
      <w:rFonts w:ascii="Tahoma" w:hAnsi="Tahoma"/>
      <w:color w:val="000000"/>
    </w:rPr>
  </w:style>
  <w:style w:type="table" w:styleId="TableGrid">
    <w:name w:val="Table Grid"/>
    <w:basedOn w:val="TableNormal"/>
    <w:uiPriority w:val="59"/>
    <w:rsid w:val="0066586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5Char">
    <w:name w:val="Heading 5 Char"/>
    <w:aliases w:val="A. Char"/>
    <w:basedOn w:val="DefaultParagraphFont"/>
    <w:link w:val="Heading5"/>
    <w:rsid w:val="00754E74"/>
    <w:rPr>
      <w:b/>
    </w:rPr>
  </w:style>
  <w:style w:type="character" w:customStyle="1" w:styleId="Heading8Char">
    <w:name w:val="Heading 8 Char"/>
    <w:basedOn w:val="DefaultParagraphFont"/>
    <w:link w:val="Heading8"/>
    <w:rsid w:val="00754E74"/>
    <w:rPr>
      <w:b/>
      <w:i/>
      <w:sz w:val="16"/>
    </w:rPr>
  </w:style>
  <w:style w:type="character" w:customStyle="1" w:styleId="CommentTextChar">
    <w:name w:val="Comment Text Char"/>
    <w:basedOn w:val="DefaultParagraphFont"/>
    <w:link w:val="CommentText"/>
    <w:semiHidden/>
    <w:rsid w:val="00754E74"/>
    <w:rPr>
      <w:rFonts w:ascii="Arial" w:hAnsi="Arial"/>
    </w:rPr>
  </w:style>
  <w:style w:type="character" w:customStyle="1" w:styleId="BodyText2Char">
    <w:name w:val="Body Text 2 Char"/>
    <w:basedOn w:val="DefaultParagraphFont"/>
    <w:link w:val="BodyText2"/>
    <w:rsid w:val="00754E74"/>
    <w:rPr>
      <w:sz w:val="16"/>
    </w:rPr>
  </w:style>
  <w:style w:type="paragraph" w:styleId="ListParagraph">
    <w:name w:val="List Paragraph"/>
    <w:basedOn w:val="Normal"/>
    <w:uiPriority w:val="34"/>
    <w:qFormat/>
    <w:rsid w:val="00F13F8B"/>
    <w:pPr>
      <w:ind w:left="720"/>
    </w:pPr>
  </w:style>
  <w:style w:type="character" w:customStyle="1" w:styleId="FooterChar">
    <w:name w:val="Footer Char"/>
    <w:basedOn w:val="DefaultParagraphFont"/>
    <w:link w:val="Footer"/>
    <w:uiPriority w:val="99"/>
    <w:rsid w:val="00F73748"/>
  </w:style>
  <w:style w:type="character" w:customStyle="1" w:styleId="PlainTextChar">
    <w:name w:val="Plain Text Char"/>
    <w:basedOn w:val="DefaultParagraphFont"/>
    <w:link w:val="PlainText"/>
    <w:uiPriority w:val="99"/>
    <w:rsid w:val="00EF28C7"/>
    <w:rPr>
      <w:rFonts w:ascii="Courier New" w:hAnsi="Courier New"/>
    </w:rPr>
  </w:style>
  <w:style w:type="character" w:customStyle="1" w:styleId="Heading1Char">
    <w:name w:val="Heading 1 Char"/>
    <w:basedOn w:val="DefaultParagraphFont"/>
    <w:link w:val="Heading1"/>
    <w:rsid w:val="00561B85"/>
    <w:rPr>
      <w:rFonts w:ascii="Univers (WN)" w:hAnsi="Univers (WN)"/>
      <w:b/>
      <w:sz w:val="24"/>
      <w:u w:val="single"/>
    </w:rPr>
  </w:style>
  <w:style w:type="character" w:customStyle="1" w:styleId="BodyText3Char">
    <w:name w:val="Body Text 3 Char"/>
    <w:basedOn w:val="DefaultParagraphFont"/>
    <w:link w:val="BodyText3"/>
    <w:rsid w:val="00561B85"/>
    <w:rPr>
      <w:sz w:val="14"/>
    </w:rPr>
  </w:style>
  <w:style w:type="character" w:customStyle="1" w:styleId="BodyTextChar">
    <w:name w:val="Body Text Char"/>
    <w:basedOn w:val="DefaultParagraphFont"/>
    <w:link w:val="BodyText"/>
    <w:rsid w:val="00561B85"/>
    <w:rPr>
      <w:rFonts w:ascii="CG Times" w:hAnsi="CG Times"/>
      <w:snapToGrid w:val="0"/>
      <w:spacing w:val="-1"/>
      <w:sz w:val="16"/>
    </w:rPr>
  </w:style>
  <w:style w:type="character" w:customStyle="1" w:styleId="BodyTextIndent2Char">
    <w:name w:val="Body Text Indent 2 Char"/>
    <w:basedOn w:val="DefaultParagraphFont"/>
    <w:link w:val="BodyTextIndent2"/>
    <w:rsid w:val="00561B85"/>
    <w:rPr>
      <w:rFonts w:ascii="Arial" w:hAnsi="Arial"/>
    </w:rPr>
  </w:style>
  <w:style w:type="character" w:customStyle="1" w:styleId="HeaderChar">
    <w:name w:val="Header Char"/>
    <w:basedOn w:val="DefaultParagraphFont"/>
    <w:link w:val="Header"/>
    <w:rsid w:val="00A22138"/>
  </w:style>
  <w:style w:type="paragraph" w:styleId="HTMLPreformatted">
    <w:name w:val="HTML Preformatted"/>
    <w:basedOn w:val="Normal"/>
    <w:link w:val="HTMLPreformattedChar"/>
    <w:uiPriority w:val="99"/>
    <w:unhideWhenUsed/>
    <w:rsid w:val="007A1D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PreformattedChar">
    <w:name w:val="HTML Preformatted Char"/>
    <w:basedOn w:val="DefaultParagraphFont"/>
    <w:link w:val="HTMLPreformatted"/>
    <w:uiPriority w:val="99"/>
    <w:rsid w:val="007A1D4D"/>
    <w:rPr>
      <w:rFonts w:ascii="Courier New" w:hAnsi="Courier New" w:cs="Courier New"/>
    </w:rPr>
  </w:style>
  <w:style w:type="paragraph" w:customStyle="1" w:styleId="CM88">
    <w:name w:val="CM88"/>
    <w:basedOn w:val="Normal"/>
    <w:next w:val="Normal"/>
    <w:uiPriority w:val="99"/>
    <w:rsid w:val="00361A5A"/>
    <w:pPr>
      <w:widowControl w:val="0"/>
      <w:autoSpaceDE w:val="0"/>
      <w:autoSpaceDN w:val="0"/>
      <w:adjustRightInd w:val="0"/>
    </w:pPr>
    <w:rPr>
      <w:rFonts w:ascii="Arial" w:hAnsi="Arial" w:cs="Arial"/>
      <w:color w:val="000000"/>
      <w:sz w:val="24"/>
      <w:szCs w:val="24"/>
    </w:rPr>
  </w:style>
  <w:style w:type="paragraph" w:customStyle="1" w:styleId="CM6">
    <w:name w:val="CM6"/>
    <w:basedOn w:val="Default"/>
    <w:next w:val="Default"/>
    <w:uiPriority w:val="99"/>
    <w:rsid w:val="00361A5A"/>
    <w:pPr>
      <w:autoSpaceDE w:val="0"/>
      <w:autoSpaceDN w:val="0"/>
      <w:adjustRightInd w:val="0"/>
      <w:spacing w:line="240" w:lineRule="atLeast"/>
    </w:pPr>
    <w:rPr>
      <w:rFonts w:cs="Arial"/>
      <w:color w:val="auto"/>
      <w:szCs w:val="24"/>
    </w:rPr>
  </w:style>
  <w:style w:type="paragraph" w:customStyle="1" w:styleId="CM89">
    <w:name w:val="CM89"/>
    <w:basedOn w:val="Default"/>
    <w:next w:val="Default"/>
    <w:uiPriority w:val="99"/>
    <w:rsid w:val="00361A5A"/>
    <w:pPr>
      <w:autoSpaceDE w:val="0"/>
      <w:autoSpaceDN w:val="0"/>
      <w:adjustRightInd w:val="0"/>
    </w:pPr>
    <w:rPr>
      <w:rFonts w:cs="Arial"/>
      <w:color w:val="auto"/>
      <w:szCs w:val="24"/>
    </w:rPr>
  </w:style>
  <w:style w:type="paragraph" w:customStyle="1" w:styleId="CM20">
    <w:name w:val="CM20"/>
    <w:basedOn w:val="Default"/>
    <w:next w:val="Default"/>
    <w:uiPriority w:val="99"/>
    <w:rsid w:val="00361A5A"/>
    <w:pPr>
      <w:autoSpaceDE w:val="0"/>
      <w:autoSpaceDN w:val="0"/>
      <w:adjustRightInd w:val="0"/>
      <w:spacing w:line="376" w:lineRule="atLeast"/>
    </w:pPr>
    <w:rPr>
      <w:rFonts w:cs="Arial"/>
      <w:color w:val="auto"/>
      <w:szCs w:val="24"/>
    </w:rPr>
  </w:style>
  <w:style w:type="paragraph" w:customStyle="1" w:styleId="CM21">
    <w:name w:val="CM21"/>
    <w:basedOn w:val="Default"/>
    <w:next w:val="Default"/>
    <w:uiPriority w:val="99"/>
    <w:rsid w:val="00361A5A"/>
    <w:pPr>
      <w:autoSpaceDE w:val="0"/>
      <w:autoSpaceDN w:val="0"/>
      <w:adjustRightInd w:val="0"/>
      <w:spacing w:line="376" w:lineRule="atLeast"/>
    </w:pPr>
    <w:rPr>
      <w:rFonts w:cs="Arial"/>
      <w:color w:val="auto"/>
      <w:szCs w:val="24"/>
    </w:rPr>
  </w:style>
  <w:style w:type="paragraph" w:customStyle="1" w:styleId="CM25">
    <w:name w:val="CM25"/>
    <w:basedOn w:val="Default"/>
    <w:next w:val="Default"/>
    <w:uiPriority w:val="99"/>
    <w:rsid w:val="00361A5A"/>
    <w:pPr>
      <w:autoSpaceDE w:val="0"/>
      <w:autoSpaceDN w:val="0"/>
      <w:adjustRightInd w:val="0"/>
      <w:spacing w:line="240" w:lineRule="atLeast"/>
    </w:pPr>
    <w:rPr>
      <w:rFonts w:cs="Arial"/>
      <w:color w:val="auto"/>
      <w:szCs w:val="24"/>
    </w:rPr>
  </w:style>
  <w:style w:type="paragraph" w:customStyle="1" w:styleId="CM9">
    <w:name w:val="CM9"/>
    <w:basedOn w:val="Default"/>
    <w:next w:val="Default"/>
    <w:uiPriority w:val="99"/>
    <w:rsid w:val="00361A5A"/>
    <w:pPr>
      <w:autoSpaceDE w:val="0"/>
      <w:autoSpaceDN w:val="0"/>
      <w:adjustRightInd w:val="0"/>
      <w:spacing w:line="240" w:lineRule="atLeast"/>
    </w:pPr>
    <w:rPr>
      <w:rFonts w:cs="Arial"/>
      <w:color w:val="auto"/>
      <w:szCs w:val="24"/>
    </w:rPr>
  </w:style>
  <w:style w:type="paragraph" w:customStyle="1" w:styleId="CM49">
    <w:name w:val="CM49"/>
    <w:basedOn w:val="Default"/>
    <w:next w:val="Default"/>
    <w:uiPriority w:val="99"/>
    <w:rsid w:val="00361A5A"/>
    <w:pPr>
      <w:autoSpaceDE w:val="0"/>
      <w:autoSpaceDN w:val="0"/>
      <w:adjustRightInd w:val="0"/>
      <w:spacing w:line="238" w:lineRule="atLeast"/>
    </w:pPr>
    <w:rPr>
      <w:rFonts w:cs="Arial"/>
      <w:color w:val="auto"/>
      <w:szCs w:val="24"/>
    </w:rPr>
  </w:style>
  <w:style w:type="paragraph" w:customStyle="1" w:styleId="CM94">
    <w:name w:val="CM94"/>
    <w:basedOn w:val="Default"/>
    <w:next w:val="Default"/>
    <w:uiPriority w:val="99"/>
    <w:rsid w:val="00361A5A"/>
    <w:pPr>
      <w:autoSpaceDE w:val="0"/>
      <w:autoSpaceDN w:val="0"/>
      <w:adjustRightInd w:val="0"/>
    </w:pPr>
    <w:rPr>
      <w:rFonts w:cs="Arial"/>
      <w:color w:val="auto"/>
      <w:szCs w:val="24"/>
    </w:rPr>
  </w:style>
  <w:style w:type="paragraph" w:customStyle="1" w:styleId="CM55">
    <w:name w:val="CM55"/>
    <w:basedOn w:val="Default"/>
    <w:next w:val="Default"/>
    <w:uiPriority w:val="99"/>
    <w:rsid w:val="00361A5A"/>
    <w:pPr>
      <w:autoSpaceDE w:val="0"/>
      <w:autoSpaceDN w:val="0"/>
      <w:adjustRightInd w:val="0"/>
    </w:pPr>
    <w:rPr>
      <w:rFonts w:cs="Arial"/>
      <w:color w:val="auto"/>
      <w:szCs w:val="24"/>
    </w:rPr>
  </w:style>
  <w:style w:type="paragraph" w:customStyle="1" w:styleId="CM58">
    <w:name w:val="CM58"/>
    <w:basedOn w:val="Default"/>
    <w:next w:val="Default"/>
    <w:uiPriority w:val="99"/>
    <w:rsid w:val="008824E0"/>
    <w:pPr>
      <w:autoSpaceDE w:val="0"/>
      <w:autoSpaceDN w:val="0"/>
      <w:adjustRightInd w:val="0"/>
      <w:spacing w:line="240" w:lineRule="atLeast"/>
    </w:pPr>
    <w:rPr>
      <w:rFonts w:cs="Arial"/>
      <w:color w:val="auto"/>
      <w:szCs w:val="24"/>
    </w:rPr>
  </w:style>
  <w:style w:type="paragraph" w:customStyle="1" w:styleId="CM62">
    <w:name w:val="CM62"/>
    <w:basedOn w:val="Default"/>
    <w:next w:val="Default"/>
    <w:uiPriority w:val="99"/>
    <w:rsid w:val="008824E0"/>
    <w:pPr>
      <w:autoSpaceDE w:val="0"/>
      <w:autoSpaceDN w:val="0"/>
      <w:adjustRightInd w:val="0"/>
      <w:spacing w:line="378" w:lineRule="atLeast"/>
    </w:pPr>
    <w:rPr>
      <w:rFonts w:cs="Arial"/>
      <w:color w:val="auto"/>
      <w:szCs w:val="24"/>
    </w:rPr>
  </w:style>
  <w:style w:type="paragraph" w:customStyle="1" w:styleId="CM4">
    <w:name w:val="CM4"/>
    <w:basedOn w:val="Default"/>
    <w:next w:val="Default"/>
    <w:uiPriority w:val="99"/>
    <w:rsid w:val="008824E0"/>
    <w:pPr>
      <w:autoSpaceDE w:val="0"/>
      <w:autoSpaceDN w:val="0"/>
      <w:adjustRightInd w:val="0"/>
      <w:spacing w:line="238" w:lineRule="atLeast"/>
    </w:pPr>
    <w:rPr>
      <w:rFonts w:cs="Arial"/>
      <w:color w:val="auto"/>
      <w:szCs w:val="24"/>
    </w:rPr>
  </w:style>
  <w:style w:type="paragraph" w:customStyle="1" w:styleId="CM52">
    <w:name w:val="CM52"/>
    <w:basedOn w:val="Default"/>
    <w:next w:val="Default"/>
    <w:uiPriority w:val="99"/>
    <w:rsid w:val="008824E0"/>
    <w:pPr>
      <w:autoSpaceDE w:val="0"/>
      <w:autoSpaceDN w:val="0"/>
      <w:adjustRightInd w:val="0"/>
      <w:spacing w:line="240" w:lineRule="atLeast"/>
    </w:pPr>
    <w:rPr>
      <w:rFonts w:cs="Arial"/>
      <w:color w:val="auto"/>
      <w:szCs w:val="24"/>
    </w:rPr>
  </w:style>
  <w:style w:type="paragraph" w:customStyle="1" w:styleId="CM65">
    <w:name w:val="CM65"/>
    <w:basedOn w:val="Default"/>
    <w:next w:val="Default"/>
    <w:uiPriority w:val="99"/>
    <w:rsid w:val="008824E0"/>
    <w:pPr>
      <w:autoSpaceDE w:val="0"/>
      <w:autoSpaceDN w:val="0"/>
      <w:adjustRightInd w:val="0"/>
      <w:spacing w:line="240" w:lineRule="atLeast"/>
    </w:pPr>
    <w:rPr>
      <w:rFonts w:cs="Arial"/>
      <w:color w:val="auto"/>
      <w:szCs w:val="24"/>
    </w:rPr>
  </w:style>
  <w:style w:type="paragraph" w:customStyle="1" w:styleId="CM8">
    <w:name w:val="CM8"/>
    <w:basedOn w:val="Default"/>
    <w:next w:val="Default"/>
    <w:uiPriority w:val="99"/>
    <w:rsid w:val="008824E0"/>
    <w:pPr>
      <w:autoSpaceDE w:val="0"/>
      <w:autoSpaceDN w:val="0"/>
      <w:adjustRightInd w:val="0"/>
      <w:spacing w:line="240" w:lineRule="atLeast"/>
    </w:pPr>
    <w:rPr>
      <w:rFonts w:cs="Arial"/>
      <w:color w:val="auto"/>
      <w:szCs w:val="24"/>
    </w:rPr>
  </w:style>
  <w:style w:type="paragraph" w:customStyle="1" w:styleId="CM93">
    <w:name w:val="CM93"/>
    <w:basedOn w:val="Default"/>
    <w:next w:val="Default"/>
    <w:uiPriority w:val="99"/>
    <w:rsid w:val="008824E0"/>
    <w:pPr>
      <w:autoSpaceDE w:val="0"/>
      <w:autoSpaceDN w:val="0"/>
      <w:adjustRightInd w:val="0"/>
    </w:pPr>
    <w:rPr>
      <w:rFonts w:cs="Arial"/>
      <w:color w:val="auto"/>
      <w:szCs w:val="24"/>
    </w:rPr>
  </w:style>
  <w:style w:type="paragraph" w:customStyle="1" w:styleId="CM63">
    <w:name w:val="CM63"/>
    <w:basedOn w:val="Default"/>
    <w:next w:val="Default"/>
    <w:uiPriority w:val="99"/>
    <w:rsid w:val="008824E0"/>
    <w:pPr>
      <w:autoSpaceDE w:val="0"/>
      <w:autoSpaceDN w:val="0"/>
      <w:adjustRightInd w:val="0"/>
      <w:spacing w:line="378" w:lineRule="atLeast"/>
    </w:pPr>
    <w:rPr>
      <w:rFonts w:cs="Arial"/>
      <w:color w:val="auto"/>
      <w:szCs w:val="24"/>
    </w:rPr>
  </w:style>
  <w:style w:type="paragraph" w:customStyle="1" w:styleId="CM98">
    <w:name w:val="CM98"/>
    <w:basedOn w:val="Default"/>
    <w:next w:val="Default"/>
    <w:uiPriority w:val="99"/>
    <w:rsid w:val="008824E0"/>
    <w:pPr>
      <w:autoSpaceDE w:val="0"/>
      <w:autoSpaceDN w:val="0"/>
      <w:adjustRightInd w:val="0"/>
    </w:pPr>
    <w:rPr>
      <w:rFonts w:cs="Arial"/>
      <w:color w:val="auto"/>
      <w:szCs w:val="24"/>
    </w:rPr>
  </w:style>
  <w:style w:type="paragraph" w:customStyle="1" w:styleId="CM78">
    <w:name w:val="CM78"/>
    <w:basedOn w:val="Default"/>
    <w:next w:val="Default"/>
    <w:uiPriority w:val="99"/>
    <w:rsid w:val="008824E0"/>
    <w:pPr>
      <w:autoSpaceDE w:val="0"/>
      <w:autoSpaceDN w:val="0"/>
      <w:adjustRightInd w:val="0"/>
      <w:spacing w:line="238" w:lineRule="atLeast"/>
    </w:pPr>
    <w:rPr>
      <w:rFonts w:cs="Arial"/>
      <w:color w:val="auto"/>
      <w:szCs w:val="24"/>
    </w:rPr>
  </w:style>
  <w:style w:type="character" w:customStyle="1" w:styleId="Heading7Char">
    <w:name w:val="Heading 7 Char"/>
    <w:basedOn w:val="DefaultParagraphFont"/>
    <w:link w:val="Heading7"/>
    <w:rsid w:val="00E94597"/>
    <w:rPr>
      <w:b/>
      <w:sz w:val="24"/>
    </w:rPr>
  </w:style>
  <w:style w:type="paragraph" w:styleId="NormalWeb">
    <w:name w:val="Normal (Web)"/>
    <w:basedOn w:val="Normal"/>
    <w:uiPriority w:val="99"/>
    <w:unhideWhenUsed/>
    <w:rsid w:val="001833F3"/>
    <w:pPr>
      <w:spacing w:before="100" w:beforeAutospacing="1" w:after="100" w:afterAutospacing="1"/>
    </w:pPr>
    <w:rPr>
      <w:color w:val="0000FF"/>
      <w:sz w:val="24"/>
      <w:szCs w:val="24"/>
    </w:rPr>
  </w:style>
  <w:style w:type="character" w:styleId="CommentReference">
    <w:name w:val="annotation reference"/>
    <w:basedOn w:val="DefaultParagraphFont"/>
    <w:rsid w:val="007363ED"/>
    <w:rPr>
      <w:sz w:val="16"/>
      <w:szCs w:val="16"/>
    </w:rPr>
  </w:style>
  <w:style w:type="paragraph" w:styleId="CommentSubject">
    <w:name w:val="annotation subject"/>
    <w:basedOn w:val="CommentText"/>
    <w:next w:val="CommentText"/>
    <w:link w:val="CommentSubjectChar"/>
    <w:rsid w:val="007363ED"/>
    <w:rPr>
      <w:rFonts w:ascii="Times New Roman" w:hAnsi="Times New Roman"/>
      <w:b/>
      <w:bCs/>
    </w:rPr>
  </w:style>
  <w:style w:type="character" w:customStyle="1" w:styleId="CommentSubjectChar">
    <w:name w:val="Comment Subject Char"/>
    <w:basedOn w:val="CommentTextChar"/>
    <w:link w:val="CommentSubject"/>
    <w:rsid w:val="007363ED"/>
    <w:rPr>
      <w:b/>
      <w:bCs/>
    </w:rPr>
  </w:style>
  <w:style w:type="paragraph" w:styleId="BalloonText">
    <w:name w:val="Balloon Text"/>
    <w:basedOn w:val="Normal"/>
    <w:link w:val="BalloonTextChar"/>
    <w:rsid w:val="007363ED"/>
    <w:rPr>
      <w:rFonts w:ascii="Tahoma" w:hAnsi="Tahoma" w:cs="Tahoma"/>
      <w:sz w:val="16"/>
      <w:szCs w:val="16"/>
    </w:rPr>
  </w:style>
  <w:style w:type="character" w:customStyle="1" w:styleId="BalloonTextChar">
    <w:name w:val="Balloon Text Char"/>
    <w:basedOn w:val="DefaultParagraphFont"/>
    <w:link w:val="BalloonText"/>
    <w:rsid w:val="007363ED"/>
    <w:rPr>
      <w:rFonts w:ascii="Tahoma" w:hAnsi="Tahoma" w:cs="Tahoma"/>
      <w:sz w:val="16"/>
      <w:szCs w:val="16"/>
    </w:rPr>
  </w:style>
  <w:style w:type="paragraph" w:customStyle="1" w:styleId="DefinitionList">
    <w:name w:val="Definition List"/>
    <w:basedOn w:val="Normal"/>
    <w:next w:val="Normal"/>
    <w:rsid w:val="00EF061B"/>
    <w:pPr>
      <w:ind w:left="360" w:hanging="360"/>
    </w:pPr>
    <w:rPr>
      <w:snapToGrid w:val="0"/>
      <w:sz w:val="24"/>
    </w:rPr>
  </w:style>
  <w:style w:type="paragraph" w:styleId="Revision">
    <w:name w:val="Revision"/>
    <w:hidden/>
    <w:uiPriority w:val="99"/>
    <w:semiHidden/>
    <w:rsid w:val="0036787E"/>
  </w:style>
</w:styles>
</file>

<file path=word/webSettings.xml><?xml version="1.0" encoding="utf-8"?>
<w:webSettings xmlns:r="http://schemas.openxmlformats.org/officeDocument/2006/relationships" xmlns:w="http://schemas.openxmlformats.org/wordprocessingml/2006/main">
  <w:divs>
    <w:div w:id="211503471">
      <w:bodyDiv w:val="1"/>
      <w:marLeft w:val="0"/>
      <w:marRight w:val="0"/>
      <w:marTop w:val="0"/>
      <w:marBottom w:val="0"/>
      <w:divBdr>
        <w:top w:val="none" w:sz="0" w:space="0" w:color="auto"/>
        <w:left w:val="none" w:sz="0" w:space="0" w:color="auto"/>
        <w:bottom w:val="none" w:sz="0" w:space="0" w:color="auto"/>
        <w:right w:val="none" w:sz="0" w:space="0" w:color="auto"/>
      </w:divBdr>
    </w:div>
    <w:div w:id="598098388">
      <w:bodyDiv w:val="1"/>
      <w:marLeft w:val="0"/>
      <w:marRight w:val="0"/>
      <w:marTop w:val="0"/>
      <w:marBottom w:val="0"/>
      <w:divBdr>
        <w:top w:val="none" w:sz="0" w:space="0" w:color="auto"/>
        <w:left w:val="none" w:sz="0" w:space="0" w:color="auto"/>
        <w:bottom w:val="none" w:sz="0" w:space="0" w:color="auto"/>
        <w:right w:val="none" w:sz="0" w:space="0" w:color="auto"/>
      </w:divBdr>
    </w:div>
    <w:div w:id="999041134">
      <w:bodyDiv w:val="1"/>
      <w:marLeft w:val="0"/>
      <w:marRight w:val="0"/>
      <w:marTop w:val="0"/>
      <w:marBottom w:val="0"/>
      <w:divBdr>
        <w:top w:val="none" w:sz="0" w:space="0" w:color="auto"/>
        <w:left w:val="none" w:sz="0" w:space="0" w:color="auto"/>
        <w:bottom w:val="none" w:sz="0" w:space="0" w:color="auto"/>
        <w:right w:val="none" w:sz="0" w:space="0" w:color="auto"/>
      </w:divBdr>
    </w:div>
    <w:div w:id="1067457687">
      <w:bodyDiv w:val="1"/>
      <w:marLeft w:val="0"/>
      <w:marRight w:val="0"/>
      <w:marTop w:val="0"/>
      <w:marBottom w:val="0"/>
      <w:divBdr>
        <w:top w:val="none" w:sz="0" w:space="0" w:color="auto"/>
        <w:left w:val="none" w:sz="0" w:space="0" w:color="auto"/>
        <w:bottom w:val="none" w:sz="0" w:space="0" w:color="auto"/>
        <w:right w:val="none" w:sz="0" w:space="0" w:color="auto"/>
      </w:divBdr>
    </w:div>
    <w:div w:id="1260522749">
      <w:bodyDiv w:val="1"/>
      <w:marLeft w:val="0"/>
      <w:marRight w:val="0"/>
      <w:marTop w:val="0"/>
      <w:marBottom w:val="0"/>
      <w:divBdr>
        <w:top w:val="none" w:sz="0" w:space="0" w:color="auto"/>
        <w:left w:val="none" w:sz="0" w:space="0" w:color="auto"/>
        <w:bottom w:val="none" w:sz="0" w:space="0" w:color="auto"/>
        <w:right w:val="none" w:sz="0" w:space="0" w:color="auto"/>
      </w:divBdr>
    </w:div>
    <w:div w:id="1708141971">
      <w:bodyDiv w:val="1"/>
      <w:marLeft w:val="0"/>
      <w:marRight w:val="0"/>
      <w:marTop w:val="0"/>
      <w:marBottom w:val="0"/>
      <w:divBdr>
        <w:top w:val="none" w:sz="0" w:space="0" w:color="auto"/>
        <w:left w:val="none" w:sz="0" w:space="0" w:color="auto"/>
        <w:bottom w:val="none" w:sz="0" w:space="0" w:color="auto"/>
        <w:right w:val="none" w:sz="0" w:space="0" w:color="auto"/>
      </w:divBdr>
    </w:div>
    <w:div w:id="1710836143">
      <w:bodyDiv w:val="1"/>
      <w:marLeft w:val="0"/>
      <w:marRight w:val="0"/>
      <w:marTop w:val="0"/>
      <w:marBottom w:val="0"/>
      <w:divBdr>
        <w:top w:val="none" w:sz="0" w:space="0" w:color="auto"/>
        <w:left w:val="none" w:sz="0" w:space="0" w:color="auto"/>
        <w:bottom w:val="none" w:sz="0" w:space="0" w:color="auto"/>
        <w:right w:val="none" w:sz="0" w:space="0" w:color="auto"/>
      </w:divBdr>
    </w:div>
    <w:div w:id="1812477354">
      <w:bodyDiv w:val="1"/>
      <w:marLeft w:val="0"/>
      <w:marRight w:val="0"/>
      <w:marTop w:val="0"/>
      <w:marBottom w:val="0"/>
      <w:divBdr>
        <w:top w:val="none" w:sz="0" w:space="0" w:color="auto"/>
        <w:left w:val="none" w:sz="0" w:space="0" w:color="auto"/>
        <w:bottom w:val="none" w:sz="0" w:space="0" w:color="auto"/>
        <w:right w:val="none" w:sz="0" w:space="0" w:color="auto"/>
      </w:divBdr>
    </w:div>
    <w:div w:id="1870415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statutes.legis.state.tx.us/SOTWDocs/GV/htm/GV.322.htm"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oleObject" Target="embeddings/oleObject2.bin"/><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avid.calvery@twc.state.tx.us" TargetMode="External"/><Relationship Id="rId5" Type="http://schemas.openxmlformats.org/officeDocument/2006/relationships/webSettings" Target="webSettings.xml"/><Relationship Id="rId15" Type="http://schemas.openxmlformats.org/officeDocument/2006/relationships/hyperlink" Target="http://www.buyaccessible.gov" TargetMode="External"/><Relationship Id="rId10" Type="http://schemas.openxmlformats.org/officeDocument/2006/relationships/footer" Target="footer1.xm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yperlink" Target="http://www.lbb.state.tx.us/" TargetMode="External"/><Relationship Id="rId22" Type="http://schemas.openxmlformats.org/officeDocument/2006/relationships/theme" Target="theme/theme1.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3.bin"/><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2" Type="http://schemas.openxmlformats.org/officeDocument/2006/relationships/oleObject" Target="embeddings/oleObject4.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80"/>
      </a:dk1>
      <a:lt1>
        <a:sysClr val="window" lastClr="C0DCC0"/>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26162B-8BBF-49AE-83FC-F164898215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22</Pages>
  <Words>9410</Words>
  <Characters>53641</Characters>
  <Application>Microsoft Office Word</Application>
  <DocSecurity>0</DocSecurity>
  <Lines>447</Lines>
  <Paragraphs>125</Paragraphs>
  <ScaleCrop>false</ScaleCrop>
  <HeadingPairs>
    <vt:vector size="2" baseType="variant">
      <vt:variant>
        <vt:lpstr>Title</vt:lpstr>
      </vt:variant>
      <vt:variant>
        <vt:i4>1</vt:i4>
      </vt:variant>
    </vt:vector>
  </HeadingPairs>
  <TitlesOfParts>
    <vt:vector size="1" baseType="lpstr">
      <vt:lpstr>INVITATION  FOR  BIDS</vt:lpstr>
    </vt:vector>
  </TitlesOfParts>
  <Company>Texas Workforce Commission</Company>
  <LinksUpToDate>false</LinksUpToDate>
  <CharactersWithSpaces>62926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INVITATION  FOR  BIDS</dc:title>
  <dc:creator>TWC</dc:creator>
  <cp:lastModifiedBy>Glenn Smith</cp:lastModifiedBy>
  <cp:revision>3</cp:revision>
  <cp:lastPrinted>2011-12-01T15:08:00Z</cp:lastPrinted>
  <dcterms:created xsi:type="dcterms:W3CDTF">2011-12-01T15:06:00Z</dcterms:created>
  <dcterms:modified xsi:type="dcterms:W3CDTF">2011-12-01T15:08:00Z</dcterms:modified>
</cp:coreProperties>
</file>