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457"/>
        <w:tblW w:w="11088" w:type="dxa"/>
        <w:tblLayout w:type="fixed"/>
        <w:tblLook w:val="0000"/>
      </w:tblPr>
      <w:tblGrid>
        <w:gridCol w:w="954"/>
        <w:gridCol w:w="270"/>
        <w:gridCol w:w="3510"/>
        <w:gridCol w:w="2520"/>
        <w:gridCol w:w="2070"/>
        <w:gridCol w:w="1764"/>
      </w:tblGrid>
      <w:tr w:rsidR="009F46E4" w:rsidRPr="00452D18" w:rsidTr="004628B9">
        <w:trPr>
          <w:trHeight w:val="2779"/>
        </w:trPr>
        <w:tc>
          <w:tcPr>
            <w:tcW w:w="4734" w:type="dxa"/>
            <w:gridSpan w:val="3"/>
            <w:tcBorders>
              <w:top w:val="single" w:sz="4" w:space="0" w:color="auto"/>
              <w:left w:val="single" w:sz="4" w:space="0" w:color="auto"/>
              <w:bottom w:val="single" w:sz="4" w:space="0" w:color="auto"/>
              <w:right w:val="single" w:sz="4" w:space="0" w:color="auto"/>
            </w:tcBorders>
          </w:tcPr>
          <w:p w:rsidR="009F46E4" w:rsidRPr="00452D18" w:rsidRDefault="00F610A3" w:rsidP="008654D8">
            <w:r>
              <w:rPr>
                <w:noProof/>
              </w:rPr>
              <w:drawing>
                <wp:inline distT="0" distB="0" distL="0" distR="0">
                  <wp:extent cx="1045210" cy="147256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045210" cy="1472565"/>
                          </a:xfrm>
                          <a:prstGeom prst="rect">
                            <a:avLst/>
                          </a:prstGeom>
                          <a:noFill/>
                          <a:ln w="9525">
                            <a:noFill/>
                            <a:miter lim="800000"/>
                            <a:headEnd/>
                            <a:tailEnd/>
                          </a:ln>
                        </pic:spPr>
                      </pic:pic>
                    </a:graphicData>
                  </a:graphic>
                </wp:inline>
              </w:drawing>
            </w:r>
          </w:p>
        </w:tc>
        <w:tc>
          <w:tcPr>
            <w:tcW w:w="6354" w:type="dxa"/>
            <w:gridSpan w:val="3"/>
            <w:tcBorders>
              <w:top w:val="single" w:sz="4" w:space="0" w:color="auto"/>
              <w:left w:val="single" w:sz="4" w:space="0" w:color="auto"/>
              <w:bottom w:val="single" w:sz="4" w:space="0" w:color="auto"/>
              <w:right w:val="single" w:sz="4" w:space="0" w:color="auto"/>
            </w:tcBorders>
          </w:tcPr>
          <w:p w:rsidR="009F46E4" w:rsidRPr="004628B9" w:rsidRDefault="009F46E4" w:rsidP="004628B9">
            <w:pPr>
              <w:spacing w:after="0" w:line="240" w:lineRule="auto"/>
              <w:ind w:left="3787"/>
              <w:rPr>
                <w:sz w:val="20"/>
                <w:szCs w:val="20"/>
              </w:rPr>
            </w:pPr>
            <w:r w:rsidRPr="00452D18">
              <w:t xml:space="preserve">                                                                                              </w:t>
            </w:r>
            <w:r w:rsidR="004628B9">
              <w:t xml:space="preserve">     </w:t>
            </w:r>
            <w:r w:rsidRPr="00452D18">
              <w:t xml:space="preserve">DATE:  </w:t>
            </w:r>
            <w:r w:rsidR="00960069" w:rsidRPr="004628B9">
              <w:rPr>
                <w:sz w:val="20"/>
                <w:szCs w:val="20"/>
                <w:u w:val="single"/>
              </w:rPr>
              <w:fldChar w:fldCharType="begin"/>
            </w:r>
            <w:r w:rsidRPr="004628B9">
              <w:rPr>
                <w:sz w:val="20"/>
                <w:szCs w:val="20"/>
                <w:u w:val="single"/>
              </w:rPr>
              <w:instrText xml:space="preserve"> DATE \@ "MM/dd/yy" </w:instrText>
            </w:r>
            <w:r w:rsidR="00960069" w:rsidRPr="004628B9">
              <w:rPr>
                <w:sz w:val="20"/>
                <w:szCs w:val="20"/>
                <w:u w:val="single"/>
              </w:rPr>
              <w:fldChar w:fldCharType="separate"/>
            </w:r>
            <w:r w:rsidR="002A7C02">
              <w:rPr>
                <w:noProof/>
                <w:sz w:val="20"/>
                <w:szCs w:val="20"/>
                <w:u w:val="single"/>
              </w:rPr>
              <w:t>06/17/09</w:t>
            </w:r>
            <w:r w:rsidR="00960069" w:rsidRPr="004628B9">
              <w:rPr>
                <w:sz w:val="20"/>
                <w:szCs w:val="20"/>
                <w:u w:val="single"/>
              </w:rPr>
              <w:fldChar w:fldCharType="end"/>
            </w:r>
          </w:p>
          <w:p w:rsidR="009F46E4" w:rsidRPr="00452D18" w:rsidRDefault="009F46E4" w:rsidP="004628B9">
            <w:pPr>
              <w:spacing w:after="0" w:line="240" w:lineRule="auto"/>
              <w:rPr>
                <w:sz w:val="20"/>
              </w:rPr>
            </w:pPr>
            <w:r w:rsidRPr="00452D18">
              <w:rPr>
                <w:sz w:val="20"/>
              </w:rPr>
              <w:t xml:space="preserve">PROCUREMENT &amp; CONTRACTING SERVICES                                            </w:t>
            </w:r>
            <w:r w:rsidRPr="00452D18">
              <w:rPr>
                <w:sz w:val="20"/>
                <w:u w:val="single"/>
              </w:rPr>
              <w:t xml:space="preserve"> </w:t>
            </w:r>
          </w:p>
          <w:p w:rsidR="009F46E4" w:rsidRPr="00452D18" w:rsidRDefault="004628B9" w:rsidP="004628B9">
            <w:pPr>
              <w:spacing w:after="0" w:line="240" w:lineRule="auto"/>
              <w:rPr>
                <w:sz w:val="20"/>
              </w:rPr>
            </w:pPr>
            <w:r>
              <w:rPr>
                <w:sz w:val="20"/>
              </w:rPr>
              <w:t>555 Howes Street</w:t>
            </w:r>
            <w:r w:rsidR="009F46E4" w:rsidRPr="00452D18">
              <w:rPr>
                <w:sz w:val="20"/>
              </w:rPr>
              <w:t xml:space="preserve">                                                         </w:t>
            </w:r>
          </w:p>
          <w:p w:rsidR="009F46E4" w:rsidRPr="00452D18" w:rsidRDefault="009F46E4" w:rsidP="008654D8">
            <w:pPr>
              <w:rPr>
                <w:sz w:val="20"/>
              </w:rPr>
            </w:pPr>
            <w:r w:rsidRPr="00452D18">
              <w:rPr>
                <w:sz w:val="20"/>
              </w:rPr>
              <w:t>FORT COLLINS, CO</w:t>
            </w:r>
            <w:r w:rsidR="004628B9">
              <w:rPr>
                <w:sz w:val="20"/>
              </w:rPr>
              <w:t xml:space="preserve">  80523-601</w:t>
            </w:r>
            <w:r w:rsidRPr="00452D18">
              <w:rPr>
                <w:sz w:val="20"/>
              </w:rPr>
              <w:t>0</w:t>
            </w:r>
          </w:p>
          <w:p w:rsidR="009F46E4" w:rsidRPr="00452D18" w:rsidRDefault="008A0082" w:rsidP="008654D8">
            <w:pPr>
              <w:spacing w:after="0" w:line="240" w:lineRule="auto"/>
              <w:rPr>
                <w:sz w:val="28"/>
                <w:szCs w:val="28"/>
              </w:rPr>
            </w:pPr>
            <w:r>
              <w:rPr>
                <w:b/>
                <w:sz w:val="28"/>
                <w:szCs w:val="28"/>
              </w:rPr>
              <w:t xml:space="preserve">REQUEST FOR </w:t>
            </w:r>
            <w:r w:rsidR="00AD3DD3">
              <w:rPr>
                <w:b/>
                <w:sz w:val="28"/>
                <w:szCs w:val="28"/>
              </w:rPr>
              <w:t>QUALIFICATIONS</w:t>
            </w:r>
          </w:p>
        </w:tc>
      </w:tr>
      <w:tr w:rsidR="009F46E4" w:rsidRPr="00452D18" w:rsidTr="008654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PrEx>
        <w:trPr>
          <w:trHeight w:val="1320"/>
        </w:trPr>
        <w:tc>
          <w:tcPr>
            <w:tcW w:w="4734" w:type="dxa"/>
            <w:gridSpan w:val="3"/>
          </w:tcPr>
          <w:p w:rsidR="009F46E4" w:rsidRPr="00452D18" w:rsidRDefault="009F46E4" w:rsidP="008654D8">
            <w:pPr>
              <w:jc w:val="center"/>
            </w:pPr>
            <w:r w:rsidRPr="00452D18">
              <w:rPr>
                <w:b/>
              </w:rPr>
              <w:t xml:space="preserve">QUOTE  NUMBER                                                                                               </w:t>
            </w:r>
            <w:r w:rsidRPr="00452D18">
              <w:t xml:space="preserve">                                                                                               </w:t>
            </w:r>
            <w:r w:rsidR="00452D18" w:rsidRPr="00452D18">
              <w:t xml:space="preserve">                         </w:t>
            </w:r>
            <w:r w:rsidR="00061B7B">
              <w:t>D301</w:t>
            </w:r>
            <w:r w:rsidR="002A7C02">
              <w:t>725</w:t>
            </w:r>
          </w:p>
        </w:tc>
        <w:tc>
          <w:tcPr>
            <w:tcW w:w="2520" w:type="dxa"/>
          </w:tcPr>
          <w:p w:rsidR="009F46E4" w:rsidRPr="00452D18" w:rsidRDefault="009F46E4" w:rsidP="008654D8">
            <w:pPr>
              <w:rPr>
                <w:sz w:val="20"/>
              </w:rPr>
            </w:pPr>
            <w:r w:rsidRPr="00452D18">
              <w:rPr>
                <w:b/>
                <w:sz w:val="20"/>
              </w:rPr>
              <w:t>RESPONSE DUE BY</w:t>
            </w:r>
            <w:r w:rsidRPr="00452D18">
              <w:rPr>
                <w:sz w:val="20"/>
              </w:rPr>
              <w:t>:</w:t>
            </w:r>
          </w:p>
          <w:p w:rsidR="009F46E4" w:rsidRPr="00452D18" w:rsidRDefault="009F46E4" w:rsidP="008654D8">
            <w:pPr>
              <w:rPr>
                <w:sz w:val="20"/>
              </w:rPr>
            </w:pPr>
            <w:r w:rsidRPr="00452D18">
              <w:rPr>
                <w:b/>
                <w:sz w:val="20"/>
              </w:rPr>
              <w:t>DATE</w:t>
            </w:r>
            <w:r w:rsidR="00EE47D5">
              <w:rPr>
                <w:sz w:val="20"/>
              </w:rPr>
              <w:t>: 7/17</w:t>
            </w:r>
            <w:r w:rsidR="00702363">
              <w:rPr>
                <w:sz w:val="20"/>
              </w:rPr>
              <w:t>/09</w:t>
            </w:r>
          </w:p>
          <w:p w:rsidR="009F46E4" w:rsidRPr="00452D18" w:rsidRDefault="009F46E4" w:rsidP="008654D8">
            <w:pPr>
              <w:rPr>
                <w:sz w:val="20"/>
              </w:rPr>
            </w:pPr>
            <w:r w:rsidRPr="00452D18">
              <w:rPr>
                <w:b/>
                <w:sz w:val="20"/>
              </w:rPr>
              <w:t xml:space="preserve">TIME: </w:t>
            </w:r>
            <w:r w:rsidR="00B40F6B">
              <w:rPr>
                <w:sz w:val="20"/>
              </w:rPr>
              <w:t>2</w:t>
            </w:r>
            <w:r w:rsidRPr="00452D18">
              <w:rPr>
                <w:sz w:val="20"/>
              </w:rPr>
              <w:t>:00 PM</w:t>
            </w:r>
          </w:p>
        </w:tc>
        <w:tc>
          <w:tcPr>
            <w:tcW w:w="3834" w:type="dxa"/>
            <w:gridSpan w:val="2"/>
          </w:tcPr>
          <w:p w:rsidR="009F46E4" w:rsidRPr="00452D18" w:rsidRDefault="009F46E4" w:rsidP="008654D8">
            <w:pPr>
              <w:rPr>
                <w:sz w:val="20"/>
              </w:rPr>
            </w:pPr>
            <w:r w:rsidRPr="00452D18">
              <w:rPr>
                <w:b/>
                <w:sz w:val="20"/>
              </w:rPr>
              <w:t>EXPECTED DELIVERY DATE:</w:t>
            </w:r>
            <w:r w:rsidRPr="00452D18">
              <w:rPr>
                <w:sz w:val="20"/>
              </w:rPr>
              <w:t xml:space="preserve"> TBD</w:t>
            </w:r>
          </w:p>
          <w:p w:rsidR="009F46E4" w:rsidRPr="00452D18" w:rsidRDefault="00265B6E" w:rsidP="008654D8">
            <w:pPr>
              <w:rPr>
                <w:sz w:val="20"/>
              </w:rPr>
            </w:pPr>
            <w:r>
              <w:rPr>
                <w:b/>
                <w:sz w:val="20"/>
              </w:rPr>
              <w:t xml:space="preserve">PROCUREMENT </w:t>
            </w:r>
            <w:r w:rsidR="009F46E4" w:rsidRPr="00452D18">
              <w:rPr>
                <w:b/>
                <w:sz w:val="20"/>
              </w:rPr>
              <w:t xml:space="preserve"> CONTACT / PHONE</w:t>
            </w:r>
            <w:r w:rsidR="009F46E4" w:rsidRPr="00452D18">
              <w:rPr>
                <w:sz w:val="20"/>
              </w:rPr>
              <w:t>:</w:t>
            </w:r>
            <w:bookmarkStart w:id="0" w:name="Dropdown2"/>
          </w:p>
          <w:bookmarkEnd w:id="0"/>
          <w:p w:rsidR="009F46E4" w:rsidRPr="00452D18" w:rsidRDefault="009F46E4" w:rsidP="008654D8">
            <w:pPr>
              <w:rPr>
                <w:sz w:val="18"/>
                <w:szCs w:val="18"/>
              </w:rPr>
            </w:pPr>
            <w:r w:rsidRPr="00452D18">
              <w:rPr>
                <w:sz w:val="18"/>
                <w:szCs w:val="18"/>
              </w:rPr>
              <w:t>Rick Tensley, (970)  491-0300 FAX: (970) 491-6116</w:t>
            </w:r>
          </w:p>
        </w:tc>
      </w:tr>
      <w:tr w:rsidR="009F46E4" w:rsidRPr="00452D18" w:rsidTr="008654D8">
        <w:trPr>
          <w:trHeight w:val="458"/>
          <w:tblHeader/>
        </w:trPr>
        <w:tc>
          <w:tcPr>
            <w:tcW w:w="11088" w:type="dxa"/>
            <w:gridSpan w:val="6"/>
            <w:tcBorders>
              <w:top w:val="single" w:sz="4" w:space="0" w:color="auto"/>
              <w:left w:val="single" w:sz="4" w:space="0" w:color="auto"/>
              <w:right w:val="single" w:sz="4" w:space="0" w:color="auto"/>
            </w:tcBorders>
          </w:tcPr>
          <w:p w:rsidR="009F46E4" w:rsidRPr="00452D18" w:rsidRDefault="009F46E4" w:rsidP="008654D8">
            <w:pPr>
              <w:rPr>
                <w:b/>
                <w:sz w:val="20"/>
              </w:rPr>
            </w:pPr>
            <w:r w:rsidRPr="00452D18">
              <w:rPr>
                <w:b/>
                <w:sz w:val="20"/>
              </w:rPr>
              <w:t>PLEASE  TYPE  VENDOR NAME AND ADDRESS:</w:t>
            </w:r>
          </w:p>
        </w:tc>
      </w:tr>
      <w:tr w:rsidR="009F46E4" w:rsidRPr="00452D18" w:rsidTr="008654D8">
        <w:trPr>
          <w:trHeight w:val="370"/>
          <w:tblHeader/>
        </w:trPr>
        <w:tc>
          <w:tcPr>
            <w:tcW w:w="954" w:type="dxa"/>
            <w:tcBorders>
              <w:top w:val="single" w:sz="6" w:space="0" w:color="auto"/>
              <w:left w:val="single" w:sz="6" w:space="0" w:color="auto"/>
              <w:right w:val="single" w:sz="6" w:space="0" w:color="auto"/>
            </w:tcBorders>
            <w:shd w:val="pct20" w:color="auto" w:fill="auto"/>
          </w:tcPr>
          <w:p w:rsidR="009F46E4" w:rsidRPr="00452D18" w:rsidRDefault="009F46E4" w:rsidP="008654D8">
            <w:pPr>
              <w:rPr>
                <w:sz w:val="20"/>
              </w:rPr>
            </w:pPr>
            <w:r w:rsidRPr="00452D18">
              <w:rPr>
                <w:sz w:val="20"/>
              </w:rPr>
              <w:t>NO</w:t>
            </w:r>
          </w:p>
        </w:tc>
        <w:tc>
          <w:tcPr>
            <w:tcW w:w="270" w:type="dxa"/>
            <w:tcBorders>
              <w:top w:val="single" w:sz="6" w:space="0" w:color="auto"/>
              <w:left w:val="nil"/>
              <w:right w:val="single" w:sz="6" w:space="0" w:color="auto"/>
            </w:tcBorders>
            <w:shd w:val="pct20" w:color="auto" w:fill="auto"/>
          </w:tcPr>
          <w:p w:rsidR="009F46E4" w:rsidRPr="00452D18" w:rsidRDefault="009F46E4" w:rsidP="008654D8">
            <w:pPr>
              <w:rPr>
                <w:sz w:val="20"/>
              </w:rPr>
            </w:pPr>
          </w:p>
        </w:tc>
        <w:tc>
          <w:tcPr>
            <w:tcW w:w="8100" w:type="dxa"/>
            <w:gridSpan w:val="3"/>
            <w:tcBorders>
              <w:top w:val="single" w:sz="6" w:space="0" w:color="auto"/>
              <w:left w:val="nil"/>
              <w:right w:val="single" w:sz="6" w:space="0" w:color="auto"/>
            </w:tcBorders>
            <w:shd w:val="pct20" w:color="auto" w:fill="auto"/>
          </w:tcPr>
          <w:p w:rsidR="009F46E4" w:rsidRPr="00452D18" w:rsidRDefault="009F46E4" w:rsidP="008654D8">
            <w:pPr>
              <w:jc w:val="center"/>
              <w:rPr>
                <w:sz w:val="20"/>
              </w:rPr>
            </w:pPr>
            <w:r w:rsidRPr="00452D18">
              <w:rPr>
                <w:sz w:val="20"/>
              </w:rPr>
              <w:t>DESCRIPTION</w:t>
            </w:r>
          </w:p>
        </w:tc>
        <w:tc>
          <w:tcPr>
            <w:tcW w:w="1764" w:type="dxa"/>
            <w:tcBorders>
              <w:top w:val="single" w:sz="6" w:space="0" w:color="auto"/>
              <w:left w:val="nil"/>
              <w:bottom w:val="single" w:sz="6" w:space="0" w:color="auto"/>
              <w:right w:val="single" w:sz="6" w:space="0" w:color="auto"/>
            </w:tcBorders>
            <w:shd w:val="pct20" w:color="auto" w:fill="auto"/>
          </w:tcPr>
          <w:p w:rsidR="009F46E4" w:rsidRPr="00452D18" w:rsidRDefault="009F46E4" w:rsidP="008654D8">
            <w:pPr>
              <w:jc w:val="center"/>
              <w:rPr>
                <w:sz w:val="20"/>
              </w:rPr>
            </w:pPr>
          </w:p>
        </w:tc>
      </w:tr>
      <w:tr w:rsidR="009F46E4" w:rsidRPr="00452D18" w:rsidTr="0041593A">
        <w:trPr>
          <w:trHeight w:val="1406"/>
        </w:trPr>
        <w:tc>
          <w:tcPr>
            <w:tcW w:w="954" w:type="dxa"/>
            <w:tcBorders>
              <w:top w:val="single" w:sz="4" w:space="0" w:color="auto"/>
              <w:left w:val="single" w:sz="6" w:space="0" w:color="auto"/>
            </w:tcBorders>
          </w:tcPr>
          <w:p w:rsidR="009F46E4" w:rsidRPr="00452D18" w:rsidRDefault="009F46E4" w:rsidP="008654D8">
            <w:pPr>
              <w:jc w:val="center"/>
              <w:rPr>
                <w:sz w:val="16"/>
                <w:szCs w:val="16"/>
              </w:rPr>
            </w:pPr>
            <w:r w:rsidRPr="00452D18">
              <w:rPr>
                <w:sz w:val="16"/>
                <w:szCs w:val="16"/>
              </w:rPr>
              <w:t>1</w:t>
            </w:r>
          </w:p>
        </w:tc>
        <w:tc>
          <w:tcPr>
            <w:tcW w:w="270" w:type="dxa"/>
            <w:tcBorders>
              <w:top w:val="single" w:sz="6" w:space="0" w:color="auto"/>
              <w:left w:val="single" w:sz="6" w:space="0" w:color="auto"/>
              <w:right w:val="single" w:sz="6" w:space="0" w:color="auto"/>
            </w:tcBorders>
          </w:tcPr>
          <w:p w:rsidR="009F46E4" w:rsidRPr="00452D18" w:rsidRDefault="009F46E4" w:rsidP="008654D8">
            <w:pPr>
              <w:jc w:val="center"/>
            </w:pPr>
          </w:p>
        </w:tc>
        <w:tc>
          <w:tcPr>
            <w:tcW w:w="8100" w:type="dxa"/>
            <w:gridSpan w:val="3"/>
            <w:tcBorders>
              <w:top w:val="single" w:sz="6" w:space="0" w:color="auto"/>
              <w:left w:val="single" w:sz="6" w:space="0" w:color="auto"/>
              <w:right w:val="single" w:sz="6" w:space="0" w:color="auto"/>
            </w:tcBorders>
          </w:tcPr>
          <w:p w:rsidR="006C169A" w:rsidRPr="00012BAF" w:rsidRDefault="009F46E4" w:rsidP="00012BAF">
            <w:pPr>
              <w:autoSpaceDE w:val="0"/>
              <w:autoSpaceDN w:val="0"/>
              <w:adjustRightInd w:val="0"/>
              <w:spacing w:after="0" w:line="240" w:lineRule="auto"/>
              <w:rPr>
                <w:rFonts w:ascii="Arial" w:hAnsi="Arial" w:cs="Arial"/>
                <w:bCs/>
                <w:sz w:val="20"/>
                <w:szCs w:val="20"/>
              </w:rPr>
            </w:pPr>
            <w:r w:rsidRPr="00EF1DFB">
              <w:rPr>
                <w:rFonts w:ascii="Arial" w:hAnsi="Arial" w:cs="Arial"/>
                <w:sz w:val="20"/>
                <w:szCs w:val="20"/>
              </w:rPr>
              <w:t>Colo</w:t>
            </w:r>
            <w:r w:rsidR="00EF1DFB">
              <w:rPr>
                <w:rFonts w:ascii="Arial" w:hAnsi="Arial" w:cs="Arial"/>
                <w:sz w:val="20"/>
                <w:szCs w:val="20"/>
              </w:rPr>
              <w:t xml:space="preserve">rado State University </w:t>
            </w:r>
            <w:r w:rsidR="00B40F6B">
              <w:rPr>
                <w:rFonts w:ascii="Arial" w:hAnsi="Arial" w:cs="Arial"/>
                <w:sz w:val="20"/>
                <w:szCs w:val="20"/>
              </w:rPr>
              <w:t>Art Selection Committee is seeking to commission an art piece/installation that will reflect the global and environmental mission of the College of Business.</w:t>
            </w:r>
          </w:p>
          <w:p w:rsidR="00DA7128" w:rsidRPr="00702363" w:rsidRDefault="00DA7128" w:rsidP="00DA7128">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900"/>
                <w:tab w:val="left" w:pos="10080"/>
                <w:tab w:val="left" w:pos="10800"/>
                <w:tab w:val="left" w:pos="11520"/>
              </w:tabs>
              <w:spacing w:after="0" w:line="120" w:lineRule="auto"/>
              <w:ind w:left="1440" w:hanging="1440"/>
              <w:rPr>
                <w:rFonts w:ascii="Arial" w:hAnsi="Arial" w:cs="Arial"/>
                <w:sz w:val="20"/>
                <w:szCs w:val="20"/>
              </w:rPr>
            </w:pPr>
          </w:p>
          <w:p w:rsidR="00AD3DD3" w:rsidRPr="00AD3DD3" w:rsidRDefault="00AD3DD3" w:rsidP="00AD3DD3">
            <w:pPr>
              <w:pStyle w:val="CM9"/>
              <w:spacing w:line="276" w:lineRule="atLeast"/>
              <w:rPr>
                <w:rFonts w:ascii="Arial" w:hAnsi="Arial" w:cs="Arial"/>
                <w:sz w:val="20"/>
                <w:szCs w:val="20"/>
              </w:rPr>
            </w:pPr>
            <w:r w:rsidRPr="00AD3DD3">
              <w:rPr>
                <w:rFonts w:ascii="Arial" w:hAnsi="Arial" w:cs="Arial"/>
                <w:sz w:val="20"/>
                <w:szCs w:val="20"/>
              </w:rPr>
              <w:t xml:space="preserve">This project is open to professional artists who are residents of Colorado and are able to meet all provisions in the Colorado State University Independent Services Contract. Please refer to the CSU Independent Services Contract at: </w:t>
            </w:r>
            <w:hyperlink r:id="rId9" w:history="1">
              <w:r w:rsidRPr="00AD3DD3">
                <w:rPr>
                  <w:rStyle w:val="Hyperlink"/>
                  <w:rFonts w:ascii="Arial" w:hAnsi="Arial" w:cs="Arial"/>
                  <w:sz w:val="20"/>
                  <w:szCs w:val="20"/>
                </w:rPr>
                <w:t>http://contracts.purchasing.colostate.edu/pages/cmanual/ColoradoStateUniversity</w:t>
              </w:r>
              <w:r w:rsidRPr="00AD3DD3">
                <w:rPr>
                  <w:rStyle w:val="Hyperlink"/>
                  <w:rFonts w:ascii="Arial" w:hAnsi="Arial" w:cs="Arial"/>
                  <w:sz w:val="20"/>
                  <w:szCs w:val="20"/>
                </w:rPr>
                <w:softHyphen/>
                <w:t>ContractsatCSU.asp</w:t>
              </w:r>
            </w:hyperlink>
            <w:r w:rsidRPr="00AD3DD3">
              <w:rPr>
                <w:rFonts w:ascii="Arial" w:hAnsi="Arial" w:cs="Arial"/>
                <w:sz w:val="20"/>
                <w:szCs w:val="20"/>
              </w:rPr>
              <w:t xml:space="preserve">  </w:t>
            </w:r>
          </w:p>
          <w:p w:rsidR="006C169A" w:rsidRPr="009C7D8F" w:rsidRDefault="006C169A" w:rsidP="00AD3DD3">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900"/>
                <w:tab w:val="left" w:pos="10080"/>
                <w:tab w:val="left" w:pos="10800"/>
                <w:tab w:val="left" w:pos="11520"/>
              </w:tabs>
              <w:spacing w:after="0" w:line="240" w:lineRule="auto"/>
              <w:ind w:left="1440" w:hanging="1440"/>
              <w:rPr>
                <w:rFonts w:ascii="Arial" w:hAnsi="Arial" w:cs="Arial"/>
                <w:sz w:val="20"/>
                <w:szCs w:val="20"/>
              </w:rPr>
            </w:pPr>
          </w:p>
        </w:tc>
        <w:tc>
          <w:tcPr>
            <w:tcW w:w="1764" w:type="dxa"/>
            <w:tcBorders>
              <w:top w:val="single" w:sz="6" w:space="0" w:color="auto"/>
              <w:left w:val="nil"/>
              <w:bottom w:val="single" w:sz="4" w:space="0" w:color="auto"/>
              <w:right w:val="single" w:sz="4" w:space="0" w:color="auto"/>
            </w:tcBorders>
          </w:tcPr>
          <w:p w:rsidR="009F46E4" w:rsidRPr="00452D18" w:rsidRDefault="009F46E4" w:rsidP="008654D8"/>
          <w:p w:rsidR="009F46E4" w:rsidRPr="00452D18" w:rsidRDefault="009F46E4" w:rsidP="008654D8"/>
        </w:tc>
      </w:tr>
      <w:tr w:rsidR="009F46E4" w:rsidRPr="00452D18" w:rsidTr="008654D8">
        <w:tc>
          <w:tcPr>
            <w:tcW w:w="954" w:type="dxa"/>
            <w:tcBorders>
              <w:top w:val="single" w:sz="4" w:space="0" w:color="auto"/>
              <w:left w:val="single" w:sz="6" w:space="0" w:color="auto"/>
              <w:bottom w:val="single" w:sz="4" w:space="0" w:color="auto"/>
            </w:tcBorders>
          </w:tcPr>
          <w:p w:rsidR="009F46E4" w:rsidRPr="00452D18" w:rsidRDefault="009F46E4" w:rsidP="008654D8">
            <w:pPr>
              <w:jc w:val="center"/>
              <w:rPr>
                <w:sz w:val="16"/>
                <w:szCs w:val="16"/>
              </w:rPr>
            </w:pPr>
          </w:p>
        </w:tc>
        <w:tc>
          <w:tcPr>
            <w:tcW w:w="270" w:type="dxa"/>
            <w:tcBorders>
              <w:top w:val="single" w:sz="4" w:space="0" w:color="auto"/>
              <w:left w:val="single" w:sz="6" w:space="0" w:color="auto"/>
              <w:bottom w:val="single" w:sz="4" w:space="0" w:color="auto"/>
              <w:right w:val="single" w:sz="6" w:space="0" w:color="auto"/>
            </w:tcBorders>
          </w:tcPr>
          <w:p w:rsidR="009F46E4" w:rsidRPr="00452D18" w:rsidRDefault="009F46E4" w:rsidP="008654D8">
            <w:pPr>
              <w:jc w:val="center"/>
              <w:rPr>
                <w:sz w:val="20"/>
              </w:rPr>
            </w:pPr>
          </w:p>
        </w:tc>
        <w:tc>
          <w:tcPr>
            <w:tcW w:w="8100" w:type="dxa"/>
            <w:gridSpan w:val="3"/>
            <w:tcBorders>
              <w:top w:val="single" w:sz="4" w:space="0" w:color="auto"/>
              <w:left w:val="single" w:sz="6" w:space="0" w:color="auto"/>
              <w:bottom w:val="single" w:sz="4" w:space="0" w:color="auto"/>
              <w:right w:val="single" w:sz="6" w:space="0" w:color="auto"/>
            </w:tcBorders>
          </w:tcPr>
          <w:p w:rsidR="009F46E4" w:rsidRPr="00452D18" w:rsidRDefault="009F46E4" w:rsidP="008654D8">
            <w:pPr>
              <w:rPr>
                <w:b/>
                <w:sz w:val="20"/>
              </w:rPr>
            </w:pPr>
            <w:r w:rsidRPr="00452D18">
              <w:rPr>
                <w:b/>
                <w:sz w:val="20"/>
              </w:rPr>
              <w:t>Provide any additional cost on a separate sheet item by item</w:t>
            </w:r>
          </w:p>
        </w:tc>
        <w:tc>
          <w:tcPr>
            <w:tcW w:w="1764" w:type="dxa"/>
            <w:tcBorders>
              <w:top w:val="single" w:sz="4" w:space="0" w:color="auto"/>
              <w:left w:val="nil"/>
              <w:bottom w:val="single" w:sz="4" w:space="0" w:color="auto"/>
              <w:right w:val="single" w:sz="4" w:space="0" w:color="auto"/>
            </w:tcBorders>
          </w:tcPr>
          <w:p w:rsidR="009F46E4" w:rsidRPr="00452D18" w:rsidRDefault="009F46E4" w:rsidP="008654D8">
            <w:pPr>
              <w:rPr>
                <w:sz w:val="18"/>
                <w:szCs w:val="18"/>
              </w:rPr>
            </w:pPr>
          </w:p>
        </w:tc>
      </w:tr>
    </w:tbl>
    <w:p w:rsidR="003078A1" w:rsidRDefault="003078A1">
      <w:pPr>
        <w:pStyle w:val="Default"/>
        <w:rPr>
          <w:rFonts w:cs="Times New Roman"/>
          <w:color w:val="auto"/>
        </w:rPr>
      </w:pPr>
    </w:p>
    <w:tbl>
      <w:tblPr>
        <w:tblpPr w:leftFromText="180" w:rightFromText="180" w:vertAnchor="text" w:horzAnchor="margin" w:tblpY="101"/>
        <w:tblW w:w="11178" w:type="dxa"/>
        <w:tblLayout w:type="fixed"/>
        <w:tblLook w:val="0000"/>
      </w:tblPr>
      <w:tblGrid>
        <w:gridCol w:w="1350"/>
        <w:gridCol w:w="3060"/>
        <w:gridCol w:w="3600"/>
        <w:gridCol w:w="3168"/>
      </w:tblGrid>
      <w:tr w:rsidR="003078A1" w:rsidRPr="00452D18" w:rsidTr="006E5CD8">
        <w:trPr>
          <w:trHeight w:val="957"/>
        </w:trPr>
        <w:tc>
          <w:tcPr>
            <w:tcW w:w="1350" w:type="dxa"/>
            <w:tcBorders>
              <w:top w:val="single" w:sz="4" w:space="0" w:color="auto"/>
              <w:left w:val="single" w:sz="4" w:space="0" w:color="auto"/>
              <w:bottom w:val="single" w:sz="4" w:space="0" w:color="auto"/>
            </w:tcBorders>
          </w:tcPr>
          <w:p w:rsidR="003078A1" w:rsidRPr="00452D18" w:rsidRDefault="003078A1" w:rsidP="006E5CD8">
            <w:pPr>
              <w:rPr>
                <w:sz w:val="16"/>
              </w:rPr>
            </w:pPr>
          </w:p>
          <w:p w:rsidR="003078A1" w:rsidRPr="00452D18" w:rsidRDefault="003078A1" w:rsidP="006E5CD8">
            <w:pPr>
              <w:jc w:val="center"/>
              <w:rPr>
                <w:sz w:val="16"/>
              </w:rPr>
            </w:pPr>
            <w:r w:rsidRPr="00452D18">
              <w:rPr>
                <w:sz w:val="16"/>
              </w:rPr>
              <w:t>TO BE</w:t>
            </w:r>
          </w:p>
          <w:p w:rsidR="003078A1" w:rsidRPr="00452D18" w:rsidRDefault="003078A1" w:rsidP="006E5CD8">
            <w:pPr>
              <w:jc w:val="center"/>
              <w:rPr>
                <w:sz w:val="16"/>
              </w:rPr>
            </w:pPr>
            <w:r w:rsidRPr="00452D18">
              <w:rPr>
                <w:sz w:val="16"/>
              </w:rPr>
              <w:t>COMPLETED</w:t>
            </w:r>
          </w:p>
          <w:p w:rsidR="003078A1" w:rsidRPr="00452D18" w:rsidRDefault="003078A1" w:rsidP="006E5CD8">
            <w:pPr>
              <w:ind w:left="342"/>
              <w:jc w:val="center"/>
              <w:rPr>
                <w:sz w:val="16"/>
              </w:rPr>
            </w:pPr>
            <w:r w:rsidRPr="00452D18">
              <w:rPr>
                <w:sz w:val="16"/>
              </w:rPr>
              <w:t>BY VENDOR</w:t>
            </w:r>
          </w:p>
        </w:tc>
        <w:tc>
          <w:tcPr>
            <w:tcW w:w="3060" w:type="dxa"/>
            <w:tcBorders>
              <w:top w:val="single" w:sz="4" w:space="0" w:color="auto"/>
              <w:left w:val="single" w:sz="4" w:space="0" w:color="auto"/>
              <w:bottom w:val="single" w:sz="4" w:space="0" w:color="auto"/>
              <w:right w:val="single" w:sz="4" w:space="0" w:color="auto"/>
            </w:tcBorders>
          </w:tcPr>
          <w:p w:rsidR="003078A1" w:rsidRPr="00452D18" w:rsidRDefault="003078A1" w:rsidP="006E5CD8">
            <w:pPr>
              <w:rPr>
                <w:sz w:val="16"/>
              </w:rPr>
            </w:pPr>
          </w:p>
          <w:p w:rsidR="003078A1" w:rsidRPr="00452D18" w:rsidRDefault="003078A1" w:rsidP="006E5CD8">
            <w:pPr>
              <w:rPr>
                <w:sz w:val="16"/>
              </w:rPr>
            </w:pPr>
            <w:r w:rsidRPr="00452D18">
              <w:rPr>
                <w:sz w:val="16"/>
              </w:rPr>
              <w:t>SUPPLIER’S TERMS</w:t>
            </w:r>
          </w:p>
          <w:p w:rsidR="003078A1" w:rsidRPr="00452D18" w:rsidRDefault="003078A1" w:rsidP="006E5CD8">
            <w:pPr>
              <w:rPr>
                <w:sz w:val="16"/>
              </w:rPr>
            </w:pPr>
            <w:r w:rsidRPr="00452D18">
              <w:rPr>
                <w:sz w:val="16"/>
              </w:rPr>
              <w:t>________________________________</w:t>
            </w:r>
          </w:p>
          <w:p w:rsidR="003078A1" w:rsidRPr="00452D18" w:rsidRDefault="003078A1" w:rsidP="006E5CD8">
            <w:pPr>
              <w:rPr>
                <w:sz w:val="16"/>
              </w:rPr>
            </w:pPr>
            <w:r w:rsidRPr="00452D18">
              <w:rPr>
                <w:sz w:val="16"/>
              </w:rPr>
              <w:t>________________________________</w:t>
            </w:r>
          </w:p>
          <w:p w:rsidR="003078A1" w:rsidRPr="00452D18" w:rsidRDefault="003078A1" w:rsidP="006E5CD8">
            <w:pPr>
              <w:rPr>
                <w:sz w:val="16"/>
              </w:rPr>
            </w:pPr>
            <w:r w:rsidRPr="00452D18">
              <w:rPr>
                <w:sz w:val="16"/>
              </w:rPr>
              <w:t>SUPPLIER’S DATE OF DELIVERY</w:t>
            </w:r>
          </w:p>
        </w:tc>
        <w:tc>
          <w:tcPr>
            <w:tcW w:w="3600" w:type="dxa"/>
            <w:tcBorders>
              <w:top w:val="single" w:sz="4" w:space="0" w:color="auto"/>
              <w:left w:val="nil"/>
              <w:bottom w:val="single" w:sz="4" w:space="0" w:color="auto"/>
              <w:right w:val="single" w:sz="4" w:space="0" w:color="auto"/>
            </w:tcBorders>
          </w:tcPr>
          <w:p w:rsidR="003078A1" w:rsidRPr="00452D18" w:rsidRDefault="003078A1" w:rsidP="006E5CD8">
            <w:pPr>
              <w:rPr>
                <w:sz w:val="16"/>
              </w:rPr>
            </w:pPr>
          </w:p>
          <w:p w:rsidR="003078A1" w:rsidRPr="00452D18" w:rsidRDefault="003078A1" w:rsidP="006E5CD8">
            <w:pPr>
              <w:rPr>
                <w:sz w:val="16"/>
              </w:rPr>
            </w:pPr>
            <w:r w:rsidRPr="00452D18">
              <w:rPr>
                <w:sz w:val="16"/>
              </w:rPr>
              <w:t>PRINTED/TYPED NAME OF SIGNER</w:t>
            </w:r>
          </w:p>
          <w:p w:rsidR="003078A1" w:rsidRPr="00452D18" w:rsidRDefault="003078A1" w:rsidP="006E5CD8">
            <w:pPr>
              <w:rPr>
                <w:sz w:val="16"/>
              </w:rPr>
            </w:pPr>
            <w:r w:rsidRPr="00452D18">
              <w:rPr>
                <w:sz w:val="16"/>
              </w:rPr>
              <w:t>______________________________________</w:t>
            </w:r>
          </w:p>
          <w:p w:rsidR="003078A1" w:rsidRPr="00452D18" w:rsidRDefault="003078A1" w:rsidP="006E5CD8">
            <w:pPr>
              <w:rPr>
                <w:sz w:val="16"/>
              </w:rPr>
            </w:pPr>
            <w:r w:rsidRPr="00452D18">
              <w:rPr>
                <w:sz w:val="16"/>
              </w:rPr>
              <w:t>______________________________________</w:t>
            </w:r>
          </w:p>
          <w:p w:rsidR="003078A1" w:rsidRPr="00452D18" w:rsidRDefault="003078A1" w:rsidP="006E5CD8">
            <w:pPr>
              <w:rPr>
                <w:sz w:val="16"/>
              </w:rPr>
            </w:pPr>
            <w:r w:rsidRPr="00452D18">
              <w:rPr>
                <w:sz w:val="16"/>
              </w:rPr>
              <w:t>AUTHORIZED SIGNATURE  (REQUIRED)</w:t>
            </w:r>
          </w:p>
        </w:tc>
        <w:tc>
          <w:tcPr>
            <w:tcW w:w="3168" w:type="dxa"/>
            <w:tcBorders>
              <w:top w:val="single" w:sz="4" w:space="0" w:color="auto"/>
              <w:left w:val="nil"/>
              <w:bottom w:val="single" w:sz="4" w:space="0" w:color="auto"/>
              <w:right w:val="single" w:sz="4" w:space="0" w:color="auto"/>
            </w:tcBorders>
          </w:tcPr>
          <w:p w:rsidR="003078A1" w:rsidRPr="00452D18" w:rsidRDefault="003078A1" w:rsidP="006E5CD8">
            <w:pPr>
              <w:rPr>
                <w:sz w:val="16"/>
              </w:rPr>
            </w:pPr>
          </w:p>
          <w:p w:rsidR="003078A1" w:rsidRPr="00452D18" w:rsidRDefault="003078A1" w:rsidP="006E5CD8">
            <w:pPr>
              <w:rPr>
                <w:sz w:val="16"/>
              </w:rPr>
            </w:pPr>
            <w:r w:rsidRPr="00452D18">
              <w:rPr>
                <w:sz w:val="16"/>
              </w:rPr>
              <w:t>TELEPHONE NUMBER</w:t>
            </w:r>
          </w:p>
          <w:p w:rsidR="003078A1" w:rsidRPr="00452D18" w:rsidRDefault="003078A1" w:rsidP="006E5CD8">
            <w:pPr>
              <w:rPr>
                <w:sz w:val="16"/>
              </w:rPr>
            </w:pPr>
            <w:r w:rsidRPr="00452D18">
              <w:rPr>
                <w:sz w:val="16"/>
              </w:rPr>
              <w:t>___________________</w:t>
            </w:r>
          </w:p>
          <w:p w:rsidR="003078A1" w:rsidRPr="00452D18" w:rsidRDefault="003078A1" w:rsidP="006E5CD8">
            <w:pPr>
              <w:rPr>
                <w:sz w:val="16"/>
              </w:rPr>
            </w:pPr>
            <w:r w:rsidRPr="00452D18">
              <w:rPr>
                <w:sz w:val="16"/>
              </w:rPr>
              <w:t>___________________</w:t>
            </w:r>
          </w:p>
          <w:p w:rsidR="003078A1" w:rsidRPr="00452D18" w:rsidRDefault="003078A1" w:rsidP="006E5CD8">
            <w:pPr>
              <w:rPr>
                <w:sz w:val="16"/>
              </w:rPr>
            </w:pPr>
            <w:r w:rsidRPr="00452D18">
              <w:rPr>
                <w:sz w:val="16"/>
              </w:rPr>
              <w:t>TITLE</w:t>
            </w:r>
          </w:p>
        </w:tc>
      </w:tr>
      <w:tr w:rsidR="003078A1" w:rsidRPr="00452D18" w:rsidTr="006E5CD8">
        <w:trPr>
          <w:trHeight w:val="590"/>
        </w:trPr>
        <w:tc>
          <w:tcPr>
            <w:tcW w:w="1350" w:type="dxa"/>
            <w:tcBorders>
              <w:top w:val="single" w:sz="4" w:space="0" w:color="auto"/>
              <w:left w:val="single" w:sz="4" w:space="0" w:color="auto"/>
              <w:bottom w:val="single" w:sz="4" w:space="0" w:color="auto"/>
            </w:tcBorders>
          </w:tcPr>
          <w:p w:rsidR="003078A1" w:rsidRPr="00452D18" w:rsidRDefault="003078A1" w:rsidP="006E5CD8">
            <w:pPr>
              <w:rPr>
                <w:noProof/>
                <w:sz w:val="16"/>
              </w:rPr>
            </w:pPr>
          </w:p>
        </w:tc>
        <w:tc>
          <w:tcPr>
            <w:tcW w:w="3060" w:type="dxa"/>
            <w:tcBorders>
              <w:top w:val="single" w:sz="4" w:space="0" w:color="auto"/>
              <w:left w:val="single" w:sz="4" w:space="0" w:color="auto"/>
              <w:bottom w:val="single" w:sz="4" w:space="0" w:color="auto"/>
              <w:right w:val="single" w:sz="4" w:space="0" w:color="auto"/>
            </w:tcBorders>
          </w:tcPr>
          <w:p w:rsidR="003078A1" w:rsidRPr="00452D18" w:rsidRDefault="003078A1" w:rsidP="006E5CD8">
            <w:pPr>
              <w:rPr>
                <w:sz w:val="16"/>
              </w:rPr>
            </w:pPr>
            <w:r w:rsidRPr="00452D18">
              <w:rPr>
                <w:sz w:val="16"/>
              </w:rPr>
              <w:t>F.E.I.N. #</w:t>
            </w:r>
          </w:p>
        </w:tc>
        <w:tc>
          <w:tcPr>
            <w:tcW w:w="3600" w:type="dxa"/>
            <w:tcBorders>
              <w:top w:val="single" w:sz="4" w:space="0" w:color="auto"/>
              <w:left w:val="nil"/>
              <w:bottom w:val="single" w:sz="4" w:space="0" w:color="auto"/>
              <w:right w:val="single" w:sz="4" w:space="0" w:color="auto"/>
            </w:tcBorders>
          </w:tcPr>
          <w:p w:rsidR="003078A1" w:rsidRPr="00452D18" w:rsidRDefault="003078A1" w:rsidP="006E5CD8">
            <w:pPr>
              <w:rPr>
                <w:sz w:val="16"/>
              </w:rPr>
            </w:pPr>
            <w:r w:rsidRPr="00452D18">
              <w:rPr>
                <w:sz w:val="16"/>
              </w:rPr>
              <w:t>EMAIL ADDRESS</w:t>
            </w:r>
          </w:p>
        </w:tc>
        <w:tc>
          <w:tcPr>
            <w:tcW w:w="3168" w:type="dxa"/>
            <w:tcBorders>
              <w:top w:val="single" w:sz="4" w:space="0" w:color="auto"/>
              <w:left w:val="nil"/>
              <w:bottom w:val="single" w:sz="4" w:space="0" w:color="auto"/>
              <w:right w:val="single" w:sz="4" w:space="0" w:color="auto"/>
            </w:tcBorders>
          </w:tcPr>
          <w:p w:rsidR="003078A1" w:rsidRPr="00452D18" w:rsidRDefault="003078A1" w:rsidP="006E5CD8">
            <w:pPr>
              <w:rPr>
                <w:sz w:val="16"/>
              </w:rPr>
            </w:pPr>
          </w:p>
        </w:tc>
      </w:tr>
    </w:tbl>
    <w:p w:rsidR="00FF64D6" w:rsidRDefault="00FF64D6" w:rsidP="00FF64D6">
      <w:pPr>
        <w:pStyle w:val="CM31"/>
        <w:spacing w:line="240" w:lineRule="auto"/>
        <w:jc w:val="center"/>
        <w:rPr>
          <w:rFonts w:ascii="Arial Narrow" w:hAnsi="Arial Narrow" w:cs="Arial Narrow"/>
          <w:sz w:val="20"/>
          <w:szCs w:val="20"/>
        </w:rPr>
      </w:pPr>
    </w:p>
    <w:p w:rsidR="004628B9" w:rsidRDefault="004628B9" w:rsidP="004628B9">
      <w:pPr>
        <w:pStyle w:val="Default"/>
      </w:pPr>
    </w:p>
    <w:p w:rsidR="00B40F6B" w:rsidRDefault="00B40F6B" w:rsidP="004628B9">
      <w:pPr>
        <w:pStyle w:val="Default"/>
      </w:pPr>
    </w:p>
    <w:p w:rsidR="00B40F6B" w:rsidRDefault="00B40F6B" w:rsidP="004628B9">
      <w:pPr>
        <w:pStyle w:val="Default"/>
      </w:pPr>
    </w:p>
    <w:p w:rsidR="00B40F6B" w:rsidRDefault="00B40F6B" w:rsidP="004628B9">
      <w:pPr>
        <w:pStyle w:val="Default"/>
      </w:pPr>
    </w:p>
    <w:p w:rsidR="002A7C02" w:rsidRDefault="002A7C02">
      <w:pPr>
        <w:spacing w:after="0" w:line="240" w:lineRule="auto"/>
        <w:rPr>
          <w:rFonts w:ascii="AJFEEN+TimesNewRoman" w:hAnsi="AJFEEN+TimesNewRoman" w:cs="AJFEEN+TimesNewRoman"/>
          <w:color w:val="000000"/>
          <w:sz w:val="24"/>
          <w:szCs w:val="24"/>
        </w:rPr>
      </w:pPr>
      <w:r>
        <w:br w:type="page"/>
      </w: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lastRenderedPageBreak/>
        <w:t>Rockwell Addition Call for Entries</w:t>
      </w:r>
    </w:p>
    <w:p w:rsidR="002A7C02" w:rsidRDefault="002A7C02" w:rsidP="002A7C02">
      <w:pPr>
        <w:autoSpaceDE w:val="0"/>
        <w:autoSpaceDN w:val="0"/>
        <w:adjustRightInd w:val="0"/>
        <w:spacing w:after="0" w:line="240" w:lineRule="auto"/>
        <w:rPr>
          <w:rFonts w:ascii="Times New Roman" w:hAnsi="Times New Roman"/>
          <w:b/>
          <w:bCs/>
        </w:rPr>
      </w:pP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Colorado State University</w:t>
      </w: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Minor in Business Addition</w:t>
      </w: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Rockwell Hall</w:t>
      </w: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Fort Collins, CO</w:t>
      </w:r>
    </w:p>
    <w:p w:rsidR="002A7C02" w:rsidRDefault="002A7C02" w:rsidP="002A7C02">
      <w:pPr>
        <w:autoSpaceDE w:val="0"/>
        <w:autoSpaceDN w:val="0"/>
        <w:adjustRightInd w:val="0"/>
        <w:spacing w:after="0" w:line="240" w:lineRule="auto"/>
        <w:rPr>
          <w:rFonts w:ascii="Times New Roman" w:hAnsi="Times New Roman"/>
          <w:b/>
          <w:bCs/>
        </w:rPr>
      </w:pP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Colorado State University</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Colorado State University (CSU) is a land-grant institution and a Doctoral Extensive (Carnegie Class 1) research institution. It consists of eight colleges, 56 academic departments, the Agriculture Experiment Station, Cooperative Extension and the Colorado State Forest Service. CSU was founded in 1870 as the Agricultural College of Colorado. In 1935, the school became the Colorado State College of Agriculture and Mechanic Arts, or Colorado A &amp; M. It became Colorado State University in 1957. Enrollment in fall 2008 was 25,011 students.</w:t>
      </w:r>
    </w:p>
    <w:p w:rsidR="002A7C02" w:rsidRDefault="002A7C02" w:rsidP="002A7C02">
      <w:pPr>
        <w:autoSpaceDE w:val="0"/>
        <w:autoSpaceDN w:val="0"/>
        <w:adjustRightInd w:val="0"/>
        <w:spacing w:after="0" w:line="240" w:lineRule="auto"/>
        <w:rPr>
          <w:rFonts w:ascii="Times New Roman" w:hAnsi="Times New Roman"/>
        </w:rPr>
      </w:pP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The University mission strives to carry out its charge by preserving its rich past, providing for the present and preparing for the future. “Colorado State University belongs to the people. True to the land-grant heritage and responsibilities as a student centered major research University, Colorado State focuses on the interrelated areas of education, research and outreach. Colorado State’s learning community is grounded in intellectual curiosity and high ethical standards empowered by personal integrity and respect for the diversity of peoples and cultures.”</w:t>
      </w:r>
    </w:p>
    <w:p w:rsidR="002A7C02" w:rsidRDefault="002A7C02" w:rsidP="002A7C02">
      <w:pPr>
        <w:autoSpaceDE w:val="0"/>
        <w:autoSpaceDN w:val="0"/>
        <w:adjustRightInd w:val="0"/>
        <w:spacing w:after="0" w:line="240" w:lineRule="auto"/>
        <w:rPr>
          <w:rFonts w:ascii="Times New Roman" w:hAnsi="Times New Roman"/>
        </w:rPr>
      </w:pP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CSU has been central to the community since it was established. The local campus has had great influence on the development of the local economy and culture of the city and its environs. The University participates fully in community life, within the business, education, and social fabric of Northern Colorado. Further information about the University can be found on the web at www.colostate.edu.</w:t>
      </w:r>
    </w:p>
    <w:p w:rsidR="002A7C02" w:rsidRDefault="002A7C02" w:rsidP="002A7C02">
      <w:pPr>
        <w:autoSpaceDE w:val="0"/>
        <w:autoSpaceDN w:val="0"/>
        <w:adjustRightInd w:val="0"/>
        <w:spacing w:after="0" w:line="240" w:lineRule="auto"/>
        <w:rPr>
          <w:rFonts w:ascii="Times New Roman" w:hAnsi="Times New Roman"/>
          <w:b/>
          <w:bCs/>
        </w:rPr>
      </w:pP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The College of Business and the Rockwell Addition</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Because of its outstanding reputation for excellence in the field, the CSU College of Business is currently ranked in the top 100 in the nation by U.S. News and World Report. Business is the largest undergraduate major on campus, with 1,940 students currently enrolled in six business concentrations.</w:t>
      </w:r>
    </w:p>
    <w:p w:rsidR="00465911" w:rsidRDefault="00465911" w:rsidP="002A7C02">
      <w:pPr>
        <w:autoSpaceDE w:val="0"/>
        <w:autoSpaceDN w:val="0"/>
        <w:adjustRightInd w:val="0"/>
        <w:spacing w:after="0" w:line="240" w:lineRule="auto"/>
        <w:rPr>
          <w:rFonts w:ascii="Times New Roman" w:hAnsi="Times New Roman"/>
        </w:rPr>
      </w:pP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The faculty provides a unique blend of theoretical knowledge and practical experience in their respective business fields. This approach, when combined with the college’s high caliber students, leads to 91 percent of graduates finding a job within 90 days of their commencement.</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The College of Business provides students with the knowledge and skills needed to become</w:t>
      </w:r>
      <w:r w:rsidR="00465911">
        <w:rPr>
          <w:rFonts w:ascii="Times New Roman" w:hAnsi="Times New Roman"/>
        </w:rPr>
        <w:t xml:space="preserve"> </w:t>
      </w:r>
      <w:r>
        <w:rPr>
          <w:rFonts w:ascii="Times New Roman" w:hAnsi="Times New Roman"/>
        </w:rPr>
        <w:t>leaders in today’s highly competitive and technologically advanced global business environment.</w:t>
      </w:r>
    </w:p>
    <w:p w:rsidR="00465911" w:rsidRDefault="00465911" w:rsidP="002A7C02">
      <w:pPr>
        <w:autoSpaceDE w:val="0"/>
        <w:autoSpaceDN w:val="0"/>
        <w:adjustRightInd w:val="0"/>
        <w:spacing w:after="0" w:line="240" w:lineRule="auto"/>
        <w:rPr>
          <w:rFonts w:ascii="Times New Roman" w:hAnsi="Times New Roman"/>
        </w:rPr>
      </w:pP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The expansion of Rockwell Hall will support the Minor in Business degree program. The facility</w:t>
      </w:r>
      <w:r w:rsidR="00465911">
        <w:rPr>
          <w:rFonts w:ascii="Times New Roman" w:hAnsi="Times New Roman"/>
        </w:rPr>
        <w:t xml:space="preserve"> </w:t>
      </w:r>
      <w:r>
        <w:rPr>
          <w:rFonts w:ascii="Times New Roman" w:hAnsi="Times New Roman"/>
        </w:rPr>
        <w:t>will be located on the west side of Rockwell, with a second level enclosed bridge to provide</w:t>
      </w:r>
      <w:r w:rsidR="00465911">
        <w:rPr>
          <w:rFonts w:ascii="Times New Roman" w:hAnsi="Times New Roman"/>
        </w:rPr>
        <w:t xml:space="preserve"> </w:t>
      </w:r>
      <w:r>
        <w:rPr>
          <w:rFonts w:ascii="Times New Roman" w:hAnsi="Times New Roman"/>
        </w:rPr>
        <w:t>internal circulation between the facilities. This 2-story building will contain high tech classrooms,</w:t>
      </w:r>
      <w:r w:rsidR="00465911">
        <w:rPr>
          <w:rFonts w:ascii="Times New Roman" w:hAnsi="Times New Roman"/>
        </w:rPr>
        <w:t xml:space="preserve"> </w:t>
      </w:r>
      <w:r>
        <w:rPr>
          <w:rFonts w:ascii="Times New Roman" w:hAnsi="Times New Roman"/>
        </w:rPr>
        <w:t>student team rooms for collaborative learning, conference/meeting rooms and allow for future</w:t>
      </w:r>
      <w:r w:rsidR="00465911">
        <w:rPr>
          <w:rFonts w:ascii="Times New Roman" w:hAnsi="Times New Roman"/>
        </w:rPr>
        <w:t xml:space="preserve"> </w:t>
      </w:r>
      <w:r>
        <w:rPr>
          <w:rFonts w:ascii="Times New Roman" w:hAnsi="Times New Roman"/>
        </w:rPr>
        <w:t>growth of computer labs.</w:t>
      </w:r>
    </w:p>
    <w:p w:rsidR="00465911" w:rsidRDefault="00465911" w:rsidP="002A7C02">
      <w:pPr>
        <w:autoSpaceDE w:val="0"/>
        <w:autoSpaceDN w:val="0"/>
        <w:adjustRightInd w:val="0"/>
        <w:spacing w:after="0" w:line="240" w:lineRule="auto"/>
        <w:rPr>
          <w:rFonts w:ascii="Times New Roman" w:hAnsi="Times New Roman"/>
          <w:b/>
          <w:bCs/>
        </w:rPr>
      </w:pP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Location, Structure and Materials</w:t>
      </w: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See attachments 1 and 2, conceptual rendering and site plan</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Rockwell Hall is located on the North side of campus at Laurel St. and S. Sherwood St. It is to</w:t>
      </w:r>
      <w:r w:rsidR="00465911">
        <w:rPr>
          <w:rFonts w:ascii="Times New Roman" w:hAnsi="Times New Roman"/>
        </w:rPr>
        <w:t xml:space="preserve"> </w:t>
      </w:r>
      <w:r>
        <w:rPr>
          <w:rFonts w:ascii="Times New Roman" w:hAnsi="Times New Roman"/>
        </w:rPr>
        <w:t>the Northeast of Allison Hall, in close proximity to the Lory Student Center and the Transit</w:t>
      </w:r>
      <w:r w:rsidR="00465911">
        <w:rPr>
          <w:rFonts w:ascii="Times New Roman" w:hAnsi="Times New Roman"/>
        </w:rPr>
        <w:t xml:space="preserve"> </w:t>
      </w:r>
      <w:r>
        <w:rPr>
          <w:rFonts w:ascii="Times New Roman" w:hAnsi="Times New Roman"/>
        </w:rPr>
        <w:t>Center. The addition will be on the West side of the building, running parallel to Laurel St. It</w:t>
      </w:r>
      <w:r w:rsidR="00465911">
        <w:rPr>
          <w:rFonts w:ascii="Times New Roman" w:hAnsi="Times New Roman"/>
        </w:rPr>
        <w:t xml:space="preserve"> </w:t>
      </w:r>
      <w:r>
        <w:rPr>
          <w:rFonts w:ascii="Times New Roman" w:hAnsi="Times New Roman"/>
        </w:rPr>
        <w:t>will be 53,000 gross square feet, and built to LEED Gold standards.</w:t>
      </w:r>
    </w:p>
    <w:p w:rsidR="00465911" w:rsidRDefault="00465911" w:rsidP="002A7C02">
      <w:pPr>
        <w:autoSpaceDE w:val="0"/>
        <w:autoSpaceDN w:val="0"/>
        <w:adjustRightInd w:val="0"/>
        <w:spacing w:after="0" w:line="240" w:lineRule="auto"/>
        <w:rPr>
          <w:rFonts w:ascii="Times New Roman" w:hAnsi="Times New Roman"/>
        </w:rPr>
      </w:pP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lastRenderedPageBreak/>
        <w:t>Exterior materials will be consistent with the existing building: blonde brick, glass, and sandstone</w:t>
      </w:r>
      <w:r w:rsidR="00465911">
        <w:rPr>
          <w:rFonts w:ascii="Times New Roman" w:hAnsi="Times New Roman"/>
        </w:rPr>
        <w:t xml:space="preserve"> </w:t>
      </w:r>
      <w:r>
        <w:rPr>
          <w:rFonts w:ascii="Times New Roman" w:hAnsi="Times New Roman"/>
        </w:rPr>
        <w:t>with simple massing and clean lines. A 2-story covered walkway supported by large stone pillars</w:t>
      </w:r>
      <w:r w:rsidR="00465911">
        <w:rPr>
          <w:rFonts w:ascii="Times New Roman" w:hAnsi="Times New Roman"/>
        </w:rPr>
        <w:t xml:space="preserve"> </w:t>
      </w:r>
      <w:r>
        <w:rPr>
          <w:rFonts w:ascii="Times New Roman" w:hAnsi="Times New Roman"/>
        </w:rPr>
        <w:t>runs along the South side of the building and 2 matching porticos add a sense of classical</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symmetry to the structure.</w:t>
      </w:r>
    </w:p>
    <w:p w:rsidR="00465911" w:rsidRDefault="00465911" w:rsidP="002A7C02">
      <w:pPr>
        <w:autoSpaceDE w:val="0"/>
        <w:autoSpaceDN w:val="0"/>
        <w:adjustRightInd w:val="0"/>
        <w:spacing w:after="0" w:line="240" w:lineRule="auto"/>
        <w:rPr>
          <w:rFonts w:ascii="Times New Roman" w:hAnsi="Times New Roman"/>
        </w:rPr>
      </w:pP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The interior will be open and bright, with a 2-story lobby that has a large skylight above.</w:t>
      </w:r>
      <w:r w:rsidR="00465911">
        <w:rPr>
          <w:rFonts w:ascii="Times New Roman" w:hAnsi="Times New Roman"/>
        </w:rPr>
        <w:t xml:space="preserve"> </w:t>
      </w:r>
      <w:r>
        <w:rPr>
          <w:rFonts w:ascii="Times New Roman" w:hAnsi="Times New Roman"/>
        </w:rPr>
        <w:t>Materials will include substantial amounts of glass, and technology such as flat screen TVs and a</w:t>
      </w:r>
      <w:r w:rsidR="00465911">
        <w:rPr>
          <w:rFonts w:ascii="Times New Roman" w:hAnsi="Times New Roman"/>
        </w:rPr>
        <w:t xml:space="preserve"> </w:t>
      </w:r>
      <w:r>
        <w:rPr>
          <w:rFonts w:ascii="Times New Roman" w:hAnsi="Times New Roman"/>
        </w:rPr>
        <w:t>digital ticker tape display along one wall.</w:t>
      </w:r>
    </w:p>
    <w:p w:rsidR="00465911" w:rsidRDefault="00465911" w:rsidP="002A7C02">
      <w:pPr>
        <w:autoSpaceDE w:val="0"/>
        <w:autoSpaceDN w:val="0"/>
        <w:adjustRightInd w:val="0"/>
        <w:spacing w:after="0" w:line="240" w:lineRule="auto"/>
        <w:rPr>
          <w:rFonts w:ascii="Times New Roman" w:hAnsi="Times New Roman"/>
          <w:b/>
          <w:bCs/>
        </w:rPr>
      </w:pP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The Artwork</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The Art Selection Committee is seeking to commission an art piece or installation that will reflect</w:t>
      </w:r>
      <w:r w:rsidR="00465911">
        <w:rPr>
          <w:rFonts w:ascii="Times New Roman" w:hAnsi="Times New Roman"/>
        </w:rPr>
        <w:t xml:space="preserve"> </w:t>
      </w:r>
      <w:r>
        <w:rPr>
          <w:rFonts w:ascii="Times New Roman" w:hAnsi="Times New Roman"/>
        </w:rPr>
        <w:t>the global and environmental mission of the College of Business. The piece should take into</w:t>
      </w:r>
      <w:r w:rsidR="00465911">
        <w:rPr>
          <w:rFonts w:ascii="Times New Roman" w:hAnsi="Times New Roman"/>
        </w:rPr>
        <w:t xml:space="preserve"> </w:t>
      </w:r>
      <w:r>
        <w:rPr>
          <w:rFonts w:ascii="Times New Roman" w:hAnsi="Times New Roman"/>
        </w:rPr>
        <w:t>consideration the international nature of the college it represents. The art must be harmonious</w:t>
      </w:r>
      <w:r w:rsidR="00465911">
        <w:rPr>
          <w:rFonts w:ascii="Times New Roman" w:hAnsi="Times New Roman"/>
        </w:rPr>
        <w:t xml:space="preserve"> </w:t>
      </w:r>
      <w:r>
        <w:rPr>
          <w:rFonts w:ascii="Times New Roman" w:hAnsi="Times New Roman"/>
        </w:rPr>
        <w:t>with the existing architecture, and be easily maintained.</w:t>
      </w:r>
    </w:p>
    <w:p w:rsidR="00465911" w:rsidRDefault="00465911" w:rsidP="002A7C02">
      <w:pPr>
        <w:autoSpaceDE w:val="0"/>
        <w:autoSpaceDN w:val="0"/>
        <w:adjustRightInd w:val="0"/>
        <w:spacing w:after="0" w:line="240" w:lineRule="auto"/>
        <w:rPr>
          <w:rFonts w:ascii="Times New Roman" w:hAnsi="Times New Roman"/>
          <w:b/>
          <w:bCs/>
        </w:rPr>
      </w:pP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Location</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The Art Selection Committee has identified two possible locations for artwork</w:t>
      </w: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See attachment 3, location options:</w:t>
      </w:r>
    </w:p>
    <w:p w:rsidR="00465911" w:rsidRDefault="00465911" w:rsidP="002A7C02">
      <w:pPr>
        <w:autoSpaceDE w:val="0"/>
        <w:autoSpaceDN w:val="0"/>
        <w:adjustRightInd w:val="0"/>
        <w:spacing w:after="0" w:line="240" w:lineRule="auto"/>
        <w:rPr>
          <w:rFonts w:ascii="Times New Roman" w:hAnsi="Times New Roman"/>
        </w:rPr>
      </w:pPr>
    </w:p>
    <w:p w:rsidR="002A7C02" w:rsidRPr="00465911" w:rsidRDefault="002A7C02" w:rsidP="002A7C02">
      <w:pPr>
        <w:autoSpaceDE w:val="0"/>
        <w:autoSpaceDN w:val="0"/>
        <w:adjustRightInd w:val="0"/>
        <w:spacing w:after="0" w:line="240" w:lineRule="auto"/>
        <w:rPr>
          <w:rFonts w:ascii="Times New Roman" w:hAnsi="Times New Roman"/>
        </w:rPr>
      </w:pPr>
      <w:r>
        <w:rPr>
          <w:rFonts w:ascii="Times New Roman" w:hAnsi="Times New Roman"/>
        </w:rPr>
        <w:t>1. The 2-story open entry portico that acts as a transitional space between the building</w:t>
      </w:r>
      <w:r w:rsidR="00465911">
        <w:rPr>
          <w:rFonts w:ascii="Times New Roman" w:hAnsi="Times New Roman"/>
        </w:rPr>
        <w:t xml:space="preserve"> </w:t>
      </w:r>
      <w:r>
        <w:rPr>
          <w:rFonts w:ascii="Times New Roman" w:hAnsi="Times New Roman"/>
        </w:rPr>
        <w:t>exterior and the lobby. This is the main entry to the building and faces South toward the</w:t>
      </w:r>
      <w:r w:rsidR="00465911">
        <w:rPr>
          <w:rFonts w:ascii="Times New Roman" w:hAnsi="Times New Roman"/>
        </w:rPr>
        <w:t xml:space="preserve"> </w:t>
      </w:r>
      <w:r>
        <w:rPr>
          <w:rFonts w:ascii="Times New Roman" w:hAnsi="Times New Roman"/>
        </w:rPr>
        <w:t>Lory Student Center. It is connected to the interior lobby via glass doors with large</w:t>
      </w:r>
      <w:r w:rsidR="00465911">
        <w:rPr>
          <w:rFonts w:ascii="Times New Roman" w:hAnsi="Times New Roman"/>
        </w:rPr>
        <w:t xml:space="preserve"> </w:t>
      </w:r>
      <w:r>
        <w:rPr>
          <w:rFonts w:ascii="Times New Roman" w:hAnsi="Times New Roman"/>
        </w:rPr>
        <w:t>windows above that serve the balcony level of the atrium. The area is somewhat</w:t>
      </w:r>
      <w:r w:rsidR="00465911">
        <w:rPr>
          <w:rFonts w:ascii="Times New Roman" w:hAnsi="Times New Roman"/>
        </w:rPr>
        <w:t xml:space="preserve"> </w:t>
      </w:r>
      <w:r>
        <w:rPr>
          <w:rFonts w:ascii="Times New Roman" w:hAnsi="Times New Roman"/>
        </w:rPr>
        <w:t>sheltered, but is principally an outdoor space. The height and open structure of this</w:t>
      </w:r>
      <w:r w:rsidR="00465911">
        <w:rPr>
          <w:rFonts w:ascii="Times New Roman" w:hAnsi="Times New Roman"/>
        </w:rPr>
        <w:t xml:space="preserve"> </w:t>
      </w:r>
      <w:r>
        <w:rPr>
          <w:rFonts w:ascii="Times New Roman" w:hAnsi="Times New Roman"/>
        </w:rPr>
        <w:t>feature c</w:t>
      </w:r>
      <w:r w:rsidR="00465911">
        <w:rPr>
          <w:rFonts w:ascii="Times New Roman" w:hAnsi="Times New Roman"/>
        </w:rPr>
        <w:t xml:space="preserve">reate a highly visible vertical </w:t>
      </w:r>
      <w:r>
        <w:rPr>
          <w:rFonts w:ascii="Times New Roman" w:hAnsi="Times New Roman"/>
        </w:rPr>
        <w:t>expanse. There is general illumination existing,</w:t>
      </w:r>
      <w:r w:rsidR="00465911">
        <w:rPr>
          <w:rFonts w:ascii="Times New Roman" w:hAnsi="Times New Roman"/>
        </w:rPr>
        <w:t xml:space="preserve"> </w:t>
      </w:r>
      <w:r>
        <w:rPr>
          <w:rFonts w:ascii="Times New Roman" w:hAnsi="Times New Roman"/>
        </w:rPr>
        <w:t>and running additional power to the space is an option. The portico dimensions are</w:t>
      </w:r>
      <w:r w:rsidR="00465911">
        <w:rPr>
          <w:rFonts w:ascii="Times New Roman" w:hAnsi="Times New Roman"/>
        </w:rPr>
        <w:t xml:space="preserve"> </w:t>
      </w:r>
      <w:r>
        <w:rPr>
          <w:rFonts w:ascii="Times New Roman" w:hAnsi="Times New Roman"/>
        </w:rPr>
        <w:t xml:space="preserve">approximately 20’ wide by 9’ deep, peaking at 35’. </w:t>
      </w:r>
      <w:r>
        <w:rPr>
          <w:rFonts w:ascii="Times New Roman" w:hAnsi="Times New Roman"/>
          <w:b/>
          <w:bCs/>
        </w:rPr>
        <w:t>See attachments 4 and 5, portico</w:t>
      </w:r>
      <w:r w:rsidR="00465911">
        <w:rPr>
          <w:rFonts w:ascii="Times New Roman" w:hAnsi="Times New Roman"/>
        </w:rPr>
        <w:t xml:space="preserve"> </w:t>
      </w:r>
      <w:r>
        <w:rPr>
          <w:rFonts w:ascii="Times New Roman" w:hAnsi="Times New Roman"/>
          <w:b/>
          <w:bCs/>
        </w:rPr>
        <w:t>elevation and perspective.</w:t>
      </w:r>
    </w:p>
    <w:p w:rsidR="00465911" w:rsidRDefault="00465911" w:rsidP="002A7C02">
      <w:pPr>
        <w:autoSpaceDE w:val="0"/>
        <w:autoSpaceDN w:val="0"/>
        <w:adjustRightInd w:val="0"/>
        <w:spacing w:after="0" w:line="240" w:lineRule="auto"/>
        <w:rPr>
          <w:rFonts w:ascii="Times New Roman" w:hAnsi="Times New Roman"/>
        </w:rPr>
      </w:pP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The space would be ideal for housing a relatively large suspended piece of art. The</w:t>
      </w:r>
      <w:r w:rsidR="00465911">
        <w:rPr>
          <w:rFonts w:ascii="Times New Roman" w:hAnsi="Times New Roman"/>
        </w:rPr>
        <w:t xml:space="preserve"> </w:t>
      </w:r>
      <w:r>
        <w:rPr>
          <w:rFonts w:ascii="Times New Roman" w:hAnsi="Times New Roman"/>
        </w:rPr>
        <w:t>existing structure is rated to hold up to 4,000 lbs. The piece could be kinetic or musical,</w:t>
      </w:r>
      <w:r w:rsidR="00465911">
        <w:rPr>
          <w:rFonts w:ascii="Times New Roman" w:hAnsi="Times New Roman"/>
        </w:rPr>
        <w:t xml:space="preserve"> </w:t>
      </w:r>
      <w:r>
        <w:rPr>
          <w:rFonts w:ascii="Times New Roman" w:hAnsi="Times New Roman"/>
        </w:rPr>
        <w:t>but must work with the Business College’s goals and the exterior architecture, and be</w:t>
      </w:r>
      <w:r w:rsidR="00465911">
        <w:rPr>
          <w:rFonts w:ascii="Times New Roman" w:hAnsi="Times New Roman"/>
        </w:rPr>
        <w:t xml:space="preserve"> </w:t>
      </w:r>
      <w:r>
        <w:rPr>
          <w:rFonts w:ascii="Times New Roman" w:hAnsi="Times New Roman"/>
        </w:rPr>
        <w:t xml:space="preserve">made of materials capable of withstanding the </w:t>
      </w:r>
      <w:r w:rsidR="00465911">
        <w:rPr>
          <w:rFonts w:ascii="Times New Roman" w:hAnsi="Times New Roman"/>
        </w:rPr>
        <w:t xml:space="preserve">Colorado climate. The artist is </w:t>
      </w:r>
      <w:r>
        <w:rPr>
          <w:rFonts w:ascii="Times New Roman" w:hAnsi="Times New Roman"/>
        </w:rPr>
        <w:t>responsible</w:t>
      </w:r>
      <w:r w:rsidR="00465911">
        <w:rPr>
          <w:rFonts w:ascii="Times New Roman" w:hAnsi="Times New Roman"/>
        </w:rPr>
        <w:t xml:space="preserve"> </w:t>
      </w:r>
      <w:r>
        <w:rPr>
          <w:rFonts w:ascii="Times New Roman" w:hAnsi="Times New Roman"/>
        </w:rPr>
        <w:t>for fabrication and installation of the piece, as well as obtaining certification by a</w:t>
      </w:r>
      <w:r w:rsidR="00465911">
        <w:rPr>
          <w:rFonts w:ascii="Times New Roman" w:hAnsi="Times New Roman"/>
        </w:rPr>
        <w:t xml:space="preserve"> </w:t>
      </w:r>
      <w:r>
        <w:rPr>
          <w:rFonts w:ascii="Times New Roman" w:hAnsi="Times New Roman"/>
        </w:rPr>
        <w:t>structural engineer.</w:t>
      </w:r>
    </w:p>
    <w:p w:rsidR="00465911" w:rsidRDefault="00465911" w:rsidP="002A7C02">
      <w:pPr>
        <w:autoSpaceDE w:val="0"/>
        <w:autoSpaceDN w:val="0"/>
        <w:adjustRightInd w:val="0"/>
        <w:spacing w:after="0" w:line="240" w:lineRule="auto"/>
        <w:rPr>
          <w:rFonts w:ascii="Times New Roman" w:hAnsi="Times New Roman"/>
        </w:rPr>
      </w:pP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2. The glass guardrail running the length of the second floor balcony in the lobby.</w:t>
      </w:r>
      <w:r w:rsidR="00465911">
        <w:rPr>
          <w:rFonts w:ascii="Times New Roman" w:hAnsi="Times New Roman"/>
        </w:rPr>
        <w:t xml:space="preserve"> </w:t>
      </w:r>
      <w:r>
        <w:rPr>
          <w:rFonts w:ascii="Times New Roman" w:hAnsi="Times New Roman"/>
        </w:rPr>
        <w:t>This feature is made up of large glass panels typically 4’ long by 3’ high, broken up and</w:t>
      </w:r>
      <w:r w:rsidR="00465911">
        <w:rPr>
          <w:rFonts w:ascii="Times New Roman" w:hAnsi="Times New Roman"/>
        </w:rPr>
        <w:t xml:space="preserve"> </w:t>
      </w:r>
      <w:r>
        <w:rPr>
          <w:rFonts w:ascii="Times New Roman" w:hAnsi="Times New Roman"/>
        </w:rPr>
        <w:t>supported by stanchions between each panel (typically every 4 feet). There is</w:t>
      </w:r>
      <w:r w:rsidR="00465911">
        <w:rPr>
          <w:rFonts w:ascii="Times New Roman" w:hAnsi="Times New Roman"/>
        </w:rPr>
        <w:t xml:space="preserve"> </w:t>
      </w:r>
      <w:r>
        <w:rPr>
          <w:rFonts w:ascii="Times New Roman" w:hAnsi="Times New Roman"/>
        </w:rPr>
        <w:t>approximately 70 linear feet of railing, and because it does turn several corners, some</w:t>
      </w:r>
      <w:r w:rsidR="00465911">
        <w:rPr>
          <w:rFonts w:ascii="Times New Roman" w:hAnsi="Times New Roman"/>
        </w:rPr>
        <w:t xml:space="preserve"> </w:t>
      </w:r>
      <w:r>
        <w:rPr>
          <w:rFonts w:ascii="Times New Roman" w:hAnsi="Times New Roman"/>
        </w:rPr>
        <w:t>panels are shorter than 4’ in length. The glass panels could be treated, etched, painted,</w:t>
      </w:r>
      <w:r w:rsidR="00465911">
        <w:rPr>
          <w:rFonts w:ascii="Times New Roman" w:hAnsi="Times New Roman"/>
        </w:rPr>
        <w:t xml:space="preserve"> </w:t>
      </w:r>
      <w:r>
        <w:rPr>
          <w:rFonts w:ascii="Times New Roman" w:hAnsi="Times New Roman"/>
        </w:rPr>
        <w:t>etc. as long as structural integrity is retained.</w:t>
      </w: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See attachment 6, glass guardrail.</w:t>
      </w:r>
    </w:p>
    <w:p w:rsidR="00465911" w:rsidRDefault="00465911" w:rsidP="002A7C02">
      <w:pPr>
        <w:autoSpaceDE w:val="0"/>
        <w:autoSpaceDN w:val="0"/>
        <w:adjustRightInd w:val="0"/>
        <w:spacing w:after="0" w:line="240" w:lineRule="auto"/>
        <w:rPr>
          <w:rFonts w:ascii="Times New Roman" w:hAnsi="Times New Roman"/>
        </w:rPr>
      </w:pP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In this scenario, the artist must coordinate with the Owner and General Contractor and</w:t>
      </w:r>
      <w:r w:rsidR="00465911">
        <w:rPr>
          <w:rFonts w:ascii="Times New Roman" w:hAnsi="Times New Roman"/>
        </w:rPr>
        <w:t xml:space="preserve"> </w:t>
      </w:r>
      <w:r>
        <w:rPr>
          <w:rFonts w:ascii="Times New Roman" w:hAnsi="Times New Roman"/>
        </w:rPr>
        <w:t>any outside companies necessary to organize and schedule treatments and installation of</w:t>
      </w:r>
      <w:r w:rsidR="00465911">
        <w:rPr>
          <w:rFonts w:ascii="Times New Roman" w:hAnsi="Times New Roman"/>
        </w:rPr>
        <w:t xml:space="preserve"> </w:t>
      </w:r>
      <w:r>
        <w:rPr>
          <w:rFonts w:ascii="Times New Roman" w:hAnsi="Times New Roman"/>
        </w:rPr>
        <w:t>the existing glass panels.</w:t>
      </w:r>
    </w:p>
    <w:p w:rsidR="00465911" w:rsidRDefault="00465911" w:rsidP="002A7C02">
      <w:pPr>
        <w:autoSpaceDE w:val="0"/>
        <w:autoSpaceDN w:val="0"/>
        <w:adjustRightInd w:val="0"/>
        <w:spacing w:after="0" w:line="240" w:lineRule="auto"/>
        <w:rPr>
          <w:rFonts w:ascii="Times New Roman" w:hAnsi="Times New Roman"/>
          <w:b/>
          <w:bCs/>
        </w:rPr>
      </w:pP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Budget</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$40,000 maximum. Fee is inclusive of all costs associated with the design, fabrication and</w:t>
      </w:r>
      <w:r w:rsidR="00465911">
        <w:rPr>
          <w:rFonts w:ascii="Times New Roman" w:hAnsi="Times New Roman"/>
        </w:rPr>
        <w:t xml:space="preserve"> </w:t>
      </w:r>
      <w:r>
        <w:rPr>
          <w:rFonts w:ascii="Times New Roman" w:hAnsi="Times New Roman"/>
        </w:rPr>
        <w:t>installation of the artwork. These costs may include structural engineering and professional</w:t>
      </w:r>
      <w:r w:rsidR="00465911">
        <w:rPr>
          <w:rFonts w:ascii="Times New Roman" w:hAnsi="Times New Roman"/>
        </w:rPr>
        <w:t xml:space="preserve"> </w:t>
      </w:r>
      <w:r>
        <w:rPr>
          <w:rFonts w:ascii="Times New Roman" w:hAnsi="Times New Roman"/>
        </w:rPr>
        <w:t>liability insurance.</w:t>
      </w:r>
    </w:p>
    <w:p w:rsidR="00465911" w:rsidRDefault="00465911" w:rsidP="002A7C02">
      <w:pPr>
        <w:autoSpaceDE w:val="0"/>
        <w:autoSpaceDN w:val="0"/>
        <w:adjustRightInd w:val="0"/>
        <w:spacing w:after="0" w:line="240" w:lineRule="auto"/>
        <w:rPr>
          <w:rFonts w:ascii="Times New Roman" w:hAnsi="Times New Roman"/>
          <w:b/>
          <w:bCs/>
        </w:rPr>
      </w:pP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Timeline</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The building will be completed in December of 2009. If the installation is not completed before</w:t>
      </w:r>
      <w:r w:rsidR="00465911">
        <w:rPr>
          <w:rFonts w:ascii="Times New Roman" w:hAnsi="Times New Roman"/>
        </w:rPr>
        <w:t xml:space="preserve"> </w:t>
      </w:r>
      <w:r>
        <w:rPr>
          <w:rFonts w:ascii="Times New Roman" w:hAnsi="Times New Roman"/>
        </w:rPr>
        <w:t>occupancy in January, 2010, the artist must work with the building manager to schedule the</w:t>
      </w:r>
      <w:r w:rsidR="00465911">
        <w:rPr>
          <w:rFonts w:ascii="Times New Roman" w:hAnsi="Times New Roman"/>
        </w:rPr>
        <w:t xml:space="preserve"> </w:t>
      </w:r>
      <w:r>
        <w:rPr>
          <w:rFonts w:ascii="Times New Roman" w:hAnsi="Times New Roman"/>
        </w:rPr>
        <w:t>installation in a way that will not hinder building use.</w:t>
      </w:r>
    </w:p>
    <w:p w:rsidR="00465911" w:rsidRDefault="00465911" w:rsidP="002A7C02">
      <w:pPr>
        <w:autoSpaceDE w:val="0"/>
        <w:autoSpaceDN w:val="0"/>
        <w:adjustRightInd w:val="0"/>
        <w:spacing w:after="0" w:line="240" w:lineRule="auto"/>
        <w:rPr>
          <w:rFonts w:ascii="Times New Roman" w:hAnsi="Times New Roman"/>
          <w:b/>
          <w:bCs/>
        </w:rPr>
      </w:pPr>
    </w:p>
    <w:p w:rsidR="00465911" w:rsidRDefault="00465911" w:rsidP="002A7C02">
      <w:pPr>
        <w:autoSpaceDE w:val="0"/>
        <w:autoSpaceDN w:val="0"/>
        <w:adjustRightInd w:val="0"/>
        <w:spacing w:after="0" w:line="240" w:lineRule="auto"/>
        <w:rPr>
          <w:rFonts w:ascii="Times New Roman" w:hAnsi="Times New Roman"/>
          <w:b/>
          <w:bCs/>
        </w:rPr>
      </w:pP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lastRenderedPageBreak/>
        <w:t>Eligibility</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This project is open to professional artists who are residents of Colorado.</w:t>
      </w:r>
    </w:p>
    <w:p w:rsidR="00465911" w:rsidRDefault="00465911" w:rsidP="002A7C02">
      <w:pPr>
        <w:autoSpaceDE w:val="0"/>
        <w:autoSpaceDN w:val="0"/>
        <w:adjustRightInd w:val="0"/>
        <w:spacing w:after="0" w:line="240" w:lineRule="auto"/>
        <w:rPr>
          <w:rFonts w:ascii="Times New Roman" w:hAnsi="Times New Roman"/>
          <w:b/>
          <w:bCs/>
        </w:rPr>
      </w:pP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Application Requirements</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Artists are asked to submit a resume, references, a letter of intent and images of previous work.</w:t>
      </w:r>
      <w:r w:rsidR="00465911">
        <w:rPr>
          <w:rFonts w:ascii="Times New Roman" w:hAnsi="Times New Roman"/>
        </w:rPr>
        <w:t xml:space="preserve"> </w:t>
      </w:r>
      <w:r>
        <w:rPr>
          <w:rFonts w:ascii="Times New Roman" w:hAnsi="Times New Roman"/>
        </w:rPr>
        <w:t>The entire application must be limited to 8 pages, and application materials will not be returned to</w:t>
      </w:r>
      <w:r w:rsidR="00465911">
        <w:rPr>
          <w:rFonts w:ascii="Times New Roman" w:hAnsi="Times New Roman"/>
        </w:rPr>
        <w:t xml:space="preserve"> </w:t>
      </w:r>
      <w:r>
        <w:rPr>
          <w:rFonts w:ascii="Times New Roman" w:hAnsi="Times New Roman"/>
        </w:rPr>
        <w:t>applicants. Please do not submit original work. Please submit 6 hard copies and 1 digital copy of</w:t>
      </w:r>
      <w:r w:rsidR="00465911">
        <w:rPr>
          <w:rFonts w:ascii="Times New Roman" w:hAnsi="Times New Roman"/>
        </w:rPr>
        <w:t xml:space="preserve"> </w:t>
      </w:r>
      <w:r>
        <w:rPr>
          <w:rFonts w:ascii="Times New Roman" w:hAnsi="Times New Roman"/>
        </w:rPr>
        <w:t>th</w:t>
      </w:r>
      <w:r w:rsidR="00465911">
        <w:rPr>
          <w:rFonts w:ascii="Times New Roman" w:hAnsi="Times New Roman"/>
        </w:rPr>
        <w:t xml:space="preserve">e application. Requirements for </w:t>
      </w:r>
      <w:r>
        <w:rPr>
          <w:rFonts w:ascii="Times New Roman" w:hAnsi="Times New Roman"/>
        </w:rPr>
        <w:t>consideration:</w:t>
      </w:r>
    </w:p>
    <w:p w:rsidR="002A7C02" w:rsidRDefault="002A7C02" w:rsidP="00465911">
      <w:pPr>
        <w:pStyle w:val="ListParagraph"/>
        <w:numPr>
          <w:ilvl w:val="0"/>
          <w:numId w:val="47"/>
        </w:numPr>
        <w:autoSpaceDE w:val="0"/>
        <w:autoSpaceDN w:val="0"/>
        <w:adjustRightInd w:val="0"/>
        <w:spacing w:after="0" w:line="240" w:lineRule="auto"/>
        <w:rPr>
          <w:rFonts w:ascii="Times New Roman" w:hAnsi="Times New Roman"/>
        </w:rPr>
      </w:pPr>
      <w:r w:rsidRPr="00465911">
        <w:rPr>
          <w:rFonts w:ascii="Times New Roman" w:hAnsi="Times New Roman"/>
        </w:rPr>
        <w:t>Resume including educational background, professional achievements and awards</w:t>
      </w:r>
    </w:p>
    <w:p w:rsidR="002A7C02" w:rsidRDefault="002A7C02" w:rsidP="002A7C02">
      <w:pPr>
        <w:pStyle w:val="ListParagraph"/>
        <w:numPr>
          <w:ilvl w:val="0"/>
          <w:numId w:val="47"/>
        </w:numPr>
        <w:autoSpaceDE w:val="0"/>
        <w:autoSpaceDN w:val="0"/>
        <w:adjustRightInd w:val="0"/>
        <w:spacing w:after="0" w:line="240" w:lineRule="auto"/>
        <w:rPr>
          <w:rFonts w:ascii="Times New Roman" w:hAnsi="Times New Roman"/>
        </w:rPr>
      </w:pPr>
      <w:r w:rsidRPr="00465911">
        <w:rPr>
          <w:rFonts w:ascii="Times New Roman" w:hAnsi="Times New Roman"/>
        </w:rPr>
        <w:t>References</w:t>
      </w:r>
    </w:p>
    <w:p w:rsidR="002A7C02" w:rsidRPr="00465911" w:rsidRDefault="002A7C02" w:rsidP="002A7C02">
      <w:pPr>
        <w:pStyle w:val="ListParagraph"/>
        <w:numPr>
          <w:ilvl w:val="0"/>
          <w:numId w:val="47"/>
        </w:numPr>
        <w:autoSpaceDE w:val="0"/>
        <w:autoSpaceDN w:val="0"/>
        <w:adjustRightInd w:val="0"/>
        <w:spacing w:after="0" w:line="240" w:lineRule="auto"/>
        <w:rPr>
          <w:rFonts w:ascii="Times New Roman" w:hAnsi="Times New Roman"/>
        </w:rPr>
      </w:pPr>
      <w:r w:rsidRPr="00465911">
        <w:rPr>
          <w:rFonts w:ascii="Times New Roman" w:hAnsi="Times New Roman"/>
        </w:rPr>
        <w:t>Comprehensive portfolio demonstrating success in comparable projects in regard to size,</w:t>
      </w:r>
    </w:p>
    <w:p w:rsidR="002A7C02" w:rsidRDefault="00465911" w:rsidP="002A7C02">
      <w:pPr>
        <w:autoSpaceDE w:val="0"/>
        <w:autoSpaceDN w:val="0"/>
        <w:adjustRightInd w:val="0"/>
        <w:spacing w:after="0" w:line="240" w:lineRule="auto"/>
        <w:rPr>
          <w:rFonts w:ascii="Times New Roman" w:hAnsi="Times New Roman"/>
        </w:rPr>
      </w:pPr>
      <w:r>
        <w:rPr>
          <w:rFonts w:ascii="Times New Roman" w:hAnsi="Times New Roman"/>
        </w:rPr>
        <w:tab/>
      </w:r>
      <w:r w:rsidR="002A7C02">
        <w:rPr>
          <w:rFonts w:ascii="Times New Roman" w:hAnsi="Times New Roman"/>
        </w:rPr>
        <w:t>scope, media, structural logistics, and budget</w:t>
      </w:r>
    </w:p>
    <w:p w:rsidR="00465911" w:rsidRDefault="00465911" w:rsidP="002A7C02">
      <w:pPr>
        <w:autoSpaceDE w:val="0"/>
        <w:autoSpaceDN w:val="0"/>
        <w:adjustRightInd w:val="0"/>
        <w:spacing w:after="0" w:line="240" w:lineRule="auto"/>
        <w:rPr>
          <w:rFonts w:ascii="Times New Roman" w:hAnsi="Times New Roman"/>
          <w:b/>
          <w:bCs/>
        </w:rPr>
      </w:pP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Application Deadline</w:t>
      </w: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rPr>
        <w:t>Submissions must be received by Friday, July 17</w:t>
      </w:r>
      <w:r w:rsidR="00465911" w:rsidRPr="00465911">
        <w:rPr>
          <w:rFonts w:ascii="Times New Roman" w:hAnsi="Times New Roman"/>
          <w:vertAlign w:val="superscript"/>
        </w:rPr>
        <w:t>th</w:t>
      </w:r>
      <w:r w:rsidR="00465911">
        <w:rPr>
          <w:rFonts w:ascii="Times New Roman" w:hAnsi="Times New Roman"/>
        </w:rPr>
        <w:t xml:space="preserve"> , 2009</w:t>
      </w:r>
    </w:p>
    <w:p w:rsidR="00465911" w:rsidRDefault="00465911" w:rsidP="002A7C02">
      <w:pPr>
        <w:autoSpaceDE w:val="0"/>
        <w:autoSpaceDN w:val="0"/>
        <w:adjustRightInd w:val="0"/>
        <w:spacing w:after="0" w:line="240" w:lineRule="auto"/>
        <w:rPr>
          <w:rFonts w:ascii="Times New Roman" w:hAnsi="Times New Roman"/>
          <w:b/>
          <w:bCs/>
        </w:rPr>
      </w:pP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Selection Process</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The Art Selection Committee will select three artists with whom they would like to discuss</w:t>
      </w:r>
      <w:r w:rsidR="00111504">
        <w:rPr>
          <w:rFonts w:ascii="Times New Roman" w:hAnsi="Times New Roman"/>
        </w:rPr>
        <w:t xml:space="preserve"> </w:t>
      </w:r>
      <w:r>
        <w:rPr>
          <w:rFonts w:ascii="Times New Roman" w:hAnsi="Times New Roman"/>
        </w:rPr>
        <w:t>design ideas. The artists will each be interviewed, and asked to submit a conceptual design.</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These artists will be compensated for their time in the form of a $500 honorarium. Ultimately,</w:t>
      </w:r>
      <w:r w:rsidR="00111504">
        <w:rPr>
          <w:rFonts w:ascii="Times New Roman" w:hAnsi="Times New Roman"/>
        </w:rPr>
        <w:t xml:space="preserve"> </w:t>
      </w:r>
      <w:r>
        <w:rPr>
          <w:rFonts w:ascii="Times New Roman" w:hAnsi="Times New Roman"/>
        </w:rPr>
        <w:t>the Committee will select an artist and work with them to further refine their concept proposal.</w:t>
      </w:r>
      <w:r w:rsidR="00111504">
        <w:rPr>
          <w:rFonts w:ascii="Times New Roman" w:hAnsi="Times New Roman"/>
        </w:rPr>
        <w:t xml:space="preserve"> </w:t>
      </w:r>
      <w:r>
        <w:rPr>
          <w:rFonts w:ascii="Times New Roman" w:hAnsi="Times New Roman"/>
        </w:rPr>
        <w:t>The Committee reserves the right to modify or cancel this call at any time.</w:t>
      </w:r>
    </w:p>
    <w:p w:rsidR="00111504" w:rsidRDefault="00111504" w:rsidP="002A7C02">
      <w:pPr>
        <w:autoSpaceDE w:val="0"/>
        <w:autoSpaceDN w:val="0"/>
        <w:adjustRightInd w:val="0"/>
        <w:spacing w:after="0" w:line="240" w:lineRule="auto"/>
        <w:rPr>
          <w:rFonts w:ascii="Times New Roman" w:hAnsi="Times New Roman"/>
          <w:b/>
          <w:bCs/>
        </w:rPr>
      </w:pPr>
    </w:p>
    <w:p w:rsidR="002A7C02" w:rsidRDefault="002A7C02" w:rsidP="002A7C02">
      <w:pPr>
        <w:autoSpaceDE w:val="0"/>
        <w:autoSpaceDN w:val="0"/>
        <w:adjustRightInd w:val="0"/>
        <w:spacing w:after="0" w:line="240" w:lineRule="auto"/>
        <w:rPr>
          <w:rFonts w:ascii="Times New Roman" w:hAnsi="Times New Roman"/>
          <w:b/>
          <w:bCs/>
        </w:rPr>
      </w:pPr>
      <w:r>
        <w:rPr>
          <w:rFonts w:ascii="Times New Roman" w:hAnsi="Times New Roman"/>
          <w:b/>
          <w:bCs/>
        </w:rPr>
        <w:t>Contact</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madalyn.yovanoff@colostate.edu</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Please submit all proposals to:</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Attn: Madalyn Yovanoff</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CSU Facilities Management</w:t>
      </w:r>
    </w:p>
    <w:p w:rsidR="002A7C02" w:rsidRDefault="002A7C02" w:rsidP="002A7C02">
      <w:pPr>
        <w:autoSpaceDE w:val="0"/>
        <w:autoSpaceDN w:val="0"/>
        <w:adjustRightInd w:val="0"/>
        <w:spacing w:after="0" w:line="240" w:lineRule="auto"/>
        <w:rPr>
          <w:rFonts w:ascii="Times New Roman" w:hAnsi="Times New Roman"/>
        </w:rPr>
      </w:pPr>
      <w:r>
        <w:rPr>
          <w:rFonts w:ascii="Times New Roman" w:hAnsi="Times New Roman"/>
        </w:rPr>
        <w:t>Fort Collins, CO 80523-6030</w:t>
      </w:r>
    </w:p>
    <w:p w:rsidR="002A7C02" w:rsidRDefault="002A7C02" w:rsidP="002A7C02">
      <w:pPr>
        <w:autoSpaceDE w:val="0"/>
        <w:autoSpaceDN w:val="0"/>
        <w:adjustRightInd w:val="0"/>
        <w:spacing w:after="0" w:line="240" w:lineRule="auto"/>
        <w:rPr>
          <w:rFonts w:ascii="Times New Roman" w:hAnsi="Times New Roman"/>
        </w:rPr>
      </w:pPr>
    </w:p>
    <w:p w:rsidR="002A7C02" w:rsidRDefault="002A7C02" w:rsidP="002A7C02">
      <w:pPr>
        <w:autoSpaceDE w:val="0"/>
        <w:autoSpaceDN w:val="0"/>
        <w:adjustRightInd w:val="0"/>
        <w:spacing w:after="0" w:line="240" w:lineRule="auto"/>
        <w:rPr>
          <w:rFonts w:ascii="Times New Roman" w:hAnsi="Times New Roman"/>
        </w:rPr>
      </w:pPr>
    </w:p>
    <w:p w:rsidR="00B40F6B" w:rsidRDefault="00B40F6B" w:rsidP="004628B9">
      <w:pPr>
        <w:pStyle w:val="Default"/>
      </w:pPr>
    </w:p>
    <w:p w:rsidR="00B40F6B" w:rsidRDefault="00B40F6B" w:rsidP="004628B9">
      <w:pPr>
        <w:pStyle w:val="Default"/>
      </w:pPr>
    </w:p>
    <w:p w:rsidR="00043395" w:rsidRDefault="00B40F6B" w:rsidP="004628B9">
      <w:pPr>
        <w:pStyle w:val="Default"/>
      </w:pPr>
      <w:r>
        <w:br w:type="page"/>
      </w:r>
    </w:p>
    <w:p w:rsidR="00BA7842" w:rsidRDefault="00F610A3" w:rsidP="00BA7842">
      <w:pPr>
        <w:pStyle w:val="Default"/>
        <w:pageBreakBefore/>
        <w:framePr w:w="13040" w:wrap="auto" w:vAnchor="page" w:hAnchor="page" w:x="1" w:y="1"/>
        <w:numPr>
          <w:ilvl w:val="0"/>
          <w:numId w:val="45"/>
        </w:numPr>
        <w:rPr>
          <w:color w:val="auto"/>
          <w:sz w:val="23"/>
          <w:szCs w:val="23"/>
        </w:rPr>
      </w:pPr>
      <w:r>
        <w:rPr>
          <w:noProof/>
          <w:color w:val="auto"/>
          <w:sz w:val="23"/>
          <w:szCs w:val="23"/>
        </w:rPr>
        <w:lastRenderedPageBreak/>
        <w:drawing>
          <wp:inline distT="0" distB="0" distL="0" distR="0">
            <wp:extent cx="6852285" cy="8169910"/>
            <wp:effectExtent l="1905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6852285" cy="8169910"/>
                    </a:xfrm>
                    <a:prstGeom prst="rect">
                      <a:avLst/>
                    </a:prstGeom>
                    <a:noFill/>
                    <a:ln w="9525">
                      <a:noFill/>
                      <a:miter lim="800000"/>
                      <a:headEnd/>
                      <a:tailEnd/>
                    </a:ln>
                  </pic:spPr>
                </pic:pic>
              </a:graphicData>
            </a:graphic>
          </wp:inline>
        </w:drawing>
      </w:r>
    </w:p>
    <w:p w:rsidR="00BA7842" w:rsidRDefault="00F610A3" w:rsidP="00833F13">
      <w:pPr>
        <w:pStyle w:val="Default"/>
        <w:pageBreakBefore/>
        <w:framePr w:w="13040" w:wrap="auto" w:vAnchor="page" w:hAnchor="page" w:x="1" w:y="1441"/>
        <w:numPr>
          <w:ilvl w:val="0"/>
          <w:numId w:val="45"/>
        </w:numPr>
        <w:ind w:right="795"/>
        <w:rPr>
          <w:color w:val="auto"/>
          <w:sz w:val="23"/>
          <w:szCs w:val="23"/>
        </w:rPr>
      </w:pPr>
      <w:r>
        <w:rPr>
          <w:noProof/>
          <w:color w:val="auto"/>
          <w:sz w:val="23"/>
          <w:szCs w:val="23"/>
        </w:rPr>
        <w:lastRenderedPageBreak/>
        <w:drawing>
          <wp:inline distT="0" distB="0" distL="0" distR="0">
            <wp:extent cx="7042150" cy="7493635"/>
            <wp:effectExtent l="1905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7042150" cy="7493635"/>
                    </a:xfrm>
                    <a:prstGeom prst="rect">
                      <a:avLst/>
                    </a:prstGeom>
                    <a:noFill/>
                    <a:ln w="9525">
                      <a:noFill/>
                      <a:miter lim="800000"/>
                      <a:headEnd/>
                      <a:tailEnd/>
                    </a:ln>
                  </pic:spPr>
                </pic:pic>
              </a:graphicData>
            </a:graphic>
          </wp:inline>
        </w:drawing>
      </w:r>
    </w:p>
    <w:p w:rsidR="00833F13" w:rsidRDefault="00B40F6B" w:rsidP="00BA7842">
      <w:pPr>
        <w:pStyle w:val="Default"/>
        <w:jc w:val="center"/>
        <w:rPr>
          <w:color w:val="auto"/>
          <w:sz w:val="23"/>
          <w:szCs w:val="23"/>
        </w:rPr>
      </w:pPr>
      <w:r>
        <w:br w:type="page"/>
      </w:r>
      <w:r w:rsidR="00F610A3">
        <w:rPr>
          <w:noProof/>
          <w:color w:val="auto"/>
          <w:sz w:val="23"/>
          <w:szCs w:val="23"/>
        </w:rPr>
        <w:lastRenderedPageBreak/>
        <w:drawing>
          <wp:inline distT="0" distB="0" distL="0" distR="0">
            <wp:extent cx="6852285" cy="7576185"/>
            <wp:effectExtent l="1905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6852285" cy="7576185"/>
                    </a:xfrm>
                    <a:prstGeom prst="rect">
                      <a:avLst/>
                    </a:prstGeom>
                    <a:noFill/>
                    <a:ln w="9525">
                      <a:noFill/>
                      <a:miter lim="800000"/>
                      <a:headEnd/>
                      <a:tailEnd/>
                    </a:ln>
                  </pic:spPr>
                </pic:pic>
              </a:graphicData>
            </a:graphic>
          </wp:inline>
        </w:drawing>
      </w:r>
    </w:p>
    <w:p w:rsidR="00833F13" w:rsidRDefault="00833F13" w:rsidP="00BA7842">
      <w:pPr>
        <w:pStyle w:val="Default"/>
        <w:jc w:val="center"/>
        <w:rPr>
          <w:color w:val="auto"/>
          <w:sz w:val="23"/>
          <w:szCs w:val="23"/>
        </w:rPr>
      </w:pPr>
    </w:p>
    <w:p w:rsidR="00177E12" w:rsidRPr="00C33DDA" w:rsidRDefault="00177E12" w:rsidP="00177E12">
      <w:pPr>
        <w:ind w:left="435"/>
        <w:jc w:val="both"/>
        <w:rPr>
          <w:rFonts w:ascii="Arial" w:hAnsi="Arial"/>
          <w:sz w:val="16"/>
          <w:szCs w:val="16"/>
        </w:rPr>
      </w:pPr>
    </w:p>
    <w:sectPr w:rsidR="00177E12" w:rsidRPr="00C33DDA" w:rsidSect="00591A10">
      <w:footerReference w:type="default" r:id="rId13"/>
      <w:pgSz w:w="12240" w:h="16340"/>
      <w:pgMar w:top="720" w:right="1170" w:bottom="720" w:left="720"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5911" w:rsidRDefault="00465911" w:rsidP="00452D18">
      <w:pPr>
        <w:spacing w:after="0" w:line="240" w:lineRule="auto"/>
      </w:pPr>
      <w:r>
        <w:separator/>
      </w:r>
    </w:p>
  </w:endnote>
  <w:endnote w:type="continuationSeparator" w:id="1">
    <w:p w:rsidR="00465911" w:rsidRDefault="00465911" w:rsidP="00452D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JFEEN+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911" w:rsidRDefault="00465911" w:rsidP="00452D18">
    <w:pPr>
      <w:pStyle w:val="Footer"/>
      <w:spacing w:after="0" w:line="240" w:lineRule="auto"/>
      <w:jc w:val="center"/>
      <w:rPr>
        <w:rFonts w:ascii="Times New Roman" w:hAnsi="Times New Roman"/>
        <w:sz w:val="16"/>
        <w:szCs w:val="16"/>
      </w:rPr>
    </w:pPr>
  </w:p>
  <w:p w:rsidR="00465911" w:rsidRPr="00452D18" w:rsidRDefault="00465911" w:rsidP="00452D18">
    <w:pPr>
      <w:pStyle w:val="Footer"/>
      <w:spacing w:after="0" w:line="240" w:lineRule="auto"/>
      <w:jc w:val="center"/>
      <w:rPr>
        <w:rFonts w:ascii="Times New Roman" w:hAnsi="Times New Roman"/>
        <w:sz w:val="16"/>
        <w:szCs w:val="16"/>
      </w:rPr>
    </w:pPr>
    <w:r>
      <w:rPr>
        <w:rFonts w:ascii="Times New Roman" w:hAnsi="Times New Roman"/>
        <w:sz w:val="16"/>
        <w:szCs w:val="16"/>
      </w:rPr>
      <w:t>CSU</w:t>
    </w:r>
  </w:p>
  <w:p w:rsidR="00465911" w:rsidRDefault="00465911" w:rsidP="00452D18">
    <w:pPr>
      <w:pStyle w:val="Footer"/>
      <w:spacing w:after="0" w:line="240" w:lineRule="auto"/>
      <w:jc w:val="center"/>
      <w:rPr>
        <w:rFonts w:ascii="Times New Roman" w:hAnsi="Times New Roman"/>
        <w:sz w:val="16"/>
        <w:szCs w:val="16"/>
      </w:rPr>
    </w:pPr>
    <w:r>
      <w:rPr>
        <w:rFonts w:ascii="Times New Roman" w:hAnsi="Times New Roman"/>
        <w:sz w:val="16"/>
        <w:szCs w:val="16"/>
      </w:rPr>
      <w:t>D301725</w:t>
    </w:r>
  </w:p>
  <w:p w:rsidR="00465911" w:rsidRDefault="00465911" w:rsidP="00452D18">
    <w:pPr>
      <w:jc w:val="center"/>
    </w:pPr>
    <w:r w:rsidRPr="00452D18">
      <w:rPr>
        <w:rFonts w:ascii="Times New Roman" w:hAnsi="Times New Roman"/>
        <w:sz w:val="16"/>
        <w:szCs w:val="16"/>
      </w:rPr>
      <w:t xml:space="preserve">Page </w:t>
    </w:r>
    <w:r w:rsidRPr="00452D18">
      <w:rPr>
        <w:rFonts w:ascii="Times New Roman" w:hAnsi="Times New Roman"/>
        <w:sz w:val="16"/>
        <w:szCs w:val="16"/>
      </w:rPr>
      <w:fldChar w:fldCharType="begin"/>
    </w:r>
    <w:r w:rsidRPr="00452D18">
      <w:rPr>
        <w:rFonts w:ascii="Times New Roman" w:hAnsi="Times New Roman"/>
        <w:sz w:val="16"/>
        <w:szCs w:val="16"/>
      </w:rPr>
      <w:instrText xml:space="preserve"> PAGE </w:instrText>
    </w:r>
    <w:r w:rsidRPr="00452D18">
      <w:rPr>
        <w:rFonts w:ascii="Times New Roman" w:hAnsi="Times New Roman"/>
        <w:sz w:val="16"/>
        <w:szCs w:val="16"/>
      </w:rPr>
      <w:fldChar w:fldCharType="separate"/>
    </w:r>
    <w:r w:rsidR="00EE47D5">
      <w:rPr>
        <w:rFonts w:ascii="Times New Roman" w:hAnsi="Times New Roman"/>
        <w:noProof/>
        <w:sz w:val="16"/>
        <w:szCs w:val="16"/>
      </w:rPr>
      <w:t>1</w:t>
    </w:r>
    <w:r w:rsidRPr="00452D18">
      <w:rPr>
        <w:rFonts w:ascii="Times New Roman" w:hAnsi="Times New Roman"/>
        <w:sz w:val="16"/>
        <w:szCs w:val="16"/>
      </w:rPr>
      <w:fldChar w:fldCharType="end"/>
    </w:r>
    <w:r w:rsidRPr="00452D18">
      <w:rPr>
        <w:rFonts w:ascii="Times New Roman" w:hAnsi="Times New Roman"/>
        <w:sz w:val="16"/>
        <w:szCs w:val="16"/>
      </w:rPr>
      <w:t xml:space="preserve"> of </w:t>
    </w:r>
    <w:r w:rsidRPr="00452D18">
      <w:rPr>
        <w:rFonts w:ascii="Times New Roman" w:hAnsi="Times New Roman"/>
        <w:sz w:val="16"/>
        <w:szCs w:val="16"/>
      </w:rPr>
      <w:fldChar w:fldCharType="begin"/>
    </w:r>
    <w:r w:rsidRPr="00452D18">
      <w:rPr>
        <w:rFonts w:ascii="Times New Roman" w:hAnsi="Times New Roman"/>
        <w:sz w:val="16"/>
        <w:szCs w:val="16"/>
      </w:rPr>
      <w:instrText xml:space="preserve"> NUMPAGES  </w:instrText>
    </w:r>
    <w:r w:rsidRPr="00452D18">
      <w:rPr>
        <w:rFonts w:ascii="Times New Roman" w:hAnsi="Times New Roman"/>
        <w:sz w:val="16"/>
        <w:szCs w:val="16"/>
      </w:rPr>
      <w:fldChar w:fldCharType="separate"/>
    </w:r>
    <w:r w:rsidR="00EE47D5">
      <w:rPr>
        <w:rFonts w:ascii="Times New Roman" w:hAnsi="Times New Roman"/>
        <w:noProof/>
        <w:sz w:val="16"/>
        <w:szCs w:val="16"/>
      </w:rPr>
      <w:t>7</w:t>
    </w:r>
    <w:r w:rsidRPr="00452D18">
      <w:rPr>
        <w:rFonts w:ascii="Times New Roman" w:hAnsi="Times New Roman"/>
        <w:sz w:val="16"/>
        <w:szCs w:val="16"/>
      </w:rPr>
      <w:fldChar w:fldCharType="end"/>
    </w:r>
  </w:p>
  <w:p w:rsidR="00465911" w:rsidRPr="00452D18" w:rsidRDefault="00465911" w:rsidP="00452D18">
    <w:pPr>
      <w:pStyle w:val="Footer"/>
      <w:spacing w:after="0" w:line="240" w:lineRule="auto"/>
      <w:jc w:val="center"/>
      <w:rPr>
        <w:rFonts w:ascii="Times New Roman" w:hAnsi="Times New Roman"/>
        <w:sz w:val="16"/>
        <w:szCs w:val="16"/>
      </w:rPr>
    </w:pPr>
  </w:p>
  <w:p w:rsidR="00465911" w:rsidRDefault="00465911" w:rsidP="00452D18">
    <w:pPr>
      <w:pStyle w:val="Footer"/>
      <w:spacing w:after="0" w:line="240" w:lineRule="auto"/>
    </w:pPr>
  </w:p>
  <w:p w:rsidR="00465911" w:rsidRDefault="004659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5911" w:rsidRDefault="00465911" w:rsidP="00452D18">
      <w:pPr>
        <w:spacing w:after="0" w:line="240" w:lineRule="auto"/>
      </w:pPr>
      <w:r>
        <w:separator/>
      </w:r>
    </w:p>
  </w:footnote>
  <w:footnote w:type="continuationSeparator" w:id="1">
    <w:p w:rsidR="00465911" w:rsidRDefault="00465911" w:rsidP="00452D1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A72BDFD"/>
    <w:multiLevelType w:val="hybridMultilevel"/>
    <w:tmpl w:val="68EC67BA"/>
    <w:lvl w:ilvl="0" w:tplc="FFFFFFFF">
      <w:start w:val="1"/>
      <w:numFmt w:val="decimal"/>
      <w:lvlText w:nul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A2752286"/>
    <w:multiLevelType w:val="hybridMultilevel"/>
    <w:tmpl w:val="BAE14449"/>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AEB69EEF"/>
    <w:multiLevelType w:val="hybridMultilevel"/>
    <w:tmpl w:val="1E76D473"/>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AFA25E9F"/>
    <w:multiLevelType w:val="hybridMultilevel"/>
    <w:tmpl w:val="CE21577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BB942029"/>
    <w:multiLevelType w:val="hybridMultilevel"/>
    <w:tmpl w:val="47443E19"/>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D63164F2"/>
    <w:multiLevelType w:val="hybridMultilevel"/>
    <w:tmpl w:val="A4FA0B05"/>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E71668DA"/>
    <w:multiLevelType w:val="hybridMultilevel"/>
    <w:tmpl w:val="908500C2"/>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E970AC90"/>
    <w:multiLevelType w:val="hybridMultilevel"/>
    <w:tmpl w:val="231433D6"/>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E9A71735"/>
    <w:multiLevelType w:val="hybridMultilevel"/>
    <w:tmpl w:val="3AA1A027"/>
    <w:lvl w:ilvl="0" w:tplc="FFFFFFFF">
      <w:start w:val="1"/>
      <w:numFmt w:val="ideographDigital"/>
      <w:lvlText w:nul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F68B7C1B"/>
    <w:multiLevelType w:val="hybridMultilevel"/>
    <w:tmpl w:val="5EC71CE8"/>
    <w:lvl w:ilvl="0" w:tplc="FFFFFFFF">
      <w:start w:val="1"/>
      <w:numFmt w:val="ideographDigital"/>
      <w:lvlText w:null="1"/>
      <w:lvlJc w:val="left"/>
      <w:rPr>
        <w:rFonts w:cs="Times New Roman"/>
      </w:rPr>
    </w:lvl>
    <w:lvl w:ilvl="1" w:tplc="FFFFFFFF">
      <w:start w:val="1"/>
      <w:numFmt w:val="ideographDigital"/>
      <w:lvlText w:null="1"/>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FBFE2D6C"/>
    <w:multiLevelType w:val="hybridMultilevel"/>
    <w:tmpl w:val="776060EE"/>
    <w:lvl w:ilvl="0" w:tplc="FFFFFFFF">
      <w:start w:val="1"/>
      <w:numFmt w:val="decimal"/>
      <w:lvlText w:nul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FC00EB76"/>
    <w:multiLevelType w:val="hybridMultilevel"/>
    <w:tmpl w:val="BC3103F1"/>
    <w:lvl w:ilvl="0" w:tplc="FFFFFFFF">
      <w:start w:val="1"/>
      <w:numFmt w:val="ideographDigital"/>
      <w:lvlText w:nul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7E63619"/>
    <w:multiLevelType w:val="hybridMultilevel"/>
    <w:tmpl w:val="B51687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0BF9B734"/>
    <w:multiLevelType w:val="hybridMultilevel"/>
    <w:tmpl w:val="AB391177"/>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E742313"/>
    <w:multiLevelType w:val="hybridMultilevel"/>
    <w:tmpl w:val="F6A60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155ED1"/>
    <w:multiLevelType w:val="singleLevel"/>
    <w:tmpl w:val="6CEC84C1"/>
    <w:lvl w:ilvl="0">
      <w:start w:val="12"/>
      <w:numFmt w:val="decimal"/>
      <w:lvlText w:val="%1."/>
      <w:lvlJc w:val="left"/>
      <w:pPr>
        <w:tabs>
          <w:tab w:val="num" w:pos="1224"/>
        </w:tabs>
        <w:ind w:left="576"/>
      </w:pPr>
      <w:rPr>
        <w:rFonts w:cs="Times New Roman"/>
        <w:color w:val="000000"/>
      </w:rPr>
    </w:lvl>
  </w:abstractNum>
  <w:abstractNum w:abstractNumId="16">
    <w:nsid w:val="16AC63D6"/>
    <w:multiLevelType w:val="singleLevel"/>
    <w:tmpl w:val="68872745"/>
    <w:lvl w:ilvl="0">
      <w:numFmt w:val="bullet"/>
      <w:lvlText w:val="·"/>
      <w:lvlJc w:val="left"/>
      <w:pPr>
        <w:tabs>
          <w:tab w:val="num" w:pos="1224"/>
        </w:tabs>
        <w:ind w:left="792"/>
      </w:pPr>
      <w:rPr>
        <w:rFonts w:ascii="Symbol" w:hAnsi="Symbol" w:hint="default"/>
        <w:color w:val="000000"/>
      </w:rPr>
    </w:lvl>
  </w:abstractNum>
  <w:abstractNum w:abstractNumId="17">
    <w:nsid w:val="1A0279AC"/>
    <w:multiLevelType w:val="hybridMultilevel"/>
    <w:tmpl w:val="2DBAC4C8"/>
    <w:lvl w:ilvl="0" w:tplc="69A8B9A6">
      <w:start w:val="1"/>
      <w:numFmt w:val="decimal"/>
      <w:lvlText w:val="%1."/>
      <w:lvlJc w:val="left"/>
      <w:pPr>
        <w:tabs>
          <w:tab w:val="num" w:pos="1080"/>
        </w:tabs>
        <w:ind w:left="1080" w:hanging="360"/>
      </w:pPr>
      <w:rPr>
        <w:rFonts w:cs="Times New Roman"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8">
    <w:nsid w:val="1CA061F1"/>
    <w:multiLevelType w:val="hybridMultilevel"/>
    <w:tmpl w:val="2D102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CD8DB3C"/>
    <w:multiLevelType w:val="singleLevel"/>
    <w:tmpl w:val="76090FC9"/>
    <w:lvl w:ilvl="0">
      <w:start w:val="1"/>
      <w:numFmt w:val="decimal"/>
      <w:lvlText w:val="%1."/>
      <w:lvlJc w:val="left"/>
      <w:pPr>
        <w:tabs>
          <w:tab w:val="num" w:pos="432"/>
        </w:tabs>
        <w:ind w:left="432" w:hanging="432"/>
      </w:pPr>
      <w:rPr>
        <w:rFonts w:cs="Times New Roman"/>
        <w:color w:val="000000"/>
      </w:rPr>
    </w:lvl>
  </w:abstractNum>
  <w:abstractNum w:abstractNumId="20">
    <w:nsid w:val="2084AAD5"/>
    <w:multiLevelType w:val="hybridMultilevel"/>
    <w:tmpl w:val="581C08E2"/>
    <w:lvl w:ilvl="0" w:tplc="FFFFFFFF">
      <w:start w:val="1"/>
      <w:numFmt w:val="ideographDigital"/>
      <w:lvlText w:nul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3077708C"/>
    <w:multiLevelType w:val="hybridMultilevel"/>
    <w:tmpl w:val="71C4F3D0"/>
    <w:lvl w:ilvl="0" w:tplc="3550A53C">
      <w:start w:val="1"/>
      <w:numFmt w:val="lowerLetter"/>
      <w:lvlText w:val="%1."/>
      <w:lvlJc w:val="left"/>
      <w:pPr>
        <w:tabs>
          <w:tab w:val="num" w:pos="867"/>
        </w:tabs>
        <w:ind w:left="867" w:hanging="435"/>
      </w:pPr>
      <w:rPr>
        <w:rFonts w:ascii="Times New Roman" w:eastAsia="Times New Roman" w:hAnsi="Times New Roman" w:cs="Times New Roman"/>
      </w:rPr>
    </w:lvl>
    <w:lvl w:ilvl="1" w:tplc="04090019" w:tentative="1">
      <w:start w:val="1"/>
      <w:numFmt w:val="lowerLetter"/>
      <w:lvlText w:val="%2."/>
      <w:lvlJc w:val="left"/>
      <w:pPr>
        <w:tabs>
          <w:tab w:val="num" w:pos="1512"/>
        </w:tabs>
        <w:ind w:left="1512" w:hanging="360"/>
      </w:pPr>
      <w:rPr>
        <w:rFonts w:cs="Times New Roman"/>
      </w:rPr>
    </w:lvl>
    <w:lvl w:ilvl="2" w:tplc="0409001B" w:tentative="1">
      <w:start w:val="1"/>
      <w:numFmt w:val="lowerRoman"/>
      <w:lvlText w:val="%3."/>
      <w:lvlJc w:val="right"/>
      <w:pPr>
        <w:tabs>
          <w:tab w:val="num" w:pos="2232"/>
        </w:tabs>
        <w:ind w:left="2232" w:hanging="180"/>
      </w:pPr>
      <w:rPr>
        <w:rFonts w:cs="Times New Roman"/>
      </w:rPr>
    </w:lvl>
    <w:lvl w:ilvl="3" w:tplc="0409000F" w:tentative="1">
      <w:start w:val="1"/>
      <w:numFmt w:val="decimal"/>
      <w:lvlText w:val="%4."/>
      <w:lvlJc w:val="left"/>
      <w:pPr>
        <w:tabs>
          <w:tab w:val="num" w:pos="2952"/>
        </w:tabs>
        <w:ind w:left="2952" w:hanging="360"/>
      </w:pPr>
      <w:rPr>
        <w:rFonts w:cs="Times New Roman"/>
      </w:rPr>
    </w:lvl>
    <w:lvl w:ilvl="4" w:tplc="04090019" w:tentative="1">
      <w:start w:val="1"/>
      <w:numFmt w:val="lowerLetter"/>
      <w:lvlText w:val="%5."/>
      <w:lvlJc w:val="left"/>
      <w:pPr>
        <w:tabs>
          <w:tab w:val="num" w:pos="3672"/>
        </w:tabs>
        <w:ind w:left="3672" w:hanging="360"/>
      </w:pPr>
      <w:rPr>
        <w:rFonts w:cs="Times New Roman"/>
      </w:rPr>
    </w:lvl>
    <w:lvl w:ilvl="5" w:tplc="0409001B" w:tentative="1">
      <w:start w:val="1"/>
      <w:numFmt w:val="lowerRoman"/>
      <w:lvlText w:val="%6."/>
      <w:lvlJc w:val="right"/>
      <w:pPr>
        <w:tabs>
          <w:tab w:val="num" w:pos="4392"/>
        </w:tabs>
        <w:ind w:left="4392" w:hanging="180"/>
      </w:pPr>
      <w:rPr>
        <w:rFonts w:cs="Times New Roman"/>
      </w:rPr>
    </w:lvl>
    <w:lvl w:ilvl="6" w:tplc="0409000F" w:tentative="1">
      <w:start w:val="1"/>
      <w:numFmt w:val="decimal"/>
      <w:lvlText w:val="%7."/>
      <w:lvlJc w:val="left"/>
      <w:pPr>
        <w:tabs>
          <w:tab w:val="num" w:pos="5112"/>
        </w:tabs>
        <w:ind w:left="5112" w:hanging="360"/>
      </w:pPr>
      <w:rPr>
        <w:rFonts w:cs="Times New Roman"/>
      </w:rPr>
    </w:lvl>
    <w:lvl w:ilvl="7" w:tplc="04090019" w:tentative="1">
      <w:start w:val="1"/>
      <w:numFmt w:val="lowerLetter"/>
      <w:lvlText w:val="%8."/>
      <w:lvlJc w:val="left"/>
      <w:pPr>
        <w:tabs>
          <w:tab w:val="num" w:pos="5832"/>
        </w:tabs>
        <w:ind w:left="5832" w:hanging="360"/>
      </w:pPr>
      <w:rPr>
        <w:rFonts w:cs="Times New Roman"/>
      </w:rPr>
    </w:lvl>
    <w:lvl w:ilvl="8" w:tplc="0409001B" w:tentative="1">
      <w:start w:val="1"/>
      <w:numFmt w:val="lowerRoman"/>
      <w:lvlText w:val="%9."/>
      <w:lvlJc w:val="right"/>
      <w:pPr>
        <w:tabs>
          <w:tab w:val="num" w:pos="6552"/>
        </w:tabs>
        <w:ind w:left="6552" w:hanging="180"/>
      </w:pPr>
      <w:rPr>
        <w:rFonts w:cs="Times New Roman"/>
      </w:rPr>
    </w:lvl>
  </w:abstractNum>
  <w:abstractNum w:abstractNumId="22">
    <w:nsid w:val="32662B84"/>
    <w:multiLevelType w:val="multilevel"/>
    <w:tmpl w:val="C87A8144"/>
    <w:lvl w:ilvl="0">
      <w:start w:val="1"/>
      <w:numFmt w:val="lowerLetter"/>
      <w:lvlText w:val="%1."/>
      <w:lvlJc w:val="left"/>
      <w:pPr>
        <w:tabs>
          <w:tab w:val="num" w:pos="720"/>
        </w:tabs>
        <w:ind w:left="720" w:hanging="36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328016CC"/>
    <w:multiLevelType w:val="hybridMultilevel"/>
    <w:tmpl w:val="6C6261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4F4211D"/>
    <w:multiLevelType w:val="hybridMultilevel"/>
    <w:tmpl w:val="925E9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87969A0"/>
    <w:multiLevelType w:val="singleLevel"/>
    <w:tmpl w:val="295DDB30"/>
    <w:lvl w:ilvl="0">
      <w:start w:val="1"/>
      <w:numFmt w:val="decimal"/>
      <w:lvlText w:val="%1."/>
      <w:lvlJc w:val="left"/>
      <w:pPr>
        <w:tabs>
          <w:tab w:val="num" w:pos="1152"/>
        </w:tabs>
        <w:ind w:left="504"/>
      </w:pPr>
      <w:rPr>
        <w:rFonts w:cs="Times New Roman"/>
        <w:color w:val="000000"/>
      </w:rPr>
    </w:lvl>
  </w:abstractNum>
  <w:abstractNum w:abstractNumId="26">
    <w:nsid w:val="38DD34B8"/>
    <w:multiLevelType w:val="hybridMultilevel"/>
    <w:tmpl w:val="8B081830"/>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4027480C"/>
    <w:multiLevelType w:val="hybridMultilevel"/>
    <w:tmpl w:val="60B2F2A0"/>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47F701D0"/>
    <w:multiLevelType w:val="singleLevel"/>
    <w:tmpl w:val="60588A78"/>
    <w:lvl w:ilvl="0">
      <w:start w:val="1"/>
      <w:numFmt w:val="decimal"/>
      <w:lvlText w:val="%1."/>
      <w:lvlJc w:val="left"/>
      <w:pPr>
        <w:tabs>
          <w:tab w:val="num" w:pos="435"/>
        </w:tabs>
        <w:ind w:left="435" w:hanging="435"/>
      </w:pPr>
      <w:rPr>
        <w:rFonts w:cs="Times New Roman" w:hint="default"/>
        <w:b w:val="0"/>
      </w:rPr>
    </w:lvl>
  </w:abstractNum>
  <w:abstractNum w:abstractNumId="29">
    <w:nsid w:val="49947943"/>
    <w:multiLevelType w:val="hybridMultilevel"/>
    <w:tmpl w:val="C30E6392"/>
    <w:lvl w:ilvl="0" w:tplc="69AC8640">
      <w:start w:val="1"/>
      <w:numFmt w:val="lowerLetter"/>
      <w:lvlText w:val="%1."/>
      <w:lvlJc w:val="left"/>
      <w:pPr>
        <w:tabs>
          <w:tab w:val="num" w:pos="795"/>
        </w:tabs>
        <w:ind w:left="795" w:hanging="360"/>
      </w:pPr>
      <w:rPr>
        <w:rFonts w:cs="Times New Roman" w:hint="default"/>
      </w:rPr>
    </w:lvl>
    <w:lvl w:ilvl="1" w:tplc="04090019" w:tentative="1">
      <w:start w:val="1"/>
      <w:numFmt w:val="lowerLetter"/>
      <w:lvlText w:val="%2."/>
      <w:lvlJc w:val="left"/>
      <w:pPr>
        <w:tabs>
          <w:tab w:val="num" w:pos="1515"/>
        </w:tabs>
        <w:ind w:left="1515" w:hanging="360"/>
      </w:pPr>
      <w:rPr>
        <w:rFonts w:cs="Times New Roman"/>
      </w:rPr>
    </w:lvl>
    <w:lvl w:ilvl="2" w:tplc="0409001B" w:tentative="1">
      <w:start w:val="1"/>
      <w:numFmt w:val="lowerRoman"/>
      <w:lvlText w:val="%3."/>
      <w:lvlJc w:val="right"/>
      <w:pPr>
        <w:tabs>
          <w:tab w:val="num" w:pos="2235"/>
        </w:tabs>
        <w:ind w:left="2235" w:hanging="180"/>
      </w:pPr>
      <w:rPr>
        <w:rFonts w:cs="Times New Roman"/>
      </w:rPr>
    </w:lvl>
    <w:lvl w:ilvl="3" w:tplc="0409000F" w:tentative="1">
      <w:start w:val="1"/>
      <w:numFmt w:val="decimal"/>
      <w:lvlText w:val="%4."/>
      <w:lvlJc w:val="left"/>
      <w:pPr>
        <w:tabs>
          <w:tab w:val="num" w:pos="2955"/>
        </w:tabs>
        <w:ind w:left="2955" w:hanging="360"/>
      </w:pPr>
      <w:rPr>
        <w:rFonts w:cs="Times New Roman"/>
      </w:rPr>
    </w:lvl>
    <w:lvl w:ilvl="4" w:tplc="04090019" w:tentative="1">
      <w:start w:val="1"/>
      <w:numFmt w:val="lowerLetter"/>
      <w:lvlText w:val="%5."/>
      <w:lvlJc w:val="left"/>
      <w:pPr>
        <w:tabs>
          <w:tab w:val="num" w:pos="3675"/>
        </w:tabs>
        <w:ind w:left="3675" w:hanging="360"/>
      </w:pPr>
      <w:rPr>
        <w:rFonts w:cs="Times New Roman"/>
      </w:rPr>
    </w:lvl>
    <w:lvl w:ilvl="5" w:tplc="0409001B" w:tentative="1">
      <w:start w:val="1"/>
      <w:numFmt w:val="lowerRoman"/>
      <w:lvlText w:val="%6."/>
      <w:lvlJc w:val="right"/>
      <w:pPr>
        <w:tabs>
          <w:tab w:val="num" w:pos="4395"/>
        </w:tabs>
        <w:ind w:left="4395" w:hanging="180"/>
      </w:pPr>
      <w:rPr>
        <w:rFonts w:cs="Times New Roman"/>
      </w:rPr>
    </w:lvl>
    <w:lvl w:ilvl="6" w:tplc="0409000F" w:tentative="1">
      <w:start w:val="1"/>
      <w:numFmt w:val="decimal"/>
      <w:lvlText w:val="%7."/>
      <w:lvlJc w:val="left"/>
      <w:pPr>
        <w:tabs>
          <w:tab w:val="num" w:pos="5115"/>
        </w:tabs>
        <w:ind w:left="5115" w:hanging="360"/>
      </w:pPr>
      <w:rPr>
        <w:rFonts w:cs="Times New Roman"/>
      </w:rPr>
    </w:lvl>
    <w:lvl w:ilvl="7" w:tplc="04090019" w:tentative="1">
      <w:start w:val="1"/>
      <w:numFmt w:val="lowerLetter"/>
      <w:lvlText w:val="%8."/>
      <w:lvlJc w:val="left"/>
      <w:pPr>
        <w:tabs>
          <w:tab w:val="num" w:pos="5835"/>
        </w:tabs>
        <w:ind w:left="5835" w:hanging="360"/>
      </w:pPr>
      <w:rPr>
        <w:rFonts w:cs="Times New Roman"/>
      </w:rPr>
    </w:lvl>
    <w:lvl w:ilvl="8" w:tplc="0409001B" w:tentative="1">
      <w:start w:val="1"/>
      <w:numFmt w:val="lowerRoman"/>
      <w:lvlText w:val="%9."/>
      <w:lvlJc w:val="right"/>
      <w:pPr>
        <w:tabs>
          <w:tab w:val="num" w:pos="6555"/>
        </w:tabs>
        <w:ind w:left="6555" w:hanging="180"/>
      </w:pPr>
      <w:rPr>
        <w:rFonts w:cs="Times New Roman"/>
      </w:rPr>
    </w:lvl>
  </w:abstractNum>
  <w:abstractNum w:abstractNumId="30">
    <w:nsid w:val="4BC87DBB"/>
    <w:multiLevelType w:val="singleLevel"/>
    <w:tmpl w:val="0409000F"/>
    <w:lvl w:ilvl="0">
      <w:start w:val="1"/>
      <w:numFmt w:val="decimal"/>
      <w:lvlText w:val="%1."/>
      <w:lvlJc w:val="left"/>
      <w:pPr>
        <w:tabs>
          <w:tab w:val="num" w:pos="360"/>
        </w:tabs>
        <w:ind w:left="360" w:hanging="360"/>
      </w:pPr>
    </w:lvl>
  </w:abstractNum>
  <w:abstractNum w:abstractNumId="31">
    <w:nsid w:val="4C4C399A"/>
    <w:multiLevelType w:val="multilevel"/>
    <w:tmpl w:val="08DA15EE"/>
    <w:lvl w:ilvl="0">
      <w:start w:val="1"/>
      <w:numFmt w:val="upperLetter"/>
      <w:lvlText w:val="%1."/>
      <w:lvlJc w:val="left"/>
      <w:pPr>
        <w:tabs>
          <w:tab w:val="num" w:pos="360"/>
        </w:tabs>
        <w:ind w:left="360" w:hanging="360"/>
      </w:pPr>
      <w:rPr>
        <w:rFonts w:ascii="Arial" w:hAnsi="Arial" w:hint="default"/>
      </w:rPr>
    </w:lvl>
    <w:lvl w:ilvl="1">
      <w:start w:val="1"/>
      <w:numFmt w:val="decimal"/>
      <w:lvlText w:val="%2. "/>
      <w:lvlJc w:val="left"/>
      <w:pPr>
        <w:tabs>
          <w:tab w:val="num" w:pos="720"/>
        </w:tabs>
        <w:ind w:left="720" w:hanging="360"/>
      </w:pPr>
      <w:rPr>
        <w:rFonts w:ascii="Arial" w:hAnsi="Arial"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nsid w:val="51BE213A"/>
    <w:multiLevelType w:val="singleLevel"/>
    <w:tmpl w:val="AD1EF4DA"/>
    <w:lvl w:ilvl="0">
      <w:start w:val="2"/>
      <w:numFmt w:val="lowerLetter"/>
      <w:lvlText w:val="%1."/>
      <w:lvlJc w:val="left"/>
      <w:pPr>
        <w:tabs>
          <w:tab w:val="num" w:pos="792"/>
        </w:tabs>
        <w:ind w:left="792" w:hanging="360"/>
      </w:pPr>
      <w:rPr>
        <w:rFonts w:cs="Times New Roman" w:hint="default"/>
      </w:rPr>
    </w:lvl>
  </w:abstractNum>
  <w:abstractNum w:abstractNumId="33">
    <w:nsid w:val="5B4E2095"/>
    <w:multiLevelType w:val="singleLevel"/>
    <w:tmpl w:val="1D1E7E56"/>
    <w:lvl w:ilvl="0">
      <w:numFmt w:val="bullet"/>
      <w:lvlText w:val="·"/>
      <w:lvlJc w:val="left"/>
      <w:pPr>
        <w:tabs>
          <w:tab w:val="num" w:pos="1224"/>
        </w:tabs>
        <w:ind w:left="792"/>
      </w:pPr>
      <w:rPr>
        <w:rFonts w:ascii="Symbol" w:hAnsi="Symbol" w:hint="default"/>
        <w:color w:val="000000"/>
      </w:rPr>
    </w:lvl>
  </w:abstractNum>
  <w:abstractNum w:abstractNumId="34">
    <w:nsid w:val="5F476D87"/>
    <w:multiLevelType w:val="hybridMultilevel"/>
    <w:tmpl w:val="3C085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2BC2317"/>
    <w:multiLevelType w:val="hybridMultilevel"/>
    <w:tmpl w:val="325A2A32"/>
    <w:lvl w:ilvl="0" w:tplc="FFFFFFFF">
      <w:start w:val="1"/>
      <w:numFmt w:val="ideographDigital"/>
      <w:lvlText w:nul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65BA5B22"/>
    <w:multiLevelType w:val="hybridMultilevel"/>
    <w:tmpl w:val="F25AEB7E"/>
    <w:lvl w:ilvl="0" w:tplc="04090015">
      <w:start w:val="15"/>
      <w:numFmt w:val="upperLetter"/>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260"/>
        </w:tabs>
        <w:ind w:left="1260" w:hanging="360"/>
      </w:pPr>
      <w:rPr>
        <w:rFonts w:cs="Times New Roman"/>
      </w:rPr>
    </w:lvl>
    <w:lvl w:ilvl="2" w:tplc="0409001B" w:tentative="1">
      <w:start w:val="1"/>
      <w:numFmt w:val="lowerRoman"/>
      <w:lvlText w:val="%3."/>
      <w:lvlJc w:val="right"/>
      <w:pPr>
        <w:tabs>
          <w:tab w:val="num" w:pos="1980"/>
        </w:tabs>
        <w:ind w:left="1980" w:hanging="180"/>
      </w:pPr>
      <w:rPr>
        <w:rFonts w:cs="Times New Roman"/>
      </w:rPr>
    </w:lvl>
    <w:lvl w:ilvl="3" w:tplc="0409000F" w:tentative="1">
      <w:start w:val="1"/>
      <w:numFmt w:val="decimal"/>
      <w:lvlText w:val="%4."/>
      <w:lvlJc w:val="left"/>
      <w:pPr>
        <w:tabs>
          <w:tab w:val="num" w:pos="2700"/>
        </w:tabs>
        <w:ind w:left="2700" w:hanging="360"/>
      </w:pPr>
      <w:rPr>
        <w:rFonts w:cs="Times New Roman"/>
      </w:rPr>
    </w:lvl>
    <w:lvl w:ilvl="4" w:tplc="04090019" w:tentative="1">
      <w:start w:val="1"/>
      <w:numFmt w:val="lowerLetter"/>
      <w:lvlText w:val="%5."/>
      <w:lvlJc w:val="left"/>
      <w:pPr>
        <w:tabs>
          <w:tab w:val="num" w:pos="3420"/>
        </w:tabs>
        <w:ind w:left="3420" w:hanging="360"/>
      </w:pPr>
      <w:rPr>
        <w:rFonts w:cs="Times New Roman"/>
      </w:rPr>
    </w:lvl>
    <w:lvl w:ilvl="5" w:tplc="0409001B" w:tentative="1">
      <w:start w:val="1"/>
      <w:numFmt w:val="lowerRoman"/>
      <w:lvlText w:val="%6."/>
      <w:lvlJc w:val="right"/>
      <w:pPr>
        <w:tabs>
          <w:tab w:val="num" w:pos="4140"/>
        </w:tabs>
        <w:ind w:left="4140" w:hanging="180"/>
      </w:pPr>
      <w:rPr>
        <w:rFonts w:cs="Times New Roman"/>
      </w:rPr>
    </w:lvl>
    <w:lvl w:ilvl="6" w:tplc="0409000F" w:tentative="1">
      <w:start w:val="1"/>
      <w:numFmt w:val="decimal"/>
      <w:lvlText w:val="%7."/>
      <w:lvlJc w:val="left"/>
      <w:pPr>
        <w:tabs>
          <w:tab w:val="num" w:pos="4860"/>
        </w:tabs>
        <w:ind w:left="4860" w:hanging="360"/>
      </w:pPr>
      <w:rPr>
        <w:rFonts w:cs="Times New Roman"/>
      </w:rPr>
    </w:lvl>
    <w:lvl w:ilvl="7" w:tplc="04090019" w:tentative="1">
      <w:start w:val="1"/>
      <w:numFmt w:val="lowerLetter"/>
      <w:lvlText w:val="%8."/>
      <w:lvlJc w:val="left"/>
      <w:pPr>
        <w:tabs>
          <w:tab w:val="num" w:pos="5580"/>
        </w:tabs>
        <w:ind w:left="5580" w:hanging="360"/>
      </w:pPr>
      <w:rPr>
        <w:rFonts w:cs="Times New Roman"/>
      </w:rPr>
    </w:lvl>
    <w:lvl w:ilvl="8" w:tplc="0409001B" w:tentative="1">
      <w:start w:val="1"/>
      <w:numFmt w:val="lowerRoman"/>
      <w:lvlText w:val="%9."/>
      <w:lvlJc w:val="right"/>
      <w:pPr>
        <w:tabs>
          <w:tab w:val="num" w:pos="6300"/>
        </w:tabs>
        <w:ind w:left="6300" w:hanging="180"/>
      </w:pPr>
      <w:rPr>
        <w:rFonts w:cs="Times New Roman"/>
      </w:rPr>
    </w:lvl>
  </w:abstractNum>
  <w:abstractNum w:abstractNumId="37">
    <w:nsid w:val="65C9B603"/>
    <w:multiLevelType w:val="hybridMultilevel"/>
    <w:tmpl w:val="3B59F757"/>
    <w:lvl w:ilvl="0" w:tplc="FFFFFFFF">
      <w:start w:val="1"/>
      <w:numFmt w:val="ideographDigital"/>
      <w:lvlText w:nul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65EC5A9C"/>
    <w:multiLevelType w:val="hybridMultilevel"/>
    <w:tmpl w:val="6C84829E"/>
    <w:lvl w:ilvl="0" w:tplc="2696BA02">
      <w:start w:val="1"/>
      <w:numFmt w:val="decimal"/>
      <w:lvlText w:val="%1)"/>
      <w:lvlJc w:val="left"/>
      <w:pPr>
        <w:tabs>
          <w:tab w:val="num" w:pos="720"/>
        </w:tabs>
        <w:ind w:left="720" w:hanging="360"/>
      </w:pPr>
      <w:rPr>
        <w:rFonts w:cs="Times New Roman" w:hint="default"/>
        <w:sz w:val="18"/>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67128C80"/>
    <w:multiLevelType w:val="singleLevel"/>
    <w:tmpl w:val="41E2415E"/>
    <w:lvl w:ilvl="0">
      <w:start w:val="1"/>
      <w:numFmt w:val="decimal"/>
      <w:lvlText w:val="%1."/>
      <w:lvlJc w:val="left"/>
      <w:pPr>
        <w:tabs>
          <w:tab w:val="num" w:pos="360"/>
        </w:tabs>
        <w:ind w:left="360" w:hanging="360"/>
      </w:pPr>
      <w:rPr>
        <w:rFonts w:cs="Times New Roman"/>
        <w:color w:val="000000"/>
      </w:rPr>
    </w:lvl>
  </w:abstractNum>
  <w:abstractNum w:abstractNumId="40">
    <w:nsid w:val="673F39BB"/>
    <w:multiLevelType w:val="hybridMultilevel"/>
    <w:tmpl w:val="06067D8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nsid w:val="6EA15F4E"/>
    <w:multiLevelType w:val="singleLevel"/>
    <w:tmpl w:val="E1AE908A"/>
    <w:lvl w:ilvl="0">
      <w:start w:val="1"/>
      <w:numFmt w:val="decimal"/>
      <w:lvlText w:val="%1."/>
      <w:lvlJc w:val="left"/>
      <w:pPr>
        <w:tabs>
          <w:tab w:val="num" w:pos="435"/>
        </w:tabs>
        <w:ind w:left="435" w:hanging="435"/>
      </w:pPr>
      <w:rPr>
        <w:rFonts w:hint="default"/>
      </w:rPr>
    </w:lvl>
  </w:abstractNum>
  <w:abstractNum w:abstractNumId="42">
    <w:nsid w:val="6FEA2A95"/>
    <w:multiLevelType w:val="hybridMultilevel"/>
    <w:tmpl w:val="AA586579"/>
    <w:lvl w:ilvl="0" w:tplc="FFFFFFFF">
      <w:start w:val="1"/>
      <w:numFmt w:val="ideographDigital"/>
      <w:lvlText w:nul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3">
    <w:nsid w:val="729E59BC"/>
    <w:multiLevelType w:val="hybridMultilevel"/>
    <w:tmpl w:val="F3A2494C"/>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72B62542"/>
    <w:multiLevelType w:val="hybridMultilevel"/>
    <w:tmpl w:val="D9BD723B"/>
    <w:lvl w:ilvl="0" w:tplc="FFFFFFFF">
      <w:start w:val="1"/>
      <w:numFmt w:val="ideographDigital"/>
      <w:lvlText w:nul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5">
    <w:nsid w:val="75DD6355"/>
    <w:multiLevelType w:val="hybridMultilevel"/>
    <w:tmpl w:val="3B12992C"/>
    <w:lvl w:ilvl="0" w:tplc="780CE044">
      <w:start w:val="1"/>
      <w:numFmt w:val="lowerLetter"/>
      <w:lvlText w:val="%1."/>
      <w:lvlJc w:val="left"/>
      <w:pPr>
        <w:tabs>
          <w:tab w:val="num" w:pos="795"/>
        </w:tabs>
        <w:ind w:left="795" w:hanging="360"/>
      </w:pPr>
      <w:rPr>
        <w:rFonts w:cs="Times New Roman" w:hint="default"/>
      </w:rPr>
    </w:lvl>
    <w:lvl w:ilvl="1" w:tplc="04090019" w:tentative="1">
      <w:start w:val="1"/>
      <w:numFmt w:val="lowerLetter"/>
      <w:lvlText w:val="%2."/>
      <w:lvlJc w:val="left"/>
      <w:pPr>
        <w:tabs>
          <w:tab w:val="num" w:pos="1515"/>
        </w:tabs>
        <w:ind w:left="1515" w:hanging="360"/>
      </w:pPr>
      <w:rPr>
        <w:rFonts w:cs="Times New Roman"/>
      </w:rPr>
    </w:lvl>
    <w:lvl w:ilvl="2" w:tplc="0409001B" w:tentative="1">
      <w:start w:val="1"/>
      <w:numFmt w:val="lowerRoman"/>
      <w:lvlText w:val="%3."/>
      <w:lvlJc w:val="right"/>
      <w:pPr>
        <w:tabs>
          <w:tab w:val="num" w:pos="2235"/>
        </w:tabs>
        <w:ind w:left="2235" w:hanging="180"/>
      </w:pPr>
      <w:rPr>
        <w:rFonts w:cs="Times New Roman"/>
      </w:rPr>
    </w:lvl>
    <w:lvl w:ilvl="3" w:tplc="0409000F" w:tentative="1">
      <w:start w:val="1"/>
      <w:numFmt w:val="decimal"/>
      <w:lvlText w:val="%4."/>
      <w:lvlJc w:val="left"/>
      <w:pPr>
        <w:tabs>
          <w:tab w:val="num" w:pos="2955"/>
        </w:tabs>
        <w:ind w:left="2955" w:hanging="360"/>
      </w:pPr>
      <w:rPr>
        <w:rFonts w:cs="Times New Roman"/>
      </w:rPr>
    </w:lvl>
    <w:lvl w:ilvl="4" w:tplc="04090019" w:tentative="1">
      <w:start w:val="1"/>
      <w:numFmt w:val="lowerLetter"/>
      <w:lvlText w:val="%5."/>
      <w:lvlJc w:val="left"/>
      <w:pPr>
        <w:tabs>
          <w:tab w:val="num" w:pos="3675"/>
        </w:tabs>
        <w:ind w:left="3675" w:hanging="360"/>
      </w:pPr>
      <w:rPr>
        <w:rFonts w:cs="Times New Roman"/>
      </w:rPr>
    </w:lvl>
    <w:lvl w:ilvl="5" w:tplc="0409001B" w:tentative="1">
      <w:start w:val="1"/>
      <w:numFmt w:val="lowerRoman"/>
      <w:lvlText w:val="%6."/>
      <w:lvlJc w:val="right"/>
      <w:pPr>
        <w:tabs>
          <w:tab w:val="num" w:pos="4395"/>
        </w:tabs>
        <w:ind w:left="4395" w:hanging="180"/>
      </w:pPr>
      <w:rPr>
        <w:rFonts w:cs="Times New Roman"/>
      </w:rPr>
    </w:lvl>
    <w:lvl w:ilvl="6" w:tplc="0409000F" w:tentative="1">
      <w:start w:val="1"/>
      <w:numFmt w:val="decimal"/>
      <w:lvlText w:val="%7."/>
      <w:lvlJc w:val="left"/>
      <w:pPr>
        <w:tabs>
          <w:tab w:val="num" w:pos="5115"/>
        </w:tabs>
        <w:ind w:left="5115" w:hanging="360"/>
      </w:pPr>
      <w:rPr>
        <w:rFonts w:cs="Times New Roman"/>
      </w:rPr>
    </w:lvl>
    <w:lvl w:ilvl="7" w:tplc="04090019" w:tentative="1">
      <w:start w:val="1"/>
      <w:numFmt w:val="lowerLetter"/>
      <w:lvlText w:val="%8."/>
      <w:lvlJc w:val="left"/>
      <w:pPr>
        <w:tabs>
          <w:tab w:val="num" w:pos="5835"/>
        </w:tabs>
        <w:ind w:left="5835" w:hanging="360"/>
      </w:pPr>
      <w:rPr>
        <w:rFonts w:cs="Times New Roman"/>
      </w:rPr>
    </w:lvl>
    <w:lvl w:ilvl="8" w:tplc="0409001B" w:tentative="1">
      <w:start w:val="1"/>
      <w:numFmt w:val="lowerRoman"/>
      <w:lvlText w:val="%9."/>
      <w:lvlJc w:val="right"/>
      <w:pPr>
        <w:tabs>
          <w:tab w:val="num" w:pos="6555"/>
        </w:tabs>
        <w:ind w:left="6555" w:hanging="180"/>
      </w:pPr>
      <w:rPr>
        <w:rFonts w:cs="Times New Roman"/>
      </w:rPr>
    </w:lvl>
  </w:abstractNum>
  <w:abstractNum w:abstractNumId="46">
    <w:nsid w:val="76E749F5"/>
    <w:multiLevelType w:val="hybridMultilevel"/>
    <w:tmpl w:val="1EE47980"/>
    <w:lvl w:ilvl="0" w:tplc="0409000F">
      <w:start w:val="1"/>
      <w:numFmt w:val="decimal"/>
      <w:lvlText w:val="%1."/>
      <w:lvlJc w:val="left"/>
      <w:pPr>
        <w:ind w:left="1449" w:hanging="360"/>
      </w:pPr>
    </w:lvl>
    <w:lvl w:ilvl="1" w:tplc="04090019" w:tentative="1">
      <w:start w:val="1"/>
      <w:numFmt w:val="lowerLetter"/>
      <w:lvlText w:val="%2."/>
      <w:lvlJc w:val="left"/>
      <w:pPr>
        <w:ind w:left="2169" w:hanging="360"/>
      </w:pPr>
    </w:lvl>
    <w:lvl w:ilvl="2" w:tplc="0409001B" w:tentative="1">
      <w:start w:val="1"/>
      <w:numFmt w:val="lowerRoman"/>
      <w:lvlText w:val="%3."/>
      <w:lvlJc w:val="right"/>
      <w:pPr>
        <w:ind w:left="2889" w:hanging="180"/>
      </w:pPr>
    </w:lvl>
    <w:lvl w:ilvl="3" w:tplc="0409000F" w:tentative="1">
      <w:start w:val="1"/>
      <w:numFmt w:val="decimal"/>
      <w:lvlText w:val="%4."/>
      <w:lvlJc w:val="left"/>
      <w:pPr>
        <w:ind w:left="3609" w:hanging="360"/>
      </w:pPr>
    </w:lvl>
    <w:lvl w:ilvl="4" w:tplc="04090019" w:tentative="1">
      <w:start w:val="1"/>
      <w:numFmt w:val="lowerLetter"/>
      <w:lvlText w:val="%5."/>
      <w:lvlJc w:val="left"/>
      <w:pPr>
        <w:ind w:left="4329" w:hanging="360"/>
      </w:pPr>
    </w:lvl>
    <w:lvl w:ilvl="5" w:tplc="0409001B" w:tentative="1">
      <w:start w:val="1"/>
      <w:numFmt w:val="lowerRoman"/>
      <w:lvlText w:val="%6."/>
      <w:lvlJc w:val="right"/>
      <w:pPr>
        <w:ind w:left="5049" w:hanging="180"/>
      </w:pPr>
    </w:lvl>
    <w:lvl w:ilvl="6" w:tplc="0409000F" w:tentative="1">
      <w:start w:val="1"/>
      <w:numFmt w:val="decimal"/>
      <w:lvlText w:val="%7."/>
      <w:lvlJc w:val="left"/>
      <w:pPr>
        <w:ind w:left="5769" w:hanging="360"/>
      </w:pPr>
    </w:lvl>
    <w:lvl w:ilvl="7" w:tplc="04090019" w:tentative="1">
      <w:start w:val="1"/>
      <w:numFmt w:val="lowerLetter"/>
      <w:lvlText w:val="%8."/>
      <w:lvlJc w:val="left"/>
      <w:pPr>
        <w:ind w:left="6489" w:hanging="360"/>
      </w:pPr>
    </w:lvl>
    <w:lvl w:ilvl="8" w:tplc="0409001B" w:tentative="1">
      <w:start w:val="1"/>
      <w:numFmt w:val="lowerRoman"/>
      <w:lvlText w:val="%9."/>
      <w:lvlJc w:val="right"/>
      <w:pPr>
        <w:ind w:left="7209" w:hanging="180"/>
      </w:pPr>
    </w:lvl>
  </w:abstractNum>
  <w:abstractNum w:abstractNumId="47">
    <w:nsid w:val="7C3126F5"/>
    <w:multiLevelType w:val="singleLevel"/>
    <w:tmpl w:val="6A0607DE"/>
    <w:lvl w:ilvl="0">
      <w:start w:val="1"/>
      <w:numFmt w:val="lowerLetter"/>
      <w:lvlText w:val="%1."/>
      <w:lvlJc w:val="left"/>
      <w:pPr>
        <w:tabs>
          <w:tab w:val="num" w:pos="867"/>
        </w:tabs>
        <w:ind w:left="867" w:hanging="435"/>
      </w:pPr>
      <w:rPr>
        <w:rFonts w:cs="Times New Roman" w:hint="default"/>
      </w:rPr>
    </w:lvl>
  </w:abstractNum>
  <w:num w:numId="1">
    <w:abstractNumId w:val="13"/>
  </w:num>
  <w:num w:numId="2">
    <w:abstractNumId w:val="6"/>
  </w:num>
  <w:num w:numId="3">
    <w:abstractNumId w:val="1"/>
  </w:num>
  <w:num w:numId="4">
    <w:abstractNumId w:val="5"/>
  </w:num>
  <w:num w:numId="5">
    <w:abstractNumId w:val="9"/>
  </w:num>
  <w:num w:numId="6">
    <w:abstractNumId w:val="8"/>
  </w:num>
  <w:num w:numId="7">
    <w:abstractNumId w:val="44"/>
  </w:num>
  <w:num w:numId="8">
    <w:abstractNumId w:val="3"/>
  </w:num>
  <w:num w:numId="9">
    <w:abstractNumId w:val="35"/>
  </w:num>
  <w:num w:numId="10">
    <w:abstractNumId w:val="4"/>
  </w:num>
  <w:num w:numId="11">
    <w:abstractNumId w:val="37"/>
  </w:num>
  <w:num w:numId="12">
    <w:abstractNumId w:val="10"/>
  </w:num>
  <w:num w:numId="13">
    <w:abstractNumId w:val="0"/>
  </w:num>
  <w:num w:numId="14">
    <w:abstractNumId w:val="11"/>
  </w:num>
  <w:num w:numId="15">
    <w:abstractNumId w:val="20"/>
  </w:num>
  <w:num w:numId="16">
    <w:abstractNumId w:val="38"/>
  </w:num>
  <w:num w:numId="17">
    <w:abstractNumId w:val="2"/>
  </w:num>
  <w:num w:numId="18">
    <w:abstractNumId w:val="36"/>
  </w:num>
  <w:num w:numId="19">
    <w:abstractNumId w:val="17"/>
  </w:num>
  <w:num w:numId="20">
    <w:abstractNumId w:val="39"/>
  </w:num>
  <w:num w:numId="21">
    <w:abstractNumId w:val="33"/>
  </w:num>
  <w:num w:numId="22">
    <w:abstractNumId w:val="16"/>
  </w:num>
  <w:num w:numId="23">
    <w:abstractNumId w:val="25"/>
  </w:num>
  <w:num w:numId="24">
    <w:abstractNumId w:val="15"/>
  </w:num>
  <w:num w:numId="25">
    <w:abstractNumId w:val="43"/>
  </w:num>
  <w:num w:numId="26">
    <w:abstractNumId w:val="26"/>
  </w:num>
  <w:num w:numId="27">
    <w:abstractNumId w:val="24"/>
  </w:num>
  <w:num w:numId="28">
    <w:abstractNumId w:val="27"/>
  </w:num>
  <w:num w:numId="29">
    <w:abstractNumId w:val="12"/>
  </w:num>
  <w:num w:numId="30">
    <w:abstractNumId w:val="23"/>
  </w:num>
  <w:num w:numId="31">
    <w:abstractNumId w:val="14"/>
  </w:num>
  <w:num w:numId="32">
    <w:abstractNumId w:val="40"/>
  </w:num>
  <w:num w:numId="33">
    <w:abstractNumId w:val="46"/>
  </w:num>
  <w:num w:numId="34">
    <w:abstractNumId w:val="19"/>
  </w:num>
  <w:num w:numId="35">
    <w:abstractNumId w:val="28"/>
  </w:num>
  <w:num w:numId="36">
    <w:abstractNumId w:val="32"/>
  </w:num>
  <w:num w:numId="37">
    <w:abstractNumId w:val="47"/>
  </w:num>
  <w:num w:numId="38">
    <w:abstractNumId w:val="45"/>
  </w:num>
  <w:num w:numId="39">
    <w:abstractNumId w:val="29"/>
  </w:num>
  <w:num w:numId="40">
    <w:abstractNumId w:val="21"/>
  </w:num>
  <w:num w:numId="41">
    <w:abstractNumId w:val="41"/>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num>
  <w:num w:numId="44">
    <w:abstractNumId w:val="31"/>
  </w:num>
  <w:num w:numId="45">
    <w:abstractNumId w:val="7"/>
  </w:num>
  <w:num w:numId="46">
    <w:abstractNumId w:val="34"/>
  </w:num>
  <w:num w:numId="4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7169"/>
  </w:hdrShapeDefaults>
  <w:footnotePr>
    <w:footnote w:id="0"/>
    <w:footnote w:id="1"/>
  </w:footnotePr>
  <w:endnotePr>
    <w:endnote w:id="0"/>
    <w:endnote w:id="1"/>
  </w:endnotePr>
  <w:compat>
    <w:spaceForUL/>
    <w:balanceSingleByteDoubleByteWidth/>
    <w:doNotLeaveBackslashAlone/>
    <w:ulTrailSpace/>
    <w:doNotExpandShiftReturn/>
    <w:adjustLineHeightInTable/>
  </w:compat>
  <w:rsids>
    <w:rsidRoot w:val="00033569"/>
    <w:rsid w:val="00011437"/>
    <w:rsid w:val="00012BAF"/>
    <w:rsid w:val="00033569"/>
    <w:rsid w:val="0003384B"/>
    <w:rsid w:val="00043395"/>
    <w:rsid w:val="00052B7D"/>
    <w:rsid w:val="00061B7B"/>
    <w:rsid w:val="00062E48"/>
    <w:rsid w:val="000676E1"/>
    <w:rsid w:val="000771B0"/>
    <w:rsid w:val="000A4AA3"/>
    <w:rsid w:val="000C1649"/>
    <w:rsid w:val="000F54CC"/>
    <w:rsid w:val="000F6C20"/>
    <w:rsid w:val="00103843"/>
    <w:rsid w:val="00111504"/>
    <w:rsid w:val="001404C4"/>
    <w:rsid w:val="0014060E"/>
    <w:rsid w:val="00143B94"/>
    <w:rsid w:val="00164B6F"/>
    <w:rsid w:val="001718DD"/>
    <w:rsid w:val="00177E12"/>
    <w:rsid w:val="00196D53"/>
    <w:rsid w:val="001B77E3"/>
    <w:rsid w:val="00201693"/>
    <w:rsid w:val="00265B6E"/>
    <w:rsid w:val="00274DA3"/>
    <w:rsid w:val="00275C57"/>
    <w:rsid w:val="00283BD9"/>
    <w:rsid w:val="00294C3F"/>
    <w:rsid w:val="002A7C02"/>
    <w:rsid w:val="003078A1"/>
    <w:rsid w:val="00307D31"/>
    <w:rsid w:val="003168E9"/>
    <w:rsid w:val="003266BA"/>
    <w:rsid w:val="00384E87"/>
    <w:rsid w:val="00387BEB"/>
    <w:rsid w:val="00397655"/>
    <w:rsid w:val="003C60CF"/>
    <w:rsid w:val="003E2461"/>
    <w:rsid w:val="003F501B"/>
    <w:rsid w:val="004056F4"/>
    <w:rsid w:val="0041037F"/>
    <w:rsid w:val="0041593A"/>
    <w:rsid w:val="004165EA"/>
    <w:rsid w:val="00447F10"/>
    <w:rsid w:val="00452D18"/>
    <w:rsid w:val="004628B9"/>
    <w:rsid w:val="00465911"/>
    <w:rsid w:val="00475866"/>
    <w:rsid w:val="00475D59"/>
    <w:rsid w:val="00487610"/>
    <w:rsid w:val="00494C4C"/>
    <w:rsid w:val="004C6D11"/>
    <w:rsid w:val="004D4F9E"/>
    <w:rsid w:val="005067C6"/>
    <w:rsid w:val="0053763E"/>
    <w:rsid w:val="005408ED"/>
    <w:rsid w:val="00545F91"/>
    <w:rsid w:val="00557189"/>
    <w:rsid w:val="00583E40"/>
    <w:rsid w:val="00591A10"/>
    <w:rsid w:val="00595C8F"/>
    <w:rsid w:val="005C4255"/>
    <w:rsid w:val="005F7B70"/>
    <w:rsid w:val="006037D4"/>
    <w:rsid w:val="00616863"/>
    <w:rsid w:val="006367B6"/>
    <w:rsid w:val="00647D96"/>
    <w:rsid w:val="00655B3F"/>
    <w:rsid w:val="0067474D"/>
    <w:rsid w:val="006C169A"/>
    <w:rsid w:val="006C3383"/>
    <w:rsid w:val="006D7F32"/>
    <w:rsid w:val="006E5CD8"/>
    <w:rsid w:val="00702363"/>
    <w:rsid w:val="007127DB"/>
    <w:rsid w:val="00725A2A"/>
    <w:rsid w:val="00741A7E"/>
    <w:rsid w:val="00744162"/>
    <w:rsid w:val="00745510"/>
    <w:rsid w:val="007723DA"/>
    <w:rsid w:val="007F12B7"/>
    <w:rsid w:val="00817671"/>
    <w:rsid w:val="00820F7C"/>
    <w:rsid w:val="008240CE"/>
    <w:rsid w:val="00833F13"/>
    <w:rsid w:val="00836BF7"/>
    <w:rsid w:val="0084562C"/>
    <w:rsid w:val="00864299"/>
    <w:rsid w:val="008646B5"/>
    <w:rsid w:val="008654D8"/>
    <w:rsid w:val="00872C56"/>
    <w:rsid w:val="008A0082"/>
    <w:rsid w:val="008B0018"/>
    <w:rsid w:val="008D2111"/>
    <w:rsid w:val="008D663C"/>
    <w:rsid w:val="008D7C16"/>
    <w:rsid w:val="008F729F"/>
    <w:rsid w:val="0091519E"/>
    <w:rsid w:val="00916F93"/>
    <w:rsid w:val="00922E70"/>
    <w:rsid w:val="009459C7"/>
    <w:rsid w:val="00956BAD"/>
    <w:rsid w:val="00960069"/>
    <w:rsid w:val="00972D20"/>
    <w:rsid w:val="00982226"/>
    <w:rsid w:val="009957DB"/>
    <w:rsid w:val="00995E6E"/>
    <w:rsid w:val="00996A05"/>
    <w:rsid w:val="009C0A17"/>
    <w:rsid w:val="009C7D8F"/>
    <w:rsid w:val="009D7D54"/>
    <w:rsid w:val="009E2C81"/>
    <w:rsid w:val="009F46E4"/>
    <w:rsid w:val="00A06A25"/>
    <w:rsid w:val="00A3765F"/>
    <w:rsid w:val="00A545C3"/>
    <w:rsid w:val="00A5766B"/>
    <w:rsid w:val="00A67A9F"/>
    <w:rsid w:val="00A724F0"/>
    <w:rsid w:val="00A76EC1"/>
    <w:rsid w:val="00A86056"/>
    <w:rsid w:val="00AB5646"/>
    <w:rsid w:val="00AC2ADE"/>
    <w:rsid w:val="00AD3DD3"/>
    <w:rsid w:val="00AD44EF"/>
    <w:rsid w:val="00AE20F5"/>
    <w:rsid w:val="00AF5B3E"/>
    <w:rsid w:val="00B2537A"/>
    <w:rsid w:val="00B40F6B"/>
    <w:rsid w:val="00B42336"/>
    <w:rsid w:val="00B42658"/>
    <w:rsid w:val="00B505FF"/>
    <w:rsid w:val="00B6044B"/>
    <w:rsid w:val="00B6152F"/>
    <w:rsid w:val="00B620E8"/>
    <w:rsid w:val="00BA00DC"/>
    <w:rsid w:val="00BA7842"/>
    <w:rsid w:val="00BB3A98"/>
    <w:rsid w:val="00BC17A7"/>
    <w:rsid w:val="00BE2BE7"/>
    <w:rsid w:val="00C24418"/>
    <w:rsid w:val="00C81021"/>
    <w:rsid w:val="00C90EA6"/>
    <w:rsid w:val="00CB0974"/>
    <w:rsid w:val="00CB343F"/>
    <w:rsid w:val="00CB3623"/>
    <w:rsid w:val="00CC24BA"/>
    <w:rsid w:val="00CC67E8"/>
    <w:rsid w:val="00CD1473"/>
    <w:rsid w:val="00CD31C8"/>
    <w:rsid w:val="00CD5A73"/>
    <w:rsid w:val="00CE7474"/>
    <w:rsid w:val="00D052A8"/>
    <w:rsid w:val="00D25D02"/>
    <w:rsid w:val="00D662FF"/>
    <w:rsid w:val="00D74B43"/>
    <w:rsid w:val="00D77735"/>
    <w:rsid w:val="00D84DFA"/>
    <w:rsid w:val="00D85756"/>
    <w:rsid w:val="00DA7128"/>
    <w:rsid w:val="00DF1374"/>
    <w:rsid w:val="00E14442"/>
    <w:rsid w:val="00E20DD9"/>
    <w:rsid w:val="00E31F46"/>
    <w:rsid w:val="00E4500E"/>
    <w:rsid w:val="00E5761A"/>
    <w:rsid w:val="00E865C0"/>
    <w:rsid w:val="00EA16A1"/>
    <w:rsid w:val="00EA50B5"/>
    <w:rsid w:val="00EE47D5"/>
    <w:rsid w:val="00EF1DFB"/>
    <w:rsid w:val="00F25523"/>
    <w:rsid w:val="00F2570A"/>
    <w:rsid w:val="00F44810"/>
    <w:rsid w:val="00F50CE6"/>
    <w:rsid w:val="00F610A3"/>
    <w:rsid w:val="00F65032"/>
    <w:rsid w:val="00F728A4"/>
    <w:rsid w:val="00F749BD"/>
    <w:rsid w:val="00F938DA"/>
    <w:rsid w:val="00FB1334"/>
    <w:rsid w:val="00FB2E06"/>
    <w:rsid w:val="00FB6DC5"/>
    <w:rsid w:val="00FC1DF9"/>
    <w:rsid w:val="00FF088C"/>
    <w:rsid w:val="00FF64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7E3"/>
    <w:pPr>
      <w:spacing w:after="200" w:line="276" w:lineRule="auto"/>
    </w:pPr>
    <w:rPr>
      <w:rFonts w:cs="Times New Roman"/>
      <w:sz w:val="22"/>
      <w:szCs w:val="22"/>
    </w:rPr>
  </w:style>
  <w:style w:type="paragraph" w:styleId="Heading1">
    <w:name w:val="heading 1"/>
    <w:basedOn w:val="Normal"/>
    <w:next w:val="Normal"/>
    <w:link w:val="Heading1Char"/>
    <w:uiPriority w:val="9"/>
    <w:qFormat/>
    <w:rsid w:val="00062E48"/>
    <w:pPr>
      <w:keepNext/>
      <w:spacing w:after="0" w:line="240" w:lineRule="auto"/>
      <w:outlineLvl w:val="0"/>
    </w:pPr>
    <w:rPr>
      <w:rFonts w:ascii="Times New Roman" w:hAnsi="Times New Roman"/>
      <w:b/>
      <w:bCs/>
      <w:spacing w:val="-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062E48"/>
    <w:rPr>
      <w:rFonts w:ascii="Times New Roman" w:hAnsi="Times New Roman" w:cs="Times New Roman"/>
      <w:b/>
      <w:bCs/>
      <w:spacing w:val="-8"/>
      <w:sz w:val="24"/>
      <w:szCs w:val="24"/>
    </w:rPr>
  </w:style>
  <w:style w:type="paragraph" w:customStyle="1" w:styleId="Default">
    <w:name w:val="Default"/>
    <w:rsid w:val="001B77E3"/>
    <w:pPr>
      <w:widowControl w:val="0"/>
      <w:autoSpaceDE w:val="0"/>
      <w:autoSpaceDN w:val="0"/>
      <w:adjustRightInd w:val="0"/>
    </w:pPr>
    <w:rPr>
      <w:rFonts w:ascii="AJFEEN+TimesNewRoman" w:hAnsi="AJFEEN+TimesNewRoman" w:cs="AJFEEN+TimesNewRoman"/>
      <w:color w:val="000000"/>
      <w:sz w:val="24"/>
      <w:szCs w:val="24"/>
    </w:rPr>
  </w:style>
  <w:style w:type="paragraph" w:customStyle="1" w:styleId="CM1">
    <w:name w:val="CM1"/>
    <w:basedOn w:val="Default"/>
    <w:next w:val="Default"/>
    <w:uiPriority w:val="99"/>
    <w:rsid w:val="001B77E3"/>
    <w:pPr>
      <w:spacing w:line="186" w:lineRule="atLeast"/>
    </w:pPr>
    <w:rPr>
      <w:rFonts w:cs="Times New Roman"/>
      <w:color w:val="auto"/>
    </w:rPr>
  </w:style>
  <w:style w:type="paragraph" w:customStyle="1" w:styleId="CM47">
    <w:name w:val="CM47"/>
    <w:basedOn w:val="Default"/>
    <w:next w:val="Default"/>
    <w:uiPriority w:val="99"/>
    <w:rsid w:val="001B77E3"/>
    <w:rPr>
      <w:rFonts w:cs="Times New Roman"/>
      <w:color w:val="auto"/>
    </w:rPr>
  </w:style>
  <w:style w:type="paragraph" w:customStyle="1" w:styleId="CM48">
    <w:name w:val="CM48"/>
    <w:basedOn w:val="Default"/>
    <w:next w:val="Default"/>
    <w:uiPriority w:val="99"/>
    <w:rsid w:val="001B77E3"/>
    <w:rPr>
      <w:rFonts w:cs="Times New Roman"/>
      <w:color w:val="auto"/>
    </w:rPr>
  </w:style>
  <w:style w:type="paragraph" w:customStyle="1" w:styleId="CM2">
    <w:name w:val="CM2"/>
    <w:basedOn w:val="Default"/>
    <w:next w:val="Default"/>
    <w:uiPriority w:val="99"/>
    <w:rsid w:val="001B77E3"/>
    <w:pPr>
      <w:spacing w:line="553" w:lineRule="atLeast"/>
    </w:pPr>
    <w:rPr>
      <w:rFonts w:cs="Times New Roman"/>
      <w:color w:val="auto"/>
    </w:rPr>
  </w:style>
  <w:style w:type="paragraph" w:customStyle="1" w:styleId="CM49">
    <w:name w:val="CM49"/>
    <w:basedOn w:val="Default"/>
    <w:next w:val="Default"/>
    <w:uiPriority w:val="99"/>
    <w:rsid w:val="001B77E3"/>
    <w:rPr>
      <w:rFonts w:cs="Times New Roman"/>
      <w:color w:val="auto"/>
    </w:rPr>
  </w:style>
  <w:style w:type="paragraph" w:customStyle="1" w:styleId="CM3">
    <w:name w:val="CM3"/>
    <w:basedOn w:val="Default"/>
    <w:next w:val="Default"/>
    <w:uiPriority w:val="99"/>
    <w:rsid w:val="001B77E3"/>
    <w:rPr>
      <w:rFonts w:cs="Times New Roman"/>
      <w:color w:val="auto"/>
    </w:rPr>
  </w:style>
  <w:style w:type="paragraph" w:customStyle="1" w:styleId="CM51">
    <w:name w:val="CM51"/>
    <w:basedOn w:val="Default"/>
    <w:next w:val="Default"/>
    <w:uiPriority w:val="99"/>
    <w:rsid w:val="001B77E3"/>
    <w:rPr>
      <w:rFonts w:cs="Times New Roman"/>
      <w:color w:val="auto"/>
    </w:rPr>
  </w:style>
  <w:style w:type="paragraph" w:customStyle="1" w:styleId="CM4">
    <w:name w:val="CM4"/>
    <w:basedOn w:val="Default"/>
    <w:next w:val="Default"/>
    <w:uiPriority w:val="99"/>
    <w:rsid w:val="001B77E3"/>
    <w:pPr>
      <w:spacing w:line="448" w:lineRule="atLeast"/>
    </w:pPr>
    <w:rPr>
      <w:rFonts w:cs="Times New Roman"/>
      <w:color w:val="auto"/>
    </w:rPr>
  </w:style>
  <w:style w:type="paragraph" w:customStyle="1" w:styleId="CM52">
    <w:name w:val="CM52"/>
    <w:basedOn w:val="Default"/>
    <w:next w:val="Default"/>
    <w:uiPriority w:val="99"/>
    <w:rsid w:val="001B77E3"/>
    <w:rPr>
      <w:rFonts w:cs="Times New Roman"/>
      <w:color w:val="auto"/>
    </w:rPr>
  </w:style>
  <w:style w:type="paragraph" w:customStyle="1" w:styleId="CM5">
    <w:name w:val="CM5"/>
    <w:basedOn w:val="Default"/>
    <w:next w:val="Default"/>
    <w:uiPriority w:val="99"/>
    <w:rsid w:val="001B77E3"/>
    <w:rPr>
      <w:rFonts w:cs="Times New Roman"/>
      <w:color w:val="auto"/>
    </w:rPr>
  </w:style>
  <w:style w:type="paragraph" w:customStyle="1" w:styleId="CM6">
    <w:name w:val="CM6"/>
    <w:basedOn w:val="Default"/>
    <w:next w:val="Default"/>
    <w:uiPriority w:val="99"/>
    <w:rsid w:val="001B77E3"/>
    <w:rPr>
      <w:rFonts w:cs="Times New Roman"/>
      <w:color w:val="auto"/>
    </w:rPr>
  </w:style>
  <w:style w:type="paragraph" w:customStyle="1" w:styleId="CM7">
    <w:name w:val="CM7"/>
    <w:basedOn w:val="Default"/>
    <w:next w:val="Default"/>
    <w:uiPriority w:val="99"/>
    <w:rsid w:val="001B77E3"/>
    <w:pPr>
      <w:spacing w:line="231" w:lineRule="atLeast"/>
    </w:pPr>
    <w:rPr>
      <w:rFonts w:cs="Times New Roman"/>
      <w:color w:val="auto"/>
    </w:rPr>
  </w:style>
  <w:style w:type="paragraph" w:customStyle="1" w:styleId="CM50">
    <w:name w:val="CM50"/>
    <w:basedOn w:val="Default"/>
    <w:next w:val="Default"/>
    <w:uiPriority w:val="99"/>
    <w:rsid w:val="001B77E3"/>
    <w:rPr>
      <w:rFonts w:cs="Times New Roman"/>
      <w:color w:val="auto"/>
    </w:rPr>
  </w:style>
  <w:style w:type="paragraph" w:customStyle="1" w:styleId="CM8">
    <w:name w:val="CM8"/>
    <w:basedOn w:val="Default"/>
    <w:next w:val="Default"/>
    <w:uiPriority w:val="99"/>
    <w:rsid w:val="001B77E3"/>
    <w:pPr>
      <w:spacing w:line="231" w:lineRule="atLeast"/>
    </w:pPr>
    <w:rPr>
      <w:rFonts w:cs="Times New Roman"/>
      <w:color w:val="auto"/>
    </w:rPr>
  </w:style>
  <w:style w:type="paragraph" w:customStyle="1" w:styleId="CM9">
    <w:name w:val="CM9"/>
    <w:basedOn w:val="Default"/>
    <w:next w:val="Default"/>
    <w:uiPriority w:val="99"/>
    <w:rsid w:val="001B77E3"/>
    <w:rPr>
      <w:rFonts w:cs="Times New Roman"/>
      <w:color w:val="auto"/>
    </w:rPr>
  </w:style>
  <w:style w:type="paragraph" w:customStyle="1" w:styleId="CM10">
    <w:name w:val="CM10"/>
    <w:basedOn w:val="Default"/>
    <w:next w:val="Default"/>
    <w:uiPriority w:val="99"/>
    <w:rsid w:val="001B77E3"/>
    <w:rPr>
      <w:rFonts w:cs="Times New Roman"/>
      <w:color w:val="auto"/>
    </w:rPr>
  </w:style>
  <w:style w:type="paragraph" w:customStyle="1" w:styleId="CM11">
    <w:name w:val="CM11"/>
    <w:basedOn w:val="Default"/>
    <w:next w:val="Default"/>
    <w:uiPriority w:val="99"/>
    <w:rsid w:val="001B77E3"/>
    <w:rPr>
      <w:rFonts w:cs="Times New Roman"/>
      <w:color w:val="auto"/>
    </w:rPr>
  </w:style>
  <w:style w:type="paragraph" w:customStyle="1" w:styleId="CM54">
    <w:name w:val="CM54"/>
    <w:basedOn w:val="Default"/>
    <w:next w:val="Default"/>
    <w:uiPriority w:val="99"/>
    <w:rsid w:val="001B77E3"/>
    <w:rPr>
      <w:rFonts w:cs="Times New Roman"/>
      <w:color w:val="auto"/>
    </w:rPr>
  </w:style>
  <w:style w:type="paragraph" w:customStyle="1" w:styleId="CM12">
    <w:name w:val="CM12"/>
    <w:basedOn w:val="Default"/>
    <w:next w:val="Default"/>
    <w:uiPriority w:val="99"/>
    <w:rsid w:val="001B77E3"/>
    <w:pPr>
      <w:spacing w:line="276" w:lineRule="atLeast"/>
    </w:pPr>
    <w:rPr>
      <w:rFonts w:cs="Times New Roman"/>
      <w:color w:val="auto"/>
    </w:rPr>
  </w:style>
  <w:style w:type="paragraph" w:customStyle="1" w:styleId="CM13">
    <w:name w:val="CM13"/>
    <w:basedOn w:val="Default"/>
    <w:next w:val="Default"/>
    <w:uiPriority w:val="99"/>
    <w:rsid w:val="001B77E3"/>
    <w:pPr>
      <w:spacing w:line="276" w:lineRule="atLeast"/>
    </w:pPr>
    <w:rPr>
      <w:rFonts w:cs="Times New Roman"/>
      <w:color w:val="auto"/>
    </w:rPr>
  </w:style>
  <w:style w:type="paragraph" w:customStyle="1" w:styleId="CM16">
    <w:name w:val="CM16"/>
    <w:basedOn w:val="Default"/>
    <w:next w:val="Default"/>
    <w:uiPriority w:val="99"/>
    <w:rsid w:val="001B77E3"/>
    <w:pPr>
      <w:spacing w:line="276" w:lineRule="atLeast"/>
    </w:pPr>
    <w:rPr>
      <w:rFonts w:cs="Times New Roman"/>
      <w:color w:val="auto"/>
    </w:rPr>
  </w:style>
  <w:style w:type="paragraph" w:customStyle="1" w:styleId="CM17">
    <w:name w:val="CM17"/>
    <w:basedOn w:val="Default"/>
    <w:next w:val="Default"/>
    <w:uiPriority w:val="99"/>
    <w:rsid w:val="001B77E3"/>
    <w:pPr>
      <w:spacing w:line="276" w:lineRule="atLeast"/>
    </w:pPr>
    <w:rPr>
      <w:rFonts w:cs="Times New Roman"/>
      <w:color w:val="auto"/>
    </w:rPr>
  </w:style>
  <w:style w:type="paragraph" w:customStyle="1" w:styleId="CM18">
    <w:name w:val="CM18"/>
    <w:basedOn w:val="Default"/>
    <w:next w:val="Default"/>
    <w:uiPriority w:val="99"/>
    <w:rsid w:val="001B77E3"/>
    <w:pPr>
      <w:spacing w:line="276" w:lineRule="atLeast"/>
    </w:pPr>
    <w:rPr>
      <w:rFonts w:cs="Times New Roman"/>
      <w:color w:val="auto"/>
    </w:rPr>
  </w:style>
  <w:style w:type="paragraph" w:customStyle="1" w:styleId="CM19">
    <w:name w:val="CM19"/>
    <w:basedOn w:val="Default"/>
    <w:next w:val="Default"/>
    <w:uiPriority w:val="99"/>
    <w:rsid w:val="001B77E3"/>
    <w:pPr>
      <w:spacing w:line="276" w:lineRule="atLeast"/>
    </w:pPr>
    <w:rPr>
      <w:rFonts w:cs="Times New Roman"/>
      <w:color w:val="auto"/>
    </w:rPr>
  </w:style>
  <w:style w:type="paragraph" w:customStyle="1" w:styleId="CM21">
    <w:name w:val="CM21"/>
    <w:basedOn w:val="Default"/>
    <w:next w:val="Default"/>
    <w:uiPriority w:val="99"/>
    <w:rsid w:val="001B77E3"/>
    <w:pPr>
      <w:spacing w:line="276" w:lineRule="atLeast"/>
    </w:pPr>
    <w:rPr>
      <w:rFonts w:cs="Times New Roman"/>
      <w:color w:val="auto"/>
    </w:rPr>
  </w:style>
  <w:style w:type="paragraph" w:customStyle="1" w:styleId="CM22">
    <w:name w:val="CM22"/>
    <w:basedOn w:val="Default"/>
    <w:next w:val="Default"/>
    <w:uiPriority w:val="99"/>
    <w:rsid w:val="001B77E3"/>
    <w:pPr>
      <w:spacing w:line="276" w:lineRule="atLeast"/>
    </w:pPr>
    <w:rPr>
      <w:rFonts w:cs="Times New Roman"/>
      <w:color w:val="auto"/>
    </w:rPr>
  </w:style>
  <w:style w:type="paragraph" w:customStyle="1" w:styleId="CM23">
    <w:name w:val="CM23"/>
    <w:basedOn w:val="Default"/>
    <w:next w:val="Default"/>
    <w:uiPriority w:val="99"/>
    <w:rsid w:val="001B77E3"/>
    <w:pPr>
      <w:spacing w:line="276" w:lineRule="atLeast"/>
    </w:pPr>
    <w:rPr>
      <w:rFonts w:cs="Times New Roman"/>
      <w:color w:val="auto"/>
    </w:rPr>
  </w:style>
  <w:style w:type="paragraph" w:customStyle="1" w:styleId="CM24">
    <w:name w:val="CM24"/>
    <w:basedOn w:val="Default"/>
    <w:next w:val="Default"/>
    <w:uiPriority w:val="99"/>
    <w:rsid w:val="001B77E3"/>
    <w:pPr>
      <w:spacing w:line="276" w:lineRule="atLeast"/>
    </w:pPr>
    <w:rPr>
      <w:rFonts w:cs="Times New Roman"/>
      <w:color w:val="auto"/>
    </w:rPr>
  </w:style>
  <w:style w:type="paragraph" w:customStyle="1" w:styleId="CM25">
    <w:name w:val="CM25"/>
    <w:basedOn w:val="Default"/>
    <w:next w:val="Default"/>
    <w:uiPriority w:val="99"/>
    <w:rsid w:val="001B77E3"/>
    <w:pPr>
      <w:spacing w:line="276" w:lineRule="atLeast"/>
    </w:pPr>
    <w:rPr>
      <w:rFonts w:cs="Times New Roman"/>
      <w:color w:val="auto"/>
    </w:rPr>
  </w:style>
  <w:style w:type="paragraph" w:customStyle="1" w:styleId="CM20">
    <w:name w:val="CM20"/>
    <w:basedOn w:val="Default"/>
    <w:next w:val="Default"/>
    <w:uiPriority w:val="99"/>
    <w:rsid w:val="001B77E3"/>
    <w:pPr>
      <w:spacing w:line="276" w:lineRule="atLeast"/>
    </w:pPr>
    <w:rPr>
      <w:rFonts w:cs="Times New Roman"/>
      <w:color w:val="auto"/>
    </w:rPr>
  </w:style>
  <w:style w:type="paragraph" w:customStyle="1" w:styleId="CM26">
    <w:name w:val="CM26"/>
    <w:basedOn w:val="Default"/>
    <w:next w:val="Default"/>
    <w:uiPriority w:val="99"/>
    <w:rsid w:val="001B77E3"/>
    <w:pPr>
      <w:spacing w:line="276" w:lineRule="atLeast"/>
    </w:pPr>
    <w:rPr>
      <w:rFonts w:cs="Times New Roman"/>
      <w:color w:val="auto"/>
    </w:rPr>
  </w:style>
  <w:style w:type="paragraph" w:customStyle="1" w:styleId="CM29">
    <w:name w:val="CM29"/>
    <w:basedOn w:val="Default"/>
    <w:next w:val="Default"/>
    <w:uiPriority w:val="99"/>
    <w:rsid w:val="001B77E3"/>
    <w:pPr>
      <w:spacing w:line="231" w:lineRule="atLeast"/>
    </w:pPr>
    <w:rPr>
      <w:rFonts w:cs="Times New Roman"/>
      <w:color w:val="auto"/>
    </w:rPr>
  </w:style>
  <w:style w:type="paragraph" w:customStyle="1" w:styleId="CM30">
    <w:name w:val="CM30"/>
    <w:basedOn w:val="Default"/>
    <w:next w:val="Default"/>
    <w:uiPriority w:val="99"/>
    <w:rsid w:val="001B77E3"/>
    <w:pPr>
      <w:spacing w:line="231" w:lineRule="atLeast"/>
    </w:pPr>
    <w:rPr>
      <w:rFonts w:cs="Times New Roman"/>
      <w:color w:val="auto"/>
    </w:rPr>
  </w:style>
  <w:style w:type="paragraph" w:customStyle="1" w:styleId="CM31">
    <w:name w:val="CM31"/>
    <w:basedOn w:val="Default"/>
    <w:next w:val="Default"/>
    <w:uiPriority w:val="99"/>
    <w:rsid w:val="001B77E3"/>
    <w:pPr>
      <w:spacing w:line="231" w:lineRule="atLeast"/>
    </w:pPr>
    <w:rPr>
      <w:rFonts w:cs="Times New Roman"/>
      <w:color w:val="auto"/>
    </w:rPr>
  </w:style>
  <w:style w:type="paragraph" w:customStyle="1" w:styleId="CM32">
    <w:name w:val="CM32"/>
    <w:basedOn w:val="Default"/>
    <w:next w:val="Default"/>
    <w:uiPriority w:val="99"/>
    <w:rsid w:val="001B77E3"/>
    <w:pPr>
      <w:spacing w:line="231" w:lineRule="atLeast"/>
    </w:pPr>
    <w:rPr>
      <w:rFonts w:cs="Times New Roman"/>
      <w:color w:val="auto"/>
    </w:rPr>
  </w:style>
  <w:style w:type="paragraph" w:customStyle="1" w:styleId="CM33">
    <w:name w:val="CM33"/>
    <w:basedOn w:val="Default"/>
    <w:next w:val="Default"/>
    <w:uiPriority w:val="99"/>
    <w:rsid w:val="001B77E3"/>
    <w:pPr>
      <w:spacing w:line="231" w:lineRule="atLeast"/>
    </w:pPr>
    <w:rPr>
      <w:rFonts w:cs="Times New Roman"/>
      <w:color w:val="auto"/>
    </w:rPr>
  </w:style>
  <w:style w:type="paragraph" w:customStyle="1" w:styleId="CM34">
    <w:name w:val="CM34"/>
    <w:basedOn w:val="Default"/>
    <w:next w:val="Default"/>
    <w:uiPriority w:val="99"/>
    <w:rsid w:val="001B77E3"/>
    <w:pPr>
      <w:spacing w:line="231" w:lineRule="atLeast"/>
    </w:pPr>
    <w:rPr>
      <w:rFonts w:cs="Times New Roman"/>
      <w:color w:val="auto"/>
    </w:rPr>
  </w:style>
  <w:style w:type="paragraph" w:customStyle="1" w:styleId="CM36">
    <w:name w:val="CM36"/>
    <w:basedOn w:val="Default"/>
    <w:next w:val="Default"/>
    <w:uiPriority w:val="99"/>
    <w:rsid w:val="001B77E3"/>
    <w:rPr>
      <w:rFonts w:cs="Times New Roman"/>
      <w:color w:val="auto"/>
    </w:rPr>
  </w:style>
  <w:style w:type="paragraph" w:customStyle="1" w:styleId="CM37">
    <w:name w:val="CM37"/>
    <w:basedOn w:val="Default"/>
    <w:next w:val="Default"/>
    <w:uiPriority w:val="99"/>
    <w:rsid w:val="001B77E3"/>
    <w:pPr>
      <w:spacing w:line="231" w:lineRule="atLeast"/>
    </w:pPr>
    <w:rPr>
      <w:rFonts w:cs="Times New Roman"/>
      <w:color w:val="auto"/>
    </w:rPr>
  </w:style>
  <w:style w:type="paragraph" w:customStyle="1" w:styleId="CM38">
    <w:name w:val="CM38"/>
    <w:basedOn w:val="Default"/>
    <w:next w:val="Default"/>
    <w:uiPriority w:val="99"/>
    <w:rsid w:val="001B77E3"/>
    <w:pPr>
      <w:spacing w:line="231" w:lineRule="atLeast"/>
    </w:pPr>
    <w:rPr>
      <w:rFonts w:cs="Times New Roman"/>
      <w:color w:val="auto"/>
    </w:rPr>
  </w:style>
  <w:style w:type="paragraph" w:customStyle="1" w:styleId="CM40">
    <w:name w:val="CM40"/>
    <w:basedOn w:val="Default"/>
    <w:next w:val="Default"/>
    <w:uiPriority w:val="99"/>
    <w:rsid w:val="001B77E3"/>
    <w:pPr>
      <w:spacing w:line="231" w:lineRule="atLeast"/>
    </w:pPr>
    <w:rPr>
      <w:rFonts w:cs="Times New Roman"/>
      <w:color w:val="auto"/>
    </w:rPr>
  </w:style>
  <w:style w:type="paragraph" w:customStyle="1" w:styleId="CM41">
    <w:name w:val="CM41"/>
    <w:basedOn w:val="Default"/>
    <w:next w:val="Default"/>
    <w:uiPriority w:val="99"/>
    <w:rsid w:val="001B77E3"/>
    <w:rPr>
      <w:rFonts w:cs="Times New Roman"/>
      <w:color w:val="auto"/>
    </w:rPr>
  </w:style>
  <w:style w:type="paragraph" w:customStyle="1" w:styleId="CM42">
    <w:name w:val="CM42"/>
    <w:basedOn w:val="Default"/>
    <w:next w:val="Default"/>
    <w:uiPriority w:val="99"/>
    <w:rsid w:val="001B77E3"/>
    <w:pPr>
      <w:spacing w:line="431" w:lineRule="atLeast"/>
    </w:pPr>
    <w:rPr>
      <w:rFonts w:cs="Times New Roman"/>
      <w:color w:val="auto"/>
    </w:rPr>
  </w:style>
  <w:style w:type="paragraph" w:customStyle="1" w:styleId="CM44">
    <w:name w:val="CM44"/>
    <w:basedOn w:val="Default"/>
    <w:next w:val="Default"/>
    <w:uiPriority w:val="99"/>
    <w:rsid w:val="001B77E3"/>
    <w:pPr>
      <w:spacing w:line="431" w:lineRule="atLeast"/>
    </w:pPr>
    <w:rPr>
      <w:rFonts w:cs="Times New Roman"/>
      <w:color w:val="auto"/>
    </w:rPr>
  </w:style>
  <w:style w:type="paragraph" w:customStyle="1" w:styleId="CM53">
    <w:name w:val="CM53"/>
    <w:basedOn w:val="Default"/>
    <w:next w:val="Default"/>
    <w:uiPriority w:val="99"/>
    <w:rsid w:val="001B77E3"/>
    <w:rPr>
      <w:rFonts w:cs="Times New Roman"/>
      <w:color w:val="auto"/>
    </w:rPr>
  </w:style>
  <w:style w:type="paragraph" w:styleId="Title">
    <w:name w:val="Title"/>
    <w:basedOn w:val="Normal"/>
    <w:link w:val="TitleChar"/>
    <w:uiPriority w:val="10"/>
    <w:qFormat/>
    <w:rsid w:val="009E2C81"/>
    <w:pPr>
      <w:spacing w:after="0" w:line="240" w:lineRule="auto"/>
      <w:jc w:val="center"/>
    </w:pPr>
    <w:rPr>
      <w:rFonts w:ascii="Arial" w:hAnsi="Arial"/>
      <w:sz w:val="20"/>
      <w:szCs w:val="20"/>
    </w:rPr>
  </w:style>
  <w:style w:type="character" w:customStyle="1" w:styleId="TitleChar">
    <w:name w:val="Title Char"/>
    <w:basedOn w:val="DefaultParagraphFont"/>
    <w:link w:val="Title"/>
    <w:uiPriority w:val="10"/>
    <w:locked/>
    <w:rsid w:val="009E2C81"/>
    <w:rPr>
      <w:rFonts w:ascii="Arial" w:hAnsi="Arial" w:cs="Times New Roman"/>
      <w:snapToGrid w:val="0"/>
      <w:sz w:val="20"/>
      <w:szCs w:val="20"/>
    </w:rPr>
  </w:style>
  <w:style w:type="paragraph" w:styleId="BalloonText">
    <w:name w:val="Balloon Text"/>
    <w:basedOn w:val="Normal"/>
    <w:link w:val="BalloonTextChar"/>
    <w:uiPriority w:val="99"/>
    <w:semiHidden/>
    <w:unhideWhenUsed/>
    <w:rsid w:val="009E2C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E2C81"/>
    <w:rPr>
      <w:rFonts w:ascii="Tahoma" w:hAnsi="Tahoma" w:cs="Tahoma"/>
      <w:sz w:val="16"/>
      <w:szCs w:val="16"/>
    </w:rPr>
  </w:style>
  <w:style w:type="paragraph" w:styleId="Header">
    <w:name w:val="header"/>
    <w:basedOn w:val="Normal"/>
    <w:link w:val="HeaderChar"/>
    <w:uiPriority w:val="99"/>
    <w:semiHidden/>
    <w:unhideWhenUsed/>
    <w:rsid w:val="00452D18"/>
    <w:pPr>
      <w:tabs>
        <w:tab w:val="center" w:pos="4680"/>
        <w:tab w:val="right" w:pos="9360"/>
      </w:tabs>
    </w:pPr>
  </w:style>
  <w:style w:type="character" w:customStyle="1" w:styleId="HeaderChar">
    <w:name w:val="Header Char"/>
    <w:basedOn w:val="DefaultParagraphFont"/>
    <w:link w:val="Header"/>
    <w:uiPriority w:val="99"/>
    <w:semiHidden/>
    <w:locked/>
    <w:rsid w:val="00452D18"/>
    <w:rPr>
      <w:rFonts w:cs="Times New Roman"/>
    </w:rPr>
  </w:style>
  <w:style w:type="paragraph" w:styleId="Footer">
    <w:name w:val="footer"/>
    <w:basedOn w:val="Normal"/>
    <w:link w:val="FooterChar"/>
    <w:uiPriority w:val="99"/>
    <w:unhideWhenUsed/>
    <w:rsid w:val="00452D18"/>
    <w:pPr>
      <w:tabs>
        <w:tab w:val="center" w:pos="4680"/>
        <w:tab w:val="right" w:pos="9360"/>
      </w:tabs>
    </w:pPr>
  </w:style>
  <w:style w:type="character" w:customStyle="1" w:styleId="FooterChar">
    <w:name w:val="Footer Char"/>
    <w:basedOn w:val="DefaultParagraphFont"/>
    <w:link w:val="Footer"/>
    <w:uiPriority w:val="99"/>
    <w:locked/>
    <w:rsid w:val="00452D18"/>
    <w:rPr>
      <w:rFonts w:cs="Times New Roman"/>
    </w:rPr>
  </w:style>
  <w:style w:type="paragraph" w:customStyle="1" w:styleId="Style1">
    <w:name w:val="Style 1"/>
    <w:basedOn w:val="Normal"/>
    <w:uiPriority w:val="99"/>
    <w:rsid w:val="00062E48"/>
    <w:pPr>
      <w:widowControl w:val="0"/>
      <w:autoSpaceDE w:val="0"/>
      <w:autoSpaceDN w:val="0"/>
      <w:spacing w:after="0" w:line="240" w:lineRule="auto"/>
      <w:ind w:left="360" w:right="144" w:hanging="360"/>
    </w:pPr>
    <w:rPr>
      <w:rFonts w:ascii="Times New Roman" w:hAnsi="Times New Roman"/>
      <w:sz w:val="24"/>
      <w:szCs w:val="24"/>
    </w:rPr>
  </w:style>
  <w:style w:type="paragraph" w:customStyle="1" w:styleId="Style2">
    <w:name w:val="Style 2"/>
    <w:basedOn w:val="Normal"/>
    <w:rsid w:val="00062E48"/>
    <w:pPr>
      <w:widowControl w:val="0"/>
      <w:autoSpaceDE w:val="0"/>
      <w:autoSpaceDN w:val="0"/>
      <w:adjustRightInd w:val="0"/>
      <w:spacing w:after="0" w:line="240" w:lineRule="auto"/>
    </w:pPr>
    <w:rPr>
      <w:rFonts w:ascii="Times New Roman" w:hAnsi="Times New Roman"/>
      <w:sz w:val="24"/>
      <w:szCs w:val="24"/>
    </w:rPr>
  </w:style>
  <w:style w:type="paragraph" w:styleId="BodyTextIndent">
    <w:name w:val="Body Text Indent"/>
    <w:basedOn w:val="Normal"/>
    <w:link w:val="BodyTextIndentChar"/>
    <w:uiPriority w:val="99"/>
    <w:semiHidden/>
    <w:rsid w:val="00062E48"/>
    <w:pPr>
      <w:widowControl w:val="0"/>
      <w:autoSpaceDE w:val="0"/>
      <w:autoSpaceDN w:val="0"/>
      <w:spacing w:after="0" w:line="240" w:lineRule="auto"/>
      <w:ind w:left="4824"/>
    </w:pPr>
    <w:rPr>
      <w:rFonts w:ascii="Arial Narrow" w:hAnsi="Arial Narrow"/>
      <w:spacing w:val="4"/>
      <w:sz w:val="32"/>
      <w:szCs w:val="32"/>
    </w:rPr>
  </w:style>
  <w:style w:type="character" w:customStyle="1" w:styleId="BodyTextIndentChar">
    <w:name w:val="Body Text Indent Char"/>
    <w:basedOn w:val="DefaultParagraphFont"/>
    <w:link w:val="BodyTextIndent"/>
    <w:uiPriority w:val="99"/>
    <w:semiHidden/>
    <w:locked/>
    <w:rsid w:val="00062E48"/>
    <w:rPr>
      <w:rFonts w:ascii="Arial Narrow" w:hAnsi="Arial Narrow" w:cs="Times New Roman"/>
      <w:spacing w:val="4"/>
      <w:sz w:val="32"/>
      <w:szCs w:val="32"/>
    </w:rPr>
  </w:style>
  <w:style w:type="table" w:styleId="TableGrid">
    <w:name w:val="Table Grid"/>
    <w:basedOn w:val="TableNormal"/>
    <w:uiPriority w:val="59"/>
    <w:rsid w:val="00A724F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2">
    <w:name w:val="Body Text 2"/>
    <w:basedOn w:val="Normal"/>
    <w:link w:val="BodyText2Char"/>
    <w:uiPriority w:val="99"/>
    <w:semiHidden/>
    <w:unhideWhenUsed/>
    <w:rsid w:val="00C81021"/>
    <w:pPr>
      <w:spacing w:after="120" w:line="480" w:lineRule="auto"/>
    </w:pPr>
  </w:style>
  <w:style w:type="character" w:customStyle="1" w:styleId="BodyText2Char">
    <w:name w:val="Body Text 2 Char"/>
    <w:basedOn w:val="DefaultParagraphFont"/>
    <w:link w:val="BodyText2"/>
    <w:uiPriority w:val="99"/>
    <w:semiHidden/>
    <w:rsid w:val="00C81021"/>
    <w:rPr>
      <w:rFonts w:cs="Times New Roman"/>
      <w:sz w:val="22"/>
      <w:szCs w:val="22"/>
    </w:rPr>
  </w:style>
  <w:style w:type="paragraph" w:customStyle="1" w:styleId="Style3">
    <w:name w:val="Style 3"/>
    <w:basedOn w:val="Normal"/>
    <w:rsid w:val="00C81021"/>
    <w:pPr>
      <w:widowControl w:val="0"/>
      <w:tabs>
        <w:tab w:val="left" w:pos="468"/>
      </w:tabs>
      <w:autoSpaceDE w:val="0"/>
      <w:autoSpaceDN w:val="0"/>
      <w:spacing w:after="0" w:line="240" w:lineRule="auto"/>
      <w:ind w:left="432" w:hanging="432"/>
    </w:pPr>
    <w:rPr>
      <w:rFonts w:ascii="Times New Roman" w:hAnsi="Times New Roman"/>
      <w:sz w:val="24"/>
      <w:szCs w:val="24"/>
    </w:rPr>
  </w:style>
  <w:style w:type="paragraph" w:customStyle="1" w:styleId="Style4">
    <w:name w:val="Style 4"/>
    <w:basedOn w:val="Normal"/>
    <w:rsid w:val="00C81021"/>
    <w:pPr>
      <w:widowControl w:val="0"/>
      <w:autoSpaceDE w:val="0"/>
      <w:autoSpaceDN w:val="0"/>
      <w:spacing w:after="0" w:line="240" w:lineRule="auto"/>
      <w:ind w:left="432" w:hanging="432"/>
      <w:jc w:val="both"/>
    </w:pPr>
    <w:rPr>
      <w:rFonts w:ascii="Times New Roman" w:hAnsi="Times New Roman"/>
      <w:sz w:val="24"/>
      <w:szCs w:val="24"/>
    </w:rPr>
  </w:style>
  <w:style w:type="character" w:styleId="Hyperlink">
    <w:name w:val="Hyperlink"/>
    <w:basedOn w:val="DefaultParagraphFont"/>
    <w:rsid w:val="00177E12"/>
    <w:rPr>
      <w:color w:val="0000FF"/>
      <w:u w:val="single"/>
    </w:rPr>
  </w:style>
  <w:style w:type="paragraph" w:styleId="NormalWeb">
    <w:name w:val="Normal (Web)"/>
    <w:basedOn w:val="Normal"/>
    <w:uiPriority w:val="99"/>
    <w:unhideWhenUsed/>
    <w:rsid w:val="00177E12"/>
    <w:pPr>
      <w:spacing w:before="100" w:beforeAutospacing="1" w:after="100" w:afterAutospacing="1" w:line="240" w:lineRule="auto"/>
    </w:pPr>
    <w:rPr>
      <w:rFonts w:ascii="Arial" w:eastAsia="Calibri" w:hAnsi="Arial" w:cs="Arial"/>
      <w:sz w:val="18"/>
      <w:szCs w:val="18"/>
    </w:rPr>
  </w:style>
  <w:style w:type="character" w:styleId="Strong">
    <w:name w:val="Strong"/>
    <w:basedOn w:val="DefaultParagraphFont"/>
    <w:uiPriority w:val="22"/>
    <w:qFormat/>
    <w:rsid w:val="00177E12"/>
    <w:rPr>
      <w:b/>
      <w:bCs/>
    </w:rPr>
  </w:style>
  <w:style w:type="paragraph" w:styleId="ListParagraph">
    <w:name w:val="List Paragraph"/>
    <w:basedOn w:val="Normal"/>
    <w:uiPriority w:val="34"/>
    <w:qFormat/>
    <w:rsid w:val="0046591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contracts.purchasing.colostate.edu/pages/cmanual/ColoradoStateUniversityContractsatCSU.as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BCF68-02DC-467E-B3D3-3F682355D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Pages>
  <Words>1421</Words>
  <Characters>8590</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Microsoft Word - B700568.doc</vt:lpstr>
    </vt:vector>
  </TitlesOfParts>
  <Company/>
  <LinksUpToDate>false</LinksUpToDate>
  <CharactersWithSpaces>9992</CharactersWithSpaces>
  <SharedDoc>false</SharedDoc>
  <HLinks>
    <vt:vector size="24" baseType="variant">
      <vt:variant>
        <vt:i4>6553607</vt:i4>
      </vt:variant>
      <vt:variant>
        <vt:i4>15</vt:i4>
      </vt:variant>
      <vt:variant>
        <vt:i4>0</vt:i4>
      </vt:variant>
      <vt:variant>
        <vt:i4>5</vt:i4>
      </vt:variant>
      <vt:variant>
        <vt:lpwstr>mailto:madalyn.yovanoff@colostate.edu</vt:lpwstr>
      </vt:variant>
      <vt:variant>
        <vt:lpwstr/>
      </vt:variant>
      <vt:variant>
        <vt:i4>655444</vt:i4>
      </vt:variant>
      <vt:variant>
        <vt:i4>12</vt:i4>
      </vt:variant>
      <vt:variant>
        <vt:i4>0</vt:i4>
      </vt:variant>
      <vt:variant>
        <vt:i4>5</vt:i4>
      </vt:variant>
      <vt:variant>
        <vt:lpwstr>http://contracts.purchasing.colostate.edu/pages/manual/ColoradoStateUniversity-ContractsatCSU.asp</vt:lpwstr>
      </vt:variant>
      <vt:variant>
        <vt:lpwstr/>
      </vt:variant>
      <vt:variant>
        <vt:i4>1638502</vt:i4>
      </vt:variant>
      <vt:variant>
        <vt:i4>9</vt:i4>
      </vt:variant>
      <vt:variant>
        <vt:i4>0</vt:i4>
      </vt:variant>
      <vt:variant>
        <vt:i4>5</vt:i4>
      </vt:variant>
      <vt:variant>
        <vt:lpwstr>http://contracts.purchasing.colostate.edu/pages/cmanual/ColoradoStateUniversity_x001f_ContractsatCSU.asp</vt:lpwstr>
      </vt:variant>
      <vt:variant>
        <vt:lpwstr/>
      </vt:variant>
      <vt:variant>
        <vt:i4>1638502</vt:i4>
      </vt:variant>
      <vt:variant>
        <vt:i4>3</vt:i4>
      </vt:variant>
      <vt:variant>
        <vt:i4>0</vt:i4>
      </vt:variant>
      <vt:variant>
        <vt:i4>5</vt:i4>
      </vt:variant>
      <vt:variant>
        <vt:lpwstr>http://contracts.purchasing.colostate.edu/pages/cmanual/ColoradoStateUniversity_x001f_ContractsatCSU.asp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B700568.doc</dc:title>
  <dc:subject/>
  <dc:creator>Stan.Oakland</dc:creator>
  <cp:keywords/>
  <dc:description/>
  <cp:lastModifiedBy>Rick.Tensley</cp:lastModifiedBy>
  <cp:revision>5</cp:revision>
  <cp:lastPrinted>2009-04-03T12:16:00Z</cp:lastPrinted>
  <dcterms:created xsi:type="dcterms:W3CDTF">2009-06-17T21:27:00Z</dcterms:created>
  <dcterms:modified xsi:type="dcterms:W3CDTF">2009-06-17T21:57:00Z</dcterms:modified>
</cp:coreProperties>
</file>