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AAD" w:rsidRPr="007A2BC5" w:rsidRDefault="001D6AAD" w:rsidP="009E4014">
      <w:pPr>
        <w:spacing w:after="0"/>
        <w:rPr>
          <w:rFonts w:ascii="Copperplate Gothic Light" w:hAnsi="Copperplate Gothic Light"/>
        </w:rPr>
      </w:pPr>
      <w:r w:rsidRPr="007A2BC5">
        <w:rPr>
          <w:rFonts w:ascii="Copperplate Gothic Light" w:hAnsi="Copperplate Gothic Light"/>
        </w:rPr>
        <w:t>City of Altus Oklahoma</w:t>
      </w:r>
    </w:p>
    <w:p w:rsidR="001D6AAD" w:rsidRPr="007A2BC5" w:rsidRDefault="001D6AAD" w:rsidP="009E4014">
      <w:pPr>
        <w:spacing w:after="0"/>
        <w:rPr>
          <w:rFonts w:ascii="Copperplate Gothic Light" w:hAnsi="Copperplate Gothic Light"/>
        </w:rPr>
      </w:pPr>
      <w:r w:rsidRPr="007A2BC5">
        <w:rPr>
          <w:rFonts w:ascii="Copperplate Gothic Light" w:hAnsi="Copperplate Gothic Light"/>
        </w:rPr>
        <w:t>Public Works Department</w:t>
      </w:r>
    </w:p>
    <w:p w:rsidR="00F21197" w:rsidRDefault="00F21197" w:rsidP="009E4014">
      <w:pPr>
        <w:spacing w:after="0"/>
        <w:rPr>
          <w:rFonts w:ascii="Copperplate Gothic Light" w:hAnsi="Copperplate Gothic Light"/>
          <w:b/>
        </w:rPr>
      </w:pPr>
      <w:r>
        <w:rPr>
          <w:rFonts w:ascii="Copperplate Gothic Light" w:hAnsi="Copperplate Gothic Light"/>
          <w:b/>
        </w:rPr>
        <w:t>Request for Proposals (RFP)</w:t>
      </w:r>
    </w:p>
    <w:p w:rsidR="00F21197" w:rsidRDefault="00582FBB" w:rsidP="009E4014">
      <w:pPr>
        <w:spacing w:after="0"/>
        <w:rPr>
          <w:rFonts w:ascii="Copperplate Gothic Light" w:hAnsi="Copperplate Gothic Light"/>
          <w:b/>
        </w:rPr>
      </w:pPr>
      <w:r>
        <w:rPr>
          <w:rFonts w:ascii="Copperplate Gothic Light" w:hAnsi="Copperplate Gothic Light"/>
          <w:b/>
        </w:rPr>
        <w:t>Water Treatment Plant</w:t>
      </w:r>
      <w:r w:rsidR="00F21197">
        <w:rPr>
          <w:rFonts w:ascii="Copperplate Gothic Light" w:hAnsi="Copperplate Gothic Light"/>
          <w:b/>
        </w:rPr>
        <w:t>, Rebuild Multi-Media Filter s</w:t>
      </w:r>
      <w:r>
        <w:rPr>
          <w:rFonts w:ascii="Copperplate Gothic Light" w:hAnsi="Copperplate Gothic Light"/>
          <w:b/>
        </w:rPr>
        <w:t xml:space="preserve"> </w:t>
      </w:r>
    </w:p>
    <w:p w:rsidR="00F21197" w:rsidRDefault="00F21197" w:rsidP="009E4014">
      <w:pPr>
        <w:spacing w:after="0"/>
        <w:rPr>
          <w:rFonts w:ascii="Copperplate Gothic Light" w:hAnsi="Copperplate Gothic Light"/>
          <w:b/>
          <w:i/>
          <w:u w:val="single"/>
        </w:rPr>
      </w:pPr>
    </w:p>
    <w:p w:rsidR="00582FBB" w:rsidRPr="007A2BC5" w:rsidRDefault="00582FBB" w:rsidP="009E4014">
      <w:pPr>
        <w:spacing w:after="0"/>
        <w:rPr>
          <w:rFonts w:ascii="Copperplate Gothic Light" w:hAnsi="Copperplate Gothic Light"/>
          <w:b/>
          <w:i/>
          <w:u w:val="single"/>
        </w:rPr>
      </w:pPr>
      <w:r w:rsidRPr="007A2BC5">
        <w:rPr>
          <w:rFonts w:ascii="Copperplate Gothic Light" w:hAnsi="Copperplate Gothic Light"/>
          <w:b/>
          <w:i/>
          <w:u w:val="single"/>
        </w:rPr>
        <w:t>Item for Publication</w:t>
      </w:r>
    </w:p>
    <w:p w:rsidR="001D6AAD" w:rsidRDefault="001D6AAD" w:rsidP="009E4014">
      <w:pPr>
        <w:spacing w:after="0"/>
        <w:rPr>
          <w:rFonts w:ascii="Copperplate Gothic Light" w:hAnsi="Copperplate Gothic Light"/>
          <w:b/>
        </w:rPr>
      </w:pPr>
    </w:p>
    <w:p w:rsidR="009E4014" w:rsidRDefault="00582FBB" w:rsidP="009E4014">
      <w:pPr>
        <w:spacing w:after="0"/>
        <w:rPr>
          <w:rFonts w:ascii="Copperplate Gothic Light" w:hAnsi="Copperplate Gothic Light"/>
          <w:b/>
        </w:rPr>
      </w:pPr>
      <w:r>
        <w:rPr>
          <w:rFonts w:ascii="Copperplate Gothic Light" w:hAnsi="Copperplate Gothic Light"/>
          <w:b/>
        </w:rPr>
        <w:t>“</w:t>
      </w:r>
      <w:r w:rsidR="009E4014" w:rsidRPr="009E4014">
        <w:rPr>
          <w:rFonts w:ascii="Copperplate Gothic Light" w:hAnsi="Copperplate Gothic Light"/>
          <w:b/>
        </w:rPr>
        <w:t>Request for Qualifications</w:t>
      </w:r>
      <w:r w:rsidR="00647062">
        <w:rPr>
          <w:rFonts w:ascii="Copperplate Gothic Light" w:hAnsi="Copperplate Gothic Light"/>
          <w:b/>
        </w:rPr>
        <w:t xml:space="preserve"> and proposals</w:t>
      </w:r>
      <w:r w:rsidR="009E4014" w:rsidRPr="009E4014">
        <w:rPr>
          <w:rFonts w:ascii="Copperplate Gothic Light" w:hAnsi="Copperplate Gothic Light"/>
          <w:b/>
        </w:rPr>
        <w:t xml:space="preserve">: </w:t>
      </w:r>
      <w:r w:rsidR="00647062">
        <w:rPr>
          <w:rFonts w:ascii="Copperplate Gothic Light" w:hAnsi="Copperplate Gothic Light"/>
          <w:b/>
        </w:rPr>
        <w:t>Develop plans and specifications for water treatment plant filter cell rehabilitation.</w:t>
      </w:r>
    </w:p>
    <w:p w:rsidR="009E4014" w:rsidRPr="00474402" w:rsidRDefault="006866D6" w:rsidP="00474402">
      <w:pPr>
        <w:spacing w:before="120" w:after="0"/>
        <w:rPr>
          <w:rFonts w:ascii="Times New Roman" w:hAnsi="Times New Roman"/>
          <w:sz w:val="24"/>
          <w:szCs w:val="24"/>
        </w:rPr>
      </w:pPr>
      <w:r w:rsidRPr="00474402">
        <w:rPr>
          <w:rFonts w:ascii="Times New Roman" w:hAnsi="Times New Roman"/>
          <w:sz w:val="24"/>
          <w:szCs w:val="24"/>
        </w:rPr>
        <w:t xml:space="preserve">The City of Altus Oklahoma seeks written </w:t>
      </w:r>
      <w:r w:rsidR="00647062" w:rsidRPr="00474402">
        <w:rPr>
          <w:rFonts w:ascii="Times New Roman" w:hAnsi="Times New Roman"/>
          <w:sz w:val="24"/>
          <w:szCs w:val="24"/>
        </w:rPr>
        <w:t xml:space="preserve">qualifications </w:t>
      </w:r>
      <w:r w:rsidR="00647062">
        <w:rPr>
          <w:rFonts w:ascii="Times New Roman" w:hAnsi="Times New Roman"/>
          <w:sz w:val="24"/>
          <w:szCs w:val="24"/>
        </w:rPr>
        <w:t xml:space="preserve">and proposals </w:t>
      </w:r>
      <w:r w:rsidRPr="00474402">
        <w:rPr>
          <w:rFonts w:ascii="Times New Roman" w:hAnsi="Times New Roman"/>
          <w:sz w:val="24"/>
          <w:szCs w:val="24"/>
        </w:rPr>
        <w:t xml:space="preserve">from firms interested in providing professional services regarding the city’s water treatment plant.  Specifically the services of a qualified firm with the requisite </w:t>
      </w:r>
      <w:r w:rsidR="00180466" w:rsidRPr="00474402">
        <w:rPr>
          <w:rFonts w:ascii="Times New Roman" w:hAnsi="Times New Roman"/>
          <w:sz w:val="24"/>
          <w:szCs w:val="24"/>
        </w:rPr>
        <w:t>professional</w:t>
      </w:r>
      <w:r w:rsidRPr="00474402">
        <w:rPr>
          <w:rFonts w:ascii="Times New Roman" w:hAnsi="Times New Roman"/>
          <w:sz w:val="24"/>
          <w:szCs w:val="24"/>
        </w:rPr>
        <w:t xml:space="preserve"> and engineering experience coupled with verifiable </w:t>
      </w:r>
      <w:r w:rsidR="008739E6" w:rsidRPr="00474402">
        <w:rPr>
          <w:rFonts w:ascii="Times New Roman" w:hAnsi="Times New Roman"/>
          <w:sz w:val="24"/>
          <w:szCs w:val="24"/>
        </w:rPr>
        <w:t xml:space="preserve">operational </w:t>
      </w:r>
      <w:r w:rsidRPr="00474402">
        <w:rPr>
          <w:rFonts w:ascii="Times New Roman" w:hAnsi="Times New Roman"/>
          <w:sz w:val="24"/>
          <w:szCs w:val="24"/>
        </w:rPr>
        <w:t xml:space="preserve">skills, to </w:t>
      </w:r>
      <w:r w:rsidR="00647062">
        <w:rPr>
          <w:rFonts w:ascii="Times New Roman" w:hAnsi="Times New Roman"/>
          <w:sz w:val="24"/>
          <w:szCs w:val="24"/>
        </w:rPr>
        <w:t xml:space="preserve">evaluate operating characteristics and design rehabilitation and potential upgrade of multi-media filter cells treating surface water.  </w:t>
      </w:r>
      <w:r w:rsidRPr="00474402">
        <w:rPr>
          <w:rFonts w:ascii="Times New Roman" w:hAnsi="Times New Roman"/>
          <w:sz w:val="24"/>
          <w:szCs w:val="24"/>
        </w:rPr>
        <w:t xml:space="preserve">Additionally, and specifically the firm selected will be asked to provide recommendations on </w:t>
      </w:r>
      <w:r w:rsidR="008739E6" w:rsidRPr="00474402">
        <w:rPr>
          <w:rFonts w:ascii="Times New Roman" w:hAnsi="Times New Roman"/>
          <w:sz w:val="24"/>
          <w:szCs w:val="24"/>
        </w:rPr>
        <w:t xml:space="preserve">operational regimens, </w:t>
      </w:r>
      <w:r w:rsidR="00647062">
        <w:rPr>
          <w:rFonts w:ascii="Times New Roman" w:hAnsi="Times New Roman"/>
          <w:sz w:val="24"/>
          <w:szCs w:val="24"/>
        </w:rPr>
        <w:t xml:space="preserve">and potential </w:t>
      </w:r>
      <w:r w:rsidR="008739E6" w:rsidRPr="00474402">
        <w:rPr>
          <w:rFonts w:ascii="Times New Roman" w:hAnsi="Times New Roman"/>
          <w:sz w:val="24"/>
          <w:szCs w:val="24"/>
        </w:rPr>
        <w:t>efficiency improvements</w:t>
      </w:r>
      <w:r w:rsidR="00647062">
        <w:rPr>
          <w:rFonts w:ascii="Times New Roman" w:hAnsi="Times New Roman"/>
          <w:sz w:val="24"/>
          <w:szCs w:val="24"/>
        </w:rPr>
        <w:t xml:space="preserve"> for eight filter cells with a nominal rating of 2 </w:t>
      </w:r>
      <w:proofErr w:type="spellStart"/>
      <w:r w:rsidR="00647062">
        <w:rPr>
          <w:rFonts w:ascii="Times New Roman" w:hAnsi="Times New Roman"/>
          <w:sz w:val="24"/>
          <w:szCs w:val="24"/>
        </w:rPr>
        <w:t>MGD</w:t>
      </w:r>
      <w:proofErr w:type="spellEnd"/>
      <w:r w:rsidR="00647062">
        <w:rPr>
          <w:rFonts w:ascii="Times New Roman" w:hAnsi="Times New Roman"/>
          <w:sz w:val="24"/>
          <w:szCs w:val="24"/>
        </w:rPr>
        <w:t xml:space="preserve">. </w:t>
      </w:r>
      <w:r w:rsidR="008739E6" w:rsidRPr="00474402">
        <w:rPr>
          <w:rFonts w:ascii="Times New Roman" w:hAnsi="Times New Roman"/>
          <w:sz w:val="24"/>
          <w:szCs w:val="24"/>
        </w:rPr>
        <w:t>,</w:t>
      </w:r>
      <w:r w:rsidR="009E4014" w:rsidRPr="00474402">
        <w:rPr>
          <w:rFonts w:ascii="Times New Roman" w:hAnsi="Times New Roman"/>
          <w:sz w:val="24"/>
          <w:szCs w:val="24"/>
        </w:rPr>
        <w:t xml:space="preserve">  </w:t>
      </w:r>
      <w:r w:rsidR="008739E6" w:rsidRPr="00474402">
        <w:rPr>
          <w:rFonts w:ascii="Times New Roman" w:hAnsi="Times New Roman"/>
          <w:sz w:val="24"/>
          <w:szCs w:val="24"/>
        </w:rPr>
        <w:t xml:space="preserve">Interested firms are invited to submit qualifications </w:t>
      </w:r>
      <w:r w:rsidR="009E4014" w:rsidRPr="00474402">
        <w:rPr>
          <w:rFonts w:ascii="Times New Roman" w:hAnsi="Times New Roman"/>
          <w:sz w:val="24"/>
          <w:szCs w:val="24"/>
        </w:rPr>
        <w:t>which should be mailed or delivered to Office of Central Purchasing, City of Altus, 214 E. Commerce, Altus, OK  73521</w:t>
      </w:r>
      <w:r w:rsidR="009E4014" w:rsidRPr="00474402">
        <w:rPr>
          <w:rFonts w:ascii="Times New Roman" w:hAnsi="Times New Roman"/>
          <w:sz w:val="24"/>
          <w:szCs w:val="24"/>
          <w:u w:val="single"/>
        </w:rPr>
        <w:t xml:space="preserve"> not later than 3:00 PM 28 July 2010.  Submittals shall be </w:t>
      </w:r>
      <w:r w:rsidR="009E4014" w:rsidRPr="00474402">
        <w:rPr>
          <w:rFonts w:ascii="Times New Roman" w:hAnsi="Times New Roman"/>
          <w:sz w:val="24"/>
          <w:szCs w:val="24"/>
        </w:rPr>
        <w:t>clearly marked “</w:t>
      </w:r>
      <w:r w:rsidR="009E4014" w:rsidRPr="00474402">
        <w:rPr>
          <w:rFonts w:ascii="Times New Roman" w:hAnsi="Times New Roman"/>
          <w:b/>
          <w:sz w:val="24"/>
          <w:szCs w:val="24"/>
        </w:rPr>
        <w:t>Qualifications</w:t>
      </w:r>
      <w:r w:rsidR="00180466">
        <w:rPr>
          <w:rFonts w:ascii="Times New Roman" w:hAnsi="Times New Roman"/>
          <w:b/>
          <w:sz w:val="24"/>
          <w:szCs w:val="24"/>
        </w:rPr>
        <w:t xml:space="preserve"> and Proposals: Water plant filters”</w:t>
      </w:r>
      <w:r w:rsidR="009E4014" w:rsidRPr="00474402">
        <w:rPr>
          <w:rFonts w:ascii="Times New Roman" w:hAnsi="Times New Roman"/>
          <w:b/>
          <w:sz w:val="24"/>
          <w:szCs w:val="24"/>
        </w:rPr>
        <w:t xml:space="preserve">.  </w:t>
      </w:r>
      <w:r w:rsidR="009E4014" w:rsidRPr="00474402">
        <w:rPr>
          <w:rFonts w:ascii="Times New Roman" w:hAnsi="Times New Roman"/>
          <w:sz w:val="24"/>
          <w:szCs w:val="24"/>
        </w:rPr>
        <w:t>Those</w:t>
      </w:r>
      <w:r w:rsidR="009E4014" w:rsidRPr="00474402">
        <w:rPr>
          <w:rFonts w:ascii="Times New Roman" w:hAnsi="Times New Roman"/>
          <w:b/>
          <w:sz w:val="24"/>
          <w:szCs w:val="24"/>
        </w:rPr>
        <w:t xml:space="preserve"> </w:t>
      </w:r>
      <w:r w:rsidR="00180466" w:rsidRPr="00180466">
        <w:rPr>
          <w:rFonts w:ascii="Times New Roman" w:hAnsi="Times New Roman"/>
          <w:sz w:val="24"/>
          <w:szCs w:val="24"/>
        </w:rPr>
        <w:t>responses</w:t>
      </w:r>
      <w:r w:rsidR="00180466">
        <w:rPr>
          <w:rFonts w:ascii="Times New Roman" w:hAnsi="Times New Roman"/>
          <w:b/>
          <w:sz w:val="24"/>
          <w:szCs w:val="24"/>
        </w:rPr>
        <w:t xml:space="preserve"> </w:t>
      </w:r>
      <w:r w:rsidR="009E4014" w:rsidRPr="00474402">
        <w:rPr>
          <w:rFonts w:ascii="Times New Roman" w:hAnsi="Times New Roman"/>
          <w:sz w:val="24"/>
          <w:szCs w:val="24"/>
          <w:u w:val="single"/>
        </w:rPr>
        <w:t>received after th</w:t>
      </w:r>
      <w:r w:rsidR="00C86FEA">
        <w:rPr>
          <w:rFonts w:ascii="Times New Roman" w:hAnsi="Times New Roman"/>
          <w:sz w:val="24"/>
          <w:szCs w:val="24"/>
          <w:u w:val="single"/>
        </w:rPr>
        <w:t>e cited</w:t>
      </w:r>
      <w:r w:rsidR="009E4014" w:rsidRPr="00474402">
        <w:rPr>
          <w:rFonts w:ascii="Times New Roman" w:hAnsi="Times New Roman"/>
          <w:sz w:val="24"/>
          <w:szCs w:val="24"/>
          <w:u w:val="single"/>
        </w:rPr>
        <w:t xml:space="preserve"> time will not be considered</w:t>
      </w:r>
      <w:r w:rsidR="00582FBB" w:rsidRPr="00474402">
        <w:rPr>
          <w:rFonts w:ascii="Times New Roman" w:hAnsi="Times New Roman"/>
          <w:sz w:val="24"/>
          <w:szCs w:val="24"/>
          <w:u w:val="single"/>
        </w:rPr>
        <w:t>.</w:t>
      </w:r>
      <w:r w:rsidR="00A27598">
        <w:rPr>
          <w:rFonts w:ascii="Times New Roman" w:hAnsi="Times New Roman"/>
          <w:sz w:val="24"/>
          <w:szCs w:val="24"/>
        </w:rPr>
        <w:t xml:space="preserve">"  </w:t>
      </w:r>
      <w:r w:rsidR="00A27598" w:rsidRPr="00474402">
        <w:rPr>
          <w:rFonts w:ascii="Times New Roman" w:hAnsi="Times New Roman"/>
          <w:sz w:val="24"/>
          <w:szCs w:val="24"/>
        </w:rPr>
        <w:t>For</w:t>
      </w:r>
      <w:r w:rsidR="00766155" w:rsidRPr="00474402">
        <w:rPr>
          <w:rFonts w:ascii="Times New Roman" w:hAnsi="Times New Roman"/>
          <w:sz w:val="24"/>
          <w:szCs w:val="24"/>
        </w:rPr>
        <w:t xml:space="preserve"> additional </w:t>
      </w:r>
      <w:r w:rsidR="00C86FEA" w:rsidRPr="00474402">
        <w:rPr>
          <w:rFonts w:ascii="Times New Roman" w:hAnsi="Times New Roman"/>
          <w:sz w:val="24"/>
          <w:szCs w:val="24"/>
        </w:rPr>
        <w:t>information,</w:t>
      </w:r>
      <w:r w:rsidR="00766155" w:rsidRPr="00474402">
        <w:rPr>
          <w:rFonts w:ascii="Times New Roman" w:hAnsi="Times New Roman"/>
          <w:sz w:val="24"/>
          <w:szCs w:val="24"/>
        </w:rPr>
        <w:t xml:space="preserve"> contact </w:t>
      </w:r>
      <w:r w:rsidR="00180466">
        <w:rPr>
          <w:rFonts w:ascii="Times New Roman" w:hAnsi="Times New Roman"/>
          <w:sz w:val="24"/>
          <w:szCs w:val="24"/>
        </w:rPr>
        <w:t xml:space="preserve">Linda Mutchler, Buyer, at </w:t>
      </w:r>
      <w:r w:rsidR="00766155" w:rsidRPr="00474402">
        <w:rPr>
          <w:rFonts w:ascii="Times New Roman" w:hAnsi="Times New Roman"/>
          <w:sz w:val="24"/>
          <w:szCs w:val="24"/>
        </w:rPr>
        <w:t xml:space="preserve">580-481-2274 or Robert Stephenson, </w:t>
      </w:r>
      <w:r w:rsidR="00180466">
        <w:rPr>
          <w:rFonts w:ascii="Times New Roman" w:hAnsi="Times New Roman"/>
          <w:sz w:val="24"/>
          <w:szCs w:val="24"/>
        </w:rPr>
        <w:t xml:space="preserve">Chief of Operations </w:t>
      </w:r>
      <w:r w:rsidR="00766155" w:rsidRPr="00474402">
        <w:rPr>
          <w:rFonts w:ascii="Times New Roman" w:hAnsi="Times New Roman"/>
          <w:sz w:val="24"/>
          <w:szCs w:val="24"/>
        </w:rPr>
        <w:t>at 580-481-</w:t>
      </w:r>
      <w:r w:rsidR="00180466">
        <w:rPr>
          <w:rFonts w:ascii="Times New Roman" w:hAnsi="Times New Roman"/>
          <w:sz w:val="24"/>
          <w:szCs w:val="24"/>
        </w:rPr>
        <w:t>3518</w:t>
      </w:r>
      <w:r w:rsidR="00766155" w:rsidRPr="00474402">
        <w:rPr>
          <w:rFonts w:ascii="Times New Roman" w:hAnsi="Times New Roman"/>
          <w:sz w:val="24"/>
          <w:szCs w:val="24"/>
        </w:rPr>
        <w:t>.</w:t>
      </w:r>
      <w:r w:rsidR="00180466">
        <w:rPr>
          <w:rFonts w:ascii="Times New Roman" w:hAnsi="Times New Roman"/>
          <w:sz w:val="24"/>
          <w:szCs w:val="24"/>
        </w:rPr>
        <w:t>”</w:t>
      </w:r>
    </w:p>
    <w:sectPr w:rsidR="009E4014" w:rsidRPr="00474402" w:rsidSect="00C24C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172" w:rsidRDefault="00875172" w:rsidP="00F16712">
      <w:pPr>
        <w:spacing w:after="0"/>
      </w:pPr>
      <w:r>
        <w:separator/>
      </w:r>
    </w:p>
  </w:endnote>
  <w:endnote w:type="continuationSeparator" w:id="0">
    <w:p w:rsidR="00875172" w:rsidRDefault="00875172" w:rsidP="00F1671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712" w:rsidRDefault="00F1671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712" w:rsidRPr="00F16712" w:rsidRDefault="00F16712">
    <w:pPr>
      <w:pStyle w:val="Footer"/>
      <w:rPr>
        <w:sz w:val="16"/>
        <w:szCs w:val="16"/>
      </w:rPr>
    </w:pPr>
    <w:r w:rsidRPr="00F16712">
      <w:rPr>
        <w:sz w:val="16"/>
        <w:szCs w:val="16"/>
      </w:rPr>
      <w:t>C:\stephenson\projects\waterplant\RFQ advertisement</w:t>
    </w:r>
  </w:p>
  <w:p w:rsidR="00F16712" w:rsidRDefault="00F1671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712" w:rsidRDefault="00F167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172" w:rsidRDefault="00875172" w:rsidP="00F16712">
      <w:pPr>
        <w:spacing w:after="0"/>
      </w:pPr>
      <w:r>
        <w:separator/>
      </w:r>
    </w:p>
  </w:footnote>
  <w:footnote w:type="continuationSeparator" w:id="0">
    <w:p w:rsidR="00875172" w:rsidRDefault="00875172" w:rsidP="00F1671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712" w:rsidRDefault="00F1671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712" w:rsidRDefault="00F1671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712" w:rsidRDefault="00F1671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6D6"/>
    <w:rsid w:val="000421C8"/>
    <w:rsid w:val="00062DE3"/>
    <w:rsid w:val="00180466"/>
    <w:rsid w:val="001D6AAD"/>
    <w:rsid w:val="00261347"/>
    <w:rsid w:val="00474402"/>
    <w:rsid w:val="00582FBB"/>
    <w:rsid w:val="006211D9"/>
    <w:rsid w:val="00647062"/>
    <w:rsid w:val="00682E09"/>
    <w:rsid w:val="006866D6"/>
    <w:rsid w:val="00766155"/>
    <w:rsid w:val="007A2BC5"/>
    <w:rsid w:val="007B397D"/>
    <w:rsid w:val="008739E6"/>
    <w:rsid w:val="00875172"/>
    <w:rsid w:val="008F264A"/>
    <w:rsid w:val="009A3D62"/>
    <w:rsid w:val="009D79E0"/>
    <w:rsid w:val="009E4014"/>
    <w:rsid w:val="00A27598"/>
    <w:rsid w:val="00C24C6E"/>
    <w:rsid w:val="00C82BB4"/>
    <w:rsid w:val="00C86FEA"/>
    <w:rsid w:val="00D45301"/>
    <w:rsid w:val="00EC0AFC"/>
    <w:rsid w:val="00F16712"/>
    <w:rsid w:val="00F21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C6E"/>
    <w:pPr>
      <w:spacing w:after="20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167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71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167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6712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671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7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Stephenson</dc:creator>
  <cp:keywords/>
  <dc:description/>
  <cp:lastModifiedBy>Robert Stephenson</cp:lastModifiedBy>
  <cp:revision>4</cp:revision>
  <cp:lastPrinted>2010-06-29T22:30:00Z</cp:lastPrinted>
  <dcterms:created xsi:type="dcterms:W3CDTF">2012-03-26T20:59:00Z</dcterms:created>
  <dcterms:modified xsi:type="dcterms:W3CDTF">2012-03-27T15:17:00Z</dcterms:modified>
</cp:coreProperties>
</file>