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8" type="#_x0000_t75" style="width:93pt;height:66pt" o:ole="">
                  <v:imagedata r:id="rId8" o:title="" cropbottom="26758f"/>
                </v:shape>
                <o:OLEObject Type="Embed" ProgID="Word.Picture.8" ShapeID="_x0000_i1028" DrawAspect="Content" ObjectID="_1393149297"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E9523E">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E9523E">
              <w:rPr>
                <w:rFonts w:ascii="Times New Roman" w:hAnsi="Times New Roman"/>
                <w:b/>
                <w:spacing w:val="0"/>
                <w:sz w:val="32"/>
                <w:szCs w:val="32"/>
              </w:rPr>
              <w:t>2022</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E9523E" w:rsidP="006014AA">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 xml:space="preserve">INTEGRATED MARKETING </w:t>
            </w:r>
            <w:r w:rsidR="006014AA">
              <w:rPr>
                <w:rFonts w:ascii="Times New Roman" w:hAnsi="Times New Roman"/>
                <w:b/>
                <w:spacing w:val="0"/>
                <w:sz w:val="32"/>
                <w:szCs w:val="32"/>
              </w:rPr>
              <w:t>FIRM</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FC4081">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E9523E">
              <w:rPr>
                <w:rFonts w:ascii="Times New Roman" w:hAnsi="Times New Roman"/>
                <w:spacing w:val="0"/>
                <w:szCs w:val="24"/>
              </w:rPr>
              <w:t xml:space="preserve"> March 1</w:t>
            </w:r>
            <w:r w:rsidR="00FC4081">
              <w:rPr>
                <w:rFonts w:ascii="Times New Roman" w:hAnsi="Times New Roman"/>
                <w:spacing w:val="0"/>
                <w:szCs w:val="24"/>
              </w:rPr>
              <w:t>3</w:t>
            </w:r>
            <w:r w:rsidR="00E9523E">
              <w:rPr>
                <w:rFonts w:ascii="Times New Roman" w:hAnsi="Times New Roman"/>
                <w:spacing w:val="0"/>
                <w:szCs w:val="24"/>
              </w:rPr>
              <w:t>, 2012</w:t>
            </w:r>
          </w:p>
        </w:tc>
      </w:tr>
      <w:tr w:rsidR="009453C6" w:rsidTr="00DA53C5">
        <w:trPr>
          <w:trHeight w:val="432"/>
        </w:trPr>
        <w:tc>
          <w:tcPr>
            <w:tcW w:w="10296" w:type="dxa"/>
            <w:vAlign w:val="center"/>
          </w:tcPr>
          <w:p w:rsidR="009453C6" w:rsidRPr="00493CDC" w:rsidRDefault="009453C6" w:rsidP="00E9523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E9523E">
              <w:rPr>
                <w:rFonts w:ascii="Times New Roman" w:hAnsi="Times New Roman"/>
                <w:spacing w:val="0"/>
                <w:szCs w:val="24"/>
              </w:rPr>
              <w:t xml:space="preserve"> April 18, 2012</w:t>
            </w:r>
            <w:r w:rsidRPr="00E9523E">
              <w:rPr>
                <w:rFonts w:ascii="Times New Roman" w:hAnsi="Times New Roman"/>
                <w:spacing w:val="0"/>
                <w:szCs w:val="24"/>
              </w:rPr>
              <w:t xml:space="preserve"> @ 2:00</w:t>
            </w:r>
            <w:r w:rsidR="00EA72C7" w:rsidRPr="00E9523E">
              <w:rPr>
                <w:rFonts w:ascii="Times New Roman" w:hAnsi="Times New Roman"/>
                <w:spacing w:val="0"/>
                <w:szCs w:val="24"/>
              </w:rPr>
              <w:t xml:space="preserve"> P</w:t>
            </w:r>
            <w:r w:rsidRPr="00E9523E">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E9523E"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Annette Morfin, Purchasing Officer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E9523E">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E9523E">
              <w:rPr>
                <w:rFonts w:ascii="Times New Roman" w:hAnsi="Times New Roman"/>
                <w:spacing w:val="0"/>
                <w:szCs w:val="24"/>
              </w:rPr>
              <w:t>0185</w:t>
            </w:r>
          </w:p>
        </w:tc>
      </w:tr>
      <w:tr w:rsidR="009453C6" w:rsidTr="00DA53C5">
        <w:trPr>
          <w:trHeight w:val="432"/>
        </w:trPr>
        <w:tc>
          <w:tcPr>
            <w:tcW w:w="10296" w:type="dxa"/>
            <w:vAlign w:val="center"/>
          </w:tcPr>
          <w:p w:rsidR="009453C6" w:rsidRPr="00493CDC" w:rsidRDefault="009453C6" w:rsidP="00E9523E">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 xml:space="preserve">Email </w:t>
            </w:r>
            <w:r w:rsidR="00E9523E">
              <w:rPr>
                <w:rFonts w:ascii="Times New Roman" w:hAnsi="Times New Roman"/>
                <w:spacing w:val="0"/>
                <w:szCs w:val="24"/>
              </w:rPr>
              <w:t>address: amorfin@admin.nv.gov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BF706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BF7065">
              <w:rPr>
                <w:rFonts w:ascii="Times New Roman" w:hAnsi="Times New Roman"/>
                <w:spacing w:val="0"/>
                <w:szCs w:val="24"/>
              </w:rPr>
              <w:t>0185</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BF7065">
        <w:rPr>
          <w:b/>
        </w:rPr>
        <w:t>2022</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BF328B" w:rsidRDefault="00640A3E">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19323528" w:history="1">
        <w:r w:rsidR="00BF328B" w:rsidRPr="00BB18A8">
          <w:rPr>
            <w:rStyle w:val="Hyperlink"/>
            <w:rFonts w:ascii="Times New Roman Bold" w:hAnsi="Times New Roman Bold"/>
            <w:noProof/>
          </w:rPr>
          <w:t>1.</w:t>
        </w:r>
        <w:r w:rsidR="00BF328B">
          <w:rPr>
            <w:rFonts w:asciiTheme="minorHAnsi" w:eastAsiaTheme="minorEastAsia" w:hAnsiTheme="minorHAnsi" w:cstheme="minorBidi"/>
            <w:noProof/>
            <w:sz w:val="22"/>
            <w:szCs w:val="22"/>
          </w:rPr>
          <w:tab/>
        </w:r>
        <w:r w:rsidR="00BF328B" w:rsidRPr="00BB18A8">
          <w:rPr>
            <w:rStyle w:val="Hyperlink"/>
            <w:noProof/>
          </w:rPr>
          <w:t>OVERVIEW OF PROJECT</w:t>
        </w:r>
        <w:r w:rsidR="00BF328B">
          <w:rPr>
            <w:noProof/>
            <w:webHidden/>
          </w:rPr>
          <w:tab/>
        </w:r>
        <w:r>
          <w:rPr>
            <w:noProof/>
            <w:webHidden/>
          </w:rPr>
          <w:fldChar w:fldCharType="begin"/>
        </w:r>
        <w:r w:rsidR="00BF328B">
          <w:rPr>
            <w:noProof/>
            <w:webHidden/>
          </w:rPr>
          <w:instrText xml:space="preserve"> PAGEREF _Toc319323528 \h </w:instrText>
        </w:r>
        <w:r>
          <w:rPr>
            <w:noProof/>
            <w:webHidden/>
          </w:rPr>
        </w:r>
        <w:r>
          <w:rPr>
            <w:noProof/>
            <w:webHidden/>
          </w:rPr>
          <w:fldChar w:fldCharType="separate"/>
        </w:r>
        <w:r w:rsidR="00912F9A">
          <w:rPr>
            <w:noProof/>
            <w:webHidden/>
          </w:rPr>
          <w:t>4</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29" w:history="1">
        <w:r w:rsidR="00BF328B" w:rsidRPr="00BB18A8">
          <w:rPr>
            <w:rStyle w:val="Hyperlink"/>
            <w:rFonts w:ascii="Times New Roman Bold" w:hAnsi="Times New Roman Bold"/>
            <w:bCs/>
            <w:noProof/>
          </w:rPr>
          <w:t>2.</w:t>
        </w:r>
        <w:r w:rsidR="00BF328B">
          <w:rPr>
            <w:rFonts w:asciiTheme="minorHAnsi" w:eastAsiaTheme="minorEastAsia" w:hAnsiTheme="minorHAnsi" w:cstheme="minorBidi"/>
            <w:noProof/>
            <w:sz w:val="22"/>
            <w:szCs w:val="22"/>
          </w:rPr>
          <w:tab/>
        </w:r>
        <w:r w:rsidR="00BF328B" w:rsidRPr="00BB18A8">
          <w:rPr>
            <w:rStyle w:val="Hyperlink"/>
            <w:noProof/>
          </w:rPr>
          <w:t>ACRONYMS/DEFINITIONS</w:t>
        </w:r>
        <w:r w:rsidR="00BF328B">
          <w:rPr>
            <w:noProof/>
            <w:webHidden/>
          </w:rPr>
          <w:tab/>
        </w:r>
        <w:r>
          <w:rPr>
            <w:noProof/>
            <w:webHidden/>
          </w:rPr>
          <w:fldChar w:fldCharType="begin"/>
        </w:r>
        <w:r w:rsidR="00BF328B">
          <w:rPr>
            <w:noProof/>
            <w:webHidden/>
          </w:rPr>
          <w:instrText xml:space="preserve"> PAGEREF _Toc319323529 \h </w:instrText>
        </w:r>
        <w:r>
          <w:rPr>
            <w:noProof/>
            <w:webHidden/>
          </w:rPr>
        </w:r>
        <w:r>
          <w:rPr>
            <w:noProof/>
            <w:webHidden/>
          </w:rPr>
          <w:fldChar w:fldCharType="separate"/>
        </w:r>
        <w:r w:rsidR="00912F9A">
          <w:rPr>
            <w:noProof/>
            <w:webHidden/>
          </w:rPr>
          <w:t>7</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0" w:history="1">
        <w:r w:rsidR="00BF328B" w:rsidRPr="00BB18A8">
          <w:rPr>
            <w:rStyle w:val="Hyperlink"/>
            <w:rFonts w:ascii="Times New Roman Bold" w:hAnsi="Times New Roman Bold"/>
            <w:noProof/>
          </w:rPr>
          <w:t>3.</w:t>
        </w:r>
        <w:r w:rsidR="00BF328B">
          <w:rPr>
            <w:rFonts w:asciiTheme="minorHAnsi" w:eastAsiaTheme="minorEastAsia" w:hAnsiTheme="minorHAnsi" w:cstheme="minorBidi"/>
            <w:noProof/>
            <w:sz w:val="22"/>
            <w:szCs w:val="22"/>
          </w:rPr>
          <w:tab/>
        </w:r>
        <w:r w:rsidR="00BF328B" w:rsidRPr="00BB18A8">
          <w:rPr>
            <w:rStyle w:val="Hyperlink"/>
            <w:noProof/>
          </w:rPr>
          <w:t>SCOPE OF WORK</w:t>
        </w:r>
        <w:r w:rsidR="00BF328B">
          <w:rPr>
            <w:noProof/>
            <w:webHidden/>
          </w:rPr>
          <w:tab/>
        </w:r>
        <w:r>
          <w:rPr>
            <w:noProof/>
            <w:webHidden/>
          </w:rPr>
          <w:fldChar w:fldCharType="begin"/>
        </w:r>
        <w:r w:rsidR="00BF328B">
          <w:rPr>
            <w:noProof/>
            <w:webHidden/>
          </w:rPr>
          <w:instrText xml:space="preserve"> PAGEREF _Toc319323530 \h </w:instrText>
        </w:r>
        <w:r>
          <w:rPr>
            <w:noProof/>
            <w:webHidden/>
          </w:rPr>
        </w:r>
        <w:r>
          <w:rPr>
            <w:noProof/>
            <w:webHidden/>
          </w:rPr>
          <w:fldChar w:fldCharType="separate"/>
        </w:r>
        <w:r w:rsidR="00912F9A">
          <w:rPr>
            <w:noProof/>
            <w:webHidden/>
          </w:rPr>
          <w:t>10</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1" w:history="1">
        <w:r w:rsidR="00BF328B" w:rsidRPr="00BB18A8">
          <w:rPr>
            <w:rStyle w:val="Hyperlink"/>
            <w:rFonts w:ascii="Times New Roman Bold" w:hAnsi="Times New Roman Bold"/>
            <w:noProof/>
          </w:rPr>
          <w:t>4.</w:t>
        </w:r>
        <w:r w:rsidR="00BF328B">
          <w:rPr>
            <w:rFonts w:asciiTheme="minorHAnsi" w:eastAsiaTheme="minorEastAsia" w:hAnsiTheme="minorHAnsi" w:cstheme="minorBidi"/>
            <w:noProof/>
            <w:sz w:val="22"/>
            <w:szCs w:val="22"/>
          </w:rPr>
          <w:tab/>
        </w:r>
        <w:r w:rsidR="00BF328B" w:rsidRPr="00BB18A8">
          <w:rPr>
            <w:rStyle w:val="Hyperlink"/>
            <w:noProof/>
          </w:rPr>
          <w:t>COMPANY BACKGROUND AND REFERENCES</w:t>
        </w:r>
        <w:r w:rsidR="00BF328B">
          <w:rPr>
            <w:noProof/>
            <w:webHidden/>
          </w:rPr>
          <w:tab/>
        </w:r>
        <w:r>
          <w:rPr>
            <w:noProof/>
            <w:webHidden/>
          </w:rPr>
          <w:fldChar w:fldCharType="begin"/>
        </w:r>
        <w:r w:rsidR="00BF328B">
          <w:rPr>
            <w:noProof/>
            <w:webHidden/>
          </w:rPr>
          <w:instrText xml:space="preserve"> PAGEREF _Toc319323531 \h </w:instrText>
        </w:r>
        <w:r>
          <w:rPr>
            <w:noProof/>
            <w:webHidden/>
          </w:rPr>
        </w:r>
        <w:r>
          <w:rPr>
            <w:noProof/>
            <w:webHidden/>
          </w:rPr>
          <w:fldChar w:fldCharType="separate"/>
        </w:r>
        <w:r w:rsidR="00912F9A">
          <w:rPr>
            <w:noProof/>
            <w:webHidden/>
          </w:rPr>
          <w:t>16</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2" w:history="1">
        <w:r w:rsidR="00BF328B" w:rsidRPr="00BB18A8">
          <w:rPr>
            <w:rStyle w:val="Hyperlink"/>
            <w:rFonts w:ascii="Times New Roman Bold" w:hAnsi="Times New Roman Bold"/>
            <w:noProof/>
          </w:rPr>
          <w:t>5.</w:t>
        </w:r>
        <w:r w:rsidR="00BF328B">
          <w:rPr>
            <w:rFonts w:asciiTheme="minorHAnsi" w:eastAsiaTheme="minorEastAsia" w:hAnsiTheme="minorHAnsi" w:cstheme="minorBidi"/>
            <w:noProof/>
            <w:sz w:val="22"/>
            <w:szCs w:val="22"/>
          </w:rPr>
          <w:tab/>
        </w:r>
        <w:r w:rsidR="00BF328B" w:rsidRPr="00BB18A8">
          <w:rPr>
            <w:rStyle w:val="Hyperlink"/>
            <w:noProof/>
          </w:rPr>
          <w:t>COST</w:t>
        </w:r>
        <w:r w:rsidR="00BF328B">
          <w:rPr>
            <w:noProof/>
            <w:webHidden/>
          </w:rPr>
          <w:tab/>
        </w:r>
        <w:r>
          <w:rPr>
            <w:noProof/>
            <w:webHidden/>
          </w:rPr>
          <w:fldChar w:fldCharType="begin"/>
        </w:r>
        <w:r w:rsidR="00BF328B">
          <w:rPr>
            <w:noProof/>
            <w:webHidden/>
          </w:rPr>
          <w:instrText xml:space="preserve"> PAGEREF _Toc319323532 \h </w:instrText>
        </w:r>
        <w:r>
          <w:rPr>
            <w:noProof/>
            <w:webHidden/>
          </w:rPr>
        </w:r>
        <w:r>
          <w:rPr>
            <w:noProof/>
            <w:webHidden/>
          </w:rPr>
          <w:fldChar w:fldCharType="separate"/>
        </w:r>
        <w:r w:rsidR="00912F9A">
          <w:rPr>
            <w:noProof/>
            <w:webHidden/>
          </w:rPr>
          <w:t>22</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3" w:history="1">
        <w:r w:rsidR="00BF328B" w:rsidRPr="00BB18A8">
          <w:rPr>
            <w:rStyle w:val="Hyperlink"/>
            <w:rFonts w:ascii="Times New Roman Bold" w:hAnsi="Times New Roman Bold"/>
            <w:noProof/>
          </w:rPr>
          <w:t>6.</w:t>
        </w:r>
        <w:r w:rsidR="00BF328B">
          <w:rPr>
            <w:rFonts w:asciiTheme="minorHAnsi" w:eastAsiaTheme="minorEastAsia" w:hAnsiTheme="minorHAnsi" w:cstheme="minorBidi"/>
            <w:noProof/>
            <w:sz w:val="22"/>
            <w:szCs w:val="22"/>
          </w:rPr>
          <w:tab/>
        </w:r>
        <w:r w:rsidR="00BF328B" w:rsidRPr="00BB18A8">
          <w:rPr>
            <w:rStyle w:val="Hyperlink"/>
            <w:noProof/>
          </w:rPr>
          <w:t>FINANCIAL</w:t>
        </w:r>
        <w:r w:rsidR="00BF328B">
          <w:rPr>
            <w:noProof/>
            <w:webHidden/>
          </w:rPr>
          <w:tab/>
        </w:r>
        <w:r>
          <w:rPr>
            <w:noProof/>
            <w:webHidden/>
          </w:rPr>
          <w:fldChar w:fldCharType="begin"/>
        </w:r>
        <w:r w:rsidR="00BF328B">
          <w:rPr>
            <w:noProof/>
            <w:webHidden/>
          </w:rPr>
          <w:instrText xml:space="preserve"> PAGEREF _Toc319323533 \h </w:instrText>
        </w:r>
        <w:r>
          <w:rPr>
            <w:noProof/>
            <w:webHidden/>
          </w:rPr>
        </w:r>
        <w:r>
          <w:rPr>
            <w:noProof/>
            <w:webHidden/>
          </w:rPr>
          <w:fldChar w:fldCharType="separate"/>
        </w:r>
        <w:r w:rsidR="00912F9A">
          <w:rPr>
            <w:noProof/>
            <w:webHidden/>
          </w:rPr>
          <w:t>22</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4" w:history="1">
        <w:r w:rsidR="00BF328B" w:rsidRPr="00BB18A8">
          <w:rPr>
            <w:rStyle w:val="Hyperlink"/>
            <w:rFonts w:ascii="Times New Roman Bold" w:hAnsi="Times New Roman Bold"/>
            <w:noProof/>
          </w:rPr>
          <w:t>7.</w:t>
        </w:r>
        <w:r w:rsidR="00BF328B">
          <w:rPr>
            <w:rFonts w:asciiTheme="minorHAnsi" w:eastAsiaTheme="minorEastAsia" w:hAnsiTheme="minorHAnsi" w:cstheme="minorBidi"/>
            <w:noProof/>
            <w:sz w:val="22"/>
            <w:szCs w:val="22"/>
          </w:rPr>
          <w:tab/>
        </w:r>
        <w:r w:rsidR="00BF328B" w:rsidRPr="00BB18A8">
          <w:rPr>
            <w:rStyle w:val="Hyperlink"/>
            <w:noProof/>
          </w:rPr>
          <w:t>WRITTEN QUESTIONS AND ANSWERS</w:t>
        </w:r>
        <w:r w:rsidR="00BF328B">
          <w:rPr>
            <w:noProof/>
            <w:webHidden/>
          </w:rPr>
          <w:tab/>
        </w:r>
        <w:r>
          <w:rPr>
            <w:noProof/>
            <w:webHidden/>
          </w:rPr>
          <w:fldChar w:fldCharType="begin"/>
        </w:r>
        <w:r w:rsidR="00BF328B">
          <w:rPr>
            <w:noProof/>
            <w:webHidden/>
          </w:rPr>
          <w:instrText xml:space="preserve"> PAGEREF _Toc319323534 \h </w:instrText>
        </w:r>
        <w:r>
          <w:rPr>
            <w:noProof/>
            <w:webHidden/>
          </w:rPr>
        </w:r>
        <w:r>
          <w:rPr>
            <w:noProof/>
            <w:webHidden/>
          </w:rPr>
          <w:fldChar w:fldCharType="separate"/>
        </w:r>
        <w:r w:rsidR="00912F9A">
          <w:rPr>
            <w:noProof/>
            <w:webHidden/>
          </w:rPr>
          <w:t>23</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5" w:history="1">
        <w:r w:rsidR="00BF328B" w:rsidRPr="00BB18A8">
          <w:rPr>
            <w:rStyle w:val="Hyperlink"/>
            <w:rFonts w:ascii="Times New Roman Bold" w:hAnsi="Times New Roman Bold"/>
            <w:bCs/>
            <w:noProof/>
          </w:rPr>
          <w:t>8.</w:t>
        </w:r>
        <w:r w:rsidR="00BF328B">
          <w:rPr>
            <w:rFonts w:asciiTheme="minorHAnsi" w:eastAsiaTheme="minorEastAsia" w:hAnsiTheme="minorHAnsi" w:cstheme="minorBidi"/>
            <w:noProof/>
            <w:sz w:val="22"/>
            <w:szCs w:val="22"/>
          </w:rPr>
          <w:tab/>
        </w:r>
        <w:r w:rsidR="00BF328B" w:rsidRPr="00BB18A8">
          <w:rPr>
            <w:rStyle w:val="Hyperlink"/>
            <w:noProof/>
          </w:rPr>
          <w:t>RFP TIMELINE</w:t>
        </w:r>
        <w:r w:rsidR="00BF328B">
          <w:rPr>
            <w:noProof/>
            <w:webHidden/>
          </w:rPr>
          <w:tab/>
        </w:r>
        <w:r>
          <w:rPr>
            <w:noProof/>
            <w:webHidden/>
          </w:rPr>
          <w:fldChar w:fldCharType="begin"/>
        </w:r>
        <w:r w:rsidR="00BF328B">
          <w:rPr>
            <w:noProof/>
            <w:webHidden/>
          </w:rPr>
          <w:instrText xml:space="preserve"> PAGEREF _Toc319323535 \h </w:instrText>
        </w:r>
        <w:r>
          <w:rPr>
            <w:noProof/>
            <w:webHidden/>
          </w:rPr>
        </w:r>
        <w:r>
          <w:rPr>
            <w:noProof/>
            <w:webHidden/>
          </w:rPr>
          <w:fldChar w:fldCharType="separate"/>
        </w:r>
        <w:r w:rsidR="00912F9A">
          <w:rPr>
            <w:noProof/>
            <w:webHidden/>
          </w:rPr>
          <w:t>23</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6" w:history="1">
        <w:r w:rsidR="00BF328B" w:rsidRPr="00BB18A8">
          <w:rPr>
            <w:rStyle w:val="Hyperlink"/>
            <w:rFonts w:ascii="Times New Roman Bold" w:hAnsi="Times New Roman Bold"/>
            <w:bCs/>
            <w:noProof/>
          </w:rPr>
          <w:t>9.</w:t>
        </w:r>
        <w:r w:rsidR="00BF328B">
          <w:rPr>
            <w:rFonts w:asciiTheme="minorHAnsi" w:eastAsiaTheme="minorEastAsia" w:hAnsiTheme="minorHAnsi" w:cstheme="minorBidi"/>
            <w:noProof/>
            <w:sz w:val="22"/>
            <w:szCs w:val="22"/>
          </w:rPr>
          <w:tab/>
        </w:r>
        <w:r w:rsidR="00BF328B" w:rsidRPr="00BB18A8">
          <w:rPr>
            <w:rStyle w:val="Hyperlink"/>
            <w:noProof/>
          </w:rPr>
          <w:t>PROPOSAL SUBMISSION REQUIREMENTS, FORMAT AND CONTENT</w:t>
        </w:r>
        <w:r w:rsidR="00BF328B">
          <w:rPr>
            <w:noProof/>
            <w:webHidden/>
          </w:rPr>
          <w:tab/>
        </w:r>
        <w:r>
          <w:rPr>
            <w:noProof/>
            <w:webHidden/>
          </w:rPr>
          <w:fldChar w:fldCharType="begin"/>
        </w:r>
        <w:r w:rsidR="00BF328B">
          <w:rPr>
            <w:noProof/>
            <w:webHidden/>
          </w:rPr>
          <w:instrText xml:space="preserve"> PAGEREF _Toc319323536 \h </w:instrText>
        </w:r>
        <w:r>
          <w:rPr>
            <w:noProof/>
            <w:webHidden/>
          </w:rPr>
        </w:r>
        <w:r>
          <w:rPr>
            <w:noProof/>
            <w:webHidden/>
          </w:rPr>
          <w:fldChar w:fldCharType="separate"/>
        </w:r>
        <w:r w:rsidR="00912F9A">
          <w:rPr>
            <w:noProof/>
            <w:webHidden/>
          </w:rPr>
          <w:t>23</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7" w:history="1">
        <w:r w:rsidR="00BF328B" w:rsidRPr="00BB18A8">
          <w:rPr>
            <w:rStyle w:val="Hyperlink"/>
            <w:rFonts w:ascii="Times New Roman Bold" w:hAnsi="Times New Roman Bold"/>
            <w:noProof/>
          </w:rPr>
          <w:t>10.</w:t>
        </w:r>
        <w:r w:rsidR="00BF328B">
          <w:rPr>
            <w:rFonts w:asciiTheme="minorHAnsi" w:eastAsiaTheme="minorEastAsia" w:hAnsiTheme="minorHAnsi" w:cstheme="minorBidi"/>
            <w:noProof/>
            <w:sz w:val="22"/>
            <w:szCs w:val="22"/>
          </w:rPr>
          <w:tab/>
        </w:r>
        <w:r w:rsidR="00BF328B" w:rsidRPr="00BB18A8">
          <w:rPr>
            <w:rStyle w:val="Hyperlink"/>
            <w:noProof/>
          </w:rPr>
          <w:t>PROPOSAL EVALUATION AND AWARD PROCESS</w:t>
        </w:r>
        <w:r w:rsidR="00BF328B">
          <w:rPr>
            <w:noProof/>
            <w:webHidden/>
          </w:rPr>
          <w:tab/>
        </w:r>
        <w:r>
          <w:rPr>
            <w:noProof/>
            <w:webHidden/>
          </w:rPr>
          <w:fldChar w:fldCharType="begin"/>
        </w:r>
        <w:r w:rsidR="00BF328B">
          <w:rPr>
            <w:noProof/>
            <w:webHidden/>
          </w:rPr>
          <w:instrText xml:space="preserve"> PAGEREF _Toc319323537 \h </w:instrText>
        </w:r>
        <w:r>
          <w:rPr>
            <w:noProof/>
            <w:webHidden/>
          </w:rPr>
        </w:r>
        <w:r>
          <w:rPr>
            <w:noProof/>
            <w:webHidden/>
          </w:rPr>
          <w:fldChar w:fldCharType="separate"/>
        </w:r>
        <w:r w:rsidR="00912F9A">
          <w:rPr>
            <w:noProof/>
            <w:webHidden/>
          </w:rPr>
          <w:t>33</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8" w:history="1">
        <w:r w:rsidR="00BF328B" w:rsidRPr="00BB18A8">
          <w:rPr>
            <w:rStyle w:val="Hyperlink"/>
            <w:rFonts w:ascii="Times New Roman Bold" w:hAnsi="Times New Roman Bold"/>
            <w:noProof/>
          </w:rPr>
          <w:t>11.</w:t>
        </w:r>
        <w:r w:rsidR="00BF328B">
          <w:rPr>
            <w:rFonts w:asciiTheme="minorHAnsi" w:eastAsiaTheme="minorEastAsia" w:hAnsiTheme="minorHAnsi" w:cstheme="minorBidi"/>
            <w:noProof/>
            <w:sz w:val="22"/>
            <w:szCs w:val="22"/>
          </w:rPr>
          <w:tab/>
        </w:r>
        <w:r w:rsidR="00BF328B" w:rsidRPr="00BB18A8">
          <w:rPr>
            <w:rStyle w:val="Hyperlink"/>
            <w:noProof/>
          </w:rPr>
          <w:t>TERMS AND CONDITIONS</w:t>
        </w:r>
        <w:r w:rsidR="00BF328B">
          <w:rPr>
            <w:noProof/>
            <w:webHidden/>
          </w:rPr>
          <w:tab/>
        </w:r>
        <w:r>
          <w:rPr>
            <w:noProof/>
            <w:webHidden/>
          </w:rPr>
          <w:fldChar w:fldCharType="begin"/>
        </w:r>
        <w:r w:rsidR="00BF328B">
          <w:rPr>
            <w:noProof/>
            <w:webHidden/>
          </w:rPr>
          <w:instrText xml:space="preserve"> PAGEREF _Toc319323538 \h </w:instrText>
        </w:r>
        <w:r>
          <w:rPr>
            <w:noProof/>
            <w:webHidden/>
          </w:rPr>
        </w:r>
        <w:r>
          <w:rPr>
            <w:noProof/>
            <w:webHidden/>
          </w:rPr>
          <w:fldChar w:fldCharType="separate"/>
        </w:r>
        <w:r w:rsidR="00912F9A">
          <w:rPr>
            <w:noProof/>
            <w:webHidden/>
          </w:rPr>
          <w:t>35</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39" w:history="1">
        <w:r w:rsidR="00BF328B" w:rsidRPr="00BB18A8">
          <w:rPr>
            <w:rStyle w:val="Hyperlink"/>
            <w:rFonts w:ascii="Times New Roman Bold" w:hAnsi="Times New Roman Bold"/>
            <w:bCs/>
            <w:noProof/>
          </w:rPr>
          <w:t>12.</w:t>
        </w:r>
        <w:r w:rsidR="00BF328B">
          <w:rPr>
            <w:rFonts w:asciiTheme="minorHAnsi" w:eastAsiaTheme="minorEastAsia" w:hAnsiTheme="minorHAnsi" w:cstheme="minorBidi"/>
            <w:noProof/>
            <w:sz w:val="22"/>
            <w:szCs w:val="22"/>
          </w:rPr>
          <w:tab/>
        </w:r>
        <w:r w:rsidR="00BF328B" w:rsidRPr="00BB18A8">
          <w:rPr>
            <w:rStyle w:val="Hyperlink"/>
            <w:noProof/>
          </w:rPr>
          <w:t>SUBMISSION CHECKLIST</w:t>
        </w:r>
        <w:r w:rsidR="00BF328B">
          <w:rPr>
            <w:noProof/>
            <w:webHidden/>
          </w:rPr>
          <w:tab/>
        </w:r>
        <w:r>
          <w:rPr>
            <w:noProof/>
            <w:webHidden/>
          </w:rPr>
          <w:fldChar w:fldCharType="begin"/>
        </w:r>
        <w:r w:rsidR="00BF328B">
          <w:rPr>
            <w:noProof/>
            <w:webHidden/>
          </w:rPr>
          <w:instrText xml:space="preserve"> PAGEREF _Toc319323539 \h </w:instrText>
        </w:r>
        <w:r>
          <w:rPr>
            <w:noProof/>
            <w:webHidden/>
          </w:rPr>
        </w:r>
        <w:r>
          <w:rPr>
            <w:noProof/>
            <w:webHidden/>
          </w:rPr>
          <w:fldChar w:fldCharType="separate"/>
        </w:r>
        <w:r w:rsidR="00912F9A">
          <w:rPr>
            <w:noProof/>
            <w:webHidden/>
          </w:rPr>
          <w:t>41</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0" w:history="1">
        <w:r w:rsidR="00BF328B" w:rsidRPr="00BB18A8">
          <w:rPr>
            <w:rStyle w:val="Hyperlink"/>
            <w:noProof/>
          </w:rPr>
          <w:t>ATTACHMENT A – CONFIDENTIALITY AND CERTIFICATION OF INDEMNIFICATION</w:t>
        </w:r>
        <w:r w:rsidR="00BF328B">
          <w:rPr>
            <w:noProof/>
            <w:webHidden/>
          </w:rPr>
          <w:tab/>
        </w:r>
        <w:r>
          <w:rPr>
            <w:noProof/>
            <w:webHidden/>
          </w:rPr>
          <w:fldChar w:fldCharType="begin"/>
        </w:r>
        <w:r w:rsidR="00BF328B">
          <w:rPr>
            <w:noProof/>
            <w:webHidden/>
          </w:rPr>
          <w:instrText xml:space="preserve"> PAGEREF _Toc319323540 \h </w:instrText>
        </w:r>
        <w:r>
          <w:rPr>
            <w:noProof/>
            <w:webHidden/>
          </w:rPr>
        </w:r>
        <w:r>
          <w:rPr>
            <w:noProof/>
            <w:webHidden/>
          </w:rPr>
          <w:fldChar w:fldCharType="separate"/>
        </w:r>
        <w:r w:rsidR="00912F9A">
          <w:rPr>
            <w:noProof/>
            <w:webHidden/>
          </w:rPr>
          <w:t>42</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1" w:history="1">
        <w:r w:rsidR="00BF328B" w:rsidRPr="00BB18A8">
          <w:rPr>
            <w:rStyle w:val="Hyperlink"/>
            <w:noProof/>
          </w:rPr>
          <w:t>ATTACHMENT B – TECHNICAL PROPOSAL CERTIFICATION OF COMPLIANCE</w:t>
        </w:r>
        <w:r w:rsidR="00BF328B">
          <w:rPr>
            <w:noProof/>
            <w:webHidden/>
          </w:rPr>
          <w:tab/>
        </w:r>
        <w:r>
          <w:rPr>
            <w:noProof/>
            <w:webHidden/>
          </w:rPr>
          <w:fldChar w:fldCharType="begin"/>
        </w:r>
        <w:r w:rsidR="00BF328B">
          <w:rPr>
            <w:noProof/>
            <w:webHidden/>
          </w:rPr>
          <w:instrText xml:space="preserve"> PAGEREF _Toc319323541 \h </w:instrText>
        </w:r>
        <w:r>
          <w:rPr>
            <w:noProof/>
            <w:webHidden/>
          </w:rPr>
        </w:r>
        <w:r>
          <w:rPr>
            <w:noProof/>
            <w:webHidden/>
          </w:rPr>
          <w:fldChar w:fldCharType="separate"/>
        </w:r>
        <w:r w:rsidR="00912F9A">
          <w:rPr>
            <w:noProof/>
            <w:webHidden/>
          </w:rPr>
          <w:t>43</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2" w:history="1">
        <w:r w:rsidR="00BF328B" w:rsidRPr="00BB18A8">
          <w:rPr>
            <w:rStyle w:val="Hyperlink"/>
            <w:noProof/>
          </w:rPr>
          <w:t>ATTACHMENT C – VENDOR CERTIFICATIONS</w:t>
        </w:r>
        <w:r w:rsidR="00BF328B">
          <w:rPr>
            <w:noProof/>
            <w:webHidden/>
          </w:rPr>
          <w:tab/>
        </w:r>
        <w:r>
          <w:rPr>
            <w:noProof/>
            <w:webHidden/>
          </w:rPr>
          <w:fldChar w:fldCharType="begin"/>
        </w:r>
        <w:r w:rsidR="00BF328B">
          <w:rPr>
            <w:noProof/>
            <w:webHidden/>
          </w:rPr>
          <w:instrText xml:space="preserve"> PAGEREF _Toc319323542 \h </w:instrText>
        </w:r>
        <w:r>
          <w:rPr>
            <w:noProof/>
            <w:webHidden/>
          </w:rPr>
        </w:r>
        <w:r>
          <w:rPr>
            <w:noProof/>
            <w:webHidden/>
          </w:rPr>
          <w:fldChar w:fldCharType="separate"/>
        </w:r>
        <w:r w:rsidR="00912F9A">
          <w:rPr>
            <w:noProof/>
            <w:webHidden/>
          </w:rPr>
          <w:t>44</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3" w:history="1">
        <w:r w:rsidR="00BF328B" w:rsidRPr="00BB18A8">
          <w:rPr>
            <w:rStyle w:val="Hyperlink"/>
            <w:noProof/>
          </w:rPr>
          <w:t>ATTACHMENT D – CONTRACT FORM</w:t>
        </w:r>
        <w:r w:rsidR="00BF328B">
          <w:rPr>
            <w:noProof/>
            <w:webHidden/>
          </w:rPr>
          <w:tab/>
        </w:r>
        <w:r>
          <w:rPr>
            <w:noProof/>
            <w:webHidden/>
          </w:rPr>
          <w:fldChar w:fldCharType="begin"/>
        </w:r>
        <w:r w:rsidR="00BF328B">
          <w:rPr>
            <w:noProof/>
            <w:webHidden/>
          </w:rPr>
          <w:instrText xml:space="preserve"> PAGEREF _Toc319323543 \h </w:instrText>
        </w:r>
        <w:r>
          <w:rPr>
            <w:noProof/>
            <w:webHidden/>
          </w:rPr>
        </w:r>
        <w:r>
          <w:rPr>
            <w:noProof/>
            <w:webHidden/>
          </w:rPr>
          <w:fldChar w:fldCharType="separate"/>
        </w:r>
        <w:r w:rsidR="00912F9A">
          <w:rPr>
            <w:noProof/>
            <w:webHidden/>
          </w:rPr>
          <w:t>45</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4" w:history="1">
        <w:r w:rsidR="00BF328B" w:rsidRPr="00BB18A8">
          <w:rPr>
            <w:rStyle w:val="Hyperlink"/>
            <w:noProof/>
          </w:rPr>
          <w:t>ATTACHMENT E – INSURANCE SCHEDULE FOR RFP 2022</w:t>
        </w:r>
        <w:r w:rsidR="00BF328B">
          <w:rPr>
            <w:noProof/>
            <w:webHidden/>
          </w:rPr>
          <w:tab/>
        </w:r>
        <w:r>
          <w:rPr>
            <w:noProof/>
            <w:webHidden/>
          </w:rPr>
          <w:fldChar w:fldCharType="begin"/>
        </w:r>
        <w:r w:rsidR="00BF328B">
          <w:rPr>
            <w:noProof/>
            <w:webHidden/>
          </w:rPr>
          <w:instrText xml:space="preserve"> PAGEREF _Toc319323544 \h </w:instrText>
        </w:r>
        <w:r>
          <w:rPr>
            <w:noProof/>
            <w:webHidden/>
          </w:rPr>
        </w:r>
        <w:r>
          <w:rPr>
            <w:noProof/>
            <w:webHidden/>
          </w:rPr>
          <w:fldChar w:fldCharType="separate"/>
        </w:r>
        <w:r w:rsidR="00912F9A">
          <w:rPr>
            <w:noProof/>
            <w:webHidden/>
          </w:rPr>
          <w:t>46</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5" w:history="1">
        <w:r w:rsidR="00BF328B" w:rsidRPr="00BB18A8">
          <w:rPr>
            <w:rStyle w:val="Hyperlink"/>
            <w:noProof/>
          </w:rPr>
          <w:t>ATTACHMENT F – REFERENCE QUESTIONNAIRE</w:t>
        </w:r>
        <w:r w:rsidR="00BF328B">
          <w:rPr>
            <w:noProof/>
            <w:webHidden/>
          </w:rPr>
          <w:tab/>
        </w:r>
        <w:r>
          <w:rPr>
            <w:noProof/>
            <w:webHidden/>
          </w:rPr>
          <w:fldChar w:fldCharType="begin"/>
        </w:r>
        <w:r w:rsidR="00BF328B">
          <w:rPr>
            <w:noProof/>
            <w:webHidden/>
          </w:rPr>
          <w:instrText xml:space="preserve"> PAGEREF _Toc319323545 \h </w:instrText>
        </w:r>
        <w:r>
          <w:rPr>
            <w:noProof/>
            <w:webHidden/>
          </w:rPr>
        </w:r>
        <w:r>
          <w:rPr>
            <w:noProof/>
            <w:webHidden/>
          </w:rPr>
          <w:fldChar w:fldCharType="separate"/>
        </w:r>
        <w:r w:rsidR="00912F9A">
          <w:rPr>
            <w:noProof/>
            <w:webHidden/>
          </w:rPr>
          <w:t>47</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6" w:history="1">
        <w:r w:rsidR="00BF328B" w:rsidRPr="00BB18A8">
          <w:rPr>
            <w:rStyle w:val="Hyperlink"/>
            <w:noProof/>
          </w:rPr>
          <w:t>ATTACHMENT G – PROPOSED STAFF RESUME</w:t>
        </w:r>
        <w:r w:rsidR="00BF328B">
          <w:rPr>
            <w:noProof/>
            <w:webHidden/>
          </w:rPr>
          <w:tab/>
        </w:r>
        <w:r>
          <w:rPr>
            <w:noProof/>
            <w:webHidden/>
          </w:rPr>
          <w:fldChar w:fldCharType="begin"/>
        </w:r>
        <w:r w:rsidR="00BF328B">
          <w:rPr>
            <w:noProof/>
            <w:webHidden/>
          </w:rPr>
          <w:instrText xml:space="preserve"> PAGEREF _Toc319323546 \h </w:instrText>
        </w:r>
        <w:r>
          <w:rPr>
            <w:noProof/>
            <w:webHidden/>
          </w:rPr>
        </w:r>
        <w:r>
          <w:rPr>
            <w:noProof/>
            <w:webHidden/>
          </w:rPr>
          <w:fldChar w:fldCharType="separate"/>
        </w:r>
        <w:r w:rsidR="00912F9A">
          <w:rPr>
            <w:noProof/>
            <w:webHidden/>
          </w:rPr>
          <w:t>48</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7" w:history="1">
        <w:r w:rsidR="00BF328B" w:rsidRPr="00BB18A8">
          <w:rPr>
            <w:rStyle w:val="Hyperlink"/>
            <w:noProof/>
          </w:rPr>
          <w:t>ATTACHMENT H – STATE OF NEVADA REGISTRATION SUBSTITUTE IRS FORM W-9</w:t>
        </w:r>
        <w:r w:rsidR="00BF328B">
          <w:rPr>
            <w:noProof/>
            <w:webHidden/>
          </w:rPr>
          <w:tab/>
        </w:r>
        <w:r>
          <w:rPr>
            <w:noProof/>
            <w:webHidden/>
          </w:rPr>
          <w:fldChar w:fldCharType="begin"/>
        </w:r>
        <w:r w:rsidR="00BF328B">
          <w:rPr>
            <w:noProof/>
            <w:webHidden/>
          </w:rPr>
          <w:instrText xml:space="preserve"> PAGEREF _Toc319323547 \h </w:instrText>
        </w:r>
        <w:r>
          <w:rPr>
            <w:noProof/>
            <w:webHidden/>
          </w:rPr>
        </w:r>
        <w:r>
          <w:rPr>
            <w:noProof/>
            <w:webHidden/>
          </w:rPr>
          <w:fldChar w:fldCharType="separate"/>
        </w:r>
        <w:r w:rsidR="00912F9A">
          <w:rPr>
            <w:noProof/>
            <w:webHidden/>
          </w:rPr>
          <w:t>49</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8" w:history="1">
        <w:r w:rsidR="00BF328B" w:rsidRPr="00BB18A8">
          <w:rPr>
            <w:rStyle w:val="Hyperlink"/>
            <w:noProof/>
          </w:rPr>
          <w:t>ATTACHMENT I – COST SCHEDULE</w:t>
        </w:r>
        <w:r w:rsidR="00BF328B">
          <w:rPr>
            <w:noProof/>
            <w:webHidden/>
          </w:rPr>
          <w:tab/>
        </w:r>
        <w:r>
          <w:rPr>
            <w:noProof/>
            <w:webHidden/>
          </w:rPr>
          <w:fldChar w:fldCharType="begin"/>
        </w:r>
        <w:r w:rsidR="00BF328B">
          <w:rPr>
            <w:noProof/>
            <w:webHidden/>
          </w:rPr>
          <w:instrText xml:space="preserve"> PAGEREF _Toc319323548 \h </w:instrText>
        </w:r>
        <w:r>
          <w:rPr>
            <w:noProof/>
            <w:webHidden/>
          </w:rPr>
        </w:r>
        <w:r>
          <w:rPr>
            <w:noProof/>
            <w:webHidden/>
          </w:rPr>
          <w:fldChar w:fldCharType="separate"/>
        </w:r>
        <w:r w:rsidR="00912F9A">
          <w:rPr>
            <w:noProof/>
            <w:webHidden/>
          </w:rPr>
          <w:t>50</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49" w:history="1">
        <w:r w:rsidR="00BF328B" w:rsidRPr="00BB18A8">
          <w:rPr>
            <w:rStyle w:val="Hyperlink"/>
            <w:noProof/>
          </w:rPr>
          <w:t>ATTACHMENT J – COST PROPOSAL CERTIFICATION OF COMPLIANCE</w:t>
        </w:r>
        <w:r w:rsidR="00BF328B">
          <w:rPr>
            <w:noProof/>
            <w:webHidden/>
          </w:rPr>
          <w:tab/>
        </w:r>
        <w:r>
          <w:rPr>
            <w:noProof/>
            <w:webHidden/>
          </w:rPr>
          <w:fldChar w:fldCharType="begin"/>
        </w:r>
        <w:r w:rsidR="00BF328B">
          <w:rPr>
            <w:noProof/>
            <w:webHidden/>
          </w:rPr>
          <w:instrText xml:space="preserve"> PAGEREF _Toc319323549 \h </w:instrText>
        </w:r>
        <w:r>
          <w:rPr>
            <w:noProof/>
            <w:webHidden/>
          </w:rPr>
        </w:r>
        <w:r>
          <w:rPr>
            <w:noProof/>
            <w:webHidden/>
          </w:rPr>
          <w:fldChar w:fldCharType="separate"/>
        </w:r>
        <w:r w:rsidR="00912F9A">
          <w:rPr>
            <w:noProof/>
            <w:webHidden/>
          </w:rPr>
          <w:t>51</w:t>
        </w:r>
        <w:r>
          <w:rPr>
            <w:noProof/>
            <w:webHidden/>
          </w:rPr>
          <w:fldChar w:fldCharType="end"/>
        </w:r>
      </w:hyperlink>
    </w:p>
    <w:p w:rsidR="00BF328B" w:rsidRDefault="00640A3E">
      <w:pPr>
        <w:pStyle w:val="TOC1"/>
        <w:rPr>
          <w:rFonts w:asciiTheme="minorHAnsi" w:eastAsiaTheme="minorEastAsia" w:hAnsiTheme="minorHAnsi" w:cstheme="minorBidi"/>
          <w:noProof/>
          <w:sz w:val="22"/>
          <w:szCs w:val="22"/>
        </w:rPr>
      </w:pPr>
      <w:hyperlink w:anchor="_Toc319323550" w:history="1">
        <w:r w:rsidR="00BF328B" w:rsidRPr="00BB18A8">
          <w:rPr>
            <w:rStyle w:val="Hyperlink"/>
            <w:noProof/>
          </w:rPr>
          <w:t>ATTACHMENT K – METHODOLOGY AND RESEARCH RESULTS</w:t>
        </w:r>
        <w:r w:rsidR="00BF328B">
          <w:rPr>
            <w:noProof/>
            <w:webHidden/>
          </w:rPr>
          <w:tab/>
        </w:r>
        <w:r>
          <w:rPr>
            <w:noProof/>
            <w:webHidden/>
          </w:rPr>
          <w:fldChar w:fldCharType="begin"/>
        </w:r>
        <w:r w:rsidR="00BF328B">
          <w:rPr>
            <w:noProof/>
            <w:webHidden/>
          </w:rPr>
          <w:instrText xml:space="preserve"> PAGEREF _Toc319323550 \h </w:instrText>
        </w:r>
        <w:r>
          <w:rPr>
            <w:noProof/>
            <w:webHidden/>
          </w:rPr>
        </w:r>
        <w:r>
          <w:rPr>
            <w:noProof/>
            <w:webHidden/>
          </w:rPr>
          <w:fldChar w:fldCharType="separate"/>
        </w:r>
        <w:r w:rsidR="00912F9A">
          <w:rPr>
            <w:noProof/>
            <w:webHidden/>
          </w:rPr>
          <w:t>52</w:t>
        </w:r>
        <w:r>
          <w:rPr>
            <w:noProof/>
            <w:webHidden/>
          </w:rPr>
          <w:fldChar w:fldCharType="end"/>
        </w:r>
      </w:hyperlink>
    </w:p>
    <w:p w:rsidR="002E02FF" w:rsidRDefault="00640A3E"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need, as specified below.  Vendors</w:t>
      </w:r>
      <w:r w:rsidR="0049587B">
        <w:rPr>
          <w:b/>
        </w:rPr>
        <w:t>’</w:t>
      </w:r>
      <w:r w:rsidRPr="00D25A3B">
        <w:rPr>
          <w:b/>
        </w:rPr>
        <w:t xml:space="preserve"> </w:t>
      </w:r>
      <w:r w:rsidR="0049587B">
        <w:rPr>
          <w:b/>
        </w:rPr>
        <w:t xml:space="preserve">technical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0C60F8">
        <w:rPr>
          <w:b/>
          <w:i/>
        </w:rPr>
        <w:t xml:space="preserve">Attachment </w:t>
      </w:r>
      <w:r w:rsidR="0086104A" w:rsidRPr="000C60F8">
        <w:rPr>
          <w:b/>
          <w:i/>
        </w:rPr>
        <w:t>B</w:t>
      </w:r>
      <w:r w:rsidR="0049587B" w:rsidRPr="000C60F8">
        <w:rPr>
          <w:b/>
          <w:i/>
        </w:rPr>
        <w:t>,</w:t>
      </w:r>
      <w:r w:rsidR="00D55BF2" w:rsidRPr="000C60F8">
        <w:rPr>
          <w:b/>
          <w:i/>
        </w:rPr>
        <w:t xml:space="preserve"> Technical Proposal </w:t>
      </w:r>
      <w:r w:rsidRPr="000C60F8">
        <w:rPr>
          <w:b/>
          <w:i/>
        </w:rPr>
        <w:t>Certification of Compliance with Terms and Conditions of RFP</w:t>
      </w:r>
      <w:r w:rsidR="0049587B" w:rsidRPr="000C60F8">
        <w:rPr>
          <w:b/>
        </w:rPr>
        <w:t>.  Vendors</w:t>
      </w:r>
      <w:r w:rsidR="00CA3303" w:rsidRPr="000C60F8">
        <w:rPr>
          <w:b/>
        </w:rPr>
        <w:t>’</w:t>
      </w:r>
      <w:r w:rsidR="0049587B" w:rsidRPr="000C60F8">
        <w:rPr>
          <w:b/>
        </w:rPr>
        <w:t xml:space="preserve"> cost exceptions and/or assumptions should be clearly stated in </w:t>
      </w:r>
      <w:r w:rsidR="00064A25" w:rsidRPr="000C60F8">
        <w:rPr>
          <w:b/>
          <w:i/>
        </w:rPr>
        <w:t xml:space="preserve">Attachment </w:t>
      </w:r>
      <w:r w:rsidR="0049587B" w:rsidRPr="000C60F8">
        <w:rPr>
          <w:b/>
          <w:i/>
        </w:rPr>
        <w:t>J,</w:t>
      </w:r>
      <w:r w:rsidR="00064A25" w:rsidRPr="000C60F8">
        <w:rPr>
          <w:b/>
          <w:i/>
        </w:rPr>
        <w:t xml:space="preserve"> Cost Proposal Certification of Compliance with Terms and Conditions of RFP</w:t>
      </w:r>
      <w:r w:rsidR="00CA3303" w:rsidRPr="000C60F8">
        <w:rPr>
          <w:b/>
          <w:i/>
        </w:rPr>
        <w:t>.</w:t>
      </w:r>
      <w:r w:rsidR="00064A25" w:rsidRPr="000C60F8">
        <w:rPr>
          <w:b/>
        </w:rPr>
        <w:t xml:space="preserve"> </w:t>
      </w:r>
      <w:r w:rsidRPr="000C60F8">
        <w:rPr>
          <w:b/>
        </w:rPr>
        <w:t xml:space="preserve"> </w:t>
      </w:r>
      <w:r w:rsidR="00CA3303" w:rsidRPr="000C60F8">
        <w:rPr>
          <w:b/>
        </w:rPr>
        <w:t>Exceptions and/or assumptions will be</w:t>
      </w:r>
      <w:r w:rsidR="00CA3303">
        <w:rPr>
          <w:b/>
        </w:rPr>
        <w:t xml:space="preserv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Default="002E02FF" w:rsidP="008D24D6"/>
    <w:p w:rsidR="00CB2716" w:rsidRDefault="00CB2716" w:rsidP="008D24D6"/>
    <w:p w:rsidR="002E02FF" w:rsidRPr="008D24D6" w:rsidRDefault="004661A4" w:rsidP="00034363">
      <w:pPr>
        <w:pStyle w:val="Heading1"/>
      </w:pPr>
      <w:bookmarkStart w:id="0" w:name="_Toc319323528"/>
      <w:r w:rsidRPr="005D2FB9">
        <w:t>OVERVIEW</w:t>
      </w:r>
      <w:r w:rsidRPr="000F62EE">
        <w:t xml:space="preserve"> OF PROJECT</w:t>
      </w:r>
      <w:bookmarkEnd w:id="0"/>
      <w:r w:rsidRPr="008D24D6">
        <w:t xml:space="preserve"> </w:t>
      </w:r>
    </w:p>
    <w:p w:rsidR="003426BB" w:rsidRDefault="003426BB" w:rsidP="003426BB">
      <w:pPr>
        <w:jc w:val="both"/>
      </w:pPr>
    </w:p>
    <w:p w:rsidR="003426BB" w:rsidRDefault="00EC3DD6" w:rsidP="003426BB">
      <w:pPr>
        <w:numPr>
          <w:ilvl w:val="12"/>
          <w:numId w:val="0"/>
        </w:numPr>
        <w:tabs>
          <w:tab w:val="left" w:pos="720"/>
        </w:tabs>
        <w:ind w:left="720"/>
        <w:jc w:val="both"/>
      </w:pPr>
      <w:r w:rsidRPr="00EC3DD6">
        <w:t>The Nevada</w:t>
      </w:r>
      <w:r>
        <w:t xml:space="preserve"> Commission on Tourism (NCOT), a </w:t>
      </w:r>
      <w:r w:rsidR="00181277">
        <w:t>D</w:t>
      </w:r>
      <w:r>
        <w:t xml:space="preserve">ivision of the Department of Tourism and Cultural Affairs (NDTCA), is seeking an integrated marketing </w:t>
      </w:r>
      <w:r w:rsidR="006014AA">
        <w:t>firm</w:t>
      </w:r>
      <w:r w:rsidR="00181277">
        <w:t>(s)</w:t>
      </w:r>
      <w:r>
        <w:t xml:space="preserve"> to help the Department achieve its goals through three</w:t>
      </w:r>
      <w:r w:rsidR="00181277">
        <w:t xml:space="preserve"> (3)</w:t>
      </w:r>
      <w:r>
        <w:t xml:space="preserve"> integrated efforts: 1) Public Relations, 2) Advertising and 3) Digital.</w:t>
      </w:r>
    </w:p>
    <w:p w:rsidR="00EC3DD6" w:rsidRDefault="00EC3DD6" w:rsidP="003426BB">
      <w:pPr>
        <w:numPr>
          <w:ilvl w:val="12"/>
          <w:numId w:val="0"/>
        </w:numPr>
        <w:tabs>
          <w:tab w:val="left" w:pos="720"/>
        </w:tabs>
        <w:ind w:left="720"/>
        <w:jc w:val="both"/>
      </w:pPr>
    </w:p>
    <w:p w:rsidR="00EC3DD6" w:rsidRDefault="00EC3DD6" w:rsidP="003426BB">
      <w:pPr>
        <w:numPr>
          <w:ilvl w:val="12"/>
          <w:numId w:val="0"/>
        </w:numPr>
        <w:tabs>
          <w:tab w:val="left" w:pos="720"/>
        </w:tabs>
        <w:ind w:left="720"/>
        <w:jc w:val="both"/>
      </w:pPr>
      <w:r>
        <w:t>The Department i</w:t>
      </w:r>
      <w:r w:rsidR="00A6138E">
        <w:t>s</w:t>
      </w:r>
      <w:r>
        <w:t xml:space="preserve"> comprised of the NCOT, the Division of Museums and History (DMH), the Nevada Arts Council (NAC) and the Nevada Indian Commission (NIC).</w:t>
      </w:r>
    </w:p>
    <w:p w:rsidR="00EC3DD6" w:rsidRDefault="00EC3DD6" w:rsidP="003426BB">
      <w:pPr>
        <w:numPr>
          <w:ilvl w:val="12"/>
          <w:numId w:val="0"/>
        </w:numPr>
        <w:tabs>
          <w:tab w:val="left" w:pos="720"/>
        </w:tabs>
        <w:ind w:left="720"/>
        <w:jc w:val="both"/>
      </w:pPr>
    </w:p>
    <w:p w:rsidR="00A6138E" w:rsidRDefault="00EC3DD6" w:rsidP="003426BB">
      <w:pPr>
        <w:numPr>
          <w:ilvl w:val="12"/>
          <w:numId w:val="0"/>
        </w:numPr>
        <w:tabs>
          <w:tab w:val="left" w:pos="720"/>
        </w:tabs>
        <w:ind w:left="720"/>
        <w:jc w:val="both"/>
      </w:pPr>
      <w:r>
        <w:t xml:space="preserve">While the NCOT’s marketing efforts will comprise the bulk of the work, the </w:t>
      </w:r>
      <w:r w:rsidR="00A6138E">
        <w:t>contractor</w:t>
      </w:r>
      <w:r>
        <w:t xml:space="preserve"> will be tasked with developing marketing plans and associated campaigns for Nevada’s museums system, arts offerings and Native American experiences.</w:t>
      </w:r>
    </w:p>
    <w:p w:rsidR="00125903" w:rsidRDefault="00125903" w:rsidP="003426BB">
      <w:pPr>
        <w:numPr>
          <w:ilvl w:val="12"/>
          <w:numId w:val="0"/>
        </w:numPr>
        <w:tabs>
          <w:tab w:val="left" w:pos="720"/>
        </w:tabs>
        <w:ind w:left="720"/>
        <w:jc w:val="both"/>
      </w:pPr>
    </w:p>
    <w:p w:rsidR="00125903" w:rsidRDefault="00125903" w:rsidP="003426BB">
      <w:pPr>
        <w:numPr>
          <w:ilvl w:val="12"/>
          <w:numId w:val="0"/>
        </w:numPr>
        <w:tabs>
          <w:tab w:val="left" w:pos="720"/>
        </w:tabs>
        <w:ind w:left="720"/>
        <w:jc w:val="both"/>
      </w:pPr>
      <w:r>
        <w:t xml:space="preserve">The NDTCA requires disclosure if a firm currently represents or is under contract </w:t>
      </w:r>
      <w:r w:rsidR="007036A8">
        <w:t>with</w:t>
      </w:r>
      <w:r>
        <w:t xml:space="preserve"> any governmental tourism agenc</w:t>
      </w:r>
      <w:r w:rsidR="009D5D23">
        <w:t>y</w:t>
      </w:r>
      <w:r>
        <w:t xml:space="preserve"> </w:t>
      </w:r>
      <w:r w:rsidR="009D5D23">
        <w:t xml:space="preserve">which has the potential of </w:t>
      </w:r>
      <w:r>
        <w:t xml:space="preserve">competing for the same tourists, in the same markets, etc. </w:t>
      </w:r>
    </w:p>
    <w:p w:rsidR="00A6138E" w:rsidRDefault="00A6138E" w:rsidP="003426BB">
      <w:pPr>
        <w:numPr>
          <w:ilvl w:val="12"/>
          <w:numId w:val="0"/>
        </w:numPr>
        <w:tabs>
          <w:tab w:val="left" w:pos="720"/>
        </w:tabs>
        <w:ind w:left="720"/>
        <w:jc w:val="both"/>
      </w:pPr>
    </w:p>
    <w:p w:rsidR="00A6138E" w:rsidRDefault="00A6138E" w:rsidP="003426BB">
      <w:pPr>
        <w:numPr>
          <w:ilvl w:val="12"/>
          <w:numId w:val="0"/>
        </w:numPr>
        <w:tabs>
          <w:tab w:val="left" w:pos="720"/>
        </w:tabs>
        <w:ind w:left="720"/>
        <w:jc w:val="both"/>
      </w:pPr>
      <w:r>
        <w:t>The NDTCA reserves the right to select one</w:t>
      </w:r>
      <w:r w:rsidR="00181277">
        <w:t xml:space="preserve"> (1)</w:t>
      </w:r>
      <w:r>
        <w:t xml:space="preserve"> full-service firm to provide all services, or they may choose to select individual firms that provide significant expertise in one</w:t>
      </w:r>
      <w:r w:rsidR="007B178C">
        <w:t xml:space="preserve"> (1)</w:t>
      </w:r>
      <w:r>
        <w:t xml:space="preserve"> or more of the critical areas.</w:t>
      </w:r>
    </w:p>
    <w:p w:rsidR="00FA565F" w:rsidRPr="00FA565F" w:rsidRDefault="00FA565F" w:rsidP="00FA565F">
      <w:pPr>
        <w:numPr>
          <w:ilvl w:val="12"/>
          <w:numId w:val="0"/>
        </w:numPr>
        <w:tabs>
          <w:tab w:val="left" w:pos="720"/>
        </w:tabs>
        <w:ind w:left="720"/>
        <w:jc w:val="both"/>
        <w:rPr>
          <w:sz w:val="20"/>
          <w:szCs w:val="20"/>
        </w:rPr>
      </w:pPr>
    </w:p>
    <w:p w:rsidR="00FA565F" w:rsidRPr="00FA565F" w:rsidRDefault="00FA565F" w:rsidP="00FA565F">
      <w:pPr>
        <w:ind w:left="720"/>
        <w:jc w:val="both"/>
      </w:pPr>
      <w:r w:rsidRPr="00FA565F">
        <w:t>The resultant contract(s) will be for an initial contract term of two (2) years, anticipated to begin July 10, 2012, subject to Board of Examiners approval, with an option to renew for two (2) additional years, if agreed upon by all parties and it is in the best interest of the State to do so.  The resultant contract(s) will be administered by the Nevada Commission on Tourism.  The term of the contract(s), with extensions, will not exceed four (4) years.</w:t>
      </w:r>
    </w:p>
    <w:p w:rsidR="00FA565F" w:rsidRDefault="00FA565F" w:rsidP="003426BB">
      <w:pPr>
        <w:numPr>
          <w:ilvl w:val="12"/>
          <w:numId w:val="0"/>
        </w:numPr>
        <w:tabs>
          <w:tab w:val="left" w:pos="720"/>
        </w:tabs>
        <w:ind w:left="720"/>
        <w:jc w:val="both"/>
      </w:pPr>
    </w:p>
    <w:p w:rsidR="007B178C" w:rsidRPr="006C22B7" w:rsidRDefault="002D1260" w:rsidP="006C22B7">
      <w:pPr>
        <w:pStyle w:val="Heading2"/>
      </w:pPr>
      <w:r w:rsidRPr="006C22B7">
        <w:t>PUBLIC RELATIONS</w:t>
      </w:r>
      <w:r w:rsidR="00A6138E" w:rsidRPr="006C22B7">
        <w:t xml:space="preserve"> (PR)</w:t>
      </w:r>
    </w:p>
    <w:p w:rsidR="007B178C" w:rsidRPr="006C22B7" w:rsidRDefault="007B178C" w:rsidP="006C22B7"/>
    <w:p w:rsidR="006C22B7" w:rsidRPr="006C22B7" w:rsidRDefault="006C22B7" w:rsidP="006C22B7">
      <w:pPr>
        <w:pStyle w:val="Heading3"/>
      </w:pPr>
      <w:r>
        <w:t>Budget - $500,00</w:t>
      </w:r>
      <w:r w:rsidR="00FA565F">
        <w:t>0</w:t>
      </w:r>
      <w:r>
        <w:t xml:space="preserve"> per year, $1,000,000 total budget including all out-of-pocket expenses.</w:t>
      </w:r>
    </w:p>
    <w:p w:rsidR="006C22B7" w:rsidRDefault="006C22B7" w:rsidP="006C22B7"/>
    <w:p w:rsidR="007B178C" w:rsidRDefault="00A6138E" w:rsidP="006C22B7">
      <w:pPr>
        <w:pStyle w:val="Heading4"/>
      </w:pPr>
      <w:r>
        <w:lastRenderedPageBreak/>
        <w:t xml:space="preserve">Public </w:t>
      </w:r>
      <w:r w:rsidR="00EE691A">
        <w:t>R</w:t>
      </w:r>
      <w:r>
        <w:t xml:space="preserve">elations </w:t>
      </w:r>
      <w:r w:rsidR="00226ED6">
        <w:t>is</w:t>
      </w:r>
      <w:r>
        <w:t xml:space="preserve"> the key strategic driver of this account. </w:t>
      </w:r>
      <w:r w:rsidR="00B82126">
        <w:t xml:space="preserve"> </w:t>
      </w:r>
      <w:r>
        <w:t xml:space="preserve">Through </w:t>
      </w:r>
      <w:r w:rsidR="00B82126">
        <w:t>p</w:t>
      </w:r>
      <w:r>
        <w:t xml:space="preserve">ublic </w:t>
      </w:r>
      <w:r w:rsidR="00B82126">
        <w:t>r</w:t>
      </w:r>
      <w:r>
        <w:t>elations the NDTCA will maxim</w:t>
      </w:r>
      <w:r w:rsidR="00755B7D">
        <w:t>ize</w:t>
      </w:r>
      <w:r>
        <w:t xml:space="preserve"> the opportunities to raise awareness about Nevada as a compelling tourism and cultural destination. </w:t>
      </w:r>
      <w:r w:rsidR="00B82126">
        <w:t xml:space="preserve"> </w:t>
      </w:r>
      <w:r>
        <w:t xml:space="preserve">As the Department integrates a new brand and encourages integration across the State’s tourism and cultural agencies and with all State agencies, providing education for that brand will be critical to ensuring full integration and awareness. </w:t>
      </w:r>
      <w:r w:rsidR="00B82126">
        <w:t xml:space="preserve"> </w:t>
      </w:r>
    </w:p>
    <w:p w:rsidR="007B178C" w:rsidRDefault="007B178C" w:rsidP="007B178C">
      <w:pPr>
        <w:pStyle w:val="Heading4"/>
        <w:numPr>
          <w:ilvl w:val="0"/>
          <w:numId w:val="0"/>
        </w:numPr>
        <w:ind w:left="3600"/>
      </w:pPr>
    </w:p>
    <w:p w:rsidR="007B178C" w:rsidRDefault="00A6138E" w:rsidP="007B178C">
      <w:pPr>
        <w:pStyle w:val="Heading4"/>
      </w:pPr>
      <w:r>
        <w:t>The PR</w:t>
      </w:r>
      <w:r w:rsidR="00EC3DD6">
        <w:t xml:space="preserve"> </w:t>
      </w:r>
      <w:r w:rsidR="00B82126">
        <w:t>firm</w:t>
      </w:r>
      <w:r>
        <w:t xml:space="preserve"> will be responsible for generating media coverage in consumer, trade, traditional and online media outlets for all agencies within the Department. </w:t>
      </w:r>
      <w:r w:rsidR="00B82126">
        <w:t xml:space="preserve"> </w:t>
      </w:r>
    </w:p>
    <w:p w:rsidR="007B178C" w:rsidRDefault="007B178C" w:rsidP="007B178C">
      <w:pPr>
        <w:pStyle w:val="Heading4"/>
        <w:numPr>
          <w:ilvl w:val="0"/>
          <w:numId w:val="0"/>
        </w:numPr>
        <w:ind w:left="3600"/>
      </w:pPr>
    </w:p>
    <w:p w:rsidR="007B178C" w:rsidRDefault="00A6138E" w:rsidP="007B178C">
      <w:pPr>
        <w:pStyle w:val="Heading4"/>
      </w:pPr>
      <w:r>
        <w:t xml:space="preserve">The PR </w:t>
      </w:r>
      <w:r w:rsidR="00B82126">
        <w:t>firm</w:t>
      </w:r>
      <w:r>
        <w:t xml:space="preserve"> also will drive social media/networking strategy, as well as, provide NCOT’s Governor’s Conference on Tourism coordination and speaker engagement and subcontract with a vendor to produce the annual </w:t>
      </w:r>
      <w:r w:rsidR="006A16B6">
        <w:t xml:space="preserve">Visitors </w:t>
      </w:r>
      <w:r>
        <w:t>Guide.</w:t>
      </w:r>
    </w:p>
    <w:p w:rsidR="007B178C" w:rsidRDefault="007B178C" w:rsidP="006C22B7">
      <w:pPr>
        <w:pStyle w:val="Heading2"/>
      </w:pPr>
      <w:r>
        <w:t>A</w:t>
      </w:r>
      <w:r w:rsidR="002D1260">
        <w:t>DVERTISING</w:t>
      </w:r>
    </w:p>
    <w:p w:rsidR="007B178C" w:rsidRDefault="007B178C" w:rsidP="007B178C"/>
    <w:p w:rsidR="007B178C" w:rsidRDefault="007B178C" w:rsidP="008E241F">
      <w:pPr>
        <w:pStyle w:val="Heading3"/>
      </w:pPr>
      <w:r>
        <w:t>Budget</w:t>
      </w:r>
      <w:r w:rsidR="008E241F">
        <w:t xml:space="preserve"> - </w:t>
      </w:r>
      <w:r w:rsidR="00CC1A4C">
        <w:t>$900,000 – year one (1) to include campaign planning, ideation and production; $220,000 – year two (2) is for planning, creative refresh and ongoing account administration $</w:t>
      </w:r>
      <w:r w:rsidR="00D51386">
        <w:t>1,120,</w:t>
      </w:r>
      <w:r w:rsidR="00CC1A4C">
        <w:t xml:space="preserve">000 total budget, including </w:t>
      </w:r>
      <w:r w:rsidR="00C62E38">
        <w:t xml:space="preserve">all </w:t>
      </w:r>
      <w:r w:rsidR="00A67A78">
        <w:t>o</w:t>
      </w:r>
      <w:r w:rsidR="00CC1A4C">
        <w:t>ut-of-</w:t>
      </w:r>
      <w:r w:rsidR="00A67A78">
        <w:t>p</w:t>
      </w:r>
      <w:r w:rsidR="00CC1A4C">
        <w:t xml:space="preserve">ocket </w:t>
      </w:r>
      <w:r w:rsidR="00A67A78">
        <w:t>e</w:t>
      </w:r>
      <w:r w:rsidR="00CC1A4C">
        <w:t xml:space="preserve">xpenses. </w:t>
      </w:r>
      <w:r w:rsidR="00FE6E9E">
        <w:t xml:space="preserve"> </w:t>
      </w:r>
    </w:p>
    <w:p w:rsidR="001B7597" w:rsidRPr="007B178C" w:rsidRDefault="001B7597" w:rsidP="001B7597"/>
    <w:p w:rsidR="001B7597" w:rsidRDefault="001B7597" w:rsidP="001B7597">
      <w:pPr>
        <w:pStyle w:val="Heading4"/>
      </w:pPr>
      <w:r>
        <w:t xml:space="preserve">The contract(s) do not include media buying.  </w:t>
      </w:r>
    </w:p>
    <w:p w:rsidR="001B7597" w:rsidRDefault="001B7597" w:rsidP="001B7597">
      <w:pPr>
        <w:pStyle w:val="Heading4"/>
        <w:numPr>
          <w:ilvl w:val="0"/>
          <w:numId w:val="0"/>
        </w:numPr>
        <w:ind w:left="3600"/>
      </w:pPr>
    </w:p>
    <w:p w:rsidR="001B7597" w:rsidRDefault="001B7597" w:rsidP="001B7597">
      <w:pPr>
        <w:pStyle w:val="Heading4"/>
      </w:pPr>
      <w:r>
        <w:t xml:space="preserve">The principle goal of this project is to develop advertising campaigns that differentiate Nevada from other destinations and position the State as a premier travel destination resulting in increased visitation to the State.  </w:t>
      </w:r>
    </w:p>
    <w:p w:rsidR="001B7597" w:rsidRDefault="001B7597" w:rsidP="001B7597">
      <w:pPr>
        <w:pStyle w:val="Heading4"/>
        <w:numPr>
          <w:ilvl w:val="0"/>
          <w:numId w:val="0"/>
        </w:numPr>
        <w:ind w:left="3600"/>
      </w:pPr>
    </w:p>
    <w:p w:rsidR="001B7597" w:rsidRDefault="001B7597" w:rsidP="001B7597">
      <w:pPr>
        <w:pStyle w:val="Heading4"/>
      </w:pPr>
      <w:r>
        <w:t xml:space="preserve">The campaigns must include statewide leisure travel, urban and rural tourism, with an emphasis on increasing visitation to Nevada’s rural communities.  </w:t>
      </w:r>
    </w:p>
    <w:p w:rsidR="001B7597" w:rsidRDefault="001B7597" w:rsidP="001B7597"/>
    <w:p w:rsidR="001B7597" w:rsidRDefault="001B7597" w:rsidP="001B7597">
      <w:pPr>
        <w:pStyle w:val="Heading4"/>
      </w:pPr>
      <w:r>
        <w:t xml:space="preserve">The selected vendor(s) will be provided with the comprehensive brand research findings and brand development recently conducted by NCOT in conjunction with contracted research and branding agencies.  </w:t>
      </w:r>
    </w:p>
    <w:p w:rsidR="001B7597" w:rsidRDefault="001B7597" w:rsidP="001B7597">
      <w:pPr>
        <w:pStyle w:val="Heading4"/>
        <w:numPr>
          <w:ilvl w:val="0"/>
          <w:numId w:val="0"/>
        </w:numPr>
        <w:ind w:left="3600"/>
      </w:pPr>
    </w:p>
    <w:p w:rsidR="001B7597" w:rsidRDefault="001B7597" w:rsidP="001B7597">
      <w:pPr>
        <w:pStyle w:val="Heading4"/>
      </w:pPr>
      <w:r>
        <w:t xml:space="preserve">Brand development will not be part of the initial contract, but may be considered during a contract extension period depending on the strength of the current brand.  </w:t>
      </w:r>
    </w:p>
    <w:p w:rsidR="001B7597" w:rsidRDefault="001B7597" w:rsidP="001B7597">
      <w:pPr>
        <w:pStyle w:val="Heading4"/>
        <w:numPr>
          <w:ilvl w:val="0"/>
          <w:numId w:val="0"/>
        </w:numPr>
        <w:ind w:left="3600"/>
      </w:pPr>
    </w:p>
    <w:p w:rsidR="001B7597" w:rsidRDefault="001B7597" w:rsidP="001B7597">
      <w:pPr>
        <w:pStyle w:val="Heading4"/>
      </w:pPr>
      <w:r>
        <w:t xml:space="preserve">As the Department considers new media channels, the advertising firm will provide the NCOT and its Commission with insights into maximizing new media channels.  </w:t>
      </w:r>
    </w:p>
    <w:p w:rsidR="001B7597" w:rsidRDefault="001B7597" w:rsidP="001B7597">
      <w:pPr>
        <w:pStyle w:val="Heading4"/>
        <w:numPr>
          <w:ilvl w:val="0"/>
          <w:numId w:val="0"/>
        </w:numPr>
        <w:ind w:left="3600"/>
      </w:pPr>
    </w:p>
    <w:p w:rsidR="001B7597" w:rsidRDefault="001B7597" w:rsidP="001B7597"/>
    <w:p w:rsidR="001B7597" w:rsidRDefault="001B7597" w:rsidP="001B7597">
      <w:pPr>
        <w:pStyle w:val="Heading4"/>
      </w:pPr>
      <w:r>
        <w:lastRenderedPageBreak/>
        <w:t>Advertising will be conducted solely for the Nevada Commission on Tourism and does not include the Division of Museums, the Nevada Arts Council or the Nevada Indian Commission.</w:t>
      </w:r>
    </w:p>
    <w:p w:rsidR="00CC1A4C" w:rsidRDefault="00CC1A4C" w:rsidP="00C31062"/>
    <w:p w:rsidR="00C31062" w:rsidRDefault="00742794" w:rsidP="006C22B7">
      <w:pPr>
        <w:pStyle w:val="Heading2"/>
      </w:pPr>
      <w:r>
        <w:t>D</w:t>
      </w:r>
      <w:r w:rsidR="002D1260">
        <w:t>IGITAL</w:t>
      </w:r>
      <w:r w:rsidRPr="003D0308">
        <w:t xml:space="preserve"> </w:t>
      </w:r>
    </w:p>
    <w:p w:rsidR="00C31062" w:rsidRDefault="00C31062" w:rsidP="003426BB">
      <w:pPr>
        <w:numPr>
          <w:ilvl w:val="12"/>
          <w:numId w:val="0"/>
        </w:numPr>
        <w:tabs>
          <w:tab w:val="left" w:pos="720"/>
        </w:tabs>
        <w:ind w:left="720"/>
        <w:jc w:val="both"/>
      </w:pPr>
    </w:p>
    <w:p w:rsidR="00C31062" w:rsidRDefault="00C31062" w:rsidP="008E241F">
      <w:pPr>
        <w:pStyle w:val="Heading3"/>
      </w:pPr>
      <w:r>
        <w:t>Budget</w:t>
      </w:r>
      <w:r w:rsidR="008E241F">
        <w:t xml:space="preserve"> - </w:t>
      </w:r>
      <w:r w:rsidR="00742794">
        <w:t xml:space="preserve">$450,000 per year - $900,000 total budget, including </w:t>
      </w:r>
      <w:r w:rsidR="00537A00">
        <w:t xml:space="preserve">all </w:t>
      </w:r>
      <w:r w:rsidR="003D0308">
        <w:t>o</w:t>
      </w:r>
      <w:r w:rsidR="00742794">
        <w:t>ut-of-</w:t>
      </w:r>
      <w:r w:rsidR="003D0308">
        <w:t>p</w:t>
      </w:r>
      <w:r w:rsidR="00742794">
        <w:t xml:space="preserve">ocket </w:t>
      </w:r>
      <w:r w:rsidR="003D0308">
        <w:t>e</w:t>
      </w:r>
      <w:r w:rsidR="00742794">
        <w:t xml:space="preserve">xpenses.  </w:t>
      </w:r>
    </w:p>
    <w:p w:rsidR="00C31062" w:rsidRDefault="00C31062" w:rsidP="00C31062">
      <w:pPr>
        <w:pStyle w:val="Heading4"/>
        <w:numPr>
          <w:ilvl w:val="0"/>
          <w:numId w:val="0"/>
        </w:numPr>
        <w:ind w:left="3600"/>
      </w:pPr>
    </w:p>
    <w:p w:rsidR="007C574F" w:rsidRDefault="00742794" w:rsidP="00C31062">
      <w:pPr>
        <w:pStyle w:val="Heading4"/>
      </w:pPr>
      <w:r>
        <w:t>The Department currently maintains seven</w:t>
      </w:r>
      <w:r w:rsidR="00537A00">
        <w:t xml:space="preserve"> (7)</w:t>
      </w:r>
      <w:r>
        <w:t xml:space="preserve"> websites </w:t>
      </w:r>
    </w:p>
    <w:p w:rsidR="007C574F" w:rsidRDefault="007C574F" w:rsidP="007C574F">
      <w:pPr>
        <w:pStyle w:val="Heading4"/>
        <w:numPr>
          <w:ilvl w:val="0"/>
          <w:numId w:val="0"/>
        </w:numPr>
        <w:ind w:left="3600"/>
      </w:pPr>
    </w:p>
    <w:p w:rsidR="007C574F" w:rsidRDefault="00640A3E" w:rsidP="007C574F">
      <w:pPr>
        <w:pStyle w:val="Heading5"/>
      </w:pPr>
      <w:hyperlink r:id="rId11" w:history="1">
        <w:r w:rsidR="00742794" w:rsidRPr="0087177D">
          <w:rPr>
            <w:rStyle w:val="Hyperlink"/>
          </w:rPr>
          <w:t>www.TravelNevada.com</w:t>
        </w:r>
      </w:hyperlink>
    </w:p>
    <w:p w:rsidR="007C574F" w:rsidRDefault="00640A3E" w:rsidP="007C574F">
      <w:pPr>
        <w:pStyle w:val="Heading5"/>
      </w:pPr>
      <w:hyperlink r:id="rId12" w:history="1">
        <w:r w:rsidR="00742794" w:rsidRPr="0087177D">
          <w:rPr>
            <w:rStyle w:val="Hyperlink"/>
          </w:rPr>
          <w:t>www.TravelNevada.biz</w:t>
        </w:r>
      </w:hyperlink>
    </w:p>
    <w:p w:rsidR="007C574F" w:rsidRDefault="00640A3E" w:rsidP="007C574F">
      <w:pPr>
        <w:pStyle w:val="Heading5"/>
      </w:pPr>
      <w:hyperlink r:id="rId13" w:history="1">
        <w:r w:rsidR="00742794" w:rsidRPr="0087177D">
          <w:rPr>
            <w:rStyle w:val="Hyperlink"/>
          </w:rPr>
          <w:t>www.NevadaMagazine.com</w:t>
        </w:r>
      </w:hyperlink>
    </w:p>
    <w:p w:rsidR="007C574F" w:rsidRDefault="00640A3E" w:rsidP="007C574F">
      <w:pPr>
        <w:pStyle w:val="Heading5"/>
      </w:pPr>
      <w:hyperlink r:id="rId14" w:history="1">
        <w:r w:rsidR="00742794" w:rsidRPr="0087177D">
          <w:rPr>
            <w:rStyle w:val="Hyperlink"/>
          </w:rPr>
          <w:t>www.NevadaCulture.org</w:t>
        </w:r>
      </w:hyperlink>
    </w:p>
    <w:p w:rsidR="007C574F" w:rsidRDefault="00640A3E" w:rsidP="007C574F">
      <w:pPr>
        <w:pStyle w:val="Heading5"/>
      </w:pPr>
      <w:hyperlink r:id="rId15" w:history="1">
        <w:r w:rsidR="00742794" w:rsidRPr="0087177D">
          <w:rPr>
            <w:rStyle w:val="Hyperlink"/>
          </w:rPr>
          <w:t>www.nac.NevadaCulture.org</w:t>
        </w:r>
      </w:hyperlink>
    </w:p>
    <w:p w:rsidR="007C574F" w:rsidRDefault="00640A3E" w:rsidP="007C574F">
      <w:pPr>
        <w:pStyle w:val="Heading5"/>
      </w:pPr>
      <w:hyperlink r:id="rId16" w:history="1">
        <w:r w:rsidR="00742794" w:rsidRPr="0087177D">
          <w:rPr>
            <w:rStyle w:val="Hyperlink"/>
          </w:rPr>
          <w:t>www.museums.NevadaCulture.org</w:t>
        </w:r>
      </w:hyperlink>
    </w:p>
    <w:p w:rsidR="007C574F" w:rsidRDefault="00640A3E" w:rsidP="007C574F">
      <w:pPr>
        <w:pStyle w:val="Heading5"/>
      </w:pPr>
      <w:hyperlink r:id="rId17" w:history="1">
        <w:r w:rsidR="00742794" w:rsidRPr="0087177D">
          <w:rPr>
            <w:rStyle w:val="Hyperlink"/>
          </w:rPr>
          <w:t>www.IndianCommission.state.nv.us</w:t>
        </w:r>
      </w:hyperlink>
      <w:r w:rsidR="00742794">
        <w:t xml:space="preserve">. </w:t>
      </w:r>
      <w:r w:rsidR="00FE6E9E">
        <w:t xml:space="preserve"> </w:t>
      </w:r>
    </w:p>
    <w:p w:rsidR="007C574F" w:rsidRPr="007C574F" w:rsidRDefault="007C574F" w:rsidP="007C574F"/>
    <w:p w:rsidR="00742794" w:rsidRDefault="00742794" w:rsidP="007C574F">
      <w:pPr>
        <w:pStyle w:val="Heading4"/>
      </w:pPr>
      <w:r>
        <w:t>The digital firm will be responsible for working with NDTCA IT staff to ensure the sites meet user needs, are robust information resources and offer easy navigation, ensuring brand consistenc</w:t>
      </w:r>
      <w:r w:rsidR="00D51386">
        <w:t>y</w:t>
      </w:r>
      <w:r>
        <w:t xml:space="preserve"> across all sites. </w:t>
      </w:r>
      <w:r w:rsidR="00FE6E9E">
        <w:t xml:space="preserve"> </w:t>
      </w:r>
      <w:r>
        <w:t xml:space="preserve">The digital agency also will be responsible </w:t>
      </w:r>
      <w:r w:rsidR="007C574F">
        <w:t xml:space="preserve">for </w:t>
      </w:r>
      <w:r>
        <w:t>executi</w:t>
      </w:r>
      <w:r w:rsidR="006033E6">
        <w:t>ng</w:t>
      </w:r>
      <w:r>
        <w:t xml:space="preserve"> of E-marketing campaigns (production in collaboration with the ad creative team), developing a mobile strategy, archiving the Department’s various E-newsletters (materials will be produced and disseminated in-house).</w:t>
      </w:r>
    </w:p>
    <w:p w:rsidR="00742794" w:rsidRPr="006B613A" w:rsidRDefault="00742794" w:rsidP="003426BB">
      <w:pPr>
        <w:numPr>
          <w:ilvl w:val="12"/>
          <w:numId w:val="0"/>
        </w:numPr>
        <w:tabs>
          <w:tab w:val="left" w:pos="720"/>
        </w:tabs>
        <w:ind w:left="720"/>
        <w:jc w:val="both"/>
      </w:pPr>
    </w:p>
    <w:p w:rsidR="00742794" w:rsidRPr="006B613A" w:rsidRDefault="00742794" w:rsidP="006C22B7">
      <w:pPr>
        <w:pStyle w:val="Heading2"/>
        <w:rPr>
          <w:b w:val="0"/>
        </w:rPr>
      </w:pPr>
      <w:r w:rsidRPr="006B613A">
        <w:rPr>
          <w:b w:val="0"/>
        </w:rPr>
        <w:t>The awarded vendor(s) must have experience in the development of integrated travel related brand awareness marketing campaigns for state or government agencies and must provide proven, third-party research results of its effectiveness including case studies that demonstrate the vendor’s expertise in brand campaign development in the tourism industry.</w:t>
      </w:r>
      <w:r w:rsidR="00FE6E9E" w:rsidRPr="006B613A">
        <w:rPr>
          <w:b w:val="0"/>
        </w:rPr>
        <w:t xml:space="preserve"> </w:t>
      </w:r>
      <w:r w:rsidRPr="006B613A">
        <w:rPr>
          <w:b w:val="0"/>
        </w:rPr>
        <w:t xml:space="preserve"> NDTCA prefers a </w:t>
      </w:r>
      <w:r w:rsidR="00FE6E9E" w:rsidRPr="006B613A">
        <w:rPr>
          <w:b w:val="0"/>
        </w:rPr>
        <w:t>firm</w:t>
      </w:r>
      <w:r w:rsidRPr="006B613A">
        <w:rPr>
          <w:b w:val="0"/>
        </w:rPr>
        <w:t xml:space="preserve"> that has experience developing advertising programs for rural destinations and </w:t>
      </w:r>
      <w:r w:rsidR="00A305E1" w:rsidRPr="006B613A">
        <w:rPr>
          <w:b w:val="0"/>
        </w:rPr>
        <w:t>Destination Marketing Organizations (</w:t>
      </w:r>
      <w:r w:rsidRPr="006B613A">
        <w:rPr>
          <w:b w:val="0"/>
        </w:rPr>
        <w:t>DMOs</w:t>
      </w:r>
      <w:r w:rsidR="00A305E1" w:rsidRPr="006B613A">
        <w:rPr>
          <w:b w:val="0"/>
        </w:rPr>
        <w:t>)</w:t>
      </w:r>
      <w:r w:rsidRPr="006B613A">
        <w:rPr>
          <w:b w:val="0"/>
        </w:rPr>
        <w:t xml:space="preserve"> and/or a collective of destinations. </w:t>
      </w:r>
      <w:r w:rsidR="00FE6E9E" w:rsidRPr="006B613A">
        <w:rPr>
          <w:b w:val="0"/>
        </w:rPr>
        <w:t xml:space="preserve"> </w:t>
      </w:r>
      <w:r w:rsidRPr="006B613A">
        <w:rPr>
          <w:b w:val="0"/>
        </w:rPr>
        <w:t>Experience working with not-for-profit cultural organizations is also highly preferred.</w:t>
      </w:r>
    </w:p>
    <w:p w:rsidR="003426BB" w:rsidRPr="00CD561B" w:rsidRDefault="003426BB" w:rsidP="003426BB">
      <w:pPr>
        <w:numPr>
          <w:ilvl w:val="12"/>
          <w:numId w:val="0"/>
        </w:numPr>
        <w:tabs>
          <w:tab w:val="left" w:pos="720"/>
        </w:tabs>
        <w:ind w:left="720"/>
        <w:jc w:val="both"/>
        <w:rPr>
          <w:highlight w:val="green"/>
        </w:rPr>
      </w:pPr>
    </w:p>
    <w:p w:rsidR="0000572D" w:rsidRDefault="00A71C48" w:rsidP="006C22B7">
      <w:pPr>
        <w:pStyle w:val="Heading2"/>
      </w:pPr>
      <w:r>
        <w:t>B</w:t>
      </w:r>
      <w:r w:rsidR="002D1260">
        <w:t>RAND</w:t>
      </w:r>
      <w:r>
        <w:t xml:space="preserve"> D</w:t>
      </w:r>
      <w:r w:rsidR="002D1260">
        <w:t>EVELOPMENT</w:t>
      </w:r>
      <w:r>
        <w:t>:</w:t>
      </w:r>
      <w:r w:rsidRPr="001A4895">
        <w:t xml:space="preserve"> </w:t>
      </w:r>
    </w:p>
    <w:p w:rsidR="0000572D" w:rsidRDefault="0000572D" w:rsidP="003426BB">
      <w:pPr>
        <w:numPr>
          <w:ilvl w:val="12"/>
          <w:numId w:val="0"/>
        </w:numPr>
        <w:tabs>
          <w:tab w:val="left" w:pos="720"/>
        </w:tabs>
        <w:ind w:left="720"/>
        <w:jc w:val="both"/>
      </w:pPr>
    </w:p>
    <w:p w:rsidR="0000572D" w:rsidRPr="0000572D" w:rsidRDefault="00A71C48" w:rsidP="0000572D">
      <w:pPr>
        <w:pStyle w:val="Heading3"/>
        <w:rPr>
          <w:b/>
        </w:rPr>
      </w:pPr>
      <w:r>
        <w:t xml:space="preserve">One of the Department’s key initiatives is its new multi-agency effort to develop a State brand. </w:t>
      </w:r>
      <w:r w:rsidR="00FE6E9E">
        <w:t xml:space="preserve"> </w:t>
      </w:r>
      <w:r>
        <w:t xml:space="preserve">Endorsed by the Governor’s </w:t>
      </w:r>
      <w:r w:rsidR="0000572D">
        <w:t>O</w:t>
      </w:r>
      <w:r>
        <w:t xml:space="preserve">ffice, the brand will be the first for the State and for use in a collaborative environment. </w:t>
      </w:r>
      <w:r w:rsidR="00FE6E9E">
        <w:t xml:space="preserve"> </w:t>
      </w:r>
    </w:p>
    <w:p w:rsidR="0000572D" w:rsidRPr="0000572D" w:rsidRDefault="0000572D" w:rsidP="0000572D">
      <w:pPr>
        <w:pStyle w:val="Heading3"/>
        <w:numPr>
          <w:ilvl w:val="0"/>
          <w:numId w:val="0"/>
        </w:numPr>
        <w:ind w:left="2340"/>
        <w:rPr>
          <w:b/>
        </w:rPr>
      </w:pPr>
    </w:p>
    <w:p w:rsidR="0000572D" w:rsidRPr="0000572D" w:rsidRDefault="00A71C48" w:rsidP="0000572D">
      <w:pPr>
        <w:pStyle w:val="Heading3"/>
        <w:rPr>
          <w:b/>
        </w:rPr>
      </w:pPr>
      <w:r>
        <w:t>NCOT in conjunction with brand and research agencies is in the final stages of the development of a new brand identi</w:t>
      </w:r>
      <w:r w:rsidR="001A4895">
        <w:t>t</w:t>
      </w:r>
      <w:r>
        <w:t xml:space="preserve">y for Nevada.  </w:t>
      </w:r>
    </w:p>
    <w:p w:rsidR="0000572D" w:rsidRPr="0000572D" w:rsidRDefault="0000572D" w:rsidP="0000572D">
      <w:pPr>
        <w:pStyle w:val="Heading3"/>
        <w:numPr>
          <w:ilvl w:val="0"/>
          <w:numId w:val="0"/>
        </w:numPr>
        <w:ind w:left="2340"/>
        <w:rPr>
          <w:b/>
        </w:rPr>
      </w:pPr>
    </w:p>
    <w:p w:rsidR="00A71C48" w:rsidRDefault="00A71C48" w:rsidP="0000572D">
      <w:pPr>
        <w:pStyle w:val="Heading3"/>
        <w:rPr>
          <w:b/>
        </w:rPr>
      </w:pPr>
      <w:r>
        <w:rPr>
          <w:b/>
        </w:rPr>
        <w:t>At the time this contract(s) begins, the brand identi</w:t>
      </w:r>
      <w:r w:rsidR="001A4895">
        <w:rPr>
          <w:b/>
        </w:rPr>
        <w:t>t</w:t>
      </w:r>
      <w:r>
        <w:rPr>
          <w:b/>
        </w:rPr>
        <w:t xml:space="preserve">y will have been created by another </w:t>
      </w:r>
      <w:r w:rsidR="001A4895">
        <w:rPr>
          <w:b/>
        </w:rPr>
        <w:t>firm</w:t>
      </w:r>
      <w:r>
        <w:rPr>
          <w:b/>
        </w:rPr>
        <w:t>, the selected firms in this RFP will execute on that new brand.</w:t>
      </w:r>
    </w:p>
    <w:p w:rsidR="00A71C48" w:rsidRDefault="00A71C48" w:rsidP="003426BB">
      <w:pPr>
        <w:numPr>
          <w:ilvl w:val="12"/>
          <w:numId w:val="0"/>
        </w:numPr>
        <w:tabs>
          <w:tab w:val="left" w:pos="720"/>
        </w:tabs>
        <w:ind w:left="720"/>
        <w:jc w:val="both"/>
        <w:rPr>
          <w:b/>
          <w:highlight w:val="green"/>
        </w:rPr>
      </w:pPr>
    </w:p>
    <w:p w:rsidR="00A71C48" w:rsidRPr="0000572D" w:rsidRDefault="00A71C48" w:rsidP="0000572D">
      <w:pPr>
        <w:pStyle w:val="Heading3"/>
      </w:pPr>
      <w:r w:rsidRPr="0000572D">
        <w:lastRenderedPageBreak/>
        <w:t>The methodology and research results are available</w:t>
      </w:r>
      <w:r w:rsidR="000E4F5E" w:rsidRPr="0000572D">
        <w:t xml:space="preserve"> </w:t>
      </w:r>
      <w:r w:rsidR="000E4F5E" w:rsidRPr="0000572D">
        <w:rPr>
          <w:b/>
          <w:i/>
        </w:rPr>
        <w:t xml:space="preserve">(Refer to Attachment </w:t>
      </w:r>
      <w:r w:rsidR="008B74A5" w:rsidRPr="0000572D">
        <w:rPr>
          <w:b/>
          <w:i/>
        </w:rPr>
        <w:t>K</w:t>
      </w:r>
      <w:r w:rsidR="000E4F5E" w:rsidRPr="0000572D">
        <w:rPr>
          <w:b/>
          <w:i/>
        </w:rPr>
        <w:t>).</w:t>
      </w:r>
      <w:r w:rsidRPr="0000572D">
        <w:t xml:space="preserve"> </w:t>
      </w:r>
      <w:r w:rsidR="00496EA8" w:rsidRPr="0000572D">
        <w:t xml:space="preserve">Note: </w:t>
      </w:r>
      <w:r w:rsidR="00491203" w:rsidRPr="0000572D">
        <w:t xml:space="preserve"> the contract does not allow for additional research to be conducted by the selected firm(s).</w:t>
      </w:r>
    </w:p>
    <w:p w:rsidR="00491203" w:rsidRPr="008A73AB" w:rsidRDefault="00491203" w:rsidP="003426BB">
      <w:pPr>
        <w:numPr>
          <w:ilvl w:val="12"/>
          <w:numId w:val="0"/>
        </w:numPr>
        <w:tabs>
          <w:tab w:val="left" w:pos="720"/>
        </w:tabs>
        <w:ind w:left="720"/>
        <w:jc w:val="both"/>
        <w:rPr>
          <w:sz w:val="20"/>
          <w:szCs w:val="20"/>
        </w:rPr>
      </w:pPr>
    </w:p>
    <w:p w:rsidR="008A73AB" w:rsidRDefault="002D1260" w:rsidP="006C22B7">
      <w:pPr>
        <w:pStyle w:val="Heading2"/>
      </w:pPr>
      <w:r>
        <w:t>ACCOUNT ADMINISTRATION</w:t>
      </w:r>
    </w:p>
    <w:p w:rsidR="008A73AB" w:rsidRPr="008A73AB" w:rsidRDefault="008A73AB" w:rsidP="003426BB">
      <w:pPr>
        <w:numPr>
          <w:ilvl w:val="12"/>
          <w:numId w:val="0"/>
        </w:numPr>
        <w:tabs>
          <w:tab w:val="left" w:pos="720"/>
        </w:tabs>
        <w:ind w:left="720"/>
        <w:jc w:val="both"/>
        <w:rPr>
          <w:sz w:val="20"/>
          <w:szCs w:val="20"/>
          <w:u w:val="single"/>
        </w:rPr>
      </w:pPr>
    </w:p>
    <w:p w:rsidR="00491203" w:rsidRPr="0000572D" w:rsidRDefault="00491203" w:rsidP="00FA565F">
      <w:pPr>
        <w:ind w:left="1440"/>
        <w:jc w:val="both"/>
      </w:pPr>
      <w:r w:rsidRPr="0000572D">
        <w:t>All billing will be paid by invoice as per contract specifications</w:t>
      </w:r>
      <w:r w:rsidR="00A920A3" w:rsidRPr="0000572D">
        <w:t xml:space="preserve">.  </w:t>
      </w:r>
      <w:r w:rsidRPr="0000572D">
        <w:t xml:space="preserve">As a government account, records for NCOT are subject to audit at any time. </w:t>
      </w:r>
      <w:r w:rsidR="00FE6E9E" w:rsidRPr="0000572D">
        <w:t xml:space="preserve"> </w:t>
      </w:r>
      <w:r w:rsidRPr="0000572D">
        <w:t xml:space="preserve">The selected </w:t>
      </w:r>
      <w:r w:rsidR="001A4895" w:rsidRPr="0000572D">
        <w:t>firm(s)</w:t>
      </w:r>
      <w:r w:rsidRPr="0000572D">
        <w:t xml:space="preserve"> will be expected to maintain careful and complete stewardship of NCOT’s account with a fully-staffed and professionally capable bookkeeping department. </w:t>
      </w:r>
      <w:r w:rsidR="00FE6E9E" w:rsidRPr="0000572D">
        <w:t xml:space="preserve"> </w:t>
      </w:r>
      <w:r w:rsidRPr="0000572D">
        <w:t>Vendors must demonstrate financial stability.</w:t>
      </w:r>
    </w:p>
    <w:p w:rsidR="00491203" w:rsidRPr="00FA565F" w:rsidRDefault="00491203" w:rsidP="003426BB">
      <w:pPr>
        <w:numPr>
          <w:ilvl w:val="12"/>
          <w:numId w:val="0"/>
        </w:numPr>
        <w:tabs>
          <w:tab w:val="left" w:pos="720"/>
        </w:tabs>
        <w:ind w:left="720"/>
        <w:jc w:val="both"/>
        <w:rPr>
          <w:sz w:val="20"/>
          <w:szCs w:val="20"/>
        </w:rPr>
      </w:pPr>
    </w:p>
    <w:p w:rsidR="00FA565F" w:rsidRPr="00FA565F" w:rsidRDefault="00FA565F" w:rsidP="00FA565F">
      <w:pPr>
        <w:pStyle w:val="Heading2"/>
      </w:pPr>
      <w:r>
        <w:t>CAMPAIGN ELEMENTS</w:t>
      </w:r>
    </w:p>
    <w:p w:rsidR="00FA565F" w:rsidRPr="00FA565F" w:rsidRDefault="00FA565F" w:rsidP="003426BB">
      <w:pPr>
        <w:numPr>
          <w:ilvl w:val="12"/>
          <w:numId w:val="0"/>
        </w:numPr>
        <w:tabs>
          <w:tab w:val="left" w:pos="720"/>
        </w:tabs>
        <w:ind w:left="720"/>
        <w:jc w:val="both"/>
        <w:rPr>
          <w:sz w:val="20"/>
          <w:szCs w:val="20"/>
        </w:rPr>
      </w:pPr>
    </w:p>
    <w:p w:rsidR="00491203" w:rsidRPr="00FA565F" w:rsidRDefault="00491203" w:rsidP="00FA565F">
      <w:pPr>
        <w:ind w:left="1440"/>
        <w:jc w:val="both"/>
      </w:pPr>
      <w:r w:rsidRPr="00FA565F">
        <w:t xml:space="preserve">Any and all campaign elements developed including, but not limited to tag lines, bylines, creative elements, photography, press materials, graphics, font color palettes, concepts, etc. prepared for NCOT will become the property of the State of Nevada and will be provided to NCOT upon completion of the project for future usage. </w:t>
      </w:r>
      <w:r w:rsidR="00FE6E9E" w:rsidRPr="00FA565F">
        <w:t xml:space="preserve"> </w:t>
      </w:r>
      <w:r w:rsidRPr="00FA565F">
        <w:t>Creative materials must be provided in a raw format such as layered files with appropriate links.</w:t>
      </w:r>
    </w:p>
    <w:p w:rsidR="00491203" w:rsidRDefault="00491203" w:rsidP="003426BB">
      <w:pPr>
        <w:numPr>
          <w:ilvl w:val="12"/>
          <w:numId w:val="0"/>
        </w:numPr>
        <w:tabs>
          <w:tab w:val="left" w:pos="720"/>
        </w:tabs>
        <w:ind w:left="720"/>
        <w:jc w:val="both"/>
        <w:rPr>
          <w:sz w:val="20"/>
          <w:szCs w:val="20"/>
        </w:rPr>
      </w:pPr>
    </w:p>
    <w:p w:rsidR="00FA565F" w:rsidRDefault="00FA565F" w:rsidP="00FA565F">
      <w:pPr>
        <w:pStyle w:val="Heading2"/>
      </w:pPr>
      <w:r>
        <w:t>OVERVIEW OF CAPABILITIES</w:t>
      </w:r>
    </w:p>
    <w:p w:rsidR="00FA565F" w:rsidRPr="00FA565F" w:rsidRDefault="00FA565F" w:rsidP="003426BB">
      <w:pPr>
        <w:numPr>
          <w:ilvl w:val="12"/>
          <w:numId w:val="0"/>
        </w:numPr>
        <w:tabs>
          <w:tab w:val="left" w:pos="720"/>
        </w:tabs>
        <w:ind w:left="720"/>
        <w:jc w:val="both"/>
        <w:rPr>
          <w:sz w:val="20"/>
          <w:szCs w:val="20"/>
        </w:rPr>
      </w:pPr>
    </w:p>
    <w:p w:rsidR="00491203" w:rsidRPr="00FA565F" w:rsidRDefault="00491203" w:rsidP="00FA565F">
      <w:pPr>
        <w:ind w:left="1440"/>
        <w:jc w:val="both"/>
      </w:pPr>
      <w:r w:rsidRPr="00FA565F">
        <w:t xml:space="preserve">Each responding vendor should provide an overview of its capabilities and previous experience in managing results-driven tourism marketing programs that include the activities listed in </w:t>
      </w:r>
      <w:r w:rsidR="001B7597">
        <w:rPr>
          <w:b/>
          <w:i/>
        </w:rPr>
        <w:t>Section 3, Scope of Work.</w:t>
      </w:r>
      <w:r w:rsidRPr="00FA565F">
        <w:t xml:space="preserve"> </w:t>
      </w:r>
      <w:r w:rsidR="00FE6E9E" w:rsidRPr="00FA565F">
        <w:t xml:space="preserve"> </w:t>
      </w:r>
      <w:r w:rsidRPr="00FA565F">
        <w:t xml:space="preserve">Respondents invited to the oral presentations should be prepared to provide an in-depth review of how they would approach one activity within the </w:t>
      </w:r>
      <w:r w:rsidR="008A73AB" w:rsidRPr="001B7597">
        <w:rPr>
          <w:b/>
          <w:i/>
        </w:rPr>
        <w:t>Section 3</w:t>
      </w:r>
      <w:r w:rsidR="001B7597" w:rsidRPr="001B7597">
        <w:rPr>
          <w:b/>
          <w:i/>
        </w:rPr>
        <w:t>,</w:t>
      </w:r>
      <w:r w:rsidR="008A73AB" w:rsidRPr="001B7597">
        <w:rPr>
          <w:b/>
          <w:i/>
        </w:rPr>
        <w:t xml:space="preserve"> </w:t>
      </w:r>
      <w:r w:rsidRPr="001B7597">
        <w:rPr>
          <w:b/>
          <w:i/>
        </w:rPr>
        <w:t>Scope of Work</w:t>
      </w:r>
      <w:r w:rsidRPr="001B7597">
        <w:rPr>
          <w:b/>
        </w:rPr>
        <w:t xml:space="preserve"> </w:t>
      </w:r>
      <w:r w:rsidRPr="00FA565F">
        <w:t>on behalf of the NDTCA.</w:t>
      </w:r>
    </w:p>
    <w:p w:rsidR="003426BB" w:rsidRPr="008A73AB" w:rsidRDefault="003426BB" w:rsidP="003426BB">
      <w:pPr>
        <w:numPr>
          <w:ilvl w:val="12"/>
          <w:numId w:val="0"/>
        </w:numPr>
        <w:tabs>
          <w:tab w:val="left" w:pos="720"/>
        </w:tabs>
        <w:ind w:left="720"/>
        <w:jc w:val="both"/>
        <w:rPr>
          <w:sz w:val="20"/>
          <w:szCs w:val="20"/>
          <w:highlight w:val="green"/>
        </w:rPr>
      </w:pPr>
    </w:p>
    <w:p w:rsidR="00C45972" w:rsidRPr="00F02AC8" w:rsidRDefault="00D25A3B" w:rsidP="006C22B7">
      <w:pPr>
        <w:pStyle w:val="Heading2"/>
      </w:pPr>
      <w:r w:rsidRPr="00F02AC8">
        <w:t>GOALS AND OBJECTIVES</w:t>
      </w:r>
    </w:p>
    <w:p w:rsidR="00262C28" w:rsidRPr="008A73AB" w:rsidRDefault="00262C28" w:rsidP="00F46121">
      <w:pPr>
        <w:ind w:left="1296" w:hanging="432"/>
        <w:jc w:val="both"/>
        <w:rPr>
          <w:sz w:val="20"/>
          <w:szCs w:val="20"/>
        </w:rPr>
      </w:pPr>
    </w:p>
    <w:p w:rsidR="00D25A3B" w:rsidRPr="002F4330" w:rsidRDefault="00FA3FE9" w:rsidP="00D25A3B">
      <w:pPr>
        <w:ind w:left="1440"/>
        <w:jc w:val="both"/>
        <w:rPr>
          <w:b/>
          <w:i/>
        </w:rPr>
      </w:pPr>
      <w:r>
        <w:rPr>
          <w:b/>
          <w:i/>
        </w:rPr>
        <w:t>The goal of this project is</w:t>
      </w:r>
      <w:r w:rsidR="00617397">
        <w:rPr>
          <w:b/>
          <w:i/>
        </w:rPr>
        <w:t xml:space="preserve"> to increase revenue to the State through tourism and cultural affairs activities</w:t>
      </w:r>
      <w:r w:rsidR="00A62810">
        <w:rPr>
          <w:b/>
          <w:i/>
        </w:rPr>
        <w:t xml:space="preserve">; </w:t>
      </w:r>
      <w:r w:rsidR="00617397">
        <w:rPr>
          <w:b/>
          <w:i/>
        </w:rPr>
        <w:t>primarily those which result in overnight visitation to the State from domestic travelers. This will be accomplished through a vibrant brand development program that educates all constituent groups about the extraordinary offerings available in Nevada.</w:t>
      </w:r>
    </w:p>
    <w:p w:rsidR="00024154" w:rsidRPr="00FE6E9E" w:rsidRDefault="00024154" w:rsidP="00C1578D">
      <w:pPr>
        <w:rPr>
          <w:sz w:val="22"/>
          <w:szCs w:val="22"/>
        </w:rPr>
      </w:pPr>
    </w:p>
    <w:p w:rsidR="002E02FF" w:rsidRPr="003352A2" w:rsidRDefault="002E02FF" w:rsidP="00E224C4">
      <w:pPr>
        <w:pStyle w:val="Heading1"/>
        <w:rPr>
          <w:b w:val="0"/>
          <w:bCs/>
        </w:rPr>
      </w:pPr>
      <w:bookmarkStart w:id="1" w:name="_Toc319323529"/>
      <w:r w:rsidRPr="003352A2">
        <w:t>ACRONYMS/DEFINITIONS</w:t>
      </w:r>
      <w:bookmarkEnd w:id="1"/>
      <w:r w:rsidR="00C0393F" w:rsidRPr="003352A2">
        <w:t xml:space="preserve"> </w:t>
      </w:r>
    </w:p>
    <w:p w:rsidR="002E02FF" w:rsidRPr="00FE6E9E" w:rsidRDefault="002E02FF" w:rsidP="008D24D6">
      <w:pPr>
        <w:rPr>
          <w:sz w:val="22"/>
          <w:szCs w:val="22"/>
        </w:rPr>
      </w:pPr>
    </w:p>
    <w:p w:rsidR="002E02FF" w:rsidRPr="008D24D6" w:rsidRDefault="002E02FF" w:rsidP="00233914">
      <w:pPr>
        <w:ind w:left="720"/>
      </w:pPr>
      <w:r>
        <w:t>For the purposes of this RFP, the following acronyms/definitions will be used:</w:t>
      </w:r>
    </w:p>
    <w:p w:rsidR="003442A8" w:rsidRPr="00FE6E9E" w:rsidRDefault="003442A8" w:rsidP="008D24D6">
      <w:pPr>
        <w:rPr>
          <w:sz w:val="22"/>
          <w:szCs w:val="22"/>
        </w:rPr>
      </w:pPr>
    </w:p>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0F062C" w:rsidTr="001E705E">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551CB7" w:rsidTr="001E705E">
        <w:tc>
          <w:tcPr>
            <w:tcW w:w="2070" w:type="dxa"/>
            <w:shd w:val="clear" w:color="auto" w:fill="auto"/>
          </w:tcPr>
          <w:p w:rsidR="00551CB7" w:rsidRPr="00FE6E9E" w:rsidRDefault="00551CB7" w:rsidP="008D24D6">
            <w:pPr>
              <w:rPr>
                <w:b/>
                <w:i/>
                <w:sz w:val="22"/>
                <w:szCs w:val="22"/>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Pr="00FE6E9E" w:rsidRDefault="00A532AE" w:rsidP="00607100">
            <w:pPr>
              <w:jc w:val="both"/>
              <w:rPr>
                <w:sz w:val="22"/>
                <w:szCs w:val="22"/>
              </w:rPr>
            </w:pPr>
          </w:p>
        </w:tc>
      </w:tr>
      <w:tr w:rsidR="001D35CD" w:rsidTr="001E705E">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Pr="00FE6E9E" w:rsidRDefault="00B741A0" w:rsidP="00607100">
            <w:pPr>
              <w:jc w:val="both"/>
              <w:rPr>
                <w:sz w:val="22"/>
                <w:szCs w:val="22"/>
              </w:rPr>
            </w:pPr>
          </w:p>
        </w:tc>
      </w:tr>
      <w:tr w:rsidR="00551CB7" w:rsidTr="001E705E">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FE6E9E" w:rsidRDefault="00314B19" w:rsidP="00607100">
            <w:pPr>
              <w:autoSpaceDE w:val="0"/>
              <w:autoSpaceDN w:val="0"/>
              <w:adjustRightInd w:val="0"/>
              <w:jc w:val="both"/>
              <w:rPr>
                <w:sz w:val="22"/>
                <w:szCs w:val="22"/>
              </w:rPr>
            </w:pPr>
          </w:p>
        </w:tc>
      </w:tr>
      <w:tr w:rsidR="001D35CD" w:rsidTr="001E705E">
        <w:tc>
          <w:tcPr>
            <w:tcW w:w="2070" w:type="dxa"/>
            <w:shd w:val="clear" w:color="auto" w:fill="auto"/>
          </w:tcPr>
          <w:p w:rsidR="001D35CD" w:rsidRPr="002812EC" w:rsidRDefault="00E919B5" w:rsidP="008D24D6">
            <w:pPr>
              <w:rPr>
                <w:b/>
                <w:i/>
              </w:rPr>
            </w:pPr>
            <w:r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w:t>
            </w:r>
            <w:r w:rsidRPr="006B0934">
              <w:lastRenderedPageBreak/>
              <w:t xml:space="preserve">submitted in support of a bid or proposal.  The term does not include the amount of a bid or proposal.  </w:t>
            </w:r>
            <w:r w:rsidR="00033AC8">
              <w:t>Refer</w:t>
            </w:r>
            <w:r w:rsidRPr="006B0934">
              <w:t xml:space="preserve"> NRS 333.020(5)</w:t>
            </w:r>
            <w:r w:rsidR="003352A2">
              <w:t xml:space="preserve"> </w:t>
            </w:r>
            <w:r w:rsidRPr="006B0934">
              <w:t xml:space="preserve">(b).   </w:t>
            </w:r>
          </w:p>
          <w:p w:rsidR="001D35CD" w:rsidRPr="008A73AB" w:rsidRDefault="001D35CD" w:rsidP="00607100">
            <w:pPr>
              <w:jc w:val="both"/>
              <w:rPr>
                <w:b/>
                <w:sz w:val="16"/>
                <w:szCs w:val="16"/>
              </w:rPr>
            </w:pPr>
          </w:p>
        </w:tc>
      </w:tr>
      <w:tr w:rsidR="00551CB7" w:rsidTr="001E705E">
        <w:tc>
          <w:tcPr>
            <w:tcW w:w="2070" w:type="dxa"/>
            <w:shd w:val="clear" w:color="auto" w:fill="auto"/>
          </w:tcPr>
          <w:p w:rsidR="00551CB7" w:rsidRDefault="00607100" w:rsidP="008D24D6">
            <w:pPr>
              <w:rPr>
                <w:b/>
                <w:i/>
              </w:rPr>
            </w:pPr>
            <w:r>
              <w:rPr>
                <w:b/>
                <w:i/>
              </w:rPr>
              <w:lastRenderedPageBreak/>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Pr="008A73AB" w:rsidRDefault="00551CB7" w:rsidP="00607100">
            <w:pPr>
              <w:jc w:val="both"/>
              <w:rPr>
                <w:sz w:val="16"/>
                <w:szCs w:val="16"/>
              </w:rPr>
            </w:pPr>
          </w:p>
        </w:tc>
      </w:tr>
      <w:tr w:rsidR="0087345D" w:rsidTr="001E705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8A73AB" w:rsidRDefault="0087345D" w:rsidP="00607100">
            <w:pPr>
              <w:jc w:val="both"/>
              <w:rPr>
                <w:sz w:val="16"/>
                <w:szCs w:val="16"/>
              </w:rPr>
            </w:pPr>
          </w:p>
        </w:tc>
      </w:tr>
      <w:tr w:rsidR="00551CB7" w:rsidTr="001E705E">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Pr="008A73AB" w:rsidRDefault="00551CB7" w:rsidP="00607100">
            <w:pPr>
              <w:jc w:val="both"/>
              <w:rPr>
                <w:sz w:val="16"/>
                <w:szCs w:val="16"/>
              </w:rPr>
            </w:pPr>
          </w:p>
        </w:tc>
      </w:tr>
      <w:tr w:rsidR="0087345D" w:rsidTr="001E705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8A73AB" w:rsidRDefault="0087345D" w:rsidP="00607100">
            <w:pPr>
              <w:jc w:val="both"/>
              <w:rPr>
                <w:sz w:val="16"/>
                <w:szCs w:val="16"/>
              </w:rPr>
            </w:pPr>
          </w:p>
        </w:tc>
      </w:tr>
      <w:tr w:rsidR="0087345D" w:rsidTr="001E705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Pr="008A73AB" w:rsidRDefault="0087345D" w:rsidP="00607100">
            <w:pPr>
              <w:jc w:val="both"/>
              <w:rPr>
                <w:sz w:val="16"/>
                <w:szCs w:val="16"/>
              </w:rPr>
            </w:pPr>
          </w:p>
        </w:tc>
      </w:tr>
      <w:tr w:rsidR="001D35CD" w:rsidTr="001E705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8A73AB" w:rsidRDefault="00233914" w:rsidP="00607100">
            <w:pPr>
              <w:jc w:val="both"/>
              <w:rPr>
                <w:sz w:val="16"/>
                <w:szCs w:val="16"/>
              </w:rPr>
            </w:pPr>
          </w:p>
        </w:tc>
      </w:tr>
      <w:tr w:rsidR="00491203" w:rsidTr="001E705E">
        <w:tc>
          <w:tcPr>
            <w:tcW w:w="2070" w:type="dxa"/>
            <w:shd w:val="clear" w:color="auto" w:fill="auto"/>
          </w:tcPr>
          <w:p w:rsidR="00491203" w:rsidRPr="002812EC" w:rsidRDefault="00491203" w:rsidP="008D24D6">
            <w:pPr>
              <w:rPr>
                <w:b/>
                <w:i/>
              </w:rPr>
            </w:pPr>
            <w:r>
              <w:rPr>
                <w:b/>
                <w:i/>
              </w:rPr>
              <w:t>DMH</w:t>
            </w:r>
          </w:p>
        </w:tc>
        <w:tc>
          <w:tcPr>
            <w:tcW w:w="7650" w:type="dxa"/>
            <w:shd w:val="clear" w:color="auto" w:fill="auto"/>
          </w:tcPr>
          <w:p w:rsidR="00491203" w:rsidRDefault="00491203" w:rsidP="00607100">
            <w:pPr>
              <w:jc w:val="both"/>
            </w:pPr>
            <w:r>
              <w:t>Division of Museums and History</w:t>
            </w:r>
            <w:r w:rsidR="008A73AB">
              <w:t>.</w:t>
            </w:r>
          </w:p>
          <w:p w:rsidR="00491203" w:rsidRPr="008A73AB" w:rsidRDefault="00491203" w:rsidP="00607100">
            <w:pPr>
              <w:jc w:val="both"/>
              <w:rPr>
                <w:sz w:val="16"/>
                <w:szCs w:val="16"/>
              </w:rPr>
            </w:pPr>
          </w:p>
        </w:tc>
      </w:tr>
      <w:tr w:rsidR="001D35CD" w:rsidTr="001E705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Pr="008A73AB" w:rsidRDefault="001D35CD" w:rsidP="00607100">
            <w:pPr>
              <w:jc w:val="both"/>
              <w:rPr>
                <w:sz w:val="16"/>
                <w:szCs w:val="16"/>
              </w:rPr>
            </w:pPr>
          </w:p>
        </w:tc>
      </w:tr>
      <w:tr w:rsidR="00551CB7" w:rsidTr="001E705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Pr="008A73AB" w:rsidRDefault="00551CB7" w:rsidP="00607100">
            <w:pPr>
              <w:jc w:val="both"/>
              <w:rPr>
                <w:sz w:val="16"/>
                <w:szCs w:val="16"/>
              </w:rPr>
            </w:pPr>
          </w:p>
        </w:tc>
      </w:tr>
      <w:tr w:rsidR="00962D2F" w:rsidTr="001E705E">
        <w:tc>
          <w:tcPr>
            <w:tcW w:w="2070" w:type="dxa"/>
            <w:shd w:val="clear" w:color="auto" w:fill="auto"/>
          </w:tcPr>
          <w:p w:rsidR="00962D2F" w:rsidRDefault="00962D2F" w:rsidP="008D24D6">
            <w:pPr>
              <w:rPr>
                <w:b/>
                <w:i/>
              </w:rPr>
            </w:pPr>
            <w:r>
              <w:rPr>
                <w:b/>
                <w:i/>
              </w:rPr>
              <w:t>Goods</w:t>
            </w:r>
          </w:p>
        </w:tc>
        <w:tc>
          <w:tcPr>
            <w:tcW w:w="7650" w:type="dxa"/>
            <w:shd w:val="clear" w:color="auto" w:fill="auto"/>
          </w:tcPr>
          <w:p w:rsidR="00962D2F" w:rsidRDefault="00962D2F" w:rsidP="00962D2F">
            <w:pPr>
              <w:jc w:val="both"/>
              <w:rPr>
                <w:bCs/>
              </w:rPr>
            </w:pPr>
            <w:r>
              <w:rPr>
                <w:bCs/>
              </w:rPr>
              <w:t xml:space="preserve">The term “goods” as used in this RFP has the meaning ascribed to it in </w:t>
            </w:r>
            <w:r w:rsidRPr="001E75DF">
              <w:rPr>
                <w:bCs/>
              </w:rPr>
              <w:t>NRS §104.2105</w:t>
            </w:r>
            <w:r>
              <w:rPr>
                <w:bCs/>
              </w:rPr>
              <w:t>(1) and includes, without limitation, “supplies”, “materials”, “equipment”, and “commodities”, as those terms are used in NRS Chapter 333.</w:t>
            </w:r>
          </w:p>
          <w:p w:rsidR="00962D2F" w:rsidRPr="008A73AB" w:rsidRDefault="00962D2F" w:rsidP="00607100">
            <w:pPr>
              <w:jc w:val="both"/>
              <w:rPr>
                <w:sz w:val="16"/>
                <w:szCs w:val="16"/>
              </w:rPr>
            </w:pPr>
          </w:p>
        </w:tc>
      </w:tr>
      <w:tr w:rsidR="00607100" w:rsidTr="001E705E">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Pr="008A73AB" w:rsidRDefault="00607100" w:rsidP="00607100">
            <w:pPr>
              <w:jc w:val="both"/>
              <w:rPr>
                <w:bCs/>
                <w:sz w:val="16"/>
                <w:szCs w:val="16"/>
              </w:rPr>
            </w:pPr>
          </w:p>
        </w:tc>
      </w:tr>
      <w:tr w:rsidR="002E741F" w:rsidTr="001E705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Pr="008A73AB" w:rsidRDefault="002E741F" w:rsidP="00607100">
            <w:pPr>
              <w:jc w:val="both"/>
              <w:rPr>
                <w:sz w:val="16"/>
                <w:szCs w:val="16"/>
              </w:rPr>
            </w:pPr>
          </w:p>
        </w:tc>
      </w:tr>
      <w:tr w:rsidR="001D35CD" w:rsidTr="001E705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Pr="008A73AB" w:rsidRDefault="001D35CD" w:rsidP="00607100">
            <w:pPr>
              <w:jc w:val="both"/>
              <w:rPr>
                <w:sz w:val="16"/>
                <w:szCs w:val="16"/>
              </w:rPr>
            </w:pPr>
          </w:p>
        </w:tc>
      </w:tr>
      <w:tr w:rsidR="001D35CD" w:rsidTr="001E705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1D35CD" w:rsidRPr="00D150BA" w:rsidRDefault="00280C57" w:rsidP="00BC19FD">
            <w:pPr>
              <w:jc w:val="both"/>
              <w:rPr>
                <w:sz w:val="18"/>
                <w:szCs w:val="18"/>
              </w:rPr>
            </w:pPr>
            <w:r w:rsidRPr="006B0934">
              <w:t>Indicates something that is recommended but not mandatory.  If the vendor fails to provide recommended information, the State may, at its sole option, ask the vendor to provide the information or evaluate the proposal without the information.</w:t>
            </w:r>
          </w:p>
        </w:tc>
      </w:tr>
      <w:tr w:rsidR="00280C57" w:rsidTr="001E705E">
        <w:tc>
          <w:tcPr>
            <w:tcW w:w="2070" w:type="dxa"/>
            <w:shd w:val="clear" w:color="auto" w:fill="auto"/>
          </w:tcPr>
          <w:p w:rsidR="00280C57" w:rsidRDefault="00280C57" w:rsidP="008D24D6">
            <w:pPr>
              <w:rPr>
                <w:b/>
                <w:i/>
              </w:rPr>
            </w:pPr>
            <w:r>
              <w:rPr>
                <w:b/>
                <w:i/>
              </w:rPr>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Pr="00D150BA" w:rsidRDefault="00280C57" w:rsidP="00607100">
            <w:pPr>
              <w:jc w:val="both"/>
              <w:rPr>
                <w:sz w:val="18"/>
                <w:szCs w:val="18"/>
              </w:rPr>
            </w:pPr>
          </w:p>
        </w:tc>
      </w:tr>
      <w:tr w:rsidR="001D35CD" w:rsidTr="001E705E">
        <w:tc>
          <w:tcPr>
            <w:tcW w:w="2070" w:type="dxa"/>
            <w:shd w:val="clear" w:color="auto" w:fill="auto"/>
          </w:tcPr>
          <w:p w:rsidR="001D35CD" w:rsidRPr="002812EC" w:rsidRDefault="00544774" w:rsidP="008D24D6">
            <w:pPr>
              <w:rPr>
                <w:b/>
                <w:i/>
              </w:rPr>
            </w:pPr>
            <w:r w:rsidRPr="002812EC">
              <w:rPr>
                <w:b/>
                <w:i/>
              </w:rPr>
              <w:lastRenderedPageBreak/>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8" w:history="1">
              <w:r w:rsidR="00314B19" w:rsidRPr="00D94889">
                <w:rPr>
                  <w:rStyle w:val="Hyperlink"/>
                  <w:b/>
                </w:rPr>
                <w:t>www.leg.state.nv.us</w:t>
              </w:r>
            </w:hyperlink>
          </w:p>
          <w:p w:rsidR="00233914" w:rsidRPr="00D150BA" w:rsidRDefault="00233914" w:rsidP="00607100">
            <w:pPr>
              <w:jc w:val="both"/>
              <w:rPr>
                <w:sz w:val="18"/>
                <w:szCs w:val="18"/>
              </w:rPr>
            </w:pPr>
          </w:p>
        </w:tc>
      </w:tr>
      <w:tr w:rsidR="003257F8" w:rsidTr="001E705E">
        <w:tc>
          <w:tcPr>
            <w:tcW w:w="2070" w:type="dxa"/>
            <w:shd w:val="clear" w:color="auto" w:fill="auto"/>
          </w:tcPr>
          <w:p w:rsidR="003257F8" w:rsidRPr="002812EC" w:rsidRDefault="003257F8" w:rsidP="008D24D6">
            <w:pPr>
              <w:rPr>
                <w:b/>
                <w:i/>
              </w:rPr>
            </w:pPr>
            <w:r>
              <w:rPr>
                <w:b/>
                <w:i/>
              </w:rPr>
              <w:t>NCOT</w:t>
            </w:r>
          </w:p>
        </w:tc>
        <w:tc>
          <w:tcPr>
            <w:tcW w:w="7650" w:type="dxa"/>
            <w:shd w:val="clear" w:color="auto" w:fill="auto"/>
          </w:tcPr>
          <w:p w:rsidR="003257F8" w:rsidRDefault="003257F8" w:rsidP="00314B19">
            <w:pPr>
              <w:jc w:val="both"/>
            </w:pPr>
            <w:r>
              <w:t>Nevada Commission on Tourism</w:t>
            </w:r>
            <w:r w:rsidR="00BC19FD">
              <w:t>.</w:t>
            </w:r>
          </w:p>
          <w:p w:rsidR="003257F8" w:rsidRPr="00D150BA" w:rsidRDefault="003257F8" w:rsidP="00314B19">
            <w:pPr>
              <w:jc w:val="both"/>
              <w:rPr>
                <w:sz w:val="18"/>
                <w:szCs w:val="18"/>
              </w:rPr>
            </w:pPr>
          </w:p>
        </w:tc>
      </w:tr>
      <w:tr w:rsidR="003257F8" w:rsidTr="001E705E">
        <w:tc>
          <w:tcPr>
            <w:tcW w:w="2070" w:type="dxa"/>
            <w:shd w:val="clear" w:color="auto" w:fill="auto"/>
          </w:tcPr>
          <w:p w:rsidR="003257F8" w:rsidRDefault="003257F8" w:rsidP="008D24D6">
            <w:pPr>
              <w:rPr>
                <w:b/>
                <w:i/>
              </w:rPr>
            </w:pPr>
            <w:r>
              <w:rPr>
                <w:b/>
                <w:i/>
              </w:rPr>
              <w:t>NDTCA</w:t>
            </w:r>
          </w:p>
        </w:tc>
        <w:tc>
          <w:tcPr>
            <w:tcW w:w="7650" w:type="dxa"/>
            <w:shd w:val="clear" w:color="auto" w:fill="auto"/>
          </w:tcPr>
          <w:p w:rsidR="003257F8" w:rsidRDefault="003257F8" w:rsidP="00314B19">
            <w:pPr>
              <w:jc w:val="both"/>
            </w:pPr>
            <w:r>
              <w:t>Nevada Department of Tourism and Cultural Affairs</w:t>
            </w:r>
            <w:r w:rsidR="00BC19FD">
              <w:t>.</w:t>
            </w:r>
          </w:p>
          <w:p w:rsidR="003257F8" w:rsidRPr="00D150BA" w:rsidRDefault="003257F8" w:rsidP="00314B19">
            <w:pPr>
              <w:jc w:val="both"/>
              <w:rPr>
                <w:sz w:val="18"/>
                <w:szCs w:val="18"/>
              </w:rPr>
            </w:pPr>
          </w:p>
        </w:tc>
      </w:tr>
      <w:tr w:rsidR="00D2537D" w:rsidTr="001E705E">
        <w:tc>
          <w:tcPr>
            <w:tcW w:w="2070" w:type="dxa"/>
            <w:shd w:val="clear" w:color="auto" w:fill="auto"/>
          </w:tcPr>
          <w:p w:rsidR="00D2537D" w:rsidRDefault="00D2537D" w:rsidP="008D24D6">
            <w:pPr>
              <w:rPr>
                <w:b/>
                <w:i/>
              </w:rPr>
            </w:pPr>
            <w:r>
              <w:rPr>
                <w:b/>
                <w:i/>
              </w:rPr>
              <w:t>NIC</w:t>
            </w:r>
          </w:p>
        </w:tc>
        <w:tc>
          <w:tcPr>
            <w:tcW w:w="7650" w:type="dxa"/>
            <w:shd w:val="clear" w:color="auto" w:fill="auto"/>
          </w:tcPr>
          <w:p w:rsidR="00D2537D" w:rsidRDefault="00D2537D" w:rsidP="00314B19">
            <w:pPr>
              <w:jc w:val="both"/>
            </w:pPr>
            <w:r>
              <w:t>Nevada Indian Commission</w:t>
            </w:r>
            <w:r w:rsidR="00BC19FD">
              <w:t>.</w:t>
            </w:r>
          </w:p>
          <w:p w:rsidR="00D2537D" w:rsidRPr="00D2537D" w:rsidRDefault="00D2537D" w:rsidP="00314B19">
            <w:pPr>
              <w:jc w:val="both"/>
              <w:rPr>
                <w:sz w:val="16"/>
                <w:szCs w:val="16"/>
              </w:rPr>
            </w:pPr>
          </w:p>
        </w:tc>
      </w:tr>
      <w:tr w:rsidR="002E741F" w:rsidTr="001E705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D2537D" w:rsidRDefault="002E741F" w:rsidP="00314B19">
            <w:pPr>
              <w:jc w:val="both"/>
              <w:rPr>
                <w:sz w:val="16"/>
                <w:szCs w:val="16"/>
              </w:rPr>
            </w:pPr>
          </w:p>
        </w:tc>
      </w:tr>
      <w:tr w:rsidR="001D35CD" w:rsidTr="001E705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9" w:history="1">
              <w:r w:rsidR="00314B19" w:rsidRPr="00D94889">
                <w:rPr>
                  <w:rStyle w:val="Hyperlink"/>
                  <w:b/>
                </w:rPr>
                <w:t>www.leg.state.nv.us</w:t>
              </w:r>
            </w:hyperlink>
            <w:r w:rsidR="00314B19">
              <w:t>.</w:t>
            </w:r>
          </w:p>
          <w:p w:rsidR="00233914" w:rsidRPr="00D2537D" w:rsidRDefault="00233914" w:rsidP="00607100">
            <w:pPr>
              <w:jc w:val="both"/>
              <w:rPr>
                <w:sz w:val="16"/>
                <w:szCs w:val="16"/>
              </w:rPr>
            </w:pPr>
          </w:p>
        </w:tc>
      </w:tr>
      <w:tr w:rsidR="009B2B0B" w:rsidTr="001E705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D2537D" w:rsidRDefault="00766324" w:rsidP="009B2B0B">
            <w:pPr>
              <w:jc w:val="both"/>
              <w:rPr>
                <w:bCs/>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Pr="00D2537D" w:rsidRDefault="00607100" w:rsidP="00607100">
            <w:pPr>
              <w:jc w:val="both"/>
              <w:rPr>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Pr="00D2537D" w:rsidRDefault="00607100" w:rsidP="00607100">
            <w:pPr>
              <w:jc w:val="both"/>
              <w:rPr>
                <w:sz w:val="16"/>
                <w:szCs w:val="16"/>
              </w:rPr>
            </w:pPr>
          </w:p>
        </w:tc>
      </w:tr>
      <w:tr w:rsidR="00962D2F" w:rsidTr="001E705E">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Pr="00D2537D" w:rsidRDefault="00962D2F" w:rsidP="00607100">
            <w:pPr>
              <w:jc w:val="both"/>
              <w:rPr>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Pr="00D2537D" w:rsidRDefault="00607100" w:rsidP="00607100">
            <w:pPr>
              <w:jc w:val="both"/>
              <w:rPr>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D2537D" w:rsidRDefault="00607100" w:rsidP="00607100">
            <w:pPr>
              <w:jc w:val="both"/>
              <w:rPr>
                <w:b/>
                <w:sz w:val="16"/>
                <w:szCs w:val="16"/>
              </w:rPr>
            </w:pPr>
          </w:p>
        </w:tc>
      </w:tr>
      <w:tr w:rsidR="00607100" w:rsidTr="001E705E">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D2537D" w:rsidRDefault="00607100" w:rsidP="00607100">
            <w:pPr>
              <w:jc w:val="both"/>
              <w:rPr>
                <w:b/>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D2537D" w:rsidRDefault="00607100" w:rsidP="00607100">
            <w:pPr>
              <w:jc w:val="both"/>
              <w:rPr>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services identified in this RFP.  This does not include third parties who provide support or incidental services to the </w:t>
            </w:r>
            <w:r w:rsidR="003F556A">
              <w:t>contractor</w:t>
            </w:r>
            <w:r w:rsidRPr="006B0934">
              <w:t>.</w:t>
            </w:r>
          </w:p>
          <w:p w:rsidR="00607100" w:rsidRPr="00D2537D" w:rsidRDefault="00607100" w:rsidP="00607100">
            <w:pPr>
              <w:jc w:val="both"/>
              <w:rPr>
                <w:sz w:val="16"/>
                <w:szCs w:val="16"/>
              </w:rPr>
            </w:pPr>
          </w:p>
        </w:tc>
      </w:tr>
      <w:tr w:rsidR="00607100" w:rsidTr="001E705E">
        <w:tc>
          <w:tcPr>
            <w:tcW w:w="2070" w:type="dxa"/>
            <w:shd w:val="clear" w:color="auto" w:fill="auto"/>
          </w:tcPr>
          <w:p w:rsidR="00607100" w:rsidRPr="002812EC" w:rsidRDefault="00607100" w:rsidP="008D24D6">
            <w:pPr>
              <w:rPr>
                <w:b/>
                <w:i/>
              </w:rPr>
            </w:pPr>
            <w:r w:rsidRPr="002812EC">
              <w:rPr>
                <w:b/>
                <w:i/>
              </w:rPr>
              <w:t>Trade Secret</w:t>
            </w:r>
          </w:p>
        </w:tc>
        <w:tc>
          <w:tcPr>
            <w:tcW w:w="7650" w:type="dxa"/>
            <w:shd w:val="clear" w:color="auto" w:fill="auto"/>
          </w:tcPr>
          <w:p w:rsidR="00607100" w:rsidRPr="006B0934" w:rsidRDefault="00033AC8" w:rsidP="00607100">
            <w:pPr>
              <w:jc w:val="both"/>
            </w:pPr>
            <w:r>
              <w:t>I</w:t>
            </w:r>
            <w:r w:rsidR="00607100" w:rsidRPr="006B0934">
              <w:t xml:space="preserve">nformation, including, without limitation, a formula, pattern, compilation, program, device, method, technique, product, system, process, design, </w:t>
            </w:r>
            <w:r w:rsidR="00607100" w:rsidRPr="006B0934">
              <w:lastRenderedPageBreak/>
              <w:t>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Pr="00D2537D" w:rsidRDefault="00607100" w:rsidP="00607100">
            <w:pPr>
              <w:jc w:val="both"/>
              <w:rPr>
                <w:sz w:val="16"/>
                <w:szCs w:val="16"/>
              </w:rPr>
            </w:pPr>
          </w:p>
        </w:tc>
      </w:tr>
      <w:tr w:rsidR="004A31DE" w:rsidTr="001E705E">
        <w:tc>
          <w:tcPr>
            <w:tcW w:w="2070" w:type="dxa"/>
            <w:shd w:val="clear" w:color="auto" w:fill="auto"/>
          </w:tcPr>
          <w:p w:rsidR="004A31DE" w:rsidRPr="002812EC" w:rsidRDefault="004A31DE" w:rsidP="008D24D6">
            <w:pPr>
              <w:rPr>
                <w:b/>
                <w:i/>
              </w:rPr>
            </w:pPr>
            <w:r>
              <w:rPr>
                <w:b/>
                <w:i/>
              </w:rPr>
              <w:lastRenderedPageBreak/>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1E705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280C57" w:rsidTr="001E705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6C22B7">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E40395" w:rsidRPr="00E414AC" w:rsidRDefault="00E40395" w:rsidP="005D2FB9">
      <w:pPr>
        <w:pStyle w:val="Heading1"/>
      </w:pPr>
      <w:bookmarkStart w:id="2" w:name="_Toc180917193"/>
      <w:bookmarkStart w:id="3" w:name="_Toc319323530"/>
      <w:r w:rsidRPr="004D6667">
        <w:t>SCOPE OF WORK</w:t>
      </w:r>
      <w:bookmarkEnd w:id="2"/>
      <w:bookmarkEnd w:id="3"/>
      <w:r w:rsidRPr="004D6667">
        <w:tab/>
      </w:r>
    </w:p>
    <w:p w:rsidR="00857821" w:rsidRDefault="00857821" w:rsidP="00E40395"/>
    <w:p w:rsidR="009802F2" w:rsidRDefault="001B62FD" w:rsidP="00A920A3">
      <w:pPr>
        <w:ind w:left="720"/>
        <w:jc w:val="both"/>
      </w:pPr>
      <w:r>
        <w:t xml:space="preserve">The following Scope of Work is based on achieving the goals of the Department and identifying deliverables for various programs. </w:t>
      </w:r>
      <w:r w:rsidR="001D1AA8">
        <w:t xml:space="preserve"> The Department will work with the contracted </w:t>
      </w:r>
      <w:r w:rsidR="00FE6E9E">
        <w:t xml:space="preserve">vendor(s) to </w:t>
      </w:r>
      <w:r w:rsidR="001D1AA8">
        <w:t>identify the most effective mix for these campaigns.</w:t>
      </w:r>
    </w:p>
    <w:p w:rsidR="00416823" w:rsidRDefault="00416823" w:rsidP="001B62FD">
      <w:pPr>
        <w:ind w:left="720"/>
      </w:pPr>
    </w:p>
    <w:p w:rsidR="00FE6E9E" w:rsidRDefault="00416823" w:rsidP="006C22B7">
      <w:pPr>
        <w:pStyle w:val="Heading2"/>
      </w:pPr>
      <w:r>
        <w:t>PUBLIC RELATIONS</w:t>
      </w:r>
    </w:p>
    <w:p w:rsidR="00416823" w:rsidRDefault="00416823" w:rsidP="00416823"/>
    <w:p w:rsidR="00416823" w:rsidRDefault="00416823" w:rsidP="00A920A3">
      <w:pPr>
        <w:tabs>
          <w:tab w:val="left" w:pos="1440"/>
        </w:tabs>
        <w:ind w:left="1440"/>
        <w:jc w:val="both"/>
      </w:pPr>
      <w:r>
        <w:t xml:space="preserve">As the key strategic driver for this account, the PR firm will drive the overall strategy and provide the key day-to-day contact with the NDTCA.  If the account is divided among two (2) or more </w:t>
      </w:r>
      <w:r w:rsidR="00242221">
        <w:t>firms</w:t>
      </w:r>
      <w:r>
        <w:t xml:space="preserve">, the PR firm will </w:t>
      </w:r>
      <w:r w:rsidR="009A3650">
        <w:t>serve as the key account manager</w:t>
      </w:r>
      <w:r>
        <w:t xml:space="preserve"> ensuring program cohesion and consistent message delivery across all channels.</w:t>
      </w:r>
    </w:p>
    <w:p w:rsidR="00416823" w:rsidRDefault="00416823" w:rsidP="00416823">
      <w:pPr>
        <w:tabs>
          <w:tab w:val="left" w:pos="1440"/>
        </w:tabs>
        <w:ind w:left="1440"/>
      </w:pPr>
    </w:p>
    <w:p w:rsidR="00416823" w:rsidRDefault="00416823" w:rsidP="00416823">
      <w:pPr>
        <w:pStyle w:val="Heading3"/>
      </w:pPr>
      <w:r>
        <w:t>Objectives</w:t>
      </w:r>
    </w:p>
    <w:p w:rsidR="00416823" w:rsidRDefault="00416823" w:rsidP="00416823"/>
    <w:p w:rsidR="00416823" w:rsidRDefault="00416823" w:rsidP="00416823">
      <w:pPr>
        <w:pStyle w:val="Heading4"/>
      </w:pPr>
      <w:r>
        <w:t>Ensure consistent and compelling overarching messages and specific messaging for each target audience;</w:t>
      </w:r>
    </w:p>
    <w:p w:rsidR="00416823" w:rsidRDefault="00416823" w:rsidP="00416823"/>
    <w:p w:rsidR="00416823" w:rsidRDefault="00416823" w:rsidP="00416823">
      <w:pPr>
        <w:pStyle w:val="Heading4"/>
      </w:pPr>
      <w:r>
        <w:t>Generate significant coverage in traditional and social media outlets, ensuring appropriate message inclusion (measures to be determined);</w:t>
      </w:r>
    </w:p>
    <w:p w:rsidR="00416823" w:rsidRDefault="00416823" w:rsidP="00416823"/>
    <w:p w:rsidR="00416823" w:rsidRDefault="00416823" w:rsidP="00416823">
      <w:pPr>
        <w:pStyle w:val="Heading4"/>
      </w:pPr>
      <w:r>
        <w:t xml:space="preserve">Educate all key stakeholder groups on the value of tourism and cultural affairs; </w:t>
      </w:r>
    </w:p>
    <w:p w:rsidR="00416823" w:rsidRDefault="00416823" w:rsidP="00416823"/>
    <w:p w:rsidR="00416823" w:rsidRDefault="00416823" w:rsidP="00416823">
      <w:pPr>
        <w:pStyle w:val="Heading4"/>
      </w:pPr>
      <w:r>
        <w:t>Provide a resource for the Nevada tourism industry for learning how to maximize public relations in their marketing mix</w:t>
      </w:r>
      <w:r w:rsidR="001D2207">
        <w:t>; and</w:t>
      </w:r>
    </w:p>
    <w:p w:rsidR="001D2207" w:rsidRDefault="001D2207" w:rsidP="001D2207"/>
    <w:p w:rsidR="001D2207" w:rsidRPr="001D2207" w:rsidRDefault="001D2207" w:rsidP="001D2207">
      <w:pPr>
        <w:pStyle w:val="Heading4"/>
      </w:pPr>
      <w:r>
        <w:t>Enhance the overall reputation of the State of Nevada.</w:t>
      </w:r>
    </w:p>
    <w:p w:rsidR="00416823" w:rsidRDefault="00416823" w:rsidP="00416823"/>
    <w:p w:rsidR="00416823" w:rsidRDefault="00416823" w:rsidP="00416823">
      <w:pPr>
        <w:pStyle w:val="Heading3"/>
      </w:pPr>
      <w:r>
        <w:t>Activities</w:t>
      </w:r>
    </w:p>
    <w:p w:rsidR="00416823" w:rsidRDefault="00416823" w:rsidP="00416823"/>
    <w:p w:rsidR="00416823" w:rsidRDefault="00416823" w:rsidP="00A920A3">
      <w:pPr>
        <w:tabs>
          <w:tab w:val="left" w:pos="2340"/>
        </w:tabs>
        <w:ind w:left="2340"/>
        <w:jc w:val="both"/>
      </w:pPr>
      <w:r>
        <w:t>The selected firm(s) will provide a strategic direction and program execution for NDTCA within the areas of:</w:t>
      </w:r>
    </w:p>
    <w:p w:rsidR="00416823" w:rsidRDefault="00416823" w:rsidP="00A920A3">
      <w:pPr>
        <w:tabs>
          <w:tab w:val="left" w:pos="2340"/>
        </w:tabs>
        <w:ind w:left="2340"/>
        <w:jc w:val="both"/>
      </w:pPr>
    </w:p>
    <w:p w:rsidR="00416823" w:rsidRDefault="00A920A3" w:rsidP="00416823">
      <w:pPr>
        <w:pStyle w:val="Heading4"/>
      </w:pPr>
      <w:r>
        <w:t xml:space="preserve">Strategic Planning – contribute to the overall strategic direction as identified </w:t>
      </w:r>
      <w:r w:rsidR="00E2110D">
        <w:t>by NDCTA and develop the public relations portion of the plan.</w:t>
      </w:r>
    </w:p>
    <w:p w:rsidR="00E2110D" w:rsidRDefault="00E2110D" w:rsidP="00E2110D"/>
    <w:p w:rsidR="00E2110D" w:rsidRDefault="00E2110D" w:rsidP="00E2110D">
      <w:pPr>
        <w:pStyle w:val="Heading4"/>
      </w:pPr>
      <w:r>
        <w:t>Brand Education – create awareness and drive buzz around the launch of the State’s new brand.</w:t>
      </w:r>
    </w:p>
    <w:p w:rsidR="00E2110D" w:rsidRDefault="00E2110D" w:rsidP="00E2110D"/>
    <w:p w:rsidR="00E2110D" w:rsidRDefault="00E2110D" w:rsidP="00E2110D">
      <w:pPr>
        <w:pStyle w:val="Heading4"/>
      </w:pPr>
      <w:r>
        <w:t>Media Relations – generate significant media coverage in domestic consumer and trade traditional and digital media outlets; develop and host in-market press trips; develop and host media missions (including partners) in key markets; create and host mediagenic consumer events that position Nevada within key feeder markets.</w:t>
      </w:r>
    </w:p>
    <w:p w:rsidR="00E2110D" w:rsidRDefault="00E2110D" w:rsidP="00E2110D"/>
    <w:p w:rsidR="00E2110D" w:rsidRDefault="00E2110D" w:rsidP="00D150BA">
      <w:pPr>
        <w:pStyle w:val="Heading5"/>
      </w:pPr>
      <w:r>
        <w:t>Indian Commission – work in conjunction with the Indian Commission to develop a press kit (online and print) and conduct media relations outreach supporting the State’s authentic Native American offerings; incorporate the Indian Commission in in-market press trips and media missions.</w:t>
      </w:r>
    </w:p>
    <w:p w:rsidR="00E2110D" w:rsidRDefault="00E2110D" w:rsidP="00E2110D"/>
    <w:p w:rsidR="00E2110D" w:rsidRDefault="00E2110D" w:rsidP="00D150BA">
      <w:pPr>
        <w:pStyle w:val="Heading5"/>
      </w:pPr>
      <w:r>
        <w:t>Nevada Arts Council – identify key mediagenic events and arts offerings that drive revenue to the State and its creative community; develop press outreach for the offerings; incorporate the Arts Council in in-market press trips and media missions.</w:t>
      </w:r>
    </w:p>
    <w:p w:rsidR="00E2110D" w:rsidRDefault="00E2110D" w:rsidP="00E2110D"/>
    <w:p w:rsidR="00084E36" w:rsidRDefault="00084E36" w:rsidP="00D150BA">
      <w:pPr>
        <w:pStyle w:val="Heading5"/>
      </w:pPr>
      <w:r>
        <w:t xml:space="preserve">Nevada Museums – identify key mediagenic events and arts offerings that drive revenue to the State and raise awareness of Nevada’s unique heritage; develop press outreach for the </w:t>
      </w:r>
      <w:r>
        <w:lastRenderedPageBreak/>
        <w:t>offerings; include Nevada’s museums in in-market press trips and media missions.</w:t>
      </w:r>
    </w:p>
    <w:p w:rsidR="00084E36" w:rsidRDefault="00084E36" w:rsidP="00084E36"/>
    <w:p w:rsidR="00084E36" w:rsidRDefault="00084E36" w:rsidP="00084E36">
      <w:pPr>
        <w:pStyle w:val="Heading4"/>
      </w:pPr>
      <w:r>
        <w:t>Social Medi</w:t>
      </w:r>
      <w:r w:rsidR="00B8470F">
        <w:t>a</w:t>
      </w:r>
      <w:r>
        <w:t xml:space="preserve"> Strategy – develop a social media strategy that incorporates the most appropriate channels and provides insights that help the NDCTA maximize each channel.</w:t>
      </w:r>
    </w:p>
    <w:p w:rsidR="00084E36" w:rsidRDefault="00084E36" w:rsidP="00084E36"/>
    <w:p w:rsidR="00084E36" w:rsidRDefault="00084E36" w:rsidP="00084E36">
      <w:pPr>
        <w:pStyle w:val="Heading4"/>
      </w:pPr>
      <w:r>
        <w:t>Social Media Programming – drive the conversation about Nevada travel through ongoing, dynamic activity on social media channels.</w:t>
      </w:r>
    </w:p>
    <w:p w:rsidR="00084E36" w:rsidRDefault="00084E36" w:rsidP="00084E36"/>
    <w:p w:rsidR="00084E36" w:rsidRDefault="00084E36" w:rsidP="00084E36">
      <w:pPr>
        <w:pStyle w:val="Heading4"/>
      </w:pPr>
      <w:r>
        <w:t>Photography – conduct at least one (1) professional photo shoot per year to capture Nevada images that convey the brand; create an online photo story and sharing component.</w:t>
      </w:r>
    </w:p>
    <w:p w:rsidR="00084E36" w:rsidRDefault="00084E36" w:rsidP="00084E36"/>
    <w:p w:rsidR="00084E36" w:rsidRDefault="00084E36" w:rsidP="00084E36">
      <w:pPr>
        <w:pStyle w:val="Heading4"/>
      </w:pPr>
      <w:r>
        <w:t>Online Press Room – work with the digital team to enhance the current Press Room at TravelNevada.com.</w:t>
      </w:r>
    </w:p>
    <w:p w:rsidR="00084E36" w:rsidRDefault="00084E36" w:rsidP="00084E36"/>
    <w:p w:rsidR="00084E36" w:rsidRDefault="00084E36" w:rsidP="00084E36">
      <w:pPr>
        <w:pStyle w:val="Heading4"/>
      </w:pPr>
      <w:r>
        <w:t>Public Affairs – develop an education</w:t>
      </w:r>
      <w:r w:rsidR="00421F1E">
        <w:t>al</w:t>
      </w:r>
      <w:r>
        <w:t xml:space="preserve"> program targeted at legislators that helps raise awareness of the economic impact and value of tourism and cultural affairs.</w:t>
      </w:r>
    </w:p>
    <w:p w:rsidR="00084E36" w:rsidRDefault="00084E36" w:rsidP="00084E36"/>
    <w:p w:rsidR="00084E36" w:rsidRDefault="00BF3C98" w:rsidP="00BF3C98">
      <w:pPr>
        <w:pStyle w:val="Heading4"/>
      </w:pPr>
      <w:r>
        <w:t>Annual Report Development – assist with the development of an online annual report chronicling the NDTCA’s annual activities, budget overview, staffing, etc.</w:t>
      </w:r>
    </w:p>
    <w:p w:rsidR="00BF3C98" w:rsidRDefault="00BF3C98" w:rsidP="00BF3C98"/>
    <w:p w:rsidR="00BF3C98" w:rsidRDefault="00BF3C98" w:rsidP="00BF3C98">
      <w:pPr>
        <w:pStyle w:val="Heading4"/>
      </w:pPr>
      <w:r>
        <w:t>Governor’s Conference on Tourism Coordination – with help from NCOT staff, coordinate and provide the event’s support for the annual Governor’s Conference on Tourism.</w:t>
      </w:r>
    </w:p>
    <w:p w:rsidR="00BF3C98" w:rsidRDefault="00BF3C98" w:rsidP="00BF3C98"/>
    <w:p w:rsidR="00BF3C98" w:rsidRDefault="00BF3C98" w:rsidP="00BF3C98">
      <w:pPr>
        <w:pStyle w:val="Heading4"/>
      </w:pPr>
      <w:r>
        <w:t xml:space="preserve">Education – </w:t>
      </w:r>
      <w:r w:rsidR="00865C50">
        <w:t>o</w:t>
      </w:r>
      <w:r>
        <w:t>ffer industry partners education to maximize PR opportunities at annual in-state conferences and Territory meetings.</w:t>
      </w:r>
    </w:p>
    <w:p w:rsidR="00BF3C98" w:rsidRDefault="00BF3C98" w:rsidP="00BF3C98"/>
    <w:p w:rsidR="00BF3C98" w:rsidRDefault="00BF3C98" w:rsidP="00BF3C98">
      <w:pPr>
        <w:pStyle w:val="Heading4"/>
      </w:pPr>
      <w:r>
        <w:t xml:space="preserve">Annual </w:t>
      </w:r>
      <w:r w:rsidR="001D2207">
        <w:t>Visitors</w:t>
      </w:r>
      <w:r>
        <w:t xml:space="preserve"> Guide Development – act as the contracting agency </w:t>
      </w:r>
      <w:r w:rsidR="00F31B5B">
        <w:t>for</w:t>
      </w:r>
      <w:r>
        <w:t xml:space="preserve"> a yet-to-be-identified vendor and ensure messaging, </w:t>
      </w:r>
      <w:r w:rsidR="00BC19FD">
        <w:t xml:space="preserve">and the </w:t>
      </w:r>
      <w:r>
        <w:t xml:space="preserve">look and feel </w:t>
      </w:r>
      <w:r w:rsidR="001D2207">
        <w:t>of</w:t>
      </w:r>
      <w:r>
        <w:t xml:space="preserve"> the Guide is consistent with all other marketing tools.</w:t>
      </w:r>
    </w:p>
    <w:p w:rsidR="00BF3C98" w:rsidRDefault="00BF3C98" w:rsidP="00BF3C98">
      <w:pPr>
        <w:pStyle w:val="Heading4"/>
        <w:numPr>
          <w:ilvl w:val="0"/>
          <w:numId w:val="0"/>
        </w:numPr>
        <w:ind w:left="3600"/>
      </w:pPr>
    </w:p>
    <w:p w:rsidR="00BF3C98" w:rsidRDefault="00BF3C98" w:rsidP="00BF3C98">
      <w:pPr>
        <w:pStyle w:val="Heading4"/>
      </w:pPr>
      <w:r>
        <w:t>Account Administration</w:t>
      </w:r>
    </w:p>
    <w:p w:rsidR="00BF3C98" w:rsidRDefault="00BF3C98" w:rsidP="00BF3C98"/>
    <w:p w:rsidR="00BF3C98" w:rsidRDefault="00BF3C98" w:rsidP="00D150BA">
      <w:pPr>
        <w:pStyle w:val="Heading5"/>
      </w:pPr>
      <w:r>
        <w:t>Provide administration for identified subcontractors;</w:t>
      </w:r>
    </w:p>
    <w:p w:rsidR="00BF3C98" w:rsidRDefault="00BF3C98" w:rsidP="00D150BA">
      <w:pPr>
        <w:pStyle w:val="Heading5"/>
      </w:pPr>
      <w:r>
        <w:t>Provide a monthly budget usage summary;</w:t>
      </w:r>
    </w:p>
    <w:p w:rsidR="00BF3C98" w:rsidRDefault="00BF3C98" w:rsidP="00D150BA">
      <w:pPr>
        <w:pStyle w:val="Heading5"/>
      </w:pPr>
      <w:r>
        <w:t>Develop campaign ROI reports;</w:t>
      </w:r>
    </w:p>
    <w:p w:rsidR="00BF3C98" w:rsidRDefault="00BF3C98" w:rsidP="00D150BA">
      <w:pPr>
        <w:pStyle w:val="Heading5"/>
      </w:pPr>
      <w:r>
        <w:t>Attend meetings at NDTCA offices as determined; and</w:t>
      </w:r>
    </w:p>
    <w:p w:rsidR="00BF3C98" w:rsidRDefault="00BF3C98" w:rsidP="00D150BA">
      <w:pPr>
        <w:pStyle w:val="Heading5"/>
      </w:pPr>
      <w:r>
        <w:t>Subcontract with program-specific agencies.</w:t>
      </w:r>
    </w:p>
    <w:p w:rsidR="005B0DD2" w:rsidRDefault="005B0DD2">
      <w:pPr>
        <w:rPr>
          <w:b/>
          <w:szCs w:val="20"/>
        </w:rPr>
      </w:pPr>
    </w:p>
    <w:p w:rsidR="00BF3C98" w:rsidRDefault="00BF3C98" w:rsidP="006C22B7">
      <w:pPr>
        <w:pStyle w:val="Heading2"/>
      </w:pPr>
      <w:r>
        <w:t>ADVERTISING</w:t>
      </w:r>
    </w:p>
    <w:p w:rsidR="00BF3C98" w:rsidRPr="00794817" w:rsidRDefault="00BF3C98" w:rsidP="00BF3C98">
      <w:pPr>
        <w:rPr>
          <w:sz w:val="20"/>
          <w:szCs w:val="20"/>
        </w:rPr>
      </w:pPr>
    </w:p>
    <w:p w:rsidR="00BF3C98" w:rsidRDefault="00BF3C98" w:rsidP="00F63323">
      <w:pPr>
        <w:tabs>
          <w:tab w:val="left" w:pos="1440"/>
        </w:tabs>
        <w:ind w:left="1440"/>
        <w:jc w:val="both"/>
      </w:pPr>
      <w:r>
        <w:t>All advertising will be provided exclusively for the Nevada Commission on Tourism to promote the State as a tourism destination. Compelling components of all department agencies may be included in the advertising, as appropriate, but the goal is to drive tourism</w:t>
      </w:r>
      <w:r w:rsidR="001D2207">
        <w:t xml:space="preserve">. The NDTCA has a comprehensive research program already in place.  </w:t>
      </w:r>
      <w:r>
        <w:t xml:space="preserve">All </w:t>
      </w:r>
      <w:r>
        <w:lastRenderedPageBreak/>
        <w:t xml:space="preserve">research will be available to the </w:t>
      </w:r>
      <w:r w:rsidR="001D2207">
        <w:t>firm(s)</w:t>
      </w:r>
      <w:r>
        <w:t xml:space="preserve"> to ensure all creative direction is based on  research.</w:t>
      </w:r>
    </w:p>
    <w:p w:rsidR="00BF3C98" w:rsidRPr="00794817" w:rsidRDefault="00BF3C98" w:rsidP="00BF3C98">
      <w:pPr>
        <w:tabs>
          <w:tab w:val="left" w:pos="1440"/>
        </w:tabs>
        <w:ind w:left="1440"/>
        <w:rPr>
          <w:sz w:val="20"/>
          <w:szCs w:val="20"/>
        </w:rPr>
      </w:pPr>
    </w:p>
    <w:p w:rsidR="00BF3C98" w:rsidRDefault="00DF11BA" w:rsidP="00BF3C98">
      <w:pPr>
        <w:pStyle w:val="Heading3"/>
      </w:pPr>
      <w:r>
        <w:t>Objectives</w:t>
      </w:r>
    </w:p>
    <w:p w:rsidR="00DF11BA" w:rsidRPr="00794817" w:rsidRDefault="00DF11BA" w:rsidP="00DF11BA">
      <w:pPr>
        <w:rPr>
          <w:sz w:val="20"/>
          <w:szCs w:val="20"/>
        </w:rPr>
      </w:pPr>
    </w:p>
    <w:p w:rsidR="00DF11BA" w:rsidRDefault="00DF11BA" w:rsidP="00DF11BA">
      <w:pPr>
        <w:pStyle w:val="Heading4"/>
      </w:pPr>
      <w:r>
        <w:t>Drive revenue to the State through boosting lodging tax revenues;</w:t>
      </w:r>
    </w:p>
    <w:p w:rsidR="00DF11BA" w:rsidRPr="00794817" w:rsidRDefault="00DF11BA" w:rsidP="00DF11BA">
      <w:pPr>
        <w:rPr>
          <w:sz w:val="20"/>
          <w:szCs w:val="20"/>
        </w:rPr>
      </w:pPr>
    </w:p>
    <w:p w:rsidR="00DF11BA" w:rsidRDefault="00DF11BA" w:rsidP="00DF11BA">
      <w:pPr>
        <w:pStyle w:val="Heading4"/>
      </w:pPr>
      <w:r>
        <w:t>Raise awareness of Nevada as a compelling destination for domestic travelers; and</w:t>
      </w:r>
    </w:p>
    <w:p w:rsidR="00DF11BA" w:rsidRPr="00794817" w:rsidRDefault="00DF11BA" w:rsidP="00DF11BA">
      <w:pPr>
        <w:rPr>
          <w:sz w:val="20"/>
          <w:szCs w:val="20"/>
        </w:rPr>
      </w:pPr>
    </w:p>
    <w:p w:rsidR="00DF11BA" w:rsidRDefault="00DF11BA" w:rsidP="00DF11BA">
      <w:pPr>
        <w:pStyle w:val="Heading4"/>
      </w:pPr>
      <w:r>
        <w:t>Develop a research-based advertising program that conveys the brand and generates increased inquiry.</w:t>
      </w:r>
    </w:p>
    <w:p w:rsidR="00DF11BA" w:rsidRPr="00794817" w:rsidRDefault="00DF11BA" w:rsidP="00DF11BA">
      <w:pPr>
        <w:rPr>
          <w:sz w:val="20"/>
          <w:szCs w:val="20"/>
        </w:rPr>
      </w:pPr>
    </w:p>
    <w:p w:rsidR="00DF11BA" w:rsidRDefault="00DF11BA" w:rsidP="00DF11BA">
      <w:pPr>
        <w:pStyle w:val="Heading3"/>
      </w:pPr>
      <w:r>
        <w:t>Activities and Deliverables</w:t>
      </w:r>
    </w:p>
    <w:p w:rsidR="00DF11BA" w:rsidRPr="00794817" w:rsidRDefault="00DF11BA" w:rsidP="00DF11BA">
      <w:pPr>
        <w:rPr>
          <w:sz w:val="20"/>
          <w:szCs w:val="20"/>
        </w:rPr>
      </w:pPr>
    </w:p>
    <w:p w:rsidR="00DF11BA" w:rsidRDefault="00DF11BA" w:rsidP="00DF11BA">
      <w:pPr>
        <w:pStyle w:val="Heading4"/>
      </w:pPr>
      <w:r>
        <w:t>The selected firm(s) will provide strategic direction, creative ideation, production and program management for the following activities:</w:t>
      </w:r>
    </w:p>
    <w:p w:rsidR="00DF11BA" w:rsidRPr="00794817" w:rsidRDefault="00DF11BA" w:rsidP="00DF11BA">
      <w:pPr>
        <w:rPr>
          <w:sz w:val="20"/>
          <w:szCs w:val="20"/>
        </w:rPr>
      </w:pPr>
    </w:p>
    <w:p w:rsidR="00DF11BA" w:rsidRDefault="00C2729F" w:rsidP="00D150BA">
      <w:pPr>
        <w:pStyle w:val="Heading5"/>
      </w:pPr>
      <w:r>
        <w:t>Strategic Planning – contribute to the overall strategic direction as identified by the NDCTA and develop the advertising portion of the plan</w:t>
      </w:r>
      <w:r w:rsidR="005B0DD2">
        <w:t>.</w:t>
      </w:r>
    </w:p>
    <w:p w:rsidR="00C2729F" w:rsidRPr="00794817" w:rsidRDefault="00C2729F" w:rsidP="00C2729F">
      <w:pPr>
        <w:rPr>
          <w:sz w:val="20"/>
          <w:szCs w:val="20"/>
        </w:rPr>
      </w:pPr>
    </w:p>
    <w:p w:rsidR="00C2729F" w:rsidRDefault="00C2729F" w:rsidP="00D150BA">
      <w:pPr>
        <w:pStyle w:val="Heading5"/>
      </w:pPr>
      <w:r>
        <w:t>Research Integration – work closely with NCOT’s research firms to ensure all campaigns are based on NCOT’s research, industry trends and consumer behavior (external research e.g. Experian Simmons insights)</w:t>
      </w:r>
      <w:r w:rsidR="005B0DD2">
        <w:t>.</w:t>
      </w:r>
    </w:p>
    <w:p w:rsidR="00C2729F" w:rsidRPr="00794817" w:rsidRDefault="00C2729F" w:rsidP="00C2729F">
      <w:pPr>
        <w:rPr>
          <w:sz w:val="20"/>
          <w:szCs w:val="20"/>
        </w:rPr>
      </w:pPr>
    </w:p>
    <w:p w:rsidR="00C2729F" w:rsidRDefault="00C2729F" w:rsidP="00D150BA">
      <w:pPr>
        <w:pStyle w:val="Heading5"/>
      </w:pPr>
      <w:r>
        <w:t>Brand Awareness – generate awareness around the State’s new brand; create brand usage parameters</w:t>
      </w:r>
      <w:r w:rsidR="005B0DD2">
        <w:t>.</w:t>
      </w:r>
    </w:p>
    <w:p w:rsidR="00C2729F" w:rsidRPr="00794817" w:rsidRDefault="00C2729F" w:rsidP="00C2729F">
      <w:pPr>
        <w:rPr>
          <w:sz w:val="20"/>
          <w:szCs w:val="20"/>
        </w:rPr>
      </w:pPr>
    </w:p>
    <w:p w:rsidR="00C2729F" w:rsidRDefault="00C2729F" w:rsidP="00D150BA">
      <w:pPr>
        <w:pStyle w:val="Heading5"/>
      </w:pPr>
      <w:r>
        <w:t>Campaign Production – develop and produce seasonal campaigns that drive inquiry and consumer purchase decisions</w:t>
      </w:r>
      <w:r w:rsidR="005B0DD2">
        <w:t>:</w:t>
      </w:r>
    </w:p>
    <w:p w:rsidR="00C2729F" w:rsidRPr="00794817" w:rsidRDefault="00C2729F" w:rsidP="00C2729F">
      <w:pPr>
        <w:rPr>
          <w:sz w:val="20"/>
          <w:szCs w:val="20"/>
        </w:rPr>
      </w:pPr>
    </w:p>
    <w:p w:rsidR="00C2729F" w:rsidRDefault="00C2729F" w:rsidP="00865C50">
      <w:pPr>
        <w:pStyle w:val="Heading6"/>
      </w:pPr>
      <w:r>
        <w:t>FY</w:t>
      </w:r>
      <w:r w:rsidR="00BC19FD">
        <w:t xml:space="preserve"> </w:t>
      </w:r>
      <w:r>
        <w:t>2013</w:t>
      </w:r>
      <w:r w:rsidR="00D13283">
        <w:t>/FY</w:t>
      </w:r>
      <w:r w:rsidR="00BC19FD">
        <w:t xml:space="preserve"> </w:t>
      </w:r>
      <w:r w:rsidR="00D13283">
        <w:t>2014</w:t>
      </w:r>
      <w:r>
        <w:t xml:space="preserve"> Fall/Winter Advertising Campaign – Brand Launch to include the following:</w:t>
      </w:r>
    </w:p>
    <w:p w:rsidR="00C2729F" w:rsidRPr="00657615" w:rsidRDefault="00C2729F" w:rsidP="00C2729F"/>
    <w:p w:rsidR="00C2729F" w:rsidRPr="00657615" w:rsidRDefault="00C2729F" w:rsidP="00657615">
      <w:pPr>
        <w:pStyle w:val="Heading7"/>
        <w:jc w:val="both"/>
        <w:rPr>
          <w:b w:val="0"/>
          <w:sz w:val="24"/>
        </w:rPr>
      </w:pPr>
      <w:r w:rsidRPr="00657615">
        <w:rPr>
          <w:b w:val="0"/>
          <w:sz w:val="24"/>
        </w:rPr>
        <w:t>One (1) – 30</w:t>
      </w:r>
      <w:r w:rsidR="002F1CF9" w:rsidRPr="00657615">
        <w:rPr>
          <w:b w:val="0"/>
          <w:sz w:val="24"/>
        </w:rPr>
        <w:t>-</w:t>
      </w:r>
      <w:r w:rsidRPr="00657615">
        <w:rPr>
          <w:b w:val="0"/>
          <w:sz w:val="24"/>
        </w:rPr>
        <w:t>second television commercial for broadcast television</w:t>
      </w:r>
      <w:r w:rsidR="00BC19FD" w:rsidRPr="00657615">
        <w:rPr>
          <w:b w:val="0"/>
          <w:sz w:val="24"/>
        </w:rPr>
        <w:t>;</w:t>
      </w:r>
    </w:p>
    <w:p w:rsidR="00505E58" w:rsidRPr="00657615" w:rsidRDefault="00505E58" w:rsidP="00C2729F">
      <w:pPr>
        <w:tabs>
          <w:tab w:val="left" w:pos="4320"/>
        </w:tabs>
        <w:ind w:left="4320"/>
      </w:pPr>
    </w:p>
    <w:p w:rsidR="00C2729F" w:rsidRPr="00657615" w:rsidRDefault="00C2729F" w:rsidP="00657615">
      <w:pPr>
        <w:pStyle w:val="Heading7"/>
        <w:jc w:val="both"/>
        <w:rPr>
          <w:b w:val="0"/>
          <w:sz w:val="24"/>
        </w:rPr>
      </w:pPr>
      <w:r w:rsidRPr="00657615">
        <w:rPr>
          <w:b w:val="0"/>
          <w:sz w:val="24"/>
        </w:rPr>
        <w:t>Four (4) – 15</w:t>
      </w:r>
      <w:r w:rsidR="002F1CF9" w:rsidRPr="00657615">
        <w:rPr>
          <w:b w:val="0"/>
          <w:sz w:val="24"/>
        </w:rPr>
        <w:t>-</w:t>
      </w:r>
      <w:r w:rsidRPr="00657615">
        <w:rPr>
          <w:b w:val="0"/>
          <w:sz w:val="24"/>
        </w:rPr>
        <w:t>second television commercials to be used for broadcast and for in-stream video</w:t>
      </w:r>
      <w:r w:rsidR="00BC19FD" w:rsidRPr="00657615">
        <w:rPr>
          <w:b w:val="0"/>
          <w:sz w:val="24"/>
        </w:rPr>
        <w:t>;</w:t>
      </w:r>
    </w:p>
    <w:p w:rsidR="00C2729F" w:rsidRPr="00657615" w:rsidRDefault="00C2729F" w:rsidP="00C2729F">
      <w:pPr>
        <w:tabs>
          <w:tab w:val="left" w:pos="4320"/>
        </w:tabs>
        <w:ind w:left="4320"/>
      </w:pPr>
    </w:p>
    <w:p w:rsidR="00C2729F" w:rsidRPr="00657615" w:rsidRDefault="00C2729F" w:rsidP="00657615">
      <w:pPr>
        <w:pStyle w:val="Heading7"/>
        <w:jc w:val="both"/>
        <w:rPr>
          <w:b w:val="0"/>
          <w:sz w:val="24"/>
        </w:rPr>
      </w:pPr>
      <w:r w:rsidRPr="00657615">
        <w:rPr>
          <w:b w:val="0"/>
          <w:sz w:val="24"/>
        </w:rPr>
        <w:t>Internet banners (flash and static banners)</w:t>
      </w:r>
      <w:r w:rsidR="00BC19FD" w:rsidRPr="00657615">
        <w:rPr>
          <w:b w:val="0"/>
          <w:sz w:val="24"/>
        </w:rPr>
        <w:t>; and</w:t>
      </w:r>
    </w:p>
    <w:p w:rsidR="00C2729F" w:rsidRPr="00657615" w:rsidRDefault="00C2729F" w:rsidP="00C2729F">
      <w:pPr>
        <w:tabs>
          <w:tab w:val="left" w:pos="4320"/>
        </w:tabs>
        <w:ind w:left="4320"/>
      </w:pPr>
    </w:p>
    <w:p w:rsidR="00C2729F" w:rsidRPr="00657615" w:rsidRDefault="00C2729F" w:rsidP="00657615">
      <w:pPr>
        <w:pStyle w:val="Heading7"/>
        <w:jc w:val="both"/>
        <w:rPr>
          <w:b w:val="0"/>
          <w:sz w:val="24"/>
        </w:rPr>
      </w:pPr>
      <w:r w:rsidRPr="00657615">
        <w:rPr>
          <w:b w:val="0"/>
          <w:sz w:val="24"/>
        </w:rPr>
        <w:t>Full page print ad</w:t>
      </w:r>
      <w:r w:rsidR="00BC19FD" w:rsidRPr="00657615">
        <w:rPr>
          <w:b w:val="0"/>
          <w:sz w:val="24"/>
        </w:rPr>
        <w:t>.</w:t>
      </w:r>
    </w:p>
    <w:p w:rsidR="00C2729F" w:rsidRDefault="00C2729F" w:rsidP="00C2729F">
      <w:pPr>
        <w:tabs>
          <w:tab w:val="left" w:pos="4320"/>
        </w:tabs>
        <w:ind w:left="4320"/>
      </w:pPr>
    </w:p>
    <w:p w:rsidR="00C2729F" w:rsidRDefault="00C2729F" w:rsidP="00865C50">
      <w:pPr>
        <w:pStyle w:val="Heading6"/>
      </w:pPr>
      <w:r>
        <w:t>FY</w:t>
      </w:r>
      <w:r w:rsidR="00BC19FD">
        <w:t xml:space="preserve"> </w:t>
      </w:r>
      <w:r>
        <w:t>2013/FY</w:t>
      </w:r>
      <w:r w:rsidR="00BC19FD">
        <w:t xml:space="preserve"> </w:t>
      </w:r>
      <w:r w:rsidR="00D13283">
        <w:t>20</w:t>
      </w:r>
      <w:r>
        <w:t>14 Summer Advertising Campaign (elements for consideration)</w:t>
      </w:r>
    </w:p>
    <w:p w:rsidR="00C2729F" w:rsidRDefault="00C2729F" w:rsidP="00C2729F"/>
    <w:p w:rsidR="00C2729F" w:rsidRPr="00657615" w:rsidRDefault="00505E58" w:rsidP="00657615">
      <w:pPr>
        <w:pStyle w:val="Heading7"/>
        <w:rPr>
          <w:b w:val="0"/>
          <w:sz w:val="24"/>
        </w:rPr>
      </w:pPr>
      <w:r w:rsidRPr="00657615">
        <w:rPr>
          <w:b w:val="0"/>
          <w:sz w:val="24"/>
        </w:rPr>
        <w:lastRenderedPageBreak/>
        <w:t>One (1) – 30</w:t>
      </w:r>
      <w:r w:rsidR="002F1CF9" w:rsidRPr="00657615">
        <w:rPr>
          <w:b w:val="0"/>
          <w:sz w:val="24"/>
        </w:rPr>
        <w:t>-</w:t>
      </w:r>
      <w:r w:rsidRPr="00657615">
        <w:rPr>
          <w:b w:val="0"/>
          <w:sz w:val="24"/>
        </w:rPr>
        <w:t>second television commercial for broadcast television</w:t>
      </w:r>
      <w:r w:rsidR="00BC19FD" w:rsidRPr="00657615">
        <w:rPr>
          <w:b w:val="0"/>
          <w:sz w:val="24"/>
        </w:rPr>
        <w:t>;</w:t>
      </w:r>
    </w:p>
    <w:p w:rsidR="00505E58" w:rsidRPr="00657615" w:rsidRDefault="00505E58" w:rsidP="00B0729B">
      <w:pPr>
        <w:ind w:left="4320"/>
        <w:jc w:val="both"/>
      </w:pPr>
    </w:p>
    <w:p w:rsidR="00505E58" w:rsidRPr="00657615" w:rsidRDefault="00505E58" w:rsidP="00657615">
      <w:pPr>
        <w:pStyle w:val="Heading7"/>
        <w:rPr>
          <w:b w:val="0"/>
          <w:sz w:val="24"/>
        </w:rPr>
      </w:pPr>
      <w:r w:rsidRPr="00657615">
        <w:rPr>
          <w:b w:val="0"/>
          <w:sz w:val="24"/>
        </w:rPr>
        <w:t>Four (4) – 15</w:t>
      </w:r>
      <w:r w:rsidR="002F1CF9" w:rsidRPr="00657615">
        <w:rPr>
          <w:b w:val="0"/>
          <w:sz w:val="24"/>
        </w:rPr>
        <w:t>-</w:t>
      </w:r>
      <w:r w:rsidRPr="00657615">
        <w:rPr>
          <w:b w:val="0"/>
          <w:sz w:val="24"/>
        </w:rPr>
        <w:t>second television commercials to be used for broadcast and for in-stream video</w:t>
      </w:r>
      <w:r w:rsidR="00BC19FD" w:rsidRPr="00657615">
        <w:rPr>
          <w:b w:val="0"/>
          <w:sz w:val="24"/>
        </w:rPr>
        <w:t>;</w:t>
      </w:r>
    </w:p>
    <w:p w:rsidR="00505E58" w:rsidRPr="00657615" w:rsidRDefault="00505E58" w:rsidP="00C2729F">
      <w:pPr>
        <w:ind w:left="4320"/>
      </w:pPr>
    </w:p>
    <w:p w:rsidR="00505E58" w:rsidRPr="00657615" w:rsidRDefault="00505E58" w:rsidP="00657615">
      <w:pPr>
        <w:pStyle w:val="Heading7"/>
        <w:rPr>
          <w:b w:val="0"/>
          <w:sz w:val="24"/>
        </w:rPr>
      </w:pPr>
      <w:r w:rsidRPr="00657615">
        <w:rPr>
          <w:b w:val="0"/>
          <w:sz w:val="24"/>
        </w:rPr>
        <w:t>Internet banners (flash and static banners)</w:t>
      </w:r>
      <w:r w:rsidR="00BC19FD" w:rsidRPr="00657615">
        <w:rPr>
          <w:b w:val="0"/>
          <w:sz w:val="24"/>
        </w:rPr>
        <w:t>; and</w:t>
      </w:r>
    </w:p>
    <w:p w:rsidR="00505E58" w:rsidRPr="00657615" w:rsidRDefault="00505E58" w:rsidP="00C2729F">
      <w:pPr>
        <w:ind w:left="4320"/>
      </w:pPr>
    </w:p>
    <w:p w:rsidR="00505E58" w:rsidRPr="00657615" w:rsidRDefault="00505E58" w:rsidP="00657615">
      <w:pPr>
        <w:pStyle w:val="Heading7"/>
        <w:rPr>
          <w:b w:val="0"/>
          <w:sz w:val="24"/>
        </w:rPr>
      </w:pPr>
      <w:r w:rsidRPr="00657615">
        <w:rPr>
          <w:b w:val="0"/>
          <w:sz w:val="24"/>
        </w:rPr>
        <w:t>Full page print ad</w:t>
      </w:r>
      <w:r w:rsidR="00BC19FD" w:rsidRPr="00657615">
        <w:rPr>
          <w:b w:val="0"/>
          <w:sz w:val="24"/>
        </w:rPr>
        <w:t>.</w:t>
      </w:r>
    </w:p>
    <w:p w:rsidR="00505E58" w:rsidRDefault="00505E58" w:rsidP="00C2729F">
      <w:pPr>
        <w:ind w:left="4320"/>
      </w:pPr>
    </w:p>
    <w:p w:rsidR="00505E58" w:rsidRDefault="00505E58" w:rsidP="00D150BA">
      <w:pPr>
        <w:pStyle w:val="Heading5"/>
      </w:pPr>
      <w:r>
        <w:t>Video Production – develop sales video(s) for use at trade shows and other activities that promote the State to tour operators, travel agents and individual travelers; develop niche videos for use on YouTube</w:t>
      </w:r>
      <w:r w:rsidR="000635A2">
        <w:t>.</w:t>
      </w:r>
    </w:p>
    <w:p w:rsidR="00505E58" w:rsidRDefault="00505E58" w:rsidP="00505E58"/>
    <w:p w:rsidR="00505E58" w:rsidRDefault="00505E58" w:rsidP="00D150BA">
      <w:pPr>
        <w:pStyle w:val="Heading5"/>
      </w:pPr>
      <w:r>
        <w:t>New Media – working in collaboration with PR (social media) and digital (mobile and interactive) drive retail-based advertising campaigns within traditional and new media</w:t>
      </w:r>
      <w:r w:rsidR="000635A2">
        <w:t>.</w:t>
      </w:r>
    </w:p>
    <w:p w:rsidR="00505E58" w:rsidRDefault="00505E58" w:rsidP="00505E58"/>
    <w:p w:rsidR="00505E58" w:rsidRDefault="00505E58" w:rsidP="00D150BA">
      <w:pPr>
        <w:pStyle w:val="Heading5"/>
      </w:pPr>
      <w:r>
        <w:t>Education – offer industry partners education around various advertising disciplines, present at annual in-state conferences and Territory meetings</w:t>
      </w:r>
      <w:r w:rsidR="000635A2">
        <w:t>.</w:t>
      </w:r>
    </w:p>
    <w:p w:rsidR="00505E58" w:rsidRDefault="00505E58" w:rsidP="00505E58"/>
    <w:p w:rsidR="00505E58" w:rsidRDefault="00505E58" w:rsidP="00D150BA">
      <w:pPr>
        <w:pStyle w:val="Heading5"/>
      </w:pPr>
      <w:r>
        <w:t>Account Administration</w:t>
      </w:r>
    </w:p>
    <w:p w:rsidR="004C121A" w:rsidRDefault="004C121A" w:rsidP="004C121A"/>
    <w:p w:rsidR="004C121A" w:rsidRDefault="004C121A" w:rsidP="00865C50">
      <w:pPr>
        <w:pStyle w:val="Heading6"/>
      </w:pPr>
      <w:r>
        <w:t>Provide administration for identified subcontractors and monthly marketing budget expenditure reporting;</w:t>
      </w:r>
    </w:p>
    <w:p w:rsidR="004C121A" w:rsidRDefault="004C121A" w:rsidP="004C121A">
      <w:pPr>
        <w:tabs>
          <w:tab w:val="left" w:pos="3960"/>
        </w:tabs>
        <w:ind w:left="3960"/>
      </w:pPr>
    </w:p>
    <w:p w:rsidR="004C121A" w:rsidRDefault="004C121A" w:rsidP="00865C50">
      <w:pPr>
        <w:pStyle w:val="Heading6"/>
      </w:pPr>
      <w:r>
        <w:t>Track and report campaign results (as close to real-time as possible)</w:t>
      </w:r>
      <w:r w:rsidR="00BC19FD">
        <w:t>; and</w:t>
      </w:r>
    </w:p>
    <w:p w:rsidR="004C121A" w:rsidRDefault="004C121A" w:rsidP="004C121A">
      <w:pPr>
        <w:tabs>
          <w:tab w:val="left" w:pos="3960"/>
        </w:tabs>
        <w:ind w:left="3960"/>
      </w:pPr>
    </w:p>
    <w:p w:rsidR="004C121A" w:rsidRDefault="00710F7F" w:rsidP="00865C50">
      <w:pPr>
        <w:pStyle w:val="Heading6"/>
      </w:pPr>
      <w:r>
        <w:t>Sub-contract with program-specific agencies</w:t>
      </w:r>
      <w:r w:rsidR="00BC19FD">
        <w:t>.</w:t>
      </w:r>
    </w:p>
    <w:p w:rsidR="00710F7F" w:rsidRDefault="00710F7F" w:rsidP="004C121A">
      <w:pPr>
        <w:tabs>
          <w:tab w:val="left" w:pos="3960"/>
        </w:tabs>
        <w:ind w:left="3960"/>
      </w:pPr>
    </w:p>
    <w:p w:rsidR="00710F7F" w:rsidRDefault="00710F7F" w:rsidP="006C22B7">
      <w:pPr>
        <w:pStyle w:val="Heading2"/>
      </w:pPr>
      <w:r>
        <w:t>DIGITAL</w:t>
      </w:r>
    </w:p>
    <w:p w:rsidR="00710F7F" w:rsidRDefault="00710F7F" w:rsidP="00710F7F"/>
    <w:p w:rsidR="00710F7F" w:rsidRDefault="00710F7F" w:rsidP="00710F7F">
      <w:pPr>
        <w:tabs>
          <w:tab w:val="left" w:pos="1440"/>
        </w:tabs>
        <w:ind w:left="1440"/>
        <w:jc w:val="both"/>
      </w:pPr>
      <w:r>
        <w:t xml:space="preserve">Digital development and marketing is a critical need for the NDTCA.  Ensuring all websites are operating at full capacity and have the attributes needed to ensure </w:t>
      </w:r>
      <w:r w:rsidR="00F32658">
        <w:t>site users</w:t>
      </w:r>
      <w:r>
        <w:t xml:space="preserve"> have needed information and simple navigation is crucial to the success of these </w:t>
      </w:r>
      <w:r w:rsidR="008029CB">
        <w:t>firms</w:t>
      </w:r>
      <w:r>
        <w:t xml:space="preserve">.  The digital </w:t>
      </w:r>
      <w:r w:rsidR="008029CB">
        <w:t>firm will</w:t>
      </w:r>
      <w:r>
        <w:t xml:space="preserve"> also</w:t>
      </w:r>
      <w:r w:rsidR="008029CB">
        <w:t xml:space="preserve"> </w:t>
      </w:r>
      <w:r>
        <w:t>be responsible for providing the Department’s best practices, insights and new technologies to ensure the digital and mobile presence is innovative, engaging and results-driven.</w:t>
      </w:r>
    </w:p>
    <w:p w:rsidR="00710F7F" w:rsidRDefault="00710F7F" w:rsidP="00710F7F">
      <w:pPr>
        <w:tabs>
          <w:tab w:val="left" w:pos="1440"/>
        </w:tabs>
        <w:ind w:left="1440"/>
        <w:jc w:val="both"/>
      </w:pPr>
    </w:p>
    <w:p w:rsidR="00710F7F" w:rsidRDefault="00710F7F" w:rsidP="00710F7F">
      <w:pPr>
        <w:pStyle w:val="Heading3"/>
      </w:pPr>
      <w:r>
        <w:t>Objectives</w:t>
      </w:r>
    </w:p>
    <w:p w:rsidR="00710F7F" w:rsidRDefault="00710F7F" w:rsidP="00710F7F"/>
    <w:p w:rsidR="00710F7F" w:rsidRDefault="00710F7F" w:rsidP="00710F7F">
      <w:pPr>
        <w:pStyle w:val="Heading4"/>
      </w:pPr>
      <w:r>
        <w:t>Develop and maintain websites for all NDTCA agencies that showcase individual offerings while retaining overall brand integrity;</w:t>
      </w:r>
    </w:p>
    <w:p w:rsidR="00710F7F" w:rsidRDefault="00710F7F" w:rsidP="00710F7F"/>
    <w:p w:rsidR="00710F7F" w:rsidRDefault="00710F7F" w:rsidP="00710F7F">
      <w:pPr>
        <w:pStyle w:val="Heading4"/>
      </w:pPr>
      <w:r>
        <w:lastRenderedPageBreak/>
        <w:t>Assist NDTCA IT staff to ensure all sites are fully functional and easily navigational;</w:t>
      </w:r>
    </w:p>
    <w:p w:rsidR="00710F7F" w:rsidRDefault="00710F7F" w:rsidP="00710F7F"/>
    <w:p w:rsidR="00710F7F" w:rsidRDefault="00710F7F" w:rsidP="00710F7F">
      <w:pPr>
        <w:pStyle w:val="Heading4"/>
      </w:pPr>
      <w:r>
        <w:t>Develop and execute a mobile strategy that helps drive consumer retail offerings for all agencies; and</w:t>
      </w:r>
    </w:p>
    <w:p w:rsidR="00710F7F" w:rsidRDefault="00710F7F" w:rsidP="00710F7F"/>
    <w:p w:rsidR="00710F7F" w:rsidRDefault="00710F7F" w:rsidP="00710F7F">
      <w:pPr>
        <w:pStyle w:val="Heading4"/>
      </w:pPr>
      <w:r>
        <w:t>Identify opportunities and execute programs for reaching travel professionals through mobile or interactive outreach.</w:t>
      </w:r>
    </w:p>
    <w:p w:rsidR="00710F7F" w:rsidRDefault="00710F7F" w:rsidP="00710F7F"/>
    <w:p w:rsidR="00710F7F" w:rsidRDefault="00710F7F" w:rsidP="00710F7F">
      <w:pPr>
        <w:pStyle w:val="Heading3"/>
      </w:pPr>
      <w:r>
        <w:t>Activities</w:t>
      </w:r>
    </w:p>
    <w:p w:rsidR="00710F7F" w:rsidRDefault="00710F7F" w:rsidP="00710F7F"/>
    <w:p w:rsidR="00710F7F" w:rsidRDefault="00544C32" w:rsidP="00DD454D">
      <w:pPr>
        <w:tabs>
          <w:tab w:val="left" w:pos="2340"/>
        </w:tabs>
        <w:ind w:left="2340"/>
        <w:jc w:val="both"/>
      </w:pPr>
      <w:r>
        <w:t>As part of the overarching marketing strategy, the digital firm will provide the following activities and deliverables:</w:t>
      </w:r>
    </w:p>
    <w:p w:rsidR="00544C32" w:rsidRDefault="00544C32" w:rsidP="00544C32">
      <w:pPr>
        <w:tabs>
          <w:tab w:val="left" w:pos="2340"/>
        </w:tabs>
        <w:ind w:left="2340"/>
      </w:pPr>
    </w:p>
    <w:p w:rsidR="00544C32" w:rsidRDefault="00544C32" w:rsidP="00544C32">
      <w:pPr>
        <w:pStyle w:val="Heading4"/>
      </w:pPr>
      <w:r>
        <w:t>Review all current websites and provide recommendations for improvement (incorporating Web Usability and other applicable research conducted by an outside firm);</w:t>
      </w:r>
    </w:p>
    <w:p w:rsidR="00544C32" w:rsidRDefault="00544C32" w:rsidP="00544C32"/>
    <w:p w:rsidR="00544C32" w:rsidRDefault="00544C32" w:rsidP="00544C32">
      <w:pPr>
        <w:pStyle w:val="Heading4"/>
      </w:pPr>
      <w:r>
        <w:t xml:space="preserve">Provide best practices of other State and non-profit </w:t>
      </w:r>
      <w:r w:rsidR="00D13283">
        <w:t>a</w:t>
      </w:r>
      <w:r>
        <w:t>gencies use of the Web;</w:t>
      </w:r>
    </w:p>
    <w:p w:rsidR="00544C32" w:rsidRDefault="00544C32" w:rsidP="00544C32"/>
    <w:p w:rsidR="00544C32" w:rsidRDefault="00544C32" w:rsidP="00544C32">
      <w:pPr>
        <w:pStyle w:val="Heading4"/>
      </w:pPr>
      <w:r>
        <w:t>Develop architecture for each website;</w:t>
      </w:r>
    </w:p>
    <w:p w:rsidR="00544C32" w:rsidRDefault="00544C32" w:rsidP="00544C32"/>
    <w:p w:rsidR="00544C32" w:rsidRDefault="00544C32" w:rsidP="00544C32">
      <w:pPr>
        <w:pStyle w:val="Heading4"/>
      </w:pPr>
      <w:r>
        <w:t>Coordinate with advertising and public relations staff from each agency to develop robust websites for each entity;</w:t>
      </w:r>
    </w:p>
    <w:p w:rsidR="00544C32" w:rsidRDefault="00544C32" w:rsidP="00544C32"/>
    <w:p w:rsidR="00544C32" w:rsidRDefault="00544C32" w:rsidP="00544C32">
      <w:pPr>
        <w:pStyle w:val="Heading4"/>
      </w:pPr>
      <w:r>
        <w:t>Maintain all websites, ensuring timely updates and inclusion of marketing and public relations outreach, including archives and interactive engagement of E-newsletters;</w:t>
      </w:r>
    </w:p>
    <w:p w:rsidR="00544C32" w:rsidRDefault="00544C32" w:rsidP="00544C32"/>
    <w:p w:rsidR="00544C32" w:rsidRDefault="00544C32" w:rsidP="00544C32">
      <w:pPr>
        <w:pStyle w:val="Heading4"/>
      </w:pPr>
      <w:r>
        <w:t>Develop content management tools that disseminates vibrant content to consumers;</w:t>
      </w:r>
    </w:p>
    <w:p w:rsidR="00544C32" w:rsidRDefault="00544C32" w:rsidP="00544C32"/>
    <w:p w:rsidR="00544C32" w:rsidRDefault="00544C32" w:rsidP="00544C32">
      <w:pPr>
        <w:pStyle w:val="Heading4"/>
      </w:pPr>
      <w:r>
        <w:t>Develop a robust back-end administrative tool that allows NDTCA staff to update the site as needed;</w:t>
      </w:r>
    </w:p>
    <w:p w:rsidR="00544C32" w:rsidRDefault="00544C32" w:rsidP="00544C32"/>
    <w:p w:rsidR="00544C32" w:rsidRDefault="00544C32" w:rsidP="00544C32">
      <w:pPr>
        <w:pStyle w:val="Heading4"/>
      </w:pPr>
      <w:r>
        <w:t>Provide site usage tracking;</w:t>
      </w:r>
    </w:p>
    <w:p w:rsidR="00544C32" w:rsidRDefault="00544C32" w:rsidP="00544C32"/>
    <w:p w:rsidR="00544C32" w:rsidRDefault="00544C32" w:rsidP="00544C32">
      <w:pPr>
        <w:pStyle w:val="Heading4"/>
      </w:pPr>
      <w:r>
        <w:t>Provide a monthly web analytics report (components to be determined at a later date);</w:t>
      </w:r>
    </w:p>
    <w:p w:rsidR="00544C32" w:rsidRDefault="00544C32" w:rsidP="00544C32"/>
    <w:p w:rsidR="00544C32" w:rsidRDefault="00544C32" w:rsidP="00544C32">
      <w:pPr>
        <w:pStyle w:val="Heading4"/>
      </w:pPr>
      <w:r>
        <w:t>Work as part of the overall strategic planning team to ensure all interactive solutions are mapped and cohesive with all marketing efforts; and</w:t>
      </w:r>
    </w:p>
    <w:p w:rsidR="00544C32" w:rsidRDefault="00544C32" w:rsidP="00544C32"/>
    <w:p w:rsidR="00544C32" w:rsidRDefault="00544C32" w:rsidP="00544C32">
      <w:pPr>
        <w:pStyle w:val="Heading4"/>
      </w:pPr>
      <w:r>
        <w:t>Create a robust Search Engine Optimization Program that drives traffic to the sites.</w:t>
      </w:r>
    </w:p>
    <w:p w:rsidR="00544C32" w:rsidRDefault="00544C32" w:rsidP="00544C32"/>
    <w:p w:rsidR="0032411B" w:rsidRDefault="0032411B" w:rsidP="00544C32"/>
    <w:p w:rsidR="0032411B" w:rsidRDefault="0032411B">
      <w:r>
        <w:br w:type="page"/>
      </w:r>
    </w:p>
    <w:p w:rsidR="0032411B" w:rsidRDefault="0032411B" w:rsidP="00544C32"/>
    <w:p w:rsidR="00544C32" w:rsidRDefault="00544C32" w:rsidP="006C22B7">
      <w:pPr>
        <w:pStyle w:val="Heading2"/>
      </w:pPr>
      <w:r>
        <w:t>ACCOUNT MANAGEMENT</w:t>
      </w:r>
    </w:p>
    <w:p w:rsidR="00544C32" w:rsidRDefault="00544C32" w:rsidP="00544C32"/>
    <w:p w:rsidR="00A61163" w:rsidRPr="00A61163" w:rsidRDefault="00A61163" w:rsidP="0032411B">
      <w:pPr>
        <w:ind w:left="1440"/>
        <w:jc w:val="both"/>
        <w:rPr>
          <w:b/>
        </w:rPr>
      </w:pPr>
      <w:r w:rsidRPr="00A61163">
        <w:rPr>
          <w:b/>
        </w:rPr>
        <w:t xml:space="preserve">Please Note: </w:t>
      </w:r>
      <w:r w:rsidR="0032411B">
        <w:rPr>
          <w:b/>
        </w:rPr>
        <w:t xml:space="preserve"> </w:t>
      </w:r>
      <w:r w:rsidRPr="00A61163">
        <w:rPr>
          <w:b/>
        </w:rPr>
        <w:t>Firms are not allowed to charge the NDTCA a commission for any media purchased or for mark-ups on products or services.</w:t>
      </w:r>
    </w:p>
    <w:p w:rsidR="00A61163" w:rsidRDefault="00A61163" w:rsidP="00544C32"/>
    <w:p w:rsidR="00544C32" w:rsidRDefault="00544C32" w:rsidP="00A159FD">
      <w:pPr>
        <w:tabs>
          <w:tab w:val="left" w:pos="1440"/>
        </w:tabs>
        <w:ind w:left="1440"/>
        <w:jc w:val="both"/>
      </w:pPr>
      <w:r>
        <w:t>Account management within the State agency environment is unique and must be follow</w:t>
      </w:r>
      <w:r w:rsidR="005C71F3">
        <w:t>ed</w:t>
      </w:r>
      <w:r>
        <w:t xml:space="preserve"> by the </w:t>
      </w:r>
      <w:r w:rsidR="00DD454D">
        <w:t>firm</w:t>
      </w:r>
      <w:r>
        <w:t xml:space="preserve">(s).  All respondents should note the amount of administration required to service this account. In addition to the specific program administration elements noted in each discipline above, the </w:t>
      </w:r>
      <w:r w:rsidR="00A159FD">
        <w:t xml:space="preserve">NDTCA </w:t>
      </w:r>
      <w:r>
        <w:t xml:space="preserve">requires its </w:t>
      </w:r>
      <w:r w:rsidR="00A159FD">
        <w:t xml:space="preserve">contracted </w:t>
      </w:r>
      <w:r w:rsidR="00DD454D">
        <w:t>firm(s)</w:t>
      </w:r>
      <w:r w:rsidR="00A159FD">
        <w:t xml:space="preserve"> to provide the following:</w:t>
      </w:r>
    </w:p>
    <w:p w:rsidR="00A159FD" w:rsidRDefault="00A159FD" w:rsidP="00544C32">
      <w:pPr>
        <w:tabs>
          <w:tab w:val="left" w:pos="1440"/>
        </w:tabs>
        <w:ind w:left="1440"/>
      </w:pPr>
    </w:p>
    <w:p w:rsidR="00A159FD" w:rsidRDefault="00A159FD" w:rsidP="00A159FD">
      <w:pPr>
        <w:pStyle w:val="Heading3"/>
      </w:pPr>
      <w:r>
        <w:t>Monthly activities report with hours for each team member and project identified;</w:t>
      </w:r>
    </w:p>
    <w:p w:rsidR="00A159FD" w:rsidRDefault="00A159FD" w:rsidP="00A159FD"/>
    <w:p w:rsidR="00A159FD" w:rsidRDefault="00A159FD" w:rsidP="00A159FD">
      <w:pPr>
        <w:pStyle w:val="Heading3"/>
      </w:pPr>
      <w:r>
        <w:t>Monthly budget usage spreadsheet(</w:t>
      </w:r>
      <w:r w:rsidR="00E247A8">
        <w:t>s</w:t>
      </w:r>
      <w:r>
        <w:t>) showing YTD budget used and available budget remaining;</w:t>
      </w:r>
    </w:p>
    <w:p w:rsidR="00A159FD" w:rsidRDefault="00A159FD" w:rsidP="00A159FD"/>
    <w:p w:rsidR="00A159FD" w:rsidRDefault="00A159FD" w:rsidP="00A159FD">
      <w:pPr>
        <w:pStyle w:val="Heading3"/>
      </w:pPr>
      <w:r>
        <w:t>Participation in a monthly all-agency conference call;</w:t>
      </w:r>
    </w:p>
    <w:p w:rsidR="00A159FD" w:rsidRDefault="00A159FD" w:rsidP="00A159FD"/>
    <w:p w:rsidR="00A159FD" w:rsidRDefault="00A159FD" w:rsidP="00A159FD">
      <w:pPr>
        <w:pStyle w:val="Heading3"/>
      </w:pPr>
      <w:r>
        <w:t xml:space="preserve">Occasional meetings </w:t>
      </w:r>
      <w:r w:rsidR="00E073DA">
        <w:t>at the NDTCA office in Carson City,</w:t>
      </w:r>
      <w:r>
        <w:t xml:space="preserve"> two (2) to three (3) times per year; </w:t>
      </w:r>
    </w:p>
    <w:p w:rsidR="00A159FD" w:rsidRDefault="00A159FD" w:rsidP="00A159FD"/>
    <w:p w:rsidR="00A159FD" w:rsidRDefault="00A159FD" w:rsidP="00A159FD">
      <w:pPr>
        <w:pStyle w:val="Heading3"/>
      </w:pPr>
      <w:r>
        <w:t>Attendance at the Governor’s Conference on Tourism (fall) and Rural Round-up (spring) by selected team members</w:t>
      </w:r>
      <w:r w:rsidR="00A61163">
        <w:t>; and</w:t>
      </w:r>
    </w:p>
    <w:p w:rsidR="00A159FD" w:rsidRDefault="00A159FD" w:rsidP="00A159FD"/>
    <w:p w:rsidR="00A159FD" w:rsidRDefault="00A159FD" w:rsidP="00A159FD">
      <w:pPr>
        <w:pStyle w:val="Heading3"/>
      </w:pPr>
      <w:r>
        <w:t xml:space="preserve">All travel expenses should be included in the </w:t>
      </w:r>
      <w:r w:rsidR="00AA3015">
        <w:t>o</w:t>
      </w:r>
      <w:r>
        <w:t>ut-of-</w:t>
      </w:r>
      <w:r w:rsidR="00AA3015">
        <w:t>p</w:t>
      </w:r>
      <w:r>
        <w:t>ocket expenses.</w:t>
      </w:r>
    </w:p>
    <w:p w:rsidR="00A159FD" w:rsidRPr="00A159FD" w:rsidRDefault="00A159FD" w:rsidP="00A159FD">
      <w:pPr>
        <w:rPr>
          <w:b/>
        </w:rPr>
      </w:pPr>
    </w:p>
    <w:p w:rsidR="00A159FD" w:rsidRDefault="00A159FD" w:rsidP="006C22B7">
      <w:pPr>
        <w:pStyle w:val="Heading2"/>
      </w:pPr>
      <w:r>
        <w:t>PERSONNEL ASSIGNED TO THE ACCOUNT</w:t>
      </w:r>
    </w:p>
    <w:p w:rsidR="00A159FD" w:rsidRDefault="00A159FD" w:rsidP="00A159FD"/>
    <w:p w:rsidR="00A159FD" w:rsidRDefault="00A159FD" w:rsidP="00A159FD">
      <w:pPr>
        <w:pStyle w:val="Heading3"/>
      </w:pPr>
      <w:r>
        <w:t xml:space="preserve">NCOT is requesting a senior level account team to </w:t>
      </w:r>
      <w:r w:rsidR="00E073DA">
        <w:t xml:space="preserve">manage </w:t>
      </w:r>
      <w:r>
        <w:t>this project. Specifically describe the account team, by name and position that would be assigned to the NCOT account including biographies of each employee assigned to this account.</w:t>
      </w:r>
    </w:p>
    <w:p w:rsidR="00A159FD" w:rsidRDefault="00A159FD" w:rsidP="00A159FD"/>
    <w:p w:rsidR="00A159FD" w:rsidRDefault="00A159FD" w:rsidP="00A159FD">
      <w:pPr>
        <w:pStyle w:val="Heading3"/>
      </w:pPr>
      <w:r>
        <w:t>NCOT must be informed of any staffing changes prior to their occurrence.</w:t>
      </w:r>
    </w:p>
    <w:p w:rsidR="00A159FD" w:rsidRDefault="00A159FD" w:rsidP="00A159FD"/>
    <w:p w:rsidR="00A159FD" w:rsidRDefault="00A159FD" w:rsidP="00A159FD">
      <w:pPr>
        <w:pStyle w:val="Heading3"/>
      </w:pPr>
      <w:r>
        <w:t>Firms invited for an in-person presentation must include the day</w:t>
      </w:r>
      <w:r w:rsidR="00E247A8">
        <w:t>-</w:t>
      </w:r>
      <w:r>
        <w:t>to-day contacts in addition to other agency representatives.</w:t>
      </w:r>
    </w:p>
    <w:p w:rsidR="00A159FD" w:rsidRDefault="00A159FD" w:rsidP="00A159FD"/>
    <w:p w:rsidR="002E02FF" w:rsidRPr="007B0235" w:rsidRDefault="002E02FF" w:rsidP="00A33366">
      <w:pPr>
        <w:pStyle w:val="Heading1"/>
      </w:pPr>
      <w:bookmarkStart w:id="4" w:name="_Toc319323531"/>
      <w:r w:rsidRPr="007B0235">
        <w:t>COMPANY BACKGROUND AND REFERENCES</w:t>
      </w:r>
      <w:bookmarkEnd w:id="4"/>
    </w:p>
    <w:p w:rsidR="002E02FF" w:rsidRPr="007B0235" w:rsidRDefault="002E02FF" w:rsidP="00FE2D01"/>
    <w:p w:rsidR="002E02FF" w:rsidRPr="007B0235" w:rsidRDefault="002E02FF" w:rsidP="006C22B7">
      <w:pPr>
        <w:pStyle w:val="Heading2"/>
      </w:pPr>
      <w:r w:rsidRPr="007B0235">
        <w:t>VENDOR INFORMATION</w:t>
      </w:r>
    </w:p>
    <w:p w:rsidR="002E02FF" w:rsidRPr="007B0235" w:rsidRDefault="002E02FF" w:rsidP="00FE2D01"/>
    <w:p w:rsidR="002E02FF" w:rsidRPr="007B0235" w:rsidRDefault="00967486" w:rsidP="006035A0">
      <w:pPr>
        <w:pStyle w:val="Heading3"/>
      </w:pPr>
      <w:r>
        <w:t>Vendors must provide a company profile in the table format below.</w:t>
      </w:r>
    </w:p>
    <w:p w:rsidR="00FE6E9E" w:rsidRDefault="00FE6E9E"/>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lastRenderedPageBreak/>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6035A0">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755C22"/>
    <w:p w:rsidR="00755C22" w:rsidRDefault="00755C22" w:rsidP="006035A0">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20"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6035A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035A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p w:rsidR="001E5C82" w:rsidRDefault="001E5C82">
      <w:r>
        <w:br w:type="page"/>
      </w: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lastRenderedPageBreak/>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A318C5" w:rsidRDefault="00642FD0" w:rsidP="00C60786">
      <w:pPr>
        <w:rPr>
          <w:sz w:val="20"/>
          <w:szCs w:val="20"/>
        </w:rPr>
      </w:pPr>
    </w:p>
    <w:p w:rsidR="002E02FF" w:rsidRPr="007B0235" w:rsidRDefault="00CF68F8" w:rsidP="006035A0">
      <w:pPr>
        <w:pStyle w:val="Heading3"/>
      </w:pPr>
      <w:r>
        <w:t>Are you now or have you been within the last two (2) years an employee of the State of Nevada, or any of its agencies, departments, or divisions?</w:t>
      </w:r>
    </w:p>
    <w:p w:rsidR="003D617E" w:rsidRPr="00A318C5" w:rsidRDefault="003D617E" w:rsidP="00C60786">
      <w:pPr>
        <w:rPr>
          <w:sz w:val="20"/>
          <w:szCs w:val="20"/>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Pr="00A318C5" w:rsidRDefault="003D617E" w:rsidP="00C60786">
      <w:pPr>
        <w:rPr>
          <w:sz w:val="20"/>
          <w:szCs w:val="20"/>
        </w:rPr>
      </w:pPr>
    </w:p>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Pr="00A318C5" w:rsidRDefault="00CF68F8" w:rsidP="00DD7C1A">
      <w:pPr>
        <w:ind w:left="2340"/>
        <w:jc w:val="both"/>
        <w:rPr>
          <w:sz w:val="20"/>
          <w:szCs w:val="20"/>
        </w:rPr>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A318C5" w:rsidRDefault="00C60786" w:rsidP="00C60786">
      <w:pPr>
        <w:rPr>
          <w:sz w:val="20"/>
          <w:szCs w:val="20"/>
        </w:rPr>
      </w:pPr>
    </w:p>
    <w:p w:rsidR="00065A48" w:rsidRDefault="00C60786" w:rsidP="006035A0">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w:t>
      </w:r>
      <w:r w:rsidR="00161791">
        <w:t>r</w:t>
      </w:r>
      <w:r w:rsidR="006919FE">
        <w: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Pr="00A318C5" w:rsidRDefault="00065A48" w:rsidP="00065A48">
      <w:pPr>
        <w:rPr>
          <w:sz w:val="20"/>
          <w:szCs w:val="20"/>
        </w:rPr>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Pr="00A318C5" w:rsidRDefault="00065A48" w:rsidP="00065A48">
      <w:pPr>
        <w:rPr>
          <w:sz w:val="20"/>
          <w:szCs w:val="20"/>
        </w:rPr>
      </w:pPr>
    </w:p>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Pr="00A318C5" w:rsidRDefault="005915EC" w:rsidP="005915EC">
      <w:pPr>
        <w:rPr>
          <w:sz w:val="20"/>
          <w:szCs w:val="20"/>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Default="005915EC" w:rsidP="005915EC"/>
    <w:p w:rsidR="006C22B7" w:rsidRDefault="006C22B7" w:rsidP="006C22B7">
      <w:pPr>
        <w:pStyle w:val="Heading3"/>
      </w:pPr>
      <w:r>
        <w:t xml:space="preserve">Vendors must review the insurance requirements specified in </w:t>
      </w:r>
      <w:r>
        <w:rPr>
          <w:b/>
          <w:i/>
        </w:rPr>
        <w:t>Attachment E, Insurance Schedule for RFP 2022.</w:t>
      </w:r>
      <w:r>
        <w:t xml:space="preserve">  </w:t>
      </w:r>
      <w:r w:rsidR="0032411B">
        <w:t xml:space="preserve">Does your organization currently have or will your organization be able to provide the insurance requirements as specified in </w:t>
      </w:r>
      <w:r w:rsidR="0032411B">
        <w:rPr>
          <w:b/>
          <w:i/>
        </w:rPr>
        <w:t>Attachment E.</w:t>
      </w:r>
    </w:p>
    <w:p w:rsidR="0032411B" w:rsidRDefault="0032411B" w:rsidP="0032411B"/>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2411B" w:rsidTr="00807A94">
        <w:trPr>
          <w:trHeight w:val="432"/>
        </w:trPr>
        <w:tc>
          <w:tcPr>
            <w:tcW w:w="630" w:type="dxa"/>
            <w:vAlign w:val="center"/>
          </w:tcPr>
          <w:p w:rsidR="0032411B" w:rsidRDefault="0032411B" w:rsidP="00807A94">
            <w:pPr>
              <w:jc w:val="center"/>
            </w:pPr>
            <w:r>
              <w:t>Yes</w:t>
            </w:r>
          </w:p>
        </w:tc>
        <w:tc>
          <w:tcPr>
            <w:tcW w:w="1170" w:type="dxa"/>
            <w:vAlign w:val="center"/>
          </w:tcPr>
          <w:p w:rsidR="0032411B" w:rsidRDefault="0032411B" w:rsidP="00807A94">
            <w:pPr>
              <w:jc w:val="center"/>
            </w:pPr>
          </w:p>
        </w:tc>
        <w:tc>
          <w:tcPr>
            <w:tcW w:w="540" w:type="dxa"/>
            <w:vAlign w:val="center"/>
          </w:tcPr>
          <w:p w:rsidR="0032411B" w:rsidRDefault="0032411B" w:rsidP="00807A94">
            <w:pPr>
              <w:jc w:val="center"/>
            </w:pPr>
            <w:r>
              <w:t>No</w:t>
            </w:r>
          </w:p>
        </w:tc>
        <w:tc>
          <w:tcPr>
            <w:tcW w:w="1080" w:type="dxa"/>
            <w:vAlign w:val="center"/>
          </w:tcPr>
          <w:p w:rsidR="0032411B" w:rsidRDefault="0032411B" w:rsidP="00807A94">
            <w:pPr>
              <w:jc w:val="center"/>
            </w:pPr>
          </w:p>
        </w:tc>
      </w:tr>
    </w:tbl>
    <w:p w:rsidR="0032411B" w:rsidRDefault="0032411B" w:rsidP="0032411B"/>
    <w:p w:rsidR="006C22B7" w:rsidRDefault="0032411B" w:rsidP="0032411B">
      <w:pPr>
        <w:ind w:left="2340"/>
        <w:jc w:val="both"/>
      </w:pPr>
      <w:r>
        <w:t xml:space="preserve">Any exceptions to the insurance requirements </w:t>
      </w:r>
      <w:r>
        <w:rPr>
          <w:b/>
          <w:i/>
        </w:rPr>
        <w:t>must</w:t>
      </w:r>
      <w:r>
        <w:t xml:space="preserve"> be identified on </w:t>
      </w:r>
      <w:r>
        <w:rPr>
          <w:b/>
          <w:i/>
        </w:rPr>
        <w:t>Attachment B, Technical Proposal Certification of Compliance with Terms and Conditions of RFP.</w:t>
      </w:r>
      <w:r>
        <w:t xml:space="preserve">  In order for any exceptions to the insurance requirements to be considered they must be documented in detail in </w:t>
      </w:r>
      <w:r>
        <w:rPr>
          <w:b/>
          <w:i/>
        </w:rPr>
        <w:t>Attachment B</w:t>
      </w:r>
      <w:r>
        <w:t>.  The State will not accept additional exceptions and/or assumptions if submitted after the proposal submission.</w:t>
      </w:r>
    </w:p>
    <w:p w:rsidR="0032411B" w:rsidRDefault="0032411B" w:rsidP="0032411B">
      <w:pPr>
        <w:ind w:left="2340"/>
        <w:jc w:val="both"/>
      </w:pPr>
    </w:p>
    <w:p w:rsidR="0032411B" w:rsidRPr="0032411B" w:rsidRDefault="0032411B" w:rsidP="0032411B">
      <w:pPr>
        <w:ind w:left="2340"/>
        <w:jc w:val="both"/>
        <w:rPr>
          <w:b/>
          <w:i/>
        </w:rPr>
      </w:pPr>
      <w:r>
        <w:t xml:space="preserve">Upon contract award, the successful vendor </w:t>
      </w:r>
      <w:r>
        <w:rPr>
          <w:b/>
          <w:i/>
        </w:rPr>
        <w:t xml:space="preserve">must </w:t>
      </w:r>
      <w:r>
        <w:t xml:space="preserve">provide the Certificate of Insurance identifying the coverages as specified in </w:t>
      </w:r>
      <w:r>
        <w:rPr>
          <w:b/>
          <w:i/>
        </w:rPr>
        <w:t>Attachment E, Insurance Schedule for RFP 2022</w:t>
      </w:r>
      <w:r w:rsidR="00597B46">
        <w:t xml:space="preserve"> or as otherwise agreed upon</w:t>
      </w:r>
      <w:r>
        <w:rPr>
          <w:b/>
          <w:i/>
        </w:rPr>
        <w:t>.</w:t>
      </w:r>
    </w:p>
    <w:p w:rsidR="006C22B7" w:rsidRPr="007B0235" w:rsidRDefault="006C22B7" w:rsidP="005915EC"/>
    <w:p w:rsidR="00C60786" w:rsidRPr="007B0235" w:rsidRDefault="00C60786" w:rsidP="006035A0">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035A0">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075DDB" w:rsidRDefault="002E02FF" w:rsidP="006035A0">
      <w:pPr>
        <w:pStyle w:val="Heading3"/>
      </w:pPr>
      <w:r w:rsidRPr="0052776E">
        <w:t xml:space="preserve">Financial information and documentation to be included </w:t>
      </w:r>
      <w:r w:rsidRPr="00075DDB">
        <w:t>in Part I</w:t>
      </w:r>
      <w:r w:rsidR="00633D3F" w:rsidRPr="00075DDB">
        <w:t>II</w:t>
      </w:r>
      <w:r w:rsidR="009630AA" w:rsidRPr="00075DDB">
        <w:t>, Confidential</w:t>
      </w:r>
      <w:r w:rsidR="00A543DE" w:rsidRPr="00075DDB">
        <w:t xml:space="preserve"> </w:t>
      </w:r>
      <w:r w:rsidR="0052776E" w:rsidRPr="00075DDB">
        <w:t xml:space="preserve">Financial </w:t>
      </w:r>
      <w:r w:rsidRPr="00075DDB">
        <w:t xml:space="preserve">of </w:t>
      </w:r>
      <w:r w:rsidR="00C074E9" w:rsidRPr="00075DDB">
        <w:t xml:space="preserve">vendor’s </w:t>
      </w:r>
      <w:r w:rsidRPr="00075DDB">
        <w:t xml:space="preserve">response in accordance with </w:t>
      </w:r>
      <w:r w:rsidR="00C074E9" w:rsidRPr="00075DDB">
        <w:rPr>
          <w:b/>
          <w:i/>
        </w:rPr>
        <w:t xml:space="preserve">Section </w:t>
      </w:r>
      <w:r w:rsidR="009802F2" w:rsidRPr="00075DDB">
        <w:rPr>
          <w:b/>
          <w:i/>
        </w:rPr>
        <w:t>9</w:t>
      </w:r>
      <w:r w:rsidR="00C074E9" w:rsidRPr="00075DDB">
        <w:rPr>
          <w:b/>
          <w:i/>
        </w:rPr>
        <w:t>.</w:t>
      </w:r>
      <w:r w:rsidR="009C0BA3" w:rsidRPr="00075DDB">
        <w:rPr>
          <w:b/>
          <w:i/>
        </w:rPr>
        <w:t>5</w:t>
      </w:r>
      <w:r w:rsidR="00C074E9" w:rsidRPr="00075DDB">
        <w:rPr>
          <w:b/>
          <w:i/>
        </w:rPr>
        <w:t xml:space="preserve">, Part </w:t>
      </w:r>
      <w:r w:rsidR="00633D3F" w:rsidRPr="00075DDB">
        <w:rPr>
          <w:b/>
          <w:i/>
        </w:rPr>
        <w:t>III</w:t>
      </w:r>
      <w:r w:rsidR="00C074E9" w:rsidRPr="00075DDB">
        <w:rPr>
          <w:b/>
          <w:i/>
        </w:rPr>
        <w:t xml:space="preserve"> – Confidential</w:t>
      </w:r>
      <w:r w:rsidR="0052776E" w:rsidRPr="00075DDB">
        <w:rPr>
          <w:b/>
          <w:i/>
        </w:rPr>
        <w:t xml:space="preserve"> Financial</w:t>
      </w:r>
      <w:r w:rsidR="00C074E9" w:rsidRPr="00075DDB">
        <w:t>.</w:t>
      </w:r>
      <w:r w:rsidRPr="00075DDB">
        <w:t xml:space="preserve"> </w:t>
      </w:r>
    </w:p>
    <w:p w:rsidR="00D9388E" w:rsidRPr="00075DDB" w:rsidRDefault="00D9388E" w:rsidP="00FE2D01"/>
    <w:p w:rsidR="002E02FF" w:rsidRPr="00075DDB" w:rsidRDefault="002E02FF" w:rsidP="002C5961">
      <w:pPr>
        <w:pStyle w:val="Heading4"/>
      </w:pPr>
      <w:r w:rsidRPr="00075DDB">
        <w:t xml:space="preserve">Dun and Bradstreet </w:t>
      </w:r>
      <w:r w:rsidR="0040285E" w:rsidRPr="00075DDB">
        <w:t>N</w:t>
      </w:r>
      <w:r w:rsidRPr="00075DDB">
        <w:t xml:space="preserve">umber </w:t>
      </w:r>
    </w:p>
    <w:p w:rsidR="002E02FF" w:rsidRPr="00075DDB" w:rsidRDefault="002E02FF" w:rsidP="002C5961">
      <w:pPr>
        <w:pStyle w:val="Heading4"/>
      </w:pPr>
      <w:r w:rsidRPr="00075DDB">
        <w:t>Federal Tax Identification Number</w:t>
      </w:r>
    </w:p>
    <w:p w:rsidR="002E02FF" w:rsidRPr="00075DDB" w:rsidRDefault="002E02FF" w:rsidP="002C5961">
      <w:pPr>
        <w:pStyle w:val="Heading4"/>
      </w:pPr>
      <w:r w:rsidRPr="00075DDB">
        <w:t>The last two (2) years and current year interim:</w:t>
      </w:r>
    </w:p>
    <w:p w:rsidR="00AA399A" w:rsidRPr="00075DDB" w:rsidRDefault="00AA399A" w:rsidP="00AA399A"/>
    <w:p w:rsidR="002E02FF" w:rsidRPr="00075DDB" w:rsidRDefault="002E02FF" w:rsidP="00D150BA">
      <w:pPr>
        <w:pStyle w:val="Heading5"/>
      </w:pPr>
      <w:r w:rsidRPr="00075DDB">
        <w:t xml:space="preserve">Profit and Loss Statement </w:t>
      </w:r>
    </w:p>
    <w:p w:rsidR="002E02FF" w:rsidRPr="00075DDB" w:rsidRDefault="002E02FF" w:rsidP="00D150BA">
      <w:pPr>
        <w:pStyle w:val="Heading5"/>
      </w:pPr>
      <w:r w:rsidRPr="00075DDB">
        <w:t>Balance Statement</w:t>
      </w:r>
    </w:p>
    <w:p w:rsidR="004D59A4" w:rsidRDefault="004D59A4" w:rsidP="004D59A4"/>
    <w:p w:rsidR="004D59A4" w:rsidRPr="008F5CE9" w:rsidRDefault="004D59A4" w:rsidP="006C22B7">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4D59A4">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Default="004D59A4" w:rsidP="004D59A4"/>
    <w:p w:rsidR="000916F1" w:rsidRDefault="000916F1">
      <w:r>
        <w:br w:type="page"/>
      </w:r>
    </w:p>
    <w:p w:rsidR="000916F1" w:rsidRPr="008D24D6" w:rsidRDefault="000916F1"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D150BA">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D150BA">
      <w:pPr>
        <w:pStyle w:val="Heading5"/>
      </w:pPr>
      <w:r w:rsidRPr="00C323E3">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D150BA">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D150BA">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D150BA">
      <w:pPr>
        <w:pStyle w:val="Heading5"/>
      </w:pPr>
      <w:r w:rsidRPr="00C323E3">
        <w:t xml:space="preserve">Ensuring subcontractor compliance with the overall performance objectives for the project; </w:t>
      </w:r>
    </w:p>
    <w:p w:rsidR="004D59A4" w:rsidRPr="00C323E3" w:rsidRDefault="004D59A4" w:rsidP="004D59A4">
      <w:pPr>
        <w:tabs>
          <w:tab w:val="num" w:pos="3060"/>
        </w:tabs>
        <w:ind w:left="3060" w:hanging="900"/>
      </w:pPr>
    </w:p>
    <w:p w:rsidR="00D46040" w:rsidRDefault="004D59A4" w:rsidP="00D150BA">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D150BA">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075DDB" w:rsidRDefault="004D59A4" w:rsidP="004D59A4">
      <w:pPr>
        <w:pStyle w:val="Heading4"/>
      </w:pPr>
      <w:r w:rsidRPr="003F437E">
        <w:t xml:space="preserve">Provide the same information for any proposed subcontractors as requested in </w:t>
      </w:r>
      <w:r w:rsidRPr="00075DDB">
        <w:rPr>
          <w:b/>
          <w:i/>
        </w:rPr>
        <w:t xml:space="preserve">Section </w:t>
      </w:r>
      <w:r w:rsidR="009802F2" w:rsidRPr="00075DDB">
        <w:rPr>
          <w:b/>
          <w:i/>
        </w:rPr>
        <w:t>4</w:t>
      </w:r>
      <w:r w:rsidRPr="00075DDB">
        <w:rPr>
          <w:b/>
          <w:i/>
        </w:rPr>
        <w:t>.1, Vendor Information</w:t>
      </w:r>
      <w:r w:rsidRPr="00075DDB">
        <w:t>.</w:t>
      </w:r>
    </w:p>
    <w:p w:rsidR="004D59A4" w:rsidRPr="00075DDB" w:rsidRDefault="004D59A4" w:rsidP="004D59A4">
      <w:pPr>
        <w:tabs>
          <w:tab w:val="num" w:pos="3060"/>
        </w:tabs>
        <w:ind w:left="3060" w:hanging="900"/>
      </w:pPr>
    </w:p>
    <w:p w:rsidR="004D59A4" w:rsidRPr="00075DDB" w:rsidRDefault="004D59A4" w:rsidP="004D59A4">
      <w:pPr>
        <w:pStyle w:val="Heading4"/>
      </w:pPr>
      <w:r w:rsidRPr="00075DDB">
        <w:t xml:space="preserve">Business references as specified in </w:t>
      </w:r>
      <w:r w:rsidRPr="00075DDB">
        <w:rPr>
          <w:b/>
          <w:i/>
        </w:rPr>
        <w:t xml:space="preserve">Section </w:t>
      </w:r>
      <w:r w:rsidR="009802F2" w:rsidRPr="00075DDB">
        <w:rPr>
          <w:b/>
          <w:i/>
        </w:rPr>
        <w:t>4</w:t>
      </w:r>
      <w:r w:rsidRPr="00075DDB">
        <w:rPr>
          <w:b/>
          <w:i/>
        </w:rPr>
        <w:t>.3, Business References</w:t>
      </w:r>
      <w:r w:rsidRPr="00075DDB">
        <w:t xml:space="preserve"> must be provided for any proposed subcontractors.</w:t>
      </w:r>
    </w:p>
    <w:p w:rsidR="004D59A4" w:rsidRPr="00075DDB" w:rsidRDefault="004D59A4" w:rsidP="004D59A4">
      <w:pPr>
        <w:tabs>
          <w:tab w:val="num" w:pos="3060"/>
        </w:tabs>
        <w:ind w:left="3060" w:hanging="900"/>
      </w:pPr>
    </w:p>
    <w:p w:rsidR="004D59A4" w:rsidRPr="00075DDB" w:rsidRDefault="004D59A4" w:rsidP="004D59A4">
      <w:pPr>
        <w:pStyle w:val="Heading4"/>
      </w:pPr>
      <w:r w:rsidRPr="00075DDB">
        <w:t>Vendor shall not allow any subcontractor to commence work until all insurance required of the subcontractor is provided to the vendor.</w:t>
      </w:r>
    </w:p>
    <w:p w:rsidR="004D59A4" w:rsidRPr="00075DDB" w:rsidRDefault="004D59A4" w:rsidP="004D59A4">
      <w:pPr>
        <w:tabs>
          <w:tab w:val="num" w:pos="3060"/>
        </w:tabs>
        <w:ind w:left="3060" w:hanging="900"/>
      </w:pPr>
    </w:p>
    <w:p w:rsidR="004D59A4" w:rsidRPr="00075DDB" w:rsidRDefault="00C70D29" w:rsidP="004D59A4">
      <w:pPr>
        <w:pStyle w:val="Heading4"/>
      </w:pPr>
      <w:r w:rsidRPr="00075DDB">
        <w:t>V</w:t>
      </w:r>
      <w:r w:rsidR="004D59A4" w:rsidRPr="00075DDB">
        <w:t xml:space="preserve">endor must notify the using agency of the intended use of any subcontractors not identified within their original proposal and provide the information originally requested in the RFP in </w:t>
      </w:r>
      <w:r w:rsidR="004D59A4" w:rsidRPr="00075DDB">
        <w:rPr>
          <w:b/>
          <w:i/>
        </w:rPr>
        <w:t xml:space="preserve">Section </w:t>
      </w:r>
      <w:r w:rsidR="009802F2" w:rsidRPr="00075DDB">
        <w:rPr>
          <w:b/>
          <w:i/>
        </w:rPr>
        <w:t>4</w:t>
      </w:r>
      <w:r w:rsidR="004D59A4" w:rsidRPr="00075DDB">
        <w:rPr>
          <w:b/>
          <w:i/>
        </w:rPr>
        <w:t>.</w:t>
      </w:r>
      <w:r w:rsidRPr="00075DDB">
        <w:rPr>
          <w:b/>
          <w:i/>
        </w:rPr>
        <w:t>2</w:t>
      </w:r>
      <w:r w:rsidR="004D59A4" w:rsidRPr="00075DDB">
        <w:rPr>
          <w:b/>
          <w:i/>
        </w:rPr>
        <w:t>, Subcontractor Information</w:t>
      </w:r>
      <w:r w:rsidR="004D59A4" w:rsidRPr="00075DDB">
        <w:t>.  The vendor must receive agency approval prior to subcontractor commencing work.</w:t>
      </w:r>
    </w:p>
    <w:p w:rsidR="004D59A4" w:rsidRDefault="004D59A4" w:rsidP="00FE2D01"/>
    <w:p w:rsidR="000916F1" w:rsidRDefault="000916F1" w:rsidP="00FE2D01"/>
    <w:p w:rsidR="000916F1" w:rsidRDefault="000916F1">
      <w:r>
        <w:br w:type="page"/>
      </w:r>
    </w:p>
    <w:p w:rsidR="000916F1" w:rsidRPr="007B0235" w:rsidRDefault="000916F1" w:rsidP="00FE2D01"/>
    <w:p w:rsidR="002E02FF" w:rsidRPr="00F76BDC" w:rsidRDefault="00B860E9" w:rsidP="006C22B7">
      <w:pPr>
        <w:pStyle w:val="Heading2"/>
      </w:pPr>
      <w:r>
        <w:t xml:space="preserve">BUSINESS </w:t>
      </w:r>
      <w:r w:rsidR="002E02FF" w:rsidRPr="00F76BDC">
        <w:t>REFERENCES</w:t>
      </w:r>
    </w:p>
    <w:p w:rsidR="002E02FF" w:rsidRPr="007B0235" w:rsidRDefault="002E02FF" w:rsidP="00FE2D01"/>
    <w:p w:rsidR="00C561FB" w:rsidRPr="00075DDB" w:rsidRDefault="002E02FF" w:rsidP="006035A0">
      <w:pPr>
        <w:pStyle w:val="Heading3"/>
      </w:pPr>
      <w:r w:rsidRPr="007B0235">
        <w:t xml:space="preserve">Vendors should </w:t>
      </w:r>
      <w:r w:rsidRPr="00075DDB">
        <w:t xml:space="preserve">provide </w:t>
      </w:r>
      <w:r w:rsidR="009802F2" w:rsidRPr="00075DDB">
        <w:t>three (3)</w:t>
      </w:r>
      <w:r w:rsidRPr="00075DDB">
        <w:t xml:space="preserve"> </w:t>
      </w:r>
      <w:r w:rsidR="00B860E9" w:rsidRPr="00075DDB">
        <w:t xml:space="preserve">business </w:t>
      </w:r>
      <w:r w:rsidRPr="00075DDB">
        <w:t xml:space="preserve">references from similar projects performed for private, state and/or large local government clients within the last </w:t>
      </w:r>
      <w:r w:rsidR="009802F2" w:rsidRPr="00075DDB">
        <w:t>three (3)</w:t>
      </w:r>
      <w:r w:rsidR="00E41AF5" w:rsidRPr="00075DDB">
        <w:t xml:space="preserve"> </w:t>
      </w:r>
      <w:r w:rsidRPr="00075DDB">
        <w:t>years.</w:t>
      </w:r>
    </w:p>
    <w:p w:rsidR="00C561FB" w:rsidRDefault="00C561FB" w:rsidP="00C561FB"/>
    <w:p w:rsidR="00C561FB" w:rsidRDefault="00C561FB" w:rsidP="006035A0">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494F12">
            <w:r>
              <w:lastRenderedPageBreak/>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Default="00C561FB" w:rsidP="00B21A4A">
      <w:pPr>
        <w:jc w:val="both"/>
      </w:pPr>
    </w:p>
    <w:p w:rsidR="00A117E5" w:rsidRPr="00075DDB" w:rsidRDefault="002E02FF" w:rsidP="006035A0">
      <w:pPr>
        <w:pStyle w:val="Heading3"/>
      </w:pPr>
      <w:r w:rsidRPr="00A117E5">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075DDB">
        <w:rPr>
          <w:b/>
          <w:i/>
        </w:rPr>
        <w:t xml:space="preserve">Attachment </w:t>
      </w:r>
      <w:r w:rsidR="008176D9" w:rsidRPr="00075DDB">
        <w:rPr>
          <w:b/>
          <w:i/>
        </w:rPr>
        <w:t>F</w:t>
      </w:r>
      <w:r w:rsidRPr="00075DDB">
        <w:rPr>
          <w:b/>
          <w:i/>
        </w:rPr>
        <w:t xml:space="preserve">, Reference </w:t>
      </w:r>
      <w:r w:rsidR="00D9388E" w:rsidRPr="00075DDB">
        <w:rPr>
          <w:b/>
          <w:i/>
        </w:rPr>
        <w:t>Questionnaire</w:t>
      </w:r>
      <w:r w:rsidRPr="00075DDB">
        <w:t xml:space="preserve"> to the business references th</w:t>
      </w:r>
      <w:r w:rsidR="00A117E5" w:rsidRPr="00075DDB">
        <w:t xml:space="preserve">at are identified in </w:t>
      </w:r>
      <w:r w:rsidR="00A117E5" w:rsidRPr="00075DDB">
        <w:rPr>
          <w:b/>
          <w:i/>
        </w:rPr>
        <w:t xml:space="preserve">Section </w:t>
      </w:r>
      <w:r w:rsidR="009802F2" w:rsidRPr="00075DDB">
        <w:rPr>
          <w:b/>
          <w:i/>
        </w:rPr>
        <w:t>4</w:t>
      </w:r>
      <w:r w:rsidR="00A117E5" w:rsidRPr="00075DDB">
        <w:rPr>
          <w:b/>
          <w:i/>
        </w:rPr>
        <w:t>.</w:t>
      </w:r>
      <w:r w:rsidR="00A12565" w:rsidRPr="00075DDB">
        <w:rPr>
          <w:b/>
          <w:i/>
        </w:rPr>
        <w:t>3</w:t>
      </w:r>
      <w:r w:rsidR="00A117E5" w:rsidRPr="00075DDB">
        <w:rPr>
          <w:b/>
          <w:i/>
        </w:rPr>
        <w:t>.</w:t>
      </w:r>
      <w:r w:rsidR="009802F2" w:rsidRPr="00075DDB">
        <w:rPr>
          <w:b/>
          <w:i/>
        </w:rPr>
        <w:t>2</w:t>
      </w:r>
      <w:r w:rsidR="00A117E5" w:rsidRPr="00075DDB">
        <w:t>.</w:t>
      </w:r>
      <w:r w:rsidRPr="00075DDB">
        <w:t xml:space="preserve">  </w:t>
      </w:r>
    </w:p>
    <w:p w:rsidR="00A117E5" w:rsidRPr="00075DDB" w:rsidRDefault="00A117E5" w:rsidP="00A117E5"/>
    <w:p w:rsidR="00A117E5" w:rsidRPr="00075DDB" w:rsidRDefault="002E02FF" w:rsidP="006035A0">
      <w:pPr>
        <w:pStyle w:val="Heading3"/>
      </w:pPr>
      <w:r w:rsidRPr="00075DDB">
        <w:t xml:space="preserve">The </w:t>
      </w:r>
      <w:r w:rsidR="00C05C4B" w:rsidRPr="00075DDB">
        <w:t xml:space="preserve">company identified as the </w:t>
      </w:r>
      <w:r w:rsidRPr="00075DDB">
        <w:t xml:space="preserve">business references </w:t>
      </w:r>
      <w:r w:rsidRPr="00075DDB">
        <w:rPr>
          <w:u w:val="single"/>
        </w:rPr>
        <w:t>must</w:t>
      </w:r>
      <w:r w:rsidRPr="00075DDB">
        <w:t xml:space="preserve"> submit the Reference </w:t>
      </w:r>
      <w:r w:rsidR="00D9388E" w:rsidRPr="00075DDB">
        <w:t>Questionnaire</w:t>
      </w:r>
      <w:r w:rsidRPr="00075DDB">
        <w:t xml:space="preserve"> directly to the Purchasing Division. </w:t>
      </w:r>
    </w:p>
    <w:p w:rsidR="00A117E5" w:rsidRPr="00075DDB" w:rsidRDefault="00A117E5" w:rsidP="00A117E5"/>
    <w:p w:rsidR="00C561FB" w:rsidRDefault="002E02FF" w:rsidP="006035A0">
      <w:pPr>
        <w:pStyle w:val="Heading3"/>
      </w:pPr>
      <w:r w:rsidRPr="00075DDB">
        <w:t xml:space="preserve">It is the vendor’s responsibility to ensure that completed forms are received by the Purchasing Division on or before the </w:t>
      </w:r>
      <w:r w:rsidR="00A117E5" w:rsidRPr="00075DDB">
        <w:t xml:space="preserve">deadline as specified in </w:t>
      </w:r>
      <w:r w:rsidR="00A117E5" w:rsidRPr="00075DDB">
        <w:rPr>
          <w:b/>
          <w:i/>
        </w:rPr>
        <w:t xml:space="preserve">Section </w:t>
      </w:r>
      <w:r w:rsidR="009802F2" w:rsidRPr="00075DDB">
        <w:rPr>
          <w:b/>
          <w:i/>
        </w:rPr>
        <w:t>8</w:t>
      </w:r>
      <w:r w:rsidR="00A117E5" w:rsidRPr="00075DDB">
        <w:rPr>
          <w:b/>
          <w:i/>
        </w:rPr>
        <w:t>, RFP Timeline</w:t>
      </w:r>
      <w:r w:rsidRPr="00075DDB">
        <w:t xml:space="preserve"> for inclusion in the evaluation process.  </w:t>
      </w:r>
      <w:r w:rsidR="00C05C4B" w:rsidRPr="00075DDB">
        <w:t>Reference Questionnaires</w:t>
      </w:r>
      <w:r w:rsidRPr="00075DDB">
        <w:t xml:space="preserve"> not received, or not complete, may adversely affect the vendor’s score in th</w:t>
      </w:r>
      <w:r w:rsidRPr="00A117E5">
        <w:t xml:space="preserve">e evaluation process.  </w:t>
      </w:r>
    </w:p>
    <w:p w:rsidR="00A117E5" w:rsidRPr="00A117E5" w:rsidRDefault="00A117E5" w:rsidP="00A117E5"/>
    <w:p w:rsidR="00E40395" w:rsidRPr="00A117E5" w:rsidRDefault="00E40395" w:rsidP="006035A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6C22B7">
      <w:pPr>
        <w:pStyle w:val="Heading2"/>
      </w:pPr>
      <w:bookmarkStart w:id="5" w:name="_Toc163539200"/>
      <w:r>
        <w:t xml:space="preserve">VENDOR STAFF </w:t>
      </w:r>
      <w:r w:rsidR="009802F2">
        <w:t>RESUMES</w:t>
      </w:r>
      <w:bookmarkEnd w:id="5"/>
      <w:r>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A61163" w:rsidRDefault="00A61163">
      <w:pPr>
        <w:rPr>
          <w:b/>
        </w:rPr>
      </w:pPr>
    </w:p>
    <w:p w:rsidR="00286B28" w:rsidRPr="000F62EE" w:rsidRDefault="00286B28" w:rsidP="00286B28">
      <w:pPr>
        <w:pStyle w:val="Heading1"/>
        <w:keepNext w:val="0"/>
      </w:pPr>
      <w:bookmarkStart w:id="6" w:name="_Toc319323532"/>
      <w:r>
        <w:t>COST</w:t>
      </w:r>
      <w:bookmarkEnd w:id="6"/>
      <w:r w:rsidRPr="000F62EE">
        <w:t xml:space="preserve"> </w:t>
      </w:r>
    </w:p>
    <w:p w:rsidR="00286B28" w:rsidRDefault="00286B28" w:rsidP="00286B28">
      <w:pPr>
        <w:jc w:val="both"/>
      </w:pPr>
    </w:p>
    <w:p w:rsidR="00342980" w:rsidRDefault="009802F2" w:rsidP="002326E3">
      <w:pPr>
        <w:ind w:left="720"/>
        <w:jc w:val="both"/>
      </w:pPr>
      <w:r>
        <w:t xml:space="preserve">Vendors must provide detailed fixed prices for all costs associated with the responsibilities and related services.  Clearly specify the nature of all expenses anticipated (refer </w:t>
      </w:r>
      <w:r w:rsidRPr="00BF594D">
        <w:t xml:space="preserve">to </w:t>
      </w:r>
      <w:r w:rsidRPr="00BF594D">
        <w:rPr>
          <w:b/>
          <w:i/>
        </w:rPr>
        <w:t xml:space="preserve">Attachment </w:t>
      </w:r>
      <w:r w:rsidR="008176D9" w:rsidRPr="00BF594D">
        <w:rPr>
          <w:b/>
          <w:i/>
        </w:rPr>
        <w:t>I</w:t>
      </w:r>
      <w:r w:rsidRPr="00BF594D">
        <w:rPr>
          <w:b/>
          <w:i/>
        </w:rPr>
        <w:t>, Cost Schedule</w:t>
      </w:r>
      <w:r w:rsidRPr="00BF594D">
        <w:t>).</w:t>
      </w:r>
    </w:p>
    <w:p w:rsidR="00342980" w:rsidRDefault="00342980" w:rsidP="00342980">
      <w:pPr>
        <w:ind w:left="1440" w:hanging="1440"/>
        <w:jc w:val="both"/>
      </w:pPr>
    </w:p>
    <w:p w:rsidR="00E40395" w:rsidRPr="000F62EE" w:rsidRDefault="00052E81" w:rsidP="00FE2D01">
      <w:pPr>
        <w:pStyle w:val="Heading1"/>
        <w:keepNext w:val="0"/>
      </w:pPr>
      <w:bookmarkStart w:id="7" w:name="_Toc180917196"/>
      <w:bookmarkStart w:id="8" w:name="_Toc319323533"/>
      <w:r>
        <w:t>FINANCIAL</w:t>
      </w:r>
      <w:bookmarkEnd w:id="7"/>
      <w:bookmarkEnd w:id="8"/>
      <w:r w:rsidR="00E40395" w:rsidRPr="000F62EE">
        <w:t xml:space="preserve"> </w:t>
      </w:r>
    </w:p>
    <w:p w:rsidR="00E40395" w:rsidRDefault="00E40395" w:rsidP="00FE2D01">
      <w:pPr>
        <w:jc w:val="both"/>
      </w:pPr>
    </w:p>
    <w:p w:rsidR="00052E81" w:rsidRDefault="00052E81" w:rsidP="006C22B7">
      <w:pPr>
        <w:pStyle w:val="Heading2"/>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6C22B7">
      <w:pPr>
        <w:pStyle w:val="Heading2"/>
      </w:pPr>
      <w:r w:rsidRPr="003A6105">
        <w:t>BILLING</w:t>
      </w:r>
    </w:p>
    <w:p w:rsidR="003A6105" w:rsidRPr="003A6105" w:rsidRDefault="003A6105" w:rsidP="00FE2D01"/>
    <w:p w:rsidR="00E40395" w:rsidRPr="003A6105" w:rsidRDefault="002326E3" w:rsidP="006035A0">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6035A0">
      <w:pPr>
        <w:pStyle w:val="Heading3"/>
      </w:pPr>
      <w:r w:rsidRPr="003A6105">
        <w:t xml:space="preserve">The </w:t>
      </w:r>
      <w:r w:rsidR="001B597F">
        <w:t>vendor</w:t>
      </w:r>
      <w:r w:rsidRPr="003A6105">
        <w:t xml:space="preserve"> must bill the State as outlined in the approved contract and/or payment schedule.</w:t>
      </w:r>
    </w:p>
    <w:p w:rsidR="00FA5D3D" w:rsidRDefault="00FA5D3D" w:rsidP="00FD7F56">
      <w:pPr>
        <w:tabs>
          <w:tab w:val="num" w:pos="2160"/>
        </w:tabs>
        <w:ind w:left="2160" w:hanging="720"/>
      </w:pPr>
    </w:p>
    <w:p w:rsidR="00FA5D3D" w:rsidRPr="00FA5D3D" w:rsidRDefault="002326E3" w:rsidP="006035A0">
      <w:pPr>
        <w:pStyle w:val="Heading3"/>
      </w:pPr>
      <w:r>
        <w:t xml:space="preserve">Vendors may propose an alternative payment option.  Alternative payment options must be listed on </w:t>
      </w:r>
      <w:r w:rsidRPr="00075DDB">
        <w:rPr>
          <w:b/>
          <w:i/>
        </w:rPr>
        <w:t xml:space="preserve">Attachment </w:t>
      </w:r>
      <w:r w:rsidR="00781330" w:rsidRPr="00075DDB">
        <w:rPr>
          <w:b/>
          <w:i/>
        </w:rPr>
        <w:t>J</w:t>
      </w:r>
      <w:r w:rsidRPr="00075DDB">
        <w:rPr>
          <w:b/>
          <w:i/>
        </w:rPr>
        <w:t>, Cost Proposal Certification of Compliance with Terms and Conditions of the RFP</w:t>
      </w:r>
      <w:r>
        <w:rPr>
          <w:b/>
          <w:i/>
        </w:rPr>
        <w:t>.</w:t>
      </w:r>
      <w:r>
        <w:t xml:space="preserve">  Alternative payment </w:t>
      </w:r>
      <w:r>
        <w:lastRenderedPageBreak/>
        <w:t>options will be considered if deemed in the best interest of the State, project or service solicited herein.</w:t>
      </w:r>
    </w:p>
    <w:p w:rsidR="00124974" w:rsidRDefault="00124974" w:rsidP="00FE2D01">
      <w:pPr>
        <w:jc w:val="both"/>
      </w:pPr>
    </w:p>
    <w:p w:rsidR="002E02FF" w:rsidRPr="000F62EE" w:rsidRDefault="005B7AFF" w:rsidP="00FE2D01">
      <w:pPr>
        <w:pStyle w:val="Heading1"/>
        <w:keepNext w:val="0"/>
      </w:pPr>
      <w:bookmarkStart w:id="9" w:name="_Toc319323534"/>
      <w:r>
        <w:t>WRITTEN QUESTIONS AND ANSWERS</w:t>
      </w:r>
      <w:bookmarkEnd w:id="9"/>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6C22B7">
      <w:pPr>
        <w:pStyle w:val="Heading2"/>
      </w:pPr>
      <w:r>
        <w:t>QUESTIONS AND ANSWERS</w:t>
      </w:r>
    </w:p>
    <w:p w:rsidR="00717865" w:rsidRDefault="00717865" w:rsidP="00717865"/>
    <w:p w:rsidR="00717865" w:rsidRDefault="00A6599B" w:rsidP="006035A0">
      <w:pPr>
        <w:pStyle w:val="Heading3"/>
      </w:pPr>
      <w:r>
        <w:t xml:space="preserve">The RFP Question Submittal Form is located on the Services RFP/RFQ Opportunities webpage at </w:t>
      </w:r>
      <w:hyperlink r:id="rId21"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6035A0">
      <w:pPr>
        <w:pStyle w:val="Heading3"/>
      </w:pPr>
      <w:r w:rsidRPr="001B597F">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6035A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71363" w:rsidRDefault="00717865" w:rsidP="00717865"/>
    <w:p w:rsidR="002E02FF" w:rsidRPr="008F5CE9" w:rsidRDefault="008F5CE9" w:rsidP="005A0347">
      <w:pPr>
        <w:pStyle w:val="Heading1"/>
        <w:rPr>
          <w:bCs/>
        </w:rPr>
      </w:pPr>
      <w:bookmarkStart w:id="10" w:name="_Toc319323535"/>
      <w:r w:rsidRPr="008F5CE9">
        <w:t xml:space="preserve">RFP </w:t>
      </w:r>
      <w:r w:rsidRPr="00025648">
        <w:t>TIMELINE</w:t>
      </w:r>
      <w:bookmarkEnd w:id="10"/>
    </w:p>
    <w:p w:rsidR="002E02FF" w:rsidRDefault="002E02FF" w:rsidP="00FE2D01"/>
    <w:p w:rsidR="00D150BA"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modify these dates at any time.  </w:t>
      </w:r>
      <w:r w:rsidR="002945AE" w:rsidRPr="00075DDB">
        <w:t>The State also reserves the right to forego vendor presentations and select vendor(s) based on the written proposals submitted.</w:t>
      </w:r>
    </w:p>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A60B1C">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8D24D6" w:rsidRDefault="00A60B1C" w:rsidP="004A653F">
            <w:pPr>
              <w:jc w:val="right"/>
            </w:pPr>
            <w:r>
              <w:t>03/28/12</w:t>
            </w:r>
            <w:r w:rsidR="00A37214" w:rsidRPr="00A60B1C">
              <w:t xml:space="preserve"> </w:t>
            </w:r>
            <w:r w:rsidR="00A37214" w:rsidRPr="00574921">
              <w:t xml:space="preserve">@ </w:t>
            </w:r>
            <w:r w:rsidR="00574921" w:rsidRPr="00574921">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8D24D6" w:rsidRDefault="00751815" w:rsidP="00A60B1C">
            <w:pPr>
              <w:jc w:val="right"/>
            </w:pPr>
            <w:r w:rsidRPr="00574921">
              <w:t xml:space="preserve">On or </w:t>
            </w:r>
            <w:r w:rsidR="002B1D34">
              <w:t>a</w:t>
            </w:r>
            <w:r w:rsidRPr="00574921">
              <w:t xml:space="preserve">bout </w:t>
            </w:r>
            <w:r w:rsidR="00A60B1C">
              <w:t>04/05/2012</w:t>
            </w:r>
            <w:r w:rsidR="00831BA7" w:rsidRPr="008D24D6">
              <w:rPr>
                <w:highlight w:val="yellow"/>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2B1D34" w:rsidRDefault="002B1D34" w:rsidP="009F5197">
            <w:pPr>
              <w:jc w:val="right"/>
              <w:rPr>
                <w:b/>
                <w:u w:val="single"/>
              </w:rPr>
            </w:pPr>
            <w:r w:rsidRPr="002B1D34">
              <w:rPr>
                <w:b/>
                <w:u w:val="single"/>
              </w:rPr>
              <w:t xml:space="preserve">No later than 4:30 PM </w:t>
            </w:r>
            <w:r w:rsidRPr="00A60B1C">
              <w:rPr>
                <w:b/>
                <w:u w:val="single"/>
              </w:rPr>
              <w:t xml:space="preserve">on </w:t>
            </w:r>
            <w:r w:rsidR="009F5197">
              <w:rPr>
                <w:b/>
                <w:u w:val="single"/>
              </w:rPr>
              <w:t>04/12/2012</w:t>
            </w:r>
            <w:r w:rsidR="00831BA7" w:rsidRPr="00A60B1C">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F24EA2" w:rsidRDefault="002B1D34" w:rsidP="009F5197">
            <w:pPr>
              <w:jc w:val="right"/>
              <w:rPr>
                <w:b/>
                <w:u w:val="single"/>
              </w:rPr>
            </w:pPr>
            <w:r w:rsidRPr="002B1D34">
              <w:rPr>
                <w:b/>
                <w:u w:val="single"/>
              </w:rPr>
              <w:t xml:space="preserve">No later than 2:00 PM on </w:t>
            </w:r>
            <w:r w:rsidR="009F5197">
              <w:rPr>
                <w:b/>
                <w:u w:val="single"/>
              </w:rPr>
              <w:t>04/18/12</w:t>
            </w:r>
            <w:r w:rsidR="00A37214" w:rsidRPr="009F5197">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8D24D6" w:rsidRDefault="009F5197" w:rsidP="009F5197">
            <w:pPr>
              <w:jc w:val="right"/>
            </w:pPr>
            <w:r>
              <w:t>04/19/2012</w:t>
            </w:r>
            <w:r w:rsidR="00485176" w:rsidRPr="009F5197">
              <w:t xml:space="preserve"> </w:t>
            </w:r>
            <w:r>
              <w:t>–</w:t>
            </w:r>
            <w:r w:rsidR="00485176" w:rsidRPr="009F5197">
              <w:t xml:space="preserve"> </w:t>
            </w:r>
            <w:r>
              <w:t>04/30/12</w:t>
            </w:r>
          </w:p>
        </w:tc>
      </w:tr>
      <w:tr w:rsidR="00477090" w:rsidRPr="008D24D6" w:rsidTr="004A653F">
        <w:trPr>
          <w:trHeight w:val="432"/>
        </w:trPr>
        <w:tc>
          <w:tcPr>
            <w:tcW w:w="5490" w:type="dxa"/>
            <w:tcBorders>
              <w:right w:val="single" w:sz="4" w:space="0" w:color="auto"/>
            </w:tcBorders>
            <w:shd w:val="clear" w:color="auto" w:fill="auto"/>
            <w:vAlign w:val="center"/>
          </w:tcPr>
          <w:p w:rsidR="00477090" w:rsidRPr="009F5197" w:rsidRDefault="00477090" w:rsidP="00FE2D01">
            <w:r w:rsidRPr="009F5197">
              <w:t xml:space="preserve">Vendor Presentations </w:t>
            </w:r>
            <w:r w:rsidR="009F5197">
              <w:t xml:space="preserve"> for top three (3) scoring proposals only </w:t>
            </w:r>
            <w:r w:rsidRPr="009F5197">
              <w:t>(approximate time frame)</w:t>
            </w:r>
          </w:p>
        </w:tc>
        <w:tc>
          <w:tcPr>
            <w:tcW w:w="4140" w:type="dxa"/>
            <w:tcBorders>
              <w:left w:val="single" w:sz="4" w:space="0" w:color="auto"/>
            </w:tcBorders>
            <w:shd w:val="clear" w:color="auto" w:fill="auto"/>
            <w:vAlign w:val="center"/>
          </w:tcPr>
          <w:p w:rsidR="00477090" w:rsidRPr="009F5197" w:rsidRDefault="009F5197" w:rsidP="004A653F">
            <w:pPr>
              <w:jc w:val="right"/>
            </w:pPr>
            <w:r>
              <w:t>05/09/2012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9F5197" w:rsidRDefault="00A37214" w:rsidP="009F5197">
            <w:pPr>
              <w:jc w:val="right"/>
            </w:pPr>
            <w:r w:rsidRPr="009F5197">
              <w:t xml:space="preserve">On or about </w:t>
            </w:r>
            <w:r w:rsidR="009F5197">
              <w:t>05/10/2012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9F5197" w:rsidRDefault="009F5197" w:rsidP="004A653F">
            <w:pPr>
              <w:jc w:val="right"/>
            </w:pPr>
            <w:r>
              <w:t>07/10/2012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Pr="009F5197" w:rsidRDefault="009F5197" w:rsidP="004A653F">
            <w:pPr>
              <w:jc w:val="right"/>
            </w:pPr>
            <w:r>
              <w:t>07/11/2012</w:t>
            </w:r>
          </w:p>
        </w:tc>
      </w:tr>
    </w:tbl>
    <w:p w:rsidR="00852E93" w:rsidRDefault="00852E93" w:rsidP="00E23FCE"/>
    <w:p w:rsidR="002E02FF" w:rsidRPr="00F24EA2" w:rsidRDefault="00F24EA2" w:rsidP="004628AC">
      <w:pPr>
        <w:pStyle w:val="Heading1"/>
        <w:rPr>
          <w:bCs/>
        </w:rPr>
      </w:pPr>
      <w:bookmarkStart w:id="11" w:name="_Toc319323536"/>
      <w:r w:rsidRPr="00F24EA2">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6C22B7">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w:t>
      </w:r>
      <w:r>
        <w:lastRenderedPageBreak/>
        <w:t xml:space="preserve">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DA212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DA2120">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 xml:space="preserve">Written responses must be </w:t>
      </w:r>
      <w:r w:rsidR="00A61163">
        <w:t xml:space="preserve">in </w:t>
      </w:r>
      <w:r w:rsidR="00A61163" w:rsidRPr="000916F1">
        <w:rPr>
          <w:b/>
          <w:i/>
        </w:rPr>
        <w:t>bold</w:t>
      </w:r>
      <w:r w:rsidR="000916F1" w:rsidRPr="000916F1">
        <w:rPr>
          <w:b/>
          <w:i/>
        </w:rPr>
        <w:t>/</w:t>
      </w:r>
      <w:r w:rsidR="00A61163" w:rsidRPr="000916F1">
        <w:rPr>
          <w:b/>
          <w:i/>
        </w:rPr>
        <w:t>italics</w:t>
      </w:r>
      <w:r w:rsidR="00A61163">
        <w:t xml:space="preserve"> and </w:t>
      </w:r>
      <w:r>
        <w:t>placed immediately following the applicable RFP question, statement and/or section</w:t>
      </w:r>
      <w:r w:rsidR="00A61163">
        <w:t>.</w:t>
      </w:r>
      <w:r w:rsidRPr="00EE5C6F">
        <w:t xml:space="preserve">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DA2120">
      <w:pPr>
        <w:pStyle w:val="Heading3"/>
      </w:pPr>
      <w:r w:rsidRPr="00EE5C6F">
        <w:t xml:space="preserve">Proposals are to be prepared in such a way as to provide a straightforward, concise delineation of capabilities to satisfy the requirements of this RFP.  </w:t>
      </w:r>
      <w:r w:rsidRPr="00EE5C6F">
        <w:lastRenderedPageBreak/>
        <w:t>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Default="00DA2120" w:rsidP="00DA2120">
      <w:pPr>
        <w:pStyle w:val="Heading4"/>
      </w:pPr>
      <w:r w:rsidRPr="00995647">
        <w:t>Be submitted on recycled paper;</w:t>
      </w:r>
    </w:p>
    <w:p w:rsidR="000916F1" w:rsidRPr="000916F1" w:rsidRDefault="000916F1" w:rsidP="000916F1"/>
    <w:p w:rsidR="004A653F" w:rsidRDefault="00DA2120" w:rsidP="004A653F">
      <w:pPr>
        <w:pStyle w:val="Heading4"/>
      </w:pPr>
      <w:r w:rsidRPr="00995647">
        <w:t>Not include pages of unnecessary advertising;</w:t>
      </w:r>
    </w:p>
    <w:p w:rsidR="000916F1" w:rsidRPr="000916F1" w:rsidRDefault="000916F1" w:rsidP="000916F1"/>
    <w:p w:rsidR="00DA2120" w:rsidRDefault="00DA2120" w:rsidP="00DA2120">
      <w:pPr>
        <w:pStyle w:val="Heading4"/>
      </w:pPr>
      <w:r w:rsidRPr="00995647">
        <w:t xml:space="preserve">Be </w:t>
      </w:r>
      <w:r>
        <w:t>printed</w:t>
      </w:r>
      <w:r w:rsidRPr="00995647">
        <w:t xml:space="preserve"> on both sides of each sheet of paper; and</w:t>
      </w:r>
    </w:p>
    <w:p w:rsidR="000916F1" w:rsidRPr="000916F1" w:rsidRDefault="000916F1" w:rsidP="000916F1"/>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DA2120">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DA212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DA2120">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6C22B7">
      <w:pPr>
        <w:pStyle w:val="Heading2"/>
      </w:pPr>
      <w:r>
        <w:lastRenderedPageBreak/>
        <w:t>PART I A – TECHNICAL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26544A" w:rsidRDefault="00DA2120" w:rsidP="00D150BA">
      <w:pPr>
        <w:pStyle w:val="Heading5"/>
      </w:pPr>
      <w:r>
        <w:t>One (1) original marked “MASTER”;</w:t>
      </w:r>
      <w:r w:rsidR="0026544A">
        <w:t xml:space="preserve"> and</w:t>
      </w:r>
      <w:r>
        <w:t xml:space="preserve"> </w:t>
      </w:r>
    </w:p>
    <w:p w:rsidR="0026544A" w:rsidRPr="0026544A" w:rsidRDefault="0026544A" w:rsidP="0026544A"/>
    <w:p w:rsidR="00DA2120" w:rsidRPr="007D7162" w:rsidRDefault="007D7162" w:rsidP="00D150BA">
      <w:pPr>
        <w:pStyle w:val="Heading5"/>
      </w:pPr>
      <w:r>
        <w:t>Nine (9</w:t>
      </w:r>
      <w:r w:rsidR="00DA2120" w:rsidRPr="007D7162">
        <w:t xml:space="preserve">) </w:t>
      </w:r>
      <w:r w:rsidR="00634684" w:rsidRPr="007D7162">
        <w:t>ident</w:t>
      </w:r>
      <w:r w:rsidR="00DA2120" w:rsidRPr="007D7162">
        <w:t>ical copies</w:t>
      </w:r>
      <w:r w:rsidR="00634684" w:rsidRPr="007D7162">
        <w:t>.</w:t>
      </w:r>
    </w:p>
    <w:p w:rsidR="00DA2120" w:rsidRPr="00A629D1" w:rsidRDefault="00DA2120" w:rsidP="00DA2120"/>
    <w:p w:rsidR="00DA2120" w:rsidRDefault="00DA2120" w:rsidP="00DA2120">
      <w:pPr>
        <w:pStyle w:val="Heading4"/>
      </w:pPr>
      <w:r>
        <w:t xml:space="preserve">The technical proposal </w:t>
      </w:r>
      <w:r w:rsidRPr="00703F50">
        <w:rPr>
          <w:b/>
          <w:i/>
        </w:rPr>
        <w:t>must not include</w:t>
      </w:r>
      <w:r>
        <w:t xml:space="preserve"> confidential technical information (refer </w:t>
      </w:r>
      <w:r w:rsidRPr="003E1AA8">
        <w:t xml:space="preserve">to </w:t>
      </w:r>
      <w:r w:rsidRPr="003E1AA8">
        <w:rPr>
          <w:b/>
          <w:i/>
        </w:rPr>
        <w:t xml:space="preserve">Section </w:t>
      </w:r>
      <w:r w:rsidR="0026544A" w:rsidRPr="003E1AA8">
        <w:rPr>
          <w:b/>
          <w:i/>
        </w:rPr>
        <w:t>9</w:t>
      </w:r>
      <w:r w:rsidRPr="003E1AA8">
        <w:rPr>
          <w:b/>
          <w:i/>
        </w:rPr>
        <w:t>.</w:t>
      </w:r>
      <w:r w:rsidR="009C0BA3" w:rsidRPr="003E1AA8">
        <w:rPr>
          <w:b/>
          <w:i/>
        </w:rPr>
        <w:t xml:space="preserve">3, </w:t>
      </w:r>
      <w:r w:rsidRPr="003E1AA8">
        <w:rPr>
          <w:b/>
          <w:i/>
        </w:rPr>
        <w:t>Part I B, Confidential Technical</w:t>
      </w:r>
      <w:r w:rsidRPr="003E1AA8">
        <w:t>)</w:t>
      </w:r>
      <w:r>
        <w:t xml:space="preserve"> or project costs.  Cost and/or pricing information contained in the technical proposal may cause the proposal to be rejected.</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Default="00DA2120" w:rsidP="00D150BA">
      <w:pPr>
        <w:pStyle w:val="Heading5"/>
      </w:pPr>
      <w:r>
        <w:t xml:space="preserve">Part I A - Technical Proposal for:  </w:t>
      </w:r>
      <w:r w:rsidR="00376A04">
        <w:t>Integrated Marketing Firm</w:t>
      </w:r>
    </w:p>
    <w:p w:rsidR="00DA2120" w:rsidRPr="008C7251" w:rsidRDefault="00DA2120" w:rsidP="00DA2120">
      <w:pPr>
        <w:tabs>
          <w:tab w:val="num" w:pos="3060"/>
        </w:tabs>
        <w:ind w:left="2160" w:hanging="360"/>
        <w:jc w:val="both"/>
      </w:pPr>
    </w:p>
    <w:p w:rsidR="00DA2120" w:rsidRDefault="00DA2120" w:rsidP="00D150BA">
      <w:pPr>
        <w:pStyle w:val="Heading5"/>
      </w:pPr>
      <w:r>
        <w:t xml:space="preserve">RFP </w:t>
      </w:r>
      <w:r w:rsidR="00376A04">
        <w:t>2022</w:t>
      </w:r>
    </w:p>
    <w:p w:rsidR="00DA2120" w:rsidRPr="008C7251" w:rsidRDefault="00DA2120" w:rsidP="00DA2120">
      <w:pPr>
        <w:tabs>
          <w:tab w:val="num" w:pos="3060"/>
        </w:tabs>
        <w:ind w:left="2160" w:hanging="360"/>
        <w:jc w:val="both"/>
      </w:pPr>
    </w:p>
    <w:p w:rsidR="00DA2120" w:rsidRDefault="00DA2120" w:rsidP="00D150BA">
      <w:pPr>
        <w:pStyle w:val="Heading5"/>
      </w:pPr>
      <w:r>
        <w:t>Name and Address of the vendor</w:t>
      </w:r>
    </w:p>
    <w:p w:rsidR="00DA2120" w:rsidRPr="008C7251" w:rsidRDefault="00DA2120" w:rsidP="00DA2120">
      <w:pPr>
        <w:tabs>
          <w:tab w:val="num" w:pos="3060"/>
        </w:tabs>
        <w:jc w:val="both"/>
      </w:pPr>
    </w:p>
    <w:p w:rsidR="00DA2120" w:rsidRDefault="00DA2120" w:rsidP="00D150BA">
      <w:pPr>
        <w:pStyle w:val="Heading5"/>
      </w:pPr>
      <w:r>
        <w:t xml:space="preserve">Proposal Opening Date:  </w:t>
      </w:r>
      <w:r w:rsidR="00376A04">
        <w:t>April 18, 2012</w:t>
      </w:r>
    </w:p>
    <w:p w:rsidR="00DA2120" w:rsidRPr="008C7251" w:rsidRDefault="00DA2120" w:rsidP="00DA2120">
      <w:pPr>
        <w:tabs>
          <w:tab w:val="num" w:pos="3060"/>
        </w:tabs>
        <w:ind w:left="2160" w:hanging="360"/>
        <w:jc w:val="both"/>
      </w:pPr>
    </w:p>
    <w:p w:rsidR="00DA2120" w:rsidRDefault="00DA2120" w:rsidP="00D150BA">
      <w:pPr>
        <w:pStyle w:val="Heading5"/>
      </w:pPr>
      <w:r>
        <w:t>Proposal 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150BA">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150BA">
      <w:pPr>
        <w:pStyle w:val="Heading5"/>
      </w:pPr>
      <w:r w:rsidRPr="00DE4AE0">
        <w:lastRenderedPageBreak/>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150BA">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Pr="00FE05B7" w:rsidRDefault="00DA2120" w:rsidP="00D150BA">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A61163" w:rsidRDefault="00A61163">
      <w:pPr>
        <w:rPr>
          <w:bCs/>
        </w:rPr>
      </w:pPr>
    </w:p>
    <w:p w:rsidR="00DA2120" w:rsidRDefault="00DA2120" w:rsidP="00DA2120">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w:t>
      </w:r>
      <w:r>
        <w:t xml:space="preserve">I– Section </w:t>
      </w:r>
      <w:r w:rsidR="0026544A">
        <w:t>4</w:t>
      </w:r>
      <w:r>
        <w:t xml:space="preserve"> – Company Background and References</w:t>
      </w:r>
    </w:p>
    <w:p w:rsidR="00DA2120" w:rsidRDefault="00DA2120" w:rsidP="00DA2120">
      <w:pPr>
        <w:jc w:val="both"/>
      </w:pPr>
    </w:p>
    <w:p w:rsidR="00DA2120" w:rsidRPr="00376A04"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376A04">
        <w:rPr>
          <w:b/>
          <w:i/>
        </w:rPr>
        <w:t xml:space="preserve">Section </w:t>
      </w:r>
      <w:r w:rsidR="0026544A" w:rsidRPr="00376A04">
        <w:rPr>
          <w:b/>
          <w:i/>
        </w:rPr>
        <w:t>4</w:t>
      </w:r>
      <w:r w:rsidRPr="00376A04">
        <w:rPr>
          <w:b/>
          <w:i/>
        </w:rPr>
        <w:t>.</w:t>
      </w:r>
      <w:r w:rsidR="00920EAF" w:rsidRPr="00376A04">
        <w:rPr>
          <w:b/>
          <w:i/>
        </w:rPr>
        <w:t>2</w:t>
      </w:r>
      <w:r w:rsidRPr="00376A04">
        <w:rPr>
          <w:b/>
          <w:i/>
        </w:rPr>
        <w:t>, Subcontractor Information</w:t>
      </w:r>
      <w:r w:rsidRPr="00376A04">
        <w:t>, if applicable.</w:t>
      </w:r>
    </w:p>
    <w:p w:rsidR="00DA2120" w:rsidRPr="00376A04" w:rsidRDefault="00DA2120" w:rsidP="00DA2120"/>
    <w:p w:rsidR="00DA2120" w:rsidRPr="00376A04" w:rsidRDefault="00DA2120" w:rsidP="00DA2120">
      <w:pPr>
        <w:pStyle w:val="Heading4"/>
      </w:pPr>
      <w:r w:rsidRPr="00376A04">
        <w:t xml:space="preserve">Tab </w:t>
      </w:r>
      <w:r w:rsidR="0026544A" w:rsidRPr="00376A04">
        <w:t>VIII</w:t>
      </w:r>
      <w:r w:rsidRPr="00376A04">
        <w:t xml:space="preserve"> – Attachment </w:t>
      </w:r>
      <w:r w:rsidR="008176D9" w:rsidRPr="00376A04">
        <w:t>G</w:t>
      </w:r>
      <w:r w:rsidRPr="00376A04">
        <w:t xml:space="preserve"> – Proposed Staff Resume(s)</w:t>
      </w:r>
    </w:p>
    <w:p w:rsidR="00DA2120" w:rsidRPr="00376A04" w:rsidRDefault="00DA2120" w:rsidP="00DA2120">
      <w:pPr>
        <w:jc w:val="both"/>
      </w:pPr>
    </w:p>
    <w:p w:rsidR="00DA2120" w:rsidRDefault="00DA2120" w:rsidP="00DA2120">
      <w:pPr>
        <w:ind w:left="3600"/>
        <w:jc w:val="both"/>
      </w:pPr>
      <w:r w:rsidRPr="00376A04">
        <w:t xml:space="preserve">Vendors must include all proposed staff resumes per </w:t>
      </w:r>
      <w:r w:rsidRPr="00376A04">
        <w:rPr>
          <w:b/>
          <w:i/>
        </w:rPr>
        <w:t xml:space="preserve">Section </w:t>
      </w:r>
      <w:r w:rsidR="0026544A" w:rsidRPr="00376A04">
        <w:rPr>
          <w:b/>
          <w:i/>
        </w:rPr>
        <w:t>4.4</w:t>
      </w:r>
      <w:r w:rsidRPr="00376A04">
        <w:rPr>
          <w:b/>
          <w:i/>
        </w:rPr>
        <w:t>, Vendor Staff Resumes</w:t>
      </w:r>
      <w:r w:rsidRPr="00376A04">
        <w:t xml:space="preserve"> in this section.  This section should</w:t>
      </w:r>
      <w:r>
        <w:t xml:space="preserve"> also include any subcontractor proposed staff resumes, if applicable.</w:t>
      </w:r>
    </w:p>
    <w:p w:rsidR="00DA2120" w:rsidRDefault="00DA2120" w:rsidP="00DA2120">
      <w:pPr>
        <w:jc w:val="both"/>
      </w:pPr>
    </w:p>
    <w:p w:rsidR="000916F1" w:rsidRDefault="000916F1" w:rsidP="00DA2120">
      <w:pPr>
        <w:jc w:val="both"/>
      </w:pPr>
    </w:p>
    <w:p w:rsidR="00B165CA" w:rsidRDefault="00B165CA">
      <w:r>
        <w:br w:type="page"/>
      </w:r>
    </w:p>
    <w:p w:rsidR="000916F1" w:rsidRDefault="000916F1" w:rsidP="00DA2120">
      <w:pPr>
        <w:jc w:val="both"/>
      </w:pPr>
    </w:p>
    <w:p w:rsidR="00DA2120" w:rsidRDefault="00DA2120" w:rsidP="00DA2120">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DA2120" w:rsidRPr="00703F50" w:rsidRDefault="00DA2120" w:rsidP="00DA2120"/>
    <w:p w:rsidR="00DA2120" w:rsidRDefault="00DA2120" w:rsidP="006C22B7">
      <w:pPr>
        <w:pStyle w:val="Heading2"/>
      </w:pPr>
      <w:r>
        <w:t xml:space="preserve">PART I B – CONFIDENTIAL TECHNICAL </w:t>
      </w:r>
    </w:p>
    <w:p w:rsidR="00DA2120" w:rsidRDefault="00DA2120" w:rsidP="00DA2120">
      <w:pPr>
        <w:jc w:val="both"/>
      </w:pPr>
    </w:p>
    <w:p w:rsidR="00DA2120" w:rsidRDefault="00DA2120" w:rsidP="00DA2120">
      <w:pPr>
        <w:ind w:left="1440"/>
        <w:jc w:val="both"/>
      </w:pPr>
      <w:r>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DA2120">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150BA">
      <w:pPr>
        <w:pStyle w:val="Heading5"/>
      </w:pPr>
      <w:r>
        <w:t>One (1) original marked “MASTER”; and</w:t>
      </w:r>
    </w:p>
    <w:p w:rsidR="00DA2120" w:rsidRDefault="00DA2120" w:rsidP="00DA2120"/>
    <w:p w:rsidR="00DA2120" w:rsidRDefault="00ED4297" w:rsidP="00D150BA">
      <w:pPr>
        <w:pStyle w:val="Heading5"/>
      </w:pPr>
      <w:r>
        <w:t>Nine (9)</w:t>
      </w:r>
      <w:r w:rsidR="00DA2120">
        <w:t xml:space="preserve"> identical copies.</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150BA">
      <w:pPr>
        <w:pStyle w:val="Heading5"/>
      </w:pPr>
      <w:r>
        <w:t xml:space="preserve">Part I B - Confidential Technical for:  </w:t>
      </w:r>
      <w:r w:rsidR="00376A04">
        <w:t>Integrated Marketing Firm</w:t>
      </w:r>
    </w:p>
    <w:p w:rsidR="00DA2120" w:rsidRPr="008C7251" w:rsidRDefault="00DA2120" w:rsidP="00DA2120">
      <w:pPr>
        <w:tabs>
          <w:tab w:val="num" w:pos="3060"/>
        </w:tabs>
        <w:ind w:hanging="1440"/>
        <w:jc w:val="both"/>
      </w:pPr>
    </w:p>
    <w:p w:rsidR="00DA2120" w:rsidRDefault="00DA2120" w:rsidP="00D150BA">
      <w:pPr>
        <w:pStyle w:val="Heading5"/>
      </w:pPr>
      <w:r>
        <w:t xml:space="preserve">RFP </w:t>
      </w:r>
      <w:r w:rsidR="00376A04">
        <w:t>2022</w:t>
      </w:r>
    </w:p>
    <w:p w:rsidR="00DA2120" w:rsidRPr="008C7251" w:rsidRDefault="00DA2120" w:rsidP="00DA2120">
      <w:pPr>
        <w:tabs>
          <w:tab w:val="num" w:pos="3060"/>
        </w:tabs>
        <w:ind w:hanging="1440"/>
        <w:jc w:val="both"/>
      </w:pPr>
    </w:p>
    <w:p w:rsidR="00DA2120" w:rsidRDefault="00DA2120" w:rsidP="00D150BA">
      <w:pPr>
        <w:pStyle w:val="Heading5"/>
      </w:pPr>
      <w:r>
        <w:t>Name and Address of the vendor</w:t>
      </w:r>
    </w:p>
    <w:p w:rsidR="00DA2120" w:rsidRPr="008C7251" w:rsidRDefault="00DA2120" w:rsidP="00DA2120">
      <w:pPr>
        <w:tabs>
          <w:tab w:val="num" w:pos="3060"/>
        </w:tabs>
        <w:ind w:hanging="1440"/>
        <w:jc w:val="both"/>
      </w:pPr>
    </w:p>
    <w:p w:rsidR="00DA2120" w:rsidRDefault="00DA2120" w:rsidP="00D150BA">
      <w:pPr>
        <w:pStyle w:val="Heading5"/>
      </w:pPr>
      <w:r>
        <w:t xml:space="preserve">Proposal Opening Date:  </w:t>
      </w:r>
      <w:r w:rsidR="00376A04">
        <w:t>April 18, 2012</w:t>
      </w:r>
    </w:p>
    <w:p w:rsidR="00DA2120" w:rsidRPr="008C7251" w:rsidRDefault="00DA2120" w:rsidP="00DA2120">
      <w:pPr>
        <w:tabs>
          <w:tab w:val="num" w:pos="3060"/>
        </w:tabs>
        <w:ind w:hanging="1440"/>
        <w:jc w:val="both"/>
      </w:pPr>
    </w:p>
    <w:p w:rsidR="00DA2120" w:rsidRDefault="00DA2120" w:rsidP="00D150BA">
      <w:pPr>
        <w:pStyle w:val="Heading5"/>
      </w:pPr>
      <w:r>
        <w:t>Proposal Opening Time:  2:00 PM</w:t>
      </w:r>
    </w:p>
    <w:p w:rsidR="00DA2120" w:rsidRPr="00703F50" w:rsidRDefault="00DA2120" w:rsidP="00DA2120">
      <w:pPr>
        <w:jc w:val="both"/>
      </w:pPr>
    </w:p>
    <w:p w:rsidR="00DA2120" w:rsidRDefault="00DA2120" w:rsidP="00DA2120">
      <w:pPr>
        <w:pStyle w:val="Heading4"/>
      </w:pPr>
      <w:r>
        <w:t>Tabs – Confidential Technical</w:t>
      </w:r>
    </w:p>
    <w:p w:rsidR="00DA2120" w:rsidRDefault="00DA2120" w:rsidP="00DA2120">
      <w:pPr>
        <w:jc w:val="both"/>
      </w:pPr>
    </w:p>
    <w:p w:rsidR="00DA2120" w:rsidRDefault="00DA2120" w:rsidP="00376A04">
      <w:pPr>
        <w:ind w:left="3600"/>
        <w:jc w:val="both"/>
      </w:pPr>
      <w:r>
        <w:t>Vendors must have tabs in the confidential technical information that cross reference back to the technical proposal, as applicable.</w:t>
      </w:r>
    </w:p>
    <w:p w:rsidR="009E1915" w:rsidRPr="00703F50" w:rsidRDefault="009E1915" w:rsidP="00DA2120"/>
    <w:p w:rsidR="00DA2120" w:rsidRDefault="00DA2120" w:rsidP="006C22B7">
      <w:pPr>
        <w:pStyle w:val="Heading2"/>
      </w:pPr>
      <w:r>
        <w:t>PART II – COST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150BA">
      <w:pPr>
        <w:pStyle w:val="Heading5"/>
      </w:pPr>
      <w:r>
        <w:t>One (1) original marked “MASTER”; and</w:t>
      </w:r>
    </w:p>
    <w:p w:rsidR="00DA2120" w:rsidRPr="006E3E70" w:rsidRDefault="00DA2120" w:rsidP="00DA2120">
      <w:pPr>
        <w:tabs>
          <w:tab w:val="num" w:pos="3060"/>
        </w:tabs>
        <w:ind w:hanging="360"/>
      </w:pPr>
    </w:p>
    <w:p w:rsidR="00DA2120" w:rsidRDefault="000A53C1" w:rsidP="00D150BA">
      <w:pPr>
        <w:pStyle w:val="Heading5"/>
      </w:pPr>
      <w:r>
        <w:t>Nine (9)</w:t>
      </w:r>
      <w:r w:rsidR="00DA2120">
        <w:t xml:space="preserve"> identica</w:t>
      </w:r>
      <w:r w:rsidR="00DA2120" w:rsidRPr="00703F50">
        <w:t>l</w:t>
      </w:r>
      <w:r w:rsidR="00DA2120">
        <w:t xml:space="preserve"> copies.</w:t>
      </w:r>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150BA">
      <w:pPr>
        <w:pStyle w:val="Heading5"/>
      </w:pPr>
      <w:r>
        <w:t xml:space="preserve">Part II - Cost Proposal for:  </w:t>
      </w:r>
      <w:r w:rsidR="00376A04">
        <w:t>Integrated Marketing Firm</w:t>
      </w:r>
    </w:p>
    <w:p w:rsidR="00DA2120" w:rsidRPr="008C7251" w:rsidRDefault="00DA2120" w:rsidP="00DA2120">
      <w:pPr>
        <w:tabs>
          <w:tab w:val="num" w:pos="3060"/>
        </w:tabs>
        <w:ind w:left="720" w:hanging="1440"/>
        <w:jc w:val="both"/>
      </w:pPr>
    </w:p>
    <w:p w:rsidR="00DA2120" w:rsidRDefault="00DA2120" w:rsidP="00D150BA">
      <w:pPr>
        <w:pStyle w:val="Heading5"/>
      </w:pPr>
      <w:r>
        <w:t xml:space="preserve">RFP </w:t>
      </w:r>
      <w:r w:rsidR="00376A04">
        <w:t>2022</w:t>
      </w:r>
    </w:p>
    <w:p w:rsidR="00DA2120" w:rsidRPr="008C7251" w:rsidRDefault="00DA2120" w:rsidP="00DA2120">
      <w:pPr>
        <w:tabs>
          <w:tab w:val="num" w:pos="3060"/>
        </w:tabs>
        <w:ind w:hanging="1440"/>
        <w:jc w:val="both"/>
      </w:pPr>
    </w:p>
    <w:p w:rsidR="00DA2120" w:rsidRDefault="00DA2120" w:rsidP="00D150BA">
      <w:pPr>
        <w:pStyle w:val="Heading5"/>
      </w:pPr>
      <w:r>
        <w:t>Name and Address of the vendor</w:t>
      </w:r>
    </w:p>
    <w:p w:rsidR="00DA2120" w:rsidRPr="008C7251" w:rsidRDefault="00DA2120" w:rsidP="00DA2120">
      <w:pPr>
        <w:tabs>
          <w:tab w:val="num" w:pos="3060"/>
        </w:tabs>
        <w:ind w:hanging="1440"/>
        <w:jc w:val="both"/>
      </w:pPr>
    </w:p>
    <w:p w:rsidR="00DA2120" w:rsidRDefault="00DA2120" w:rsidP="00D150BA">
      <w:pPr>
        <w:pStyle w:val="Heading5"/>
      </w:pPr>
      <w:r>
        <w:t xml:space="preserve">Proposal Opening Date:  </w:t>
      </w:r>
      <w:r w:rsidR="00376A04">
        <w:t>April 18, 2012</w:t>
      </w:r>
    </w:p>
    <w:p w:rsidR="00DA2120" w:rsidRPr="008C7251" w:rsidRDefault="00DA2120" w:rsidP="00DA2120">
      <w:pPr>
        <w:tabs>
          <w:tab w:val="num" w:pos="3060"/>
        </w:tabs>
        <w:ind w:hanging="1440"/>
        <w:jc w:val="both"/>
      </w:pPr>
    </w:p>
    <w:p w:rsidR="00DA2120" w:rsidRDefault="00DA2120" w:rsidP="00D150BA">
      <w:pPr>
        <w:pStyle w:val="Heading5"/>
      </w:pPr>
      <w:r>
        <w:t>Proposal 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DA2120">
      <w:pPr>
        <w:pStyle w:val="Heading4"/>
      </w:pPr>
      <w:r>
        <w:t xml:space="preserve">Tab III – </w:t>
      </w:r>
      <w:r w:rsidRPr="005C499C">
        <w:t xml:space="preserve">Attachment </w:t>
      </w:r>
      <w:r w:rsidR="00781330">
        <w:t>J</w:t>
      </w:r>
    </w:p>
    <w:p w:rsidR="00DA2120" w:rsidRDefault="00DA2120" w:rsidP="00DA2120">
      <w:pPr>
        <w:jc w:val="both"/>
      </w:pPr>
    </w:p>
    <w:p w:rsidR="00227C1C" w:rsidRDefault="00227C1C" w:rsidP="00227C1C">
      <w:pPr>
        <w:ind w:left="3600"/>
        <w:jc w:val="both"/>
      </w:pPr>
      <w:r>
        <w:t>The Cost Proposal Certification of Compliance with Terms and Conditions of RFP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J.</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Pr>
          <w:b/>
          <w:i/>
        </w:rPr>
        <w:t>J</w:t>
      </w:r>
      <w:r>
        <w:t>.</w:t>
      </w:r>
    </w:p>
    <w:p w:rsidR="00227C1C" w:rsidRDefault="00227C1C" w:rsidP="00DA2120"/>
    <w:p w:rsidR="00DA2120" w:rsidRDefault="00DA2120" w:rsidP="006C22B7">
      <w:pPr>
        <w:pStyle w:val="Heading2"/>
      </w:pPr>
      <w:r>
        <w:t>PART III – CONFIDENTIAL FINANCIAL</w:t>
      </w:r>
    </w:p>
    <w:p w:rsidR="00DA2120" w:rsidRDefault="00DA2120" w:rsidP="00DA2120">
      <w:pPr>
        <w:jc w:val="both"/>
      </w:pPr>
    </w:p>
    <w:p w:rsidR="00DA2120" w:rsidRDefault="00DA2120" w:rsidP="00DA2120">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150BA">
      <w:pPr>
        <w:pStyle w:val="Heading5"/>
      </w:pPr>
      <w:r>
        <w:t>One (1) original marked “MASTER”; and</w:t>
      </w:r>
    </w:p>
    <w:p w:rsidR="00DA2120" w:rsidRDefault="00DA2120" w:rsidP="00DA2120">
      <w:pPr>
        <w:tabs>
          <w:tab w:val="num" w:pos="3060"/>
        </w:tabs>
      </w:pPr>
    </w:p>
    <w:p w:rsidR="00DA2120" w:rsidRPr="00127A46" w:rsidRDefault="00DA2120" w:rsidP="00D150BA">
      <w:pPr>
        <w:pStyle w:val="Heading5"/>
      </w:pPr>
      <w:r w:rsidRPr="00376A04">
        <w:t>One (1) identical</w:t>
      </w:r>
      <w:r>
        <w:t xml:space="preserve"> copy.</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150BA">
      <w:pPr>
        <w:pStyle w:val="Heading5"/>
      </w:pPr>
      <w:r>
        <w:t xml:space="preserve">Part III - Confidential Financial for:  </w:t>
      </w:r>
      <w:r w:rsidR="00376A04">
        <w:t>Integrated Marketing Firm</w:t>
      </w:r>
    </w:p>
    <w:p w:rsidR="00DA2120" w:rsidRPr="008C7251" w:rsidRDefault="00DA2120" w:rsidP="00DA2120">
      <w:pPr>
        <w:tabs>
          <w:tab w:val="left" w:pos="3060"/>
        </w:tabs>
        <w:jc w:val="both"/>
      </w:pPr>
    </w:p>
    <w:p w:rsidR="00DA2120" w:rsidRDefault="00DA2120" w:rsidP="00D150BA">
      <w:pPr>
        <w:pStyle w:val="Heading5"/>
      </w:pPr>
      <w:r>
        <w:t xml:space="preserve">RFP </w:t>
      </w:r>
      <w:r w:rsidR="00376A04">
        <w:t>2022</w:t>
      </w:r>
    </w:p>
    <w:p w:rsidR="00DA2120" w:rsidRPr="008C7251" w:rsidRDefault="00DA2120" w:rsidP="00DA2120">
      <w:pPr>
        <w:tabs>
          <w:tab w:val="left" w:pos="3060"/>
        </w:tabs>
        <w:jc w:val="both"/>
      </w:pPr>
    </w:p>
    <w:p w:rsidR="00DA2120" w:rsidRDefault="00DA2120" w:rsidP="00D150BA">
      <w:pPr>
        <w:pStyle w:val="Heading5"/>
      </w:pPr>
      <w:r>
        <w:t>Name and Address of the vendor</w:t>
      </w:r>
    </w:p>
    <w:p w:rsidR="00DA2120" w:rsidRPr="008C7251" w:rsidRDefault="00DA2120" w:rsidP="00DA2120">
      <w:pPr>
        <w:tabs>
          <w:tab w:val="left" w:pos="3060"/>
        </w:tabs>
        <w:jc w:val="both"/>
      </w:pPr>
    </w:p>
    <w:p w:rsidR="00DA2120" w:rsidRDefault="00DA2120" w:rsidP="00D150BA">
      <w:pPr>
        <w:pStyle w:val="Heading5"/>
      </w:pPr>
      <w:r>
        <w:t xml:space="preserve">Proposal Opening Date:  </w:t>
      </w:r>
      <w:r w:rsidR="00376A04">
        <w:t>April 18, 2012</w:t>
      </w:r>
    </w:p>
    <w:p w:rsidR="00DA2120" w:rsidRPr="008C7251" w:rsidRDefault="00DA2120" w:rsidP="00DA2120">
      <w:pPr>
        <w:tabs>
          <w:tab w:val="left" w:pos="3060"/>
        </w:tabs>
        <w:jc w:val="both"/>
      </w:pPr>
    </w:p>
    <w:p w:rsidR="00DA2120" w:rsidRDefault="00DA2120" w:rsidP="00D150BA">
      <w:pPr>
        <w:pStyle w:val="Heading5"/>
      </w:pPr>
      <w:r>
        <w:t>Proposal Opening Time:  2:00 PM</w:t>
      </w:r>
    </w:p>
    <w:p w:rsidR="00DA2120" w:rsidRPr="00703F50" w:rsidRDefault="00DA2120"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150BA">
      <w:pPr>
        <w:pStyle w:val="Heading5"/>
      </w:pPr>
      <w:r>
        <w:t>Dun and Bradstreet Number</w:t>
      </w:r>
    </w:p>
    <w:p w:rsidR="00DA2120" w:rsidRPr="00C23240" w:rsidRDefault="00DA2120" w:rsidP="00DA2120"/>
    <w:p w:rsidR="00DA2120" w:rsidRPr="00376A04" w:rsidRDefault="00DA2120" w:rsidP="00D150BA">
      <w:pPr>
        <w:pStyle w:val="Heading5"/>
      </w:pPr>
      <w:r>
        <w:t xml:space="preserve">The completed </w:t>
      </w:r>
      <w:r w:rsidRPr="00376A04">
        <w:t xml:space="preserve">Attachment </w:t>
      </w:r>
      <w:r w:rsidR="008176D9" w:rsidRPr="00376A04">
        <w:t>H,</w:t>
      </w:r>
      <w:r w:rsidRPr="00376A04">
        <w:t xml:space="preserve"> State of Nevada Registration Substitute IRS Form W-9</w:t>
      </w:r>
    </w:p>
    <w:p w:rsidR="00DA2120" w:rsidRPr="00376A04" w:rsidRDefault="00DA2120" w:rsidP="00DA2120"/>
    <w:p w:rsidR="00DA2120" w:rsidRPr="00376A04" w:rsidRDefault="00DA2120" w:rsidP="00D150BA">
      <w:pPr>
        <w:pStyle w:val="Heading5"/>
      </w:pPr>
      <w:r w:rsidRPr="00376A04">
        <w:t>The last two (2) years and current year interim:</w:t>
      </w:r>
    </w:p>
    <w:p w:rsidR="00DA2120" w:rsidRPr="00376A04" w:rsidRDefault="00DA2120" w:rsidP="00DA2120"/>
    <w:p w:rsidR="00DA2120" w:rsidRPr="00376A04" w:rsidRDefault="00DA2120" w:rsidP="00865C50">
      <w:pPr>
        <w:pStyle w:val="Heading6"/>
      </w:pPr>
      <w:r w:rsidRPr="00376A04">
        <w:t>Profit and Loss Statement</w:t>
      </w:r>
    </w:p>
    <w:p w:rsidR="00DA2120" w:rsidRPr="00376A04" w:rsidRDefault="00DA2120" w:rsidP="00865C50">
      <w:pPr>
        <w:pStyle w:val="Heading6"/>
      </w:pPr>
      <w:r w:rsidRPr="00376A04">
        <w:t>Balance Statement</w:t>
      </w:r>
    </w:p>
    <w:p w:rsidR="00F703C7" w:rsidRDefault="00F703C7" w:rsidP="00F703C7">
      <w:pPr>
        <w:jc w:val="both"/>
      </w:pPr>
    </w:p>
    <w:p w:rsidR="00F703C7" w:rsidRDefault="00F703C7" w:rsidP="006C22B7">
      <w:pPr>
        <w:pStyle w:val="Heading2"/>
      </w:pPr>
      <w:r>
        <w:t>CONFIDENTIALITY OF PROPOSALS</w:t>
      </w:r>
    </w:p>
    <w:p w:rsidR="00F703C7" w:rsidRDefault="00F703C7" w:rsidP="00F703C7">
      <w:pPr>
        <w:ind w:left="720"/>
        <w:jc w:val="both"/>
      </w:pPr>
    </w:p>
    <w:p w:rsidR="00F703C7" w:rsidRDefault="00F703C7" w:rsidP="00F703C7">
      <w:pPr>
        <w:pStyle w:val="Heading3"/>
      </w:pPr>
      <w:r>
        <w:t>As a potential contractor of a public entity, vendors are advised that full disclosure is required by law.</w:t>
      </w:r>
    </w:p>
    <w:p w:rsidR="00F703C7" w:rsidRDefault="00F703C7" w:rsidP="00F703C7"/>
    <w:p w:rsidR="00F703C7" w:rsidRDefault="00F703C7" w:rsidP="00F703C7">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E912D2">
      <w:pPr>
        <w:pStyle w:val="Heading3"/>
      </w:pPr>
      <w:r>
        <w:t>Vendors acknowledge that material not marked as “confidential” will become public record upon contract award.</w:t>
      </w:r>
    </w:p>
    <w:p w:rsidR="00E912D2" w:rsidRDefault="00E912D2" w:rsidP="00E912D2"/>
    <w:p w:rsidR="00E912D2" w:rsidRDefault="00E912D2" w:rsidP="00E912D2">
      <w:pPr>
        <w:pStyle w:val="Heading3"/>
      </w:pPr>
      <w:r>
        <w:t>The required CDs must cont</w:t>
      </w:r>
      <w:r w:rsidR="00E60EA7">
        <w:t>ain</w:t>
      </w:r>
      <w:r>
        <w:t xml:space="preserve"> the following:</w:t>
      </w:r>
    </w:p>
    <w:p w:rsidR="00E912D2" w:rsidRPr="007C484E" w:rsidRDefault="00E912D2" w:rsidP="00E912D2">
      <w:pPr>
        <w:rPr>
          <w:sz w:val="20"/>
          <w:szCs w:val="20"/>
        </w:rPr>
      </w:pPr>
    </w:p>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Pr="007C484E" w:rsidRDefault="00E912D2" w:rsidP="00E912D2">
      <w:pPr>
        <w:rPr>
          <w:sz w:val="20"/>
          <w:szCs w:val="20"/>
        </w:rPr>
      </w:pPr>
    </w:p>
    <w:p w:rsidR="00E912D2" w:rsidRDefault="00E912D2" w:rsidP="00D150BA">
      <w:pPr>
        <w:pStyle w:val="Heading5"/>
      </w:pPr>
      <w:r>
        <w:t>RFP No;</w:t>
      </w:r>
    </w:p>
    <w:p w:rsidR="00E912D2" w:rsidRDefault="00E912D2" w:rsidP="00D150BA">
      <w:pPr>
        <w:pStyle w:val="Heading5"/>
      </w:pPr>
      <w:r>
        <w:t>Vendor’s Name;</w:t>
      </w:r>
    </w:p>
    <w:p w:rsidR="00D53E0A" w:rsidRDefault="00E912D2" w:rsidP="00D150BA">
      <w:pPr>
        <w:pStyle w:val="Heading5"/>
      </w:pPr>
      <w:r>
        <w:t>Part IA – Technical Proposal</w:t>
      </w:r>
      <w:r w:rsidR="002A7287">
        <w:t>;</w:t>
      </w:r>
      <w:r>
        <w:t xml:space="preserve"> </w:t>
      </w:r>
    </w:p>
    <w:p w:rsidR="00E912D2" w:rsidRDefault="00D53E0A" w:rsidP="00D150BA">
      <w:pPr>
        <w:pStyle w:val="Heading5"/>
      </w:pPr>
      <w:r>
        <w:t xml:space="preserve">Part IB – Confidential Technical, </w:t>
      </w:r>
      <w:r w:rsidR="00E912D2">
        <w:t>and</w:t>
      </w:r>
    </w:p>
    <w:p w:rsidR="00E912D2" w:rsidRPr="00E912D2" w:rsidRDefault="00E912D2" w:rsidP="00D150BA">
      <w:pPr>
        <w:pStyle w:val="Heading5"/>
      </w:pPr>
      <w:r>
        <w:t>Part II – Cost Proposal.</w:t>
      </w:r>
    </w:p>
    <w:p w:rsidR="00F703C7" w:rsidRPr="007C484E" w:rsidRDefault="00F703C7" w:rsidP="00F703C7">
      <w:pPr>
        <w:rPr>
          <w:sz w:val="20"/>
          <w:szCs w:val="20"/>
        </w:rPr>
      </w:pPr>
    </w:p>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Pr="007C484E" w:rsidRDefault="00E912D2" w:rsidP="00E912D2">
      <w:pPr>
        <w:rPr>
          <w:sz w:val="20"/>
          <w:szCs w:val="20"/>
        </w:rPr>
      </w:pPr>
    </w:p>
    <w:p w:rsidR="00E912D2" w:rsidRDefault="00E912D2" w:rsidP="00D150BA">
      <w:pPr>
        <w:pStyle w:val="Heading5"/>
      </w:pPr>
      <w:r>
        <w:t>Public Records CD;</w:t>
      </w:r>
    </w:p>
    <w:p w:rsidR="00E912D2" w:rsidRDefault="00E912D2" w:rsidP="00D150BA">
      <w:pPr>
        <w:pStyle w:val="Heading5"/>
      </w:pPr>
      <w:r>
        <w:t>RFP No;</w:t>
      </w:r>
    </w:p>
    <w:p w:rsidR="00E912D2" w:rsidRDefault="00E912D2" w:rsidP="00D150BA">
      <w:pPr>
        <w:pStyle w:val="Heading5"/>
      </w:pPr>
      <w:r>
        <w:t>Vendor’s Name;</w:t>
      </w:r>
    </w:p>
    <w:p w:rsidR="00E912D2" w:rsidRDefault="00E912D2" w:rsidP="00D150BA">
      <w:pPr>
        <w:pStyle w:val="Heading5"/>
      </w:pPr>
      <w:r>
        <w:t>Part IA – Technical Proposal for Public Records Request; and</w:t>
      </w:r>
    </w:p>
    <w:p w:rsidR="00E912D2" w:rsidRDefault="00E912D2" w:rsidP="00D150BA">
      <w:pPr>
        <w:pStyle w:val="Heading5"/>
      </w:pPr>
      <w:r>
        <w:t>Part II – Cost Proposal for Public Records Request.</w:t>
      </w:r>
    </w:p>
    <w:p w:rsidR="00924DD9" w:rsidRPr="007C484E" w:rsidRDefault="00924DD9" w:rsidP="00924DD9">
      <w:pPr>
        <w:rPr>
          <w:sz w:val="20"/>
          <w:szCs w:val="20"/>
        </w:rPr>
      </w:pPr>
    </w:p>
    <w:p w:rsidR="0080305D" w:rsidRDefault="0080305D" w:rsidP="0080305D">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Pr="00C431A9" w:rsidRDefault="002A7287" w:rsidP="00DA2120">
      <w:pPr>
        <w:jc w:val="both"/>
        <w:rPr>
          <w:sz w:val="20"/>
          <w:szCs w:val="20"/>
        </w:rPr>
      </w:pPr>
    </w:p>
    <w:p w:rsidR="00974C3E" w:rsidRDefault="00974C3E" w:rsidP="006C22B7">
      <w:pPr>
        <w:pStyle w:val="Heading2"/>
      </w:pPr>
      <w:r>
        <w:t>PROPOSAL PACKAGING</w:t>
      </w:r>
    </w:p>
    <w:p w:rsidR="00974C3E" w:rsidRPr="007C484E" w:rsidRDefault="00974C3E" w:rsidP="00E97936">
      <w:pPr>
        <w:ind w:left="720"/>
        <w:jc w:val="both"/>
        <w:rPr>
          <w:sz w:val="20"/>
          <w:szCs w:val="20"/>
        </w:rPr>
      </w:pPr>
    </w:p>
    <w:p w:rsidR="00AA7868" w:rsidRDefault="00AA7868" w:rsidP="006035A0">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Pr="007C484E" w:rsidRDefault="00AA7868" w:rsidP="00AA7868">
      <w:pPr>
        <w:rPr>
          <w:sz w:val="20"/>
          <w:szCs w:val="20"/>
        </w:rPr>
      </w:pPr>
    </w:p>
    <w:p w:rsidR="00124974" w:rsidRDefault="00124974" w:rsidP="00124974">
      <w:pPr>
        <w:pStyle w:val="Heading3"/>
      </w:pPr>
      <w:r>
        <w:t>Vendors are encouraged to utilize the copy/past</w:t>
      </w:r>
      <w:r w:rsidR="000C60F8">
        <w:t>e</w:t>
      </w:r>
      <w:r>
        <w:t xml:space="preserve"> feature of word processing software to replicate these labels for ease and accuracy of proposal packaging.</w:t>
      </w:r>
    </w:p>
    <w:p w:rsidR="00124974" w:rsidRDefault="00124974"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bookmarkEnd w:id="12"/>
          <w:bookmarkEnd w:id="13"/>
          <w:p w:rsidR="00AA7868" w:rsidRPr="00DD77B1" w:rsidRDefault="004B66D5" w:rsidP="005E73B3">
            <w:pPr>
              <w:jc w:val="center"/>
              <w:rPr>
                <w:b/>
              </w:rPr>
            </w:pPr>
            <w:r>
              <w:rPr>
                <w:b/>
              </w:rPr>
              <w:t>Annette Morfin, Purchasing Officer</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RPr="004B66D5" w:rsidTr="005E73B3">
        <w:tc>
          <w:tcPr>
            <w:tcW w:w="3690" w:type="dxa"/>
          </w:tcPr>
          <w:p w:rsidR="00AA7868" w:rsidRPr="004B66D5" w:rsidRDefault="00AA7868" w:rsidP="009546CB">
            <w:pPr>
              <w:rPr>
                <w:b/>
              </w:rPr>
            </w:pPr>
            <w:r w:rsidRPr="004B66D5">
              <w:rPr>
                <w:b/>
              </w:rPr>
              <w:t>RFP:</w:t>
            </w:r>
          </w:p>
        </w:tc>
        <w:tc>
          <w:tcPr>
            <w:tcW w:w="4140" w:type="dxa"/>
          </w:tcPr>
          <w:p w:rsidR="00AA7868" w:rsidRPr="004B66D5" w:rsidRDefault="004B66D5" w:rsidP="005E73B3">
            <w:r w:rsidRPr="004B66D5">
              <w:t>2022</w:t>
            </w:r>
          </w:p>
        </w:tc>
      </w:tr>
      <w:tr w:rsidR="00AA7868" w:rsidRPr="004B66D5" w:rsidTr="005E73B3">
        <w:tc>
          <w:tcPr>
            <w:tcW w:w="3690" w:type="dxa"/>
          </w:tcPr>
          <w:p w:rsidR="00AA7868" w:rsidRPr="004B66D5" w:rsidRDefault="00AA7868" w:rsidP="005E73B3">
            <w:pPr>
              <w:rPr>
                <w:b/>
              </w:rPr>
            </w:pPr>
            <w:r w:rsidRPr="004B66D5">
              <w:rPr>
                <w:b/>
              </w:rPr>
              <w:t>PROPOSAL OPENING DATE:</w:t>
            </w:r>
          </w:p>
        </w:tc>
        <w:tc>
          <w:tcPr>
            <w:tcW w:w="4140" w:type="dxa"/>
          </w:tcPr>
          <w:p w:rsidR="00AA7868" w:rsidRPr="004B66D5" w:rsidRDefault="004B66D5" w:rsidP="005E73B3">
            <w:r>
              <w:t>April 18, 2012</w:t>
            </w:r>
          </w:p>
        </w:tc>
      </w:tr>
      <w:tr w:rsidR="00AA7868" w:rsidRPr="004B66D5" w:rsidTr="005E73B3">
        <w:tc>
          <w:tcPr>
            <w:tcW w:w="3690" w:type="dxa"/>
          </w:tcPr>
          <w:p w:rsidR="00AA7868" w:rsidRPr="004B66D5" w:rsidRDefault="00AA7868" w:rsidP="005E73B3">
            <w:pPr>
              <w:rPr>
                <w:b/>
              </w:rPr>
            </w:pPr>
            <w:r w:rsidRPr="004B66D5">
              <w:rPr>
                <w:b/>
              </w:rPr>
              <w:t>PROPOSAL OPENING TIME:</w:t>
            </w:r>
          </w:p>
        </w:tc>
        <w:tc>
          <w:tcPr>
            <w:tcW w:w="4140" w:type="dxa"/>
          </w:tcPr>
          <w:p w:rsidR="00AA7868" w:rsidRPr="004B66D5" w:rsidRDefault="00AA7868" w:rsidP="005E73B3">
            <w:r w:rsidRPr="004B66D5">
              <w:t>2:00 PM</w:t>
            </w:r>
          </w:p>
        </w:tc>
      </w:tr>
      <w:tr w:rsidR="00AA7868" w:rsidRPr="004B66D5" w:rsidTr="005E73B3">
        <w:tc>
          <w:tcPr>
            <w:tcW w:w="3690" w:type="dxa"/>
          </w:tcPr>
          <w:p w:rsidR="00AA7868" w:rsidRPr="004B66D5" w:rsidRDefault="00AA7868" w:rsidP="005E73B3">
            <w:pPr>
              <w:rPr>
                <w:b/>
              </w:rPr>
            </w:pPr>
            <w:r w:rsidRPr="004B66D5">
              <w:rPr>
                <w:b/>
              </w:rPr>
              <w:t>FOR:</w:t>
            </w:r>
          </w:p>
        </w:tc>
        <w:tc>
          <w:tcPr>
            <w:tcW w:w="4140" w:type="dxa"/>
          </w:tcPr>
          <w:p w:rsidR="00AA7868" w:rsidRPr="004B66D5" w:rsidRDefault="004B66D5" w:rsidP="00E912D2">
            <w:r>
              <w:t>Integrated Marketing Firm</w:t>
            </w:r>
          </w:p>
        </w:tc>
      </w:tr>
      <w:tr w:rsidR="00AA7868" w:rsidRPr="004B66D5" w:rsidTr="005E73B3">
        <w:tc>
          <w:tcPr>
            <w:tcW w:w="3690" w:type="dxa"/>
          </w:tcPr>
          <w:p w:rsidR="00AA7868" w:rsidRPr="004B66D5" w:rsidRDefault="00AA7868" w:rsidP="005E73B3">
            <w:pPr>
              <w:rPr>
                <w:b/>
              </w:rPr>
            </w:pPr>
            <w:r w:rsidRPr="004B66D5">
              <w:rPr>
                <w:b/>
              </w:rPr>
              <w:t>VENDOR’S NAME:</w:t>
            </w:r>
          </w:p>
        </w:tc>
        <w:tc>
          <w:tcPr>
            <w:tcW w:w="4140" w:type="dxa"/>
          </w:tcPr>
          <w:p w:rsidR="00AA7868" w:rsidRPr="004B66D5" w:rsidRDefault="00AA7868" w:rsidP="005E73B3"/>
        </w:tc>
      </w:tr>
    </w:tbl>
    <w:p w:rsidR="00AA7868" w:rsidRPr="004B66D5" w:rsidRDefault="00AA7868" w:rsidP="00AA7868"/>
    <w:p w:rsidR="00AA7868" w:rsidRDefault="00AA7868" w:rsidP="006035A0">
      <w:pPr>
        <w:pStyle w:val="Heading3"/>
      </w:pPr>
      <w:r w:rsidRPr="004B66D5">
        <w:t xml:space="preserve">Proposals </w:t>
      </w:r>
      <w:r w:rsidRPr="004B66D5">
        <w:rPr>
          <w:b/>
          <w:i/>
          <w:u w:val="single"/>
        </w:rPr>
        <w:t xml:space="preserve">must be received at the address referenced below no later than the date and time specified in Section </w:t>
      </w:r>
      <w:r w:rsidR="003C7D2D" w:rsidRPr="004B66D5">
        <w:rPr>
          <w:b/>
          <w:i/>
          <w:u w:val="single"/>
        </w:rPr>
        <w:t>8</w:t>
      </w:r>
      <w:r w:rsidRPr="004B66D5">
        <w:rPr>
          <w:b/>
          <w:i/>
          <w:u w:val="single"/>
        </w:rPr>
        <w:t>, RFP Timeline.</w:t>
      </w:r>
      <w:r w:rsidRPr="004B66D5">
        <w:t xml:space="preserve">  Proposals that do not arrive by proposal opening time and date WILL NOT BE</w:t>
      </w:r>
      <w:r w:rsidRPr="00E97936">
        <w:t xml:space="preserv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035A0">
      <w:pPr>
        <w:pStyle w:val="Heading3"/>
      </w:pPr>
      <w:r w:rsidRPr="00EE5C6F">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D150BA" w:rsidRDefault="00CF7ED9" w:rsidP="006035A0">
      <w:pPr>
        <w:pStyle w:val="Heading3"/>
      </w:pPr>
      <w:r>
        <w:t>The technical proposal shall be submitted to the State in a sealed package and be clearly marked as follows:</w:t>
      </w:r>
    </w:p>
    <w:p w:rsidR="00A61163" w:rsidRDefault="00A6116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4B66D5" w:rsidRDefault="00D150BA" w:rsidP="00E912D2">
            <w:pPr>
              <w:jc w:val="center"/>
              <w:rPr>
                <w:b/>
              </w:rPr>
            </w:pPr>
            <w:r>
              <w:br w:type="page"/>
            </w:r>
            <w:r w:rsidR="004B66D5">
              <w:rPr>
                <w:b/>
              </w:rPr>
              <w:t>Annette Morfin, Purchasing Officer</w:t>
            </w:r>
          </w:p>
          <w:p w:rsidR="00CF7ED9" w:rsidRPr="004B66D5" w:rsidRDefault="00CF7ED9" w:rsidP="000E0BDC">
            <w:pPr>
              <w:jc w:val="center"/>
              <w:rPr>
                <w:b/>
              </w:rPr>
            </w:pPr>
            <w:r w:rsidRPr="004B66D5">
              <w:rPr>
                <w:b/>
              </w:rPr>
              <w:t>State of Nevada, Purchasing Division</w:t>
            </w:r>
          </w:p>
          <w:p w:rsidR="00CF7ED9" w:rsidRPr="004B66D5" w:rsidRDefault="00CF7ED9" w:rsidP="000E0BDC">
            <w:pPr>
              <w:jc w:val="center"/>
              <w:rPr>
                <w:b/>
              </w:rPr>
            </w:pPr>
            <w:smartTag w:uri="urn:schemas-microsoft-com:office:smarttags" w:element="Street">
              <w:smartTag w:uri="urn:schemas-microsoft-com:office:smarttags" w:element="address">
                <w:r w:rsidRPr="004B66D5">
                  <w:rPr>
                    <w:b/>
                  </w:rPr>
                  <w:t>515 E. Musser Street, Suite 300</w:t>
                </w:r>
              </w:smartTag>
            </w:smartTag>
          </w:p>
          <w:p w:rsidR="00CF7ED9" w:rsidRPr="004B66D5" w:rsidRDefault="00CF7ED9" w:rsidP="000E0BDC">
            <w:pPr>
              <w:jc w:val="center"/>
              <w:rPr>
                <w:b/>
              </w:rPr>
            </w:pPr>
            <w:smartTag w:uri="urn:schemas-microsoft-com:office:smarttags" w:element="place">
              <w:smartTag w:uri="urn:schemas-microsoft-com:office:smarttags" w:element="City">
                <w:r w:rsidRPr="004B66D5">
                  <w:rPr>
                    <w:b/>
                  </w:rPr>
                  <w:t>Carson City</w:t>
                </w:r>
              </w:smartTag>
              <w:r w:rsidRPr="004B66D5">
                <w:rPr>
                  <w:b/>
                </w:rPr>
                <w:t xml:space="preserve">, </w:t>
              </w:r>
              <w:smartTag w:uri="urn:schemas-microsoft-com:office:smarttags" w:element="State">
                <w:r w:rsidRPr="004B66D5">
                  <w:rPr>
                    <w:b/>
                  </w:rPr>
                  <w:t>NV</w:t>
                </w:r>
              </w:smartTag>
              <w:r w:rsidRPr="004B66D5">
                <w:rPr>
                  <w:b/>
                </w:rPr>
                <w:t xml:space="preserve">  </w:t>
              </w:r>
              <w:smartTag w:uri="urn:schemas-microsoft-com:office:smarttags" w:element="PostalCode">
                <w:r w:rsidRPr="004B66D5">
                  <w:rPr>
                    <w:b/>
                  </w:rPr>
                  <w:t>89701</w:t>
                </w:r>
              </w:smartTag>
            </w:smartTag>
          </w:p>
        </w:tc>
      </w:tr>
      <w:tr w:rsidR="00CF7ED9" w:rsidTr="00E23FCE">
        <w:tc>
          <w:tcPr>
            <w:tcW w:w="3510" w:type="dxa"/>
          </w:tcPr>
          <w:p w:rsidR="00CF7ED9" w:rsidRPr="00DD77B1" w:rsidRDefault="00CF7ED9" w:rsidP="009546CB">
            <w:pPr>
              <w:rPr>
                <w:b/>
              </w:rPr>
            </w:pPr>
            <w:r w:rsidRPr="00DD77B1">
              <w:rPr>
                <w:b/>
              </w:rPr>
              <w:t>RFP:</w:t>
            </w:r>
          </w:p>
        </w:tc>
        <w:tc>
          <w:tcPr>
            <w:tcW w:w="4320" w:type="dxa"/>
          </w:tcPr>
          <w:p w:rsidR="00CF7ED9" w:rsidRPr="004B66D5" w:rsidRDefault="004B66D5" w:rsidP="000E0BDC">
            <w:r>
              <w:t>2022</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Pr="004B66D5" w:rsidRDefault="00327B8A" w:rsidP="00F64AF8">
            <w:r w:rsidRPr="004B66D5">
              <w:t>PART I</w:t>
            </w:r>
            <w:r w:rsidR="000A1BF4" w:rsidRPr="004B66D5">
              <w:t xml:space="preserve"> </w:t>
            </w:r>
            <w:r w:rsidR="00F64AF8" w:rsidRPr="004B66D5">
              <w:t>A</w:t>
            </w:r>
            <w:r w:rsidRPr="004B66D5">
              <w:t xml:space="preserve"> - </w:t>
            </w:r>
            <w:r w:rsidR="00CF7ED9" w:rsidRPr="004B66D5">
              <w:t>TECHNICAL</w:t>
            </w:r>
          </w:p>
        </w:tc>
      </w:tr>
      <w:tr w:rsidR="00CF7ED9" w:rsidTr="00E23FCE">
        <w:tc>
          <w:tcPr>
            <w:tcW w:w="3510" w:type="dxa"/>
          </w:tcPr>
          <w:p w:rsidR="00CF7ED9" w:rsidRPr="00DD77B1" w:rsidRDefault="00CF7ED9" w:rsidP="000E0BDC">
            <w:pPr>
              <w:rPr>
                <w:b/>
              </w:rPr>
            </w:pPr>
            <w:r w:rsidRPr="00DD77B1">
              <w:rPr>
                <w:b/>
              </w:rPr>
              <w:t>PROPOSAL OPENING DATE:</w:t>
            </w:r>
          </w:p>
        </w:tc>
        <w:tc>
          <w:tcPr>
            <w:tcW w:w="4320" w:type="dxa"/>
          </w:tcPr>
          <w:p w:rsidR="00CF7ED9" w:rsidRPr="004B66D5" w:rsidRDefault="004B66D5" w:rsidP="000E0BDC">
            <w:r>
              <w:t>April 18,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Pr="004B66D5" w:rsidRDefault="00CF7ED9" w:rsidP="000E0BDC">
            <w:r w:rsidRPr="004B66D5">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4B66D5" w:rsidRDefault="004B66D5" w:rsidP="00E912D2">
            <w:r>
              <w:t>Integrated Marketing Firm</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190277" w:rsidRDefault="00190277"/>
    <w:p w:rsidR="00A629D1" w:rsidRDefault="00F64AF8" w:rsidP="006035A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3C7D2D" w:rsidRDefault="003C7D2D"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A629D1" w:rsidTr="00AA0A46">
        <w:tc>
          <w:tcPr>
            <w:tcW w:w="7830" w:type="dxa"/>
            <w:gridSpan w:val="2"/>
          </w:tcPr>
          <w:p w:rsidR="00E912D2" w:rsidRPr="004B66D5" w:rsidRDefault="004B66D5" w:rsidP="00E912D2">
            <w:pPr>
              <w:jc w:val="center"/>
              <w:rPr>
                <w:b/>
              </w:rPr>
            </w:pPr>
            <w:r>
              <w:rPr>
                <w:b/>
              </w:rPr>
              <w:t>Annette Morfin, Purchasing Officer</w:t>
            </w:r>
          </w:p>
          <w:p w:rsidR="00A629D1" w:rsidRPr="004B66D5" w:rsidRDefault="00A629D1" w:rsidP="00AA0A46">
            <w:pPr>
              <w:jc w:val="center"/>
              <w:rPr>
                <w:b/>
              </w:rPr>
            </w:pPr>
            <w:r w:rsidRPr="004B66D5">
              <w:rPr>
                <w:b/>
              </w:rPr>
              <w:t>State of Nevada, Purchasing Division</w:t>
            </w:r>
          </w:p>
          <w:p w:rsidR="00A629D1" w:rsidRPr="004B66D5" w:rsidRDefault="00A629D1" w:rsidP="00AA0A46">
            <w:pPr>
              <w:jc w:val="center"/>
              <w:rPr>
                <w:b/>
              </w:rPr>
            </w:pPr>
            <w:smartTag w:uri="urn:schemas-microsoft-com:office:smarttags" w:element="Street">
              <w:smartTag w:uri="urn:schemas-microsoft-com:office:smarttags" w:element="address">
                <w:r w:rsidRPr="004B66D5">
                  <w:rPr>
                    <w:b/>
                  </w:rPr>
                  <w:t>515 E. Musser Street, Suite 300</w:t>
                </w:r>
              </w:smartTag>
            </w:smartTag>
          </w:p>
          <w:p w:rsidR="00A629D1" w:rsidRPr="004B66D5" w:rsidRDefault="00A629D1" w:rsidP="00AA0A46">
            <w:pPr>
              <w:jc w:val="center"/>
              <w:rPr>
                <w:b/>
              </w:rPr>
            </w:pPr>
            <w:smartTag w:uri="urn:schemas-microsoft-com:office:smarttags" w:element="place">
              <w:smartTag w:uri="urn:schemas-microsoft-com:office:smarttags" w:element="City">
                <w:r w:rsidRPr="004B66D5">
                  <w:rPr>
                    <w:b/>
                  </w:rPr>
                  <w:t>Carson City</w:t>
                </w:r>
              </w:smartTag>
              <w:r w:rsidRPr="004B66D5">
                <w:rPr>
                  <w:b/>
                </w:rPr>
                <w:t xml:space="preserve">, </w:t>
              </w:r>
              <w:smartTag w:uri="urn:schemas-microsoft-com:office:smarttags" w:element="State">
                <w:r w:rsidRPr="004B66D5">
                  <w:rPr>
                    <w:b/>
                  </w:rPr>
                  <w:t>NV</w:t>
                </w:r>
              </w:smartTag>
              <w:r w:rsidRPr="004B66D5">
                <w:rPr>
                  <w:b/>
                </w:rPr>
                <w:t xml:space="preserve">  </w:t>
              </w:r>
              <w:smartTag w:uri="urn:schemas-microsoft-com:office:smarttags" w:element="PostalCode">
                <w:r w:rsidRPr="004B66D5">
                  <w:rPr>
                    <w:b/>
                  </w:rPr>
                  <w:t>89701</w:t>
                </w:r>
              </w:smartTag>
            </w:smartTag>
          </w:p>
        </w:tc>
      </w:tr>
      <w:tr w:rsidR="00A629D1" w:rsidTr="00E23FCE">
        <w:tc>
          <w:tcPr>
            <w:tcW w:w="3510" w:type="dxa"/>
          </w:tcPr>
          <w:p w:rsidR="00A629D1" w:rsidRPr="00DD77B1" w:rsidRDefault="00A629D1" w:rsidP="009546CB">
            <w:pPr>
              <w:rPr>
                <w:b/>
              </w:rPr>
            </w:pPr>
            <w:r w:rsidRPr="00DD77B1">
              <w:rPr>
                <w:b/>
              </w:rPr>
              <w:t>RFP:</w:t>
            </w:r>
          </w:p>
        </w:tc>
        <w:tc>
          <w:tcPr>
            <w:tcW w:w="4320" w:type="dxa"/>
          </w:tcPr>
          <w:p w:rsidR="00A629D1" w:rsidRPr="004B66D5" w:rsidRDefault="004B66D5" w:rsidP="00AA0A46">
            <w:r>
              <w:t>2022</w:t>
            </w:r>
          </w:p>
        </w:tc>
      </w:tr>
      <w:tr w:rsidR="00A629D1" w:rsidTr="00E23FCE">
        <w:tc>
          <w:tcPr>
            <w:tcW w:w="3510" w:type="dxa"/>
          </w:tcPr>
          <w:p w:rsidR="00A629D1" w:rsidRPr="00DD77B1" w:rsidRDefault="00A629D1" w:rsidP="00AA0A46">
            <w:pPr>
              <w:rPr>
                <w:b/>
              </w:rPr>
            </w:pPr>
            <w:r w:rsidRPr="00DD77B1">
              <w:rPr>
                <w:b/>
              </w:rPr>
              <w:t>PROPOSAL COMPONENT:</w:t>
            </w:r>
          </w:p>
        </w:tc>
        <w:tc>
          <w:tcPr>
            <w:tcW w:w="4320" w:type="dxa"/>
          </w:tcPr>
          <w:p w:rsidR="00A629D1" w:rsidRPr="004B66D5" w:rsidRDefault="00327B8A" w:rsidP="00F64AF8">
            <w:r w:rsidRPr="004B66D5">
              <w:t>PART I</w:t>
            </w:r>
            <w:r w:rsidR="000A1BF4" w:rsidRPr="004B66D5">
              <w:t xml:space="preserve"> </w:t>
            </w:r>
            <w:r w:rsidR="00F64AF8" w:rsidRPr="004B66D5">
              <w:t>B</w:t>
            </w:r>
            <w:r w:rsidRPr="004B66D5">
              <w:t xml:space="preserve"> </w:t>
            </w:r>
            <w:r w:rsidR="00E23FCE" w:rsidRPr="004B66D5">
              <w:t>–</w:t>
            </w:r>
            <w:r w:rsidRPr="004B66D5">
              <w:t xml:space="preserve"> </w:t>
            </w:r>
            <w:r w:rsidR="00A629D1" w:rsidRPr="004B66D5">
              <w:t>CONFIDENTIAL</w:t>
            </w:r>
            <w:r w:rsidR="00E23FCE" w:rsidRPr="004B66D5">
              <w:t xml:space="preserve"> </w:t>
            </w:r>
            <w:r w:rsidR="00A629D1" w:rsidRPr="004B66D5">
              <w:t>TECHNICAL</w:t>
            </w:r>
          </w:p>
        </w:tc>
      </w:tr>
      <w:tr w:rsidR="00A629D1" w:rsidTr="00E23FCE">
        <w:tc>
          <w:tcPr>
            <w:tcW w:w="3510" w:type="dxa"/>
          </w:tcPr>
          <w:p w:rsidR="00A629D1" w:rsidRPr="00DD77B1" w:rsidRDefault="00A629D1" w:rsidP="00AA0A46">
            <w:pPr>
              <w:rPr>
                <w:b/>
              </w:rPr>
            </w:pPr>
            <w:r w:rsidRPr="00DD77B1">
              <w:rPr>
                <w:b/>
              </w:rPr>
              <w:t>PROPOSAL OPENING DATE:</w:t>
            </w:r>
          </w:p>
        </w:tc>
        <w:tc>
          <w:tcPr>
            <w:tcW w:w="4320" w:type="dxa"/>
          </w:tcPr>
          <w:p w:rsidR="00A629D1" w:rsidRPr="004B66D5" w:rsidRDefault="004B66D5" w:rsidP="00AA0A46">
            <w:r>
              <w:t>April 18, 2012</w:t>
            </w:r>
          </w:p>
        </w:tc>
      </w:tr>
      <w:tr w:rsidR="00A629D1" w:rsidTr="00E23FCE">
        <w:tc>
          <w:tcPr>
            <w:tcW w:w="3510" w:type="dxa"/>
          </w:tcPr>
          <w:p w:rsidR="00A629D1" w:rsidRPr="00DD77B1" w:rsidRDefault="00A629D1" w:rsidP="00AA0A46">
            <w:pPr>
              <w:rPr>
                <w:b/>
              </w:rPr>
            </w:pPr>
            <w:r w:rsidRPr="00DD77B1">
              <w:rPr>
                <w:b/>
              </w:rPr>
              <w:t>PROPOSAL OPENING TIME:</w:t>
            </w:r>
          </w:p>
        </w:tc>
        <w:tc>
          <w:tcPr>
            <w:tcW w:w="4320" w:type="dxa"/>
          </w:tcPr>
          <w:p w:rsidR="00A629D1" w:rsidRPr="004B66D5" w:rsidRDefault="00A629D1" w:rsidP="00AA0A46">
            <w:r w:rsidRPr="004B66D5">
              <w:t>2:00 PM</w:t>
            </w:r>
          </w:p>
        </w:tc>
      </w:tr>
      <w:tr w:rsidR="00A629D1" w:rsidTr="00E23FCE">
        <w:tc>
          <w:tcPr>
            <w:tcW w:w="3510" w:type="dxa"/>
          </w:tcPr>
          <w:p w:rsidR="00A629D1" w:rsidRPr="00DD77B1" w:rsidRDefault="00A629D1" w:rsidP="00AA0A46">
            <w:pPr>
              <w:rPr>
                <w:b/>
              </w:rPr>
            </w:pPr>
            <w:r w:rsidRPr="00DD77B1">
              <w:rPr>
                <w:b/>
              </w:rPr>
              <w:t>FOR:</w:t>
            </w:r>
          </w:p>
        </w:tc>
        <w:tc>
          <w:tcPr>
            <w:tcW w:w="4320" w:type="dxa"/>
          </w:tcPr>
          <w:p w:rsidR="00A629D1" w:rsidRPr="004B66D5" w:rsidRDefault="004B66D5" w:rsidP="00E912D2">
            <w:r>
              <w:t>Integrated Marketing Firm</w:t>
            </w:r>
          </w:p>
        </w:tc>
      </w:tr>
      <w:tr w:rsidR="00A629D1" w:rsidTr="00E23FCE">
        <w:tc>
          <w:tcPr>
            <w:tcW w:w="3510" w:type="dxa"/>
          </w:tcPr>
          <w:p w:rsidR="00A629D1" w:rsidRPr="00DD77B1" w:rsidRDefault="00A629D1" w:rsidP="00AA0A46">
            <w:pPr>
              <w:rPr>
                <w:b/>
              </w:rPr>
            </w:pPr>
            <w:r w:rsidRPr="00DD77B1">
              <w:rPr>
                <w:b/>
              </w:rPr>
              <w:t>VENDOR’S NAME:</w:t>
            </w:r>
          </w:p>
        </w:tc>
        <w:tc>
          <w:tcPr>
            <w:tcW w:w="4320" w:type="dxa"/>
          </w:tcPr>
          <w:p w:rsidR="00A629D1" w:rsidRDefault="00A629D1" w:rsidP="00AA0A46"/>
        </w:tc>
      </w:tr>
    </w:tbl>
    <w:p w:rsidR="00A629D1" w:rsidRDefault="00A629D1" w:rsidP="00CF7ED9"/>
    <w:p w:rsidR="00CF7ED9" w:rsidRDefault="00CF7ED9" w:rsidP="006035A0">
      <w:pPr>
        <w:pStyle w:val="Heading3"/>
      </w:pPr>
      <w:r>
        <w:t xml:space="preserve">The cost </w:t>
      </w:r>
      <w:r w:rsidRPr="00CF7ED9">
        <w:t>proposal</w:t>
      </w:r>
      <w:r>
        <w:t xml:space="preserve"> shall be submitted to the State in a sealed package and be clearly marked as follows:</w:t>
      </w:r>
    </w:p>
    <w:p w:rsidR="00CF7ED9" w:rsidRDefault="00CF7ED9" w:rsidP="00CF7ED9"/>
    <w:p w:rsidR="00B165CA" w:rsidRDefault="00B165CA">
      <w:r>
        <w:br w:type="page"/>
      </w:r>
    </w:p>
    <w:p w:rsidR="00B165CA" w:rsidRDefault="00B165CA"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4B66D5" w:rsidRDefault="004B66D5" w:rsidP="00E912D2">
            <w:pPr>
              <w:jc w:val="center"/>
              <w:rPr>
                <w:b/>
              </w:rPr>
            </w:pPr>
            <w:r>
              <w:rPr>
                <w:b/>
              </w:rPr>
              <w:t>Annette Morfin, Purchasing Officer</w:t>
            </w:r>
          </w:p>
          <w:p w:rsidR="00CF7ED9" w:rsidRPr="004B66D5" w:rsidRDefault="00CF7ED9" w:rsidP="000E0BDC">
            <w:pPr>
              <w:jc w:val="center"/>
              <w:rPr>
                <w:b/>
              </w:rPr>
            </w:pPr>
            <w:r w:rsidRPr="004B66D5">
              <w:rPr>
                <w:b/>
              </w:rPr>
              <w:t>State of Nevada, Purchasing Division</w:t>
            </w:r>
          </w:p>
          <w:p w:rsidR="00CF7ED9" w:rsidRPr="004B66D5" w:rsidRDefault="00CF7ED9" w:rsidP="000E0BDC">
            <w:pPr>
              <w:jc w:val="center"/>
              <w:rPr>
                <w:b/>
              </w:rPr>
            </w:pPr>
            <w:smartTag w:uri="urn:schemas-microsoft-com:office:smarttags" w:element="Street">
              <w:smartTag w:uri="urn:schemas-microsoft-com:office:smarttags" w:element="address">
                <w:r w:rsidRPr="004B66D5">
                  <w:rPr>
                    <w:b/>
                  </w:rPr>
                  <w:t>515 E. Musser Street, Suite 300</w:t>
                </w:r>
              </w:smartTag>
            </w:smartTag>
          </w:p>
          <w:p w:rsidR="00CF7ED9" w:rsidRPr="004B66D5" w:rsidRDefault="00CF7ED9" w:rsidP="000E0BDC">
            <w:pPr>
              <w:jc w:val="center"/>
              <w:rPr>
                <w:b/>
              </w:rPr>
            </w:pPr>
            <w:smartTag w:uri="urn:schemas-microsoft-com:office:smarttags" w:element="place">
              <w:smartTag w:uri="urn:schemas-microsoft-com:office:smarttags" w:element="City">
                <w:r w:rsidRPr="004B66D5">
                  <w:rPr>
                    <w:b/>
                  </w:rPr>
                  <w:t>Carson City</w:t>
                </w:r>
              </w:smartTag>
              <w:r w:rsidRPr="004B66D5">
                <w:rPr>
                  <w:b/>
                </w:rPr>
                <w:t xml:space="preserve">, </w:t>
              </w:r>
              <w:smartTag w:uri="urn:schemas-microsoft-com:office:smarttags" w:element="State">
                <w:r w:rsidRPr="004B66D5">
                  <w:rPr>
                    <w:b/>
                  </w:rPr>
                  <w:t>NV</w:t>
                </w:r>
              </w:smartTag>
              <w:r w:rsidRPr="004B66D5">
                <w:rPr>
                  <w:b/>
                </w:rPr>
                <w:t xml:space="preserve">  </w:t>
              </w:r>
              <w:smartTag w:uri="urn:schemas-microsoft-com:office:smarttags" w:element="PostalCode">
                <w:r w:rsidRPr="004B66D5">
                  <w:rPr>
                    <w:b/>
                  </w:rPr>
                  <w:t>89701</w:t>
                </w:r>
              </w:smartTag>
            </w:smartTag>
          </w:p>
        </w:tc>
      </w:tr>
      <w:tr w:rsidR="00CF7ED9" w:rsidTr="00E23FCE">
        <w:tc>
          <w:tcPr>
            <w:tcW w:w="3510" w:type="dxa"/>
          </w:tcPr>
          <w:p w:rsidR="00CF7ED9" w:rsidRPr="00DD77B1" w:rsidRDefault="00CF7ED9" w:rsidP="009546CB">
            <w:pPr>
              <w:rPr>
                <w:b/>
              </w:rPr>
            </w:pPr>
            <w:r w:rsidRPr="00DD77B1">
              <w:rPr>
                <w:b/>
              </w:rPr>
              <w:t>RFP:</w:t>
            </w:r>
          </w:p>
        </w:tc>
        <w:tc>
          <w:tcPr>
            <w:tcW w:w="4320" w:type="dxa"/>
          </w:tcPr>
          <w:p w:rsidR="00CF7ED9" w:rsidRPr="004B66D5" w:rsidRDefault="004B66D5" w:rsidP="000E0BDC">
            <w:r>
              <w:t>2022</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Pr="004B66D5" w:rsidRDefault="00327B8A" w:rsidP="00F64AF8">
            <w:r w:rsidRPr="004B66D5">
              <w:t xml:space="preserve">PART II - </w:t>
            </w:r>
            <w:r w:rsidR="00CF7ED9" w:rsidRPr="004B66D5">
              <w:t>COST</w:t>
            </w:r>
          </w:p>
        </w:tc>
      </w:tr>
      <w:tr w:rsidR="00CF7ED9" w:rsidTr="00E23FCE">
        <w:tc>
          <w:tcPr>
            <w:tcW w:w="3510" w:type="dxa"/>
          </w:tcPr>
          <w:p w:rsidR="00CF7ED9" w:rsidRPr="00DD77B1" w:rsidRDefault="00CF7ED9" w:rsidP="000E0BDC">
            <w:pPr>
              <w:rPr>
                <w:b/>
              </w:rPr>
            </w:pPr>
            <w:r w:rsidRPr="00DD77B1">
              <w:rPr>
                <w:b/>
              </w:rPr>
              <w:t>PROPOSAL OPENING DATE:</w:t>
            </w:r>
          </w:p>
        </w:tc>
        <w:tc>
          <w:tcPr>
            <w:tcW w:w="4320" w:type="dxa"/>
          </w:tcPr>
          <w:p w:rsidR="00CF7ED9" w:rsidRPr="004B66D5" w:rsidRDefault="004B66D5" w:rsidP="000E0BDC">
            <w:r>
              <w:t>April 18,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Pr="004B66D5" w:rsidRDefault="00CF7ED9" w:rsidP="000E0BDC">
            <w:r w:rsidRPr="004B66D5">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4B66D5" w:rsidRDefault="004B66D5" w:rsidP="00E912D2">
            <w:r>
              <w:t>Integrated Marketing Firm</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4B66D5" w:rsidRDefault="004B66D5" w:rsidP="000E0BDC"/>
    <w:p w:rsidR="00D150BA" w:rsidRDefault="000E0BDC" w:rsidP="006035A0">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0E0BDC" w:rsidTr="000E0BDC">
        <w:tc>
          <w:tcPr>
            <w:tcW w:w="7830" w:type="dxa"/>
            <w:gridSpan w:val="2"/>
          </w:tcPr>
          <w:p w:rsidR="00E912D2" w:rsidRPr="004B66D5" w:rsidRDefault="004B66D5" w:rsidP="00E912D2">
            <w:pPr>
              <w:jc w:val="center"/>
              <w:rPr>
                <w:b/>
              </w:rPr>
            </w:pPr>
            <w:r>
              <w:rPr>
                <w:b/>
              </w:rPr>
              <w:t>Annette Morfin, Purchasing Officer</w:t>
            </w:r>
          </w:p>
          <w:p w:rsidR="000E0BDC" w:rsidRPr="004B66D5" w:rsidRDefault="000E0BDC" w:rsidP="000E0BDC">
            <w:pPr>
              <w:jc w:val="center"/>
              <w:rPr>
                <w:b/>
              </w:rPr>
            </w:pPr>
            <w:r w:rsidRPr="004B66D5">
              <w:rPr>
                <w:b/>
              </w:rPr>
              <w:t>State of Nevada, Purchasing Division</w:t>
            </w:r>
          </w:p>
          <w:p w:rsidR="000E0BDC" w:rsidRPr="004B66D5" w:rsidRDefault="000E0BDC" w:rsidP="000E0BDC">
            <w:pPr>
              <w:jc w:val="center"/>
              <w:rPr>
                <w:b/>
              </w:rPr>
            </w:pPr>
            <w:smartTag w:uri="urn:schemas-microsoft-com:office:smarttags" w:element="Street">
              <w:smartTag w:uri="urn:schemas-microsoft-com:office:smarttags" w:element="address">
                <w:r w:rsidRPr="004B66D5">
                  <w:rPr>
                    <w:b/>
                  </w:rPr>
                  <w:t>515 E. Musser Street, Suite 300</w:t>
                </w:r>
              </w:smartTag>
            </w:smartTag>
          </w:p>
          <w:p w:rsidR="000E0BDC" w:rsidRPr="004B66D5" w:rsidRDefault="000E0BDC" w:rsidP="000E0BDC">
            <w:pPr>
              <w:jc w:val="center"/>
              <w:rPr>
                <w:b/>
              </w:rPr>
            </w:pPr>
            <w:smartTag w:uri="urn:schemas-microsoft-com:office:smarttags" w:element="place">
              <w:smartTag w:uri="urn:schemas-microsoft-com:office:smarttags" w:element="City">
                <w:r w:rsidRPr="004B66D5">
                  <w:rPr>
                    <w:b/>
                  </w:rPr>
                  <w:t>Carson City</w:t>
                </w:r>
              </w:smartTag>
              <w:r w:rsidRPr="004B66D5">
                <w:rPr>
                  <w:b/>
                </w:rPr>
                <w:t xml:space="preserve">, </w:t>
              </w:r>
              <w:smartTag w:uri="urn:schemas-microsoft-com:office:smarttags" w:element="State">
                <w:r w:rsidRPr="004B66D5">
                  <w:rPr>
                    <w:b/>
                  </w:rPr>
                  <w:t>NV</w:t>
                </w:r>
              </w:smartTag>
              <w:r w:rsidRPr="004B66D5">
                <w:rPr>
                  <w:b/>
                </w:rPr>
                <w:t xml:space="preserve">  </w:t>
              </w:r>
              <w:smartTag w:uri="urn:schemas-microsoft-com:office:smarttags" w:element="PostalCode">
                <w:r w:rsidRPr="004B66D5">
                  <w:rPr>
                    <w:b/>
                  </w:rPr>
                  <w:t>89701</w:t>
                </w:r>
              </w:smartTag>
            </w:smartTag>
          </w:p>
        </w:tc>
      </w:tr>
      <w:tr w:rsidR="000E0BDC" w:rsidTr="00E23FCE">
        <w:tc>
          <w:tcPr>
            <w:tcW w:w="3510" w:type="dxa"/>
          </w:tcPr>
          <w:p w:rsidR="000E0BDC" w:rsidRPr="00DD77B1" w:rsidRDefault="000E0BDC" w:rsidP="009546CB">
            <w:pPr>
              <w:rPr>
                <w:b/>
              </w:rPr>
            </w:pPr>
            <w:r w:rsidRPr="00DD77B1">
              <w:rPr>
                <w:b/>
              </w:rPr>
              <w:t>RFP:</w:t>
            </w:r>
          </w:p>
        </w:tc>
        <w:tc>
          <w:tcPr>
            <w:tcW w:w="4320" w:type="dxa"/>
          </w:tcPr>
          <w:p w:rsidR="000E0BDC" w:rsidRPr="004B66D5" w:rsidRDefault="004B66D5" w:rsidP="000E0BDC">
            <w:r>
              <w:t>2022</w:t>
            </w:r>
          </w:p>
        </w:tc>
      </w:tr>
      <w:tr w:rsidR="000E0BDC" w:rsidTr="00E23FCE">
        <w:tc>
          <w:tcPr>
            <w:tcW w:w="3510" w:type="dxa"/>
          </w:tcPr>
          <w:p w:rsidR="000E0BDC" w:rsidRPr="00DD77B1" w:rsidRDefault="000E0BDC" w:rsidP="000E0BDC">
            <w:pPr>
              <w:rPr>
                <w:b/>
              </w:rPr>
            </w:pPr>
            <w:r w:rsidRPr="00DD77B1">
              <w:rPr>
                <w:b/>
              </w:rPr>
              <w:t>PROPOSAL COMPONENT:</w:t>
            </w:r>
          </w:p>
        </w:tc>
        <w:tc>
          <w:tcPr>
            <w:tcW w:w="4320" w:type="dxa"/>
          </w:tcPr>
          <w:p w:rsidR="000E0BDC" w:rsidRPr="004B66D5" w:rsidRDefault="00327B8A" w:rsidP="00F64AF8">
            <w:r w:rsidRPr="004B66D5">
              <w:t xml:space="preserve">PART </w:t>
            </w:r>
            <w:r w:rsidR="00F64AF8" w:rsidRPr="004B66D5">
              <w:t>III</w:t>
            </w:r>
            <w:r w:rsidRPr="004B66D5">
              <w:t xml:space="preserve"> - </w:t>
            </w:r>
            <w:r w:rsidR="000E0BDC" w:rsidRPr="004B66D5">
              <w:t xml:space="preserve">CONFIDENTIAL </w:t>
            </w:r>
            <w:r w:rsidR="00A629D1" w:rsidRPr="004B66D5">
              <w:t>FINANCIAL INFORMATION</w:t>
            </w:r>
          </w:p>
        </w:tc>
      </w:tr>
      <w:tr w:rsidR="000E0BDC" w:rsidTr="00E23FCE">
        <w:tc>
          <w:tcPr>
            <w:tcW w:w="3510" w:type="dxa"/>
          </w:tcPr>
          <w:p w:rsidR="000E0BDC" w:rsidRPr="00DD77B1" w:rsidRDefault="000E0BDC" w:rsidP="000E0BDC">
            <w:pPr>
              <w:rPr>
                <w:b/>
              </w:rPr>
            </w:pPr>
            <w:r w:rsidRPr="00DD77B1">
              <w:rPr>
                <w:b/>
              </w:rPr>
              <w:t>PROPOSAL OPENING DATE:</w:t>
            </w:r>
          </w:p>
        </w:tc>
        <w:tc>
          <w:tcPr>
            <w:tcW w:w="4320" w:type="dxa"/>
          </w:tcPr>
          <w:p w:rsidR="000E0BDC" w:rsidRPr="004B66D5" w:rsidRDefault="004B66D5" w:rsidP="000E0BDC">
            <w:r>
              <w:t>April 18, 2012</w:t>
            </w:r>
          </w:p>
        </w:tc>
      </w:tr>
      <w:tr w:rsidR="000E0BDC" w:rsidTr="00E23FCE">
        <w:tc>
          <w:tcPr>
            <w:tcW w:w="3510" w:type="dxa"/>
          </w:tcPr>
          <w:p w:rsidR="000E0BDC" w:rsidRPr="00DD77B1" w:rsidRDefault="000E0BDC" w:rsidP="000E0BDC">
            <w:pPr>
              <w:rPr>
                <w:b/>
              </w:rPr>
            </w:pPr>
            <w:r w:rsidRPr="00DD77B1">
              <w:rPr>
                <w:b/>
              </w:rPr>
              <w:t>PROPOSAL OPENING TIME:</w:t>
            </w:r>
          </w:p>
        </w:tc>
        <w:tc>
          <w:tcPr>
            <w:tcW w:w="4320" w:type="dxa"/>
          </w:tcPr>
          <w:p w:rsidR="000E0BDC" w:rsidRPr="004B66D5" w:rsidRDefault="000E0BDC" w:rsidP="000E0BDC">
            <w:r w:rsidRPr="004B66D5">
              <w:t>2:00 PM</w:t>
            </w:r>
          </w:p>
        </w:tc>
      </w:tr>
      <w:tr w:rsidR="000E0BDC" w:rsidTr="00E23FCE">
        <w:tc>
          <w:tcPr>
            <w:tcW w:w="3510" w:type="dxa"/>
          </w:tcPr>
          <w:p w:rsidR="000E0BDC" w:rsidRPr="00DD77B1" w:rsidRDefault="000E0BDC" w:rsidP="000E0BDC">
            <w:pPr>
              <w:rPr>
                <w:b/>
              </w:rPr>
            </w:pPr>
            <w:r w:rsidRPr="00DD77B1">
              <w:rPr>
                <w:b/>
              </w:rPr>
              <w:t>FOR:</w:t>
            </w:r>
          </w:p>
        </w:tc>
        <w:tc>
          <w:tcPr>
            <w:tcW w:w="4320" w:type="dxa"/>
          </w:tcPr>
          <w:p w:rsidR="000E0BDC" w:rsidRPr="004B66D5" w:rsidRDefault="004B66D5" w:rsidP="00F16641">
            <w:r>
              <w:t>Integrated Marketing Firm</w:t>
            </w:r>
          </w:p>
        </w:tc>
      </w:tr>
      <w:tr w:rsidR="000E0BDC" w:rsidTr="00E23FCE">
        <w:tc>
          <w:tcPr>
            <w:tcW w:w="3510" w:type="dxa"/>
          </w:tcPr>
          <w:p w:rsidR="000E0BDC" w:rsidRPr="00DD77B1" w:rsidRDefault="000E0BDC" w:rsidP="000E0BDC">
            <w:pPr>
              <w:rPr>
                <w:b/>
              </w:rPr>
            </w:pPr>
            <w:r w:rsidRPr="00DD77B1">
              <w:rPr>
                <w:b/>
              </w:rPr>
              <w:t>VENDOR’S NAME:</w:t>
            </w:r>
          </w:p>
        </w:tc>
        <w:tc>
          <w:tcPr>
            <w:tcW w:w="4320" w:type="dxa"/>
          </w:tcPr>
          <w:p w:rsidR="000E0BDC" w:rsidRDefault="000E0BDC" w:rsidP="000E0BDC"/>
        </w:tc>
      </w:tr>
    </w:tbl>
    <w:p w:rsidR="009546CB" w:rsidRDefault="009546CB" w:rsidP="009546CB"/>
    <w:p w:rsidR="00E96F89" w:rsidRDefault="009546CB" w:rsidP="009546CB">
      <w:pPr>
        <w:pStyle w:val="Heading3"/>
      </w:pPr>
      <w:r>
        <w:t>The CDs shall be submitted to the State in a sealed package and be clearly marked as follows:</w:t>
      </w:r>
    </w:p>
    <w:p w:rsidR="00D150BA" w:rsidRPr="00D150BA" w:rsidRDefault="00D150BA" w:rsidP="00D150BA"/>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9546CB" w:rsidTr="00D16040">
        <w:tc>
          <w:tcPr>
            <w:tcW w:w="7830" w:type="dxa"/>
            <w:gridSpan w:val="2"/>
          </w:tcPr>
          <w:p w:rsidR="009546CB" w:rsidRPr="004B66D5" w:rsidRDefault="00E96F89" w:rsidP="00D16040">
            <w:pPr>
              <w:jc w:val="center"/>
              <w:rPr>
                <w:b/>
              </w:rPr>
            </w:pPr>
            <w:r>
              <w:br w:type="page"/>
            </w:r>
            <w:r w:rsidR="004B66D5">
              <w:rPr>
                <w:b/>
              </w:rPr>
              <w:t>Annette Morfin, Purchasing Officer</w:t>
            </w:r>
          </w:p>
          <w:p w:rsidR="009546CB" w:rsidRPr="004B66D5" w:rsidRDefault="009546CB" w:rsidP="00D16040">
            <w:pPr>
              <w:jc w:val="center"/>
              <w:rPr>
                <w:b/>
              </w:rPr>
            </w:pPr>
            <w:r w:rsidRPr="004B66D5">
              <w:rPr>
                <w:b/>
              </w:rPr>
              <w:t>State of Nevada, Purchasing Division</w:t>
            </w:r>
          </w:p>
          <w:p w:rsidR="009546CB" w:rsidRPr="004B66D5" w:rsidRDefault="009546CB" w:rsidP="00D16040">
            <w:pPr>
              <w:jc w:val="center"/>
              <w:rPr>
                <w:b/>
              </w:rPr>
            </w:pPr>
            <w:smartTag w:uri="urn:schemas-microsoft-com:office:smarttags" w:element="Street">
              <w:smartTag w:uri="urn:schemas-microsoft-com:office:smarttags" w:element="address">
                <w:r w:rsidRPr="004B66D5">
                  <w:rPr>
                    <w:b/>
                  </w:rPr>
                  <w:t>515 E. Musser Street, Suite 300</w:t>
                </w:r>
              </w:smartTag>
            </w:smartTag>
          </w:p>
          <w:p w:rsidR="009546CB" w:rsidRPr="004B66D5" w:rsidRDefault="009546CB" w:rsidP="00D16040">
            <w:pPr>
              <w:jc w:val="center"/>
              <w:rPr>
                <w:b/>
              </w:rPr>
            </w:pPr>
            <w:smartTag w:uri="urn:schemas-microsoft-com:office:smarttags" w:element="place">
              <w:smartTag w:uri="urn:schemas-microsoft-com:office:smarttags" w:element="City">
                <w:r w:rsidRPr="004B66D5">
                  <w:rPr>
                    <w:b/>
                  </w:rPr>
                  <w:t>Carson City</w:t>
                </w:r>
              </w:smartTag>
              <w:r w:rsidRPr="004B66D5">
                <w:rPr>
                  <w:b/>
                </w:rPr>
                <w:t xml:space="preserve">, </w:t>
              </w:r>
              <w:smartTag w:uri="urn:schemas-microsoft-com:office:smarttags" w:element="State">
                <w:r w:rsidRPr="004B66D5">
                  <w:rPr>
                    <w:b/>
                  </w:rPr>
                  <w:t>NV</w:t>
                </w:r>
              </w:smartTag>
              <w:r w:rsidRPr="004B66D5">
                <w:rPr>
                  <w:b/>
                </w:rPr>
                <w:t xml:space="preserve">  </w:t>
              </w:r>
              <w:smartTag w:uri="urn:schemas-microsoft-com:office:smarttags" w:element="PostalCode">
                <w:r w:rsidRPr="004B66D5">
                  <w:rPr>
                    <w:b/>
                  </w:rPr>
                  <w:t>89701</w:t>
                </w:r>
              </w:smartTag>
            </w:smartTag>
          </w:p>
        </w:tc>
      </w:tr>
      <w:tr w:rsidR="009546CB" w:rsidTr="00D16040">
        <w:tc>
          <w:tcPr>
            <w:tcW w:w="3510" w:type="dxa"/>
          </w:tcPr>
          <w:p w:rsidR="009546CB" w:rsidRPr="00DD77B1" w:rsidRDefault="009546CB" w:rsidP="00D16040">
            <w:pPr>
              <w:rPr>
                <w:b/>
              </w:rPr>
            </w:pPr>
            <w:r w:rsidRPr="00DD77B1">
              <w:rPr>
                <w:b/>
              </w:rPr>
              <w:t>RFP:</w:t>
            </w:r>
          </w:p>
        </w:tc>
        <w:tc>
          <w:tcPr>
            <w:tcW w:w="4320" w:type="dxa"/>
          </w:tcPr>
          <w:p w:rsidR="009546CB" w:rsidRPr="004B66D5" w:rsidRDefault="004B66D5" w:rsidP="00D16040">
            <w:r>
              <w:t>2022</w:t>
            </w:r>
          </w:p>
        </w:tc>
      </w:tr>
      <w:tr w:rsidR="009546CB" w:rsidTr="00D16040">
        <w:tc>
          <w:tcPr>
            <w:tcW w:w="3510" w:type="dxa"/>
          </w:tcPr>
          <w:p w:rsidR="009546CB" w:rsidRPr="00DD77B1" w:rsidRDefault="009546CB" w:rsidP="00D16040">
            <w:pPr>
              <w:rPr>
                <w:b/>
              </w:rPr>
            </w:pPr>
            <w:r w:rsidRPr="00DD77B1">
              <w:rPr>
                <w:b/>
              </w:rPr>
              <w:t>PROPOSAL COMPONENT:</w:t>
            </w:r>
          </w:p>
        </w:tc>
        <w:tc>
          <w:tcPr>
            <w:tcW w:w="4320" w:type="dxa"/>
          </w:tcPr>
          <w:p w:rsidR="009546CB" w:rsidRPr="004B66D5" w:rsidRDefault="009546CB" w:rsidP="00D16040">
            <w:r w:rsidRPr="004B66D5">
              <w:t>CDs</w:t>
            </w:r>
          </w:p>
        </w:tc>
      </w:tr>
      <w:tr w:rsidR="009546CB" w:rsidTr="00D16040">
        <w:tc>
          <w:tcPr>
            <w:tcW w:w="3510" w:type="dxa"/>
          </w:tcPr>
          <w:p w:rsidR="009546CB" w:rsidRPr="00DD77B1" w:rsidRDefault="009546CB" w:rsidP="00D16040">
            <w:pPr>
              <w:rPr>
                <w:b/>
              </w:rPr>
            </w:pPr>
            <w:r w:rsidRPr="00DD77B1">
              <w:rPr>
                <w:b/>
              </w:rPr>
              <w:t>PROPOSAL OPENING DATE:</w:t>
            </w:r>
          </w:p>
        </w:tc>
        <w:tc>
          <w:tcPr>
            <w:tcW w:w="4320" w:type="dxa"/>
          </w:tcPr>
          <w:p w:rsidR="009546CB" w:rsidRPr="004B66D5" w:rsidRDefault="004B66D5" w:rsidP="00D16040">
            <w:r>
              <w:t>April 18, 2012</w:t>
            </w:r>
          </w:p>
        </w:tc>
      </w:tr>
      <w:tr w:rsidR="009546CB" w:rsidTr="00D16040">
        <w:tc>
          <w:tcPr>
            <w:tcW w:w="3510" w:type="dxa"/>
          </w:tcPr>
          <w:p w:rsidR="009546CB" w:rsidRPr="00DD77B1" w:rsidRDefault="009546CB" w:rsidP="00D16040">
            <w:pPr>
              <w:rPr>
                <w:b/>
              </w:rPr>
            </w:pPr>
            <w:r w:rsidRPr="00DD77B1">
              <w:rPr>
                <w:b/>
              </w:rPr>
              <w:t>PROPOSAL OPENING TIME:</w:t>
            </w:r>
          </w:p>
        </w:tc>
        <w:tc>
          <w:tcPr>
            <w:tcW w:w="4320" w:type="dxa"/>
          </w:tcPr>
          <w:p w:rsidR="009546CB" w:rsidRPr="004B66D5" w:rsidRDefault="009546CB" w:rsidP="00D16040">
            <w:r w:rsidRPr="004B66D5">
              <w:t>2:00 PM</w:t>
            </w:r>
          </w:p>
        </w:tc>
      </w:tr>
      <w:tr w:rsidR="009546CB" w:rsidTr="00D16040">
        <w:tc>
          <w:tcPr>
            <w:tcW w:w="3510" w:type="dxa"/>
          </w:tcPr>
          <w:p w:rsidR="009546CB" w:rsidRPr="00DD77B1" w:rsidRDefault="009546CB" w:rsidP="00D16040">
            <w:pPr>
              <w:rPr>
                <w:b/>
              </w:rPr>
            </w:pPr>
            <w:r w:rsidRPr="00DD77B1">
              <w:rPr>
                <w:b/>
              </w:rPr>
              <w:t>FOR:</w:t>
            </w:r>
          </w:p>
        </w:tc>
        <w:tc>
          <w:tcPr>
            <w:tcW w:w="4320" w:type="dxa"/>
          </w:tcPr>
          <w:p w:rsidR="009546CB" w:rsidRPr="004B66D5" w:rsidRDefault="004B66D5" w:rsidP="00D16040">
            <w:r>
              <w:t>Integrated Marketing Firm</w:t>
            </w:r>
          </w:p>
        </w:tc>
      </w:tr>
      <w:tr w:rsidR="009546CB" w:rsidTr="00D16040">
        <w:tc>
          <w:tcPr>
            <w:tcW w:w="3510" w:type="dxa"/>
          </w:tcPr>
          <w:p w:rsidR="009546CB" w:rsidRPr="00DD77B1" w:rsidRDefault="009546CB" w:rsidP="00D16040">
            <w:pPr>
              <w:rPr>
                <w:b/>
              </w:rPr>
            </w:pPr>
            <w:r w:rsidRPr="00DD77B1">
              <w:rPr>
                <w:b/>
              </w:rPr>
              <w:t>VENDOR’S NAME:</w:t>
            </w:r>
          </w:p>
        </w:tc>
        <w:tc>
          <w:tcPr>
            <w:tcW w:w="4320" w:type="dxa"/>
          </w:tcPr>
          <w:p w:rsidR="009546CB" w:rsidRDefault="009546CB" w:rsidP="00D16040"/>
        </w:tc>
      </w:tr>
    </w:tbl>
    <w:p w:rsidR="009546CB" w:rsidRDefault="009546CB" w:rsidP="009546CB"/>
    <w:p w:rsidR="002E02FF" w:rsidRPr="000F62EE" w:rsidRDefault="002E02FF" w:rsidP="00FE2D01">
      <w:pPr>
        <w:pStyle w:val="Heading1"/>
        <w:keepNext w:val="0"/>
      </w:pPr>
      <w:bookmarkStart w:id="14" w:name="_Toc319323537"/>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B165CA" w:rsidRDefault="00D30291" w:rsidP="00FE2D01"/>
    <w:p w:rsidR="002E02FF" w:rsidRPr="00B165CA" w:rsidRDefault="002E02FF" w:rsidP="006C22B7">
      <w:pPr>
        <w:pStyle w:val="Heading2"/>
        <w:rPr>
          <w:b w:val="0"/>
        </w:rPr>
      </w:pPr>
      <w:r w:rsidRPr="00B165CA">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Pr="004B66D5" w:rsidRDefault="00C26656" w:rsidP="00C26656">
      <w:pPr>
        <w:numPr>
          <w:ilvl w:val="0"/>
          <w:numId w:val="2"/>
        </w:numPr>
        <w:tabs>
          <w:tab w:val="clear" w:pos="720"/>
          <w:tab w:val="num" w:pos="1800"/>
        </w:tabs>
        <w:ind w:left="1800"/>
        <w:jc w:val="both"/>
      </w:pPr>
      <w:r w:rsidRPr="004B66D5">
        <w:t xml:space="preserve">Presentations – Following the evaluation and scoring process specified above, the State </w:t>
      </w:r>
      <w:r w:rsidR="004B66D5">
        <w:t>may</w:t>
      </w:r>
      <w:r w:rsidRPr="004B66D5">
        <w:t xml:space="preserve"> require vendors to make a presentation of their proposal to the evaluation committee or other State staff, as applicable.  The State, at its option, may limit participation in vendor presentations up to the </w:t>
      </w:r>
      <w:r w:rsidR="004B66D5">
        <w:t>three (3</w:t>
      </w:r>
      <w:r w:rsidRPr="004B66D5">
        <w:t>) highest ranking vendors.</w:t>
      </w:r>
      <w:r w:rsidR="00253226" w:rsidRPr="004B66D5">
        <w:t xml:space="preserve">  NOTE:  The State reserves the right to forego vendor presentations and select vendor(s) based on the written proposals submitted.</w:t>
      </w:r>
    </w:p>
    <w:p w:rsidR="002E02FF" w:rsidRPr="008D24D6" w:rsidRDefault="002E02FF"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B165CA" w:rsidRDefault="00D61465" w:rsidP="00FE2D01"/>
    <w:p w:rsidR="002E02FF" w:rsidRPr="00B165CA" w:rsidRDefault="002E02FF" w:rsidP="006C22B7">
      <w:pPr>
        <w:pStyle w:val="Heading2"/>
        <w:rPr>
          <w:b w:val="0"/>
        </w:rPr>
      </w:pPr>
      <w:r w:rsidRPr="00B165CA">
        <w:rPr>
          <w:b w:val="0"/>
        </w:rP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B165CA">
        <w:rPr>
          <w:b w:val="0"/>
        </w:rPr>
        <w:t xml:space="preserve">tate of Nevada </w:t>
      </w:r>
      <w:r w:rsidR="007A1647" w:rsidRPr="00B165CA">
        <w:rPr>
          <w:b w:val="0"/>
        </w:rPr>
        <w:t xml:space="preserve">per </w:t>
      </w:r>
      <w:r w:rsidR="00CD5673" w:rsidRPr="00B165CA">
        <w:rPr>
          <w:b w:val="0"/>
        </w:rPr>
        <w:t>NRS 333.335(5).</w:t>
      </w:r>
    </w:p>
    <w:p w:rsidR="00CD5673" w:rsidRPr="00B165CA" w:rsidRDefault="00CD5673" w:rsidP="00FE2D01"/>
    <w:p w:rsidR="002E02FF" w:rsidRPr="00B165CA" w:rsidRDefault="002E02FF" w:rsidP="006C22B7">
      <w:pPr>
        <w:pStyle w:val="Heading2"/>
        <w:rPr>
          <w:b w:val="0"/>
        </w:rPr>
      </w:pPr>
      <w:r w:rsidRPr="00B165CA">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B165CA">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B165CA">
        <w:rPr>
          <w:b w:val="0"/>
        </w:rPr>
        <w:t>See generally, NRS 333.335.</w:t>
      </w:r>
    </w:p>
    <w:p w:rsidR="002E02FF" w:rsidRPr="00B165CA" w:rsidRDefault="002E02FF" w:rsidP="00FE2D01"/>
    <w:p w:rsidR="002E02FF" w:rsidRPr="00B165CA" w:rsidRDefault="001D4FE2" w:rsidP="006C22B7">
      <w:pPr>
        <w:pStyle w:val="Heading2"/>
        <w:rPr>
          <w:b w:val="0"/>
        </w:rPr>
      </w:pPr>
      <w:r w:rsidRPr="00B165CA">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B165CA">
        <w:rPr>
          <w:b w:val="0"/>
        </w:rPr>
        <w:t xml:space="preserve">In conducting discussions, there shall be no disclosure of any information derived from proposals submitted by competing vendors. </w:t>
      </w:r>
      <w:r w:rsidR="002D39F1" w:rsidRPr="00B165CA">
        <w:rPr>
          <w:b w:val="0"/>
        </w:rPr>
        <w:t xml:space="preserve"> Any modifications made to the original proposal during the best and final negotiations will be included as part of the contract.</w:t>
      </w:r>
    </w:p>
    <w:p w:rsidR="002E02FF" w:rsidRPr="00B165CA" w:rsidRDefault="002E02FF" w:rsidP="00FE2D01"/>
    <w:p w:rsidR="002E02FF" w:rsidRPr="00B165CA" w:rsidRDefault="002E02FF" w:rsidP="006C22B7">
      <w:pPr>
        <w:pStyle w:val="Heading2"/>
        <w:rPr>
          <w:b w:val="0"/>
        </w:rPr>
      </w:pPr>
      <w:r w:rsidRPr="00B165CA">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B165CA" w:rsidRDefault="002E02FF" w:rsidP="00FE2D01"/>
    <w:p w:rsidR="002E02FF" w:rsidRPr="00B165CA" w:rsidRDefault="002E02FF" w:rsidP="006C22B7">
      <w:pPr>
        <w:pStyle w:val="Heading2"/>
        <w:rPr>
          <w:b w:val="0"/>
        </w:rPr>
      </w:pPr>
      <w:r w:rsidRPr="00B165CA">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5" w:name="_Toc319323538"/>
      <w:r w:rsidRPr="000F62EE">
        <w:t>TERMS</w:t>
      </w:r>
      <w:r w:rsidR="00B94322">
        <w:t xml:space="preserve"> AND</w:t>
      </w:r>
      <w:r w:rsidRPr="000F62EE">
        <w:t xml:space="preserve"> CONDITIONS</w:t>
      </w:r>
      <w:bookmarkEnd w:id="15"/>
    </w:p>
    <w:p w:rsidR="00912A8B" w:rsidRDefault="00912A8B" w:rsidP="00912A8B"/>
    <w:p w:rsidR="00912A8B" w:rsidRPr="000B742B" w:rsidRDefault="00912A8B" w:rsidP="006C22B7">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6035A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035A0">
      <w:pPr>
        <w:pStyle w:val="Heading3"/>
      </w:pPr>
      <w:r w:rsidRPr="008D24D6">
        <w:t>The State reserves the right to waive informalities and minor irregularities in proposals received.</w:t>
      </w:r>
    </w:p>
    <w:p w:rsidR="008C3D1B" w:rsidRDefault="008C3D1B" w:rsidP="008C3D1B"/>
    <w:p w:rsidR="008C3D1B" w:rsidRDefault="008C3D1B" w:rsidP="00E546FD">
      <w:pPr>
        <w:pStyle w:val="Heading3"/>
      </w:pPr>
      <w:r>
        <w:t xml:space="preserve">For ease of responding to the RFP, vendors are encouraged to download the RFP from the Purchasing Division’s website at </w:t>
      </w:r>
      <w:hyperlink r:id="rId22" w:history="1">
        <w:r w:rsidRPr="006A7C34">
          <w:rPr>
            <w:rStyle w:val="Hyperlink"/>
          </w:rPr>
          <w:t>http://purchasing.state.nv.us</w:t>
        </w:r>
      </w:hyperlink>
      <w:r>
        <w:t xml:space="preserve">. </w:t>
      </w:r>
    </w:p>
    <w:p w:rsidR="005445C5" w:rsidRDefault="005445C5" w:rsidP="005445C5"/>
    <w:p w:rsidR="005445C5" w:rsidRDefault="005445C5" w:rsidP="005445C5">
      <w:pPr>
        <w:pStyle w:val="Heading3"/>
      </w:pPr>
      <w:r>
        <w:t xml:space="preserve">The failure to separately package and clearly mark </w:t>
      </w:r>
      <w:r w:rsidRPr="004B66D5">
        <w:rPr>
          <w:b/>
          <w:i/>
        </w:rPr>
        <w:t>Part I B and Part III</w:t>
      </w:r>
      <w:r>
        <w:t xml:space="preserve"> –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793BAD" w:rsidP="00793BAD">
      <w:pPr>
        <w:pStyle w:val="Heading3"/>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6035A0">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035A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793BAD">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6035A0">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6035A0">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6C22B7">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6035A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035A0">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035A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6035A0">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6035A0">
      <w:pPr>
        <w:pStyle w:val="Heading3"/>
      </w:pPr>
      <w:r w:rsidRPr="004B66D5">
        <w:rPr>
          <w:b/>
          <w:i/>
        </w:rPr>
        <w:t>Attachment B</w:t>
      </w:r>
      <w:r w:rsidR="005B03F9" w:rsidRPr="004B66D5">
        <w:rPr>
          <w:b/>
          <w:i/>
        </w:rPr>
        <w:t xml:space="preserve"> and Attachment </w:t>
      </w:r>
      <w:r w:rsidR="00781330" w:rsidRPr="004B66D5">
        <w:rPr>
          <w:b/>
          <w:i/>
        </w:rPr>
        <w:t>J</w:t>
      </w:r>
      <w:r w:rsidRPr="004B66D5">
        <w:t xml:space="preserve"> o</w:t>
      </w:r>
      <w:r w:rsidRPr="00C153BD">
        <w:t>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6035A0">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035A0">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035A0">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035A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26003D" w:rsidRPr="0085540C" w:rsidRDefault="0026003D" w:rsidP="006C22B7">
      <w:pPr>
        <w:pStyle w:val="Heading2"/>
      </w:pPr>
      <w:r w:rsidRPr="006E004D">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6035A0">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F6418F" w:rsidRDefault="0026003D" w:rsidP="00FE2D01"/>
    <w:p w:rsidR="0026003D" w:rsidRPr="006E004D" w:rsidRDefault="0026003D" w:rsidP="002C5961">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Pr="00003429" w:rsidRDefault="0026003D" w:rsidP="006035A0">
      <w:pPr>
        <w:pStyle w:val="Heading3"/>
      </w:pPr>
      <w:bookmarkStart w:id="18" w:name="_Toc66244249"/>
      <w:bookmarkStart w:id="19" w:name="_Toc163539073"/>
      <w:r w:rsidRPr="00003429">
        <w:t>Products</w:t>
      </w:r>
      <w:bookmarkEnd w:id="18"/>
      <w:r w:rsidRPr="00003429">
        <w:t xml:space="preserve"> and/or Alternatives</w:t>
      </w:r>
      <w:bookmarkEnd w:id="19"/>
    </w:p>
    <w:p w:rsidR="0026003D" w:rsidRDefault="0026003D" w:rsidP="00FE2D01"/>
    <w:p w:rsidR="0026003D" w:rsidRPr="006E004D" w:rsidRDefault="0026003D" w:rsidP="002C5961">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2C5961">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2C5961">
      <w:pPr>
        <w:pStyle w:val="Heading4"/>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6035A0">
      <w:pPr>
        <w:pStyle w:val="Heading3"/>
      </w:pPr>
      <w:bookmarkStart w:id="20" w:name="_Toc66244253"/>
      <w:bookmarkStart w:id="21" w:name="_Toc163539084"/>
      <w:r w:rsidRPr="00F6418F">
        <w:t xml:space="preserve">State </w:t>
      </w:r>
      <w:r w:rsidRPr="006E004D">
        <w:t>Owned</w:t>
      </w:r>
      <w:r w:rsidRPr="00F6418F">
        <w:t xml:space="preserve"> Property</w:t>
      </w:r>
      <w:bookmarkEnd w:id="20"/>
      <w:bookmarkEnd w:id="21"/>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7E2E4D"/>
    <w:p w:rsidR="0026003D" w:rsidRPr="00003429" w:rsidRDefault="0026003D" w:rsidP="006035A0">
      <w:pPr>
        <w:pStyle w:val="Heading3"/>
      </w:pPr>
      <w:bookmarkStart w:id="22" w:name="_Toc66244264"/>
      <w:bookmarkStart w:id="23" w:name="_Toc163539088"/>
      <w:r w:rsidRPr="00003429">
        <w:t>Inspection/Acceptance of Work</w:t>
      </w:r>
      <w:bookmarkEnd w:id="22"/>
      <w:bookmarkEnd w:id="23"/>
    </w:p>
    <w:p w:rsidR="0026003D" w:rsidRDefault="0026003D" w:rsidP="00FE2D01"/>
    <w:p w:rsidR="0026003D" w:rsidRPr="00C70923" w:rsidRDefault="0026003D" w:rsidP="002C5961">
      <w:pPr>
        <w:pStyle w:val="Heading4"/>
      </w:pPr>
      <w:r w:rsidRPr="00C70923">
        <w:t>It is expressly understood and agreed all work done by the contractor shall be subject to inspection and acceptance by the State.</w:t>
      </w:r>
    </w:p>
    <w:p w:rsidR="0026003D" w:rsidRPr="00C70923" w:rsidRDefault="0026003D" w:rsidP="00E60253">
      <w:pPr>
        <w:tabs>
          <w:tab w:val="num" w:pos="3600"/>
        </w:tabs>
        <w:ind w:left="3600" w:hanging="1260"/>
      </w:pPr>
    </w:p>
    <w:p w:rsidR="0026003D" w:rsidRPr="00C70923" w:rsidRDefault="0026003D" w:rsidP="002C5961">
      <w:pPr>
        <w:pStyle w:val="Heading4"/>
      </w:pPr>
      <w:r w:rsidRPr="00C70923">
        <w:t>Any progress inspections and approval by the State of any item of work shall not forfeit the right of the State to require the correction of any faulty workmanship or material at any time during the course of the work and warranty period thereafter, although previously approved by oversight.</w:t>
      </w:r>
    </w:p>
    <w:p w:rsidR="0026003D" w:rsidRPr="00C70923" w:rsidRDefault="0026003D" w:rsidP="00E60253">
      <w:pPr>
        <w:tabs>
          <w:tab w:val="num" w:pos="3600"/>
        </w:tabs>
        <w:ind w:left="3600" w:hanging="1260"/>
      </w:pPr>
    </w:p>
    <w:p w:rsidR="0026003D" w:rsidRDefault="0026003D" w:rsidP="002C5961">
      <w:pPr>
        <w:pStyle w:val="Heading4"/>
      </w:pPr>
      <w:r w:rsidRPr="00C70923">
        <w:t>Nothing contained 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26003D" w:rsidRDefault="0026003D" w:rsidP="00FE2D01"/>
    <w:p w:rsidR="0026003D" w:rsidRPr="00165912" w:rsidRDefault="0026003D" w:rsidP="006035A0">
      <w:pPr>
        <w:pStyle w:val="Heading3"/>
      </w:pPr>
      <w:bookmarkStart w:id="24" w:name="_Toc66244270"/>
      <w:bookmarkStart w:id="25" w:name="_Toc163539094"/>
      <w:r w:rsidRPr="00E2414A">
        <w:t>Travel</w:t>
      </w:r>
      <w:bookmarkEnd w:id="24"/>
      <w:bookmarkEnd w:id="25"/>
    </w:p>
    <w:p w:rsidR="009B052D" w:rsidRDefault="009B052D" w:rsidP="009B052D"/>
    <w:p w:rsidR="009B052D" w:rsidRDefault="009B052D" w:rsidP="009B052D">
      <w:pPr>
        <w:ind w:left="2340"/>
      </w:pPr>
      <w:r>
        <w:t>If travel is required, the following processes must be followed:</w:t>
      </w:r>
    </w:p>
    <w:p w:rsidR="009B052D" w:rsidRDefault="009B052D" w:rsidP="009B052D"/>
    <w:p w:rsidR="009B052D" w:rsidRPr="00100914" w:rsidRDefault="009B052D" w:rsidP="009D333A">
      <w:pPr>
        <w:pStyle w:val="Heading4"/>
      </w:pPr>
      <w:r w:rsidRPr="00100914">
        <w:t>All travel must be approved in writing in advance by the Department.</w:t>
      </w:r>
    </w:p>
    <w:p w:rsidR="009B052D" w:rsidRDefault="009B052D" w:rsidP="009B052D"/>
    <w:p w:rsidR="009B052D" w:rsidRPr="00100914" w:rsidRDefault="009B052D" w:rsidP="009D333A">
      <w:pPr>
        <w:pStyle w:val="Heading4"/>
      </w:pPr>
      <w:r w:rsidRPr="00100914">
        <w:t>Requests for reimbursement of travel expenses must be submitted on the State Claim for Travel Expense Form with original receipts for all expenses.</w:t>
      </w:r>
    </w:p>
    <w:p w:rsidR="009B052D" w:rsidRDefault="009B052D" w:rsidP="009B052D"/>
    <w:p w:rsidR="009B052D" w:rsidRPr="00886F4F" w:rsidRDefault="009B052D" w:rsidP="009D333A">
      <w:pPr>
        <w:pStyle w:val="Heading4"/>
      </w:pPr>
      <w:r w:rsidRPr="00886F4F">
        <w:t>The travel expense form, with original signatures, must be submitted with the vendor’s invoice.</w:t>
      </w:r>
    </w:p>
    <w:p w:rsidR="009B052D" w:rsidRDefault="009B052D" w:rsidP="009B052D"/>
    <w:p w:rsidR="009B052D" w:rsidRPr="00886F4F" w:rsidRDefault="009B052D" w:rsidP="009D333A">
      <w:pPr>
        <w:pStyle w:val="Heading4"/>
      </w:pPr>
      <w:r w:rsidRPr="00886F4F">
        <w:t>Vendor will be reimbursed travel expenses and per diem at the rates allowed for State employees at the time travel occurs.</w:t>
      </w:r>
    </w:p>
    <w:p w:rsidR="009B052D" w:rsidRPr="00886F4F" w:rsidRDefault="009B052D" w:rsidP="00886F4F"/>
    <w:p w:rsidR="009B052D" w:rsidRPr="00886F4F" w:rsidRDefault="009B052D" w:rsidP="009D333A">
      <w:pPr>
        <w:pStyle w:val="Heading4"/>
      </w:pPr>
      <w:r w:rsidRPr="00886F4F">
        <w:t>The State is not responsible for payment of any premium, deductible or assessments on insurance policies purchased by vendor for a rental vehicle.</w:t>
      </w:r>
    </w:p>
    <w:p w:rsidR="009B052D" w:rsidRDefault="009B052D" w:rsidP="009B052D"/>
    <w:p w:rsidR="009B052D" w:rsidRPr="00003429" w:rsidRDefault="009B052D" w:rsidP="009B052D">
      <w:pPr>
        <w:pStyle w:val="Heading3"/>
      </w:pPr>
      <w:bookmarkStart w:id="26" w:name="_Toc66244265"/>
      <w:bookmarkStart w:id="27" w:name="_Toc163539089"/>
      <w:r w:rsidRPr="00003429">
        <w:t>Completion of Work</w:t>
      </w:r>
      <w:bookmarkEnd w:id="26"/>
      <w:bookmarkEnd w:id="27"/>
    </w:p>
    <w:p w:rsidR="009B052D" w:rsidRDefault="009B052D" w:rsidP="009B052D"/>
    <w:p w:rsidR="009B052D" w:rsidRDefault="009B052D" w:rsidP="009B052D">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 w:rsidR="0026003D" w:rsidRPr="00C03ED9" w:rsidRDefault="0026003D" w:rsidP="006035A0">
      <w:pPr>
        <w:pStyle w:val="Heading3"/>
      </w:pPr>
      <w:bookmarkStart w:id="28" w:name="_Toc66244286"/>
      <w:bookmarkStart w:id="29" w:name="_Toc163539110"/>
      <w:r w:rsidRPr="00C03ED9">
        <w:t>Right to Publish</w:t>
      </w:r>
      <w:bookmarkEnd w:id="28"/>
      <w:bookmarkEnd w:id="29"/>
    </w:p>
    <w:p w:rsidR="0026003D" w:rsidRPr="00F6418F" w:rsidRDefault="0026003D" w:rsidP="00FE2D01"/>
    <w:p w:rsidR="0026003D" w:rsidRDefault="0026003D" w:rsidP="002C5961">
      <w:pPr>
        <w:pStyle w:val="Heading4"/>
      </w:pPr>
      <w:r w:rsidRPr="00E2414A">
        <w:t xml:space="preserve">All requests for the publication or release of any information pertaining to this RFP and any subsequent contract must be in writing and sent </w:t>
      </w:r>
      <w:r w:rsidRPr="001B74F5">
        <w:t xml:space="preserve">to the </w:t>
      </w:r>
      <w:r w:rsidR="00FE0E88">
        <w:t xml:space="preserve">Director </w:t>
      </w:r>
      <w:r w:rsidR="009B052D">
        <w:t xml:space="preserve">of </w:t>
      </w:r>
      <w:r w:rsidR="00003429">
        <w:t>NCOT</w:t>
      </w:r>
      <w:r w:rsidR="009B052D">
        <w:t xml:space="preserve"> or designee</w:t>
      </w:r>
      <w:r w:rsidR="001B74F5">
        <w:t>.</w:t>
      </w:r>
      <w:r w:rsidRPr="001B74F5">
        <w:t xml:space="preserve"> </w:t>
      </w:r>
    </w:p>
    <w:p w:rsidR="001B74F5" w:rsidRPr="001B74F5" w:rsidRDefault="001B74F5" w:rsidP="00D51489">
      <w:pPr>
        <w:ind w:hanging="1260"/>
      </w:pPr>
    </w:p>
    <w:p w:rsidR="0026003D" w:rsidRPr="00E2414A" w:rsidRDefault="0026003D" w:rsidP="002C5961">
      <w:pPr>
        <w:pStyle w:val="Heading4"/>
      </w:pPr>
      <w:r w:rsidRPr="00E2414A">
        <w:t xml:space="preserve">No announcement concerning the award of a contract as a result of this RFP can be made without prior written approval of the </w:t>
      </w:r>
      <w:r w:rsidR="00FE0E88" w:rsidRPr="00FE0E88">
        <w:t>Director</w:t>
      </w:r>
      <w:r w:rsidR="009B052D">
        <w:t xml:space="preserve"> of </w:t>
      </w:r>
      <w:r w:rsidR="00003429">
        <w:t>NCOT</w:t>
      </w:r>
      <w:r w:rsidR="009B052D">
        <w:t xml:space="preserve"> or designee.</w:t>
      </w:r>
    </w:p>
    <w:p w:rsidR="0026003D" w:rsidRPr="00E2414A" w:rsidRDefault="0026003D" w:rsidP="00D51489">
      <w:pPr>
        <w:ind w:hanging="1260"/>
      </w:pPr>
    </w:p>
    <w:p w:rsidR="0026003D" w:rsidRPr="00E2414A" w:rsidRDefault="0026003D" w:rsidP="002C5961">
      <w:pPr>
        <w:pStyle w:val="Heading4"/>
      </w:pPr>
      <w:r w:rsidRPr="00E2414A">
        <w:t>As a result of the selection of the contractor to supply the requested services, the State is neither endorsing nor suggesting the contractor is the best or only solution.</w:t>
      </w:r>
    </w:p>
    <w:p w:rsidR="0026003D" w:rsidRPr="00E2414A" w:rsidRDefault="0026003D" w:rsidP="00D51489">
      <w:pPr>
        <w:ind w:hanging="1260"/>
      </w:pPr>
    </w:p>
    <w:p w:rsidR="0026003D" w:rsidRPr="00E2414A" w:rsidRDefault="0026003D" w:rsidP="002C5961">
      <w:pPr>
        <w:pStyle w:val="Heading4"/>
      </w:pPr>
      <w:r w:rsidRPr="00E2414A">
        <w:t xml:space="preserve">The contractor shall not use, in its external advertising, marketing programs, or other promotional efforts, any data, pictures or other representation of any State facility, except with the specific advance written authorization of the </w:t>
      </w:r>
      <w:r w:rsidR="00FE0E88">
        <w:t xml:space="preserve">Director </w:t>
      </w:r>
      <w:r w:rsidR="00914DEA" w:rsidRPr="009B052D">
        <w:t xml:space="preserve">of </w:t>
      </w:r>
      <w:r w:rsidR="00003429">
        <w:t>NCOT</w:t>
      </w:r>
      <w:r w:rsidRPr="00E2414A">
        <w:t xml:space="preserve"> or designee.</w:t>
      </w:r>
    </w:p>
    <w:p w:rsidR="0026003D" w:rsidRPr="00E2414A" w:rsidRDefault="0026003D" w:rsidP="00D51489">
      <w:pPr>
        <w:ind w:hanging="1260"/>
      </w:pPr>
    </w:p>
    <w:p w:rsidR="0026003D" w:rsidRDefault="0026003D" w:rsidP="002C5961">
      <w:pPr>
        <w:pStyle w:val="Heading4"/>
      </w:pPr>
      <w:r w:rsidRPr="00E2414A">
        <w:t>Throughout the term of the contract, the contractor must secure the written ap</w:t>
      </w:r>
      <w:r w:rsidRPr="00F6418F">
        <w:t>proval of the Stat</w:t>
      </w:r>
      <w:r>
        <w:t xml:space="preserve">e </w:t>
      </w:r>
      <w:r w:rsidRPr="009D333A">
        <w:t xml:space="preserve">per </w:t>
      </w:r>
      <w:r w:rsidRPr="009D333A">
        <w:rPr>
          <w:b/>
          <w:i/>
        </w:rPr>
        <w:t xml:space="preserve">Section </w:t>
      </w:r>
      <w:r w:rsidR="001B74F5" w:rsidRPr="009D333A">
        <w:rPr>
          <w:b/>
          <w:i/>
        </w:rPr>
        <w:t>1</w:t>
      </w:r>
      <w:r w:rsidR="009B052D" w:rsidRPr="009D333A">
        <w:rPr>
          <w:b/>
          <w:i/>
        </w:rPr>
        <w:t>1</w:t>
      </w:r>
      <w:r w:rsidR="001B74F5" w:rsidRPr="009D333A">
        <w:rPr>
          <w:b/>
          <w:i/>
        </w:rPr>
        <w:t>.</w:t>
      </w:r>
      <w:r w:rsidR="00914DEA" w:rsidRPr="009D333A">
        <w:rPr>
          <w:b/>
          <w:i/>
        </w:rPr>
        <w:t>3</w:t>
      </w:r>
      <w:r w:rsidR="001B74F5" w:rsidRPr="009D333A">
        <w:rPr>
          <w:b/>
          <w:i/>
        </w:rPr>
        <w:t>.</w:t>
      </w:r>
      <w:r w:rsidR="009B052D" w:rsidRPr="009D333A">
        <w:rPr>
          <w:b/>
          <w:i/>
        </w:rPr>
        <w:t>7</w:t>
      </w:r>
      <w:r w:rsidR="001B74F5" w:rsidRPr="009D333A">
        <w:rPr>
          <w:b/>
          <w:i/>
        </w:rPr>
        <w:t>.2</w:t>
      </w:r>
      <w:r w:rsidRPr="009D333A">
        <w:t xml:space="preserve"> prior to</w:t>
      </w:r>
      <w:r>
        <w:t xml:space="preserve"> the release of any information pertaining to work or activities covered by the contract.</w:t>
      </w:r>
    </w:p>
    <w:p w:rsidR="003D58A2" w:rsidRDefault="003D58A2" w:rsidP="0059325C"/>
    <w:p w:rsidR="003D58A2" w:rsidRDefault="003D58A2">
      <w:r>
        <w:br w:type="page"/>
      </w:r>
    </w:p>
    <w:p w:rsidR="002E02FF" w:rsidRPr="009D333A" w:rsidRDefault="002E02FF" w:rsidP="006B76F7">
      <w:pPr>
        <w:pStyle w:val="Heading1"/>
        <w:rPr>
          <w:bCs/>
        </w:rPr>
      </w:pPr>
      <w:bookmarkStart w:id="30" w:name="_Toc319323539"/>
      <w:r w:rsidRPr="009D333A">
        <w:t>SUBMISSION CHECKLIST</w:t>
      </w:r>
      <w:bookmarkEnd w:id="30"/>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1E5F3B" w:rsidTr="0098545D">
        <w:trPr>
          <w:trHeight w:val="360"/>
        </w:trPr>
        <w:tc>
          <w:tcPr>
            <w:tcW w:w="9360" w:type="dxa"/>
            <w:gridSpan w:val="2"/>
            <w:vAlign w:val="center"/>
          </w:tcPr>
          <w:p w:rsidR="001E5F3B" w:rsidRPr="00393DA4" w:rsidRDefault="001E5F3B" w:rsidP="00E35713">
            <w:pPr>
              <w:rPr>
                <w:sz w:val="20"/>
                <w:szCs w:val="20"/>
              </w:rPr>
            </w:pPr>
            <w:r w:rsidRPr="00393DA4">
              <w:rPr>
                <w:sz w:val="20"/>
                <w:szCs w:val="20"/>
              </w:rPr>
              <w:t xml:space="preserve">Required </w:t>
            </w:r>
            <w:r w:rsidR="00A06C81" w:rsidRPr="00393DA4">
              <w:rPr>
                <w:sz w:val="20"/>
                <w:szCs w:val="20"/>
              </w:rPr>
              <w:t xml:space="preserve">Information </w:t>
            </w:r>
            <w:r w:rsidRPr="00393DA4">
              <w:rPr>
                <w:sz w:val="20"/>
                <w:szCs w:val="20"/>
              </w:rPr>
              <w:t xml:space="preserve">to be submitted with Technical Proposal under </w:t>
            </w:r>
            <w:r w:rsidR="00A06C81" w:rsidRPr="00393DA4">
              <w:rPr>
                <w:sz w:val="20"/>
                <w:szCs w:val="20"/>
              </w:rPr>
              <w:t>the following tabs: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81330">
            <w:pPr>
              <w:tabs>
                <w:tab w:val="left" w:pos="-18"/>
              </w:tabs>
              <w:rPr>
                <w:sz w:val="20"/>
                <w:szCs w:val="20"/>
              </w:rPr>
            </w:pPr>
            <w:r w:rsidRPr="00393DA4">
              <w:rPr>
                <w:sz w:val="20"/>
                <w:szCs w:val="20"/>
              </w:rPr>
              <w:t xml:space="preserve">Attachment </w:t>
            </w:r>
            <w:r w:rsidR="00781330">
              <w:rPr>
                <w:sz w:val="20"/>
                <w:szCs w:val="20"/>
              </w:rPr>
              <w:t>J</w:t>
            </w:r>
            <w:r w:rsidRPr="00393DA4">
              <w:rPr>
                <w:sz w:val="20"/>
                <w:szCs w:val="20"/>
              </w:rPr>
              <w:t xml:space="preserve">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31" w:name="_Toc319323540"/>
      <w:r w:rsidR="00706888" w:rsidRPr="00123E83">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31"/>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w:t>
      </w:r>
      <w:r w:rsidR="009C6508">
        <w:rPr>
          <w:sz w:val="20"/>
          <w:szCs w:val="20"/>
        </w:rPr>
        <w:t>Q</w:t>
      </w:r>
      <w:r w:rsidRPr="008765C2">
        <w:rPr>
          <w:sz w:val="20"/>
          <w:szCs w:val="20"/>
        </w:rPr>
        <w:t xml:space="preserve">, vendors are requested to submit </w:t>
      </w:r>
      <w:r w:rsidR="00886F4F">
        <w:rPr>
          <w:sz w:val="20"/>
          <w:szCs w:val="20"/>
        </w:rPr>
        <w:t>Co</w:t>
      </w:r>
      <w:r w:rsidRPr="008765C2">
        <w:rPr>
          <w:sz w:val="20"/>
          <w:szCs w:val="20"/>
        </w:rPr>
        <w:t>nfidential</w:t>
      </w:r>
      <w:r w:rsidR="00886F4F">
        <w:rPr>
          <w:sz w:val="20"/>
          <w:szCs w:val="20"/>
        </w:rPr>
        <w:t xml:space="preserve"> Technical I</w:t>
      </w:r>
      <w:r w:rsidRPr="008765C2">
        <w:rPr>
          <w:sz w:val="20"/>
          <w:szCs w:val="20"/>
        </w:rPr>
        <w:t xml:space="preserve">nformation in </w:t>
      </w:r>
      <w:r w:rsidR="00886F4F">
        <w:rPr>
          <w:sz w:val="20"/>
          <w:szCs w:val="20"/>
        </w:rPr>
        <w:t>“</w:t>
      </w:r>
      <w:r w:rsidR="00886F4F">
        <w:rPr>
          <w:b/>
          <w:sz w:val="20"/>
          <w:szCs w:val="20"/>
        </w:rPr>
        <w:t xml:space="preserve">Part II, Tab IV of the </w:t>
      </w:r>
      <w:r w:rsidRPr="008765C2">
        <w:rPr>
          <w:sz w:val="20"/>
          <w:szCs w:val="20"/>
        </w:rPr>
        <w:t>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640A3E"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794817" w:rsidRPr="006A002C" w:rsidRDefault="00794817"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32" w:name="_Toc199056543"/>
      <w:bookmarkStart w:id="33" w:name="_Toc319323541"/>
      <w:r w:rsidRPr="00123E83">
        <w:t>ATTACHMENT</w:t>
      </w:r>
      <w:r w:rsidR="00F710AB" w:rsidRPr="00123E83">
        <w:t xml:space="preserve"> </w:t>
      </w:r>
      <w:r w:rsidRPr="00123E83">
        <w:t>B</w:t>
      </w:r>
      <w:r w:rsidR="006A002C">
        <w:t xml:space="preserve"> – TECHNICAL PROPOSAL CERTIFICATION OF COMPLIANCE</w:t>
      </w:r>
      <w:bookmarkEnd w:id="32"/>
      <w:bookmarkEnd w:id="33"/>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640A3E"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794817" w:rsidRPr="001F77A2" w:rsidRDefault="00794817"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8176D9" w:rsidRDefault="008176D9" w:rsidP="00C66A2D"/>
    <w:p w:rsidR="004E12AA" w:rsidRPr="0036682B" w:rsidRDefault="004E12AA" w:rsidP="004E12AA">
      <w:pPr>
        <w:pStyle w:val="Heading1"/>
        <w:numPr>
          <w:ilvl w:val="0"/>
          <w:numId w:val="0"/>
        </w:numPr>
        <w:jc w:val="center"/>
      </w:pPr>
      <w:bookmarkStart w:id="34" w:name="_Toc319323542"/>
      <w:r w:rsidRPr="0036682B">
        <w:t>ATTACHMENT C</w:t>
      </w:r>
      <w:r w:rsidR="00B82B0F">
        <w:t xml:space="preserve"> – VENDOR CERTIFICATIONS</w:t>
      </w:r>
      <w:bookmarkEnd w:id="34"/>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640A3E">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794817" w:rsidRPr="00A732F4" w:rsidRDefault="00794817"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BC5DAC" w:rsidRDefault="00BC5DAC" w:rsidP="00BC5DAC">
      <w:pPr>
        <w:pStyle w:val="BodyTextIndent2"/>
        <w:tabs>
          <w:tab w:val="clear" w:pos="720"/>
        </w:tabs>
        <w:spacing w:line="360" w:lineRule="auto"/>
      </w:pPr>
    </w:p>
    <w:p w:rsidR="002E02FF" w:rsidRPr="00706888" w:rsidRDefault="00706888" w:rsidP="00706888">
      <w:pPr>
        <w:pStyle w:val="Heading1"/>
        <w:numPr>
          <w:ilvl w:val="0"/>
          <w:numId w:val="0"/>
        </w:numPr>
        <w:jc w:val="center"/>
        <w:rPr>
          <w:sz w:val="28"/>
          <w:szCs w:val="28"/>
        </w:rPr>
      </w:pPr>
      <w:bookmarkStart w:id="35" w:name="_Toc319323543"/>
      <w:r w:rsidRPr="00706888">
        <w:rPr>
          <w:sz w:val="28"/>
          <w:szCs w:val="28"/>
        </w:rPr>
        <w:t xml:space="preserve">ATTACHMENT </w:t>
      </w:r>
      <w:r w:rsidR="00BD1A37">
        <w:rPr>
          <w:sz w:val="28"/>
          <w:szCs w:val="28"/>
        </w:rPr>
        <w:t>D</w:t>
      </w:r>
      <w:r w:rsidR="00EC2966">
        <w:rPr>
          <w:sz w:val="28"/>
          <w:szCs w:val="28"/>
        </w:rPr>
        <w:t xml:space="preserve"> – CONTRACT FORM</w:t>
      </w:r>
      <w:bookmarkEnd w:id="35"/>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9D333A">
        <w:rPr>
          <w:b/>
        </w:rPr>
        <w:t xml:space="preserve">Attachment </w:t>
      </w:r>
      <w:r w:rsidR="00BD1A37" w:rsidRPr="009D333A">
        <w:rPr>
          <w:b/>
        </w:rPr>
        <w:t>E</w:t>
      </w:r>
      <w:r w:rsidRPr="009D333A">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BF7853" w:rsidP="00AF7E54">
      <w:pPr>
        <w:jc w:val="center"/>
      </w:pPr>
      <w:r>
        <w:object w:dxaOrig="1533" w:dyaOrig="992">
          <v:shape id="_x0000_i1029" type="#_x0000_t75" style="width:76.5pt;height:49.5pt" o:ole="">
            <v:imagedata r:id="rId23" o:title=""/>
          </v:shape>
          <o:OLEObject Type="Embed" ProgID="Word.Document.8" ShapeID="_x0000_i1029" DrawAspect="Icon" ObjectID="_1393149298" r:id="rId24">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640A3E" w:rsidP="006D36FF">
      <w:pPr>
        <w:jc w:val="center"/>
        <w:rPr>
          <w:bCs/>
          <w:i/>
          <w:sz w:val="22"/>
        </w:rPr>
      </w:pPr>
      <w:hyperlink r:id="rId25"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36" w:name="_Toc319323544"/>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9D333A">
        <w:rPr>
          <w:sz w:val="28"/>
          <w:szCs w:val="28"/>
        </w:rPr>
        <w:t>2022</w:t>
      </w:r>
      <w:bookmarkEnd w:id="36"/>
    </w:p>
    <w:p w:rsidR="00325A8A" w:rsidRDefault="00325A8A" w:rsidP="003117A3">
      <w:pPr>
        <w:jc w:val="center"/>
        <w:rPr>
          <w:b/>
          <w:i/>
          <w:sz w:val="22"/>
          <w:szCs w:val="22"/>
        </w:rPr>
      </w:pPr>
    </w:p>
    <w:p w:rsidR="001F01EF" w:rsidRDefault="001F01EF" w:rsidP="001F01EF">
      <w:pPr>
        <w:jc w:val="both"/>
      </w:pPr>
    </w:p>
    <w:p w:rsidR="001F01EF" w:rsidRDefault="001F01EF" w:rsidP="001F01EF">
      <w:pPr>
        <w:jc w:val="both"/>
      </w:pPr>
    </w:p>
    <w:p w:rsidR="001F01EF" w:rsidRPr="008D24D6" w:rsidRDefault="001F01EF" w:rsidP="001F01EF">
      <w:pPr>
        <w:jc w:val="both"/>
      </w:pPr>
    </w:p>
    <w:bookmarkStart w:id="37" w:name="_MON_1391490388"/>
    <w:bookmarkEnd w:id="37"/>
    <w:bookmarkStart w:id="38" w:name="_MON_1391490378"/>
    <w:bookmarkEnd w:id="38"/>
    <w:p w:rsidR="001F01EF" w:rsidRDefault="00FE0B69" w:rsidP="00FE0B69">
      <w:pPr>
        <w:jc w:val="center"/>
      </w:pPr>
      <w:r>
        <w:object w:dxaOrig="1531" w:dyaOrig="990">
          <v:shape id="_x0000_i1030" type="#_x0000_t75" style="width:76.5pt;height:49.5pt" o:ole="">
            <v:imagedata r:id="rId26" o:title=""/>
          </v:shape>
          <o:OLEObject Type="Embed" ProgID="Word.Document.8" ShapeID="_x0000_i1030" DrawAspect="Icon" ObjectID="_1393149299" r:id="rId27">
            <o:FieldCodes>\s</o:FieldCodes>
          </o:OLEObject>
        </w:object>
      </w:r>
    </w:p>
    <w:p w:rsidR="001F01EF" w:rsidRDefault="001F01EF" w:rsidP="001F01EF"/>
    <w:p w:rsidR="00E60EA7" w:rsidRDefault="00E60EA7" w:rsidP="00E60EA7">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640A3E" w:rsidP="00AE03B5">
      <w:pPr>
        <w:jc w:val="center"/>
        <w:rPr>
          <w:bCs/>
          <w:i/>
          <w:sz w:val="22"/>
        </w:rPr>
      </w:pPr>
      <w:hyperlink r:id="rId28"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39" w:name="_Toc319323545"/>
      <w:r w:rsidRPr="008C2666">
        <w:rPr>
          <w:sz w:val="28"/>
          <w:szCs w:val="28"/>
        </w:rPr>
        <w:t xml:space="preserve">ATTACHMENT </w:t>
      </w:r>
      <w:r w:rsidR="00BD1A37">
        <w:rPr>
          <w:sz w:val="28"/>
          <w:szCs w:val="28"/>
        </w:rPr>
        <w:t>F</w:t>
      </w:r>
      <w:r w:rsidR="00325A8A">
        <w:rPr>
          <w:sz w:val="28"/>
          <w:szCs w:val="28"/>
        </w:rPr>
        <w:t xml:space="preserve"> – REFERENCE QUESTIONNAIRE</w:t>
      </w:r>
      <w:bookmarkEnd w:id="39"/>
    </w:p>
    <w:p w:rsidR="002E02FF" w:rsidRDefault="002E02FF" w:rsidP="008D24D6"/>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BA3F7A">
              <w:rPr>
                <w:b/>
                <w:i/>
              </w:rPr>
              <w:t>2022</w:t>
            </w:r>
          </w:p>
          <w:p w:rsidR="00371A7B" w:rsidRDefault="00371A7B" w:rsidP="001F6639">
            <w:pPr>
              <w:jc w:val="both"/>
            </w:pPr>
            <w:r>
              <w:tab/>
              <w:t>Attention:</w:t>
            </w:r>
            <w:r>
              <w:tab/>
            </w:r>
            <w:r w:rsidR="00BA3F7A">
              <w:rPr>
                <w:b/>
                <w:i/>
              </w:rPr>
              <w:t>Chris McElroy</w:t>
            </w:r>
          </w:p>
          <w:p w:rsidR="00371A7B" w:rsidRDefault="00371A7B" w:rsidP="001F6639">
            <w:pPr>
              <w:jc w:val="both"/>
            </w:pPr>
            <w:r>
              <w:tab/>
              <w:t>Email:</w:t>
            </w:r>
            <w:r>
              <w:tab/>
            </w:r>
            <w:r>
              <w:tab/>
            </w:r>
            <w:hyperlink r:id="rId29"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BA3F7A">
            <w:pPr>
              <w:ind w:left="-18"/>
              <w:jc w:val="both"/>
              <w:rPr>
                <w:u w:val="single"/>
              </w:rPr>
            </w:pPr>
            <w:r>
              <w:t xml:space="preserve">The completed Reference Questionnaire </w:t>
            </w:r>
            <w:r w:rsidRPr="009E1C20">
              <w:rPr>
                <w:b/>
              </w:rPr>
              <w:t>MUST</w:t>
            </w:r>
            <w:r>
              <w:t xml:space="preserve"> be received no later than 4:30 PM PT </w:t>
            </w:r>
            <w:r w:rsidR="00BA3F7A">
              <w:rPr>
                <w:u w:val="single"/>
              </w:rPr>
              <w:t>April 12, 2012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1F6639" w:rsidRDefault="001F6639" w:rsidP="006C1EB2">
      <w:pPr>
        <w:jc w:val="both"/>
      </w:pPr>
    </w:p>
    <w:p w:rsidR="00BD1A37" w:rsidRPr="008D24D6" w:rsidRDefault="00BD1A37" w:rsidP="00BD1A37">
      <w:pPr>
        <w:jc w:val="both"/>
      </w:pPr>
    </w:p>
    <w:bookmarkStart w:id="40" w:name="_MON_1391490547"/>
    <w:bookmarkStart w:id="41" w:name="_MON_1391490541"/>
    <w:bookmarkStart w:id="42" w:name="_MON_1392804388"/>
    <w:bookmarkStart w:id="43" w:name="_MON_1392804580"/>
    <w:bookmarkStart w:id="44" w:name="_MON_1392786739"/>
    <w:bookmarkStart w:id="45" w:name="_MON_1392786779"/>
    <w:bookmarkEnd w:id="40"/>
    <w:bookmarkEnd w:id="41"/>
    <w:bookmarkEnd w:id="42"/>
    <w:bookmarkEnd w:id="43"/>
    <w:bookmarkEnd w:id="44"/>
    <w:bookmarkEnd w:id="45"/>
    <w:bookmarkStart w:id="46" w:name="_MON_1392786799"/>
    <w:bookmarkEnd w:id="46"/>
    <w:p w:rsidR="001F6639" w:rsidRDefault="00ED7482" w:rsidP="00BA3F7A">
      <w:pPr>
        <w:jc w:val="center"/>
      </w:pPr>
      <w:r>
        <w:object w:dxaOrig="1531" w:dyaOrig="990">
          <v:shape id="_x0000_i1031" type="#_x0000_t75" style="width:76.5pt;height:49.5pt" o:ole="">
            <v:imagedata r:id="rId30" o:title=""/>
          </v:shape>
          <o:OLEObject Type="Embed" ProgID="Word.Document.8" ShapeID="_x0000_i1031" DrawAspect="Icon" ObjectID="_1393149300" r:id="rId31">
            <o:FieldCodes>\s</o:FieldCodes>
          </o:OLEObject>
        </w:object>
      </w:r>
    </w:p>
    <w:p w:rsidR="00BA3F7A" w:rsidRDefault="00BA3F7A" w:rsidP="00BA3F7A">
      <w:pPr>
        <w:jc w:val="center"/>
      </w:pPr>
    </w:p>
    <w:p w:rsidR="00BA3F7A" w:rsidRDefault="00BA3F7A" w:rsidP="00BA3F7A">
      <w:pPr>
        <w:jc w:val="cente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640A3E" w:rsidP="00AE03B5">
      <w:pPr>
        <w:jc w:val="center"/>
        <w:rPr>
          <w:bCs/>
          <w:i/>
          <w:sz w:val="22"/>
        </w:rPr>
      </w:pPr>
      <w:hyperlink r:id="rId32"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E60EA7" w:rsidRDefault="00E60EA7" w:rsidP="00E60EA7">
      <w:pPr>
        <w:jc w:val="both"/>
        <w:rPr>
          <w:bCs/>
          <w:sz w:val="22"/>
        </w:rPr>
      </w:pPr>
    </w:p>
    <w:p w:rsidR="0026003D" w:rsidRPr="008C2666" w:rsidRDefault="0026003D" w:rsidP="008C2666">
      <w:pPr>
        <w:pStyle w:val="Heading1"/>
        <w:numPr>
          <w:ilvl w:val="0"/>
          <w:numId w:val="0"/>
        </w:numPr>
        <w:jc w:val="center"/>
        <w:rPr>
          <w:sz w:val="28"/>
          <w:szCs w:val="28"/>
        </w:rPr>
      </w:pPr>
      <w:bookmarkStart w:id="47" w:name="_Toc319323546"/>
      <w:r w:rsidRPr="008C2666">
        <w:rPr>
          <w:sz w:val="28"/>
          <w:szCs w:val="28"/>
        </w:rPr>
        <w:t xml:space="preserve">ATTACHMENT </w:t>
      </w:r>
      <w:r w:rsidR="007E22FD">
        <w:rPr>
          <w:sz w:val="28"/>
          <w:szCs w:val="28"/>
        </w:rPr>
        <w:t>G</w:t>
      </w:r>
      <w:r w:rsidR="005E6546">
        <w:rPr>
          <w:sz w:val="28"/>
          <w:szCs w:val="28"/>
        </w:rPr>
        <w:t xml:space="preserve"> – PROPOSED STAFF RESUME</w:t>
      </w:r>
      <w:bookmarkEnd w:id="47"/>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bookmarkStart w:id="48" w:name="_MON_1391490674"/>
    <w:bookmarkEnd w:id="48"/>
    <w:bookmarkStart w:id="49" w:name="_MON_1392786841"/>
    <w:bookmarkEnd w:id="49"/>
    <w:p w:rsidR="00F97C67" w:rsidRDefault="00A26711" w:rsidP="0026003D">
      <w:pPr>
        <w:jc w:val="center"/>
      </w:pPr>
      <w:r>
        <w:object w:dxaOrig="1533" w:dyaOrig="992">
          <v:shape id="_x0000_i1032" type="#_x0000_t75" style="width:76.5pt;height:49.5pt" o:ole="">
            <v:imagedata r:id="rId33" o:title=""/>
          </v:shape>
          <o:OLEObject Type="Embed" ProgID="Word.Document.8" ShapeID="_x0000_i1032" DrawAspect="Icon" ObjectID="_1393149301" r:id="rId34">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640A3E" w:rsidP="00AE03B5">
      <w:pPr>
        <w:jc w:val="center"/>
        <w:rPr>
          <w:bCs/>
          <w:i/>
          <w:sz w:val="22"/>
        </w:rPr>
      </w:pPr>
      <w:hyperlink r:id="rId35"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50" w:name="_Toc319323547"/>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50"/>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9A2A06">
        <w:rPr>
          <w:b/>
          <w:bCs/>
          <w:i/>
          <w:sz w:val="22"/>
        </w:rPr>
        <w:t>Part I</w:t>
      </w:r>
      <w:r w:rsidR="004C0131" w:rsidRPr="009A2A06">
        <w:rPr>
          <w:b/>
          <w:bCs/>
          <w:i/>
          <w:sz w:val="22"/>
        </w:rPr>
        <w:t>II</w:t>
      </w:r>
      <w:r w:rsidRPr="009A2A06">
        <w:rPr>
          <w:b/>
          <w:bCs/>
          <w:i/>
          <w:sz w:val="22"/>
        </w:rPr>
        <w:t xml:space="preserve"> – Confidential </w:t>
      </w:r>
      <w:r w:rsidR="005C6417" w:rsidRPr="009A2A06">
        <w:rPr>
          <w:b/>
          <w:bCs/>
          <w:i/>
          <w:sz w:val="22"/>
        </w:rPr>
        <w:t xml:space="preserve">Financial </w:t>
      </w:r>
      <w:r w:rsidRPr="009A2A06">
        <w:rPr>
          <w:bCs/>
          <w:sz w:val="22"/>
        </w:rPr>
        <w:t>proposal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3" type="#_x0000_t75" style="width:76.5pt;height:49.5pt" o:ole="">
            <v:imagedata r:id="rId36" o:title=""/>
          </v:shape>
          <o:OLEObject Type="Embed" ProgID="Word.Document.8" ShapeID="_x0000_i1033" DrawAspect="Icon" ObjectID="_1393149302" r:id="rId37">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640A3E" w:rsidP="00AE03B5">
      <w:pPr>
        <w:jc w:val="center"/>
        <w:rPr>
          <w:bCs/>
          <w:i/>
          <w:sz w:val="22"/>
        </w:rPr>
      </w:pPr>
      <w:hyperlink r:id="rId38"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5E6546" w:rsidRDefault="00B31C5B" w:rsidP="00A26711">
      <w:pPr>
        <w:pStyle w:val="Heading1"/>
        <w:numPr>
          <w:ilvl w:val="0"/>
          <w:numId w:val="0"/>
        </w:numPr>
        <w:jc w:val="center"/>
        <w:rPr>
          <w:bCs/>
          <w:iCs/>
        </w:rPr>
      </w:pPr>
      <w:bookmarkStart w:id="51" w:name="_Toc319323548"/>
      <w:r w:rsidRPr="008C2666">
        <w:rPr>
          <w:sz w:val="28"/>
          <w:szCs w:val="28"/>
        </w:rPr>
        <w:t xml:space="preserve">ATTACHMENT </w:t>
      </w:r>
      <w:r w:rsidR="007E22FD">
        <w:rPr>
          <w:sz w:val="28"/>
          <w:szCs w:val="28"/>
        </w:rPr>
        <w:t>I</w:t>
      </w:r>
      <w:r w:rsidR="005E6546">
        <w:rPr>
          <w:sz w:val="28"/>
          <w:szCs w:val="28"/>
        </w:rPr>
        <w:t xml:space="preserve"> – </w:t>
      </w:r>
      <w:r w:rsidR="00A26711">
        <w:rPr>
          <w:sz w:val="28"/>
          <w:szCs w:val="28"/>
        </w:rPr>
        <w:t>COST SCHEDULE</w:t>
      </w:r>
      <w:bookmarkEnd w:id="51"/>
    </w:p>
    <w:p w:rsidR="00A26711" w:rsidRDefault="00A26711" w:rsidP="00B31C5B">
      <w:pPr>
        <w:jc w:val="both"/>
        <w:rPr>
          <w:bCs/>
          <w:iCs/>
        </w:rPr>
      </w:pPr>
    </w:p>
    <w:p w:rsidR="002D7245" w:rsidRDefault="002D7245" w:rsidP="002D7245">
      <w:pPr>
        <w:jc w:val="center"/>
        <w:rPr>
          <w:b/>
        </w:rPr>
      </w:pPr>
      <w:r>
        <w:rPr>
          <w:b/>
        </w:rPr>
        <w:t>RFP 2020 – INTEGRATED MARKETING FIRM</w:t>
      </w:r>
    </w:p>
    <w:p w:rsidR="00A26711" w:rsidRDefault="00A26711" w:rsidP="00A26711"/>
    <w:p w:rsidR="002D7245" w:rsidRDefault="002D7245" w:rsidP="00A26711">
      <w:pPr>
        <w:rPr>
          <w:b/>
        </w:rPr>
      </w:pPr>
    </w:p>
    <w:p w:rsidR="002D7245" w:rsidRDefault="002D7245" w:rsidP="00A26711">
      <w:pPr>
        <w:rPr>
          <w:b/>
        </w:rPr>
      </w:pPr>
      <w:r>
        <w:rPr>
          <w:b/>
        </w:rPr>
        <w:t>Vendor __________________________________________________________</w:t>
      </w:r>
    </w:p>
    <w:p w:rsidR="002D7245" w:rsidRDefault="002D7245" w:rsidP="00A26711">
      <w:pPr>
        <w:rPr>
          <w:b/>
        </w:rPr>
      </w:pPr>
    </w:p>
    <w:p w:rsidR="002D7245" w:rsidRDefault="002D7245" w:rsidP="00A26711">
      <w:pPr>
        <w:rPr>
          <w:b/>
        </w:rPr>
      </w:pPr>
    </w:p>
    <w:tbl>
      <w:tblPr>
        <w:tblStyle w:val="TableGrid"/>
        <w:tblW w:w="0" w:type="auto"/>
        <w:tblLook w:val="04A0"/>
      </w:tblPr>
      <w:tblGrid>
        <w:gridCol w:w="2988"/>
        <w:gridCol w:w="1710"/>
        <w:gridCol w:w="5310"/>
      </w:tblGrid>
      <w:tr w:rsidR="00D2359C" w:rsidTr="00D2359C">
        <w:trPr>
          <w:trHeight w:val="288"/>
        </w:trPr>
        <w:tc>
          <w:tcPr>
            <w:tcW w:w="2988" w:type="dxa"/>
          </w:tcPr>
          <w:p w:rsidR="00D2359C" w:rsidRPr="002D7245" w:rsidRDefault="00D2359C" w:rsidP="002D7245">
            <w:pPr>
              <w:jc w:val="center"/>
              <w:rPr>
                <w:b/>
              </w:rPr>
            </w:pPr>
            <w:r>
              <w:rPr>
                <w:b/>
              </w:rPr>
              <w:t>RFP Section and Heading</w:t>
            </w:r>
          </w:p>
        </w:tc>
        <w:tc>
          <w:tcPr>
            <w:tcW w:w="1710" w:type="dxa"/>
          </w:tcPr>
          <w:p w:rsidR="00D2359C" w:rsidRDefault="00D2359C" w:rsidP="002D7245">
            <w:pPr>
              <w:jc w:val="center"/>
              <w:rPr>
                <w:b/>
              </w:rPr>
            </w:pPr>
            <w:r>
              <w:rPr>
                <w:b/>
              </w:rPr>
              <w:t>Annual Cost</w:t>
            </w:r>
          </w:p>
        </w:tc>
        <w:tc>
          <w:tcPr>
            <w:tcW w:w="5310" w:type="dxa"/>
          </w:tcPr>
          <w:p w:rsidR="00D2359C" w:rsidRDefault="00D2359C" w:rsidP="002D7245">
            <w:pPr>
              <w:jc w:val="center"/>
              <w:rPr>
                <w:b/>
              </w:rPr>
            </w:pPr>
            <w:r>
              <w:rPr>
                <w:b/>
              </w:rPr>
              <w:t>Description of Cost</w:t>
            </w:r>
          </w:p>
          <w:p w:rsidR="00D2359C" w:rsidRPr="00D2359C" w:rsidRDefault="00D2359C" w:rsidP="002D7245">
            <w:pPr>
              <w:jc w:val="center"/>
              <w:rPr>
                <w:b/>
              </w:rPr>
            </w:pPr>
          </w:p>
        </w:tc>
      </w:tr>
      <w:tr w:rsidR="00D2359C" w:rsidTr="00D2359C">
        <w:tc>
          <w:tcPr>
            <w:tcW w:w="2988" w:type="dxa"/>
          </w:tcPr>
          <w:p w:rsidR="00D2359C" w:rsidRPr="002D7245" w:rsidRDefault="00D2359C" w:rsidP="00A26711">
            <w:r>
              <w:t>3.1 Public Relations</w:t>
            </w:r>
          </w:p>
        </w:tc>
        <w:tc>
          <w:tcPr>
            <w:tcW w:w="1710" w:type="dxa"/>
          </w:tcPr>
          <w:p w:rsidR="00D2359C" w:rsidRDefault="00D2359C" w:rsidP="00A26711">
            <w:pPr>
              <w:rPr>
                <w:b/>
              </w:rPr>
            </w:pPr>
            <w:r>
              <w:rPr>
                <w:b/>
              </w:rPr>
              <w:t>$</w:t>
            </w:r>
          </w:p>
        </w:tc>
        <w:tc>
          <w:tcPr>
            <w:tcW w:w="5310" w:type="dxa"/>
          </w:tcPr>
          <w:p w:rsidR="00D2359C" w:rsidRDefault="00D2359C" w:rsidP="00A26711">
            <w:pPr>
              <w:rPr>
                <w:b/>
              </w:rPr>
            </w:pPr>
          </w:p>
          <w:p w:rsidR="00D2359C" w:rsidRDefault="00D2359C" w:rsidP="00A26711">
            <w:pPr>
              <w:rPr>
                <w:b/>
              </w:rPr>
            </w:pPr>
          </w:p>
        </w:tc>
      </w:tr>
      <w:tr w:rsidR="00D2359C" w:rsidTr="00D2359C">
        <w:tc>
          <w:tcPr>
            <w:tcW w:w="2988" w:type="dxa"/>
          </w:tcPr>
          <w:p w:rsidR="00D2359C" w:rsidRPr="002D7245" w:rsidRDefault="00D2359C" w:rsidP="00A26711">
            <w:r>
              <w:t>3.2 Advertising</w:t>
            </w:r>
          </w:p>
        </w:tc>
        <w:tc>
          <w:tcPr>
            <w:tcW w:w="1710" w:type="dxa"/>
          </w:tcPr>
          <w:p w:rsidR="00D2359C" w:rsidRPr="002D7245" w:rsidRDefault="00D2359C" w:rsidP="00A26711">
            <w:r>
              <w:t>$</w:t>
            </w:r>
          </w:p>
        </w:tc>
        <w:tc>
          <w:tcPr>
            <w:tcW w:w="5310" w:type="dxa"/>
          </w:tcPr>
          <w:p w:rsidR="00D2359C" w:rsidRDefault="00D2359C" w:rsidP="00A26711"/>
          <w:p w:rsidR="00D2359C" w:rsidRDefault="00D2359C" w:rsidP="00A26711"/>
        </w:tc>
      </w:tr>
      <w:tr w:rsidR="00D2359C" w:rsidTr="00D2359C">
        <w:tc>
          <w:tcPr>
            <w:tcW w:w="2988" w:type="dxa"/>
          </w:tcPr>
          <w:p w:rsidR="00D2359C" w:rsidRPr="002D7245" w:rsidRDefault="00D2359C" w:rsidP="00A26711">
            <w:r>
              <w:t>3.3 Digital</w:t>
            </w:r>
          </w:p>
        </w:tc>
        <w:tc>
          <w:tcPr>
            <w:tcW w:w="1710" w:type="dxa"/>
          </w:tcPr>
          <w:p w:rsidR="00D2359C" w:rsidRPr="002D7245" w:rsidRDefault="00D2359C" w:rsidP="00A26711">
            <w:r>
              <w:t>$</w:t>
            </w:r>
          </w:p>
        </w:tc>
        <w:tc>
          <w:tcPr>
            <w:tcW w:w="5310" w:type="dxa"/>
          </w:tcPr>
          <w:p w:rsidR="00D2359C" w:rsidRDefault="00D2359C" w:rsidP="00A26711"/>
          <w:p w:rsidR="00D2359C" w:rsidRDefault="00D2359C" w:rsidP="00A26711"/>
        </w:tc>
      </w:tr>
      <w:tr w:rsidR="00D2359C" w:rsidTr="00D2359C">
        <w:tc>
          <w:tcPr>
            <w:tcW w:w="2988" w:type="dxa"/>
          </w:tcPr>
          <w:p w:rsidR="00D2359C" w:rsidRDefault="00D2359C" w:rsidP="00A26711">
            <w:r>
              <w:t>3.4 Account Management</w:t>
            </w:r>
          </w:p>
        </w:tc>
        <w:tc>
          <w:tcPr>
            <w:tcW w:w="1710" w:type="dxa"/>
          </w:tcPr>
          <w:p w:rsidR="00D2359C" w:rsidRDefault="00D2359C" w:rsidP="00A26711">
            <w:r>
              <w:t>$</w:t>
            </w:r>
          </w:p>
        </w:tc>
        <w:tc>
          <w:tcPr>
            <w:tcW w:w="5310" w:type="dxa"/>
          </w:tcPr>
          <w:p w:rsidR="00D2359C" w:rsidRDefault="00D2359C" w:rsidP="00A26711"/>
          <w:p w:rsidR="00D2359C" w:rsidRDefault="00D2359C" w:rsidP="00A26711"/>
        </w:tc>
      </w:tr>
    </w:tbl>
    <w:p w:rsidR="002D7245" w:rsidRPr="002D7245" w:rsidRDefault="002D7245" w:rsidP="00A26711">
      <w:pPr>
        <w:rPr>
          <w:b/>
        </w:rPr>
      </w:pPr>
    </w:p>
    <w:p w:rsidR="002D7245" w:rsidRDefault="002D7245" w:rsidP="007E22FD"/>
    <w:p w:rsidR="007E22FD" w:rsidRDefault="007E22FD" w:rsidP="007E22FD"/>
    <w:p w:rsidR="00C13631" w:rsidRPr="007E22FD" w:rsidRDefault="00C13631" w:rsidP="00B36184">
      <w:pPr>
        <w:jc w:val="both"/>
        <w:rPr>
          <w:b/>
          <w:i/>
          <w:sz w:val="22"/>
          <w:szCs w:val="22"/>
        </w:rPr>
      </w:pPr>
    </w:p>
    <w:p w:rsidR="00E60EA7" w:rsidRPr="007E22FD" w:rsidRDefault="00E60EA7" w:rsidP="00B36184">
      <w:pPr>
        <w:jc w:val="both"/>
        <w:rPr>
          <w:b/>
          <w:i/>
          <w:sz w:val="22"/>
          <w:szCs w:val="22"/>
        </w:rPr>
      </w:pPr>
    </w:p>
    <w:p w:rsidR="00E60EA7" w:rsidRPr="007E22FD" w:rsidRDefault="00E60EA7" w:rsidP="00B36184">
      <w:pPr>
        <w:jc w:val="both"/>
        <w:rPr>
          <w:b/>
          <w:i/>
          <w:sz w:val="22"/>
          <w:szCs w:val="22"/>
        </w:rPr>
      </w:pPr>
    </w:p>
    <w:p w:rsidR="00AE03B5" w:rsidRPr="007E22FD" w:rsidRDefault="00AE03B5" w:rsidP="00AE03B5">
      <w:pPr>
        <w:rPr>
          <w:sz w:val="22"/>
          <w:szCs w:val="22"/>
        </w:rPr>
      </w:pPr>
    </w:p>
    <w:p w:rsidR="00AE03B5" w:rsidRDefault="00AE03B5" w:rsidP="00AE03B5">
      <w:pPr>
        <w:jc w:val="both"/>
        <w:rPr>
          <w:bCs/>
          <w:sz w:val="22"/>
        </w:rPr>
      </w:pPr>
    </w:p>
    <w:p w:rsidR="00AE03B5" w:rsidRDefault="00AE03B5" w:rsidP="00AE03B5">
      <w:pPr>
        <w:jc w:val="both"/>
        <w:rPr>
          <w:bCs/>
          <w:sz w:val="22"/>
        </w:rPr>
      </w:pPr>
    </w:p>
    <w:p w:rsidR="008176D9" w:rsidRDefault="008176D9">
      <w:pPr>
        <w:rPr>
          <w:bCs/>
          <w:sz w:val="22"/>
        </w:rPr>
      </w:pPr>
      <w:r>
        <w:rPr>
          <w:bCs/>
          <w:sz w:val="22"/>
        </w:rPr>
        <w:br w:type="page"/>
      </w:r>
    </w:p>
    <w:p w:rsidR="00AE03B5" w:rsidRDefault="00AE03B5" w:rsidP="00AE03B5">
      <w:pPr>
        <w:jc w:val="both"/>
        <w:rPr>
          <w:bCs/>
          <w:sz w:val="22"/>
        </w:rPr>
      </w:pPr>
    </w:p>
    <w:p w:rsidR="008176D9" w:rsidRPr="00123E83" w:rsidRDefault="008176D9" w:rsidP="008176D9">
      <w:pPr>
        <w:pStyle w:val="Heading1"/>
        <w:numPr>
          <w:ilvl w:val="0"/>
          <w:numId w:val="0"/>
        </w:numPr>
        <w:jc w:val="center"/>
      </w:pPr>
      <w:bookmarkStart w:id="52" w:name="_Toc319323549"/>
      <w:r w:rsidRPr="00123E83">
        <w:t xml:space="preserve">ATTACHMENT </w:t>
      </w:r>
      <w:r>
        <w:t>J – COST PROPOSAL CERTIFICATION OF COMPLIANCE</w:t>
      </w:r>
      <w:bookmarkEnd w:id="52"/>
    </w:p>
    <w:p w:rsidR="008176D9" w:rsidRDefault="008176D9" w:rsidP="008176D9">
      <w:pPr>
        <w:jc w:val="center"/>
        <w:rPr>
          <w:b/>
        </w:rPr>
      </w:pPr>
      <w:r w:rsidRPr="00123E83">
        <w:rPr>
          <w:b/>
        </w:rPr>
        <w:t>TERMS AND CONDITIONS OF RFP</w:t>
      </w:r>
    </w:p>
    <w:p w:rsidR="008176D9" w:rsidRPr="00335503" w:rsidRDefault="008176D9" w:rsidP="008176D9">
      <w:pPr>
        <w:rPr>
          <w:sz w:val="20"/>
          <w:szCs w:val="20"/>
        </w:rPr>
      </w:pPr>
    </w:p>
    <w:p w:rsidR="008176D9" w:rsidRPr="008D24D6" w:rsidRDefault="008176D9" w:rsidP="008176D9">
      <w:pPr>
        <w:jc w:val="both"/>
      </w:pPr>
      <w:r w:rsidRPr="008D24D6">
        <w:t xml:space="preserve">I have read, understand and agree to comply with the terms and conditions specified in this Request for Proposal.  </w:t>
      </w:r>
    </w:p>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Default="008176D9" w:rsidP="008176D9">
      <w:pPr>
        <w:jc w:val="both"/>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335503" w:rsidRDefault="008176D9" w:rsidP="008176D9">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8D24D6" w:rsidRDefault="008176D9" w:rsidP="008176D9">
      <w:pPr>
        <w:rPr>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335503" w:rsidRDefault="008176D9" w:rsidP="008176D9">
      <w:pPr>
        <w:rPr>
          <w:sz w:val="20"/>
          <w:szCs w:val="20"/>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8176D9" w:rsidP="008176D9">
            <w:pPr>
              <w:jc w:val="center"/>
              <w:rPr>
                <w:b/>
              </w:rPr>
            </w:pPr>
            <w:r w:rsidRPr="00A43E39">
              <w:rPr>
                <w:b/>
              </w:rPr>
              <w:t>RFP SECTION NUMBER</w:t>
            </w:r>
          </w:p>
        </w:tc>
        <w:tc>
          <w:tcPr>
            <w:tcW w:w="1980" w:type="dxa"/>
            <w:vAlign w:val="center"/>
          </w:tcPr>
          <w:p w:rsidR="008176D9" w:rsidRPr="00A43E39" w:rsidRDefault="008176D9" w:rsidP="008176D9">
            <w:pPr>
              <w:jc w:val="center"/>
              <w:rPr>
                <w:b/>
              </w:rPr>
            </w:pPr>
            <w:r w:rsidRPr="00A43E39">
              <w:rPr>
                <w:b/>
              </w:rPr>
              <w:t>RFP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0F0B8E" w:rsidRDefault="008176D9" w:rsidP="008176D9">
      <w:pPr>
        <w:jc w:val="center"/>
        <w:rPr>
          <w:b/>
          <w:sz w:val="20"/>
          <w:szCs w:val="20"/>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8176D9" w:rsidP="008176D9">
            <w:pPr>
              <w:jc w:val="center"/>
              <w:rPr>
                <w:b/>
                <w:sz w:val="22"/>
                <w:szCs w:val="22"/>
              </w:rPr>
            </w:pPr>
            <w:r w:rsidRPr="00A725DF">
              <w:rPr>
                <w:b/>
                <w:sz w:val="22"/>
                <w:szCs w:val="22"/>
              </w:rPr>
              <w:t>RFP SECTION NUMBER</w:t>
            </w:r>
          </w:p>
        </w:tc>
        <w:tc>
          <w:tcPr>
            <w:tcW w:w="1980" w:type="dxa"/>
            <w:vAlign w:val="center"/>
          </w:tcPr>
          <w:p w:rsidR="008176D9" w:rsidRPr="00A725DF" w:rsidRDefault="008176D9" w:rsidP="008176D9">
            <w:pPr>
              <w:jc w:val="center"/>
              <w:rPr>
                <w:b/>
                <w:sz w:val="22"/>
                <w:szCs w:val="22"/>
              </w:rPr>
            </w:pPr>
            <w:r w:rsidRPr="00A725DF">
              <w:rPr>
                <w:b/>
                <w:sz w:val="22"/>
                <w:szCs w:val="22"/>
              </w:rPr>
              <w:t>RFP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640A3E" w:rsidP="008176D9">
      <w:r>
        <w:rPr>
          <w:noProof/>
        </w:rPr>
        <w:pict>
          <v:shape id="_x0000_s1061" type="#_x0000_t202" style="position:absolute;margin-left:4.6pt;margin-top:9pt;width:487.25pt;height:35.55pt;z-index:251664896;mso-position-horizontal-relative:text;mso-position-vertical-relative:text">
            <v:textbox style="mso-next-textbox:#_x0000_s1061">
              <w:txbxContent>
                <w:p w:rsidR="00794817" w:rsidRDefault="00794817"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794817" w:rsidRPr="00335503" w:rsidRDefault="00794817" w:rsidP="008176D9">
                  <w:pPr>
                    <w:jc w:val="center"/>
                    <w:rPr>
                      <w:b/>
                      <w:sz w:val="22"/>
                      <w:szCs w:val="22"/>
                    </w:rPr>
                  </w:pPr>
                  <w:r w:rsidRPr="00335503">
                    <w:rPr>
                      <w:b/>
                      <w:sz w:val="22"/>
                      <w:szCs w:val="22"/>
                    </w:rPr>
                    <w:t>This form MUST NOT be included in the technical proposal.</w:t>
                  </w:r>
                </w:p>
              </w:txbxContent>
            </v:textbox>
          </v:shape>
        </w:pict>
      </w:r>
      <w:r w:rsidR="008176D9">
        <w:br w:type="page"/>
      </w:r>
    </w:p>
    <w:p w:rsidR="008B74A5" w:rsidRDefault="008B74A5" w:rsidP="008B74A5">
      <w:pPr>
        <w:pStyle w:val="Heading1"/>
        <w:numPr>
          <w:ilvl w:val="0"/>
          <w:numId w:val="0"/>
        </w:numPr>
        <w:jc w:val="center"/>
      </w:pPr>
      <w:bookmarkStart w:id="53" w:name="_Toc319323550"/>
      <w:r w:rsidRPr="00123E83">
        <w:t xml:space="preserve">ATTACHMENT </w:t>
      </w:r>
      <w:r>
        <w:t>K – METHODOLOGY AND RESEARCH RESULTS</w:t>
      </w:r>
      <w:bookmarkEnd w:id="53"/>
    </w:p>
    <w:p w:rsidR="008B74A5" w:rsidRDefault="008B74A5" w:rsidP="008B74A5"/>
    <w:p w:rsidR="008B74A5" w:rsidRDefault="008B74A5" w:rsidP="008B74A5"/>
    <w:p w:rsidR="008B74A5" w:rsidRDefault="00DF2383" w:rsidP="008B74A5">
      <w:r>
        <w:t>Vendors can review the methodology and research results at the following website:</w:t>
      </w:r>
    </w:p>
    <w:p w:rsidR="00DF2383" w:rsidRDefault="00DF2383" w:rsidP="008B74A5"/>
    <w:p w:rsidR="008B74A5" w:rsidRPr="008B74A5" w:rsidRDefault="00640A3E" w:rsidP="008B74A5">
      <w:hyperlink r:id="rId39" w:history="1">
        <w:r w:rsidR="008B74A5">
          <w:rPr>
            <w:rStyle w:val="Hyperlink"/>
          </w:rPr>
          <w:t>http://governorsconference.org/uploads/presentations/2011/John_Rubino_-_Nevada_Brand_Update.pdf</w:t>
        </w:r>
      </w:hyperlink>
    </w:p>
    <w:p w:rsidR="008176D9" w:rsidRDefault="008176D9" w:rsidP="00AE03B5">
      <w:pPr>
        <w:jc w:val="both"/>
        <w:rPr>
          <w:bCs/>
          <w:sz w:val="22"/>
        </w:rPr>
      </w:pPr>
    </w:p>
    <w:sectPr w:rsidR="008176D9" w:rsidSect="00C67EF5">
      <w:footerReference w:type="default" r:id="rId40"/>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817" w:rsidRDefault="00794817">
      <w:r>
        <w:separator/>
      </w:r>
    </w:p>
  </w:endnote>
  <w:endnote w:type="continuationSeparator" w:id="0">
    <w:p w:rsidR="00794817" w:rsidRDefault="007948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4817" w:rsidRDefault="00794817" w:rsidP="00C67EF5">
    <w:pPr>
      <w:pStyle w:val="Footer"/>
      <w:pBdr>
        <w:top w:val="single" w:sz="4" w:space="1" w:color="auto"/>
      </w:pBdr>
      <w:tabs>
        <w:tab w:val="clear" w:pos="4320"/>
        <w:tab w:val="clear" w:pos="8640"/>
        <w:tab w:val="center" w:pos="5040"/>
        <w:tab w:val="right" w:pos="10080"/>
      </w:tabs>
    </w:pPr>
    <w:r>
      <w:rPr>
        <w:i/>
        <w:sz w:val="20"/>
      </w:rPr>
      <w:t>Integrated Marketing Firm</w:t>
    </w:r>
    <w:r w:rsidRPr="00113595">
      <w:rPr>
        <w:i/>
        <w:sz w:val="20"/>
      </w:rPr>
      <w:tab/>
      <w:t xml:space="preserve">RFP </w:t>
    </w:r>
    <w:r>
      <w:rPr>
        <w:i/>
        <w:sz w:val="20"/>
      </w:rPr>
      <w:t>2022</w:t>
    </w:r>
    <w:r w:rsidRPr="00113595">
      <w:rPr>
        <w:i/>
        <w:sz w:val="20"/>
      </w:rPr>
      <w:tab/>
    </w:r>
    <w:r w:rsidRPr="0098532F">
      <w:rPr>
        <w:i/>
        <w:sz w:val="20"/>
      </w:rPr>
      <w:t xml:space="preserve">Page </w:t>
    </w:r>
    <w:r w:rsidR="00640A3E" w:rsidRPr="0098532F">
      <w:rPr>
        <w:i/>
        <w:sz w:val="20"/>
      </w:rPr>
      <w:fldChar w:fldCharType="begin"/>
    </w:r>
    <w:r w:rsidRPr="0098532F">
      <w:rPr>
        <w:i/>
        <w:sz w:val="20"/>
      </w:rPr>
      <w:instrText xml:space="preserve"> PAGE </w:instrText>
    </w:r>
    <w:r w:rsidR="00640A3E" w:rsidRPr="0098532F">
      <w:rPr>
        <w:i/>
        <w:sz w:val="20"/>
      </w:rPr>
      <w:fldChar w:fldCharType="separate"/>
    </w:r>
    <w:r w:rsidR="00FC4081">
      <w:rPr>
        <w:i/>
        <w:noProof/>
        <w:sz w:val="20"/>
      </w:rPr>
      <w:t>1</w:t>
    </w:r>
    <w:r w:rsidR="00640A3E" w:rsidRPr="0098532F">
      <w:rPr>
        <w:i/>
        <w:sz w:val="20"/>
      </w:rPr>
      <w:fldChar w:fldCharType="end"/>
    </w:r>
    <w:r w:rsidRPr="0098532F">
      <w:rPr>
        <w:i/>
        <w:sz w:val="20"/>
      </w:rPr>
      <w:t xml:space="preserve"> of </w:t>
    </w:r>
    <w:r w:rsidR="00640A3E" w:rsidRPr="0098532F">
      <w:rPr>
        <w:i/>
        <w:sz w:val="20"/>
      </w:rPr>
      <w:fldChar w:fldCharType="begin"/>
    </w:r>
    <w:r w:rsidRPr="0098532F">
      <w:rPr>
        <w:i/>
        <w:sz w:val="20"/>
      </w:rPr>
      <w:instrText xml:space="preserve"> NUMPAGES  </w:instrText>
    </w:r>
    <w:r w:rsidR="00640A3E" w:rsidRPr="0098532F">
      <w:rPr>
        <w:i/>
        <w:sz w:val="20"/>
      </w:rPr>
      <w:fldChar w:fldCharType="separate"/>
    </w:r>
    <w:r w:rsidR="00FC4081">
      <w:rPr>
        <w:i/>
        <w:noProof/>
        <w:sz w:val="20"/>
      </w:rPr>
      <w:t>27</w:t>
    </w:r>
    <w:r w:rsidR="00640A3E" w:rsidRPr="0098532F">
      <w:rP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817" w:rsidRDefault="00794817">
      <w:r>
        <w:separator/>
      </w:r>
    </w:p>
  </w:footnote>
  <w:footnote w:type="continuationSeparator" w:id="0">
    <w:p w:rsidR="00794817" w:rsidRDefault="007948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E14EF39A"/>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530"/>
        </w:tabs>
        <w:ind w:left="153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340"/>
        </w:tabs>
        <w:ind w:left="234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3510"/>
        </w:tabs>
        <w:ind w:left="351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4410"/>
        </w:tabs>
        <w:ind w:left="441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2049">
      <o:colormenu v:ext="edit" strokecolor="none"/>
    </o:shapedefaults>
  </w:hdrShapeDefaults>
  <w:footnotePr>
    <w:footnote w:id="-1"/>
    <w:footnote w:id="0"/>
  </w:footnotePr>
  <w:endnotePr>
    <w:endnote w:id="-1"/>
    <w:endnote w:id="0"/>
  </w:endnotePr>
  <w:compat/>
  <w:rsids>
    <w:rsidRoot w:val="00ED4047"/>
    <w:rsid w:val="000006B7"/>
    <w:rsid w:val="00000B35"/>
    <w:rsid w:val="00000FE7"/>
    <w:rsid w:val="00003429"/>
    <w:rsid w:val="000046E1"/>
    <w:rsid w:val="0000572D"/>
    <w:rsid w:val="00005988"/>
    <w:rsid w:val="00006702"/>
    <w:rsid w:val="000106CC"/>
    <w:rsid w:val="00011D11"/>
    <w:rsid w:val="00011E4F"/>
    <w:rsid w:val="00012D29"/>
    <w:rsid w:val="00013598"/>
    <w:rsid w:val="00014F7B"/>
    <w:rsid w:val="000157FF"/>
    <w:rsid w:val="00017A3D"/>
    <w:rsid w:val="00017CE1"/>
    <w:rsid w:val="000218DC"/>
    <w:rsid w:val="00022876"/>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5E65"/>
    <w:rsid w:val="00046F8E"/>
    <w:rsid w:val="00047256"/>
    <w:rsid w:val="000473F6"/>
    <w:rsid w:val="00050024"/>
    <w:rsid w:val="0005014A"/>
    <w:rsid w:val="0005271E"/>
    <w:rsid w:val="00052E81"/>
    <w:rsid w:val="00053027"/>
    <w:rsid w:val="0005408F"/>
    <w:rsid w:val="000549D6"/>
    <w:rsid w:val="00054FEA"/>
    <w:rsid w:val="00056D61"/>
    <w:rsid w:val="00062840"/>
    <w:rsid w:val="00062A31"/>
    <w:rsid w:val="000635A2"/>
    <w:rsid w:val="00064A25"/>
    <w:rsid w:val="0006531E"/>
    <w:rsid w:val="00065A48"/>
    <w:rsid w:val="000720B8"/>
    <w:rsid w:val="00072232"/>
    <w:rsid w:val="000723C8"/>
    <w:rsid w:val="00072693"/>
    <w:rsid w:val="00074D4D"/>
    <w:rsid w:val="00075DDB"/>
    <w:rsid w:val="00076D84"/>
    <w:rsid w:val="00077955"/>
    <w:rsid w:val="00080967"/>
    <w:rsid w:val="00082441"/>
    <w:rsid w:val="00082E7B"/>
    <w:rsid w:val="00083D79"/>
    <w:rsid w:val="00084E36"/>
    <w:rsid w:val="0009147D"/>
    <w:rsid w:val="000916F1"/>
    <w:rsid w:val="0009196F"/>
    <w:rsid w:val="00091A0B"/>
    <w:rsid w:val="000926B6"/>
    <w:rsid w:val="00092F73"/>
    <w:rsid w:val="00093856"/>
    <w:rsid w:val="00095235"/>
    <w:rsid w:val="00096226"/>
    <w:rsid w:val="000A0C32"/>
    <w:rsid w:val="000A1BF4"/>
    <w:rsid w:val="000A240D"/>
    <w:rsid w:val="000A3183"/>
    <w:rsid w:val="000A3921"/>
    <w:rsid w:val="000A53C1"/>
    <w:rsid w:val="000B0830"/>
    <w:rsid w:val="000B11C4"/>
    <w:rsid w:val="000B2C15"/>
    <w:rsid w:val="000B331F"/>
    <w:rsid w:val="000B3A8E"/>
    <w:rsid w:val="000B3E82"/>
    <w:rsid w:val="000B465E"/>
    <w:rsid w:val="000B5135"/>
    <w:rsid w:val="000B59D0"/>
    <w:rsid w:val="000B742B"/>
    <w:rsid w:val="000B743A"/>
    <w:rsid w:val="000C0435"/>
    <w:rsid w:val="000C06B6"/>
    <w:rsid w:val="000C099C"/>
    <w:rsid w:val="000C0B88"/>
    <w:rsid w:val="000C0ED1"/>
    <w:rsid w:val="000C123D"/>
    <w:rsid w:val="000C256B"/>
    <w:rsid w:val="000C278A"/>
    <w:rsid w:val="000C3511"/>
    <w:rsid w:val="000C4F1C"/>
    <w:rsid w:val="000C60F8"/>
    <w:rsid w:val="000C64B9"/>
    <w:rsid w:val="000C6DBA"/>
    <w:rsid w:val="000C77D5"/>
    <w:rsid w:val="000C7CE0"/>
    <w:rsid w:val="000D0AD5"/>
    <w:rsid w:val="000D1F31"/>
    <w:rsid w:val="000D3C97"/>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4F5E"/>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914"/>
    <w:rsid w:val="00100E95"/>
    <w:rsid w:val="00101D1B"/>
    <w:rsid w:val="00102097"/>
    <w:rsid w:val="0010236E"/>
    <w:rsid w:val="001032E2"/>
    <w:rsid w:val="00103F4B"/>
    <w:rsid w:val="00105F61"/>
    <w:rsid w:val="00106E1D"/>
    <w:rsid w:val="0010780A"/>
    <w:rsid w:val="00112738"/>
    <w:rsid w:val="0011343E"/>
    <w:rsid w:val="00115B21"/>
    <w:rsid w:val="00116A57"/>
    <w:rsid w:val="001170C3"/>
    <w:rsid w:val="001227BA"/>
    <w:rsid w:val="00123D44"/>
    <w:rsid w:val="00123E83"/>
    <w:rsid w:val="00124974"/>
    <w:rsid w:val="001249B4"/>
    <w:rsid w:val="001258F4"/>
    <w:rsid w:val="00125903"/>
    <w:rsid w:val="00126A8D"/>
    <w:rsid w:val="00127A46"/>
    <w:rsid w:val="00127B71"/>
    <w:rsid w:val="00130BF5"/>
    <w:rsid w:val="001311D9"/>
    <w:rsid w:val="0013125B"/>
    <w:rsid w:val="001315C6"/>
    <w:rsid w:val="00132283"/>
    <w:rsid w:val="00134F15"/>
    <w:rsid w:val="001363A2"/>
    <w:rsid w:val="00137FC0"/>
    <w:rsid w:val="00140A36"/>
    <w:rsid w:val="001417AF"/>
    <w:rsid w:val="00141D47"/>
    <w:rsid w:val="00145B72"/>
    <w:rsid w:val="00145DA7"/>
    <w:rsid w:val="00146142"/>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1791"/>
    <w:rsid w:val="00164467"/>
    <w:rsid w:val="00164A30"/>
    <w:rsid w:val="001666A8"/>
    <w:rsid w:val="00166E6C"/>
    <w:rsid w:val="00167819"/>
    <w:rsid w:val="00167E2C"/>
    <w:rsid w:val="001701D3"/>
    <w:rsid w:val="0017074E"/>
    <w:rsid w:val="001708DE"/>
    <w:rsid w:val="00170AF1"/>
    <w:rsid w:val="001719DF"/>
    <w:rsid w:val="00171AA2"/>
    <w:rsid w:val="001723A7"/>
    <w:rsid w:val="001724F4"/>
    <w:rsid w:val="00173480"/>
    <w:rsid w:val="0017390E"/>
    <w:rsid w:val="00176775"/>
    <w:rsid w:val="0017732B"/>
    <w:rsid w:val="00181277"/>
    <w:rsid w:val="00182C15"/>
    <w:rsid w:val="00183D0B"/>
    <w:rsid w:val="00184677"/>
    <w:rsid w:val="001850FF"/>
    <w:rsid w:val="00185E2B"/>
    <w:rsid w:val="00186654"/>
    <w:rsid w:val="0018776A"/>
    <w:rsid w:val="00190277"/>
    <w:rsid w:val="00193B71"/>
    <w:rsid w:val="00194630"/>
    <w:rsid w:val="00194724"/>
    <w:rsid w:val="00194739"/>
    <w:rsid w:val="00194D84"/>
    <w:rsid w:val="00196338"/>
    <w:rsid w:val="001A0800"/>
    <w:rsid w:val="001A22C8"/>
    <w:rsid w:val="001A26E5"/>
    <w:rsid w:val="001A2F86"/>
    <w:rsid w:val="001A3004"/>
    <w:rsid w:val="001A4895"/>
    <w:rsid w:val="001A49DA"/>
    <w:rsid w:val="001A4B54"/>
    <w:rsid w:val="001A5FCE"/>
    <w:rsid w:val="001A6537"/>
    <w:rsid w:val="001A67C5"/>
    <w:rsid w:val="001A6C71"/>
    <w:rsid w:val="001A7C18"/>
    <w:rsid w:val="001B2302"/>
    <w:rsid w:val="001B43B0"/>
    <w:rsid w:val="001B44EA"/>
    <w:rsid w:val="001B4A24"/>
    <w:rsid w:val="001B4CD8"/>
    <w:rsid w:val="001B597F"/>
    <w:rsid w:val="001B62FD"/>
    <w:rsid w:val="001B74F5"/>
    <w:rsid w:val="001B7597"/>
    <w:rsid w:val="001C31F7"/>
    <w:rsid w:val="001C4B9D"/>
    <w:rsid w:val="001C5573"/>
    <w:rsid w:val="001C5E78"/>
    <w:rsid w:val="001C6491"/>
    <w:rsid w:val="001C66FC"/>
    <w:rsid w:val="001C7DF5"/>
    <w:rsid w:val="001D03BA"/>
    <w:rsid w:val="001D0BAF"/>
    <w:rsid w:val="001D0C40"/>
    <w:rsid w:val="001D1AA8"/>
    <w:rsid w:val="001D2207"/>
    <w:rsid w:val="001D35CD"/>
    <w:rsid w:val="001D4322"/>
    <w:rsid w:val="001D4FE2"/>
    <w:rsid w:val="001D50BF"/>
    <w:rsid w:val="001D6970"/>
    <w:rsid w:val="001E00BF"/>
    <w:rsid w:val="001E2A96"/>
    <w:rsid w:val="001E3489"/>
    <w:rsid w:val="001E383F"/>
    <w:rsid w:val="001E3E0A"/>
    <w:rsid w:val="001E3F05"/>
    <w:rsid w:val="001E460E"/>
    <w:rsid w:val="001E4F0E"/>
    <w:rsid w:val="001E52CE"/>
    <w:rsid w:val="001E5C82"/>
    <w:rsid w:val="001E5F3B"/>
    <w:rsid w:val="001E64AF"/>
    <w:rsid w:val="001E705E"/>
    <w:rsid w:val="001E70BD"/>
    <w:rsid w:val="001E77A5"/>
    <w:rsid w:val="001F01EF"/>
    <w:rsid w:val="001F1781"/>
    <w:rsid w:val="001F443C"/>
    <w:rsid w:val="001F6639"/>
    <w:rsid w:val="001F77A2"/>
    <w:rsid w:val="001F77B3"/>
    <w:rsid w:val="00200C7E"/>
    <w:rsid w:val="00200CFB"/>
    <w:rsid w:val="00202FBA"/>
    <w:rsid w:val="00203664"/>
    <w:rsid w:val="002050B3"/>
    <w:rsid w:val="0020569C"/>
    <w:rsid w:val="0020695E"/>
    <w:rsid w:val="00206D96"/>
    <w:rsid w:val="00210C7F"/>
    <w:rsid w:val="0021125B"/>
    <w:rsid w:val="00211DC5"/>
    <w:rsid w:val="00212932"/>
    <w:rsid w:val="00212AA0"/>
    <w:rsid w:val="002146E0"/>
    <w:rsid w:val="00215D73"/>
    <w:rsid w:val="00216DAC"/>
    <w:rsid w:val="002201A2"/>
    <w:rsid w:val="00220230"/>
    <w:rsid w:val="0022196B"/>
    <w:rsid w:val="00222713"/>
    <w:rsid w:val="00224D05"/>
    <w:rsid w:val="002251E4"/>
    <w:rsid w:val="00225716"/>
    <w:rsid w:val="00226ED6"/>
    <w:rsid w:val="00227C1C"/>
    <w:rsid w:val="002326E3"/>
    <w:rsid w:val="00233070"/>
    <w:rsid w:val="0023367B"/>
    <w:rsid w:val="00233914"/>
    <w:rsid w:val="00240E28"/>
    <w:rsid w:val="00242221"/>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6003D"/>
    <w:rsid w:val="00260E27"/>
    <w:rsid w:val="0026140D"/>
    <w:rsid w:val="00262C28"/>
    <w:rsid w:val="00262DB5"/>
    <w:rsid w:val="00263A6B"/>
    <w:rsid w:val="00264D82"/>
    <w:rsid w:val="0026544A"/>
    <w:rsid w:val="00267B2E"/>
    <w:rsid w:val="00267F26"/>
    <w:rsid w:val="00271556"/>
    <w:rsid w:val="00271794"/>
    <w:rsid w:val="00273134"/>
    <w:rsid w:val="00273B71"/>
    <w:rsid w:val="002742DE"/>
    <w:rsid w:val="00276EE7"/>
    <w:rsid w:val="00277E26"/>
    <w:rsid w:val="00280C57"/>
    <w:rsid w:val="002812EC"/>
    <w:rsid w:val="002815DD"/>
    <w:rsid w:val="00281776"/>
    <w:rsid w:val="002817F8"/>
    <w:rsid w:val="00282C7C"/>
    <w:rsid w:val="002838F5"/>
    <w:rsid w:val="0028417D"/>
    <w:rsid w:val="002852BB"/>
    <w:rsid w:val="002856C9"/>
    <w:rsid w:val="00286B28"/>
    <w:rsid w:val="002901F8"/>
    <w:rsid w:val="00293539"/>
    <w:rsid w:val="00293ADF"/>
    <w:rsid w:val="002945AE"/>
    <w:rsid w:val="00295E5D"/>
    <w:rsid w:val="00295EA7"/>
    <w:rsid w:val="00296142"/>
    <w:rsid w:val="0029695D"/>
    <w:rsid w:val="00297006"/>
    <w:rsid w:val="00297B31"/>
    <w:rsid w:val="002A0220"/>
    <w:rsid w:val="002A1F2F"/>
    <w:rsid w:val="002A2019"/>
    <w:rsid w:val="002A207E"/>
    <w:rsid w:val="002A7287"/>
    <w:rsid w:val="002A7E09"/>
    <w:rsid w:val="002B05A1"/>
    <w:rsid w:val="002B1D34"/>
    <w:rsid w:val="002B3A59"/>
    <w:rsid w:val="002B5622"/>
    <w:rsid w:val="002B72A2"/>
    <w:rsid w:val="002C0589"/>
    <w:rsid w:val="002C176B"/>
    <w:rsid w:val="002C2371"/>
    <w:rsid w:val="002C4425"/>
    <w:rsid w:val="002C4D78"/>
    <w:rsid w:val="002C5961"/>
    <w:rsid w:val="002C5CE0"/>
    <w:rsid w:val="002C7EC3"/>
    <w:rsid w:val="002D1260"/>
    <w:rsid w:val="002D23D2"/>
    <w:rsid w:val="002D25B6"/>
    <w:rsid w:val="002D2BCD"/>
    <w:rsid w:val="002D39F1"/>
    <w:rsid w:val="002D7245"/>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BB2"/>
    <w:rsid w:val="002F1CF9"/>
    <w:rsid w:val="002F2737"/>
    <w:rsid w:val="002F2A09"/>
    <w:rsid w:val="002F30D1"/>
    <w:rsid w:val="002F4330"/>
    <w:rsid w:val="002F4391"/>
    <w:rsid w:val="002F6DC6"/>
    <w:rsid w:val="00300A38"/>
    <w:rsid w:val="00301CB6"/>
    <w:rsid w:val="00304385"/>
    <w:rsid w:val="00305FBB"/>
    <w:rsid w:val="00306739"/>
    <w:rsid w:val="00306F55"/>
    <w:rsid w:val="00307AC1"/>
    <w:rsid w:val="003106A3"/>
    <w:rsid w:val="00310BC2"/>
    <w:rsid w:val="00310D64"/>
    <w:rsid w:val="00310FC1"/>
    <w:rsid w:val="003117A3"/>
    <w:rsid w:val="003134EF"/>
    <w:rsid w:val="00314B19"/>
    <w:rsid w:val="00316CB3"/>
    <w:rsid w:val="0032014A"/>
    <w:rsid w:val="00321282"/>
    <w:rsid w:val="00322688"/>
    <w:rsid w:val="0032411B"/>
    <w:rsid w:val="00324B40"/>
    <w:rsid w:val="003257F8"/>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26BB"/>
    <w:rsid w:val="00342980"/>
    <w:rsid w:val="00343CE4"/>
    <w:rsid w:val="003442A8"/>
    <w:rsid w:val="00345908"/>
    <w:rsid w:val="0034603D"/>
    <w:rsid w:val="00347820"/>
    <w:rsid w:val="00347925"/>
    <w:rsid w:val="00347D7D"/>
    <w:rsid w:val="00353CFA"/>
    <w:rsid w:val="00354982"/>
    <w:rsid w:val="00356ECE"/>
    <w:rsid w:val="00357553"/>
    <w:rsid w:val="00357868"/>
    <w:rsid w:val="00360D76"/>
    <w:rsid w:val="00361BFE"/>
    <w:rsid w:val="00364531"/>
    <w:rsid w:val="00364E4C"/>
    <w:rsid w:val="0036547E"/>
    <w:rsid w:val="00366749"/>
    <w:rsid w:val="0036682B"/>
    <w:rsid w:val="00366DE0"/>
    <w:rsid w:val="003671F3"/>
    <w:rsid w:val="00367290"/>
    <w:rsid w:val="00367A96"/>
    <w:rsid w:val="003710AF"/>
    <w:rsid w:val="00371363"/>
    <w:rsid w:val="00371A7B"/>
    <w:rsid w:val="00371B04"/>
    <w:rsid w:val="00372BB1"/>
    <w:rsid w:val="0037321E"/>
    <w:rsid w:val="00375931"/>
    <w:rsid w:val="00376546"/>
    <w:rsid w:val="00376A04"/>
    <w:rsid w:val="003779D2"/>
    <w:rsid w:val="00377B67"/>
    <w:rsid w:val="003817D0"/>
    <w:rsid w:val="00383155"/>
    <w:rsid w:val="00383D8D"/>
    <w:rsid w:val="003841F0"/>
    <w:rsid w:val="00385AB0"/>
    <w:rsid w:val="00386521"/>
    <w:rsid w:val="003917CD"/>
    <w:rsid w:val="00393DA4"/>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21CC"/>
    <w:rsid w:val="003B3416"/>
    <w:rsid w:val="003B5857"/>
    <w:rsid w:val="003B626A"/>
    <w:rsid w:val="003B707A"/>
    <w:rsid w:val="003B741B"/>
    <w:rsid w:val="003B7432"/>
    <w:rsid w:val="003B7D22"/>
    <w:rsid w:val="003C0887"/>
    <w:rsid w:val="003C096E"/>
    <w:rsid w:val="003C2A31"/>
    <w:rsid w:val="003C2BB5"/>
    <w:rsid w:val="003C3D26"/>
    <w:rsid w:val="003C3F1E"/>
    <w:rsid w:val="003C4465"/>
    <w:rsid w:val="003C4C1C"/>
    <w:rsid w:val="003C72C1"/>
    <w:rsid w:val="003C7D2D"/>
    <w:rsid w:val="003D0308"/>
    <w:rsid w:val="003D0E00"/>
    <w:rsid w:val="003D2D7C"/>
    <w:rsid w:val="003D301B"/>
    <w:rsid w:val="003D3E07"/>
    <w:rsid w:val="003D4561"/>
    <w:rsid w:val="003D47A3"/>
    <w:rsid w:val="003D58A2"/>
    <w:rsid w:val="003D5B7B"/>
    <w:rsid w:val="003D617E"/>
    <w:rsid w:val="003D74B2"/>
    <w:rsid w:val="003D7D60"/>
    <w:rsid w:val="003E1AA8"/>
    <w:rsid w:val="003E249B"/>
    <w:rsid w:val="003E2CF9"/>
    <w:rsid w:val="003E4264"/>
    <w:rsid w:val="003E4EA7"/>
    <w:rsid w:val="003E6B35"/>
    <w:rsid w:val="003E7508"/>
    <w:rsid w:val="003E76DB"/>
    <w:rsid w:val="003E7ADE"/>
    <w:rsid w:val="003F05AB"/>
    <w:rsid w:val="003F2012"/>
    <w:rsid w:val="003F256B"/>
    <w:rsid w:val="003F2A05"/>
    <w:rsid w:val="003F437E"/>
    <w:rsid w:val="003F45D5"/>
    <w:rsid w:val="003F556A"/>
    <w:rsid w:val="003F6A89"/>
    <w:rsid w:val="003F6FC8"/>
    <w:rsid w:val="00400694"/>
    <w:rsid w:val="00400848"/>
    <w:rsid w:val="004008F1"/>
    <w:rsid w:val="00400A21"/>
    <w:rsid w:val="0040285E"/>
    <w:rsid w:val="0040439D"/>
    <w:rsid w:val="0040500E"/>
    <w:rsid w:val="004056D8"/>
    <w:rsid w:val="00405904"/>
    <w:rsid w:val="00411577"/>
    <w:rsid w:val="00411E38"/>
    <w:rsid w:val="00414907"/>
    <w:rsid w:val="00415147"/>
    <w:rsid w:val="00415483"/>
    <w:rsid w:val="00416823"/>
    <w:rsid w:val="004172E8"/>
    <w:rsid w:val="00417905"/>
    <w:rsid w:val="00420401"/>
    <w:rsid w:val="00420468"/>
    <w:rsid w:val="00421F1E"/>
    <w:rsid w:val="00422AE5"/>
    <w:rsid w:val="00422F9A"/>
    <w:rsid w:val="00423F10"/>
    <w:rsid w:val="004250CF"/>
    <w:rsid w:val="00425E01"/>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58B3"/>
    <w:rsid w:val="004460AB"/>
    <w:rsid w:val="004463B2"/>
    <w:rsid w:val="004464F8"/>
    <w:rsid w:val="00446D44"/>
    <w:rsid w:val="00447181"/>
    <w:rsid w:val="00450698"/>
    <w:rsid w:val="00450BDF"/>
    <w:rsid w:val="0045320C"/>
    <w:rsid w:val="00453A0A"/>
    <w:rsid w:val="004540A4"/>
    <w:rsid w:val="004544CE"/>
    <w:rsid w:val="004550A1"/>
    <w:rsid w:val="004575D4"/>
    <w:rsid w:val="00461992"/>
    <w:rsid w:val="004628AC"/>
    <w:rsid w:val="00463D6B"/>
    <w:rsid w:val="00464E84"/>
    <w:rsid w:val="004661A4"/>
    <w:rsid w:val="00470626"/>
    <w:rsid w:val="00472ADB"/>
    <w:rsid w:val="004743CF"/>
    <w:rsid w:val="004760D4"/>
    <w:rsid w:val="00477090"/>
    <w:rsid w:val="00477101"/>
    <w:rsid w:val="0047743B"/>
    <w:rsid w:val="00477A4B"/>
    <w:rsid w:val="00480793"/>
    <w:rsid w:val="004810D0"/>
    <w:rsid w:val="00483A47"/>
    <w:rsid w:val="00483D34"/>
    <w:rsid w:val="00484A36"/>
    <w:rsid w:val="00485176"/>
    <w:rsid w:val="00487C96"/>
    <w:rsid w:val="00490D6B"/>
    <w:rsid w:val="00491203"/>
    <w:rsid w:val="004920C1"/>
    <w:rsid w:val="00494F12"/>
    <w:rsid w:val="0049564C"/>
    <w:rsid w:val="0049587B"/>
    <w:rsid w:val="0049597D"/>
    <w:rsid w:val="00496EA8"/>
    <w:rsid w:val="00496EAF"/>
    <w:rsid w:val="00497FCC"/>
    <w:rsid w:val="00497FFA"/>
    <w:rsid w:val="004A193B"/>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1851"/>
    <w:rsid w:val="004B2A27"/>
    <w:rsid w:val="004B37FB"/>
    <w:rsid w:val="004B44FD"/>
    <w:rsid w:val="004B45D8"/>
    <w:rsid w:val="004B4C4C"/>
    <w:rsid w:val="004B53D8"/>
    <w:rsid w:val="004B66D5"/>
    <w:rsid w:val="004B705A"/>
    <w:rsid w:val="004C0131"/>
    <w:rsid w:val="004C086C"/>
    <w:rsid w:val="004C0C8F"/>
    <w:rsid w:val="004C0E13"/>
    <w:rsid w:val="004C121A"/>
    <w:rsid w:val="004C16D5"/>
    <w:rsid w:val="004C37EA"/>
    <w:rsid w:val="004C674E"/>
    <w:rsid w:val="004D0324"/>
    <w:rsid w:val="004D1B1E"/>
    <w:rsid w:val="004D1CAF"/>
    <w:rsid w:val="004D2B3E"/>
    <w:rsid w:val="004D392A"/>
    <w:rsid w:val="004D4295"/>
    <w:rsid w:val="004D59A4"/>
    <w:rsid w:val="004D5ADC"/>
    <w:rsid w:val="004D617F"/>
    <w:rsid w:val="004D6797"/>
    <w:rsid w:val="004E0593"/>
    <w:rsid w:val="004E12AA"/>
    <w:rsid w:val="004E2693"/>
    <w:rsid w:val="004E31B2"/>
    <w:rsid w:val="004E380F"/>
    <w:rsid w:val="004E587F"/>
    <w:rsid w:val="004E5975"/>
    <w:rsid w:val="004F09C9"/>
    <w:rsid w:val="004F27F1"/>
    <w:rsid w:val="004F3796"/>
    <w:rsid w:val="004F3D4C"/>
    <w:rsid w:val="004F4786"/>
    <w:rsid w:val="004F5D46"/>
    <w:rsid w:val="004F6C22"/>
    <w:rsid w:val="0050007F"/>
    <w:rsid w:val="00500B3D"/>
    <w:rsid w:val="00500F82"/>
    <w:rsid w:val="005013F1"/>
    <w:rsid w:val="00501F64"/>
    <w:rsid w:val="00502136"/>
    <w:rsid w:val="0050293F"/>
    <w:rsid w:val="00503248"/>
    <w:rsid w:val="00503AD1"/>
    <w:rsid w:val="005041B2"/>
    <w:rsid w:val="005041EA"/>
    <w:rsid w:val="00504427"/>
    <w:rsid w:val="00504779"/>
    <w:rsid w:val="00504A28"/>
    <w:rsid w:val="00505BB3"/>
    <w:rsid w:val="00505E58"/>
    <w:rsid w:val="00506660"/>
    <w:rsid w:val="00507B68"/>
    <w:rsid w:val="00510330"/>
    <w:rsid w:val="005108B9"/>
    <w:rsid w:val="005117CB"/>
    <w:rsid w:val="005118EF"/>
    <w:rsid w:val="00511A64"/>
    <w:rsid w:val="00511DB8"/>
    <w:rsid w:val="005121BE"/>
    <w:rsid w:val="005126C5"/>
    <w:rsid w:val="00512946"/>
    <w:rsid w:val="005131C3"/>
    <w:rsid w:val="005147EA"/>
    <w:rsid w:val="00515209"/>
    <w:rsid w:val="00515537"/>
    <w:rsid w:val="00515EDA"/>
    <w:rsid w:val="0051645D"/>
    <w:rsid w:val="005170A5"/>
    <w:rsid w:val="00521175"/>
    <w:rsid w:val="00521E39"/>
    <w:rsid w:val="0052217C"/>
    <w:rsid w:val="00522C86"/>
    <w:rsid w:val="005232FE"/>
    <w:rsid w:val="00524336"/>
    <w:rsid w:val="00524670"/>
    <w:rsid w:val="005269E7"/>
    <w:rsid w:val="0052776E"/>
    <w:rsid w:val="00527880"/>
    <w:rsid w:val="005301DD"/>
    <w:rsid w:val="00530589"/>
    <w:rsid w:val="0053210C"/>
    <w:rsid w:val="005326FC"/>
    <w:rsid w:val="00532B48"/>
    <w:rsid w:val="00532F5F"/>
    <w:rsid w:val="0053304C"/>
    <w:rsid w:val="00534219"/>
    <w:rsid w:val="005351D4"/>
    <w:rsid w:val="00536172"/>
    <w:rsid w:val="00536612"/>
    <w:rsid w:val="00537A00"/>
    <w:rsid w:val="00540036"/>
    <w:rsid w:val="0054079F"/>
    <w:rsid w:val="00540B95"/>
    <w:rsid w:val="00541008"/>
    <w:rsid w:val="005413C7"/>
    <w:rsid w:val="0054164F"/>
    <w:rsid w:val="005445C5"/>
    <w:rsid w:val="00544774"/>
    <w:rsid w:val="00544BC5"/>
    <w:rsid w:val="00544C32"/>
    <w:rsid w:val="00545CF1"/>
    <w:rsid w:val="00545E36"/>
    <w:rsid w:val="00546D25"/>
    <w:rsid w:val="00547642"/>
    <w:rsid w:val="00550451"/>
    <w:rsid w:val="00551CB7"/>
    <w:rsid w:val="005529C4"/>
    <w:rsid w:val="00554F39"/>
    <w:rsid w:val="00554F55"/>
    <w:rsid w:val="00555CB6"/>
    <w:rsid w:val="00560949"/>
    <w:rsid w:val="00560FB3"/>
    <w:rsid w:val="0056106D"/>
    <w:rsid w:val="005610D2"/>
    <w:rsid w:val="005629AE"/>
    <w:rsid w:val="0056471A"/>
    <w:rsid w:val="00565290"/>
    <w:rsid w:val="00565CF6"/>
    <w:rsid w:val="00566646"/>
    <w:rsid w:val="005666C9"/>
    <w:rsid w:val="00566E1A"/>
    <w:rsid w:val="005703D3"/>
    <w:rsid w:val="00572096"/>
    <w:rsid w:val="005741F9"/>
    <w:rsid w:val="0057474C"/>
    <w:rsid w:val="00574921"/>
    <w:rsid w:val="005755D2"/>
    <w:rsid w:val="00575C73"/>
    <w:rsid w:val="0057746A"/>
    <w:rsid w:val="00580F09"/>
    <w:rsid w:val="00581340"/>
    <w:rsid w:val="005817A4"/>
    <w:rsid w:val="005824B1"/>
    <w:rsid w:val="005851B9"/>
    <w:rsid w:val="005853E2"/>
    <w:rsid w:val="00586109"/>
    <w:rsid w:val="0058619B"/>
    <w:rsid w:val="005915EC"/>
    <w:rsid w:val="00591925"/>
    <w:rsid w:val="00591B75"/>
    <w:rsid w:val="005924E7"/>
    <w:rsid w:val="00592F9E"/>
    <w:rsid w:val="0059325C"/>
    <w:rsid w:val="00597B30"/>
    <w:rsid w:val="00597B46"/>
    <w:rsid w:val="00597FCB"/>
    <w:rsid w:val="005A0347"/>
    <w:rsid w:val="005A2F06"/>
    <w:rsid w:val="005A44C7"/>
    <w:rsid w:val="005A44ED"/>
    <w:rsid w:val="005A5990"/>
    <w:rsid w:val="005B03F9"/>
    <w:rsid w:val="005B0DD2"/>
    <w:rsid w:val="005B1BCF"/>
    <w:rsid w:val="005B293B"/>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1F3"/>
    <w:rsid w:val="005C7E42"/>
    <w:rsid w:val="005D055D"/>
    <w:rsid w:val="005D0B03"/>
    <w:rsid w:val="005D1C5D"/>
    <w:rsid w:val="005D1F93"/>
    <w:rsid w:val="005D2D76"/>
    <w:rsid w:val="005D2FB9"/>
    <w:rsid w:val="005D46DA"/>
    <w:rsid w:val="005D4736"/>
    <w:rsid w:val="005D65CC"/>
    <w:rsid w:val="005D7DC3"/>
    <w:rsid w:val="005E03E2"/>
    <w:rsid w:val="005E05FB"/>
    <w:rsid w:val="005E09AD"/>
    <w:rsid w:val="005E0CA0"/>
    <w:rsid w:val="005E0FC4"/>
    <w:rsid w:val="005E43AB"/>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2"/>
    <w:rsid w:val="005F4805"/>
    <w:rsid w:val="005F75DB"/>
    <w:rsid w:val="005F7D2D"/>
    <w:rsid w:val="0060010C"/>
    <w:rsid w:val="00600AAC"/>
    <w:rsid w:val="006014AA"/>
    <w:rsid w:val="00602996"/>
    <w:rsid w:val="006033E6"/>
    <w:rsid w:val="00603433"/>
    <w:rsid w:val="006035A0"/>
    <w:rsid w:val="00603F59"/>
    <w:rsid w:val="00604AC1"/>
    <w:rsid w:val="006063D6"/>
    <w:rsid w:val="00607100"/>
    <w:rsid w:val="00610263"/>
    <w:rsid w:val="006116CE"/>
    <w:rsid w:val="00612A18"/>
    <w:rsid w:val="00614E1D"/>
    <w:rsid w:val="00614EE9"/>
    <w:rsid w:val="00615094"/>
    <w:rsid w:val="00615B92"/>
    <w:rsid w:val="00617397"/>
    <w:rsid w:val="006201A7"/>
    <w:rsid w:val="0062057C"/>
    <w:rsid w:val="0062253D"/>
    <w:rsid w:val="006241DA"/>
    <w:rsid w:val="00624BC1"/>
    <w:rsid w:val="00625728"/>
    <w:rsid w:val="0062600C"/>
    <w:rsid w:val="0062662E"/>
    <w:rsid w:val="00627DE6"/>
    <w:rsid w:val="00633D3F"/>
    <w:rsid w:val="00633E7C"/>
    <w:rsid w:val="00633EC5"/>
    <w:rsid w:val="0063404B"/>
    <w:rsid w:val="00634684"/>
    <w:rsid w:val="00634EC1"/>
    <w:rsid w:val="006350FD"/>
    <w:rsid w:val="0063598E"/>
    <w:rsid w:val="00636FC8"/>
    <w:rsid w:val="00640A3E"/>
    <w:rsid w:val="006410AB"/>
    <w:rsid w:val="00641259"/>
    <w:rsid w:val="00642303"/>
    <w:rsid w:val="00642FD0"/>
    <w:rsid w:val="00644CB6"/>
    <w:rsid w:val="00644D8D"/>
    <w:rsid w:val="00644E1D"/>
    <w:rsid w:val="00645A36"/>
    <w:rsid w:val="006527F4"/>
    <w:rsid w:val="00652832"/>
    <w:rsid w:val="00653E99"/>
    <w:rsid w:val="006550A6"/>
    <w:rsid w:val="00655ADE"/>
    <w:rsid w:val="00657615"/>
    <w:rsid w:val="00660126"/>
    <w:rsid w:val="00661162"/>
    <w:rsid w:val="00663266"/>
    <w:rsid w:val="006668CA"/>
    <w:rsid w:val="00666C7A"/>
    <w:rsid w:val="00667337"/>
    <w:rsid w:val="006731FF"/>
    <w:rsid w:val="006737C4"/>
    <w:rsid w:val="00675B1A"/>
    <w:rsid w:val="0067732A"/>
    <w:rsid w:val="00681679"/>
    <w:rsid w:val="0068205F"/>
    <w:rsid w:val="006827EC"/>
    <w:rsid w:val="00682A19"/>
    <w:rsid w:val="00683E95"/>
    <w:rsid w:val="00683EB1"/>
    <w:rsid w:val="00685503"/>
    <w:rsid w:val="00685BCA"/>
    <w:rsid w:val="00690B6D"/>
    <w:rsid w:val="00690F1D"/>
    <w:rsid w:val="006919FE"/>
    <w:rsid w:val="00691FD7"/>
    <w:rsid w:val="00694B3C"/>
    <w:rsid w:val="006955A3"/>
    <w:rsid w:val="006A002C"/>
    <w:rsid w:val="006A0694"/>
    <w:rsid w:val="006A0D89"/>
    <w:rsid w:val="006A16B6"/>
    <w:rsid w:val="006A181A"/>
    <w:rsid w:val="006A3FC5"/>
    <w:rsid w:val="006A5DDB"/>
    <w:rsid w:val="006A5FE1"/>
    <w:rsid w:val="006A691B"/>
    <w:rsid w:val="006B003B"/>
    <w:rsid w:val="006B0934"/>
    <w:rsid w:val="006B0EFB"/>
    <w:rsid w:val="006B245C"/>
    <w:rsid w:val="006B2971"/>
    <w:rsid w:val="006B2E92"/>
    <w:rsid w:val="006B44F5"/>
    <w:rsid w:val="006B613A"/>
    <w:rsid w:val="006B76F7"/>
    <w:rsid w:val="006C1EB2"/>
    <w:rsid w:val="006C22B7"/>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5BE4"/>
    <w:rsid w:val="006D6A2B"/>
    <w:rsid w:val="006D7307"/>
    <w:rsid w:val="006D79D1"/>
    <w:rsid w:val="006E004D"/>
    <w:rsid w:val="006E081C"/>
    <w:rsid w:val="006E096E"/>
    <w:rsid w:val="006E1AF9"/>
    <w:rsid w:val="006E2B66"/>
    <w:rsid w:val="006E3E70"/>
    <w:rsid w:val="006E7068"/>
    <w:rsid w:val="006F06EA"/>
    <w:rsid w:val="006F1293"/>
    <w:rsid w:val="006F132C"/>
    <w:rsid w:val="006F1F70"/>
    <w:rsid w:val="006F2478"/>
    <w:rsid w:val="006F42DA"/>
    <w:rsid w:val="0070064D"/>
    <w:rsid w:val="00702B6F"/>
    <w:rsid w:val="007036A8"/>
    <w:rsid w:val="00703BC6"/>
    <w:rsid w:val="00703F50"/>
    <w:rsid w:val="00704094"/>
    <w:rsid w:val="00704DF3"/>
    <w:rsid w:val="00704F54"/>
    <w:rsid w:val="0070533E"/>
    <w:rsid w:val="00705C53"/>
    <w:rsid w:val="00706888"/>
    <w:rsid w:val="00710F7F"/>
    <w:rsid w:val="00711108"/>
    <w:rsid w:val="00712F6C"/>
    <w:rsid w:val="00714CBF"/>
    <w:rsid w:val="0071561C"/>
    <w:rsid w:val="00717865"/>
    <w:rsid w:val="00720AB1"/>
    <w:rsid w:val="00721A4F"/>
    <w:rsid w:val="00721E82"/>
    <w:rsid w:val="007221A4"/>
    <w:rsid w:val="00723FF3"/>
    <w:rsid w:val="00725302"/>
    <w:rsid w:val="007274F9"/>
    <w:rsid w:val="0073297D"/>
    <w:rsid w:val="00732E12"/>
    <w:rsid w:val="00732F78"/>
    <w:rsid w:val="00734245"/>
    <w:rsid w:val="00735E55"/>
    <w:rsid w:val="007374AB"/>
    <w:rsid w:val="007375FB"/>
    <w:rsid w:val="00740707"/>
    <w:rsid w:val="007412A3"/>
    <w:rsid w:val="00742794"/>
    <w:rsid w:val="00743A1C"/>
    <w:rsid w:val="00745347"/>
    <w:rsid w:val="007466FC"/>
    <w:rsid w:val="007471F0"/>
    <w:rsid w:val="00747A1B"/>
    <w:rsid w:val="00750E8F"/>
    <w:rsid w:val="007516A3"/>
    <w:rsid w:val="00751815"/>
    <w:rsid w:val="00752757"/>
    <w:rsid w:val="0075293B"/>
    <w:rsid w:val="00752BDA"/>
    <w:rsid w:val="00755306"/>
    <w:rsid w:val="00755732"/>
    <w:rsid w:val="00755B7D"/>
    <w:rsid w:val="00755C22"/>
    <w:rsid w:val="007572B2"/>
    <w:rsid w:val="007614E5"/>
    <w:rsid w:val="00762328"/>
    <w:rsid w:val="007627F0"/>
    <w:rsid w:val="00763333"/>
    <w:rsid w:val="00764563"/>
    <w:rsid w:val="00766180"/>
    <w:rsid w:val="00766324"/>
    <w:rsid w:val="0076658E"/>
    <w:rsid w:val="00770048"/>
    <w:rsid w:val="0077034B"/>
    <w:rsid w:val="007707E4"/>
    <w:rsid w:val="00773ED6"/>
    <w:rsid w:val="00775527"/>
    <w:rsid w:val="007760F5"/>
    <w:rsid w:val="007772E6"/>
    <w:rsid w:val="0077790F"/>
    <w:rsid w:val="00781330"/>
    <w:rsid w:val="0078200A"/>
    <w:rsid w:val="007849A0"/>
    <w:rsid w:val="00784FB1"/>
    <w:rsid w:val="0078519B"/>
    <w:rsid w:val="00785857"/>
    <w:rsid w:val="0078626C"/>
    <w:rsid w:val="007863D6"/>
    <w:rsid w:val="007873F5"/>
    <w:rsid w:val="0079395B"/>
    <w:rsid w:val="00793BAD"/>
    <w:rsid w:val="00794817"/>
    <w:rsid w:val="00794CA4"/>
    <w:rsid w:val="007968FF"/>
    <w:rsid w:val="00796964"/>
    <w:rsid w:val="007974F0"/>
    <w:rsid w:val="007A1647"/>
    <w:rsid w:val="007A1B8A"/>
    <w:rsid w:val="007A1C86"/>
    <w:rsid w:val="007A43D8"/>
    <w:rsid w:val="007A6B3B"/>
    <w:rsid w:val="007B007A"/>
    <w:rsid w:val="007B0235"/>
    <w:rsid w:val="007B0A67"/>
    <w:rsid w:val="007B0C50"/>
    <w:rsid w:val="007B1388"/>
    <w:rsid w:val="007B178C"/>
    <w:rsid w:val="007B53E9"/>
    <w:rsid w:val="007B5659"/>
    <w:rsid w:val="007B7656"/>
    <w:rsid w:val="007B765B"/>
    <w:rsid w:val="007C0E62"/>
    <w:rsid w:val="007C1D4D"/>
    <w:rsid w:val="007C24AF"/>
    <w:rsid w:val="007C30E9"/>
    <w:rsid w:val="007C484E"/>
    <w:rsid w:val="007C4949"/>
    <w:rsid w:val="007C574F"/>
    <w:rsid w:val="007C642E"/>
    <w:rsid w:val="007C66E5"/>
    <w:rsid w:val="007C6750"/>
    <w:rsid w:val="007D08F1"/>
    <w:rsid w:val="007D493D"/>
    <w:rsid w:val="007D50EB"/>
    <w:rsid w:val="007D5710"/>
    <w:rsid w:val="007D7162"/>
    <w:rsid w:val="007D728D"/>
    <w:rsid w:val="007E04ED"/>
    <w:rsid w:val="007E08D9"/>
    <w:rsid w:val="007E17E7"/>
    <w:rsid w:val="007E1D6F"/>
    <w:rsid w:val="007E22FD"/>
    <w:rsid w:val="007E2E4D"/>
    <w:rsid w:val="007E32BD"/>
    <w:rsid w:val="007E3B8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6B15"/>
    <w:rsid w:val="008017D6"/>
    <w:rsid w:val="008024B8"/>
    <w:rsid w:val="008029CB"/>
    <w:rsid w:val="0080305D"/>
    <w:rsid w:val="00807C9E"/>
    <w:rsid w:val="0081131C"/>
    <w:rsid w:val="00812255"/>
    <w:rsid w:val="00812E0D"/>
    <w:rsid w:val="00814071"/>
    <w:rsid w:val="00814F24"/>
    <w:rsid w:val="00815AE5"/>
    <w:rsid w:val="008176D9"/>
    <w:rsid w:val="00817F16"/>
    <w:rsid w:val="008200AD"/>
    <w:rsid w:val="008204FA"/>
    <w:rsid w:val="00820DE0"/>
    <w:rsid w:val="0082165E"/>
    <w:rsid w:val="00822090"/>
    <w:rsid w:val="0083104A"/>
    <w:rsid w:val="00831BA7"/>
    <w:rsid w:val="00832F7D"/>
    <w:rsid w:val="00835C4F"/>
    <w:rsid w:val="00836D62"/>
    <w:rsid w:val="00836EAE"/>
    <w:rsid w:val="00837D72"/>
    <w:rsid w:val="00837DBD"/>
    <w:rsid w:val="00837E92"/>
    <w:rsid w:val="00842D10"/>
    <w:rsid w:val="008437EB"/>
    <w:rsid w:val="00843CE4"/>
    <w:rsid w:val="00844268"/>
    <w:rsid w:val="008443EB"/>
    <w:rsid w:val="00844F2E"/>
    <w:rsid w:val="00846864"/>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104A"/>
    <w:rsid w:val="008636A3"/>
    <w:rsid w:val="008637D2"/>
    <w:rsid w:val="00863870"/>
    <w:rsid w:val="00863F7A"/>
    <w:rsid w:val="00864146"/>
    <w:rsid w:val="00865A07"/>
    <w:rsid w:val="00865C50"/>
    <w:rsid w:val="0086622E"/>
    <w:rsid w:val="0086790C"/>
    <w:rsid w:val="00871603"/>
    <w:rsid w:val="00872BB5"/>
    <w:rsid w:val="0087345D"/>
    <w:rsid w:val="00873D27"/>
    <w:rsid w:val="00874940"/>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C18"/>
    <w:rsid w:val="00886F4F"/>
    <w:rsid w:val="00890BC3"/>
    <w:rsid w:val="00892AA8"/>
    <w:rsid w:val="00893CA1"/>
    <w:rsid w:val="008946FC"/>
    <w:rsid w:val="00895608"/>
    <w:rsid w:val="00896D19"/>
    <w:rsid w:val="0089793C"/>
    <w:rsid w:val="008A1944"/>
    <w:rsid w:val="008A5E0A"/>
    <w:rsid w:val="008A73AB"/>
    <w:rsid w:val="008B18D4"/>
    <w:rsid w:val="008B1E14"/>
    <w:rsid w:val="008B26ED"/>
    <w:rsid w:val="008B46EB"/>
    <w:rsid w:val="008B7484"/>
    <w:rsid w:val="008B74A5"/>
    <w:rsid w:val="008C1549"/>
    <w:rsid w:val="008C2666"/>
    <w:rsid w:val="008C282F"/>
    <w:rsid w:val="008C3D1B"/>
    <w:rsid w:val="008C46E7"/>
    <w:rsid w:val="008C48EA"/>
    <w:rsid w:val="008C7251"/>
    <w:rsid w:val="008C760D"/>
    <w:rsid w:val="008D04D0"/>
    <w:rsid w:val="008D07F7"/>
    <w:rsid w:val="008D195C"/>
    <w:rsid w:val="008D24D6"/>
    <w:rsid w:val="008D2B09"/>
    <w:rsid w:val="008D36B9"/>
    <w:rsid w:val="008D61B8"/>
    <w:rsid w:val="008E12B6"/>
    <w:rsid w:val="008E16C7"/>
    <w:rsid w:val="008E2296"/>
    <w:rsid w:val="008E241F"/>
    <w:rsid w:val="008E3BF6"/>
    <w:rsid w:val="008E3FB6"/>
    <w:rsid w:val="008E4F9E"/>
    <w:rsid w:val="008E5497"/>
    <w:rsid w:val="008E680D"/>
    <w:rsid w:val="008E799D"/>
    <w:rsid w:val="008F0131"/>
    <w:rsid w:val="008F0ACE"/>
    <w:rsid w:val="008F1F0B"/>
    <w:rsid w:val="008F5CE9"/>
    <w:rsid w:val="008F7893"/>
    <w:rsid w:val="009004D1"/>
    <w:rsid w:val="00900BAB"/>
    <w:rsid w:val="00900C43"/>
    <w:rsid w:val="00901CF4"/>
    <w:rsid w:val="00902050"/>
    <w:rsid w:val="009024E4"/>
    <w:rsid w:val="00903581"/>
    <w:rsid w:val="0090437C"/>
    <w:rsid w:val="00904E83"/>
    <w:rsid w:val="0090541D"/>
    <w:rsid w:val="00907A81"/>
    <w:rsid w:val="009100AF"/>
    <w:rsid w:val="00911B3D"/>
    <w:rsid w:val="00912A8B"/>
    <w:rsid w:val="00912BEB"/>
    <w:rsid w:val="00912F9A"/>
    <w:rsid w:val="009143BF"/>
    <w:rsid w:val="00914DEA"/>
    <w:rsid w:val="00915196"/>
    <w:rsid w:val="00916995"/>
    <w:rsid w:val="00916E24"/>
    <w:rsid w:val="00920043"/>
    <w:rsid w:val="009203DB"/>
    <w:rsid w:val="00920EAF"/>
    <w:rsid w:val="00922885"/>
    <w:rsid w:val="00924504"/>
    <w:rsid w:val="00924AE8"/>
    <w:rsid w:val="00924DD9"/>
    <w:rsid w:val="00925D5F"/>
    <w:rsid w:val="00925E16"/>
    <w:rsid w:val="00927CE3"/>
    <w:rsid w:val="00931A20"/>
    <w:rsid w:val="00932145"/>
    <w:rsid w:val="00932186"/>
    <w:rsid w:val="00933FCF"/>
    <w:rsid w:val="00934C10"/>
    <w:rsid w:val="0093517F"/>
    <w:rsid w:val="009354F3"/>
    <w:rsid w:val="00935BBC"/>
    <w:rsid w:val="00935D38"/>
    <w:rsid w:val="00935EAD"/>
    <w:rsid w:val="0093636E"/>
    <w:rsid w:val="0094001F"/>
    <w:rsid w:val="00943260"/>
    <w:rsid w:val="009453C6"/>
    <w:rsid w:val="00945D17"/>
    <w:rsid w:val="009479F9"/>
    <w:rsid w:val="00947EF8"/>
    <w:rsid w:val="00953364"/>
    <w:rsid w:val="00953432"/>
    <w:rsid w:val="00953F92"/>
    <w:rsid w:val="009546CB"/>
    <w:rsid w:val="00954C3D"/>
    <w:rsid w:val="0095521D"/>
    <w:rsid w:val="009558C3"/>
    <w:rsid w:val="0096044B"/>
    <w:rsid w:val="00960546"/>
    <w:rsid w:val="00962D2F"/>
    <w:rsid w:val="009630AA"/>
    <w:rsid w:val="00963BA7"/>
    <w:rsid w:val="009658EB"/>
    <w:rsid w:val="00965F6B"/>
    <w:rsid w:val="009671DD"/>
    <w:rsid w:val="00967323"/>
    <w:rsid w:val="00967486"/>
    <w:rsid w:val="0097148D"/>
    <w:rsid w:val="009717DD"/>
    <w:rsid w:val="00971A3F"/>
    <w:rsid w:val="00971C5B"/>
    <w:rsid w:val="00974255"/>
    <w:rsid w:val="00974619"/>
    <w:rsid w:val="00974C3E"/>
    <w:rsid w:val="00975C3F"/>
    <w:rsid w:val="0097709C"/>
    <w:rsid w:val="009802F2"/>
    <w:rsid w:val="00980B77"/>
    <w:rsid w:val="0098272E"/>
    <w:rsid w:val="0098275A"/>
    <w:rsid w:val="00983863"/>
    <w:rsid w:val="00983C21"/>
    <w:rsid w:val="009853A8"/>
    <w:rsid w:val="0098545D"/>
    <w:rsid w:val="009854F4"/>
    <w:rsid w:val="009866F2"/>
    <w:rsid w:val="00990E0C"/>
    <w:rsid w:val="00991959"/>
    <w:rsid w:val="00991D35"/>
    <w:rsid w:val="00991F8B"/>
    <w:rsid w:val="00992516"/>
    <w:rsid w:val="009932EB"/>
    <w:rsid w:val="00993DEF"/>
    <w:rsid w:val="009955FF"/>
    <w:rsid w:val="00996391"/>
    <w:rsid w:val="00997A74"/>
    <w:rsid w:val="009A0224"/>
    <w:rsid w:val="009A0C8B"/>
    <w:rsid w:val="009A16A0"/>
    <w:rsid w:val="009A1CB6"/>
    <w:rsid w:val="009A2A06"/>
    <w:rsid w:val="009A3650"/>
    <w:rsid w:val="009A39D8"/>
    <w:rsid w:val="009A3F18"/>
    <w:rsid w:val="009A3FFE"/>
    <w:rsid w:val="009A643B"/>
    <w:rsid w:val="009A6669"/>
    <w:rsid w:val="009B052D"/>
    <w:rsid w:val="009B05B0"/>
    <w:rsid w:val="009B0CE3"/>
    <w:rsid w:val="009B16C2"/>
    <w:rsid w:val="009B23AA"/>
    <w:rsid w:val="009B2B0B"/>
    <w:rsid w:val="009B3015"/>
    <w:rsid w:val="009B3030"/>
    <w:rsid w:val="009B4D1C"/>
    <w:rsid w:val="009B5880"/>
    <w:rsid w:val="009B5F74"/>
    <w:rsid w:val="009B6031"/>
    <w:rsid w:val="009B7480"/>
    <w:rsid w:val="009C0BA3"/>
    <w:rsid w:val="009C1A1C"/>
    <w:rsid w:val="009C22BA"/>
    <w:rsid w:val="009C298F"/>
    <w:rsid w:val="009C3043"/>
    <w:rsid w:val="009C31CE"/>
    <w:rsid w:val="009C31E1"/>
    <w:rsid w:val="009C38C0"/>
    <w:rsid w:val="009C3F95"/>
    <w:rsid w:val="009C4570"/>
    <w:rsid w:val="009C46EF"/>
    <w:rsid w:val="009C49F4"/>
    <w:rsid w:val="009C4C63"/>
    <w:rsid w:val="009C5EE7"/>
    <w:rsid w:val="009C6508"/>
    <w:rsid w:val="009D0DAC"/>
    <w:rsid w:val="009D123D"/>
    <w:rsid w:val="009D2AD0"/>
    <w:rsid w:val="009D31E9"/>
    <w:rsid w:val="009D329E"/>
    <w:rsid w:val="009D333A"/>
    <w:rsid w:val="009D512B"/>
    <w:rsid w:val="009D53D6"/>
    <w:rsid w:val="009D5CF2"/>
    <w:rsid w:val="009D5D23"/>
    <w:rsid w:val="009D610C"/>
    <w:rsid w:val="009D65F0"/>
    <w:rsid w:val="009D7450"/>
    <w:rsid w:val="009D7860"/>
    <w:rsid w:val="009E0C02"/>
    <w:rsid w:val="009E1915"/>
    <w:rsid w:val="009E2435"/>
    <w:rsid w:val="009E4832"/>
    <w:rsid w:val="009E4F4A"/>
    <w:rsid w:val="009E59A4"/>
    <w:rsid w:val="009F3608"/>
    <w:rsid w:val="009F4472"/>
    <w:rsid w:val="009F4590"/>
    <w:rsid w:val="009F46DF"/>
    <w:rsid w:val="009F5197"/>
    <w:rsid w:val="009F51CC"/>
    <w:rsid w:val="009F5778"/>
    <w:rsid w:val="009F5924"/>
    <w:rsid w:val="009F63FE"/>
    <w:rsid w:val="009F7D36"/>
    <w:rsid w:val="00A00889"/>
    <w:rsid w:val="00A032B9"/>
    <w:rsid w:val="00A05168"/>
    <w:rsid w:val="00A066CD"/>
    <w:rsid w:val="00A06C81"/>
    <w:rsid w:val="00A1058E"/>
    <w:rsid w:val="00A117E5"/>
    <w:rsid w:val="00A121FC"/>
    <w:rsid w:val="00A12565"/>
    <w:rsid w:val="00A1347D"/>
    <w:rsid w:val="00A13547"/>
    <w:rsid w:val="00A159FD"/>
    <w:rsid w:val="00A16397"/>
    <w:rsid w:val="00A16544"/>
    <w:rsid w:val="00A16878"/>
    <w:rsid w:val="00A16963"/>
    <w:rsid w:val="00A16C2A"/>
    <w:rsid w:val="00A20BA6"/>
    <w:rsid w:val="00A23577"/>
    <w:rsid w:val="00A23DF6"/>
    <w:rsid w:val="00A23E22"/>
    <w:rsid w:val="00A248F5"/>
    <w:rsid w:val="00A2527F"/>
    <w:rsid w:val="00A26711"/>
    <w:rsid w:val="00A274F0"/>
    <w:rsid w:val="00A3015C"/>
    <w:rsid w:val="00A305E1"/>
    <w:rsid w:val="00A30B82"/>
    <w:rsid w:val="00A3156B"/>
    <w:rsid w:val="00A3163D"/>
    <w:rsid w:val="00A318C5"/>
    <w:rsid w:val="00A33366"/>
    <w:rsid w:val="00A33D8A"/>
    <w:rsid w:val="00A37214"/>
    <w:rsid w:val="00A37E72"/>
    <w:rsid w:val="00A4054A"/>
    <w:rsid w:val="00A41751"/>
    <w:rsid w:val="00A41D28"/>
    <w:rsid w:val="00A42830"/>
    <w:rsid w:val="00A436E0"/>
    <w:rsid w:val="00A439B1"/>
    <w:rsid w:val="00A43E39"/>
    <w:rsid w:val="00A46790"/>
    <w:rsid w:val="00A46C48"/>
    <w:rsid w:val="00A476C4"/>
    <w:rsid w:val="00A5049F"/>
    <w:rsid w:val="00A50E11"/>
    <w:rsid w:val="00A50EDA"/>
    <w:rsid w:val="00A51907"/>
    <w:rsid w:val="00A532AE"/>
    <w:rsid w:val="00A53303"/>
    <w:rsid w:val="00A53732"/>
    <w:rsid w:val="00A53810"/>
    <w:rsid w:val="00A543DE"/>
    <w:rsid w:val="00A54D81"/>
    <w:rsid w:val="00A55186"/>
    <w:rsid w:val="00A557E0"/>
    <w:rsid w:val="00A55F3B"/>
    <w:rsid w:val="00A5766A"/>
    <w:rsid w:val="00A57679"/>
    <w:rsid w:val="00A57DBE"/>
    <w:rsid w:val="00A6015E"/>
    <w:rsid w:val="00A60B1C"/>
    <w:rsid w:val="00A61163"/>
    <w:rsid w:val="00A6138E"/>
    <w:rsid w:val="00A62810"/>
    <w:rsid w:val="00A629D1"/>
    <w:rsid w:val="00A62E25"/>
    <w:rsid w:val="00A634A7"/>
    <w:rsid w:val="00A64D3C"/>
    <w:rsid w:val="00A650B0"/>
    <w:rsid w:val="00A6599B"/>
    <w:rsid w:val="00A66198"/>
    <w:rsid w:val="00A67A78"/>
    <w:rsid w:val="00A7022B"/>
    <w:rsid w:val="00A70BD2"/>
    <w:rsid w:val="00A71571"/>
    <w:rsid w:val="00A71C48"/>
    <w:rsid w:val="00A72649"/>
    <w:rsid w:val="00A732F4"/>
    <w:rsid w:val="00A738F7"/>
    <w:rsid w:val="00A73FFD"/>
    <w:rsid w:val="00A74226"/>
    <w:rsid w:val="00A763CF"/>
    <w:rsid w:val="00A77E76"/>
    <w:rsid w:val="00A80714"/>
    <w:rsid w:val="00A80F63"/>
    <w:rsid w:val="00A81123"/>
    <w:rsid w:val="00A81C49"/>
    <w:rsid w:val="00A82B90"/>
    <w:rsid w:val="00A832B0"/>
    <w:rsid w:val="00A86DD8"/>
    <w:rsid w:val="00A9002E"/>
    <w:rsid w:val="00A90FC0"/>
    <w:rsid w:val="00A9140E"/>
    <w:rsid w:val="00A920A3"/>
    <w:rsid w:val="00A95014"/>
    <w:rsid w:val="00A95315"/>
    <w:rsid w:val="00A955A2"/>
    <w:rsid w:val="00A96266"/>
    <w:rsid w:val="00A96650"/>
    <w:rsid w:val="00A97482"/>
    <w:rsid w:val="00AA0A46"/>
    <w:rsid w:val="00AA0AAF"/>
    <w:rsid w:val="00AA1708"/>
    <w:rsid w:val="00AA1B83"/>
    <w:rsid w:val="00AA3015"/>
    <w:rsid w:val="00AA35D1"/>
    <w:rsid w:val="00AA38DB"/>
    <w:rsid w:val="00AA399A"/>
    <w:rsid w:val="00AA3BAD"/>
    <w:rsid w:val="00AA506A"/>
    <w:rsid w:val="00AA61EB"/>
    <w:rsid w:val="00AA73C1"/>
    <w:rsid w:val="00AA75BD"/>
    <w:rsid w:val="00AA7868"/>
    <w:rsid w:val="00AA7A30"/>
    <w:rsid w:val="00AB0847"/>
    <w:rsid w:val="00AB0BF0"/>
    <w:rsid w:val="00AB129B"/>
    <w:rsid w:val="00AB1C97"/>
    <w:rsid w:val="00AB1F97"/>
    <w:rsid w:val="00AB2594"/>
    <w:rsid w:val="00AB292F"/>
    <w:rsid w:val="00AB32F4"/>
    <w:rsid w:val="00AB3C7D"/>
    <w:rsid w:val="00AB4270"/>
    <w:rsid w:val="00AB4643"/>
    <w:rsid w:val="00AB5109"/>
    <w:rsid w:val="00AB523D"/>
    <w:rsid w:val="00AB5319"/>
    <w:rsid w:val="00AB55FE"/>
    <w:rsid w:val="00AB56A8"/>
    <w:rsid w:val="00AB5D56"/>
    <w:rsid w:val="00AB620B"/>
    <w:rsid w:val="00AB6476"/>
    <w:rsid w:val="00AC01E9"/>
    <w:rsid w:val="00AC110F"/>
    <w:rsid w:val="00AC241A"/>
    <w:rsid w:val="00AC2627"/>
    <w:rsid w:val="00AC27E6"/>
    <w:rsid w:val="00AC301E"/>
    <w:rsid w:val="00AC3075"/>
    <w:rsid w:val="00AC34F0"/>
    <w:rsid w:val="00AC65D5"/>
    <w:rsid w:val="00AC78B4"/>
    <w:rsid w:val="00AD073B"/>
    <w:rsid w:val="00AD0C9B"/>
    <w:rsid w:val="00AD0EF0"/>
    <w:rsid w:val="00AD1862"/>
    <w:rsid w:val="00AD2203"/>
    <w:rsid w:val="00AD378D"/>
    <w:rsid w:val="00AD4C5D"/>
    <w:rsid w:val="00AD56A6"/>
    <w:rsid w:val="00AD6710"/>
    <w:rsid w:val="00AD69DC"/>
    <w:rsid w:val="00AD6AA3"/>
    <w:rsid w:val="00AD6AD0"/>
    <w:rsid w:val="00AE0051"/>
    <w:rsid w:val="00AE03B5"/>
    <w:rsid w:val="00AE1800"/>
    <w:rsid w:val="00AE21D4"/>
    <w:rsid w:val="00AE4BB5"/>
    <w:rsid w:val="00AE50DE"/>
    <w:rsid w:val="00AE51A7"/>
    <w:rsid w:val="00AE5A46"/>
    <w:rsid w:val="00AE5B0D"/>
    <w:rsid w:val="00AE72AC"/>
    <w:rsid w:val="00AE77D5"/>
    <w:rsid w:val="00AF0473"/>
    <w:rsid w:val="00AF0AC8"/>
    <w:rsid w:val="00AF1249"/>
    <w:rsid w:val="00AF3699"/>
    <w:rsid w:val="00AF3A35"/>
    <w:rsid w:val="00AF459F"/>
    <w:rsid w:val="00AF4D7C"/>
    <w:rsid w:val="00AF65B3"/>
    <w:rsid w:val="00AF70E7"/>
    <w:rsid w:val="00AF7E54"/>
    <w:rsid w:val="00B003EC"/>
    <w:rsid w:val="00B015C8"/>
    <w:rsid w:val="00B01C0C"/>
    <w:rsid w:val="00B03106"/>
    <w:rsid w:val="00B03811"/>
    <w:rsid w:val="00B03FB6"/>
    <w:rsid w:val="00B04F6A"/>
    <w:rsid w:val="00B05AFE"/>
    <w:rsid w:val="00B0680A"/>
    <w:rsid w:val="00B06B8A"/>
    <w:rsid w:val="00B06EC0"/>
    <w:rsid w:val="00B0706A"/>
    <w:rsid w:val="00B0729B"/>
    <w:rsid w:val="00B103AB"/>
    <w:rsid w:val="00B103BC"/>
    <w:rsid w:val="00B103DE"/>
    <w:rsid w:val="00B107D6"/>
    <w:rsid w:val="00B110A6"/>
    <w:rsid w:val="00B152A3"/>
    <w:rsid w:val="00B165CA"/>
    <w:rsid w:val="00B174F6"/>
    <w:rsid w:val="00B17870"/>
    <w:rsid w:val="00B2057B"/>
    <w:rsid w:val="00B21233"/>
    <w:rsid w:val="00B21743"/>
    <w:rsid w:val="00B21A4A"/>
    <w:rsid w:val="00B22377"/>
    <w:rsid w:val="00B227DB"/>
    <w:rsid w:val="00B23531"/>
    <w:rsid w:val="00B2359A"/>
    <w:rsid w:val="00B252C9"/>
    <w:rsid w:val="00B2535F"/>
    <w:rsid w:val="00B257C1"/>
    <w:rsid w:val="00B26575"/>
    <w:rsid w:val="00B26817"/>
    <w:rsid w:val="00B2759E"/>
    <w:rsid w:val="00B275DB"/>
    <w:rsid w:val="00B27EAF"/>
    <w:rsid w:val="00B30582"/>
    <w:rsid w:val="00B314F9"/>
    <w:rsid w:val="00B31C5B"/>
    <w:rsid w:val="00B337DE"/>
    <w:rsid w:val="00B357ED"/>
    <w:rsid w:val="00B36184"/>
    <w:rsid w:val="00B3641D"/>
    <w:rsid w:val="00B36ACF"/>
    <w:rsid w:val="00B37535"/>
    <w:rsid w:val="00B3766F"/>
    <w:rsid w:val="00B37D0F"/>
    <w:rsid w:val="00B43359"/>
    <w:rsid w:val="00B43BEA"/>
    <w:rsid w:val="00B45C3F"/>
    <w:rsid w:val="00B45D57"/>
    <w:rsid w:val="00B4674B"/>
    <w:rsid w:val="00B50893"/>
    <w:rsid w:val="00B51726"/>
    <w:rsid w:val="00B533A8"/>
    <w:rsid w:val="00B54A46"/>
    <w:rsid w:val="00B54AF7"/>
    <w:rsid w:val="00B550F6"/>
    <w:rsid w:val="00B5703C"/>
    <w:rsid w:val="00B60341"/>
    <w:rsid w:val="00B614E4"/>
    <w:rsid w:val="00B62724"/>
    <w:rsid w:val="00B63223"/>
    <w:rsid w:val="00B63303"/>
    <w:rsid w:val="00B63AC2"/>
    <w:rsid w:val="00B64C18"/>
    <w:rsid w:val="00B65081"/>
    <w:rsid w:val="00B653C4"/>
    <w:rsid w:val="00B662F8"/>
    <w:rsid w:val="00B67853"/>
    <w:rsid w:val="00B70A17"/>
    <w:rsid w:val="00B72901"/>
    <w:rsid w:val="00B731BF"/>
    <w:rsid w:val="00B7356C"/>
    <w:rsid w:val="00B7360D"/>
    <w:rsid w:val="00B737E7"/>
    <w:rsid w:val="00B741A0"/>
    <w:rsid w:val="00B75A69"/>
    <w:rsid w:val="00B806D2"/>
    <w:rsid w:val="00B81DC5"/>
    <w:rsid w:val="00B81FBE"/>
    <w:rsid w:val="00B82126"/>
    <w:rsid w:val="00B82B0F"/>
    <w:rsid w:val="00B83F6F"/>
    <w:rsid w:val="00B8470F"/>
    <w:rsid w:val="00B85080"/>
    <w:rsid w:val="00B85389"/>
    <w:rsid w:val="00B860E9"/>
    <w:rsid w:val="00B8784E"/>
    <w:rsid w:val="00B9168A"/>
    <w:rsid w:val="00B91769"/>
    <w:rsid w:val="00B92459"/>
    <w:rsid w:val="00B94220"/>
    <w:rsid w:val="00B94322"/>
    <w:rsid w:val="00B9585B"/>
    <w:rsid w:val="00B95BB4"/>
    <w:rsid w:val="00B96AE8"/>
    <w:rsid w:val="00B972BB"/>
    <w:rsid w:val="00B9779C"/>
    <w:rsid w:val="00B97AA4"/>
    <w:rsid w:val="00B97EA5"/>
    <w:rsid w:val="00BA03A9"/>
    <w:rsid w:val="00BA0FA9"/>
    <w:rsid w:val="00BA31F7"/>
    <w:rsid w:val="00BA3534"/>
    <w:rsid w:val="00BA37D0"/>
    <w:rsid w:val="00BA3F7A"/>
    <w:rsid w:val="00BA4045"/>
    <w:rsid w:val="00BA47F1"/>
    <w:rsid w:val="00BA6F23"/>
    <w:rsid w:val="00BA7016"/>
    <w:rsid w:val="00BA744B"/>
    <w:rsid w:val="00BB043F"/>
    <w:rsid w:val="00BB048D"/>
    <w:rsid w:val="00BB1833"/>
    <w:rsid w:val="00BB4275"/>
    <w:rsid w:val="00BB4C48"/>
    <w:rsid w:val="00BB4D46"/>
    <w:rsid w:val="00BB6DDC"/>
    <w:rsid w:val="00BB7AA5"/>
    <w:rsid w:val="00BC1299"/>
    <w:rsid w:val="00BC19FD"/>
    <w:rsid w:val="00BC1A47"/>
    <w:rsid w:val="00BC34AE"/>
    <w:rsid w:val="00BC3B5A"/>
    <w:rsid w:val="00BC3CDC"/>
    <w:rsid w:val="00BC4672"/>
    <w:rsid w:val="00BC467A"/>
    <w:rsid w:val="00BC4AC4"/>
    <w:rsid w:val="00BC5DAC"/>
    <w:rsid w:val="00BC631B"/>
    <w:rsid w:val="00BC7887"/>
    <w:rsid w:val="00BC7D5C"/>
    <w:rsid w:val="00BD0C11"/>
    <w:rsid w:val="00BD1984"/>
    <w:rsid w:val="00BD1A37"/>
    <w:rsid w:val="00BD1CDA"/>
    <w:rsid w:val="00BD2404"/>
    <w:rsid w:val="00BD49A3"/>
    <w:rsid w:val="00BD4A3E"/>
    <w:rsid w:val="00BD58A3"/>
    <w:rsid w:val="00BD68E7"/>
    <w:rsid w:val="00BD7957"/>
    <w:rsid w:val="00BE0DA6"/>
    <w:rsid w:val="00BE1C53"/>
    <w:rsid w:val="00BE1FCF"/>
    <w:rsid w:val="00BE29F2"/>
    <w:rsid w:val="00BE31ED"/>
    <w:rsid w:val="00BE3764"/>
    <w:rsid w:val="00BE3BA9"/>
    <w:rsid w:val="00BE43C0"/>
    <w:rsid w:val="00BE4AE2"/>
    <w:rsid w:val="00BF2504"/>
    <w:rsid w:val="00BF328B"/>
    <w:rsid w:val="00BF3B1E"/>
    <w:rsid w:val="00BF3C98"/>
    <w:rsid w:val="00BF594D"/>
    <w:rsid w:val="00BF7065"/>
    <w:rsid w:val="00BF7853"/>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EC6"/>
    <w:rsid w:val="00C1460D"/>
    <w:rsid w:val="00C148B4"/>
    <w:rsid w:val="00C14ABE"/>
    <w:rsid w:val="00C14BF0"/>
    <w:rsid w:val="00C153BD"/>
    <w:rsid w:val="00C1578D"/>
    <w:rsid w:val="00C21202"/>
    <w:rsid w:val="00C21A5C"/>
    <w:rsid w:val="00C23240"/>
    <w:rsid w:val="00C24380"/>
    <w:rsid w:val="00C24420"/>
    <w:rsid w:val="00C24448"/>
    <w:rsid w:val="00C25434"/>
    <w:rsid w:val="00C26656"/>
    <w:rsid w:val="00C2721D"/>
    <w:rsid w:val="00C2729F"/>
    <w:rsid w:val="00C2744F"/>
    <w:rsid w:val="00C27AAB"/>
    <w:rsid w:val="00C30A46"/>
    <w:rsid w:val="00C31062"/>
    <w:rsid w:val="00C31F7F"/>
    <w:rsid w:val="00C323E3"/>
    <w:rsid w:val="00C364F3"/>
    <w:rsid w:val="00C40313"/>
    <w:rsid w:val="00C417B2"/>
    <w:rsid w:val="00C41D0C"/>
    <w:rsid w:val="00C42A25"/>
    <w:rsid w:val="00C431A9"/>
    <w:rsid w:val="00C43254"/>
    <w:rsid w:val="00C45972"/>
    <w:rsid w:val="00C47105"/>
    <w:rsid w:val="00C47B22"/>
    <w:rsid w:val="00C50679"/>
    <w:rsid w:val="00C50DAF"/>
    <w:rsid w:val="00C54441"/>
    <w:rsid w:val="00C555D5"/>
    <w:rsid w:val="00C561FB"/>
    <w:rsid w:val="00C56433"/>
    <w:rsid w:val="00C60681"/>
    <w:rsid w:val="00C60786"/>
    <w:rsid w:val="00C62BE6"/>
    <w:rsid w:val="00C62E38"/>
    <w:rsid w:val="00C664A7"/>
    <w:rsid w:val="00C66A2D"/>
    <w:rsid w:val="00C6704C"/>
    <w:rsid w:val="00C67EF5"/>
    <w:rsid w:val="00C7090A"/>
    <w:rsid w:val="00C70923"/>
    <w:rsid w:val="00C70D29"/>
    <w:rsid w:val="00C71E3A"/>
    <w:rsid w:val="00C72A88"/>
    <w:rsid w:val="00C73D19"/>
    <w:rsid w:val="00C775A6"/>
    <w:rsid w:val="00C77A52"/>
    <w:rsid w:val="00C814C8"/>
    <w:rsid w:val="00C82483"/>
    <w:rsid w:val="00C82FDF"/>
    <w:rsid w:val="00C83200"/>
    <w:rsid w:val="00C83D4F"/>
    <w:rsid w:val="00C83DD2"/>
    <w:rsid w:val="00C852A7"/>
    <w:rsid w:val="00C87B34"/>
    <w:rsid w:val="00C93858"/>
    <w:rsid w:val="00C94A00"/>
    <w:rsid w:val="00C9523E"/>
    <w:rsid w:val="00C96E1A"/>
    <w:rsid w:val="00C97956"/>
    <w:rsid w:val="00C97EAD"/>
    <w:rsid w:val="00CA0791"/>
    <w:rsid w:val="00CA2236"/>
    <w:rsid w:val="00CA3303"/>
    <w:rsid w:val="00CA63B2"/>
    <w:rsid w:val="00CA694D"/>
    <w:rsid w:val="00CA7BD3"/>
    <w:rsid w:val="00CB1791"/>
    <w:rsid w:val="00CB2638"/>
    <w:rsid w:val="00CB2716"/>
    <w:rsid w:val="00CB2871"/>
    <w:rsid w:val="00CB4ED8"/>
    <w:rsid w:val="00CB6FDF"/>
    <w:rsid w:val="00CC08D7"/>
    <w:rsid w:val="00CC0DF9"/>
    <w:rsid w:val="00CC1430"/>
    <w:rsid w:val="00CC1439"/>
    <w:rsid w:val="00CC1A4C"/>
    <w:rsid w:val="00CC271D"/>
    <w:rsid w:val="00CC2CB4"/>
    <w:rsid w:val="00CC36E1"/>
    <w:rsid w:val="00CC6C71"/>
    <w:rsid w:val="00CD1411"/>
    <w:rsid w:val="00CD15EA"/>
    <w:rsid w:val="00CD1F1B"/>
    <w:rsid w:val="00CD2A33"/>
    <w:rsid w:val="00CD3471"/>
    <w:rsid w:val="00CD3BB2"/>
    <w:rsid w:val="00CD4B37"/>
    <w:rsid w:val="00CD5673"/>
    <w:rsid w:val="00CD58E0"/>
    <w:rsid w:val="00CD7144"/>
    <w:rsid w:val="00CD76CF"/>
    <w:rsid w:val="00CE2151"/>
    <w:rsid w:val="00CE6DD5"/>
    <w:rsid w:val="00CE7066"/>
    <w:rsid w:val="00CE7BD3"/>
    <w:rsid w:val="00CF0BB9"/>
    <w:rsid w:val="00CF2998"/>
    <w:rsid w:val="00CF3793"/>
    <w:rsid w:val="00CF3D6C"/>
    <w:rsid w:val="00CF48A5"/>
    <w:rsid w:val="00CF68F8"/>
    <w:rsid w:val="00CF7148"/>
    <w:rsid w:val="00CF7ED9"/>
    <w:rsid w:val="00D01FDD"/>
    <w:rsid w:val="00D03864"/>
    <w:rsid w:val="00D03AEA"/>
    <w:rsid w:val="00D044A1"/>
    <w:rsid w:val="00D0764B"/>
    <w:rsid w:val="00D10800"/>
    <w:rsid w:val="00D10D7E"/>
    <w:rsid w:val="00D10F8B"/>
    <w:rsid w:val="00D128AF"/>
    <w:rsid w:val="00D128D3"/>
    <w:rsid w:val="00D1302E"/>
    <w:rsid w:val="00D13283"/>
    <w:rsid w:val="00D1379D"/>
    <w:rsid w:val="00D13C9E"/>
    <w:rsid w:val="00D14F0E"/>
    <w:rsid w:val="00D150BA"/>
    <w:rsid w:val="00D1524E"/>
    <w:rsid w:val="00D15642"/>
    <w:rsid w:val="00D16040"/>
    <w:rsid w:val="00D161D5"/>
    <w:rsid w:val="00D17731"/>
    <w:rsid w:val="00D2225C"/>
    <w:rsid w:val="00D2359C"/>
    <w:rsid w:val="00D25363"/>
    <w:rsid w:val="00D2537D"/>
    <w:rsid w:val="00D25A3B"/>
    <w:rsid w:val="00D2668B"/>
    <w:rsid w:val="00D26BD6"/>
    <w:rsid w:val="00D26EE2"/>
    <w:rsid w:val="00D2738E"/>
    <w:rsid w:val="00D30291"/>
    <w:rsid w:val="00D307CA"/>
    <w:rsid w:val="00D31ACC"/>
    <w:rsid w:val="00D32418"/>
    <w:rsid w:val="00D32590"/>
    <w:rsid w:val="00D32852"/>
    <w:rsid w:val="00D32AB5"/>
    <w:rsid w:val="00D32EBC"/>
    <w:rsid w:val="00D37B5B"/>
    <w:rsid w:val="00D402F2"/>
    <w:rsid w:val="00D42944"/>
    <w:rsid w:val="00D43E42"/>
    <w:rsid w:val="00D44593"/>
    <w:rsid w:val="00D44DF7"/>
    <w:rsid w:val="00D46040"/>
    <w:rsid w:val="00D4638A"/>
    <w:rsid w:val="00D46937"/>
    <w:rsid w:val="00D475B5"/>
    <w:rsid w:val="00D4764B"/>
    <w:rsid w:val="00D51386"/>
    <w:rsid w:val="00D51489"/>
    <w:rsid w:val="00D5175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2B89"/>
    <w:rsid w:val="00D834E0"/>
    <w:rsid w:val="00D83588"/>
    <w:rsid w:val="00D83648"/>
    <w:rsid w:val="00D852E8"/>
    <w:rsid w:val="00D86257"/>
    <w:rsid w:val="00D86AEB"/>
    <w:rsid w:val="00D870C7"/>
    <w:rsid w:val="00D871B2"/>
    <w:rsid w:val="00D915A2"/>
    <w:rsid w:val="00D91925"/>
    <w:rsid w:val="00D92510"/>
    <w:rsid w:val="00D92CD8"/>
    <w:rsid w:val="00D9388E"/>
    <w:rsid w:val="00D93FCE"/>
    <w:rsid w:val="00D97777"/>
    <w:rsid w:val="00D979B3"/>
    <w:rsid w:val="00D97A62"/>
    <w:rsid w:val="00DA2120"/>
    <w:rsid w:val="00DA4A74"/>
    <w:rsid w:val="00DA53C5"/>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54D"/>
    <w:rsid w:val="00DD47FC"/>
    <w:rsid w:val="00DD483B"/>
    <w:rsid w:val="00DD4A0A"/>
    <w:rsid w:val="00DD77B1"/>
    <w:rsid w:val="00DD7C1A"/>
    <w:rsid w:val="00DE0B0D"/>
    <w:rsid w:val="00DE3F34"/>
    <w:rsid w:val="00DE42B1"/>
    <w:rsid w:val="00DE4AE0"/>
    <w:rsid w:val="00DE59D7"/>
    <w:rsid w:val="00DE6C53"/>
    <w:rsid w:val="00DE6D01"/>
    <w:rsid w:val="00DE722B"/>
    <w:rsid w:val="00DE7455"/>
    <w:rsid w:val="00DF00D3"/>
    <w:rsid w:val="00DF0256"/>
    <w:rsid w:val="00DF0680"/>
    <w:rsid w:val="00DF11BA"/>
    <w:rsid w:val="00DF1875"/>
    <w:rsid w:val="00DF1A0D"/>
    <w:rsid w:val="00DF2383"/>
    <w:rsid w:val="00DF497A"/>
    <w:rsid w:val="00DF50D4"/>
    <w:rsid w:val="00DF7A4F"/>
    <w:rsid w:val="00DF7B43"/>
    <w:rsid w:val="00DF7E65"/>
    <w:rsid w:val="00E01FCC"/>
    <w:rsid w:val="00E03A48"/>
    <w:rsid w:val="00E04180"/>
    <w:rsid w:val="00E04498"/>
    <w:rsid w:val="00E048BE"/>
    <w:rsid w:val="00E04C15"/>
    <w:rsid w:val="00E05D23"/>
    <w:rsid w:val="00E06AE4"/>
    <w:rsid w:val="00E073DA"/>
    <w:rsid w:val="00E076BE"/>
    <w:rsid w:val="00E120C1"/>
    <w:rsid w:val="00E13CFE"/>
    <w:rsid w:val="00E147E6"/>
    <w:rsid w:val="00E15393"/>
    <w:rsid w:val="00E16817"/>
    <w:rsid w:val="00E1783B"/>
    <w:rsid w:val="00E17C7C"/>
    <w:rsid w:val="00E203AA"/>
    <w:rsid w:val="00E2044A"/>
    <w:rsid w:val="00E20AE1"/>
    <w:rsid w:val="00E2110D"/>
    <w:rsid w:val="00E224C4"/>
    <w:rsid w:val="00E23047"/>
    <w:rsid w:val="00E23083"/>
    <w:rsid w:val="00E2390F"/>
    <w:rsid w:val="00E23FCE"/>
    <w:rsid w:val="00E2414A"/>
    <w:rsid w:val="00E247A8"/>
    <w:rsid w:val="00E24883"/>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600"/>
    <w:rsid w:val="00E47865"/>
    <w:rsid w:val="00E50E8F"/>
    <w:rsid w:val="00E514FE"/>
    <w:rsid w:val="00E51CB9"/>
    <w:rsid w:val="00E52135"/>
    <w:rsid w:val="00E521E4"/>
    <w:rsid w:val="00E52398"/>
    <w:rsid w:val="00E52916"/>
    <w:rsid w:val="00E530AC"/>
    <w:rsid w:val="00E54670"/>
    <w:rsid w:val="00E546FD"/>
    <w:rsid w:val="00E560D3"/>
    <w:rsid w:val="00E569CD"/>
    <w:rsid w:val="00E56ABB"/>
    <w:rsid w:val="00E57E34"/>
    <w:rsid w:val="00E6009D"/>
    <w:rsid w:val="00E60253"/>
    <w:rsid w:val="00E60BC4"/>
    <w:rsid w:val="00E60EA2"/>
    <w:rsid w:val="00E60EA7"/>
    <w:rsid w:val="00E625D0"/>
    <w:rsid w:val="00E62874"/>
    <w:rsid w:val="00E628EC"/>
    <w:rsid w:val="00E6292E"/>
    <w:rsid w:val="00E62C1D"/>
    <w:rsid w:val="00E62EB3"/>
    <w:rsid w:val="00E63009"/>
    <w:rsid w:val="00E63F29"/>
    <w:rsid w:val="00E64613"/>
    <w:rsid w:val="00E647F2"/>
    <w:rsid w:val="00E653BF"/>
    <w:rsid w:val="00E70D5D"/>
    <w:rsid w:val="00E71320"/>
    <w:rsid w:val="00E7346C"/>
    <w:rsid w:val="00E7430D"/>
    <w:rsid w:val="00E75E3F"/>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523E"/>
    <w:rsid w:val="00E958AD"/>
    <w:rsid w:val="00E95C8F"/>
    <w:rsid w:val="00E95E8D"/>
    <w:rsid w:val="00E96ECE"/>
    <w:rsid w:val="00E96F89"/>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1460"/>
    <w:rsid w:val="00EB222F"/>
    <w:rsid w:val="00EB26D0"/>
    <w:rsid w:val="00EB52F4"/>
    <w:rsid w:val="00EB5D29"/>
    <w:rsid w:val="00EB62D2"/>
    <w:rsid w:val="00EC0D72"/>
    <w:rsid w:val="00EC1155"/>
    <w:rsid w:val="00EC1D5B"/>
    <w:rsid w:val="00EC2966"/>
    <w:rsid w:val="00EC3DD6"/>
    <w:rsid w:val="00EC5F37"/>
    <w:rsid w:val="00EC70CA"/>
    <w:rsid w:val="00EC7DB0"/>
    <w:rsid w:val="00ED0E7A"/>
    <w:rsid w:val="00ED1E54"/>
    <w:rsid w:val="00ED1F15"/>
    <w:rsid w:val="00ED3D4F"/>
    <w:rsid w:val="00ED4047"/>
    <w:rsid w:val="00ED4297"/>
    <w:rsid w:val="00ED463E"/>
    <w:rsid w:val="00ED5645"/>
    <w:rsid w:val="00ED7482"/>
    <w:rsid w:val="00ED76EC"/>
    <w:rsid w:val="00EE0C61"/>
    <w:rsid w:val="00EE0DFD"/>
    <w:rsid w:val="00EE126B"/>
    <w:rsid w:val="00EE1733"/>
    <w:rsid w:val="00EE2122"/>
    <w:rsid w:val="00EE2538"/>
    <w:rsid w:val="00EE3495"/>
    <w:rsid w:val="00EE4151"/>
    <w:rsid w:val="00EE4220"/>
    <w:rsid w:val="00EE484B"/>
    <w:rsid w:val="00EE5C6F"/>
    <w:rsid w:val="00EE65D2"/>
    <w:rsid w:val="00EE68F7"/>
    <w:rsid w:val="00EE691A"/>
    <w:rsid w:val="00EE7E66"/>
    <w:rsid w:val="00EF0E9B"/>
    <w:rsid w:val="00EF2632"/>
    <w:rsid w:val="00EF2BD8"/>
    <w:rsid w:val="00EF2C14"/>
    <w:rsid w:val="00EF3647"/>
    <w:rsid w:val="00EF3A78"/>
    <w:rsid w:val="00EF3B64"/>
    <w:rsid w:val="00EF4375"/>
    <w:rsid w:val="00EF45BE"/>
    <w:rsid w:val="00EF673F"/>
    <w:rsid w:val="00F00822"/>
    <w:rsid w:val="00F00BB1"/>
    <w:rsid w:val="00F01ECF"/>
    <w:rsid w:val="00F02AC8"/>
    <w:rsid w:val="00F038F2"/>
    <w:rsid w:val="00F03B61"/>
    <w:rsid w:val="00F04731"/>
    <w:rsid w:val="00F04B99"/>
    <w:rsid w:val="00F06913"/>
    <w:rsid w:val="00F06F51"/>
    <w:rsid w:val="00F075DF"/>
    <w:rsid w:val="00F07CBC"/>
    <w:rsid w:val="00F10679"/>
    <w:rsid w:val="00F1117E"/>
    <w:rsid w:val="00F12521"/>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B5B"/>
    <w:rsid w:val="00F31F58"/>
    <w:rsid w:val="00F32658"/>
    <w:rsid w:val="00F32A14"/>
    <w:rsid w:val="00F32E12"/>
    <w:rsid w:val="00F33052"/>
    <w:rsid w:val="00F346D6"/>
    <w:rsid w:val="00F3555A"/>
    <w:rsid w:val="00F35B9B"/>
    <w:rsid w:val="00F36129"/>
    <w:rsid w:val="00F3619D"/>
    <w:rsid w:val="00F36D3D"/>
    <w:rsid w:val="00F36D75"/>
    <w:rsid w:val="00F3716B"/>
    <w:rsid w:val="00F41D78"/>
    <w:rsid w:val="00F439E2"/>
    <w:rsid w:val="00F44F2B"/>
    <w:rsid w:val="00F46121"/>
    <w:rsid w:val="00F50B94"/>
    <w:rsid w:val="00F50E21"/>
    <w:rsid w:val="00F50E36"/>
    <w:rsid w:val="00F52120"/>
    <w:rsid w:val="00F52AE3"/>
    <w:rsid w:val="00F532FD"/>
    <w:rsid w:val="00F55143"/>
    <w:rsid w:val="00F55368"/>
    <w:rsid w:val="00F557CA"/>
    <w:rsid w:val="00F56529"/>
    <w:rsid w:val="00F56C07"/>
    <w:rsid w:val="00F57B11"/>
    <w:rsid w:val="00F60C93"/>
    <w:rsid w:val="00F6158C"/>
    <w:rsid w:val="00F62A48"/>
    <w:rsid w:val="00F6328C"/>
    <w:rsid w:val="00F63323"/>
    <w:rsid w:val="00F64960"/>
    <w:rsid w:val="00F64AF8"/>
    <w:rsid w:val="00F653EB"/>
    <w:rsid w:val="00F656FA"/>
    <w:rsid w:val="00F65EDC"/>
    <w:rsid w:val="00F66A38"/>
    <w:rsid w:val="00F67335"/>
    <w:rsid w:val="00F67AC9"/>
    <w:rsid w:val="00F703C7"/>
    <w:rsid w:val="00F710AB"/>
    <w:rsid w:val="00F7128C"/>
    <w:rsid w:val="00F716AC"/>
    <w:rsid w:val="00F73262"/>
    <w:rsid w:val="00F74C51"/>
    <w:rsid w:val="00F7514C"/>
    <w:rsid w:val="00F76711"/>
    <w:rsid w:val="00F76BDC"/>
    <w:rsid w:val="00F770DD"/>
    <w:rsid w:val="00F77305"/>
    <w:rsid w:val="00F81752"/>
    <w:rsid w:val="00F81901"/>
    <w:rsid w:val="00F81B9A"/>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3FE9"/>
    <w:rsid w:val="00FA49C5"/>
    <w:rsid w:val="00FA565F"/>
    <w:rsid w:val="00FA5D3D"/>
    <w:rsid w:val="00FA6094"/>
    <w:rsid w:val="00FA6717"/>
    <w:rsid w:val="00FA6B01"/>
    <w:rsid w:val="00FB03E2"/>
    <w:rsid w:val="00FB0DCA"/>
    <w:rsid w:val="00FB1337"/>
    <w:rsid w:val="00FB1ECD"/>
    <w:rsid w:val="00FB4168"/>
    <w:rsid w:val="00FB71DC"/>
    <w:rsid w:val="00FB7646"/>
    <w:rsid w:val="00FC12EC"/>
    <w:rsid w:val="00FC296A"/>
    <w:rsid w:val="00FC2F2C"/>
    <w:rsid w:val="00FC4081"/>
    <w:rsid w:val="00FC4E91"/>
    <w:rsid w:val="00FC6867"/>
    <w:rsid w:val="00FC68AC"/>
    <w:rsid w:val="00FC73BF"/>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0B69"/>
    <w:rsid w:val="00FE0E88"/>
    <w:rsid w:val="00FE108E"/>
    <w:rsid w:val="00FE19AD"/>
    <w:rsid w:val="00FE1B7D"/>
    <w:rsid w:val="00FE2532"/>
    <w:rsid w:val="00FE290F"/>
    <w:rsid w:val="00FE2D01"/>
    <w:rsid w:val="00FE2FF5"/>
    <w:rsid w:val="00FE5520"/>
    <w:rsid w:val="00FE6E9E"/>
    <w:rsid w:val="00FE733F"/>
    <w:rsid w:val="00FE73A5"/>
    <w:rsid w:val="00FF08D2"/>
    <w:rsid w:val="00FF101D"/>
    <w:rsid w:val="00FF1D40"/>
    <w:rsid w:val="00FF1F8E"/>
    <w:rsid w:val="00FF21AA"/>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PersonName"/>
  <w:shapeDefaults>
    <o:shapedefaults v:ext="edit" spidmax="2049">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6C22B7"/>
    <w:pPr>
      <w:keepNext/>
      <w:numPr>
        <w:ilvl w:val="1"/>
        <w:numId w:val="5"/>
      </w:numPr>
      <w:tabs>
        <w:tab w:val="clear" w:pos="1530"/>
        <w:tab w:val="num" w:pos="1440"/>
      </w:tabs>
      <w:ind w:left="1440"/>
      <w:jc w:val="both"/>
      <w:outlineLvl w:val="1"/>
    </w:pPr>
    <w:rPr>
      <w:b/>
      <w:szCs w:val="20"/>
    </w:rPr>
  </w:style>
  <w:style w:type="paragraph" w:styleId="Heading3">
    <w:name w:val="heading 3"/>
    <w:basedOn w:val="Normal"/>
    <w:next w:val="Normal"/>
    <w:link w:val="Heading3Char"/>
    <w:autoRedefine/>
    <w:qFormat/>
    <w:rsid w:val="00E912D2"/>
    <w:pPr>
      <w:keepNext/>
      <w:numPr>
        <w:ilvl w:val="2"/>
        <w:numId w:val="5"/>
      </w:numPr>
      <w:ind w:hanging="900"/>
      <w:jc w:val="both"/>
      <w:outlineLvl w:val="2"/>
    </w:pPr>
    <w:rPr>
      <w:bCs/>
      <w:szCs w:val="20"/>
    </w:rPr>
  </w:style>
  <w:style w:type="paragraph" w:styleId="Heading4">
    <w:name w:val="heading 4"/>
    <w:basedOn w:val="Normal"/>
    <w:next w:val="Normal"/>
    <w:link w:val="Heading4Char"/>
    <w:autoRedefine/>
    <w:qFormat/>
    <w:rsid w:val="00084E36"/>
    <w:pPr>
      <w:keepNext/>
      <w:numPr>
        <w:ilvl w:val="3"/>
        <w:numId w:val="5"/>
      </w:numPr>
      <w:tabs>
        <w:tab w:val="clear" w:pos="351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D150BA"/>
    <w:pPr>
      <w:keepNext/>
      <w:numPr>
        <w:ilvl w:val="4"/>
        <w:numId w:val="5"/>
      </w:numPr>
      <w:tabs>
        <w:tab w:val="clear" w:pos="4410"/>
        <w:tab w:val="left" w:pos="810"/>
        <w:tab w:val="left" w:pos="3240"/>
      </w:tabs>
      <w:ind w:left="3960" w:hanging="360"/>
      <w:jc w:val="both"/>
      <w:outlineLvl w:val="4"/>
    </w:pPr>
  </w:style>
  <w:style w:type="paragraph" w:styleId="Heading6">
    <w:name w:val="heading 6"/>
    <w:basedOn w:val="Normal"/>
    <w:next w:val="Normal"/>
    <w:link w:val="Heading6Char"/>
    <w:autoRedefine/>
    <w:qFormat/>
    <w:rsid w:val="00865C50"/>
    <w:pPr>
      <w:keepNext/>
      <w:numPr>
        <w:ilvl w:val="5"/>
        <w:numId w:val="5"/>
      </w:numPr>
      <w:ind w:hanging="36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E912D2"/>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6C22B7"/>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865C50"/>
    <w:rPr>
      <w:bCs/>
      <w:sz w:val="24"/>
      <w:szCs w:val="24"/>
    </w:rPr>
  </w:style>
  <w:style w:type="character" w:customStyle="1" w:styleId="Heading4Char">
    <w:name w:val="Heading 4 Char"/>
    <w:basedOn w:val="DefaultParagraphFont"/>
    <w:link w:val="Heading4"/>
    <w:rsid w:val="00084E36"/>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D150BA"/>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 w:id="210607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NevadaMagazine.com" TargetMode="External"/><Relationship Id="rId18" Type="http://schemas.openxmlformats.org/officeDocument/2006/relationships/hyperlink" Target="http://www.leg.state.nv.us" TargetMode="External"/><Relationship Id="rId26" Type="http://schemas.openxmlformats.org/officeDocument/2006/relationships/image" Target="media/image3.emf"/><Relationship Id="rId39" Type="http://schemas.openxmlformats.org/officeDocument/2006/relationships/hyperlink" Target="http://governorsconference.org/uploads/presentations/2011/John_Rubino_-_Nevada_Brand_Update.pdf" TargetMode="External"/><Relationship Id="rId3" Type="http://schemas.openxmlformats.org/officeDocument/2006/relationships/styles" Target="styles.xml"/><Relationship Id="rId21" Type="http://schemas.openxmlformats.org/officeDocument/2006/relationships/hyperlink" Target="http://purchasing.state.nv.us/services/sdocs.htm" TargetMode="External"/><Relationship Id="rId34" Type="http://schemas.openxmlformats.org/officeDocument/2006/relationships/oleObject" Target="embeddings/Microsoft_Office_Word_97_-_2003_Document4.doc"/><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ravelNevada.biz" TargetMode="External"/><Relationship Id="rId17" Type="http://schemas.openxmlformats.org/officeDocument/2006/relationships/hyperlink" Target="http://www.IndianCommission.state.nv.us" TargetMode="External"/><Relationship Id="rId25" Type="http://schemas.openxmlformats.org/officeDocument/2006/relationships/hyperlink" Target="mailto:srvpurch@admin.nv.gov" TargetMode="External"/><Relationship Id="rId33" Type="http://schemas.openxmlformats.org/officeDocument/2006/relationships/image" Target="media/image5.emf"/><Relationship Id="rId38" Type="http://schemas.openxmlformats.org/officeDocument/2006/relationships/hyperlink" Target="mailto:srvpurch@admin.nv.gov" TargetMode="External"/><Relationship Id="rId2" Type="http://schemas.openxmlformats.org/officeDocument/2006/relationships/numbering" Target="numbering.xml"/><Relationship Id="rId16" Type="http://schemas.openxmlformats.org/officeDocument/2006/relationships/hyperlink" Target="http://www.museums.NevadaCulture.org" TargetMode="External"/><Relationship Id="rId20" Type="http://schemas.openxmlformats.org/officeDocument/2006/relationships/hyperlink" Target="http://sos.state.nv.us" TargetMode="External"/><Relationship Id="rId29" Type="http://schemas.openxmlformats.org/officeDocument/2006/relationships/hyperlink" Target="mailto:rfpdocs@admin.nv.gov"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ravelNevada.com" TargetMode="External"/><Relationship Id="rId24" Type="http://schemas.openxmlformats.org/officeDocument/2006/relationships/oleObject" Target="embeddings/Microsoft_Office_Word_97_-_2003_Document1.doc"/><Relationship Id="rId32" Type="http://schemas.openxmlformats.org/officeDocument/2006/relationships/hyperlink" Target="mailto:srvpurch@admin.nv.gov" TargetMode="External"/><Relationship Id="rId37" Type="http://schemas.openxmlformats.org/officeDocument/2006/relationships/oleObject" Target="embeddings/Microsoft_Office_Word_97_-_2003_Document5.doc"/><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nac.NevadaCulture.org" TargetMode="External"/><Relationship Id="rId23" Type="http://schemas.openxmlformats.org/officeDocument/2006/relationships/image" Target="media/image2.emf"/><Relationship Id="rId28" Type="http://schemas.openxmlformats.org/officeDocument/2006/relationships/hyperlink" Target="mailto:srvpurch@admin.nv.gov" TargetMode="External"/><Relationship Id="rId36" Type="http://schemas.openxmlformats.org/officeDocument/2006/relationships/image" Target="media/image6.emf"/><Relationship Id="rId10" Type="http://schemas.openxmlformats.org/officeDocument/2006/relationships/hyperlink" Target="http://purchasing.state.nv.us" TargetMode="External"/><Relationship Id="rId19" Type="http://schemas.openxmlformats.org/officeDocument/2006/relationships/hyperlink" Target="http://www.leg.state.nv.us" TargetMode="External"/><Relationship Id="rId31" Type="http://schemas.openxmlformats.org/officeDocument/2006/relationships/oleObject" Target="embeddings/Microsoft_Office_Word_97_-_2003_Document3.doc"/><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NevadaCulture.org" TargetMode="External"/><Relationship Id="rId22" Type="http://schemas.openxmlformats.org/officeDocument/2006/relationships/hyperlink" Target="http://purchasing.state.nv.us" TargetMode="External"/><Relationship Id="rId27" Type="http://schemas.openxmlformats.org/officeDocument/2006/relationships/oleObject" Target="embeddings/Microsoft_Office_Word_97_-_2003_Document2.doc"/><Relationship Id="rId30" Type="http://schemas.openxmlformats.org/officeDocument/2006/relationships/image" Target="media/image4.emf"/><Relationship Id="rId35" Type="http://schemas.openxmlformats.org/officeDocument/2006/relationships/hyperlink" Target="mailto:srvpurch@admin.nv.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40CDE-0C13-44D2-83C6-F1ED5367C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14163</Words>
  <Characters>80730</Characters>
  <Application>Microsoft Office Word</Application>
  <DocSecurity>2</DocSecurity>
  <Lines>672</Lines>
  <Paragraphs>189</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94704</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subject/>
  <dc:creator>Services Purchasing</dc:creator>
  <cp:keywords/>
  <dc:description/>
  <cp:lastModifiedBy>asmorfin</cp:lastModifiedBy>
  <cp:revision>2</cp:revision>
  <cp:lastPrinted>2012-03-12T21:00:00Z</cp:lastPrinted>
  <dcterms:created xsi:type="dcterms:W3CDTF">2012-03-13T20:08:00Z</dcterms:created>
  <dcterms:modified xsi:type="dcterms:W3CDTF">2012-03-13T20:08:00Z</dcterms:modified>
</cp:coreProperties>
</file>