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6D8" w:rsidRPr="002E0B91" w:rsidRDefault="00E32834" w:rsidP="00796F79">
      <w:pPr>
        <w:spacing w:after="0"/>
        <w:rPr>
          <w:rFonts w:ascii="Arial" w:hAnsi="Arial" w:cs="Arial"/>
        </w:rPr>
      </w:pPr>
      <w:r w:rsidRPr="002E0B91">
        <w:rPr>
          <w:rFonts w:ascii="Arial" w:hAnsi="Arial" w:cs="Arial"/>
          <w:noProof/>
          <w:lang w:bidi="ar-SA"/>
        </w:rPr>
        <w:drawing>
          <wp:inline distT="0" distB="0" distL="0" distR="0">
            <wp:extent cx="3657600" cy="847725"/>
            <wp:effectExtent l="19050" t="0" r="0" b="0"/>
            <wp:docPr id="1" name="Picture 1" descr="O__Logos_LOGOSW~1_JPEGFI~1_Twocol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__Logos_LOGOSW~1_JPEGFI~1_Twocolor[1]"/>
                    <pic:cNvPicPr>
                      <a:picLocks noChangeAspect="1" noChangeArrowheads="1"/>
                    </pic:cNvPicPr>
                  </pic:nvPicPr>
                  <pic:blipFill>
                    <a:blip r:embed="rId9" cstate="print"/>
                    <a:srcRect/>
                    <a:stretch>
                      <a:fillRect/>
                    </a:stretch>
                  </pic:blipFill>
                  <pic:spPr bwMode="auto">
                    <a:xfrm>
                      <a:off x="0" y="0"/>
                      <a:ext cx="3657600" cy="847725"/>
                    </a:xfrm>
                    <a:prstGeom prst="rect">
                      <a:avLst/>
                    </a:prstGeom>
                    <a:noFill/>
                    <a:ln w="9525">
                      <a:noFill/>
                      <a:miter lim="800000"/>
                      <a:headEnd/>
                      <a:tailEnd/>
                    </a:ln>
                  </pic:spPr>
                </pic:pic>
              </a:graphicData>
            </a:graphic>
          </wp:inline>
        </w:drawing>
      </w:r>
    </w:p>
    <w:p w:rsidR="007916D8" w:rsidRPr="002E0B91"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7916D8" w:rsidRPr="00B17484" w:rsidRDefault="007916D8" w:rsidP="00796F79">
      <w:pPr>
        <w:spacing w:after="0"/>
        <w:rPr>
          <w:rFonts w:ascii="Arial" w:hAnsi="Arial" w:cs="Arial"/>
        </w:rPr>
      </w:pPr>
    </w:p>
    <w:p w:rsidR="00AD27E2" w:rsidRPr="00B17484" w:rsidRDefault="00AD27E2" w:rsidP="00525DEA">
      <w:pPr>
        <w:rPr>
          <w:rFonts w:ascii="Arial" w:hAnsi="Arial" w:cs="Arial"/>
        </w:rPr>
      </w:pPr>
    </w:p>
    <w:p w:rsidR="00AD27E2" w:rsidRPr="00B17484" w:rsidRDefault="00AD27E2" w:rsidP="00525DEA">
      <w:pPr>
        <w:rPr>
          <w:rFonts w:ascii="Arial" w:hAnsi="Arial" w:cs="Arial"/>
        </w:rPr>
      </w:pPr>
    </w:p>
    <w:p w:rsidR="00AD27E2" w:rsidRPr="00B17484" w:rsidRDefault="00AD27E2" w:rsidP="00525DEA">
      <w:pPr>
        <w:rPr>
          <w:rFonts w:ascii="Arial" w:hAnsi="Arial" w:cs="Arial"/>
        </w:rPr>
      </w:pPr>
    </w:p>
    <w:p w:rsidR="007916D8" w:rsidRPr="00B17484" w:rsidRDefault="007916D8" w:rsidP="00525DEA">
      <w:pPr>
        <w:jc w:val="center"/>
        <w:rPr>
          <w:rFonts w:ascii="Arial" w:hAnsi="Arial" w:cs="Arial"/>
          <w:b/>
          <w:sz w:val="40"/>
        </w:rPr>
      </w:pPr>
      <w:r w:rsidRPr="00B17484">
        <w:rPr>
          <w:rFonts w:ascii="Arial" w:hAnsi="Arial" w:cs="Arial"/>
          <w:b/>
          <w:sz w:val="40"/>
        </w:rPr>
        <w:t>Request for Information</w:t>
      </w:r>
      <w:r w:rsidR="002B505D">
        <w:rPr>
          <w:rFonts w:ascii="Arial" w:hAnsi="Arial" w:cs="Arial"/>
          <w:b/>
          <w:sz w:val="40"/>
        </w:rPr>
        <w:t xml:space="preserve"> (RFI)</w:t>
      </w:r>
    </w:p>
    <w:p w:rsidR="00E35E64" w:rsidRPr="00D82CA6" w:rsidRDefault="00E35E64" w:rsidP="00525DEA">
      <w:pPr>
        <w:jc w:val="center"/>
        <w:rPr>
          <w:rFonts w:ascii="Arial" w:hAnsi="Arial" w:cs="Arial"/>
          <w:sz w:val="28"/>
        </w:rPr>
      </w:pPr>
      <w:r w:rsidRPr="00D82CA6">
        <w:rPr>
          <w:rFonts w:ascii="Arial" w:hAnsi="Arial" w:cs="Arial"/>
          <w:sz w:val="36"/>
        </w:rPr>
        <w:t>January 2010</w:t>
      </w:r>
    </w:p>
    <w:p w:rsidR="00AA04D0" w:rsidRPr="00B17484" w:rsidRDefault="00AA04D0" w:rsidP="00525DEA">
      <w:pPr>
        <w:jc w:val="center"/>
        <w:rPr>
          <w:rFonts w:ascii="Arial" w:hAnsi="Arial" w:cs="Arial"/>
        </w:rPr>
      </w:pPr>
    </w:p>
    <w:p w:rsidR="00AA7620" w:rsidRPr="00B17484" w:rsidRDefault="00AA7620" w:rsidP="00525DEA">
      <w:pPr>
        <w:jc w:val="center"/>
        <w:rPr>
          <w:rFonts w:ascii="Arial" w:hAnsi="Arial" w:cs="Arial"/>
          <w:sz w:val="24"/>
        </w:rPr>
      </w:pPr>
    </w:p>
    <w:p w:rsidR="00AA7620" w:rsidRPr="00B17484" w:rsidRDefault="00AA7620" w:rsidP="00525DEA">
      <w:pPr>
        <w:jc w:val="center"/>
        <w:rPr>
          <w:rFonts w:ascii="Arial" w:hAnsi="Arial" w:cs="Arial"/>
          <w:sz w:val="24"/>
        </w:rPr>
      </w:pPr>
    </w:p>
    <w:p w:rsidR="00AA04D0" w:rsidRPr="00B17484" w:rsidRDefault="00AA04D0" w:rsidP="00525DEA">
      <w:pPr>
        <w:jc w:val="center"/>
        <w:rPr>
          <w:rFonts w:ascii="Arial" w:hAnsi="Arial" w:cs="Arial"/>
          <w:sz w:val="24"/>
        </w:rPr>
      </w:pPr>
      <w:r w:rsidRPr="00B17484">
        <w:rPr>
          <w:rFonts w:ascii="Arial" w:hAnsi="Arial" w:cs="Arial"/>
          <w:sz w:val="24"/>
        </w:rPr>
        <w:t>Donna Miele-Cesario</w:t>
      </w:r>
    </w:p>
    <w:p w:rsidR="00B17484" w:rsidRDefault="00B24C03" w:rsidP="00B17484">
      <w:pPr>
        <w:jc w:val="center"/>
        <w:rPr>
          <w:rFonts w:ascii="Arial" w:hAnsi="Arial" w:cs="Arial"/>
          <w:sz w:val="24"/>
          <w:szCs w:val="24"/>
        </w:rPr>
      </w:pPr>
      <w:r w:rsidRPr="00B17484">
        <w:rPr>
          <w:rFonts w:ascii="Arial" w:hAnsi="Arial" w:cs="Arial"/>
          <w:sz w:val="24"/>
          <w:szCs w:val="24"/>
        </w:rPr>
        <w:t>V</w:t>
      </w:r>
      <w:r w:rsidR="00A76D0B" w:rsidRPr="00B17484">
        <w:rPr>
          <w:rFonts w:ascii="Arial" w:hAnsi="Arial" w:cs="Arial"/>
          <w:sz w:val="24"/>
          <w:szCs w:val="24"/>
        </w:rPr>
        <w:t xml:space="preserve">ice </w:t>
      </w:r>
      <w:r w:rsidRPr="00B17484">
        <w:rPr>
          <w:rFonts w:ascii="Arial" w:hAnsi="Arial" w:cs="Arial"/>
          <w:sz w:val="24"/>
          <w:szCs w:val="24"/>
        </w:rPr>
        <w:t>P</w:t>
      </w:r>
      <w:r w:rsidR="00A76D0B" w:rsidRPr="00B17484">
        <w:rPr>
          <w:rFonts w:ascii="Arial" w:hAnsi="Arial" w:cs="Arial"/>
          <w:sz w:val="24"/>
          <w:szCs w:val="24"/>
        </w:rPr>
        <w:t>resident</w:t>
      </w:r>
      <w:r w:rsidRPr="00B17484">
        <w:rPr>
          <w:rFonts w:ascii="Arial" w:hAnsi="Arial" w:cs="Arial"/>
          <w:sz w:val="24"/>
          <w:szCs w:val="24"/>
        </w:rPr>
        <w:t>, I</w:t>
      </w:r>
      <w:r w:rsidR="00A76D0B" w:rsidRPr="00B17484">
        <w:rPr>
          <w:rFonts w:ascii="Arial" w:hAnsi="Arial" w:cs="Arial"/>
          <w:sz w:val="24"/>
          <w:szCs w:val="24"/>
        </w:rPr>
        <w:t xml:space="preserve">nformation </w:t>
      </w:r>
      <w:r w:rsidRPr="00B17484">
        <w:rPr>
          <w:rFonts w:ascii="Arial" w:hAnsi="Arial" w:cs="Arial"/>
          <w:sz w:val="24"/>
          <w:szCs w:val="24"/>
        </w:rPr>
        <w:t>T</w:t>
      </w:r>
      <w:r w:rsidR="00A76D0B" w:rsidRPr="00B17484">
        <w:rPr>
          <w:rFonts w:ascii="Arial" w:hAnsi="Arial" w:cs="Arial"/>
          <w:sz w:val="24"/>
          <w:szCs w:val="24"/>
        </w:rPr>
        <w:t>echnology</w:t>
      </w:r>
    </w:p>
    <w:p w:rsidR="00B17484" w:rsidRDefault="00B17484">
      <w:pPr>
        <w:rPr>
          <w:rFonts w:ascii="Arial" w:hAnsi="Arial" w:cs="Arial"/>
          <w:sz w:val="24"/>
          <w:szCs w:val="24"/>
        </w:rPr>
      </w:pPr>
      <w:r>
        <w:rPr>
          <w:rFonts w:ascii="Arial" w:hAnsi="Arial" w:cs="Arial"/>
          <w:sz w:val="24"/>
          <w:szCs w:val="24"/>
        </w:rPr>
        <w:br w:type="page"/>
      </w:r>
    </w:p>
    <w:p w:rsidR="00FD45F5" w:rsidRPr="002E0B91" w:rsidRDefault="00FD45F5" w:rsidP="00C0245E">
      <w:pPr>
        <w:pStyle w:val="Heading1"/>
        <w:rPr>
          <w:rStyle w:val="IntenseEmphasis"/>
          <w:rFonts w:ascii="Arial" w:hAnsi="Arial" w:cs="Arial"/>
          <w:i/>
        </w:rPr>
      </w:pPr>
      <w:r w:rsidRPr="002E0B91">
        <w:rPr>
          <w:rStyle w:val="IntenseEmphasis"/>
          <w:rFonts w:ascii="Arial" w:hAnsi="Arial" w:cs="Arial"/>
          <w:i/>
          <w:sz w:val="28"/>
          <w:szCs w:val="28"/>
        </w:rPr>
        <w:lastRenderedPageBreak/>
        <w:t>Confidentiality</w:t>
      </w:r>
    </w:p>
    <w:p w:rsidR="00D16FF5" w:rsidRPr="002E0B91" w:rsidRDefault="00D16FF5" w:rsidP="00D16FF5">
      <w:pPr>
        <w:spacing w:after="0"/>
        <w:rPr>
          <w:rFonts w:ascii="Arial" w:hAnsi="Arial" w:cs="Arial"/>
          <w:lang w:val="en-GB"/>
        </w:rPr>
      </w:pPr>
    </w:p>
    <w:p w:rsidR="00FD45F5" w:rsidRPr="002E0B91" w:rsidRDefault="00FD45F5" w:rsidP="00796F79">
      <w:pPr>
        <w:spacing w:after="0"/>
        <w:rPr>
          <w:rFonts w:ascii="Arial" w:hAnsi="Arial" w:cs="Arial"/>
          <w:b/>
          <w:lang w:val="en-GB"/>
        </w:rPr>
      </w:pPr>
      <w:r w:rsidRPr="002E0B91">
        <w:rPr>
          <w:rFonts w:ascii="Arial" w:hAnsi="Arial" w:cs="Arial"/>
          <w:b/>
          <w:lang w:val="en-GB"/>
        </w:rPr>
        <w:t>Information contained within this document is confidential and is provided only to give vendors a sufficient understanding of ProMutual Group’s requirements.  Under no circumstances should information be disclosed to any third party</w:t>
      </w:r>
      <w:r w:rsidR="00684BC3">
        <w:rPr>
          <w:rFonts w:ascii="Arial" w:hAnsi="Arial" w:cs="Arial"/>
          <w:b/>
          <w:lang w:val="en-GB"/>
        </w:rPr>
        <w:t>, without ProMutual Group’s written permission</w:t>
      </w:r>
      <w:r w:rsidRPr="002E0B91">
        <w:rPr>
          <w:rFonts w:ascii="Arial" w:hAnsi="Arial" w:cs="Arial"/>
          <w:b/>
          <w:lang w:val="en-GB"/>
        </w:rPr>
        <w:t>.</w:t>
      </w:r>
    </w:p>
    <w:p w:rsidR="007916D8" w:rsidRPr="002E0B91" w:rsidRDefault="003C41C5" w:rsidP="00C0245E">
      <w:pPr>
        <w:pStyle w:val="Heading1"/>
        <w:rPr>
          <w:rStyle w:val="IntenseEmphasis"/>
          <w:rFonts w:ascii="Arial" w:hAnsi="Arial" w:cs="Arial"/>
          <w:b/>
          <w:bCs/>
          <w:i/>
          <w:iCs/>
        </w:rPr>
      </w:pPr>
      <w:r>
        <w:rPr>
          <w:rStyle w:val="IntenseEmphasis"/>
          <w:rFonts w:ascii="Arial" w:hAnsi="Arial" w:cs="Arial"/>
          <w:i/>
          <w:sz w:val="28"/>
          <w:szCs w:val="28"/>
        </w:rPr>
        <w:t>P</w:t>
      </w:r>
      <w:r w:rsidR="007916D8" w:rsidRPr="002E0B91">
        <w:rPr>
          <w:rStyle w:val="IntenseEmphasis"/>
          <w:rFonts w:ascii="Arial" w:hAnsi="Arial" w:cs="Arial"/>
          <w:i/>
          <w:sz w:val="28"/>
          <w:szCs w:val="28"/>
        </w:rPr>
        <w:t>urpose</w:t>
      </w:r>
    </w:p>
    <w:p w:rsidR="00D16FF5" w:rsidRPr="002E0B91" w:rsidRDefault="00D16FF5" w:rsidP="00D16FF5">
      <w:pPr>
        <w:spacing w:after="0"/>
        <w:rPr>
          <w:rFonts w:ascii="Arial" w:hAnsi="Arial" w:cs="Arial"/>
        </w:rPr>
      </w:pPr>
    </w:p>
    <w:p w:rsidR="007916D8" w:rsidRPr="002E0B91" w:rsidRDefault="007916D8" w:rsidP="00796F79">
      <w:pPr>
        <w:spacing w:after="0"/>
        <w:rPr>
          <w:rFonts w:ascii="Arial" w:hAnsi="Arial" w:cs="Arial"/>
          <w:lang w:val="en-GB"/>
        </w:rPr>
      </w:pPr>
      <w:r w:rsidRPr="002E0B91">
        <w:rPr>
          <w:rFonts w:ascii="Arial" w:hAnsi="Arial" w:cs="Arial"/>
          <w:lang w:val="en-GB"/>
        </w:rPr>
        <w:t xml:space="preserve">This document provides information for vendors to </w:t>
      </w:r>
      <w:r w:rsidR="00684BC3">
        <w:rPr>
          <w:rFonts w:ascii="Arial" w:hAnsi="Arial" w:cs="Arial"/>
          <w:lang w:val="en-GB"/>
        </w:rPr>
        <w:t xml:space="preserve">review in order to </w:t>
      </w:r>
      <w:r w:rsidRPr="002E0B91">
        <w:rPr>
          <w:rFonts w:ascii="Arial" w:hAnsi="Arial" w:cs="Arial"/>
          <w:lang w:val="en-GB"/>
        </w:rPr>
        <w:t xml:space="preserve">decide whether they’re willing to participate in a more detailed selection process.  It will enable the vendors to provide sufficient information for </w:t>
      </w:r>
      <w:r w:rsidR="00E57FB5" w:rsidRPr="002E0B91">
        <w:rPr>
          <w:rFonts w:ascii="Arial" w:hAnsi="Arial" w:cs="Arial"/>
          <w:lang w:val="en-GB"/>
        </w:rPr>
        <w:t>ProMutual Group</w:t>
      </w:r>
      <w:r w:rsidRPr="002E0B91">
        <w:rPr>
          <w:rFonts w:ascii="Arial" w:hAnsi="Arial" w:cs="Arial"/>
        </w:rPr>
        <w:t xml:space="preserve"> </w:t>
      </w:r>
      <w:r w:rsidRPr="002E0B91">
        <w:rPr>
          <w:rFonts w:ascii="Arial" w:hAnsi="Arial" w:cs="Arial"/>
          <w:lang w:val="en-GB"/>
        </w:rPr>
        <w:t>to select a shortlist of vendors to wh</w:t>
      </w:r>
      <w:r w:rsidR="00684BC3">
        <w:rPr>
          <w:rFonts w:ascii="Arial" w:hAnsi="Arial" w:cs="Arial"/>
          <w:lang w:val="en-GB"/>
        </w:rPr>
        <w:t>om</w:t>
      </w:r>
      <w:r w:rsidRPr="002E0B91">
        <w:rPr>
          <w:rFonts w:ascii="Arial" w:hAnsi="Arial" w:cs="Arial"/>
          <w:lang w:val="en-GB"/>
        </w:rPr>
        <w:t xml:space="preserve"> a Request for Proposal (RFP) will be issued.  </w:t>
      </w:r>
      <w:r w:rsidRPr="002E0B91">
        <w:rPr>
          <w:rFonts w:ascii="Arial" w:hAnsi="Arial" w:cs="Arial"/>
          <w:b/>
          <w:lang w:val="en-GB"/>
        </w:rPr>
        <w:t>Vendors do not need to prepare detailed proposals at this stage.</w:t>
      </w:r>
      <w:r w:rsidRPr="002E0B91">
        <w:rPr>
          <w:rFonts w:ascii="Arial" w:hAnsi="Arial" w:cs="Arial"/>
          <w:lang w:val="en-GB"/>
        </w:rPr>
        <w:t xml:space="preserve">  Vendors should provide basic information regarding capabilities and an indication as to how they would approach working with </w:t>
      </w:r>
      <w:r w:rsidR="00E57FB5" w:rsidRPr="002E0B91">
        <w:rPr>
          <w:rFonts w:ascii="Arial" w:hAnsi="Arial" w:cs="Arial"/>
        </w:rPr>
        <w:t>ProMutual Group</w:t>
      </w:r>
      <w:r w:rsidRPr="002E0B91">
        <w:rPr>
          <w:rFonts w:ascii="Arial" w:hAnsi="Arial" w:cs="Arial"/>
        </w:rPr>
        <w:t xml:space="preserve"> </w:t>
      </w:r>
      <w:r w:rsidRPr="002E0B91">
        <w:rPr>
          <w:rFonts w:ascii="Arial" w:hAnsi="Arial" w:cs="Arial"/>
          <w:lang w:val="en-GB"/>
        </w:rPr>
        <w:t>to achieve this document’s outlined objectives.</w:t>
      </w:r>
    </w:p>
    <w:p w:rsidR="00E342BB" w:rsidRPr="002E0B91" w:rsidRDefault="00E342BB" w:rsidP="00C0245E">
      <w:pPr>
        <w:pStyle w:val="Heading1"/>
        <w:rPr>
          <w:rStyle w:val="IntenseEmphasis"/>
          <w:rFonts w:ascii="Arial" w:hAnsi="Arial" w:cs="Arial"/>
          <w:i/>
          <w:sz w:val="28"/>
          <w:szCs w:val="28"/>
        </w:rPr>
      </w:pPr>
      <w:r w:rsidRPr="002E0B91">
        <w:rPr>
          <w:rStyle w:val="IntenseEmphasis"/>
          <w:rFonts w:ascii="Arial" w:hAnsi="Arial" w:cs="Arial"/>
          <w:i/>
          <w:sz w:val="28"/>
          <w:szCs w:val="28"/>
        </w:rPr>
        <w:t>Company Overview</w:t>
      </w:r>
    </w:p>
    <w:p w:rsidR="00E342BB" w:rsidRPr="002E0B91" w:rsidRDefault="00E342BB" w:rsidP="00796F79">
      <w:pPr>
        <w:spacing w:after="0"/>
        <w:rPr>
          <w:rFonts w:ascii="Arial" w:hAnsi="Arial" w:cs="Arial"/>
          <w:lang w:val="en-GB"/>
        </w:rPr>
      </w:pPr>
    </w:p>
    <w:p w:rsidR="00E342BB" w:rsidRPr="002E0B91" w:rsidRDefault="00E342BB" w:rsidP="002E0B91">
      <w:pPr>
        <w:pStyle w:val="Heading3"/>
        <w:rPr>
          <w:rFonts w:ascii="Arial" w:hAnsi="Arial" w:cs="Arial"/>
        </w:rPr>
      </w:pPr>
      <w:r w:rsidRPr="002E0B91">
        <w:rPr>
          <w:rFonts w:ascii="Arial" w:hAnsi="Arial" w:cs="Arial"/>
        </w:rPr>
        <w:t xml:space="preserve">Company </w:t>
      </w:r>
      <w:r w:rsidR="00684BC3">
        <w:rPr>
          <w:rFonts w:ascii="Arial" w:hAnsi="Arial" w:cs="Arial"/>
        </w:rPr>
        <w:t xml:space="preserve">Background </w:t>
      </w:r>
    </w:p>
    <w:p w:rsidR="00E342BB" w:rsidRPr="002E0B91" w:rsidRDefault="00E342BB" w:rsidP="00E342BB">
      <w:pPr>
        <w:spacing w:after="0"/>
        <w:rPr>
          <w:rFonts w:ascii="Arial" w:hAnsi="Arial" w:cs="Arial"/>
          <w:b/>
          <w:color w:val="000000"/>
        </w:rPr>
      </w:pPr>
    </w:p>
    <w:p w:rsidR="00E342BB" w:rsidRPr="002E0B91" w:rsidRDefault="00E342BB" w:rsidP="00E342BB">
      <w:pPr>
        <w:spacing w:after="0"/>
        <w:rPr>
          <w:rFonts w:ascii="Arial" w:hAnsi="Arial" w:cs="Arial"/>
        </w:rPr>
      </w:pPr>
      <w:r w:rsidRPr="002E0B91">
        <w:rPr>
          <w:rFonts w:ascii="Arial" w:hAnsi="Arial" w:cs="Arial"/>
          <w:color w:val="000000"/>
        </w:rPr>
        <w:t xml:space="preserve">ProMutual Group is one of the top 10 medical liability insurance providers in the country based on direct written premium. ProMutual Group member companies insure more than 22,000 physicians, surgeons, and dentists as well as nearly 500 hospitals, health centers and clinics in 19 states from coast to coast. ProMutual Group has net admitted assets in excess of $2.6 billion as of Sept. 30, 2009. ProMutual Group member companies Medical Professional Mutual Insurance Company, ProSelect Insurance Company, and MHA Insurance Company have a Best’s Rating of A- (Excellent) and Washington Casualty Company has a Best’s Rating of B+ (Good). </w:t>
      </w:r>
      <w:r w:rsidR="002F5607">
        <w:rPr>
          <w:rFonts w:ascii="Arial" w:hAnsi="Arial" w:cs="Arial"/>
          <w:color w:val="000000"/>
        </w:rPr>
        <w:t>P</w:t>
      </w:r>
      <w:r w:rsidRPr="002E0B91">
        <w:rPr>
          <w:rFonts w:ascii="Arial" w:hAnsi="Arial" w:cs="Arial"/>
          <w:color w:val="000000"/>
        </w:rPr>
        <w:t xml:space="preserve">roMutual Group is acknowledged as a leader in providing risk management and claim services to the healthcare community, and it offers risk management consultations and educational </w:t>
      </w:r>
      <w:r w:rsidR="00332021" w:rsidRPr="002E0B91">
        <w:rPr>
          <w:rFonts w:ascii="Arial" w:hAnsi="Arial" w:cs="Arial"/>
          <w:color w:val="000000"/>
        </w:rPr>
        <w:t xml:space="preserve">activities </w:t>
      </w:r>
      <w:r w:rsidR="00332021">
        <w:rPr>
          <w:rFonts w:ascii="Arial" w:hAnsi="Arial" w:cs="Arial"/>
          <w:color w:val="000000"/>
        </w:rPr>
        <w:t>for</w:t>
      </w:r>
      <w:r w:rsidR="008F0798">
        <w:rPr>
          <w:rFonts w:ascii="Arial" w:hAnsi="Arial" w:cs="Arial"/>
          <w:color w:val="000000"/>
        </w:rPr>
        <w:t xml:space="preserve"> a fee</w:t>
      </w:r>
      <w:r w:rsidRPr="002E0B91">
        <w:rPr>
          <w:rFonts w:ascii="Arial" w:hAnsi="Arial" w:cs="Arial"/>
          <w:color w:val="000000"/>
        </w:rPr>
        <w:t xml:space="preserve"> to healthcare providers across the country. For more information, visit ProMutual Group’s website at </w:t>
      </w:r>
      <w:hyperlink r:id="rId10" w:history="1">
        <w:r w:rsidRPr="002E0B91">
          <w:rPr>
            <w:rStyle w:val="Hyperlink"/>
            <w:rFonts w:ascii="Arial" w:hAnsi="Arial" w:cs="Arial"/>
          </w:rPr>
          <w:t>www.promutualgroup.com.</w:t>
        </w:r>
      </w:hyperlink>
    </w:p>
    <w:p w:rsidR="00E342BB" w:rsidRPr="002E0B91" w:rsidRDefault="00E342BB" w:rsidP="00E342BB">
      <w:pPr>
        <w:spacing w:after="0"/>
        <w:rPr>
          <w:rFonts w:ascii="Arial" w:hAnsi="Arial" w:cs="Arial"/>
          <w:color w:val="000000"/>
        </w:rPr>
      </w:pPr>
    </w:p>
    <w:p w:rsidR="00E342BB" w:rsidRPr="002E0B91" w:rsidRDefault="00E342BB" w:rsidP="002E0B91">
      <w:pPr>
        <w:pStyle w:val="Heading3"/>
        <w:rPr>
          <w:rFonts w:ascii="Arial" w:hAnsi="Arial" w:cs="Arial"/>
        </w:rPr>
      </w:pPr>
      <w:r w:rsidRPr="002E0B91">
        <w:rPr>
          <w:rFonts w:ascii="Arial" w:hAnsi="Arial" w:cs="Arial"/>
        </w:rPr>
        <w:t>Business Strategy</w:t>
      </w:r>
    </w:p>
    <w:p w:rsidR="00E342BB" w:rsidRPr="002E0B91" w:rsidRDefault="00E342BB" w:rsidP="00E342BB">
      <w:pPr>
        <w:spacing w:after="0"/>
        <w:rPr>
          <w:rFonts w:ascii="Arial" w:hAnsi="Arial" w:cs="Arial"/>
          <w:b/>
          <w:bCs/>
        </w:rPr>
      </w:pPr>
    </w:p>
    <w:p w:rsidR="00E342BB" w:rsidRPr="002E0B91" w:rsidRDefault="00E342BB" w:rsidP="00E342BB">
      <w:pPr>
        <w:spacing w:after="0"/>
        <w:rPr>
          <w:rFonts w:ascii="Arial" w:hAnsi="Arial" w:cs="Arial"/>
          <w:color w:val="111111"/>
        </w:rPr>
      </w:pPr>
      <w:r w:rsidRPr="002E0B91">
        <w:rPr>
          <w:rFonts w:ascii="Arial" w:hAnsi="Arial" w:cs="Arial"/>
          <w:color w:val="111111"/>
        </w:rPr>
        <w:t xml:space="preserve">ProMutual Group is a large regional company in the medical professional liability arena.  With two separate operating </w:t>
      </w:r>
      <w:r w:rsidR="00684BC3">
        <w:rPr>
          <w:rFonts w:ascii="Arial" w:hAnsi="Arial" w:cs="Arial"/>
          <w:color w:val="111111"/>
        </w:rPr>
        <w:t>bases</w:t>
      </w:r>
      <w:r w:rsidRPr="002E0B91">
        <w:rPr>
          <w:rFonts w:ascii="Arial" w:hAnsi="Arial" w:cs="Arial"/>
          <w:color w:val="111111"/>
        </w:rPr>
        <w:t xml:space="preserve">, ProMutual Group is executing a strategy of profitable, measured growth through disciplined underwriting and penetration into targeted, desirable markets.  </w:t>
      </w:r>
    </w:p>
    <w:p w:rsidR="009927C2" w:rsidRDefault="009927C2" w:rsidP="00E342BB">
      <w:pPr>
        <w:spacing w:after="0"/>
        <w:rPr>
          <w:rFonts w:ascii="Arial" w:hAnsi="Arial" w:cs="Arial"/>
          <w:color w:val="111111"/>
        </w:rPr>
      </w:pPr>
    </w:p>
    <w:p w:rsidR="008137DE" w:rsidRDefault="008137DE" w:rsidP="00E342BB">
      <w:pPr>
        <w:spacing w:after="0"/>
        <w:rPr>
          <w:rFonts w:ascii="Arial" w:hAnsi="Arial" w:cs="Arial"/>
          <w:color w:val="111111"/>
        </w:rPr>
      </w:pPr>
    </w:p>
    <w:p w:rsidR="009927C2" w:rsidRDefault="009927C2" w:rsidP="00E342BB">
      <w:pPr>
        <w:spacing w:after="0"/>
        <w:rPr>
          <w:rFonts w:ascii="Arial" w:hAnsi="Arial" w:cs="Arial"/>
          <w:color w:val="111111"/>
        </w:rPr>
      </w:pPr>
    </w:p>
    <w:p w:rsidR="009927C2" w:rsidRPr="002E0B91" w:rsidRDefault="009927C2" w:rsidP="00E342BB">
      <w:pPr>
        <w:spacing w:after="0"/>
        <w:rPr>
          <w:rFonts w:ascii="Arial" w:hAnsi="Arial" w:cs="Arial"/>
          <w:color w:val="111111"/>
        </w:rPr>
      </w:pPr>
    </w:p>
    <w:p w:rsidR="00E342BB" w:rsidRPr="002E0B91" w:rsidRDefault="00E342BB" w:rsidP="002E0B91">
      <w:pPr>
        <w:pStyle w:val="Heading3"/>
        <w:rPr>
          <w:rFonts w:ascii="Arial" w:hAnsi="Arial" w:cs="Arial"/>
        </w:rPr>
      </w:pPr>
      <w:r w:rsidRPr="002E0B91">
        <w:rPr>
          <w:rFonts w:ascii="Arial" w:hAnsi="Arial" w:cs="Arial"/>
        </w:rPr>
        <w:lastRenderedPageBreak/>
        <w:t>Technology Strategy</w:t>
      </w:r>
    </w:p>
    <w:p w:rsidR="00E342BB" w:rsidRPr="002E0B91" w:rsidRDefault="00E342BB" w:rsidP="00E342BB">
      <w:pPr>
        <w:spacing w:after="0"/>
        <w:rPr>
          <w:rFonts w:ascii="Arial" w:hAnsi="Arial" w:cs="Arial"/>
          <w:b/>
          <w:color w:val="111111"/>
        </w:rPr>
      </w:pPr>
    </w:p>
    <w:p w:rsidR="00E342BB" w:rsidRPr="002E0B91" w:rsidRDefault="00E342BB" w:rsidP="00E342BB">
      <w:pPr>
        <w:spacing w:after="0"/>
        <w:rPr>
          <w:rFonts w:ascii="Arial" w:hAnsi="Arial" w:cs="Arial"/>
          <w:color w:val="111111"/>
        </w:rPr>
      </w:pPr>
      <w:r w:rsidRPr="002E0B91">
        <w:rPr>
          <w:rFonts w:ascii="Arial" w:hAnsi="Arial" w:cs="Arial"/>
          <w:color w:val="111111"/>
        </w:rPr>
        <w:t xml:space="preserve">Currently ProMutual Group is developing a comprehensive strategy for technology investment rooted in today’s new technological realities. Our mission critical software and web systems have been evaluated to ensure that we can deliver services more effectively and at lower cost, and recommendations are being made for significant improvements in processing effectiveness.  These areas include back-office operations, data and document management, internal and external communications, and IT staff development.  </w:t>
      </w:r>
    </w:p>
    <w:p w:rsidR="00D82CA6" w:rsidRDefault="00D82CA6" w:rsidP="00E342BB">
      <w:pPr>
        <w:spacing w:after="0"/>
        <w:rPr>
          <w:rFonts w:ascii="Arial" w:hAnsi="Arial" w:cs="Arial"/>
        </w:rPr>
      </w:pPr>
    </w:p>
    <w:p w:rsidR="00E342BB" w:rsidRDefault="00E342BB" w:rsidP="00E342BB">
      <w:pPr>
        <w:spacing w:after="0"/>
        <w:rPr>
          <w:rFonts w:ascii="Arial" w:hAnsi="Arial" w:cs="Arial"/>
          <w:b/>
          <w:bCs/>
        </w:rPr>
      </w:pPr>
      <w:r w:rsidRPr="002E0B91">
        <w:rPr>
          <w:rFonts w:ascii="Arial" w:hAnsi="Arial" w:cs="Arial"/>
        </w:rPr>
        <w:t>ProMutual Group’s architecture involves numerous technologies in both software applications and the hardware required to support them.  In order to support our initiatives for growth and capabilities going forward we plan to consolidate enterprise applications on a centralized Microsoft technology stack.</w:t>
      </w:r>
      <w:r w:rsidRPr="002E0B91">
        <w:rPr>
          <w:rFonts w:ascii="Arial" w:hAnsi="Arial" w:cs="Arial"/>
          <w:b/>
          <w:bCs/>
        </w:rPr>
        <w:t xml:space="preserve"> </w:t>
      </w:r>
    </w:p>
    <w:p w:rsidR="00E342BB" w:rsidRPr="002E0B91" w:rsidRDefault="00E342BB" w:rsidP="00C0245E">
      <w:pPr>
        <w:pStyle w:val="Heading1"/>
        <w:rPr>
          <w:rStyle w:val="IntenseEmphasis"/>
          <w:rFonts w:ascii="Arial" w:hAnsi="Arial" w:cs="Arial"/>
          <w:i/>
          <w:sz w:val="28"/>
          <w:szCs w:val="28"/>
        </w:rPr>
      </w:pPr>
      <w:r w:rsidRPr="002E0B91">
        <w:rPr>
          <w:rStyle w:val="IntenseEmphasis"/>
          <w:rFonts w:ascii="Arial" w:hAnsi="Arial" w:cs="Arial"/>
          <w:i/>
          <w:sz w:val="28"/>
          <w:szCs w:val="28"/>
        </w:rPr>
        <w:t>Project Overview</w:t>
      </w:r>
    </w:p>
    <w:p w:rsidR="00E342BB" w:rsidRPr="002E0B91" w:rsidRDefault="00E342BB" w:rsidP="00796F79">
      <w:pPr>
        <w:spacing w:after="0"/>
        <w:rPr>
          <w:rFonts w:ascii="Arial" w:hAnsi="Arial" w:cs="Arial"/>
          <w:lang w:val="en-GB"/>
        </w:rPr>
      </w:pPr>
    </w:p>
    <w:p w:rsidR="00E342BB" w:rsidRPr="002E0B91" w:rsidRDefault="00E342BB" w:rsidP="002E0B91">
      <w:pPr>
        <w:pStyle w:val="Heading3"/>
        <w:rPr>
          <w:rFonts w:ascii="Arial" w:hAnsi="Arial" w:cs="Arial"/>
          <w:lang w:val="en-GB"/>
        </w:rPr>
      </w:pPr>
      <w:r w:rsidRPr="002E0B91">
        <w:rPr>
          <w:rFonts w:ascii="Arial" w:hAnsi="Arial" w:cs="Arial"/>
          <w:lang w:val="en-GB"/>
        </w:rPr>
        <w:t>Project Scope</w:t>
      </w:r>
    </w:p>
    <w:p w:rsidR="00E342BB" w:rsidRPr="002E0B91" w:rsidRDefault="00E342BB" w:rsidP="00E342BB">
      <w:pPr>
        <w:spacing w:after="0"/>
        <w:rPr>
          <w:rFonts w:ascii="Arial" w:hAnsi="Arial" w:cs="Arial"/>
          <w:b/>
          <w:lang w:val="en-GB"/>
        </w:rPr>
      </w:pPr>
    </w:p>
    <w:p w:rsidR="00E342BB" w:rsidRPr="002E0B91" w:rsidRDefault="00684BC3" w:rsidP="00E342BB">
      <w:pPr>
        <w:spacing w:after="0"/>
        <w:rPr>
          <w:rFonts w:ascii="Arial" w:hAnsi="Arial" w:cs="Arial"/>
          <w:lang w:val="en-GB"/>
        </w:rPr>
      </w:pPr>
      <w:r>
        <w:rPr>
          <w:rFonts w:ascii="Arial" w:hAnsi="Arial" w:cs="Arial"/>
          <w:lang w:val="en-GB"/>
        </w:rPr>
        <w:t>ProMutual Group is</w:t>
      </w:r>
      <w:r w:rsidR="002B505D">
        <w:rPr>
          <w:rFonts w:ascii="Arial" w:hAnsi="Arial" w:cs="Arial"/>
          <w:lang w:val="en-GB"/>
        </w:rPr>
        <w:t xml:space="preserve"> looking to replace </w:t>
      </w:r>
      <w:r>
        <w:rPr>
          <w:rFonts w:ascii="Arial" w:hAnsi="Arial" w:cs="Arial"/>
          <w:lang w:val="en-GB"/>
        </w:rPr>
        <w:t>its</w:t>
      </w:r>
      <w:r w:rsidR="00C613CB">
        <w:rPr>
          <w:rFonts w:ascii="Arial" w:hAnsi="Arial" w:cs="Arial"/>
          <w:lang w:val="en-GB"/>
        </w:rPr>
        <w:t xml:space="preserve"> </w:t>
      </w:r>
      <w:r w:rsidR="00E342BB" w:rsidRPr="002E0B91">
        <w:rPr>
          <w:rFonts w:ascii="Arial" w:hAnsi="Arial" w:cs="Arial"/>
          <w:lang w:val="en-GB"/>
        </w:rPr>
        <w:t xml:space="preserve">core </w:t>
      </w:r>
      <w:r w:rsidR="002B505D">
        <w:rPr>
          <w:rFonts w:ascii="Arial" w:hAnsi="Arial" w:cs="Arial"/>
          <w:lang w:val="en-GB"/>
        </w:rPr>
        <w:t xml:space="preserve">integrated </w:t>
      </w:r>
      <w:r w:rsidR="00E342BB" w:rsidRPr="002E0B91">
        <w:rPr>
          <w:rFonts w:ascii="Arial" w:hAnsi="Arial" w:cs="Arial"/>
          <w:lang w:val="en-GB"/>
        </w:rPr>
        <w:t xml:space="preserve">OLTP (on-line transaction processing) system </w:t>
      </w:r>
      <w:r w:rsidR="002B505D">
        <w:rPr>
          <w:rFonts w:ascii="Arial" w:hAnsi="Arial" w:cs="Arial"/>
          <w:lang w:val="en-GB"/>
        </w:rPr>
        <w:t>shared</w:t>
      </w:r>
      <w:r w:rsidR="00C613CB">
        <w:rPr>
          <w:rFonts w:ascii="Arial" w:hAnsi="Arial" w:cs="Arial"/>
          <w:lang w:val="en-GB"/>
        </w:rPr>
        <w:t xml:space="preserve"> by </w:t>
      </w:r>
      <w:r w:rsidR="002B505D">
        <w:rPr>
          <w:rFonts w:ascii="Arial" w:hAnsi="Arial" w:cs="Arial"/>
          <w:lang w:val="en-GB"/>
        </w:rPr>
        <w:t xml:space="preserve">two of </w:t>
      </w:r>
      <w:r>
        <w:rPr>
          <w:rFonts w:ascii="Arial" w:hAnsi="Arial" w:cs="Arial"/>
          <w:lang w:val="en-GB"/>
        </w:rPr>
        <w:t>its</w:t>
      </w:r>
      <w:r w:rsidR="002B505D">
        <w:rPr>
          <w:rFonts w:ascii="Arial" w:hAnsi="Arial" w:cs="Arial"/>
          <w:lang w:val="en-GB"/>
        </w:rPr>
        <w:t xml:space="preserve"> </w:t>
      </w:r>
      <w:r>
        <w:rPr>
          <w:rFonts w:ascii="Arial" w:hAnsi="Arial" w:cs="Arial"/>
          <w:lang w:val="en-GB"/>
        </w:rPr>
        <w:t xml:space="preserve">member </w:t>
      </w:r>
      <w:r w:rsidR="002B505D">
        <w:rPr>
          <w:rFonts w:ascii="Arial" w:hAnsi="Arial" w:cs="Arial"/>
          <w:lang w:val="en-GB"/>
        </w:rPr>
        <w:t>companies</w:t>
      </w:r>
      <w:r>
        <w:rPr>
          <w:rFonts w:ascii="Arial" w:hAnsi="Arial" w:cs="Arial"/>
          <w:lang w:val="en-GB"/>
        </w:rPr>
        <w:t>:</w:t>
      </w:r>
      <w:r w:rsidR="002B505D">
        <w:rPr>
          <w:rFonts w:ascii="Arial" w:hAnsi="Arial" w:cs="Arial"/>
          <w:lang w:val="en-GB"/>
        </w:rPr>
        <w:t xml:space="preserve"> </w:t>
      </w:r>
      <w:r w:rsidR="00C613CB" w:rsidRPr="002E0B91">
        <w:rPr>
          <w:rFonts w:ascii="Arial" w:hAnsi="Arial" w:cs="Arial"/>
          <w:color w:val="000000"/>
        </w:rPr>
        <w:t>Medical Professional Mutual Insurance Company</w:t>
      </w:r>
      <w:r w:rsidR="00C613CB">
        <w:rPr>
          <w:rFonts w:ascii="Arial" w:hAnsi="Arial" w:cs="Arial"/>
          <w:color w:val="000000"/>
        </w:rPr>
        <w:t xml:space="preserve"> and</w:t>
      </w:r>
      <w:r w:rsidR="00C613CB" w:rsidRPr="002E0B91">
        <w:rPr>
          <w:rFonts w:ascii="Arial" w:hAnsi="Arial" w:cs="Arial"/>
          <w:color w:val="000000"/>
        </w:rPr>
        <w:t xml:space="preserve"> ProSelect Insurance Company</w:t>
      </w:r>
      <w:r w:rsidR="00C613CB">
        <w:rPr>
          <w:rFonts w:ascii="Arial" w:hAnsi="Arial" w:cs="Arial"/>
          <w:color w:val="000000"/>
        </w:rPr>
        <w:t xml:space="preserve">.  Along with the OLTP </w:t>
      </w:r>
      <w:r>
        <w:rPr>
          <w:rFonts w:ascii="Arial" w:hAnsi="Arial" w:cs="Arial"/>
          <w:color w:val="000000"/>
        </w:rPr>
        <w:t xml:space="preserve">replacement </w:t>
      </w:r>
      <w:r w:rsidR="00332021">
        <w:rPr>
          <w:rFonts w:ascii="Arial" w:hAnsi="Arial" w:cs="Arial"/>
          <w:color w:val="000000"/>
        </w:rPr>
        <w:t>of other</w:t>
      </w:r>
      <w:r w:rsidR="00E342BB" w:rsidRPr="002E0B91">
        <w:rPr>
          <w:rFonts w:ascii="Arial" w:hAnsi="Arial" w:cs="Arial"/>
          <w:lang w:val="en-GB"/>
        </w:rPr>
        <w:t xml:space="preserve"> tightly integrated systems</w:t>
      </w:r>
      <w:r>
        <w:rPr>
          <w:rFonts w:ascii="Arial" w:hAnsi="Arial" w:cs="Arial"/>
          <w:lang w:val="en-GB"/>
        </w:rPr>
        <w:t xml:space="preserve"> is anticipated</w:t>
      </w:r>
      <w:r w:rsidR="00C613CB">
        <w:rPr>
          <w:rFonts w:ascii="Arial" w:hAnsi="Arial" w:cs="Arial"/>
          <w:lang w:val="en-GB"/>
        </w:rPr>
        <w:t>,</w:t>
      </w:r>
      <w:r w:rsidR="00E342BB" w:rsidRPr="002E0B91">
        <w:rPr>
          <w:rFonts w:ascii="Arial" w:hAnsi="Arial" w:cs="Arial"/>
          <w:lang w:val="en-GB"/>
        </w:rPr>
        <w:t xml:space="preserve"> including: </w:t>
      </w:r>
    </w:p>
    <w:p w:rsidR="00E342BB" w:rsidRPr="002E0B91" w:rsidRDefault="00B14BFA" w:rsidP="00E342BB">
      <w:pPr>
        <w:pStyle w:val="ListParagraph"/>
        <w:numPr>
          <w:ilvl w:val="0"/>
          <w:numId w:val="25"/>
        </w:numPr>
        <w:spacing w:after="0"/>
        <w:rPr>
          <w:rFonts w:ascii="Arial" w:hAnsi="Arial" w:cs="Arial"/>
          <w:lang w:val="en-GB"/>
        </w:rPr>
      </w:pPr>
      <w:r>
        <w:rPr>
          <w:rFonts w:ascii="Arial" w:hAnsi="Arial" w:cs="Arial"/>
          <w:lang w:val="en-GB"/>
        </w:rPr>
        <w:t>I</w:t>
      </w:r>
      <w:r w:rsidR="00572718">
        <w:rPr>
          <w:rFonts w:ascii="Arial" w:hAnsi="Arial" w:cs="Arial"/>
          <w:lang w:val="en-GB"/>
        </w:rPr>
        <w:t>maging</w:t>
      </w:r>
    </w:p>
    <w:p w:rsidR="00E342BB" w:rsidRPr="002E0B91" w:rsidRDefault="00B14BFA" w:rsidP="00E342BB">
      <w:pPr>
        <w:pStyle w:val="ListParagraph"/>
        <w:numPr>
          <w:ilvl w:val="0"/>
          <w:numId w:val="25"/>
        </w:numPr>
        <w:spacing w:after="0"/>
        <w:rPr>
          <w:rFonts w:ascii="Arial" w:hAnsi="Arial" w:cs="Arial"/>
          <w:lang w:val="en-GB"/>
        </w:rPr>
      </w:pPr>
      <w:r>
        <w:rPr>
          <w:rFonts w:ascii="Arial" w:hAnsi="Arial" w:cs="Arial"/>
          <w:lang w:val="en-GB"/>
        </w:rPr>
        <w:t>R</w:t>
      </w:r>
      <w:r w:rsidR="00E342BB" w:rsidRPr="002E0B91">
        <w:rPr>
          <w:rFonts w:ascii="Arial" w:hAnsi="Arial" w:cs="Arial"/>
          <w:lang w:val="en-GB"/>
        </w:rPr>
        <w:t xml:space="preserve">outing (people-based workflow of </w:t>
      </w:r>
      <w:r w:rsidR="002B505D">
        <w:rPr>
          <w:rFonts w:ascii="Arial" w:hAnsi="Arial" w:cs="Arial"/>
          <w:lang w:val="en-GB"/>
        </w:rPr>
        <w:t>documents</w:t>
      </w:r>
      <w:r w:rsidR="00572718">
        <w:rPr>
          <w:rFonts w:ascii="Arial" w:hAnsi="Arial" w:cs="Arial"/>
          <w:lang w:val="en-GB"/>
        </w:rPr>
        <w:t>)</w:t>
      </w:r>
    </w:p>
    <w:p w:rsidR="00E342BB" w:rsidRPr="002E0B91" w:rsidRDefault="00B14BFA" w:rsidP="00E342BB">
      <w:pPr>
        <w:pStyle w:val="ListParagraph"/>
        <w:numPr>
          <w:ilvl w:val="0"/>
          <w:numId w:val="25"/>
        </w:numPr>
        <w:spacing w:after="0"/>
        <w:rPr>
          <w:rFonts w:ascii="Arial" w:hAnsi="Arial" w:cs="Arial"/>
          <w:lang w:val="en-GB"/>
        </w:rPr>
      </w:pPr>
      <w:r>
        <w:rPr>
          <w:rFonts w:ascii="Arial" w:hAnsi="Arial" w:cs="Arial"/>
          <w:lang w:val="en-GB"/>
        </w:rPr>
        <w:t>P</w:t>
      </w:r>
      <w:r w:rsidR="00572718">
        <w:rPr>
          <w:rFonts w:ascii="Arial" w:hAnsi="Arial" w:cs="Arial"/>
          <w:lang w:val="en-GB"/>
        </w:rPr>
        <w:t>olicy document issuance</w:t>
      </w:r>
    </w:p>
    <w:p w:rsidR="003F33F9" w:rsidRDefault="003F33F9" w:rsidP="00E342BB">
      <w:pPr>
        <w:spacing w:after="0"/>
        <w:rPr>
          <w:rFonts w:ascii="Arial" w:hAnsi="Arial" w:cs="Arial"/>
        </w:rPr>
      </w:pPr>
    </w:p>
    <w:p w:rsidR="00E342BB" w:rsidRDefault="00E342BB" w:rsidP="00E342BB">
      <w:pPr>
        <w:spacing w:after="0"/>
        <w:rPr>
          <w:rFonts w:ascii="Arial" w:hAnsi="Arial" w:cs="Arial"/>
        </w:rPr>
      </w:pPr>
      <w:r w:rsidRPr="002E0B91">
        <w:rPr>
          <w:rFonts w:ascii="Arial" w:hAnsi="Arial" w:cs="Arial"/>
        </w:rPr>
        <w:t>Also included in the scope are the data conversions for each system</w:t>
      </w:r>
      <w:r w:rsidR="00C613CB">
        <w:rPr>
          <w:rFonts w:ascii="Arial" w:hAnsi="Arial" w:cs="Arial"/>
        </w:rPr>
        <w:t xml:space="preserve"> from our current platforms</w:t>
      </w:r>
      <w:r w:rsidRPr="002E0B91">
        <w:rPr>
          <w:rFonts w:ascii="Arial" w:hAnsi="Arial" w:cs="Arial"/>
        </w:rPr>
        <w:t>.</w:t>
      </w:r>
      <w:r w:rsidR="008B21DC">
        <w:rPr>
          <w:rFonts w:ascii="Arial" w:hAnsi="Arial" w:cs="Arial"/>
        </w:rPr>
        <w:t xml:space="preserve"> </w:t>
      </w:r>
      <w:r w:rsidR="00684BC3">
        <w:rPr>
          <w:rFonts w:ascii="Arial" w:hAnsi="Arial" w:cs="Arial"/>
        </w:rPr>
        <w:t xml:space="preserve">ProMutual Group </w:t>
      </w:r>
      <w:r w:rsidRPr="002E0B91">
        <w:rPr>
          <w:rFonts w:ascii="Arial" w:hAnsi="Arial" w:cs="Arial"/>
        </w:rPr>
        <w:t>anticipate</w:t>
      </w:r>
      <w:r w:rsidR="00684BC3">
        <w:rPr>
          <w:rFonts w:ascii="Arial" w:hAnsi="Arial" w:cs="Arial"/>
        </w:rPr>
        <w:t>s</w:t>
      </w:r>
      <w:r w:rsidRPr="002E0B91">
        <w:rPr>
          <w:rFonts w:ascii="Arial" w:hAnsi="Arial" w:cs="Arial"/>
        </w:rPr>
        <w:t xml:space="preserve"> </w:t>
      </w:r>
      <w:r w:rsidR="00C613CB">
        <w:rPr>
          <w:rFonts w:ascii="Arial" w:hAnsi="Arial" w:cs="Arial"/>
        </w:rPr>
        <w:t>using</w:t>
      </w:r>
      <w:r w:rsidRPr="002E0B91">
        <w:rPr>
          <w:rFonts w:ascii="Arial" w:hAnsi="Arial" w:cs="Arial"/>
        </w:rPr>
        <w:t xml:space="preserve"> </w:t>
      </w:r>
      <w:r w:rsidR="00C613CB">
        <w:rPr>
          <w:rFonts w:ascii="Arial" w:hAnsi="Arial" w:cs="Arial"/>
        </w:rPr>
        <w:t xml:space="preserve">a </w:t>
      </w:r>
      <w:r w:rsidRPr="002E0B91">
        <w:rPr>
          <w:rFonts w:ascii="Arial" w:hAnsi="Arial" w:cs="Arial"/>
        </w:rPr>
        <w:t xml:space="preserve">co-development </w:t>
      </w:r>
      <w:r w:rsidR="00C613CB">
        <w:rPr>
          <w:rFonts w:ascii="Arial" w:hAnsi="Arial" w:cs="Arial"/>
        </w:rPr>
        <w:t xml:space="preserve">effort </w:t>
      </w:r>
      <w:r w:rsidRPr="002E0B91">
        <w:rPr>
          <w:rFonts w:ascii="Arial" w:hAnsi="Arial" w:cs="Arial"/>
        </w:rPr>
        <w:t xml:space="preserve">(from </w:t>
      </w:r>
      <w:r w:rsidR="00B13FE0">
        <w:rPr>
          <w:rFonts w:ascii="Arial" w:hAnsi="Arial" w:cs="Arial"/>
        </w:rPr>
        <w:t>both the</w:t>
      </w:r>
      <w:r w:rsidRPr="002E0B91">
        <w:rPr>
          <w:rFonts w:ascii="Arial" w:hAnsi="Arial" w:cs="Arial"/>
        </w:rPr>
        <w:t xml:space="preserve"> vendor </w:t>
      </w:r>
      <w:r w:rsidR="00B13FE0">
        <w:rPr>
          <w:rFonts w:ascii="Arial" w:hAnsi="Arial" w:cs="Arial"/>
        </w:rPr>
        <w:t>and</w:t>
      </w:r>
      <w:r w:rsidRPr="002E0B91">
        <w:rPr>
          <w:rFonts w:ascii="Arial" w:hAnsi="Arial" w:cs="Arial"/>
        </w:rPr>
        <w:t xml:space="preserve"> ProMutual</w:t>
      </w:r>
      <w:r w:rsidR="00C613CB">
        <w:rPr>
          <w:rFonts w:ascii="Arial" w:hAnsi="Arial" w:cs="Arial"/>
        </w:rPr>
        <w:t xml:space="preserve"> Group</w:t>
      </w:r>
      <w:r w:rsidRPr="002E0B91">
        <w:rPr>
          <w:rFonts w:ascii="Arial" w:hAnsi="Arial" w:cs="Arial"/>
        </w:rPr>
        <w:t xml:space="preserve">’s </w:t>
      </w:r>
      <w:r w:rsidR="00B13FE0">
        <w:rPr>
          <w:rFonts w:ascii="Arial" w:hAnsi="Arial" w:cs="Arial"/>
        </w:rPr>
        <w:t>IT</w:t>
      </w:r>
      <w:r w:rsidRPr="002E0B91">
        <w:rPr>
          <w:rFonts w:ascii="Arial" w:hAnsi="Arial" w:cs="Arial"/>
        </w:rPr>
        <w:t xml:space="preserve"> staff) </w:t>
      </w:r>
      <w:r w:rsidR="00B13FE0">
        <w:rPr>
          <w:rFonts w:ascii="Arial" w:hAnsi="Arial" w:cs="Arial"/>
        </w:rPr>
        <w:t>for implementation and customization as</w:t>
      </w:r>
      <w:r w:rsidRPr="002E0B91">
        <w:rPr>
          <w:rFonts w:ascii="Arial" w:hAnsi="Arial" w:cs="Arial"/>
        </w:rPr>
        <w:t xml:space="preserve"> needed to meet our business requirements</w:t>
      </w:r>
      <w:r w:rsidR="00C613CB">
        <w:rPr>
          <w:rFonts w:ascii="Arial" w:hAnsi="Arial" w:cs="Arial"/>
        </w:rPr>
        <w:t xml:space="preserve"> </w:t>
      </w:r>
      <w:r w:rsidR="00B13FE0">
        <w:rPr>
          <w:rFonts w:ascii="Arial" w:hAnsi="Arial" w:cs="Arial"/>
        </w:rPr>
        <w:t>as well as</w:t>
      </w:r>
      <w:r w:rsidR="00C613CB">
        <w:rPr>
          <w:rFonts w:ascii="Arial" w:hAnsi="Arial" w:cs="Arial"/>
        </w:rPr>
        <w:t xml:space="preserve"> future support</w:t>
      </w:r>
      <w:r w:rsidR="00B13FE0">
        <w:rPr>
          <w:rFonts w:ascii="Arial" w:hAnsi="Arial" w:cs="Arial"/>
        </w:rPr>
        <w:t>.  T</w:t>
      </w:r>
      <w:r w:rsidR="002B505D">
        <w:rPr>
          <w:rFonts w:ascii="Arial" w:hAnsi="Arial" w:cs="Arial"/>
        </w:rPr>
        <w:t>herefore,</w:t>
      </w:r>
      <w:r w:rsidR="00B13FE0">
        <w:rPr>
          <w:rFonts w:ascii="Arial" w:hAnsi="Arial" w:cs="Arial"/>
        </w:rPr>
        <w:t xml:space="preserve"> establishing and building the appropriate </w:t>
      </w:r>
      <w:r w:rsidR="002B505D">
        <w:rPr>
          <w:rFonts w:ascii="Arial" w:hAnsi="Arial" w:cs="Arial"/>
        </w:rPr>
        <w:t>synergy</w:t>
      </w:r>
      <w:r w:rsidR="00B13FE0">
        <w:rPr>
          <w:rFonts w:ascii="Arial" w:hAnsi="Arial" w:cs="Arial"/>
        </w:rPr>
        <w:t xml:space="preserve"> between companies</w:t>
      </w:r>
      <w:r w:rsidR="002B505D">
        <w:rPr>
          <w:rFonts w:ascii="Arial" w:hAnsi="Arial" w:cs="Arial"/>
        </w:rPr>
        <w:t xml:space="preserve"> is paramount.</w:t>
      </w:r>
      <w:r w:rsidRPr="002E0B91">
        <w:rPr>
          <w:rFonts w:ascii="Arial" w:hAnsi="Arial" w:cs="Arial"/>
        </w:rPr>
        <w:t xml:space="preserve"> </w:t>
      </w:r>
    </w:p>
    <w:p w:rsidR="00C613CB" w:rsidRDefault="00C613CB" w:rsidP="00E342BB">
      <w:pPr>
        <w:spacing w:after="0"/>
        <w:rPr>
          <w:rFonts w:ascii="Arial" w:hAnsi="Arial" w:cs="Arial"/>
        </w:rPr>
      </w:pPr>
    </w:p>
    <w:p w:rsidR="00E342BB" w:rsidRPr="002E0B91" w:rsidRDefault="00E342BB" w:rsidP="002E0B91">
      <w:pPr>
        <w:pStyle w:val="Heading3"/>
        <w:rPr>
          <w:rFonts w:ascii="Arial" w:hAnsi="Arial" w:cs="Arial"/>
        </w:rPr>
      </w:pPr>
      <w:r w:rsidRPr="002E0B91">
        <w:rPr>
          <w:rFonts w:ascii="Arial" w:hAnsi="Arial" w:cs="Arial"/>
        </w:rPr>
        <w:t>Timeframe</w:t>
      </w:r>
    </w:p>
    <w:p w:rsidR="00E342BB" w:rsidRPr="002E0B91" w:rsidRDefault="00E342BB" w:rsidP="00E342BB">
      <w:pPr>
        <w:spacing w:after="0"/>
        <w:rPr>
          <w:rFonts w:ascii="Arial" w:hAnsi="Arial" w:cs="Arial"/>
          <w:b/>
        </w:rPr>
      </w:pPr>
    </w:p>
    <w:p w:rsidR="00E342BB" w:rsidRPr="002E0B91" w:rsidRDefault="00E342BB" w:rsidP="00E342BB">
      <w:pPr>
        <w:spacing w:after="0"/>
        <w:rPr>
          <w:rFonts w:ascii="Arial" w:hAnsi="Arial" w:cs="Arial"/>
        </w:rPr>
      </w:pPr>
      <w:r w:rsidRPr="002E0B91">
        <w:rPr>
          <w:rFonts w:ascii="Arial" w:hAnsi="Arial" w:cs="Arial"/>
        </w:rPr>
        <w:t xml:space="preserve">This document will be distributed to potential vendors by </w:t>
      </w:r>
      <w:r w:rsidRPr="002E0B91">
        <w:rPr>
          <w:rFonts w:ascii="Arial" w:hAnsi="Arial" w:cs="Arial"/>
          <w:b/>
        </w:rPr>
        <w:t xml:space="preserve">January </w:t>
      </w:r>
      <w:r w:rsidR="00456105">
        <w:rPr>
          <w:rFonts w:ascii="Arial" w:hAnsi="Arial" w:cs="Arial"/>
          <w:b/>
        </w:rPr>
        <w:t>11</w:t>
      </w:r>
      <w:r w:rsidRPr="002E0B91">
        <w:rPr>
          <w:rFonts w:ascii="Arial" w:hAnsi="Arial" w:cs="Arial"/>
          <w:b/>
        </w:rPr>
        <w:t>, 2010</w:t>
      </w:r>
    </w:p>
    <w:p w:rsidR="00E342BB" w:rsidRPr="002E0B91" w:rsidRDefault="00E342BB" w:rsidP="00E342BB">
      <w:pPr>
        <w:spacing w:after="0"/>
        <w:rPr>
          <w:rFonts w:ascii="Arial" w:hAnsi="Arial" w:cs="Arial"/>
        </w:rPr>
      </w:pPr>
      <w:r w:rsidRPr="002E0B91">
        <w:rPr>
          <w:rFonts w:ascii="Arial" w:hAnsi="Arial" w:cs="Arial"/>
        </w:rPr>
        <w:t xml:space="preserve">Responses to this document must be received by </w:t>
      </w:r>
      <w:r w:rsidRPr="002E0B91">
        <w:rPr>
          <w:rFonts w:ascii="Arial" w:hAnsi="Arial" w:cs="Arial"/>
          <w:b/>
        </w:rPr>
        <w:t xml:space="preserve">February </w:t>
      </w:r>
      <w:r w:rsidR="00456105">
        <w:rPr>
          <w:rFonts w:ascii="Arial" w:hAnsi="Arial" w:cs="Arial"/>
          <w:b/>
        </w:rPr>
        <w:t>15</w:t>
      </w:r>
      <w:r w:rsidRPr="002E0B91">
        <w:rPr>
          <w:rFonts w:ascii="Arial" w:hAnsi="Arial" w:cs="Arial"/>
          <w:b/>
        </w:rPr>
        <w:t>, 2010</w:t>
      </w:r>
      <w:r w:rsidRPr="002E0B91">
        <w:rPr>
          <w:rFonts w:ascii="Arial" w:hAnsi="Arial" w:cs="Arial"/>
        </w:rPr>
        <w:t xml:space="preserve"> </w:t>
      </w:r>
    </w:p>
    <w:p w:rsidR="00E342BB" w:rsidRPr="002E0B91" w:rsidRDefault="00E342BB" w:rsidP="00E342BB">
      <w:pPr>
        <w:spacing w:after="0"/>
        <w:rPr>
          <w:rFonts w:ascii="Arial" w:hAnsi="Arial" w:cs="Arial"/>
        </w:rPr>
      </w:pPr>
    </w:p>
    <w:p w:rsidR="00E342BB" w:rsidRPr="002E0B91" w:rsidRDefault="003643B0" w:rsidP="00E342BB">
      <w:pPr>
        <w:spacing w:after="0"/>
        <w:rPr>
          <w:rFonts w:ascii="Arial" w:hAnsi="Arial" w:cs="Arial"/>
        </w:rPr>
      </w:pPr>
      <w:r>
        <w:rPr>
          <w:rFonts w:ascii="Arial" w:hAnsi="Arial" w:cs="Arial"/>
        </w:rPr>
        <w:t>Based on responses to this</w:t>
      </w:r>
      <w:r w:rsidR="00E342BB" w:rsidRPr="002E0B91">
        <w:rPr>
          <w:rFonts w:ascii="Arial" w:hAnsi="Arial" w:cs="Arial"/>
        </w:rPr>
        <w:t xml:space="preserve"> RFI, a Request for Proposal (RFP) will be issued to a shortlist of vendors, currently planned for </w:t>
      </w:r>
      <w:r w:rsidR="00E342BB" w:rsidRPr="002E0B91">
        <w:rPr>
          <w:rFonts w:ascii="Arial" w:hAnsi="Arial" w:cs="Arial"/>
          <w:b/>
        </w:rPr>
        <w:t>May 24, 2010</w:t>
      </w:r>
      <w:r w:rsidR="00E342BB" w:rsidRPr="002E0B91">
        <w:rPr>
          <w:rFonts w:ascii="Arial" w:hAnsi="Arial" w:cs="Arial"/>
        </w:rPr>
        <w:t>, which will contain more detailed requirements for the product, contractual details, and key criteria for successful bidders.</w:t>
      </w:r>
    </w:p>
    <w:p w:rsidR="00E342BB" w:rsidRPr="002E0B91" w:rsidRDefault="00E342BB" w:rsidP="00E342BB">
      <w:pPr>
        <w:spacing w:after="0"/>
        <w:rPr>
          <w:rFonts w:ascii="Arial" w:hAnsi="Arial" w:cs="Arial"/>
        </w:rPr>
      </w:pPr>
    </w:p>
    <w:p w:rsidR="00E342BB" w:rsidRDefault="00E342BB" w:rsidP="00E342BB">
      <w:pPr>
        <w:spacing w:after="0"/>
        <w:rPr>
          <w:rFonts w:ascii="Arial" w:hAnsi="Arial" w:cs="Arial"/>
        </w:rPr>
      </w:pPr>
      <w:r w:rsidRPr="002E0B91">
        <w:rPr>
          <w:rFonts w:ascii="Arial" w:hAnsi="Arial" w:cs="Arial"/>
        </w:rPr>
        <w:t xml:space="preserve">From the replies to the RFP document, a shortlist of possible vendors will be selected who will then be asked to present demonstrations of their offerings. We project that these meetings will be conducted between </w:t>
      </w:r>
      <w:r w:rsidRPr="002E0B91">
        <w:rPr>
          <w:rFonts w:ascii="Arial" w:hAnsi="Arial" w:cs="Arial"/>
          <w:b/>
        </w:rPr>
        <w:t>July 19, 2010</w:t>
      </w:r>
      <w:r w:rsidRPr="002E0B91">
        <w:rPr>
          <w:rFonts w:ascii="Arial" w:hAnsi="Arial" w:cs="Arial"/>
        </w:rPr>
        <w:t xml:space="preserve"> and </w:t>
      </w:r>
      <w:r w:rsidRPr="002E0B91">
        <w:rPr>
          <w:rFonts w:ascii="Arial" w:hAnsi="Arial" w:cs="Arial"/>
          <w:b/>
        </w:rPr>
        <w:t>September 10, 2010</w:t>
      </w:r>
      <w:r w:rsidRPr="002E0B91">
        <w:rPr>
          <w:rFonts w:ascii="Arial" w:hAnsi="Arial" w:cs="Arial"/>
        </w:rPr>
        <w:t>.</w:t>
      </w:r>
    </w:p>
    <w:p w:rsidR="009927C2" w:rsidRDefault="009927C2" w:rsidP="00E342BB">
      <w:pPr>
        <w:spacing w:after="0"/>
        <w:rPr>
          <w:rFonts w:ascii="Arial" w:hAnsi="Arial" w:cs="Arial"/>
        </w:rPr>
      </w:pPr>
    </w:p>
    <w:p w:rsidR="003A3CEF" w:rsidRPr="002E0B91" w:rsidRDefault="003A3CEF" w:rsidP="009C42A4">
      <w:pPr>
        <w:rPr>
          <w:rFonts w:ascii="Arial" w:hAnsi="Arial" w:cs="Arial"/>
        </w:rPr>
      </w:pPr>
      <w:r w:rsidRPr="003A3CEF">
        <w:rPr>
          <w:rFonts w:ascii="Arial" w:hAnsi="Arial" w:cs="Arial"/>
        </w:rPr>
        <w:lastRenderedPageBreak/>
        <w:t xml:space="preserve">The implementation will be supported by a cross-functional team of representatives from all business unit stakeholders and </w:t>
      </w:r>
      <w:r w:rsidR="008F0798">
        <w:rPr>
          <w:rFonts w:ascii="Arial" w:hAnsi="Arial" w:cs="Arial"/>
        </w:rPr>
        <w:t xml:space="preserve">the </w:t>
      </w:r>
      <w:r w:rsidRPr="003A3CEF">
        <w:rPr>
          <w:rFonts w:ascii="Arial" w:hAnsi="Arial" w:cs="Arial"/>
        </w:rPr>
        <w:t>Information Technology</w:t>
      </w:r>
      <w:r w:rsidR="008F0798">
        <w:rPr>
          <w:rFonts w:ascii="Arial" w:hAnsi="Arial" w:cs="Arial"/>
        </w:rPr>
        <w:t xml:space="preserve"> staff</w:t>
      </w:r>
      <w:r w:rsidRPr="003A3CEF">
        <w:rPr>
          <w:rFonts w:ascii="Arial" w:hAnsi="Arial" w:cs="Arial"/>
        </w:rPr>
        <w:t>. This team will be responsible for developing the RFP, evaluating any pilot</w:t>
      </w:r>
      <w:r w:rsidR="003F33F9">
        <w:rPr>
          <w:rFonts w:ascii="Arial" w:hAnsi="Arial" w:cs="Arial"/>
        </w:rPr>
        <w:t>,</w:t>
      </w:r>
      <w:r w:rsidRPr="003A3CEF">
        <w:rPr>
          <w:rFonts w:ascii="Arial" w:hAnsi="Arial" w:cs="Arial"/>
        </w:rPr>
        <w:t xml:space="preserve"> and determining the priorities for changes necessary to the base product. Changes to the base product will be co-developed with the vendor and IT staff. Installation of and subsequent updates to the software will be performed by ProMutual </w:t>
      </w:r>
      <w:r w:rsidR="003F33F9">
        <w:rPr>
          <w:rFonts w:ascii="Arial" w:hAnsi="Arial" w:cs="Arial"/>
        </w:rPr>
        <w:t>Group’s IT</w:t>
      </w:r>
      <w:r w:rsidRPr="003A3CEF">
        <w:rPr>
          <w:rFonts w:ascii="Arial" w:hAnsi="Arial" w:cs="Arial"/>
        </w:rPr>
        <w:t xml:space="preserve"> staff in conjunction with the vendor.</w:t>
      </w:r>
    </w:p>
    <w:p w:rsidR="00E342BB" w:rsidRPr="002E0B91" w:rsidRDefault="00E342BB" w:rsidP="00C0245E">
      <w:pPr>
        <w:pStyle w:val="Heading1"/>
        <w:rPr>
          <w:rStyle w:val="IntenseEmphasis"/>
          <w:rFonts w:ascii="Arial" w:hAnsi="Arial" w:cs="Arial"/>
          <w:i/>
          <w:sz w:val="28"/>
          <w:szCs w:val="28"/>
        </w:rPr>
      </w:pPr>
      <w:r w:rsidRPr="002E0B91">
        <w:rPr>
          <w:rStyle w:val="IntenseEmphasis"/>
          <w:rFonts w:ascii="Arial" w:hAnsi="Arial" w:cs="Arial"/>
          <w:i/>
          <w:sz w:val="28"/>
          <w:szCs w:val="28"/>
        </w:rPr>
        <w:t>Requirements</w:t>
      </w:r>
    </w:p>
    <w:p w:rsidR="00CB114B" w:rsidRPr="002E0B91" w:rsidRDefault="00CB114B" w:rsidP="00796F79">
      <w:pPr>
        <w:spacing w:after="0"/>
        <w:rPr>
          <w:rFonts w:ascii="Arial" w:hAnsi="Arial" w:cs="Arial"/>
          <w:lang w:val="en-GB"/>
        </w:rPr>
      </w:pPr>
    </w:p>
    <w:p w:rsidR="00E342BB" w:rsidRPr="002E0B91" w:rsidRDefault="00E342BB" w:rsidP="00E342BB">
      <w:pPr>
        <w:spacing w:after="0"/>
        <w:rPr>
          <w:rFonts w:ascii="Arial" w:hAnsi="Arial" w:cs="Arial"/>
        </w:rPr>
      </w:pPr>
    </w:p>
    <w:p w:rsidR="00E342BB" w:rsidRPr="002E0B91" w:rsidRDefault="00E342BB" w:rsidP="00E342BB">
      <w:pPr>
        <w:spacing w:after="0"/>
        <w:rPr>
          <w:rFonts w:ascii="Arial" w:hAnsi="Arial" w:cs="Arial"/>
          <w:sz w:val="24"/>
        </w:rPr>
      </w:pPr>
      <w:r w:rsidRPr="002E0B91">
        <w:rPr>
          <w:rFonts w:ascii="Arial" w:hAnsi="Arial" w:cs="Arial"/>
          <w:b/>
          <w:sz w:val="24"/>
        </w:rPr>
        <w:t>To reduce the mixture of technology sets used by ProMutual Group, all replacement systems must comply with the Microsoft technology stack noted below</w:t>
      </w:r>
      <w:r w:rsidRPr="002E0B91">
        <w:rPr>
          <w:rFonts w:ascii="Arial" w:hAnsi="Arial" w:cs="Arial"/>
          <w:sz w:val="24"/>
        </w:rPr>
        <w:t>.</w:t>
      </w:r>
    </w:p>
    <w:p w:rsidR="00E342BB" w:rsidRPr="002E0B91" w:rsidRDefault="007B22AD" w:rsidP="00E342BB">
      <w:pPr>
        <w:spacing w:after="0"/>
        <w:rPr>
          <w:rFonts w:ascii="Arial" w:hAnsi="Arial" w:cs="Arial"/>
        </w:rPr>
      </w:pPr>
      <w:r w:rsidRPr="002E0B91">
        <w:rPr>
          <w:rFonts w:ascii="Arial" w:hAnsi="Arial" w:cs="Arial"/>
        </w:rPr>
        <w:object w:dxaOrig="3525" w:dyaOrig="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7pt;height:29.2pt" o:ole="">
            <v:imagedata r:id="rId11" o:title=""/>
          </v:shape>
          <o:OLEObject Type="Embed" ProgID="Visio.Drawing.11" ShapeID="_x0000_i1025" DrawAspect="Content" ObjectID="_1324186084" r:id="rId12"/>
        </w:object>
      </w:r>
      <w:r>
        <w:rPr>
          <w:rFonts w:ascii="Arial" w:hAnsi="Arial" w:cs="Arial"/>
        </w:rPr>
        <w:t xml:space="preserve">       </w:t>
      </w:r>
      <w:r w:rsidRPr="002E0B91">
        <w:rPr>
          <w:rFonts w:ascii="Arial" w:hAnsi="Arial" w:cs="Arial"/>
          <w:sz w:val="22"/>
          <w:szCs w:val="22"/>
        </w:rPr>
        <w:object w:dxaOrig="3078" w:dyaOrig="1039">
          <v:shape id="_x0000_i1026" type="#_x0000_t75" style="width:142.65pt;height:48.25pt" o:ole="">
            <v:imagedata r:id="rId13" o:title=""/>
          </v:shape>
          <o:OLEObject Type="Embed" ProgID="Visio.Drawing.11" ShapeID="_x0000_i1026" DrawAspect="Content" ObjectID="_1324186085" r:id="rId14"/>
        </w:object>
      </w:r>
      <w:r>
        <w:rPr>
          <w:rFonts w:ascii="Arial" w:hAnsi="Arial" w:cs="Arial"/>
          <w:sz w:val="22"/>
          <w:szCs w:val="22"/>
        </w:rPr>
        <w:t xml:space="preserve">     </w:t>
      </w:r>
      <w:r w:rsidR="005966AB" w:rsidRPr="002E0B91">
        <w:rPr>
          <w:rFonts w:ascii="Arial" w:hAnsi="Arial" w:cs="Arial"/>
        </w:rPr>
        <w:object w:dxaOrig="3285" w:dyaOrig="738">
          <v:shape id="_x0000_i1027" type="#_x0000_t75" style="width:149.45pt;height:36pt" o:ole="">
            <v:imagedata r:id="rId15" o:title=""/>
          </v:shape>
          <o:OLEObject Type="Embed" ProgID="Visio.Drawing.11" ShapeID="_x0000_i1027" DrawAspect="Content" ObjectID="_1324186086" r:id="rId16"/>
        </w:object>
      </w:r>
    </w:p>
    <w:p w:rsidR="00E342BB" w:rsidRDefault="00E342BB" w:rsidP="00E342BB">
      <w:pPr>
        <w:spacing w:after="0"/>
        <w:rPr>
          <w:rFonts w:ascii="Arial" w:hAnsi="Arial" w:cs="Arial"/>
        </w:rPr>
      </w:pPr>
    </w:p>
    <w:p w:rsidR="00332021" w:rsidRPr="002E0B91" w:rsidRDefault="00332021" w:rsidP="00E342BB">
      <w:pPr>
        <w:spacing w:after="0"/>
        <w:rPr>
          <w:rFonts w:ascii="Arial" w:hAnsi="Arial" w:cs="Arial"/>
        </w:rPr>
      </w:pPr>
    </w:p>
    <w:p w:rsidR="00E342BB" w:rsidRPr="002E0B91" w:rsidRDefault="00E342BB" w:rsidP="002E0B91">
      <w:pPr>
        <w:pStyle w:val="Heading3"/>
        <w:rPr>
          <w:rFonts w:ascii="Arial" w:hAnsi="Arial" w:cs="Arial"/>
        </w:rPr>
      </w:pPr>
      <w:r w:rsidRPr="002E0B91">
        <w:rPr>
          <w:rFonts w:ascii="Arial" w:hAnsi="Arial" w:cs="Arial"/>
        </w:rPr>
        <w:t>Key Considerations</w:t>
      </w:r>
    </w:p>
    <w:p w:rsidR="00E342BB" w:rsidRPr="002E0B91" w:rsidRDefault="00E342BB" w:rsidP="00E342BB">
      <w:pPr>
        <w:spacing w:after="0"/>
        <w:rPr>
          <w:rFonts w:ascii="Arial" w:hAnsi="Arial" w:cs="Arial"/>
        </w:rPr>
      </w:pPr>
    </w:p>
    <w:p w:rsidR="00E342BB" w:rsidRPr="002E0B91" w:rsidRDefault="00E342BB" w:rsidP="00E342BB">
      <w:pPr>
        <w:spacing w:after="0"/>
        <w:rPr>
          <w:rFonts w:ascii="Arial" w:hAnsi="Arial" w:cs="Arial"/>
        </w:rPr>
      </w:pPr>
      <w:r w:rsidRPr="002E0B91">
        <w:rPr>
          <w:rFonts w:ascii="Arial" w:hAnsi="Arial" w:cs="Arial"/>
        </w:rPr>
        <w:t>ProMutual Group’s core requirements include a fully-integrated model for:</w:t>
      </w:r>
    </w:p>
    <w:p w:rsidR="00E342BB" w:rsidRPr="002E0B91" w:rsidRDefault="00E342BB" w:rsidP="00E342BB">
      <w:pPr>
        <w:pStyle w:val="ListBullet2"/>
        <w:spacing w:after="0"/>
        <w:rPr>
          <w:rFonts w:ascii="Arial" w:hAnsi="Arial" w:cs="Arial"/>
        </w:rPr>
      </w:pPr>
      <w:r w:rsidRPr="002E0B91">
        <w:rPr>
          <w:rFonts w:ascii="Arial" w:hAnsi="Arial" w:cs="Arial"/>
        </w:rPr>
        <w:t>Policy Administration</w:t>
      </w:r>
    </w:p>
    <w:p w:rsidR="00E342BB" w:rsidRPr="002E0B91" w:rsidRDefault="00E342BB" w:rsidP="00E342BB">
      <w:pPr>
        <w:pStyle w:val="ListBullet2"/>
        <w:spacing w:after="0"/>
        <w:rPr>
          <w:rFonts w:ascii="Arial" w:hAnsi="Arial" w:cs="Arial"/>
        </w:rPr>
      </w:pPr>
      <w:r w:rsidRPr="002E0B91">
        <w:rPr>
          <w:rFonts w:ascii="Arial" w:hAnsi="Arial" w:cs="Arial"/>
        </w:rPr>
        <w:t>Claims Administration</w:t>
      </w:r>
    </w:p>
    <w:p w:rsidR="00E342BB" w:rsidRPr="002E0B91" w:rsidRDefault="00E342BB" w:rsidP="00E342BB">
      <w:pPr>
        <w:pStyle w:val="ListBullet2"/>
        <w:spacing w:after="0"/>
        <w:rPr>
          <w:rFonts w:ascii="Arial" w:hAnsi="Arial" w:cs="Arial"/>
        </w:rPr>
      </w:pPr>
      <w:r w:rsidRPr="002E0B91">
        <w:rPr>
          <w:rFonts w:ascii="Arial" w:hAnsi="Arial" w:cs="Arial"/>
        </w:rPr>
        <w:t>AR, AP and Cash Management Administration</w:t>
      </w:r>
    </w:p>
    <w:p w:rsidR="00E342BB" w:rsidRPr="002E0B91" w:rsidRDefault="00E342BB" w:rsidP="00E342BB">
      <w:pPr>
        <w:pStyle w:val="ListBullet2"/>
        <w:spacing w:after="0"/>
        <w:rPr>
          <w:rFonts w:ascii="Arial" w:hAnsi="Arial" w:cs="Arial"/>
        </w:rPr>
      </w:pPr>
      <w:r w:rsidRPr="002E0B91">
        <w:rPr>
          <w:rFonts w:ascii="Arial" w:hAnsi="Arial" w:cs="Arial"/>
        </w:rPr>
        <w:t>Clinical Risk Management Administration</w:t>
      </w:r>
    </w:p>
    <w:p w:rsidR="00E342BB" w:rsidRPr="002E0B91" w:rsidRDefault="00E342BB" w:rsidP="00E342BB">
      <w:pPr>
        <w:pStyle w:val="ListBullet2"/>
        <w:spacing w:after="0"/>
        <w:rPr>
          <w:rFonts w:ascii="Arial" w:hAnsi="Arial" w:cs="Arial"/>
        </w:rPr>
      </w:pPr>
      <w:r w:rsidRPr="002E0B91">
        <w:rPr>
          <w:rFonts w:ascii="Arial" w:hAnsi="Arial" w:cs="Arial"/>
        </w:rPr>
        <w:t>Document Imaging and Workflow</w:t>
      </w:r>
    </w:p>
    <w:p w:rsidR="00E342BB" w:rsidRPr="002E0B91" w:rsidRDefault="00E342BB" w:rsidP="00C0086B">
      <w:pPr>
        <w:pStyle w:val="ListBullet2"/>
        <w:spacing w:after="0"/>
        <w:rPr>
          <w:rFonts w:ascii="Arial" w:hAnsi="Arial" w:cs="Arial"/>
        </w:rPr>
      </w:pPr>
      <w:r w:rsidRPr="002E0B91">
        <w:rPr>
          <w:rFonts w:ascii="Arial" w:hAnsi="Arial" w:cs="Arial"/>
        </w:rPr>
        <w:t>Policy Document Issuance</w:t>
      </w:r>
    </w:p>
    <w:p w:rsidR="00E342BB" w:rsidRPr="002E0B91" w:rsidRDefault="000D0876" w:rsidP="00E342BB">
      <w:pPr>
        <w:pStyle w:val="ListBullet2"/>
        <w:spacing w:after="0"/>
        <w:rPr>
          <w:rFonts w:ascii="Arial" w:hAnsi="Arial" w:cs="Arial"/>
        </w:rPr>
      </w:pPr>
      <w:r>
        <w:rPr>
          <w:rFonts w:ascii="Arial" w:hAnsi="Arial" w:cs="Arial"/>
        </w:rPr>
        <w:t>Role Based Access Control with Pass-through Authentication from MS Active Directory</w:t>
      </w:r>
      <w:r w:rsidR="008B21DC">
        <w:rPr>
          <w:rFonts w:ascii="Arial" w:hAnsi="Arial" w:cs="Arial"/>
        </w:rPr>
        <w:t xml:space="preserve"> </w:t>
      </w:r>
    </w:p>
    <w:p w:rsidR="00E342BB" w:rsidRPr="002E0B91" w:rsidRDefault="00E342BB" w:rsidP="00E342BB">
      <w:pPr>
        <w:pStyle w:val="ListBullet2"/>
        <w:numPr>
          <w:ilvl w:val="0"/>
          <w:numId w:val="0"/>
        </w:numPr>
        <w:spacing w:after="0"/>
        <w:rPr>
          <w:rFonts w:ascii="Arial" w:hAnsi="Arial" w:cs="Arial"/>
        </w:rPr>
      </w:pPr>
    </w:p>
    <w:p w:rsidR="00E342BB" w:rsidRPr="002E0B91" w:rsidRDefault="00E342BB" w:rsidP="002E0B91">
      <w:pPr>
        <w:pStyle w:val="Heading3"/>
        <w:rPr>
          <w:rFonts w:ascii="Arial" w:hAnsi="Arial" w:cs="Arial"/>
        </w:rPr>
      </w:pPr>
      <w:r w:rsidRPr="002E0B91">
        <w:rPr>
          <w:rFonts w:ascii="Arial" w:hAnsi="Arial" w:cs="Arial"/>
        </w:rPr>
        <w:t xml:space="preserve">Integration </w:t>
      </w:r>
      <w:r w:rsidR="00194507">
        <w:rPr>
          <w:rFonts w:ascii="Arial" w:hAnsi="Arial" w:cs="Arial"/>
        </w:rPr>
        <w:t>C</w:t>
      </w:r>
      <w:r w:rsidRPr="002E0B91">
        <w:rPr>
          <w:rFonts w:ascii="Arial" w:hAnsi="Arial" w:cs="Arial"/>
        </w:rPr>
        <w:t>onsiderations</w:t>
      </w:r>
    </w:p>
    <w:p w:rsidR="00E342BB" w:rsidRPr="002E0B91" w:rsidRDefault="00E342BB" w:rsidP="00E342BB">
      <w:pPr>
        <w:spacing w:after="0"/>
        <w:rPr>
          <w:rFonts w:ascii="Arial" w:hAnsi="Arial" w:cs="Arial"/>
        </w:rPr>
      </w:pPr>
    </w:p>
    <w:p w:rsidR="00E342BB" w:rsidRPr="002E0B91" w:rsidRDefault="00E342BB" w:rsidP="00E342BB">
      <w:pPr>
        <w:spacing w:after="0"/>
        <w:rPr>
          <w:rFonts w:ascii="Arial" w:hAnsi="Arial" w:cs="Arial"/>
        </w:rPr>
      </w:pPr>
      <w:r w:rsidRPr="002E0B91">
        <w:rPr>
          <w:rFonts w:ascii="Arial" w:hAnsi="Arial" w:cs="Arial"/>
        </w:rPr>
        <w:t>The product will have to interface with the following existing systems:</w:t>
      </w:r>
    </w:p>
    <w:p w:rsidR="00E342BB" w:rsidRPr="002E0B91" w:rsidRDefault="00E342BB" w:rsidP="00E342BB">
      <w:pPr>
        <w:pStyle w:val="ListBullet2"/>
        <w:spacing w:after="0"/>
        <w:rPr>
          <w:rFonts w:ascii="Arial" w:hAnsi="Arial" w:cs="Arial"/>
        </w:rPr>
      </w:pPr>
      <w:r w:rsidRPr="002E0B91">
        <w:rPr>
          <w:rFonts w:ascii="Arial" w:hAnsi="Arial" w:cs="Arial"/>
        </w:rPr>
        <w:t>Microsoft Dynamics;  General Ledger and Accounts Payable</w:t>
      </w:r>
    </w:p>
    <w:p w:rsidR="00E342BB" w:rsidRPr="002E0B91" w:rsidRDefault="00E342BB" w:rsidP="00E342BB">
      <w:pPr>
        <w:pStyle w:val="ListBullet2"/>
        <w:spacing w:after="0"/>
        <w:rPr>
          <w:rFonts w:ascii="Arial" w:hAnsi="Arial" w:cs="Arial"/>
        </w:rPr>
      </w:pPr>
      <w:r w:rsidRPr="002E0B91">
        <w:rPr>
          <w:rFonts w:ascii="Arial" w:hAnsi="Arial" w:cs="Arial"/>
        </w:rPr>
        <w:t>Freedom Reinsurance</w:t>
      </w:r>
    </w:p>
    <w:p w:rsidR="00E342BB" w:rsidRPr="002E0B91" w:rsidRDefault="00E342BB" w:rsidP="00E342BB">
      <w:pPr>
        <w:pStyle w:val="ListBullet2"/>
        <w:spacing w:after="0"/>
        <w:rPr>
          <w:rFonts w:ascii="Arial" w:hAnsi="Arial" w:cs="Arial"/>
        </w:rPr>
      </w:pPr>
      <w:r w:rsidRPr="002E0B91">
        <w:rPr>
          <w:rFonts w:ascii="Arial" w:hAnsi="Arial" w:cs="Arial"/>
        </w:rPr>
        <w:t>MS SharePoint</w:t>
      </w:r>
    </w:p>
    <w:p w:rsidR="003C41C5" w:rsidRDefault="008B21DC" w:rsidP="008B21DC">
      <w:pPr>
        <w:pStyle w:val="ListBullet2"/>
        <w:spacing w:after="0"/>
        <w:rPr>
          <w:rFonts w:ascii="Arial" w:hAnsi="Arial" w:cs="Arial"/>
        </w:rPr>
      </w:pPr>
      <w:r>
        <w:rPr>
          <w:rFonts w:ascii="Arial" w:hAnsi="Arial" w:cs="Arial"/>
        </w:rPr>
        <w:t>SMTP for email</w:t>
      </w:r>
    </w:p>
    <w:p w:rsidR="001E3F5C" w:rsidRDefault="001E3F5C">
      <w:pPr>
        <w:rPr>
          <w:rStyle w:val="IntenseEmphasis"/>
          <w:rFonts w:ascii="Arial" w:hAnsi="Arial" w:cs="Arial"/>
          <w:b w:val="0"/>
          <w:bCs w:val="0"/>
          <w:i/>
          <w:iCs/>
          <w:sz w:val="28"/>
          <w:szCs w:val="28"/>
        </w:rPr>
      </w:pPr>
      <w:r>
        <w:rPr>
          <w:rStyle w:val="IntenseEmphasis"/>
          <w:rFonts w:ascii="Arial" w:hAnsi="Arial" w:cs="Arial"/>
          <w:i/>
          <w:iCs/>
          <w:sz w:val="28"/>
          <w:szCs w:val="28"/>
        </w:rPr>
        <w:br w:type="page"/>
      </w:r>
    </w:p>
    <w:p w:rsidR="00E342BB" w:rsidRPr="002E0B91" w:rsidRDefault="00E342BB" w:rsidP="00C0245E">
      <w:pPr>
        <w:pStyle w:val="Heading1"/>
        <w:rPr>
          <w:rStyle w:val="IntenseEmphasis"/>
          <w:rFonts w:ascii="Arial" w:hAnsi="Arial" w:cs="Arial"/>
          <w:bCs/>
          <w:i/>
          <w:iCs/>
          <w:sz w:val="28"/>
          <w:szCs w:val="28"/>
        </w:rPr>
      </w:pPr>
      <w:r w:rsidRPr="002E0B91">
        <w:rPr>
          <w:rStyle w:val="IntenseEmphasis"/>
          <w:rFonts w:ascii="Arial" w:hAnsi="Arial" w:cs="Arial"/>
          <w:i/>
          <w:iCs/>
          <w:sz w:val="28"/>
          <w:szCs w:val="28"/>
        </w:rPr>
        <w:lastRenderedPageBreak/>
        <w:t>Instructions for Vendors</w:t>
      </w:r>
    </w:p>
    <w:p w:rsidR="00525DEA" w:rsidRDefault="00525DEA" w:rsidP="00E342BB">
      <w:pPr>
        <w:spacing w:after="0"/>
        <w:rPr>
          <w:rFonts w:ascii="Arial" w:hAnsi="Arial" w:cs="Arial"/>
          <w:b/>
          <w:highlight w:val="yellow"/>
        </w:rPr>
      </w:pPr>
    </w:p>
    <w:p w:rsidR="00E342BB" w:rsidRPr="002E0B91" w:rsidRDefault="00E342BB" w:rsidP="00E342BB">
      <w:pPr>
        <w:spacing w:after="0"/>
        <w:rPr>
          <w:rFonts w:ascii="Arial" w:hAnsi="Arial" w:cs="Arial"/>
          <w:b/>
        </w:rPr>
      </w:pPr>
      <w:r w:rsidRPr="00467C77">
        <w:rPr>
          <w:rFonts w:ascii="Arial" w:hAnsi="Arial" w:cs="Arial"/>
          <w:highlight w:val="yellow"/>
        </w:rPr>
        <w:t xml:space="preserve">This documentation should be </w:t>
      </w:r>
      <w:r w:rsidR="00332021" w:rsidRPr="00467C77">
        <w:rPr>
          <w:rFonts w:ascii="Arial" w:hAnsi="Arial" w:cs="Arial"/>
          <w:highlight w:val="yellow"/>
        </w:rPr>
        <w:t>delivered to</w:t>
      </w:r>
      <w:r w:rsidRPr="00467C77">
        <w:rPr>
          <w:rFonts w:ascii="Arial" w:hAnsi="Arial" w:cs="Arial"/>
          <w:highlight w:val="yellow"/>
        </w:rPr>
        <w:t xml:space="preserve"> ProMutual Group no later than</w:t>
      </w:r>
      <w:r w:rsidRPr="002E0B91">
        <w:rPr>
          <w:rFonts w:ascii="Arial" w:hAnsi="Arial" w:cs="Arial"/>
          <w:b/>
          <w:highlight w:val="yellow"/>
        </w:rPr>
        <w:t xml:space="preserve"> </w:t>
      </w:r>
      <w:r w:rsidRPr="00467C77">
        <w:rPr>
          <w:rFonts w:ascii="Arial" w:hAnsi="Arial" w:cs="Arial"/>
          <w:b/>
          <w:highlight w:val="yellow"/>
        </w:rPr>
        <w:t xml:space="preserve">February </w:t>
      </w:r>
      <w:r w:rsidR="00456105">
        <w:rPr>
          <w:rFonts w:ascii="Arial" w:hAnsi="Arial" w:cs="Arial"/>
          <w:b/>
          <w:highlight w:val="yellow"/>
        </w:rPr>
        <w:t>15</w:t>
      </w:r>
      <w:r w:rsidRPr="00467C77">
        <w:rPr>
          <w:rFonts w:ascii="Arial" w:hAnsi="Arial" w:cs="Arial"/>
          <w:b/>
          <w:highlight w:val="yellow"/>
        </w:rPr>
        <w:t>, 2010</w:t>
      </w:r>
      <w:r w:rsidRPr="002E0B91">
        <w:rPr>
          <w:rFonts w:ascii="Arial" w:hAnsi="Arial" w:cs="Arial"/>
          <w:b/>
          <w:highlight w:val="yellow"/>
        </w:rPr>
        <w:t>.</w:t>
      </w:r>
      <w:r w:rsidRPr="002E0B91">
        <w:rPr>
          <w:rFonts w:ascii="Arial" w:hAnsi="Arial" w:cs="Arial"/>
          <w:b/>
        </w:rPr>
        <w:t xml:space="preserve"> </w:t>
      </w:r>
    </w:p>
    <w:p w:rsidR="00E342BB" w:rsidRDefault="00E342BB" w:rsidP="00E342BB">
      <w:pPr>
        <w:spacing w:after="0"/>
        <w:rPr>
          <w:rFonts w:ascii="Arial" w:hAnsi="Arial" w:cs="Arial"/>
          <w:b/>
        </w:rPr>
      </w:pPr>
    </w:p>
    <w:p w:rsidR="007850F1" w:rsidRDefault="007850F1" w:rsidP="007850F1">
      <w:pPr>
        <w:spacing w:after="0"/>
        <w:rPr>
          <w:rFonts w:ascii="Arial" w:hAnsi="Arial" w:cs="Arial"/>
          <w:b/>
        </w:rPr>
      </w:pPr>
      <w:r>
        <w:rPr>
          <w:rFonts w:ascii="Arial" w:hAnsi="Arial" w:cs="Arial"/>
          <w:b/>
        </w:rPr>
        <w:t>Your responses should provide direct information relevant to the question being asked.  If you would like to provide supporting marketing material, please feel free to forward that as well with your responses.</w:t>
      </w:r>
    </w:p>
    <w:p w:rsidR="007850F1" w:rsidRDefault="007850F1" w:rsidP="007850F1">
      <w:pPr>
        <w:spacing w:after="0"/>
        <w:rPr>
          <w:rFonts w:ascii="Arial" w:hAnsi="Arial" w:cs="Arial"/>
          <w:b/>
        </w:rPr>
      </w:pPr>
    </w:p>
    <w:p w:rsidR="007850F1" w:rsidRPr="007C4099" w:rsidRDefault="007850F1" w:rsidP="007850F1">
      <w:pPr>
        <w:spacing w:after="0"/>
        <w:rPr>
          <w:rFonts w:ascii="Arial" w:hAnsi="Arial" w:cs="Arial"/>
        </w:rPr>
      </w:pPr>
      <w:r w:rsidRPr="007C4099">
        <w:rPr>
          <w:rFonts w:ascii="Arial" w:hAnsi="Arial" w:cs="Arial"/>
        </w:rPr>
        <w:t xml:space="preserve">Submissions should be made in BOTH </w:t>
      </w:r>
      <w:r w:rsidRPr="007C4099">
        <w:rPr>
          <w:rFonts w:ascii="Arial" w:hAnsi="Arial" w:cs="Arial"/>
          <w:b/>
        </w:rPr>
        <w:t>hard copy</w:t>
      </w:r>
      <w:r w:rsidRPr="007C4099">
        <w:rPr>
          <w:rFonts w:ascii="Arial" w:hAnsi="Arial" w:cs="Arial"/>
        </w:rPr>
        <w:t xml:space="preserve"> and </w:t>
      </w:r>
      <w:r w:rsidRPr="007C4099">
        <w:rPr>
          <w:rFonts w:ascii="Arial" w:hAnsi="Arial" w:cs="Arial"/>
          <w:b/>
        </w:rPr>
        <w:t>soft copy</w:t>
      </w:r>
      <w:r w:rsidRPr="007C4099">
        <w:rPr>
          <w:rFonts w:ascii="Arial" w:hAnsi="Arial" w:cs="Arial"/>
        </w:rPr>
        <w:t xml:space="preserve"> format</w:t>
      </w:r>
      <w:r>
        <w:rPr>
          <w:rFonts w:ascii="Arial" w:hAnsi="Arial" w:cs="Arial"/>
        </w:rPr>
        <w:t>s</w:t>
      </w:r>
      <w:r w:rsidRPr="007C4099">
        <w:rPr>
          <w:rFonts w:ascii="Arial" w:hAnsi="Arial" w:cs="Arial"/>
        </w:rPr>
        <w:t>.</w:t>
      </w:r>
    </w:p>
    <w:p w:rsidR="007850F1" w:rsidRPr="002E0B91" w:rsidRDefault="007850F1" w:rsidP="007850F1">
      <w:pPr>
        <w:spacing w:after="0"/>
        <w:rPr>
          <w:rFonts w:ascii="Arial" w:hAnsi="Arial" w:cs="Arial"/>
          <w:b/>
        </w:rPr>
      </w:pPr>
    </w:p>
    <w:p w:rsidR="007850F1" w:rsidRPr="007C4099" w:rsidRDefault="007850F1" w:rsidP="007850F1">
      <w:pPr>
        <w:pStyle w:val="ListParagraph"/>
        <w:numPr>
          <w:ilvl w:val="0"/>
          <w:numId w:val="28"/>
        </w:numPr>
        <w:spacing w:after="0"/>
        <w:rPr>
          <w:rFonts w:ascii="Arial" w:hAnsi="Arial" w:cs="Arial"/>
          <w:b/>
        </w:rPr>
      </w:pPr>
      <w:r w:rsidRPr="007C4099">
        <w:rPr>
          <w:rFonts w:ascii="Arial" w:hAnsi="Arial" w:cs="Arial"/>
          <w:b/>
        </w:rPr>
        <w:t>Send completed hard copy RFI documentation to:</w:t>
      </w:r>
    </w:p>
    <w:p w:rsidR="007850F1" w:rsidRPr="002E0B91" w:rsidRDefault="007850F1" w:rsidP="007850F1">
      <w:pPr>
        <w:spacing w:after="0"/>
        <w:ind w:left="1440"/>
        <w:rPr>
          <w:rFonts w:ascii="Arial" w:hAnsi="Arial" w:cs="Arial"/>
        </w:rPr>
      </w:pPr>
      <w:r w:rsidRPr="002E0B91">
        <w:rPr>
          <w:rFonts w:ascii="Arial" w:hAnsi="Arial" w:cs="Arial"/>
        </w:rPr>
        <w:t>Rob Gilmore, Director, IT</w:t>
      </w:r>
    </w:p>
    <w:p w:rsidR="007850F1" w:rsidRPr="002E0B91" w:rsidRDefault="007850F1" w:rsidP="007850F1">
      <w:pPr>
        <w:spacing w:after="0"/>
        <w:ind w:left="1440"/>
        <w:rPr>
          <w:rFonts w:ascii="Arial" w:hAnsi="Arial" w:cs="Arial"/>
        </w:rPr>
      </w:pPr>
      <w:r w:rsidRPr="002E0B91">
        <w:rPr>
          <w:rFonts w:ascii="Arial" w:hAnsi="Arial" w:cs="Arial"/>
        </w:rPr>
        <w:t xml:space="preserve">ProMutual Group </w:t>
      </w:r>
    </w:p>
    <w:p w:rsidR="007850F1" w:rsidRPr="002E0B91" w:rsidRDefault="007850F1" w:rsidP="007850F1">
      <w:pPr>
        <w:spacing w:after="0"/>
        <w:ind w:left="1440"/>
        <w:rPr>
          <w:rFonts w:ascii="Arial" w:hAnsi="Arial" w:cs="Arial"/>
        </w:rPr>
      </w:pPr>
      <w:r w:rsidRPr="002E0B91">
        <w:rPr>
          <w:rFonts w:ascii="Arial" w:hAnsi="Arial" w:cs="Arial"/>
        </w:rPr>
        <w:t>101 Arch Street</w:t>
      </w:r>
    </w:p>
    <w:p w:rsidR="007850F1" w:rsidRPr="002E0B91" w:rsidRDefault="007850F1" w:rsidP="007850F1">
      <w:pPr>
        <w:spacing w:after="0"/>
        <w:ind w:left="1440"/>
        <w:rPr>
          <w:rFonts w:ascii="Arial" w:hAnsi="Arial" w:cs="Arial"/>
        </w:rPr>
      </w:pPr>
      <w:r w:rsidRPr="002E0B91">
        <w:rPr>
          <w:rFonts w:ascii="Arial" w:hAnsi="Arial" w:cs="Arial"/>
        </w:rPr>
        <w:t>P.O. Box 55178</w:t>
      </w:r>
    </w:p>
    <w:p w:rsidR="007850F1" w:rsidRDefault="007850F1" w:rsidP="007850F1">
      <w:pPr>
        <w:spacing w:after="0"/>
        <w:ind w:left="1440"/>
        <w:rPr>
          <w:rFonts w:ascii="Arial" w:hAnsi="Arial" w:cs="Arial"/>
        </w:rPr>
      </w:pPr>
      <w:r w:rsidRPr="002E0B91">
        <w:rPr>
          <w:rFonts w:ascii="Arial" w:hAnsi="Arial" w:cs="Arial"/>
        </w:rPr>
        <w:t>Boston, MA  02205-5178</w:t>
      </w:r>
    </w:p>
    <w:p w:rsidR="007850F1" w:rsidRDefault="007850F1" w:rsidP="007850F1">
      <w:pPr>
        <w:spacing w:after="0"/>
        <w:ind w:left="720"/>
        <w:rPr>
          <w:rFonts w:ascii="Arial" w:hAnsi="Arial" w:cs="Arial"/>
        </w:rPr>
      </w:pPr>
    </w:p>
    <w:p w:rsidR="007850F1" w:rsidRPr="007C4099" w:rsidRDefault="007850F1" w:rsidP="007850F1">
      <w:pPr>
        <w:pStyle w:val="ListParagraph"/>
        <w:numPr>
          <w:ilvl w:val="0"/>
          <w:numId w:val="28"/>
        </w:numPr>
        <w:spacing w:after="0"/>
        <w:rPr>
          <w:rFonts w:ascii="Arial" w:hAnsi="Arial" w:cs="Arial"/>
          <w:b/>
        </w:rPr>
      </w:pPr>
      <w:r w:rsidRPr="007C4099">
        <w:rPr>
          <w:rFonts w:ascii="Arial" w:hAnsi="Arial" w:cs="Arial"/>
          <w:b/>
        </w:rPr>
        <w:t>Send completed soft copy RFI documentation to:</w:t>
      </w:r>
    </w:p>
    <w:p w:rsidR="007850F1" w:rsidRDefault="007850F1" w:rsidP="007850F1">
      <w:pPr>
        <w:spacing w:after="0"/>
        <w:ind w:left="1440"/>
        <w:rPr>
          <w:rFonts w:ascii="Arial" w:hAnsi="Arial" w:cs="Arial"/>
        </w:rPr>
      </w:pPr>
      <w:r w:rsidRPr="002E0B91">
        <w:rPr>
          <w:rFonts w:ascii="Arial" w:hAnsi="Arial" w:cs="Arial"/>
        </w:rPr>
        <w:t>rgilmore@promutualgroup.com</w:t>
      </w:r>
    </w:p>
    <w:p w:rsidR="001E3F5C" w:rsidRDefault="001E3F5C" w:rsidP="007850F1">
      <w:pPr>
        <w:spacing w:after="0"/>
        <w:rPr>
          <w:rFonts w:ascii="Arial" w:hAnsi="Arial" w:cs="Arial"/>
        </w:rPr>
      </w:pPr>
    </w:p>
    <w:p w:rsidR="007850F1" w:rsidRPr="002E0B91" w:rsidRDefault="007850F1" w:rsidP="007850F1">
      <w:pPr>
        <w:spacing w:after="0"/>
        <w:rPr>
          <w:rFonts w:ascii="Arial" w:hAnsi="Arial" w:cs="Arial"/>
        </w:rPr>
      </w:pPr>
    </w:p>
    <w:p w:rsidR="00E342BB" w:rsidRPr="002E0B91" w:rsidRDefault="00E342BB" w:rsidP="00E342BB">
      <w:pPr>
        <w:spacing w:after="0"/>
        <w:rPr>
          <w:rFonts w:ascii="Arial" w:hAnsi="Arial" w:cs="Arial"/>
          <w:b/>
        </w:rPr>
      </w:pPr>
      <w:r w:rsidRPr="002E0B91">
        <w:rPr>
          <w:rFonts w:ascii="Arial" w:hAnsi="Arial" w:cs="Arial"/>
          <w:b/>
        </w:rPr>
        <w:t>Along with the RFI documentation, please send</w:t>
      </w:r>
      <w:r w:rsidR="00AE3ED1">
        <w:rPr>
          <w:rFonts w:ascii="Arial" w:hAnsi="Arial" w:cs="Arial"/>
          <w:b/>
        </w:rPr>
        <w:t xml:space="preserve"> five (5) copies of the following</w:t>
      </w:r>
      <w:r w:rsidRPr="002E0B91">
        <w:rPr>
          <w:rFonts w:ascii="Arial" w:hAnsi="Arial" w:cs="Arial"/>
          <w:b/>
        </w:rPr>
        <w:t>:</w:t>
      </w:r>
    </w:p>
    <w:p w:rsidR="00E342BB" w:rsidRPr="002E0B91" w:rsidRDefault="00AE3ED1" w:rsidP="00E342BB">
      <w:pPr>
        <w:pStyle w:val="ListParagraph"/>
        <w:numPr>
          <w:ilvl w:val="0"/>
          <w:numId w:val="26"/>
        </w:numPr>
        <w:spacing w:after="0"/>
        <w:rPr>
          <w:rFonts w:ascii="Arial" w:hAnsi="Arial" w:cs="Arial"/>
        </w:rPr>
      </w:pPr>
      <w:r>
        <w:rPr>
          <w:rFonts w:ascii="Arial" w:hAnsi="Arial" w:cs="Arial"/>
        </w:rPr>
        <w:t>M</w:t>
      </w:r>
      <w:r w:rsidR="00E342BB" w:rsidRPr="002E0B91">
        <w:rPr>
          <w:rFonts w:ascii="Arial" w:hAnsi="Arial" w:cs="Arial"/>
        </w:rPr>
        <w:t>arketing brochures describing your organization and your product offerings regarding your proposal.</w:t>
      </w:r>
    </w:p>
    <w:p w:rsidR="00E342BB" w:rsidRPr="00467C77" w:rsidRDefault="00AE3ED1" w:rsidP="00E342BB">
      <w:pPr>
        <w:pStyle w:val="ListParagraph"/>
        <w:numPr>
          <w:ilvl w:val="0"/>
          <w:numId w:val="26"/>
        </w:numPr>
        <w:spacing w:after="0"/>
        <w:rPr>
          <w:rFonts w:ascii="Arial" w:hAnsi="Arial" w:cs="Arial"/>
        </w:rPr>
      </w:pPr>
      <w:r>
        <w:rPr>
          <w:rFonts w:ascii="Arial" w:hAnsi="Arial" w:cs="Arial"/>
        </w:rPr>
        <w:t>F</w:t>
      </w:r>
      <w:r w:rsidR="00E342BB" w:rsidRPr="002E0B91">
        <w:rPr>
          <w:rFonts w:ascii="Arial" w:hAnsi="Arial" w:cs="Arial"/>
        </w:rPr>
        <w:t xml:space="preserve">inancial statements for the </w:t>
      </w:r>
      <w:r w:rsidR="00E342BB" w:rsidRPr="00467C77">
        <w:rPr>
          <w:rFonts w:ascii="Arial" w:hAnsi="Arial" w:cs="Arial"/>
        </w:rPr>
        <w:t>previous 3 years.</w:t>
      </w:r>
    </w:p>
    <w:p w:rsidR="00E342BB" w:rsidRPr="002E0B91" w:rsidRDefault="00E342BB" w:rsidP="00E342BB">
      <w:pPr>
        <w:spacing w:after="0"/>
        <w:rPr>
          <w:rFonts w:ascii="Arial" w:hAnsi="Arial" w:cs="Arial"/>
          <w:b/>
        </w:rPr>
      </w:pPr>
    </w:p>
    <w:p w:rsidR="00E342BB" w:rsidRPr="002E0B91" w:rsidRDefault="00E342BB" w:rsidP="00E342BB">
      <w:pPr>
        <w:spacing w:after="0"/>
        <w:rPr>
          <w:rFonts w:ascii="Arial" w:hAnsi="Arial" w:cs="Arial"/>
        </w:rPr>
      </w:pPr>
      <w:r w:rsidRPr="002E0B91">
        <w:rPr>
          <w:rFonts w:ascii="Arial" w:hAnsi="Arial" w:cs="Arial"/>
        </w:rPr>
        <w:t>Should you have any question feel free to contact Rob Gilmore at:</w:t>
      </w:r>
    </w:p>
    <w:p w:rsidR="00E342BB" w:rsidRPr="002E0B91" w:rsidRDefault="00E342BB" w:rsidP="00E342BB">
      <w:pPr>
        <w:spacing w:after="0"/>
        <w:ind w:left="720"/>
        <w:rPr>
          <w:rFonts w:ascii="Arial" w:hAnsi="Arial" w:cs="Arial"/>
        </w:rPr>
      </w:pPr>
      <w:r w:rsidRPr="002E0B91">
        <w:rPr>
          <w:rFonts w:ascii="Arial" w:hAnsi="Arial" w:cs="Arial"/>
        </w:rPr>
        <w:t xml:space="preserve">1-800-225-6168 ext. 362 or </w:t>
      </w:r>
    </w:p>
    <w:p w:rsidR="00E342BB" w:rsidRPr="002E0B91" w:rsidRDefault="00E342BB" w:rsidP="00E342BB">
      <w:pPr>
        <w:spacing w:after="0"/>
        <w:ind w:left="720"/>
        <w:rPr>
          <w:rFonts w:ascii="Arial" w:hAnsi="Arial" w:cs="Arial"/>
        </w:rPr>
      </w:pPr>
      <w:r w:rsidRPr="002E0B91">
        <w:rPr>
          <w:rFonts w:ascii="Arial" w:hAnsi="Arial" w:cs="Arial"/>
        </w:rPr>
        <w:t>rgilmore@promutualgroup.com</w:t>
      </w:r>
    </w:p>
    <w:p w:rsidR="00C0245E" w:rsidRPr="002E0B91" w:rsidRDefault="00C0245E" w:rsidP="00C0245E">
      <w:pPr>
        <w:pStyle w:val="Heading1"/>
        <w:rPr>
          <w:rStyle w:val="IntenseEmphasis"/>
          <w:rFonts w:ascii="Arial" w:hAnsi="Arial" w:cs="Arial"/>
          <w:bCs/>
          <w:i/>
          <w:iCs/>
          <w:sz w:val="28"/>
          <w:szCs w:val="28"/>
        </w:rPr>
      </w:pPr>
      <w:r>
        <w:rPr>
          <w:rStyle w:val="IntenseEmphasis"/>
          <w:rFonts w:ascii="Arial" w:hAnsi="Arial" w:cs="Arial"/>
          <w:i/>
          <w:iCs/>
          <w:sz w:val="28"/>
          <w:szCs w:val="28"/>
        </w:rPr>
        <w:t>R</w:t>
      </w:r>
      <w:r w:rsidRPr="003C41C5">
        <w:rPr>
          <w:rStyle w:val="IntenseEmphasis"/>
          <w:rFonts w:ascii="Arial" w:hAnsi="Arial" w:cs="Arial"/>
          <w:i/>
          <w:iCs/>
          <w:sz w:val="28"/>
          <w:szCs w:val="28"/>
        </w:rPr>
        <w:t>F</w:t>
      </w:r>
      <w:r w:rsidR="003C41C5" w:rsidRPr="003C41C5">
        <w:rPr>
          <w:rStyle w:val="IntenseEmphasis"/>
          <w:rFonts w:ascii="Arial" w:hAnsi="Arial" w:cs="Arial"/>
          <w:i/>
          <w:iCs/>
          <w:sz w:val="28"/>
          <w:szCs w:val="28"/>
        </w:rPr>
        <w:t>I</w:t>
      </w:r>
      <w:r>
        <w:rPr>
          <w:rStyle w:val="IntenseEmphasis"/>
          <w:rFonts w:ascii="Arial" w:hAnsi="Arial" w:cs="Arial"/>
          <w:i/>
          <w:iCs/>
          <w:sz w:val="28"/>
          <w:szCs w:val="28"/>
        </w:rPr>
        <w:t xml:space="preserve"> Questionnaire</w:t>
      </w:r>
    </w:p>
    <w:p w:rsidR="00DB4094" w:rsidRPr="00C0245E" w:rsidRDefault="00DB4094" w:rsidP="00E342BB">
      <w:pPr>
        <w:pStyle w:val="BodyText"/>
        <w:spacing w:after="0"/>
        <w:jc w:val="left"/>
        <w:rPr>
          <w:rFonts w:ascii="Arial" w:hAnsi="Arial" w:cs="Arial"/>
          <w:b w:val="0"/>
          <w:i w:val="0"/>
        </w:rPr>
      </w:pPr>
    </w:p>
    <w:p w:rsidR="007916D8" w:rsidRPr="002E0B91" w:rsidRDefault="007916D8" w:rsidP="00DB55D0">
      <w:pPr>
        <w:pStyle w:val="BodyText"/>
        <w:spacing w:after="0"/>
        <w:jc w:val="left"/>
        <w:rPr>
          <w:rFonts w:ascii="Arial" w:hAnsi="Arial" w:cs="Arial"/>
          <w:b w:val="0"/>
          <w:sz w:val="24"/>
          <w:szCs w:val="24"/>
        </w:rPr>
      </w:pPr>
      <w:r w:rsidRPr="002E0B91">
        <w:rPr>
          <w:rFonts w:ascii="Arial" w:hAnsi="Arial" w:cs="Arial"/>
          <w:b w:val="0"/>
          <w:sz w:val="24"/>
          <w:szCs w:val="24"/>
        </w:rPr>
        <w:t xml:space="preserve">Answer the following questions to the best of your ability and return to </w:t>
      </w:r>
      <w:r w:rsidR="004B571D" w:rsidRPr="002E0B91">
        <w:rPr>
          <w:rFonts w:ascii="Arial" w:hAnsi="Arial" w:cs="Arial"/>
          <w:b w:val="0"/>
          <w:sz w:val="24"/>
          <w:szCs w:val="24"/>
        </w:rPr>
        <w:t>ProMutual Group</w:t>
      </w:r>
      <w:r w:rsidRPr="002E0B91">
        <w:rPr>
          <w:rFonts w:ascii="Arial" w:hAnsi="Arial" w:cs="Arial"/>
          <w:b w:val="0"/>
          <w:sz w:val="24"/>
          <w:szCs w:val="24"/>
        </w:rPr>
        <w:t xml:space="preserve"> by the date specified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tblPr>
      <w:tblGrid>
        <w:gridCol w:w="3085"/>
        <w:gridCol w:w="1343"/>
        <w:gridCol w:w="5670"/>
      </w:tblGrid>
      <w:tr w:rsidR="007916D8" w:rsidRPr="002E0B91" w:rsidTr="00CD1E9C">
        <w:tc>
          <w:tcPr>
            <w:tcW w:w="4428" w:type="dxa"/>
            <w:gridSpan w:val="2"/>
            <w:tcBorders>
              <w:bottom w:val="single" w:sz="4" w:space="0" w:color="auto"/>
            </w:tcBorders>
            <w:shd w:val="clear" w:color="auto" w:fill="003366"/>
          </w:tcPr>
          <w:p w:rsidR="007916D8" w:rsidRPr="002E0B91" w:rsidRDefault="007916D8" w:rsidP="00DB4094">
            <w:pPr>
              <w:spacing w:after="0"/>
              <w:rPr>
                <w:rFonts w:ascii="Arial" w:hAnsi="Arial" w:cs="Arial"/>
                <w:b/>
                <w:sz w:val="28"/>
                <w:szCs w:val="28"/>
              </w:rPr>
            </w:pPr>
            <w:r w:rsidRPr="002E0B91">
              <w:rPr>
                <w:rFonts w:ascii="Arial" w:hAnsi="Arial" w:cs="Arial"/>
                <w:b/>
                <w:sz w:val="28"/>
                <w:szCs w:val="28"/>
              </w:rPr>
              <w:t>Requested Information</w:t>
            </w:r>
          </w:p>
        </w:tc>
        <w:tc>
          <w:tcPr>
            <w:tcW w:w="5670" w:type="dxa"/>
            <w:tcBorders>
              <w:bottom w:val="single" w:sz="4" w:space="0" w:color="auto"/>
            </w:tcBorders>
            <w:shd w:val="clear" w:color="auto" w:fill="003366"/>
          </w:tcPr>
          <w:p w:rsidR="007916D8" w:rsidRPr="002E0B91" w:rsidRDefault="007916D8" w:rsidP="00DB4094">
            <w:pPr>
              <w:spacing w:after="0"/>
              <w:rPr>
                <w:rFonts w:ascii="Arial" w:hAnsi="Arial" w:cs="Arial"/>
                <w:b/>
                <w:sz w:val="28"/>
                <w:szCs w:val="28"/>
              </w:rPr>
            </w:pPr>
            <w:r w:rsidRPr="002E0B91">
              <w:rPr>
                <w:rFonts w:ascii="Arial" w:hAnsi="Arial" w:cs="Arial"/>
                <w:b/>
                <w:sz w:val="28"/>
                <w:szCs w:val="28"/>
              </w:rPr>
              <w:t>Response</w:t>
            </w:r>
          </w:p>
        </w:tc>
      </w:tr>
      <w:tr w:rsidR="007916D8" w:rsidRPr="002E0B91" w:rsidTr="00CD1E9C">
        <w:tc>
          <w:tcPr>
            <w:tcW w:w="10098" w:type="dxa"/>
            <w:gridSpan w:val="3"/>
            <w:shd w:val="clear" w:color="auto" w:fill="C0C0C0"/>
          </w:tcPr>
          <w:p w:rsidR="007916D8" w:rsidRPr="002E0B91" w:rsidRDefault="007916D8" w:rsidP="00796F79">
            <w:pPr>
              <w:spacing w:after="0"/>
              <w:rPr>
                <w:rFonts w:ascii="Arial" w:hAnsi="Arial" w:cs="Arial"/>
                <w:sz w:val="24"/>
              </w:rPr>
            </w:pPr>
            <w:r w:rsidRPr="002E0B91">
              <w:rPr>
                <w:rFonts w:ascii="Arial" w:hAnsi="Arial" w:cs="Arial"/>
                <w:b/>
                <w:sz w:val="24"/>
                <w:lang w:val="en-GB"/>
              </w:rPr>
              <w:t>General</w:t>
            </w:r>
          </w:p>
        </w:tc>
      </w:tr>
      <w:tr w:rsidR="00AA7620" w:rsidRPr="002E0B91" w:rsidTr="003777EB">
        <w:trPr>
          <w:trHeight w:val="262"/>
        </w:trPr>
        <w:tc>
          <w:tcPr>
            <w:tcW w:w="10098" w:type="dxa"/>
            <w:gridSpan w:val="3"/>
            <w:shd w:val="clear" w:color="auto" w:fill="F2F2F2" w:themeFill="background1" w:themeFillShade="F2"/>
          </w:tcPr>
          <w:p w:rsidR="00AA7620" w:rsidRPr="002E0B91" w:rsidRDefault="00AA7620" w:rsidP="00796F79">
            <w:pPr>
              <w:spacing w:after="0"/>
              <w:rPr>
                <w:rFonts w:ascii="Arial" w:hAnsi="Arial" w:cs="Arial"/>
                <w:b/>
              </w:rPr>
            </w:pPr>
            <w:r w:rsidRPr="002E0B91">
              <w:rPr>
                <w:rFonts w:ascii="Arial" w:hAnsi="Arial" w:cs="Arial"/>
                <w:b/>
              </w:rPr>
              <w:t>Company</w:t>
            </w:r>
          </w:p>
        </w:tc>
      </w:tr>
      <w:tr w:rsidR="00D00CDA" w:rsidRPr="002E0B91" w:rsidTr="0056293F">
        <w:trPr>
          <w:trHeight w:val="229"/>
        </w:trPr>
        <w:tc>
          <w:tcPr>
            <w:tcW w:w="4428" w:type="dxa"/>
            <w:gridSpan w:val="2"/>
          </w:tcPr>
          <w:p w:rsidR="00D00CDA" w:rsidRPr="002E0B91" w:rsidRDefault="00D16FF5" w:rsidP="00BF1727">
            <w:pPr>
              <w:spacing w:after="0"/>
              <w:ind w:left="360"/>
              <w:rPr>
                <w:rFonts w:ascii="Arial" w:hAnsi="Arial" w:cs="Arial"/>
                <w:lang w:val="en-GB"/>
              </w:rPr>
            </w:pPr>
            <w:r w:rsidRPr="002E0B91">
              <w:rPr>
                <w:rFonts w:ascii="Arial" w:hAnsi="Arial" w:cs="Arial"/>
                <w:lang w:val="en-GB"/>
              </w:rPr>
              <w:t>Company name</w:t>
            </w:r>
          </w:p>
        </w:tc>
        <w:tc>
          <w:tcPr>
            <w:tcW w:w="5670" w:type="dxa"/>
          </w:tcPr>
          <w:p w:rsidR="00D00CDA" w:rsidRPr="002E0B91" w:rsidRDefault="00D00CDA" w:rsidP="00796F79">
            <w:pPr>
              <w:spacing w:after="0"/>
              <w:rPr>
                <w:rFonts w:ascii="Arial" w:hAnsi="Arial" w:cs="Arial"/>
              </w:rPr>
            </w:pPr>
          </w:p>
        </w:tc>
      </w:tr>
      <w:tr w:rsidR="00D00CDA" w:rsidRPr="002E0B91" w:rsidTr="0056293F">
        <w:trPr>
          <w:trHeight w:val="265"/>
        </w:trPr>
        <w:tc>
          <w:tcPr>
            <w:tcW w:w="4428" w:type="dxa"/>
            <w:gridSpan w:val="2"/>
          </w:tcPr>
          <w:p w:rsidR="00D00CDA" w:rsidRPr="002E0B91" w:rsidRDefault="00D16FF5" w:rsidP="00BF1727">
            <w:pPr>
              <w:spacing w:after="0"/>
              <w:ind w:left="360"/>
              <w:rPr>
                <w:rFonts w:ascii="Arial" w:hAnsi="Arial" w:cs="Arial"/>
                <w:lang w:val="en-GB"/>
              </w:rPr>
            </w:pPr>
            <w:r w:rsidRPr="002E0B91">
              <w:rPr>
                <w:rFonts w:ascii="Arial" w:hAnsi="Arial" w:cs="Arial"/>
                <w:lang w:val="en-GB"/>
              </w:rPr>
              <w:t>Company address</w:t>
            </w:r>
          </w:p>
        </w:tc>
        <w:tc>
          <w:tcPr>
            <w:tcW w:w="5670" w:type="dxa"/>
          </w:tcPr>
          <w:p w:rsidR="00D00CDA" w:rsidRPr="002E0B91" w:rsidRDefault="00D00CDA" w:rsidP="00796F79">
            <w:pPr>
              <w:spacing w:after="0"/>
              <w:rPr>
                <w:rFonts w:ascii="Arial" w:hAnsi="Arial" w:cs="Arial"/>
              </w:rPr>
            </w:pPr>
          </w:p>
        </w:tc>
      </w:tr>
      <w:tr w:rsidR="00D00CDA" w:rsidRPr="002E0B91" w:rsidTr="0056293F">
        <w:trPr>
          <w:trHeight w:val="175"/>
        </w:trPr>
        <w:tc>
          <w:tcPr>
            <w:tcW w:w="4428" w:type="dxa"/>
            <w:gridSpan w:val="2"/>
          </w:tcPr>
          <w:p w:rsidR="00D00CDA" w:rsidRPr="002E0B91" w:rsidRDefault="00D16FF5" w:rsidP="00BF1727">
            <w:pPr>
              <w:spacing w:after="0"/>
              <w:ind w:left="360"/>
              <w:rPr>
                <w:rFonts w:ascii="Arial" w:hAnsi="Arial" w:cs="Arial"/>
                <w:lang w:val="en-GB"/>
              </w:rPr>
            </w:pPr>
            <w:r w:rsidRPr="002E0B91">
              <w:rPr>
                <w:rFonts w:ascii="Arial" w:hAnsi="Arial" w:cs="Arial"/>
              </w:rPr>
              <w:t>Parent company</w:t>
            </w:r>
          </w:p>
        </w:tc>
        <w:tc>
          <w:tcPr>
            <w:tcW w:w="5670" w:type="dxa"/>
          </w:tcPr>
          <w:p w:rsidR="00D00CDA" w:rsidRPr="002E0B91" w:rsidRDefault="00D00CDA" w:rsidP="00796F79">
            <w:pPr>
              <w:spacing w:after="0"/>
              <w:rPr>
                <w:rFonts w:ascii="Arial" w:hAnsi="Arial" w:cs="Arial"/>
              </w:rPr>
            </w:pPr>
          </w:p>
        </w:tc>
      </w:tr>
      <w:tr w:rsidR="00D00CDA" w:rsidRPr="002E0B91" w:rsidTr="00CD1E9C">
        <w:trPr>
          <w:trHeight w:val="345"/>
        </w:trPr>
        <w:tc>
          <w:tcPr>
            <w:tcW w:w="4428" w:type="dxa"/>
            <w:gridSpan w:val="2"/>
          </w:tcPr>
          <w:p w:rsidR="00D00CDA" w:rsidRPr="002E0B91" w:rsidRDefault="00D16FF5" w:rsidP="00BF1727">
            <w:pPr>
              <w:spacing w:after="0"/>
              <w:ind w:left="360"/>
              <w:rPr>
                <w:rFonts w:ascii="Arial" w:hAnsi="Arial" w:cs="Arial"/>
                <w:lang w:val="en-GB"/>
              </w:rPr>
            </w:pPr>
            <w:r w:rsidRPr="002E0B91">
              <w:rPr>
                <w:rFonts w:ascii="Arial" w:hAnsi="Arial" w:cs="Arial"/>
                <w:lang w:val="en-GB"/>
              </w:rPr>
              <w:lastRenderedPageBreak/>
              <w:t>Describe ownership and/or strategic partnerships of your company</w:t>
            </w:r>
          </w:p>
        </w:tc>
        <w:tc>
          <w:tcPr>
            <w:tcW w:w="5670" w:type="dxa"/>
          </w:tcPr>
          <w:p w:rsidR="00D00CDA" w:rsidRPr="002E0B91" w:rsidRDefault="00D00CDA" w:rsidP="00796F79">
            <w:pPr>
              <w:spacing w:after="0"/>
              <w:rPr>
                <w:rFonts w:ascii="Arial" w:hAnsi="Arial" w:cs="Arial"/>
              </w:rPr>
            </w:pPr>
          </w:p>
        </w:tc>
      </w:tr>
      <w:tr w:rsidR="00D322FB" w:rsidRPr="002E0B91" w:rsidTr="00CD1E9C">
        <w:trPr>
          <w:trHeight w:val="345"/>
        </w:trPr>
        <w:tc>
          <w:tcPr>
            <w:tcW w:w="4428" w:type="dxa"/>
            <w:gridSpan w:val="2"/>
          </w:tcPr>
          <w:p w:rsidR="00D322FB" w:rsidRPr="002E0B91" w:rsidRDefault="00D322FB" w:rsidP="00BF1727">
            <w:pPr>
              <w:spacing w:after="0"/>
              <w:ind w:left="360"/>
              <w:rPr>
                <w:rFonts w:ascii="Arial" w:hAnsi="Arial" w:cs="Arial"/>
                <w:lang w:val="en-GB"/>
              </w:rPr>
            </w:pPr>
            <w:r w:rsidRPr="002E0B91">
              <w:rPr>
                <w:rFonts w:ascii="Arial" w:hAnsi="Arial" w:cs="Arial"/>
                <w:lang w:val="en-GB"/>
              </w:rPr>
              <w:t>Company location(s) (corporate office; other offices)</w:t>
            </w:r>
          </w:p>
        </w:tc>
        <w:tc>
          <w:tcPr>
            <w:tcW w:w="5670" w:type="dxa"/>
          </w:tcPr>
          <w:p w:rsidR="00D322FB" w:rsidRPr="002E0B91" w:rsidRDefault="00D322FB" w:rsidP="00796F79">
            <w:pPr>
              <w:spacing w:after="0"/>
              <w:rPr>
                <w:rFonts w:ascii="Arial" w:hAnsi="Arial" w:cs="Arial"/>
              </w:rPr>
            </w:pPr>
          </w:p>
        </w:tc>
      </w:tr>
      <w:tr w:rsidR="00AA7620" w:rsidRPr="002E0B91" w:rsidTr="003777EB">
        <w:trPr>
          <w:trHeight w:val="284"/>
        </w:trPr>
        <w:tc>
          <w:tcPr>
            <w:tcW w:w="10098" w:type="dxa"/>
            <w:gridSpan w:val="3"/>
            <w:tcBorders>
              <w:top w:val="nil"/>
            </w:tcBorders>
            <w:shd w:val="clear" w:color="auto" w:fill="F2F2F2" w:themeFill="background1" w:themeFillShade="F2"/>
          </w:tcPr>
          <w:p w:rsidR="00AA7620" w:rsidRPr="002E0B91" w:rsidRDefault="00AA7620" w:rsidP="00796F79">
            <w:pPr>
              <w:spacing w:after="0"/>
              <w:rPr>
                <w:rFonts w:ascii="Arial" w:hAnsi="Arial" w:cs="Arial"/>
                <w:b/>
              </w:rPr>
            </w:pPr>
            <w:r w:rsidRPr="002E0B91">
              <w:rPr>
                <w:rFonts w:ascii="Arial" w:hAnsi="Arial" w:cs="Arial"/>
                <w:b/>
                <w:lang w:val="en-GB"/>
              </w:rPr>
              <w:t>Contact</w:t>
            </w:r>
          </w:p>
        </w:tc>
      </w:tr>
      <w:tr w:rsidR="00CD1E9C" w:rsidRPr="002E0B91" w:rsidTr="0056293F">
        <w:trPr>
          <w:trHeight w:val="670"/>
        </w:trPr>
        <w:tc>
          <w:tcPr>
            <w:tcW w:w="4428" w:type="dxa"/>
            <w:gridSpan w:val="2"/>
            <w:tcBorders>
              <w:top w:val="nil"/>
            </w:tcBorders>
          </w:tcPr>
          <w:p w:rsidR="00CD1E9C" w:rsidRPr="002E0B91" w:rsidRDefault="00CD1E9C" w:rsidP="00BF1727">
            <w:pPr>
              <w:spacing w:after="0"/>
              <w:ind w:left="360"/>
              <w:rPr>
                <w:rFonts w:ascii="Arial" w:hAnsi="Arial" w:cs="Arial"/>
              </w:rPr>
            </w:pPr>
            <w:r w:rsidRPr="002E0B91">
              <w:rPr>
                <w:rFonts w:ascii="Arial" w:hAnsi="Arial" w:cs="Arial"/>
              </w:rPr>
              <w:t>Name and signature of the person responsible for the information contained in this RFI</w:t>
            </w:r>
          </w:p>
        </w:tc>
        <w:tc>
          <w:tcPr>
            <w:tcW w:w="5670" w:type="dxa"/>
          </w:tcPr>
          <w:p w:rsidR="00CD1E9C" w:rsidRPr="002E0B91" w:rsidRDefault="00CD1E9C" w:rsidP="00796F79">
            <w:pPr>
              <w:spacing w:after="0"/>
              <w:rPr>
                <w:rFonts w:ascii="Arial" w:hAnsi="Arial" w:cs="Arial"/>
              </w:rPr>
            </w:pPr>
          </w:p>
        </w:tc>
      </w:tr>
      <w:tr w:rsidR="00AA7620" w:rsidRPr="002E0B91" w:rsidTr="0056293F">
        <w:trPr>
          <w:trHeight w:val="202"/>
        </w:trPr>
        <w:tc>
          <w:tcPr>
            <w:tcW w:w="4428" w:type="dxa"/>
            <w:gridSpan w:val="2"/>
            <w:tcBorders>
              <w:top w:val="nil"/>
            </w:tcBorders>
          </w:tcPr>
          <w:p w:rsidR="00AA7620" w:rsidRPr="002E0B91" w:rsidRDefault="00AA7620" w:rsidP="00BF1727">
            <w:pPr>
              <w:spacing w:after="0"/>
              <w:ind w:left="360"/>
              <w:rPr>
                <w:rFonts w:ascii="Arial" w:hAnsi="Arial" w:cs="Arial"/>
                <w:lang w:val="en-GB"/>
              </w:rPr>
            </w:pPr>
            <w:r w:rsidRPr="002E0B91">
              <w:rPr>
                <w:rFonts w:ascii="Arial" w:hAnsi="Arial" w:cs="Arial"/>
                <w:lang w:val="en-GB"/>
              </w:rPr>
              <w:t>Phone number</w:t>
            </w:r>
          </w:p>
        </w:tc>
        <w:tc>
          <w:tcPr>
            <w:tcW w:w="5670" w:type="dxa"/>
          </w:tcPr>
          <w:p w:rsidR="00AA7620" w:rsidRPr="002E0B91" w:rsidRDefault="00AA7620" w:rsidP="00796F79">
            <w:pPr>
              <w:spacing w:after="0"/>
              <w:rPr>
                <w:rFonts w:ascii="Arial" w:hAnsi="Arial" w:cs="Arial"/>
              </w:rPr>
            </w:pPr>
          </w:p>
        </w:tc>
      </w:tr>
      <w:tr w:rsidR="00D00CDA" w:rsidRPr="002E0B91" w:rsidTr="0056293F">
        <w:trPr>
          <w:trHeight w:val="274"/>
        </w:trPr>
        <w:tc>
          <w:tcPr>
            <w:tcW w:w="4428" w:type="dxa"/>
            <w:gridSpan w:val="2"/>
            <w:tcBorders>
              <w:top w:val="nil"/>
            </w:tcBorders>
          </w:tcPr>
          <w:p w:rsidR="00D00CDA" w:rsidRPr="002E0B91" w:rsidRDefault="00D00CDA" w:rsidP="00BF1727">
            <w:pPr>
              <w:spacing w:after="0"/>
              <w:ind w:left="360"/>
              <w:rPr>
                <w:rFonts w:ascii="Arial" w:hAnsi="Arial" w:cs="Arial"/>
                <w:lang w:val="en-GB"/>
              </w:rPr>
            </w:pPr>
            <w:r w:rsidRPr="002E0B91">
              <w:rPr>
                <w:rFonts w:ascii="Arial" w:hAnsi="Arial" w:cs="Arial"/>
                <w:lang w:val="en-GB"/>
              </w:rPr>
              <w:t>Fax number</w:t>
            </w:r>
          </w:p>
        </w:tc>
        <w:tc>
          <w:tcPr>
            <w:tcW w:w="5670" w:type="dxa"/>
          </w:tcPr>
          <w:p w:rsidR="00D00CDA" w:rsidRPr="002E0B91" w:rsidRDefault="00D00CDA" w:rsidP="00796F79">
            <w:pPr>
              <w:spacing w:after="0"/>
              <w:rPr>
                <w:rFonts w:ascii="Arial" w:hAnsi="Arial" w:cs="Arial"/>
              </w:rPr>
            </w:pPr>
          </w:p>
        </w:tc>
      </w:tr>
      <w:tr w:rsidR="00AA7620" w:rsidRPr="002E0B91" w:rsidTr="0056293F">
        <w:trPr>
          <w:trHeight w:val="27"/>
        </w:trPr>
        <w:tc>
          <w:tcPr>
            <w:tcW w:w="4428" w:type="dxa"/>
            <w:gridSpan w:val="2"/>
          </w:tcPr>
          <w:p w:rsidR="00AA7620" w:rsidRPr="002E0B91" w:rsidRDefault="00AA7620" w:rsidP="00BF1727">
            <w:pPr>
              <w:spacing w:after="0"/>
              <w:ind w:left="360"/>
              <w:rPr>
                <w:rFonts w:ascii="Arial" w:hAnsi="Arial" w:cs="Arial"/>
                <w:lang w:val="en-GB"/>
              </w:rPr>
            </w:pPr>
            <w:r w:rsidRPr="002E0B91">
              <w:rPr>
                <w:rFonts w:ascii="Arial" w:hAnsi="Arial" w:cs="Arial"/>
                <w:lang w:val="en-GB"/>
              </w:rPr>
              <w:t>E-mail address</w:t>
            </w:r>
          </w:p>
        </w:tc>
        <w:tc>
          <w:tcPr>
            <w:tcW w:w="5670" w:type="dxa"/>
          </w:tcPr>
          <w:p w:rsidR="00AA7620" w:rsidRPr="002E0B91" w:rsidRDefault="00AA7620" w:rsidP="00796F79">
            <w:pPr>
              <w:spacing w:after="0"/>
              <w:rPr>
                <w:rFonts w:ascii="Arial" w:hAnsi="Arial" w:cs="Arial"/>
              </w:rPr>
            </w:pPr>
          </w:p>
        </w:tc>
      </w:tr>
      <w:tr w:rsidR="002E7C64" w:rsidRPr="002E0B91" w:rsidTr="003777EB">
        <w:tc>
          <w:tcPr>
            <w:tcW w:w="10098" w:type="dxa"/>
            <w:gridSpan w:val="3"/>
            <w:shd w:val="clear" w:color="auto" w:fill="F2F2F2" w:themeFill="background1" w:themeFillShade="F2"/>
          </w:tcPr>
          <w:p w:rsidR="002E7C64" w:rsidRPr="002E0B91" w:rsidRDefault="002E7C64" w:rsidP="00796F79">
            <w:pPr>
              <w:spacing w:after="0"/>
              <w:rPr>
                <w:rFonts w:ascii="Arial" w:hAnsi="Arial" w:cs="Arial"/>
              </w:rPr>
            </w:pPr>
            <w:r w:rsidRPr="002E0B91">
              <w:rPr>
                <w:rFonts w:ascii="Arial" w:hAnsi="Arial" w:cs="Arial"/>
                <w:b/>
              </w:rPr>
              <w:t>Employees</w:t>
            </w:r>
          </w:p>
        </w:tc>
      </w:tr>
      <w:tr w:rsidR="002E7C64" w:rsidRPr="002E0B91" w:rsidTr="00CD1E9C">
        <w:tc>
          <w:tcPr>
            <w:tcW w:w="4428" w:type="dxa"/>
            <w:gridSpan w:val="2"/>
          </w:tcPr>
          <w:p w:rsidR="002E7C64" w:rsidRPr="002E0B91" w:rsidRDefault="002E7C64" w:rsidP="002E7C64">
            <w:pPr>
              <w:tabs>
                <w:tab w:val="left" w:pos="318"/>
              </w:tabs>
              <w:spacing w:after="0"/>
              <w:ind w:left="318"/>
              <w:rPr>
                <w:rFonts w:ascii="Arial" w:hAnsi="Arial" w:cs="Arial"/>
              </w:rPr>
            </w:pPr>
            <w:r w:rsidRPr="002E0B91">
              <w:rPr>
                <w:rFonts w:ascii="Arial" w:hAnsi="Arial" w:cs="Arial"/>
              </w:rPr>
              <w:t>Total number of employees (include breakdown per department, if possible)</w:t>
            </w:r>
          </w:p>
        </w:tc>
        <w:tc>
          <w:tcPr>
            <w:tcW w:w="5670" w:type="dxa"/>
          </w:tcPr>
          <w:p w:rsidR="002E7C64" w:rsidRPr="002E0B91" w:rsidRDefault="002E7C64" w:rsidP="00796F79">
            <w:pPr>
              <w:spacing w:after="0"/>
              <w:rPr>
                <w:rFonts w:ascii="Arial" w:hAnsi="Arial" w:cs="Arial"/>
              </w:rPr>
            </w:pPr>
          </w:p>
        </w:tc>
      </w:tr>
      <w:tr w:rsidR="002E7C64" w:rsidRPr="002E0B91" w:rsidTr="003777EB">
        <w:tc>
          <w:tcPr>
            <w:tcW w:w="10098" w:type="dxa"/>
            <w:gridSpan w:val="3"/>
            <w:shd w:val="clear" w:color="auto" w:fill="F2F2F2" w:themeFill="background1" w:themeFillShade="F2"/>
          </w:tcPr>
          <w:p w:rsidR="002E7C64" w:rsidRPr="002E0B91" w:rsidRDefault="002E7C64" w:rsidP="00796F79">
            <w:pPr>
              <w:spacing w:after="0"/>
              <w:rPr>
                <w:rFonts w:ascii="Arial" w:hAnsi="Arial" w:cs="Arial"/>
              </w:rPr>
            </w:pPr>
            <w:r w:rsidRPr="002E0B91">
              <w:rPr>
                <w:rFonts w:ascii="Arial" w:hAnsi="Arial" w:cs="Arial"/>
                <w:b/>
              </w:rPr>
              <w:t>Financials</w:t>
            </w:r>
          </w:p>
        </w:tc>
      </w:tr>
      <w:tr w:rsidR="0045272C" w:rsidRPr="002E0B91" w:rsidTr="0045272C">
        <w:tc>
          <w:tcPr>
            <w:tcW w:w="3085" w:type="dxa"/>
            <w:tcBorders>
              <w:right w:val="nil"/>
            </w:tcBorders>
          </w:tcPr>
          <w:p w:rsidR="0045272C" w:rsidRPr="002E0B91" w:rsidRDefault="0045272C" w:rsidP="0045272C">
            <w:pPr>
              <w:tabs>
                <w:tab w:val="left" w:pos="318"/>
              </w:tabs>
              <w:spacing w:after="0"/>
              <w:ind w:left="318"/>
              <w:rPr>
                <w:rFonts w:ascii="Arial" w:hAnsi="Arial" w:cs="Arial"/>
              </w:rPr>
            </w:pPr>
            <w:r w:rsidRPr="002E0B91">
              <w:rPr>
                <w:rFonts w:ascii="Arial" w:hAnsi="Arial" w:cs="Arial"/>
              </w:rPr>
              <w:t xml:space="preserve">Total revenue </w:t>
            </w:r>
          </w:p>
        </w:tc>
        <w:tc>
          <w:tcPr>
            <w:tcW w:w="1343" w:type="dxa"/>
            <w:tcBorders>
              <w:left w:val="nil"/>
            </w:tcBorders>
          </w:tcPr>
          <w:p w:rsidR="0045272C" w:rsidRPr="002E0B91" w:rsidRDefault="0045272C" w:rsidP="0045272C">
            <w:pPr>
              <w:tabs>
                <w:tab w:val="left" w:pos="318"/>
              </w:tabs>
              <w:spacing w:after="0"/>
              <w:rPr>
                <w:rFonts w:ascii="Arial" w:hAnsi="Arial" w:cs="Arial"/>
              </w:rPr>
            </w:pPr>
            <w:r w:rsidRPr="002E0B91">
              <w:rPr>
                <w:rFonts w:ascii="Arial" w:hAnsi="Arial" w:cs="Arial"/>
              </w:rPr>
              <w:t>This year</w:t>
            </w:r>
          </w:p>
        </w:tc>
        <w:tc>
          <w:tcPr>
            <w:tcW w:w="5670" w:type="dxa"/>
          </w:tcPr>
          <w:p w:rsidR="0045272C" w:rsidRPr="002E0B91" w:rsidRDefault="0045272C" w:rsidP="00796F79">
            <w:pPr>
              <w:spacing w:after="0"/>
              <w:rPr>
                <w:rFonts w:ascii="Arial" w:hAnsi="Arial" w:cs="Arial"/>
              </w:rPr>
            </w:pPr>
          </w:p>
        </w:tc>
      </w:tr>
      <w:tr w:rsidR="0045272C" w:rsidRPr="002E0B91" w:rsidTr="0045272C">
        <w:tc>
          <w:tcPr>
            <w:tcW w:w="3085" w:type="dxa"/>
            <w:tcBorders>
              <w:right w:val="nil"/>
            </w:tcBorders>
          </w:tcPr>
          <w:p w:rsidR="0045272C" w:rsidRPr="002E0B91" w:rsidRDefault="0045272C" w:rsidP="0045272C">
            <w:pPr>
              <w:tabs>
                <w:tab w:val="left" w:pos="318"/>
              </w:tabs>
              <w:spacing w:after="0"/>
              <w:ind w:left="318"/>
              <w:rPr>
                <w:rFonts w:ascii="Arial" w:hAnsi="Arial" w:cs="Arial"/>
              </w:rPr>
            </w:pPr>
          </w:p>
        </w:tc>
        <w:tc>
          <w:tcPr>
            <w:tcW w:w="1343" w:type="dxa"/>
            <w:tcBorders>
              <w:left w:val="nil"/>
            </w:tcBorders>
          </w:tcPr>
          <w:p w:rsidR="0045272C" w:rsidRPr="002E0B91" w:rsidRDefault="0045272C" w:rsidP="0045272C">
            <w:pPr>
              <w:tabs>
                <w:tab w:val="left" w:pos="318"/>
              </w:tabs>
              <w:spacing w:after="0"/>
              <w:rPr>
                <w:rFonts w:ascii="Arial" w:hAnsi="Arial" w:cs="Arial"/>
              </w:rPr>
            </w:pPr>
            <w:r w:rsidRPr="002E0B91">
              <w:rPr>
                <w:rFonts w:ascii="Arial" w:hAnsi="Arial" w:cs="Arial"/>
              </w:rPr>
              <w:t>Last year</w:t>
            </w:r>
          </w:p>
        </w:tc>
        <w:tc>
          <w:tcPr>
            <w:tcW w:w="5670" w:type="dxa"/>
          </w:tcPr>
          <w:p w:rsidR="0045272C" w:rsidRPr="002E0B91" w:rsidRDefault="0045272C" w:rsidP="00796F79">
            <w:pPr>
              <w:spacing w:after="0"/>
              <w:rPr>
                <w:rFonts w:ascii="Arial" w:hAnsi="Arial" w:cs="Arial"/>
              </w:rPr>
            </w:pPr>
          </w:p>
        </w:tc>
      </w:tr>
      <w:tr w:rsidR="0045272C" w:rsidRPr="002E0B91" w:rsidTr="0045272C">
        <w:tc>
          <w:tcPr>
            <w:tcW w:w="3085" w:type="dxa"/>
            <w:tcBorders>
              <w:right w:val="nil"/>
            </w:tcBorders>
          </w:tcPr>
          <w:p w:rsidR="0045272C" w:rsidRPr="002E0B91" w:rsidRDefault="0045272C" w:rsidP="0045272C">
            <w:pPr>
              <w:tabs>
                <w:tab w:val="left" w:pos="318"/>
              </w:tabs>
              <w:spacing w:after="0"/>
              <w:ind w:left="318"/>
              <w:rPr>
                <w:rFonts w:ascii="Arial" w:hAnsi="Arial" w:cs="Arial"/>
              </w:rPr>
            </w:pPr>
            <w:r w:rsidRPr="002E0B91">
              <w:rPr>
                <w:rFonts w:ascii="Arial" w:hAnsi="Arial" w:cs="Arial"/>
              </w:rPr>
              <w:t>Total profit/loss</w:t>
            </w:r>
          </w:p>
        </w:tc>
        <w:tc>
          <w:tcPr>
            <w:tcW w:w="1343" w:type="dxa"/>
            <w:tcBorders>
              <w:left w:val="nil"/>
            </w:tcBorders>
          </w:tcPr>
          <w:p w:rsidR="0045272C" w:rsidRPr="002E0B91" w:rsidRDefault="0045272C" w:rsidP="0045272C">
            <w:pPr>
              <w:tabs>
                <w:tab w:val="left" w:pos="318"/>
              </w:tabs>
              <w:spacing w:after="0"/>
              <w:rPr>
                <w:rFonts w:ascii="Arial" w:hAnsi="Arial" w:cs="Arial"/>
              </w:rPr>
            </w:pPr>
            <w:r w:rsidRPr="002E0B91">
              <w:rPr>
                <w:rFonts w:ascii="Arial" w:hAnsi="Arial" w:cs="Arial"/>
              </w:rPr>
              <w:t>This year</w:t>
            </w:r>
          </w:p>
        </w:tc>
        <w:tc>
          <w:tcPr>
            <w:tcW w:w="5670" w:type="dxa"/>
          </w:tcPr>
          <w:p w:rsidR="0045272C" w:rsidRPr="002E0B91" w:rsidRDefault="0045272C" w:rsidP="00796F79">
            <w:pPr>
              <w:spacing w:after="0"/>
              <w:rPr>
                <w:rFonts w:ascii="Arial" w:hAnsi="Arial" w:cs="Arial"/>
              </w:rPr>
            </w:pPr>
          </w:p>
        </w:tc>
      </w:tr>
      <w:tr w:rsidR="0045272C" w:rsidRPr="002E0B91" w:rsidTr="0045272C">
        <w:tc>
          <w:tcPr>
            <w:tcW w:w="3085" w:type="dxa"/>
            <w:tcBorders>
              <w:right w:val="nil"/>
            </w:tcBorders>
          </w:tcPr>
          <w:p w:rsidR="0045272C" w:rsidRPr="002E0B91" w:rsidRDefault="0045272C" w:rsidP="0045272C">
            <w:pPr>
              <w:tabs>
                <w:tab w:val="left" w:pos="318"/>
              </w:tabs>
              <w:spacing w:after="0"/>
              <w:ind w:left="318"/>
              <w:rPr>
                <w:rFonts w:ascii="Arial" w:hAnsi="Arial" w:cs="Arial"/>
              </w:rPr>
            </w:pPr>
          </w:p>
        </w:tc>
        <w:tc>
          <w:tcPr>
            <w:tcW w:w="1343" w:type="dxa"/>
            <w:tcBorders>
              <w:left w:val="nil"/>
              <w:bottom w:val="single" w:sz="2" w:space="0" w:color="808080"/>
            </w:tcBorders>
          </w:tcPr>
          <w:p w:rsidR="0045272C" w:rsidRPr="002E0B91" w:rsidRDefault="0045272C" w:rsidP="0045272C">
            <w:pPr>
              <w:tabs>
                <w:tab w:val="left" w:pos="318"/>
              </w:tabs>
              <w:spacing w:after="0"/>
              <w:rPr>
                <w:rFonts w:ascii="Arial" w:hAnsi="Arial" w:cs="Arial"/>
              </w:rPr>
            </w:pPr>
            <w:r w:rsidRPr="002E0B91">
              <w:rPr>
                <w:rFonts w:ascii="Arial" w:hAnsi="Arial" w:cs="Arial"/>
              </w:rPr>
              <w:t>Last year</w:t>
            </w:r>
          </w:p>
        </w:tc>
        <w:tc>
          <w:tcPr>
            <w:tcW w:w="5670" w:type="dxa"/>
          </w:tcPr>
          <w:p w:rsidR="0045272C" w:rsidRPr="002E0B91" w:rsidRDefault="0045272C" w:rsidP="00796F79">
            <w:pPr>
              <w:spacing w:after="0"/>
              <w:rPr>
                <w:rFonts w:ascii="Arial" w:hAnsi="Arial" w:cs="Arial"/>
              </w:rPr>
            </w:pPr>
          </w:p>
        </w:tc>
      </w:tr>
      <w:tr w:rsidR="005A653B" w:rsidRPr="002E0B91" w:rsidTr="003777EB">
        <w:tc>
          <w:tcPr>
            <w:tcW w:w="10098" w:type="dxa"/>
            <w:gridSpan w:val="3"/>
            <w:shd w:val="clear" w:color="auto" w:fill="F2F2F2" w:themeFill="background1" w:themeFillShade="F2"/>
          </w:tcPr>
          <w:p w:rsidR="005A653B" w:rsidRPr="002E0B91" w:rsidRDefault="005A653B" w:rsidP="00796F79">
            <w:pPr>
              <w:spacing w:after="0"/>
              <w:rPr>
                <w:rFonts w:ascii="Arial" w:hAnsi="Arial" w:cs="Arial"/>
              </w:rPr>
            </w:pPr>
            <w:r w:rsidRPr="002E0B91">
              <w:rPr>
                <w:rFonts w:ascii="Arial" w:hAnsi="Arial" w:cs="Arial"/>
                <w:b/>
              </w:rPr>
              <w:t>Company &amp; Product Detail</w:t>
            </w:r>
          </w:p>
        </w:tc>
      </w:tr>
      <w:tr w:rsidR="002E7C64" w:rsidRPr="002E0B91" w:rsidTr="00CD1E9C">
        <w:tc>
          <w:tcPr>
            <w:tcW w:w="4428" w:type="dxa"/>
            <w:gridSpan w:val="2"/>
          </w:tcPr>
          <w:p w:rsidR="002E7C64" w:rsidRPr="002E0B91" w:rsidRDefault="002E7C64" w:rsidP="002E7C64">
            <w:pPr>
              <w:tabs>
                <w:tab w:val="left" w:pos="318"/>
              </w:tabs>
              <w:spacing w:after="0"/>
              <w:ind w:left="318"/>
              <w:rPr>
                <w:rFonts w:ascii="Arial" w:hAnsi="Arial" w:cs="Arial"/>
                <w:lang w:val="en-GB"/>
              </w:rPr>
            </w:pPr>
            <w:r w:rsidRPr="002E0B91">
              <w:rPr>
                <w:rFonts w:ascii="Arial" w:hAnsi="Arial" w:cs="Arial"/>
                <w:lang w:val="en-GB"/>
              </w:rPr>
              <w:t>When was your company’s initial year of operation?</w:t>
            </w:r>
          </w:p>
        </w:tc>
        <w:tc>
          <w:tcPr>
            <w:tcW w:w="5670" w:type="dxa"/>
          </w:tcPr>
          <w:p w:rsidR="002E7C64" w:rsidRPr="002E0B91" w:rsidRDefault="002E7C64" w:rsidP="00796F79">
            <w:pPr>
              <w:spacing w:after="0"/>
              <w:rPr>
                <w:rFonts w:ascii="Arial" w:hAnsi="Arial" w:cs="Arial"/>
              </w:rPr>
            </w:pPr>
          </w:p>
        </w:tc>
      </w:tr>
      <w:tr w:rsidR="002E7C64" w:rsidRPr="002E0B91" w:rsidTr="00CD1E9C">
        <w:tc>
          <w:tcPr>
            <w:tcW w:w="4428" w:type="dxa"/>
            <w:gridSpan w:val="2"/>
          </w:tcPr>
          <w:p w:rsidR="002E7C64" w:rsidRPr="002E0B91" w:rsidRDefault="002E7C64" w:rsidP="002E7C64">
            <w:pPr>
              <w:tabs>
                <w:tab w:val="left" w:pos="318"/>
              </w:tabs>
              <w:spacing w:after="0"/>
              <w:ind w:left="318"/>
              <w:rPr>
                <w:rFonts w:ascii="Arial" w:hAnsi="Arial" w:cs="Arial"/>
              </w:rPr>
            </w:pPr>
            <w:r w:rsidRPr="002E0B91">
              <w:rPr>
                <w:rFonts w:ascii="Arial" w:hAnsi="Arial" w:cs="Arial"/>
                <w:lang w:val="en-GB"/>
              </w:rPr>
              <w:t>How long have you been providing this type of product</w:t>
            </w:r>
            <w:r w:rsidR="00F938C3">
              <w:rPr>
                <w:rFonts w:ascii="Arial" w:hAnsi="Arial" w:cs="Arial"/>
                <w:lang w:val="en-GB"/>
              </w:rPr>
              <w:t>, and specifically, the product you are recommending</w:t>
            </w:r>
            <w:r w:rsidRPr="002E0B91">
              <w:rPr>
                <w:rFonts w:ascii="Arial" w:hAnsi="Arial" w:cs="Arial"/>
                <w:lang w:val="en-GB"/>
              </w:rPr>
              <w:t>?</w:t>
            </w:r>
          </w:p>
        </w:tc>
        <w:tc>
          <w:tcPr>
            <w:tcW w:w="5670" w:type="dxa"/>
          </w:tcPr>
          <w:p w:rsidR="002E7C64" w:rsidRPr="002E0B91" w:rsidRDefault="002E7C64" w:rsidP="00796F79">
            <w:pPr>
              <w:spacing w:after="0"/>
              <w:rPr>
                <w:rFonts w:ascii="Arial" w:hAnsi="Arial" w:cs="Arial"/>
              </w:rPr>
            </w:pPr>
          </w:p>
        </w:tc>
      </w:tr>
      <w:tr w:rsidR="005F0C35" w:rsidRPr="002E0B91" w:rsidTr="00CD1E9C">
        <w:tc>
          <w:tcPr>
            <w:tcW w:w="4428" w:type="dxa"/>
            <w:gridSpan w:val="2"/>
          </w:tcPr>
          <w:p w:rsidR="005F0C35" w:rsidRPr="002E0B91" w:rsidRDefault="005F0C35" w:rsidP="002E7C64">
            <w:pPr>
              <w:tabs>
                <w:tab w:val="left" w:pos="318"/>
              </w:tabs>
              <w:spacing w:after="0"/>
              <w:ind w:left="318"/>
              <w:rPr>
                <w:rFonts w:ascii="Arial" w:hAnsi="Arial" w:cs="Arial"/>
                <w:lang w:val="en-GB"/>
              </w:rPr>
            </w:pPr>
            <w:r>
              <w:rPr>
                <w:rFonts w:ascii="Arial" w:hAnsi="Arial" w:cs="Arial"/>
              </w:rPr>
              <w:t>Describe the history and evolution of this product.</w:t>
            </w:r>
          </w:p>
        </w:tc>
        <w:tc>
          <w:tcPr>
            <w:tcW w:w="5670" w:type="dxa"/>
          </w:tcPr>
          <w:p w:rsidR="005F0C35" w:rsidRPr="002E0B91" w:rsidRDefault="005F0C35" w:rsidP="00796F79">
            <w:pPr>
              <w:spacing w:after="0"/>
              <w:rPr>
                <w:rFonts w:ascii="Arial" w:hAnsi="Arial" w:cs="Arial"/>
              </w:rPr>
            </w:pPr>
          </w:p>
        </w:tc>
      </w:tr>
      <w:tr w:rsidR="007916D8" w:rsidRPr="002E0B91" w:rsidTr="00CD1E9C">
        <w:tc>
          <w:tcPr>
            <w:tcW w:w="4428" w:type="dxa"/>
            <w:gridSpan w:val="2"/>
          </w:tcPr>
          <w:p w:rsidR="007916D8" w:rsidRPr="002E0B91" w:rsidRDefault="002E7C64" w:rsidP="005F0C35">
            <w:pPr>
              <w:tabs>
                <w:tab w:val="left" w:pos="318"/>
              </w:tabs>
              <w:spacing w:after="0"/>
              <w:ind w:left="318"/>
              <w:rPr>
                <w:rFonts w:ascii="Arial" w:hAnsi="Arial" w:cs="Arial"/>
              </w:rPr>
            </w:pPr>
            <w:r w:rsidRPr="002E0B91">
              <w:rPr>
                <w:rFonts w:ascii="Arial" w:hAnsi="Arial" w:cs="Arial"/>
              </w:rPr>
              <w:t xml:space="preserve">What is the total number of installations of the version of </w:t>
            </w:r>
            <w:r w:rsidR="005F0C35">
              <w:rPr>
                <w:rFonts w:ascii="Arial" w:hAnsi="Arial" w:cs="Arial"/>
              </w:rPr>
              <w:t>the product</w:t>
            </w:r>
            <w:r w:rsidRPr="002E0B91">
              <w:rPr>
                <w:rFonts w:ascii="Arial" w:hAnsi="Arial" w:cs="Arial"/>
              </w:rPr>
              <w:t xml:space="preserve"> being proposed?</w:t>
            </w:r>
            <w:r w:rsidR="00F938C3">
              <w:rPr>
                <w:rFonts w:ascii="Arial" w:hAnsi="Arial" w:cs="Arial"/>
              </w:rPr>
              <w:t xml:space="preserve">  How many of these installations are actively in production today?</w:t>
            </w:r>
          </w:p>
        </w:tc>
        <w:tc>
          <w:tcPr>
            <w:tcW w:w="5670" w:type="dxa"/>
          </w:tcPr>
          <w:p w:rsidR="007916D8" w:rsidRPr="002E0B91" w:rsidRDefault="007916D8" w:rsidP="00796F79">
            <w:pPr>
              <w:spacing w:after="0"/>
              <w:rPr>
                <w:rFonts w:ascii="Arial" w:hAnsi="Arial" w:cs="Arial"/>
              </w:rPr>
            </w:pPr>
          </w:p>
        </w:tc>
      </w:tr>
      <w:tr w:rsidR="007916D8" w:rsidRPr="002E0B91" w:rsidTr="00CD1E9C">
        <w:tc>
          <w:tcPr>
            <w:tcW w:w="4428" w:type="dxa"/>
            <w:gridSpan w:val="2"/>
          </w:tcPr>
          <w:p w:rsidR="007916D8" w:rsidRPr="002E0B91" w:rsidRDefault="002E7C64" w:rsidP="002E7C64">
            <w:pPr>
              <w:tabs>
                <w:tab w:val="left" w:pos="318"/>
              </w:tabs>
              <w:spacing w:after="0"/>
              <w:ind w:left="318"/>
              <w:rPr>
                <w:rFonts w:ascii="Arial" w:hAnsi="Arial" w:cs="Arial"/>
              </w:rPr>
            </w:pPr>
            <w:r w:rsidRPr="002E0B91">
              <w:rPr>
                <w:rFonts w:ascii="Arial" w:hAnsi="Arial" w:cs="Arial"/>
              </w:rPr>
              <w:t>Have you supplied this product to customers in a similar industry, with a similar growth profile that would act as a reference site for your product?  If so, provide contact information for these references.</w:t>
            </w:r>
          </w:p>
        </w:tc>
        <w:tc>
          <w:tcPr>
            <w:tcW w:w="5670" w:type="dxa"/>
          </w:tcPr>
          <w:p w:rsidR="007916D8" w:rsidRPr="002E0B91" w:rsidRDefault="007916D8" w:rsidP="00796F79">
            <w:pPr>
              <w:spacing w:after="0"/>
              <w:rPr>
                <w:rFonts w:ascii="Arial" w:hAnsi="Arial" w:cs="Arial"/>
              </w:rPr>
            </w:pPr>
          </w:p>
        </w:tc>
      </w:tr>
      <w:tr w:rsidR="00F938C3" w:rsidRPr="002E0B91" w:rsidTr="00CD1E9C">
        <w:tc>
          <w:tcPr>
            <w:tcW w:w="4428" w:type="dxa"/>
            <w:gridSpan w:val="2"/>
          </w:tcPr>
          <w:p w:rsidR="00F938C3" w:rsidRPr="002E0B91" w:rsidRDefault="00F938C3" w:rsidP="00F938C3">
            <w:pPr>
              <w:tabs>
                <w:tab w:val="left" w:pos="318"/>
              </w:tabs>
              <w:spacing w:after="0"/>
              <w:ind w:left="318"/>
              <w:rPr>
                <w:rFonts w:ascii="Arial" w:hAnsi="Arial" w:cs="Arial"/>
              </w:rPr>
            </w:pPr>
            <w:r w:rsidRPr="002E0B91">
              <w:rPr>
                <w:rFonts w:ascii="Arial" w:hAnsi="Arial" w:cs="Arial"/>
                <w:lang w:val="en-GB"/>
              </w:rPr>
              <w:lastRenderedPageBreak/>
              <w:t>Was your software written and acquired from a third party or was it written by your organization?</w:t>
            </w:r>
          </w:p>
        </w:tc>
        <w:tc>
          <w:tcPr>
            <w:tcW w:w="5670" w:type="dxa"/>
          </w:tcPr>
          <w:p w:rsidR="00F938C3" w:rsidRPr="002E0B91" w:rsidRDefault="00F938C3" w:rsidP="00796F79">
            <w:pPr>
              <w:spacing w:after="0"/>
              <w:rPr>
                <w:rFonts w:ascii="Arial" w:hAnsi="Arial" w:cs="Arial"/>
              </w:rPr>
            </w:pPr>
          </w:p>
        </w:tc>
      </w:tr>
      <w:tr w:rsidR="007916D8" w:rsidRPr="002E0B91" w:rsidTr="00CD1E9C">
        <w:tc>
          <w:tcPr>
            <w:tcW w:w="10098" w:type="dxa"/>
            <w:gridSpan w:val="3"/>
            <w:tcBorders>
              <w:bottom w:val="single" w:sz="4" w:space="0" w:color="auto"/>
            </w:tcBorders>
            <w:shd w:val="clear" w:color="auto" w:fill="C0C0C0"/>
          </w:tcPr>
          <w:p w:rsidR="007916D8" w:rsidRPr="002E0B91" w:rsidRDefault="007916D8" w:rsidP="00796F79">
            <w:pPr>
              <w:spacing w:after="0"/>
              <w:rPr>
                <w:rFonts w:ascii="Arial" w:hAnsi="Arial" w:cs="Arial"/>
                <w:b/>
                <w:sz w:val="24"/>
                <w:lang w:val="en-GB"/>
              </w:rPr>
            </w:pPr>
            <w:r w:rsidRPr="002E0B91">
              <w:rPr>
                <w:rFonts w:ascii="Arial" w:hAnsi="Arial" w:cs="Arial"/>
                <w:b/>
                <w:sz w:val="24"/>
                <w:lang w:val="en-GB"/>
              </w:rPr>
              <w:t>Technical Requirements</w:t>
            </w:r>
          </w:p>
        </w:tc>
      </w:tr>
      <w:tr w:rsidR="007916D8" w:rsidRPr="002E0B91" w:rsidTr="00CD1E9C">
        <w:tc>
          <w:tcPr>
            <w:tcW w:w="4428" w:type="dxa"/>
            <w:gridSpan w:val="2"/>
            <w:shd w:val="clear" w:color="auto" w:fill="FFFFFF"/>
          </w:tcPr>
          <w:p w:rsidR="007916D8" w:rsidRPr="002E0B91" w:rsidRDefault="00C06156" w:rsidP="00AF55D8">
            <w:pPr>
              <w:spacing w:after="0"/>
              <w:rPr>
                <w:rFonts w:ascii="Arial" w:hAnsi="Arial" w:cs="Arial"/>
                <w:lang w:val="en-GB"/>
              </w:rPr>
            </w:pPr>
            <w:r>
              <w:rPr>
                <w:rFonts w:ascii="Arial" w:hAnsi="Arial" w:cs="Arial"/>
                <w:lang w:val="en-GB"/>
              </w:rPr>
              <w:t>Is your product an N-Tier dist</w:t>
            </w:r>
            <w:r w:rsidR="00681CCE">
              <w:rPr>
                <w:rFonts w:ascii="Arial" w:hAnsi="Arial" w:cs="Arial"/>
                <w:lang w:val="en-GB"/>
              </w:rPr>
              <w:t>ributed system built on object-</w:t>
            </w:r>
            <w:r>
              <w:rPr>
                <w:rFonts w:ascii="Arial" w:hAnsi="Arial" w:cs="Arial"/>
                <w:lang w:val="en-GB"/>
              </w:rPr>
              <w:t>oriented technology?</w:t>
            </w:r>
            <w:r w:rsidR="00A11E8E">
              <w:rPr>
                <w:rFonts w:ascii="Arial" w:hAnsi="Arial" w:cs="Arial"/>
                <w:lang w:val="en-GB"/>
              </w:rPr>
              <w:t xml:space="preserve"> Describe the technologies used.</w:t>
            </w:r>
          </w:p>
        </w:tc>
        <w:tc>
          <w:tcPr>
            <w:tcW w:w="5670" w:type="dxa"/>
            <w:shd w:val="clear" w:color="auto" w:fill="FFFFFF"/>
          </w:tcPr>
          <w:p w:rsidR="007916D8" w:rsidRPr="002E0B91" w:rsidRDefault="007916D8" w:rsidP="00796F79">
            <w:pPr>
              <w:spacing w:after="0"/>
              <w:rPr>
                <w:rFonts w:ascii="Arial" w:hAnsi="Arial" w:cs="Arial"/>
                <w:b/>
                <w:sz w:val="28"/>
                <w:szCs w:val="28"/>
                <w:lang w:val="en-GB"/>
              </w:rPr>
            </w:pPr>
          </w:p>
        </w:tc>
      </w:tr>
      <w:tr w:rsidR="00AF55D8" w:rsidRPr="002E0B91" w:rsidTr="0056293F">
        <w:trPr>
          <w:trHeight w:val="112"/>
        </w:trPr>
        <w:tc>
          <w:tcPr>
            <w:tcW w:w="4428" w:type="dxa"/>
            <w:gridSpan w:val="2"/>
            <w:shd w:val="clear" w:color="auto" w:fill="FFFFFF"/>
          </w:tcPr>
          <w:p w:rsidR="00AF55D8" w:rsidRPr="002E0B91" w:rsidRDefault="00AF55D8" w:rsidP="00397C6F">
            <w:pPr>
              <w:spacing w:after="0"/>
              <w:rPr>
                <w:rFonts w:ascii="Arial" w:hAnsi="Arial" w:cs="Arial"/>
                <w:lang w:val="en-GB"/>
              </w:rPr>
            </w:pPr>
            <w:r>
              <w:rPr>
                <w:rFonts w:ascii="Arial" w:hAnsi="Arial" w:cs="Arial"/>
                <w:lang w:val="en-GB"/>
              </w:rPr>
              <w:t>Was your product developed according to a component-based SOA design?</w:t>
            </w:r>
            <w:r w:rsidR="00F938C3">
              <w:rPr>
                <w:rFonts w:ascii="Arial" w:hAnsi="Arial" w:cs="Arial"/>
                <w:lang w:val="en-GB"/>
              </w:rPr>
              <w:t xml:space="preserve"> Describe your product’s ability and approach to SOA.</w:t>
            </w:r>
          </w:p>
        </w:tc>
        <w:tc>
          <w:tcPr>
            <w:tcW w:w="5670" w:type="dxa"/>
            <w:shd w:val="clear" w:color="auto" w:fill="FFFFFF"/>
          </w:tcPr>
          <w:p w:rsidR="00AF55D8" w:rsidRPr="002E0B91" w:rsidRDefault="00AF55D8" w:rsidP="00796F79">
            <w:pPr>
              <w:spacing w:after="0"/>
              <w:rPr>
                <w:rFonts w:ascii="Arial" w:hAnsi="Arial" w:cs="Arial"/>
                <w:b/>
                <w:sz w:val="28"/>
                <w:szCs w:val="28"/>
                <w:lang w:val="en-GB"/>
              </w:rPr>
            </w:pPr>
          </w:p>
        </w:tc>
      </w:tr>
      <w:tr w:rsidR="00F938C3" w:rsidRPr="002E0B91" w:rsidTr="0056293F">
        <w:trPr>
          <w:trHeight w:val="112"/>
        </w:trPr>
        <w:tc>
          <w:tcPr>
            <w:tcW w:w="4428" w:type="dxa"/>
            <w:gridSpan w:val="2"/>
            <w:shd w:val="clear" w:color="auto" w:fill="FFFFFF"/>
          </w:tcPr>
          <w:p w:rsidR="00F938C3" w:rsidRDefault="00F938C3" w:rsidP="00F938C3">
            <w:pPr>
              <w:spacing w:after="0"/>
              <w:rPr>
                <w:rFonts w:ascii="Arial" w:hAnsi="Arial" w:cs="Arial"/>
                <w:lang w:val="en-GB"/>
              </w:rPr>
            </w:pPr>
            <w:r>
              <w:rPr>
                <w:rFonts w:ascii="Arial" w:hAnsi="Arial" w:cs="Arial"/>
                <w:lang w:val="en-GB"/>
              </w:rPr>
              <w:t>Do you publish a product roadmap?  If so, please describe.</w:t>
            </w:r>
          </w:p>
        </w:tc>
        <w:tc>
          <w:tcPr>
            <w:tcW w:w="5670" w:type="dxa"/>
            <w:shd w:val="clear" w:color="auto" w:fill="FFFFFF"/>
          </w:tcPr>
          <w:p w:rsidR="00F938C3" w:rsidRPr="002E0B91" w:rsidRDefault="00F938C3" w:rsidP="00796F79">
            <w:pPr>
              <w:spacing w:after="0"/>
              <w:rPr>
                <w:rFonts w:ascii="Arial" w:hAnsi="Arial" w:cs="Arial"/>
                <w:b/>
                <w:sz w:val="28"/>
                <w:szCs w:val="28"/>
                <w:lang w:val="en-GB"/>
              </w:rPr>
            </w:pPr>
          </w:p>
        </w:tc>
      </w:tr>
      <w:tr w:rsidR="00F938C3" w:rsidRPr="002E0B91" w:rsidTr="0056293F">
        <w:trPr>
          <w:trHeight w:val="112"/>
        </w:trPr>
        <w:tc>
          <w:tcPr>
            <w:tcW w:w="4428" w:type="dxa"/>
            <w:gridSpan w:val="2"/>
            <w:shd w:val="clear" w:color="auto" w:fill="FFFFFF"/>
          </w:tcPr>
          <w:p w:rsidR="00F938C3" w:rsidRDefault="00F938C3" w:rsidP="00397C6F">
            <w:pPr>
              <w:spacing w:after="0"/>
              <w:rPr>
                <w:rFonts w:ascii="Arial" w:hAnsi="Arial" w:cs="Arial"/>
                <w:lang w:val="en-GB"/>
              </w:rPr>
            </w:pPr>
            <w:r>
              <w:rPr>
                <w:rFonts w:ascii="Arial" w:hAnsi="Arial" w:cs="Arial"/>
                <w:lang w:val="en-GB"/>
              </w:rPr>
              <w:t>Describe in detail your product’s ability to integrate with other products.</w:t>
            </w:r>
          </w:p>
        </w:tc>
        <w:tc>
          <w:tcPr>
            <w:tcW w:w="5670" w:type="dxa"/>
            <w:shd w:val="clear" w:color="auto" w:fill="FFFFFF"/>
          </w:tcPr>
          <w:p w:rsidR="00F938C3" w:rsidRPr="002E0B91" w:rsidRDefault="00F938C3" w:rsidP="00796F79">
            <w:pPr>
              <w:spacing w:after="0"/>
              <w:rPr>
                <w:rFonts w:ascii="Arial" w:hAnsi="Arial" w:cs="Arial"/>
                <w:b/>
                <w:sz w:val="28"/>
                <w:szCs w:val="28"/>
                <w:lang w:val="en-GB"/>
              </w:rPr>
            </w:pPr>
          </w:p>
        </w:tc>
      </w:tr>
      <w:tr w:rsidR="007916D8" w:rsidRPr="002E0B91" w:rsidTr="00CD1E9C">
        <w:tc>
          <w:tcPr>
            <w:tcW w:w="4428" w:type="dxa"/>
            <w:gridSpan w:val="2"/>
            <w:shd w:val="clear" w:color="auto" w:fill="FFFFFF"/>
          </w:tcPr>
          <w:p w:rsidR="007916D8" w:rsidRPr="002E0B91" w:rsidRDefault="00DE7919" w:rsidP="00DE7919">
            <w:pPr>
              <w:spacing w:after="0"/>
              <w:rPr>
                <w:rFonts w:ascii="Arial" w:hAnsi="Arial" w:cs="Arial"/>
                <w:lang w:val="en-GB"/>
              </w:rPr>
            </w:pPr>
            <w:r w:rsidRPr="002E0B91">
              <w:rPr>
                <w:rFonts w:ascii="Arial" w:hAnsi="Arial" w:cs="Arial"/>
                <w:lang w:val="en-GB"/>
              </w:rPr>
              <w:t xml:space="preserve">What are the recommended hardware </w:t>
            </w:r>
            <w:r w:rsidR="00681CCE">
              <w:rPr>
                <w:rFonts w:ascii="Arial" w:hAnsi="Arial" w:cs="Arial"/>
                <w:lang w:val="en-GB"/>
              </w:rPr>
              <w:t xml:space="preserve">/ network </w:t>
            </w:r>
            <w:r w:rsidRPr="002E0B91">
              <w:rPr>
                <w:rFonts w:ascii="Arial" w:hAnsi="Arial" w:cs="Arial"/>
                <w:lang w:val="en-GB"/>
              </w:rPr>
              <w:t>specifications?</w:t>
            </w:r>
          </w:p>
        </w:tc>
        <w:tc>
          <w:tcPr>
            <w:tcW w:w="5670" w:type="dxa"/>
            <w:shd w:val="clear" w:color="auto" w:fill="FFFFFF"/>
          </w:tcPr>
          <w:p w:rsidR="007916D8" w:rsidRPr="002E0B91" w:rsidRDefault="007916D8" w:rsidP="00796F79">
            <w:pPr>
              <w:spacing w:after="0"/>
              <w:rPr>
                <w:rFonts w:ascii="Arial" w:hAnsi="Arial" w:cs="Arial"/>
                <w:b/>
                <w:sz w:val="28"/>
                <w:szCs w:val="28"/>
                <w:lang w:val="en-GB"/>
              </w:rPr>
            </w:pPr>
          </w:p>
        </w:tc>
      </w:tr>
      <w:tr w:rsidR="003F05F1" w:rsidRPr="002E0B91" w:rsidTr="00CD1E9C">
        <w:tc>
          <w:tcPr>
            <w:tcW w:w="4428" w:type="dxa"/>
            <w:gridSpan w:val="2"/>
            <w:shd w:val="clear" w:color="auto" w:fill="FFFFFF"/>
          </w:tcPr>
          <w:p w:rsidR="003F05F1" w:rsidRPr="002E0B91" w:rsidRDefault="00F938C3" w:rsidP="00F938C3">
            <w:pPr>
              <w:spacing w:after="0"/>
              <w:rPr>
                <w:rFonts w:ascii="Arial" w:hAnsi="Arial" w:cs="Arial"/>
                <w:lang w:val="en-GB"/>
              </w:rPr>
            </w:pPr>
            <w:r>
              <w:rPr>
                <w:rFonts w:ascii="Arial" w:hAnsi="Arial" w:cs="Arial"/>
                <w:lang w:val="en-GB"/>
              </w:rPr>
              <w:t>Describe in detail a typical</w:t>
            </w:r>
            <w:r w:rsidR="003F05F1" w:rsidRPr="002E0B91">
              <w:rPr>
                <w:rFonts w:ascii="Arial" w:hAnsi="Arial" w:cs="Arial"/>
                <w:lang w:val="en-GB"/>
              </w:rPr>
              <w:t xml:space="preserve"> data conversion </w:t>
            </w:r>
            <w:r>
              <w:rPr>
                <w:rFonts w:ascii="Arial" w:hAnsi="Arial" w:cs="Arial"/>
                <w:lang w:val="en-GB"/>
              </w:rPr>
              <w:t>process.</w:t>
            </w:r>
          </w:p>
        </w:tc>
        <w:tc>
          <w:tcPr>
            <w:tcW w:w="5670" w:type="dxa"/>
            <w:shd w:val="clear" w:color="auto" w:fill="FFFFFF"/>
          </w:tcPr>
          <w:p w:rsidR="003F05F1" w:rsidRPr="002E0B91" w:rsidRDefault="003F05F1" w:rsidP="00796F79">
            <w:pPr>
              <w:spacing w:after="0"/>
              <w:rPr>
                <w:rFonts w:ascii="Arial" w:hAnsi="Arial" w:cs="Arial"/>
                <w:b/>
                <w:sz w:val="28"/>
                <w:szCs w:val="28"/>
                <w:lang w:val="en-GB"/>
              </w:rPr>
            </w:pPr>
          </w:p>
        </w:tc>
      </w:tr>
      <w:tr w:rsidR="00F938C3" w:rsidRPr="002E0B91" w:rsidTr="00CD1E9C">
        <w:tc>
          <w:tcPr>
            <w:tcW w:w="4428" w:type="dxa"/>
            <w:gridSpan w:val="2"/>
            <w:shd w:val="clear" w:color="auto" w:fill="FFFFFF"/>
          </w:tcPr>
          <w:p w:rsidR="00F938C3" w:rsidRPr="002E0B91" w:rsidRDefault="00F938C3" w:rsidP="00796F79">
            <w:pPr>
              <w:spacing w:after="0"/>
              <w:rPr>
                <w:rFonts w:ascii="Arial" w:hAnsi="Arial" w:cs="Arial"/>
                <w:lang w:val="en-GB"/>
              </w:rPr>
            </w:pPr>
            <w:r>
              <w:rPr>
                <w:rFonts w:ascii="Arial" w:hAnsi="Arial" w:cs="Arial"/>
                <w:lang w:val="en-GB"/>
              </w:rPr>
              <w:t>Describe in detail any BI (business intelligence) capabilities your product provides.</w:t>
            </w:r>
          </w:p>
        </w:tc>
        <w:tc>
          <w:tcPr>
            <w:tcW w:w="5670" w:type="dxa"/>
            <w:shd w:val="clear" w:color="auto" w:fill="FFFFFF"/>
          </w:tcPr>
          <w:p w:rsidR="00F938C3" w:rsidRPr="002E0B91" w:rsidRDefault="00F938C3" w:rsidP="00796F79">
            <w:pPr>
              <w:spacing w:after="0"/>
              <w:rPr>
                <w:rFonts w:ascii="Arial" w:hAnsi="Arial" w:cs="Arial"/>
                <w:b/>
                <w:sz w:val="28"/>
                <w:szCs w:val="28"/>
                <w:lang w:val="en-GB"/>
              </w:rPr>
            </w:pPr>
          </w:p>
        </w:tc>
      </w:tr>
      <w:tr w:rsidR="007916D8" w:rsidRPr="002E0B91" w:rsidTr="00CD1E9C">
        <w:tc>
          <w:tcPr>
            <w:tcW w:w="10098" w:type="dxa"/>
            <w:gridSpan w:val="3"/>
            <w:shd w:val="clear" w:color="auto" w:fill="C0C0C0"/>
          </w:tcPr>
          <w:p w:rsidR="007916D8" w:rsidRPr="002E0B91" w:rsidRDefault="007916D8" w:rsidP="00796F79">
            <w:pPr>
              <w:spacing w:after="0"/>
              <w:rPr>
                <w:rFonts w:ascii="Arial" w:hAnsi="Arial" w:cs="Arial"/>
                <w:sz w:val="24"/>
              </w:rPr>
            </w:pPr>
            <w:r w:rsidRPr="002E0B91">
              <w:rPr>
                <w:rFonts w:ascii="Arial" w:hAnsi="Arial" w:cs="Arial"/>
                <w:b/>
                <w:sz w:val="24"/>
                <w:lang w:val="en-GB"/>
              </w:rPr>
              <w:t>Training &amp; Support</w:t>
            </w:r>
          </w:p>
        </w:tc>
      </w:tr>
      <w:tr w:rsidR="007916D8" w:rsidRPr="002E0B91" w:rsidTr="00CD1E9C">
        <w:tc>
          <w:tcPr>
            <w:tcW w:w="4428" w:type="dxa"/>
            <w:gridSpan w:val="2"/>
          </w:tcPr>
          <w:p w:rsidR="007916D8" w:rsidRPr="002E0B91" w:rsidRDefault="00F938C3" w:rsidP="00F938C3">
            <w:pPr>
              <w:tabs>
                <w:tab w:val="left" w:pos="318"/>
              </w:tabs>
              <w:spacing w:after="0"/>
              <w:rPr>
                <w:rFonts w:ascii="Arial" w:hAnsi="Arial" w:cs="Arial"/>
                <w:lang w:val="en-GB"/>
              </w:rPr>
            </w:pPr>
            <w:r>
              <w:rPr>
                <w:rFonts w:ascii="Arial" w:hAnsi="Arial" w:cs="Arial"/>
                <w:lang w:val="en-GB"/>
              </w:rPr>
              <w:t>Describe in detail</w:t>
            </w:r>
            <w:r w:rsidR="007916D8" w:rsidRPr="002E0B91">
              <w:rPr>
                <w:rFonts w:ascii="Arial" w:hAnsi="Arial" w:cs="Arial"/>
                <w:lang w:val="en-GB"/>
              </w:rPr>
              <w:t xml:space="preserve"> your implementation methodology.</w:t>
            </w:r>
          </w:p>
        </w:tc>
        <w:tc>
          <w:tcPr>
            <w:tcW w:w="5670" w:type="dxa"/>
          </w:tcPr>
          <w:p w:rsidR="007916D8" w:rsidRPr="002E0B91" w:rsidRDefault="007916D8" w:rsidP="00796F79">
            <w:pPr>
              <w:spacing w:after="0"/>
              <w:rPr>
                <w:rFonts w:ascii="Arial" w:hAnsi="Arial" w:cs="Arial"/>
              </w:rPr>
            </w:pPr>
          </w:p>
        </w:tc>
      </w:tr>
      <w:tr w:rsidR="00CB114B" w:rsidRPr="002E0B91" w:rsidTr="00CD1E9C">
        <w:tc>
          <w:tcPr>
            <w:tcW w:w="4428" w:type="dxa"/>
            <w:gridSpan w:val="2"/>
          </w:tcPr>
          <w:p w:rsidR="00CB114B" w:rsidRPr="002E0B91" w:rsidRDefault="00F938C3" w:rsidP="00C938E4">
            <w:pPr>
              <w:tabs>
                <w:tab w:val="left" w:pos="318"/>
              </w:tabs>
              <w:spacing w:after="0"/>
              <w:rPr>
                <w:rFonts w:ascii="Arial" w:hAnsi="Arial" w:cs="Arial"/>
                <w:lang w:val="en-GB"/>
              </w:rPr>
            </w:pPr>
            <w:r>
              <w:rPr>
                <w:rFonts w:ascii="Arial" w:hAnsi="Arial" w:cs="Arial"/>
                <w:lang w:val="en-GB"/>
              </w:rPr>
              <w:t>Describe</w:t>
            </w:r>
            <w:r w:rsidR="00681CCE">
              <w:rPr>
                <w:rFonts w:ascii="Arial" w:hAnsi="Arial" w:cs="Arial"/>
                <w:lang w:val="en-GB"/>
              </w:rPr>
              <w:t xml:space="preserve"> your end</w:t>
            </w:r>
            <w:r w:rsidR="00CB114B" w:rsidRPr="002E0B91">
              <w:rPr>
                <w:rFonts w:ascii="Arial" w:hAnsi="Arial" w:cs="Arial"/>
                <w:lang w:val="en-GB"/>
              </w:rPr>
              <w:t xml:space="preserve"> user training</w:t>
            </w:r>
            <w:r w:rsidR="00681CCE">
              <w:rPr>
                <w:rFonts w:ascii="Arial" w:hAnsi="Arial" w:cs="Arial"/>
                <w:lang w:val="en-GB"/>
              </w:rPr>
              <w:t xml:space="preserve"> </w:t>
            </w:r>
            <w:r w:rsidR="00C938E4">
              <w:rPr>
                <w:rFonts w:ascii="Arial" w:hAnsi="Arial" w:cs="Arial"/>
                <w:lang w:val="en-GB"/>
              </w:rPr>
              <w:t>approach.</w:t>
            </w:r>
          </w:p>
        </w:tc>
        <w:tc>
          <w:tcPr>
            <w:tcW w:w="5670" w:type="dxa"/>
          </w:tcPr>
          <w:p w:rsidR="00CB114B" w:rsidRPr="002E0B91" w:rsidRDefault="00CB114B" w:rsidP="00796F79">
            <w:pPr>
              <w:spacing w:after="0"/>
              <w:rPr>
                <w:rFonts w:ascii="Arial" w:hAnsi="Arial" w:cs="Arial"/>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Where is support services located?</w:t>
            </w:r>
          </w:p>
        </w:tc>
        <w:tc>
          <w:tcPr>
            <w:tcW w:w="5670" w:type="dxa"/>
          </w:tcPr>
          <w:p w:rsidR="00CB114B" w:rsidRPr="002E0B91" w:rsidRDefault="00CB114B" w:rsidP="00796F79">
            <w:pPr>
              <w:spacing w:after="0"/>
              <w:rPr>
                <w:rFonts w:ascii="Arial" w:hAnsi="Arial" w:cs="Arial"/>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What are the hours of operation and response times of support services?</w:t>
            </w:r>
          </w:p>
        </w:tc>
        <w:tc>
          <w:tcPr>
            <w:tcW w:w="5670" w:type="dxa"/>
          </w:tcPr>
          <w:p w:rsidR="00CB114B" w:rsidRPr="002E0B91" w:rsidRDefault="00CB114B" w:rsidP="00796F79">
            <w:pPr>
              <w:spacing w:after="0"/>
              <w:rPr>
                <w:rFonts w:ascii="Arial" w:hAnsi="Arial" w:cs="Arial"/>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What levels of support are available? Define each level.</w:t>
            </w:r>
          </w:p>
        </w:tc>
        <w:tc>
          <w:tcPr>
            <w:tcW w:w="5670" w:type="dxa"/>
          </w:tcPr>
          <w:p w:rsidR="00CB114B" w:rsidRPr="002E0B91" w:rsidRDefault="00CB114B" w:rsidP="00796F79">
            <w:pPr>
              <w:spacing w:after="0"/>
              <w:rPr>
                <w:rFonts w:ascii="Arial" w:hAnsi="Arial" w:cs="Arial"/>
              </w:rPr>
            </w:pPr>
          </w:p>
        </w:tc>
      </w:tr>
      <w:tr w:rsidR="007916D8" w:rsidRPr="002E0B91" w:rsidTr="00CD1E9C">
        <w:tc>
          <w:tcPr>
            <w:tcW w:w="4428" w:type="dxa"/>
            <w:gridSpan w:val="2"/>
          </w:tcPr>
          <w:p w:rsidR="007916D8" w:rsidRPr="002E0B91" w:rsidRDefault="00CB114B" w:rsidP="00796F79">
            <w:pPr>
              <w:tabs>
                <w:tab w:val="left" w:pos="318"/>
              </w:tabs>
              <w:spacing w:after="0"/>
              <w:rPr>
                <w:rFonts w:ascii="Arial" w:hAnsi="Arial" w:cs="Arial"/>
                <w:lang w:val="en-GB"/>
              </w:rPr>
            </w:pPr>
            <w:r w:rsidRPr="002E0B91">
              <w:rPr>
                <w:rFonts w:ascii="Arial" w:hAnsi="Arial" w:cs="Arial"/>
                <w:lang w:val="en-GB"/>
              </w:rPr>
              <w:t>Is there an extra charge associated with product support?</w:t>
            </w:r>
          </w:p>
        </w:tc>
        <w:tc>
          <w:tcPr>
            <w:tcW w:w="5670" w:type="dxa"/>
          </w:tcPr>
          <w:p w:rsidR="007916D8" w:rsidRPr="002E0B91" w:rsidRDefault="007916D8" w:rsidP="00796F79">
            <w:pPr>
              <w:spacing w:after="0"/>
              <w:rPr>
                <w:rFonts w:ascii="Arial" w:hAnsi="Arial" w:cs="Arial"/>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How often are major software upgrades available?</w:t>
            </w:r>
          </w:p>
        </w:tc>
        <w:tc>
          <w:tcPr>
            <w:tcW w:w="5670" w:type="dxa"/>
          </w:tcPr>
          <w:p w:rsidR="00CB114B" w:rsidRPr="002E0B91" w:rsidRDefault="00CB114B" w:rsidP="00796F79">
            <w:pPr>
              <w:spacing w:after="0"/>
              <w:rPr>
                <w:rFonts w:ascii="Arial" w:hAnsi="Arial" w:cs="Arial"/>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How are software and/or database updates transmitted to customers?</w:t>
            </w:r>
          </w:p>
        </w:tc>
        <w:tc>
          <w:tcPr>
            <w:tcW w:w="5670" w:type="dxa"/>
          </w:tcPr>
          <w:p w:rsidR="00CB114B" w:rsidRPr="002E0B91" w:rsidRDefault="00CB114B" w:rsidP="00796F79">
            <w:pPr>
              <w:spacing w:after="0"/>
              <w:rPr>
                <w:rFonts w:ascii="Arial" w:hAnsi="Arial" w:cs="Arial"/>
              </w:rPr>
            </w:pPr>
          </w:p>
        </w:tc>
      </w:tr>
      <w:tr w:rsidR="003F05F1" w:rsidRPr="002E0B91" w:rsidTr="00CD1E9C">
        <w:tc>
          <w:tcPr>
            <w:tcW w:w="4428" w:type="dxa"/>
            <w:gridSpan w:val="2"/>
            <w:tcBorders>
              <w:bottom w:val="single" w:sz="4" w:space="0" w:color="auto"/>
            </w:tcBorders>
          </w:tcPr>
          <w:p w:rsidR="003F05F1" w:rsidRPr="00E07B9F" w:rsidRDefault="003F05F1" w:rsidP="00796F79">
            <w:pPr>
              <w:tabs>
                <w:tab w:val="left" w:pos="318"/>
              </w:tabs>
              <w:spacing w:after="0"/>
              <w:rPr>
                <w:rFonts w:ascii="Arial" w:hAnsi="Arial" w:cs="Arial"/>
                <w:lang w:val="en-GB"/>
              </w:rPr>
            </w:pPr>
            <w:r w:rsidRPr="00E07B9F">
              <w:rPr>
                <w:rFonts w:ascii="Arial" w:hAnsi="Arial" w:cs="Arial"/>
                <w:lang w:val="en-GB"/>
              </w:rPr>
              <w:t>Are there user groups for your product?  If so, please describe.</w:t>
            </w:r>
          </w:p>
        </w:tc>
        <w:tc>
          <w:tcPr>
            <w:tcW w:w="5670" w:type="dxa"/>
            <w:tcBorders>
              <w:bottom w:val="single" w:sz="4" w:space="0" w:color="auto"/>
            </w:tcBorders>
          </w:tcPr>
          <w:p w:rsidR="003F05F1" w:rsidRPr="007F04AF" w:rsidRDefault="003F05F1" w:rsidP="00E07B9F">
            <w:pPr>
              <w:spacing w:after="0"/>
              <w:rPr>
                <w:rFonts w:ascii="Arial" w:hAnsi="Arial" w:cs="Arial"/>
                <w:color w:val="FF0000"/>
              </w:rPr>
            </w:pPr>
          </w:p>
        </w:tc>
      </w:tr>
      <w:tr w:rsidR="007916D8" w:rsidRPr="002E0B91" w:rsidTr="00CD1E9C">
        <w:tc>
          <w:tcPr>
            <w:tcW w:w="10098" w:type="dxa"/>
            <w:gridSpan w:val="3"/>
            <w:shd w:val="clear" w:color="auto" w:fill="C0C0C0"/>
          </w:tcPr>
          <w:p w:rsidR="007916D8" w:rsidRPr="002E0B91" w:rsidRDefault="007916D8" w:rsidP="00796F79">
            <w:pPr>
              <w:spacing w:after="0"/>
              <w:rPr>
                <w:rFonts w:ascii="Arial" w:hAnsi="Arial" w:cs="Arial"/>
                <w:b/>
                <w:sz w:val="24"/>
              </w:rPr>
            </w:pPr>
            <w:r w:rsidRPr="002E0B91">
              <w:rPr>
                <w:rFonts w:ascii="Arial" w:hAnsi="Arial" w:cs="Arial"/>
                <w:b/>
                <w:sz w:val="24"/>
                <w:lang w:val="en-GB"/>
              </w:rPr>
              <w:lastRenderedPageBreak/>
              <w:t>Total Cost of Ownership (TCO)</w:t>
            </w:r>
          </w:p>
        </w:tc>
      </w:tr>
      <w:tr w:rsidR="007916D8" w:rsidRPr="002E0B91" w:rsidTr="00CD1E9C">
        <w:tc>
          <w:tcPr>
            <w:tcW w:w="4428" w:type="dxa"/>
            <w:gridSpan w:val="2"/>
          </w:tcPr>
          <w:p w:rsidR="007916D8" w:rsidRPr="002E0B91" w:rsidRDefault="00C938E4" w:rsidP="00322223">
            <w:pPr>
              <w:tabs>
                <w:tab w:val="left" w:pos="318"/>
              </w:tabs>
              <w:spacing w:after="0"/>
              <w:rPr>
                <w:rFonts w:ascii="Arial" w:hAnsi="Arial" w:cs="Arial"/>
                <w:lang w:val="en-GB"/>
              </w:rPr>
            </w:pPr>
            <w:r>
              <w:rPr>
                <w:rFonts w:ascii="Arial" w:hAnsi="Arial" w:cs="Arial"/>
                <w:lang w:val="en-GB"/>
              </w:rPr>
              <w:t>Describe in detail the product licensing options</w:t>
            </w:r>
            <w:r w:rsidR="00322223">
              <w:rPr>
                <w:rFonts w:ascii="Arial" w:hAnsi="Arial" w:cs="Arial"/>
                <w:lang w:val="en-GB"/>
              </w:rPr>
              <w:t xml:space="preserve"> </w:t>
            </w:r>
            <w:r>
              <w:rPr>
                <w:rFonts w:ascii="Arial" w:hAnsi="Arial" w:cs="Arial"/>
                <w:lang w:val="en-GB"/>
              </w:rPr>
              <w:t>available to ProMutual Group</w:t>
            </w:r>
            <w:r w:rsidR="00322223">
              <w:rPr>
                <w:rFonts w:ascii="Arial" w:hAnsi="Arial" w:cs="Arial"/>
                <w:lang w:val="en-GB"/>
              </w:rPr>
              <w:t>.</w:t>
            </w:r>
          </w:p>
        </w:tc>
        <w:tc>
          <w:tcPr>
            <w:tcW w:w="5670" w:type="dxa"/>
          </w:tcPr>
          <w:p w:rsidR="007916D8" w:rsidRPr="002E0B91" w:rsidRDefault="007916D8" w:rsidP="00796F79">
            <w:pPr>
              <w:spacing w:after="0"/>
              <w:rPr>
                <w:rFonts w:ascii="Arial" w:hAnsi="Arial" w:cs="Arial"/>
              </w:rPr>
            </w:pPr>
          </w:p>
        </w:tc>
      </w:tr>
      <w:tr w:rsidR="00CB114B" w:rsidRPr="002E0B91" w:rsidTr="00CD1E9C">
        <w:tc>
          <w:tcPr>
            <w:tcW w:w="4428" w:type="dxa"/>
            <w:gridSpan w:val="2"/>
          </w:tcPr>
          <w:p w:rsidR="00CB114B" w:rsidRPr="002E0B91" w:rsidRDefault="00F938C3" w:rsidP="00322223">
            <w:pPr>
              <w:tabs>
                <w:tab w:val="left" w:pos="318"/>
              </w:tabs>
              <w:spacing w:after="0"/>
              <w:rPr>
                <w:rFonts w:ascii="Arial" w:hAnsi="Arial" w:cs="Arial"/>
                <w:lang w:val="en-GB"/>
              </w:rPr>
            </w:pPr>
            <w:r>
              <w:rPr>
                <w:rFonts w:ascii="Arial" w:hAnsi="Arial" w:cs="Arial"/>
                <w:lang w:val="en-GB"/>
              </w:rPr>
              <w:t>P</w:t>
            </w:r>
            <w:r w:rsidR="00CB114B" w:rsidRPr="002E0B91">
              <w:rPr>
                <w:rFonts w:ascii="Arial" w:hAnsi="Arial" w:cs="Arial"/>
                <w:lang w:val="en-GB"/>
              </w:rPr>
              <w:t>rovide a detailed breakdown of the cost</w:t>
            </w:r>
            <w:r w:rsidR="00A11E8E">
              <w:rPr>
                <w:rFonts w:ascii="Arial" w:hAnsi="Arial" w:cs="Arial"/>
                <w:lang w:val="en-GB"/>
              </w:rPr>
              <w:t>s</w:t>
            </w:r>
            <w:r w:rsidR="00CB114B" w:rsidRPr="002E0B91">
              <w:rPr>
                <w:rFonts w:ascii="Arial" w:hAnsi="Arial" w:cs="Arial"/>
                <w:lang w:val="en-GB"/>
              </w:rPr>
              <w:t xml:space="preserve"> of y</w:t>
            </w:r>
            <w:r w:rsidR="00716F13">
              <w:rPr>
                <w:rFonts w:ascii="Arial" w:hAnsi="Arial" w:cs="Arial"/>
                <w:lang w:val="en-GB"/>
              </w:rPr>
              <w:t xml:space="preserve">our </w:t>
            </w:r>
            <w:r w:rsidR="00322223">
              <w:rPr>
                <w:rFonts w:ascii="Arial" w:hAnsi="Arial" w:cs="Arial"/>
                <w:lang w:val="en-GB"/>
              </w:rPr>
              <w:t xml:space="preserve">product. </w:t>
            </w:r>
          </w:p>
        </w:tc>
        <w:tc>
          <w:tcPr>
            <w:tcW w:w="5670" w:type="dxa"/>
          </w:tcPr>
          <w:p w:rsidR="00CB114B" w:rsidRPr="002E0B91" w:rsidRDefault="00CB114B" w:rsidP="00796F79">
            <w:pPr>
              <w:spacing w:after="0"/>
              <w:rPr>
                <w:rFonts w:ascii="Arial" w:hAnsi="Arial" w:cs="Arial"/>
              </w:rPr>
            </w:pPr>
          </w:p>
        </w:tc>
      </w:tr>
      <w:tr w:rsidR="0056293F" w:rsidRPr="002E0B91" w:rsidTr="00CD1E9C">
        <w:tc>
          <w:tcPr>
            <w:tcW w:w="4428" w:type="dxa"/>
            <w:gridSpan w:val="2"/>
          </w:tcPr>
          <w:p w:rsidR="0056293F" w:rsidRPr="00B86007" w:rsidRDefault="0056293F" w:rsidP="00796F79">
            <w:pPr>
              <w:tabs>
                <w:tab w:val="left" w:pos="318"/>
              </w:tabs>
              <w:spacing w:after="0"/>
              <w:rPr>
                <w:rFonts w:ascii="Arial" w:hAnsi="Arial" w:cs="Arial"/>
                <w:lang w:val="en-GB"/>
              </w:rPr>
            </w:pPr>
            <w:r w:rsidRPr="00B86007">
              <w:rPr>
                <w:rFonts w:ascii="Arial" w:hAnsi="Arial" w:cs="Arial"/>
                <w:lang w:val="en-GB"/>
              </w:rPr>
              <w:t>What is your policy regarding the source code to your product?  Is it included in the cost or an additional cost?</w:t>
            </w:r>
          </w:p>
        </w:tc>
        <w:tc>
          <w:tcPr>
            <w:tcW w:w="5670" w:type="dxa"/>
          </w:tcPr>
          <w:p w:rsidR="0056293F" w:rsidRPr="00A2477C" w:rsidRDefault="0056293F" w:rsidP="00796F79">
            <w:pPr>
              <w:spacing w:after="0"/>
              <w:rPr>
                <w:rFonts w:ascii="Arial" w:hAnsi="Arial" w:cs="Arial"/>
                <w:color w:val="FF0000"/>
              </w:rPr>
            </w:pPr>
          </w:p>
        </w:tc>
      </w:tr>
      <w:tr w:rsidR="00CB114B" w:rsidRPr="002E0B91" w:rsidTr="00CD1E9C">
        <w:tc>
          <w:tcPr>
            <w:tcW w:w="4428" w:type="dxa"/>
            <w:gridSpan w:val="2"/>
          </w:tcPr>
          <w:p w:rsidR="00CB114B" w:rsidRPr="002E0B91" w:rsidRDefault="00CB114B" w:rsidP="00796F79">
            <w:pPr>
              <w:tabs>
                <w:tab w:val="left" w:pos="318"/>
              </w:tabs>
              <w:spacing w:after="0"/>
              <w:rPr>
                <w:rFonts w:ascii="Arial" w:hAnsi="Arial" w:cs="Arial"/>
                <w:lang w:val="en-GB"/>
              </w:rPr>
            </w:pPr>
            <w:r w:rsidRPr="002E0B91">
              <w:rPr>
                <w:rFonts w:ascii="Arial" w:hAnsi="Arial" w:cs="Arial"/>
                <w:lang w:val="en-GB"/>
              </w:rPr>
              <w:t>Is there additional software or hardware that should be purchased for optimal performance and what is the approximate cost of each component?</w:t>
            </w:r>
          </w:p>
        </w:tc>
        <w:tc>
          <w:tcPr>
            <w:tcW w:w="5670" w:type="dxa"/>
          </w:tcPr>
          <w:p w:rsidR="00CB114B" w:rsidRPr="002E0B91" w:rsidRDefault="00CB114B" w:rsidP="00796F79">
            <w:pPr>
              <w:spacing w:after="0"/>
              <w:rPr>
                <w:rFonts w:ascii="Arial" w:hAnsi="Arial" w:cs="Arial"/>
              </w:rPr>
            </w:pPr>
          </w:p>
        </w:tc>
      </w:tr>
      <w:tr w:rsidR="00F17E07" w:rsidRPr="002E0B91" w:rsidTr="00CD1E9C">
        <w:tc>
          <w:tcPr>
            <w:tcW w:w="4428" w:type="dxa"/>
            <w:gridSpan w:val="2"/>
          </w:tcPr>
          <w:p w:rsidR="00F17E07" w:rsidRPr="00B86007" w:rsidRDefault="00F17E07" w:rsidP="00F17E07">
            <w:pPr>
              <w:tabs>
                <w:tab w:val="left" w:pos="318"/>
              </w:tabs>
              <w:spacing w:after="0"/>
              <w:rPr>
                <w:rFonts w:ascii="Arial" w:hAnsi="Arial" w:cs="Arial"/>
                <w:lang w:val="en-GB"/>
              </w:rPr>
            </w:pPr>
            <w:r w:rsidRPr="00B86007">
              <w:rPr>
                <w:rFonts w:ascii="Arial" w:hAnsi="Arial" w:cs="Arial"/>
                <w:lang w:val="en-GB"/>
              </w:rPr>
              <w:t>What is your pricing policy regarding a development</w:t>
            </w:r>
            <w:r w:rsidR="00A11E8E">
              <w:rPr>
                <w:rFonts w:ascii="Arial" w:hAnsi="Arial" w:cs="Arial"/>
                <w:lang w:val="en-GB"/>
              </w:rPr>
              <w:t xml:space="preserve"> </w:t>
            </w:r>
            <w:r w:rsidRPr="00B86007">
              <w:rPr>
                <w:rFonts w:ascii="Arial" w:hAnsi="Arial" w:cs="Arial"/>
                <w:lang w:val="en-GB"/>
              </w:rPr>
              <w:t>/</w:t>
            </w:r>
            <w:r w:rsidR="00A11E8E">
              <w:rPr>
                <w:rFonts w:ascii="Arial" w:hAnsi="Arial" w:cs="Arial"/>
                <w:lang w:val="en-GB"/>
              </w:rPr>
              <w:t xml:space="preserve"> </w:t>
            </w:r>
            <w:r w:rsidRPr="00B86007">
              <w:rPr>
                <w:rFonts w:ascii="Arial" w:hAnsi="Arial" w:cs="Arial"/>
                <w:lang w:val="en-GB"/>
              </w:rPr>
              <w:t>testing environment?</w:t>
            </w:r>
          </w:p>
        </w:tc>
        <w:tc>
          <w:tcPr>
            <w:tcW w:w="5670" w:type="dxa"/>
          </w:tcPr>
          <w:p w:rsidR="00F17E07" w:rsidRPr="00A2477C" w:rsidRDefault="00F17E07" w:rsidP="00796F79">
            <w:pPr>
              <w:spacing w:after="0"/>
              <w:rPr>
                <w:rFonts w:ascii="Arial" w:hAnsi="Arial" w:cs="Arial"/>
                <w:color w:val="FF0000"/>
              </w:rPr>
            </w:pPr>
          </w:p>
        </w:tc>
      </w:tr>
      <w:tr w:rsidR="00F17E07" w:rsidRPr="002E0B91" w:rsidTr="00CD1E9C">
        <w:tc>
          <w:tcPr>
            <w:tcW w:w="4428" w:type="dxa"/>
            <w:gridSpan w:val="2"/>
          </w:tcPr>
          <w:p w:rsidR="00F17E07" w:rsidRPr="002E0B91" w:rsidRDefault="00F17E07" w:rsidP="00796F79">
            <w:pPr>
              <w:tabs>
                <w:tab w:val="left" w:pos="318"/>
              </w:tabs>
              <w:spacing w:after="0"/>
              <w:rPr>
                <w:rFonts w:ascii="Arial" w:hAnsi="Arial" w:cs="Arial"/>
                <w:lang w:val="en-GB"/>
              </w:rPr>
            </w:pPr>
            <w:r w:rsidRPr="002E0B91">
              <w:rPr>
                <w:rFonts w:ascii="Arial" w:hAnsi="Arial" w:cs="Arial"/>
                <w:lang w:val="en-GB"/>
              </w:rPr>
              <w:t>What are your consulting rates to help with implementation?</w:t>
            </w:r>
          </w:p>
        </w:tc>
        <w:tc>
          <w:tcPr>
            <w:tcW w:w="5670" w:type="dxa"/>
          </w:tcPr>
          <w:p w:rsidR="00F17E07" w:rsidRPr="002E0B91" w:rsidRDefault="00F17E07" w:rsidP="00796F79">
            <w:pPr>
              <w:spacing w:after="0"/>
              <w:rPr>
                <w:rFonts w:ascii="Arial" w:hAnsi="Arial" w:cs="Arial"/>
              </w:rPr>
            </w:pPr>
          </w:p>
        </w:tc>
      </w:tr>
      <w:tr w:rsidR="00F17E07" w:rsidRPr="002E0B91" w:rsidTr="00CD1E9C">
        <w:tc>
          <w:tcPr>
            <w:tcW w:w="4428" w:type="dxa"/>
            <w:gridSpan w:val="2"/>
          </w:tcPr>
          <w:p w:rsidR="00F17E07" w:rsidRPr="002E0B91" w:rsidRDefault="00F17E07" w:rsidP="00CE709E">
            <w:pPr>
              <w:tabs>
                <w:tab w:val="left" w:pos="318"/>
              </w:tabs>
              <w:spacing w:after="0"/>
              <w:rPr>
                <w:rFonts w:ascii="Arial" w:hAnsi="Arial" w:cs="Arial"/>
                <w:lang w:val="en-GB"/>
              </w:rPr>
            </w:pPr>
            <w:r w:rsidRPr="002E0B91">
              <w:rPr>
                <w:rFonts w:ascii="Arial" w:hAnsi="Arial" w:cs="Arial"/>
                <w:lang w:val="en-GB"/>
              </w:rPr>
              <w:t xml:space="preserve">What are the maintenance and support costs? Please </w:t>
            </w:r>
            <w:r w:rsidR="00CE709E">
              <w:rPr>
                <w:rFonts w:ascii="Arial" w:hAnsi="Arial" w:cs="Arial"/>
                <w:lang w:val="en-GB"/>
              </w:rPr>
              <w:t>provide</w:t>
            </w:r>
            <w:r w:rsidRPr="002E0B91">
              <w:rPr>
                <w:rFonts w:ascii="Arial" w:hAnsi="Arial" w:cs="Arial"/>
                <w:lang w:val="en-GB"/>
              </w:rPr>
              <w:t xml:space="preserve"> a breakdown.</w:t>
            </w:r>
          </w:p>
        </w:tc>
        <w:tc>
          <w:tcPr>
            <w:tcW w:w="5670" w:type="dxa"/>
          </w:tcPr>
          <w:p w:rsidR="00F17E07" w:rsidRPr="002E0B91" w:rsidRDefault="00F17E07" w:rsidP="00796F79">
            <w:pPr>
              <w:spacing w:after="0"/>
              <w:rPr>
                <w:rFonts w:ascii="Arial" w:hAnsi="Arial" w:cs="Arial"/>
              </w:rPr>
            </w:pPr>
          </w:p>
        </w:tc>
      </w:tr>
      <w:tr w:rsidR="00F17E07" w:rsidRPr="002E0B91" w:rsidTr="00CD1E9C">
        <w:tc>
          <w:tcPr>
            <w:tcW w:w="4428" w:type="dxa"/>
            <w:gridSpan w:val="2"/>
          </w:tcPr>
          <w:p w:rsidR="00F17E07" w:rsidRPr="002E0B91" w:rsidRDefault="00A11E8E" w:rsidP="00796F79">
            <w:pPr>
              <w:tabs>
                <w:tab w:val="left" w:pos="318"/>
              </w:tabs>
              <w:spacing w:after="0"/>
              <w:rPr>
                <w:rFonts w:ascii="Arial" w:hAnsi="Arial" w:cs="Arial"/>
                <w:lang w:val="en-GB"/>
              </w:rPr>
            </w:pPr>
            <w:r w:rsidRPr="002E0B91">
              <w:rPr>
                <w:rFonts w:ascii="Arial" w:hAnsi="Arial" w:cs="Arial"/>
                <w:lang w:val="en-GB"/>
              </w:rPr>
              <w:t>What do you charge for customization?</w:t>
            </w:r>
          </w:p>
        </w:tc>
        <w:tc>
          <w:tcPr>
            <w:tcW w:w="5670" w:type="dxa"/>
          </w:tcPr>
          <w:p w:rsidR="00F17E07" w:rsidRPr="002E0B91" w:rsidRDefault="00F17E07" w:rsidP="00796F79">
            <w:pPr>
              <w:spacing w:after="0"/>
              <w:rPr>
                <w:rFonts w:ascii="Arial" w:hAnsi="Arial" w:cs="Arial"/>
              </w:rPr>
            </w:pPr>
          </w:p>
        </w:tc>
      </w:tr>
      <w:tr w:rsidR="00F17E07" w:rsidRPr="002E0B91" w:rsidTr="00CD1E9C">
        <w:tc>
          <w:tcPr>
            <w:tcW w:w="4428" w:type="dxa"/>
            <w:gridSpan w:val="2"/>
          </w:tcPr>
          <w:p w:rsidR="00F17E07" w:rsidRPr="002E0B91" w:rsidRDefault="00F17E07" w:rsidP="00796F79">
            <w:pPr>
              <w:tabs>
                <w:tab w:val="left" w:pos="318"/>
              </w:tabs>
              <w:spacing w:after="0"/>
              <w:rPr>
                <w:rFonts w:ascii="Arial" w:hAnsi="Arial" w:cs="Arial"/>
                <w:lang w:val="en-GB"/>
              </w:rPr>
            </w:pPr>
            <w:r w:rsidRPr="002E0B91">
              <w:rPr>
                <w:rFonts w:ascii="Arial" w:hAnsi="Arial" w:cs="Arial"/>
                <w:lang w:val="en-GB"/>
              </w:rPr>
              <w:t>Describe some customization work that you have completed.</w:t>
            </w:r>
          </w:p>
        </w:tc>
        <w:tc>
          <w:tcPr>
            <w:tcW w:w="5670" w:type="dxa"/>
          </w:tcPr>
          <w:p w:rsidR="00F17E07" w:rsidRPr="002E0B91" w:rsidRDefault="00F17E07" w:rsidP="00796F79">
            <w:pPr>
              <w:spacing w:after="0"/>
              <w:rPr>
                <w:rFonts w:ascii="Arial" w:hAnsi="Arial" w:cs="Arial"/>
              </w:rPr>
            </w:pPr>
          </w:p>
        </w:tc>
      </w:tr>
      <w:tr w:rsidR="00716F13" w:rsidRPr="002E0B91" w:rsidTr="00CD1E9C">
        <w:tc>
          <w:tcPr>
            <w:tcW w:w="4428" w:type="dxa"/>
            <w:gridSpan w:val="2"/>
          </w:tcPr>
          <w:p w:rsidR="00716F13" w:rsidRPr="002E0B91" w:rsidRDefault="00716F13" w:rsidP="00796F79">
            <w:pPr>
              <w:tabs>
                <w:tab w:val="left" w:pos="318"/>
              </w:tabs>
              <w:spacing w:after="0"/>
              <w:rPr>
                <w:rFonts w:ascii="Arial" w:hAnsi="Arial" w:cs="Arial"/>
                <w:lang w:val="en-GB"/>
              </w:rPr>
            </w:pPr>
            <w:r>
              <w:rPr>
                <w:rFonts w:ascii="Arial" w:hAnsi="Arial" w:cs="Arial"/>
                <w:lang w:val="en-GB"/>
              </w:rPr>
              <w:t>Describe a typical timeline for a full implementation for a project of this size and complexity.</w:t>
            </w:r>
          </w:p>
        </w:tc>
        <w:tc>
          <w:tcPr>
            <w:tcW w:w="5670" w:type="dxa"/>
          </w:tcPr>
          <w:p w:rsidR="00716F13" w:rsidRPr="002E0B91" w:rsidRDefault="00716F13" w:rsidP="00796F79">
            <w:pPr>
              <w:spacing w:after="0"/>
              <w:rPr>
                <w:rFonts w:ascii="Arial" w:hAnsi="Arial" w:cs="Arial"/>
              </w:rPr>
            </w:pPr>
          </w:p>
        </w:tc>
      </w:tr>
      <w:tr w:rsidR="00716F13" w:rsidRPr="002E0B91" w:rsidTr="00CD1E9C">
        <w:tc>
          <w:tcPr>
            <w:tcW w:w="4428" w:type="dxa"/>
            <w:gridSpan w:val="2"/>
          </w:tcPr>
          <w:p w:rsidR="00716F13" w:rsidRPr="002E0B91" w:rsidRDefault="00716F13" w:rsidP="00796F79">
            <w:pPr>
              <w:tabs>
                <w:tab w:val="left" w:pos="318"/>
              </w:tabs>
              <w:spacing w:after="0"/>
              <w:rPr>
                <w:rFonts w:ascii="Arial" w:hAnsi="Arial" w:cs="Arial"/>
                <w:lang w:val="en-GB"/>
              </w:rPr>
            </w:pPr>
            <w:r>
              <w:rPr>
                <w:rFonts w:ascii="Arial" w:hAnsi="Arial" w:cs="Arial"/>
                <w:lang w:val="en-GB"/>
              </w:rPr>
              <w:t>Provide total cost of similar size and complexity project.  Please differentiate between license fees and services. What were year-1 costs and years-2-thru-5 costs?</w:t>
            </w:r>
          </w:p>
        </w:tc>
        <w:tc>
          <w:tcPr>
            <w:tcW w:w="5670" w:type="dxa"/>
          </w:tcPr>
          <w:p w:rsidR="00716F13" w:rsidRPr="002E0B91" w:rsidRDefault="00716F13" w:rsidP="00796F79">
            <w:pPr>
              <w:spacing w:after="0"/>
              <w:rPr>
                <w:rFonts w:ascii="Arial" w:hAnsi="Arial" w:cs="Arial"/>
              </w:rPr>
            </w:pPr>
          </w:p>
        </w:tc>
      </w:tr>
      <w:tr w:rsidR="00F17E07" w:rsidRPr="002E0B91" w:rsidTr="00CB114B">
        <w:tc>
          <w:tcPr>
            <w:tcW w:w="4428" w:type="dxa"/>
            <w:gridSpan w:val="2"/>
          </w:tcPr>
          <w:p w:rsidR="00F17E07" w:rsidRPr="002E0B91" w:rsidRDefault="00F17E07" w:rsidP="00796F79">
            <w:pPr>
              <w:tabs>
                <w:tab w:val="left" w:pos="318"/>
              </w:tabs>
              <w:spacing w:after="0"/>
              <w:rPr>
                <w:rFonts w:ascii="Arial" w:hAnsi="Arial" w:cs="Arial"/>
                <w:lang w:val="en-GB"/>
              </w:rPr>
            </w:pPr>
            <w:r w:rsidRPr="002E0B91">
              <w:rPr>
                <w:rFonts w:ascii="Arial" w:hAnsi="Arial" w:cs="Arial"/>
                <w:lang w:val="en-GB"/>
              </w:rPr>
              <w:t>Are there any other costs that would contribute to the total cost of ownership of your product?</w:t>
            </w:r>
          </w:p>
        </w:tc>
        <w:tc>
          <w:tcPr>
            <w:tcW w:w="5670" w:type="dxa"/>
          </w:tcPr>
          <w:p w:rsidR="00F17E07" w:rsidRPr="002E0B91" w:rsidRDefault="00F17E07" w:rsidP="00796F79">
            <w:pPr>
              <w:spacing w:after="0"/>
              <w:rPr>
                <w:rFonts w:ascii="Arial" w:hAnsi="Arial" w:cs="Arial"/>
              </w:rPr>
            </w:pPr>
          </w:p>
        </w:tc>
      </w:tr>
    </w:tbl>
    <w:p w:rsidR="007916D8" w:rsidRDefault="007916D8" w:rsidP="008E6C9F">
      <w:pPr>
        <w:spacing w:after="0"/>
        <w:rPr>
          <w:rFonts w:ascii="Arial" w:hAnsi="Arial" w:cs="Arial"/>
        </w:rPr>
      </w:pPr>
    </w:p>
    <w:p w:rsidR="008E6C9F" w:rsidRDefault="008E6C9F" w:rsidP="008E6C9F">
      <w:pPr>
        <w:spacing w:after="0"/>
        <w:rPr>
          <w:rFonts w:ascii="Arial" w:hAnsi="Arial" w:cs="Arial"/>
        </w:rPr>
      </w:pPr>
    </w:p>
    <w:p w:rsidR="008E6C9F" w:rsidRPr="002E0B91" w:rsidRDefault="008E6C9F" w:rsidP="008E6C9F">
      <w:pPr>
        <w:spacing w:after="0"/>
        <w:rPr>
          <w:rFonts w:ascii="Arial" w:hAnsi="Arial" w:cs="Arial"/>
        </w:rPr>
      </w:pPr>
      <w:r>
        <w:rPr>
          <w:rFonts w:ascii="Arial" w:hAnsi="Arial" w:cs="Arial"/>
        </w:rPr>
        <w:t>We thank you very much for participating in our RFI process.</w:t>
      </w:r>
    </w:p>
    <w:sectPr w:rsidR="008E6C9F" w:rsidRPr="002E0B91" w:rsidSect="00825917">
      <w:footerReference w:type="default" r:id="rId17"/>
      <w:pgSz w:w="12240" w:h="15840"/>
      <w:pgMar w:top="1440" w:right="1080" w:bottom="1440" w:left="1260" w:header="720" w:footer="14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BC3" w:rsidRDefault="00684BC3">
      <w:r>
        <w:separator/>
      </w:r>
    </w:p>
  </w:endnote>
  <w:endnote w:type="continuationSeparator" w:id="0">
    <w:p w:rsidR="00684BC3" w:rsidRDefault="00684B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988" w:type="pct"/>
      <w:tblBorders>
        <w:top w:val="single" w:sz="18" w:space="0" w:color="808080"/>
        <w:insideV w:val="single" w:sz="18" w:space="0" w:color="808080"/>
      </w:tblBorders>
      <w:tblLayout w:type="fixed"/>
      <w:tblCellMar>
        <w:top w:w="29" w:type="dxa"/>
        <w:left w:w="115" w:type="dxa"/>
        <w:right w:w="115" w:type="dxa"/>
      </w:tblCellMar>
      <w:tblLook w:val="04A0"/>
    </w:tblPr>
    <w:tblGrid>
      <w:gridCol w:w="2137"/>
      <w:gridCol w:w="5628"/>
      <w:gridCol w:w="2341"/>
    </w:tblGrid>
    <w:tr w:rsidR="00684BC3" w:rsidTr="008E39E6">
      <w:trPr>
        <w:trHeight w:val="187"/>
      </w:trPr>
      <w:tc>
        <w:tcPr>
          <w:tcW w:w="2137" w:type="dxa"/>
          <w:tcBorders>
            <w:top w:val="single" w:sz="18" w:space="0" w:color="808080"/>
            <w:right w:val="nil"/>
          </w:tcBorders>
        </w:tcPr>
        <w:p w:rsidR="00684BC3" w:rsidRPr="00335BE7" w:rsidRDefault="00684BC3" w:rsidP="00DC5C5F">
          <w:pPr>
            <w:pStyle w:val="Footer"/>
            <w:rPr>
              <w:rFonts w:ascii="Arial" w:hAnsi="Arial" w:cs="Arial"/>
              <w:sz w:val="18"/>
              <w:szCs w:val="18"/>
            </w:rPr>
          </w:pPr>
          <w:r w:rsidRPr="00335BE7">
            <w:rPr>
              <w:rFonts w:ascii="Arial" w:hAnsi="Arial" w:cs="Arial"/>
              <w:sz w:val="18"/>
              <w:szCs w:val="18"/>
            </w:rPr>
            <w:t xml:space="preserve">Page </w:t>
          </w:r>
          <w:r w:rsidR="005422DA" w:rsidRPr="00335BE7">
            <w:rPr>
              <w:rFonts w:ascii="Arial" w:hAnsi="Arial" w:cs="Arial"/>
              <w:sz w:val="18"/>
              <w:szCs w:val="18"/>
            </w:rPr>
            <w:fldChar w:fldCharType="begin"/>
          </w:r>
          <w:r w:rsidRPr="00335BE7">
            <w:rPr>
              <w:rFonts w:ascii="Arial" w:hAnsi="Arial" w:cs="Arial"/>
              <w:sz w:val="18"/>
              <w:szCs w:val="18"/>
            </w:rPr>
            <w:instrText xml:space="preserve"> PAGE   \* MERGEFORMAT </w:instrText>
          </w:r>
          <w:r w:rsidR="005422DA" w:rsidRPr="00335BE7">
            <w:rPr>
              <w:rFonts w:ascii="Arial" w:hAnsi="Arial" w:cs="Arial"/>
              <w:sz w:val="18"/>
              <w:szCs w:val="18"/>
            </w:rPr>
            <w:fldChar w:fldCharType="separate"/>
          </w:r>
          <w:r w:rsidR="00332021">
            <w:rPr>
              <w:rFonts w:ascii="Arial" w:hAnsi="Arial" w:cs="Arial"/>
              <w:noProof/>
              <w:sz w:val="18"/>
              <w:szCs w:val="18"/>
            </w:rPr>
            <w:t>2</w:t>
          </w:r>
          <w:r w:rsidR="005422DA" w:rsidRPr="00335BE7">
            <w:rPr>
              <w:rFonts w:ascii="Arial" w:hAnsi="Arial" w:cs="Arial"/>
              <w:sz w:val="18"/>
              <w:szCs w:val="18"/>
            </w:rPr>
            <w:fldChar w:fldCharType="end"/>
          </w:r>
          <w:r w:rsidRPr="00335BE7">
            <w:rPr>
              <w:rFonts w:ascii="Arial" w:hAnsi="Arial" w:cs="Arial"/>
              <w:sz w:val="18"/>
              <w:szCs w:val="18"/>
            </w:rPr>
            <w:t xml:space="preserve"> of </w:t>
          </w:r>
          <w:fldSimple w:instr=" NUMPAGES   \* MERGEFORMAT ">
            <w:r w:rsidR="00332021" w:rsidRPr="00332021">
              <w:rPr>
                <w:rFonts w:ascii="Arial" w:hAnsi="Arial" w:cs="Arial"/>
                <w:noProof/>
                <w:sz w:val="18"/>
                <w:szCs w:val="18"/>
              </w:rPr>
              <w:t>8</w:t>
            </w:r>
          </w:fldSimple>
        </w:p>
      </w:tc>
      <w:tc>
        <w:tcPr>
          <w:tcW w:w="5627" w:type="dxa"/>
          <w:tcBorders>
            <w:left w:val="nil"/>
            <w:right w:val="nil"/>
          </w:tcBorders>
        </w:tcPr>
        <w:p w:rsidR="00684BC3" w:rsidRPr="00825917" w:rsidRDefault="00684BC3" w:rsidP="008E39E6">
          <w:pPr>
            <w:pStyle w:val="Footer"/>
            <w:jc w:val="center"/>
            <w:rPr>
              <w:rFonts w:ascii="Arial" w:hAnsi="Arial" w:cs="Arial"/>
              <w:sz w:val="18"/>
              <w:szCs w:val="18"/>
            </w:rPr>
          </w:pPr>
          <w:r>
            <w:rPr>
              <w:rFonts w:ascii="Arial" w:hAnsi="Arial" w:cs="Arial"/>
              <w:sz w:val="18"/>
              <w:szCs w:val="18"/>
            </w:rPr>
            <w:t>Confidential</w:t>
          </w:r>
        </w:p>
      </w:tc>
      <w:tc>
        <w:tcPr>
          <w:tcW w:w="2341" w:type="dxa"/>
          <w:tcBorders>
            <w:top w:val="single" w:sz="18" w:space="0" w:color="808080"/>
            <w:left w:val="nil"/>
          </w:tcBorders>
        </w:tcPr>
        <w:p w:rsidR="00684BC3" w:rsidRPr="00825917" w:rsidRDefault="00684BC3" w:rsidP="008E39E6">
          <w:pPr>
            <w:pStyle w:val="Footer"/>
            <w:tabs>
              <w:tab w:val="left" w:pos="1358"/>
              <w:tab w:val="right" w:pos="3689"/>
            </w:tabs>
            <w:jc w:val="right"/>
            <w:rPr>
              <w:rFonts w:ascii="Arial" w:hAnsi="Arial" w:cs="Arial"/>
              <w:sz w:val="18"/>
              <w:szCs w:val="18"/>
            </w:rPr>
          </w:pPr>
          <w:r w:rsidRPr="00825917">
            <w:rPr>
              <w:rFonts w:ascii="Arial" w:hAnsi="Arial" w:cs="Arial"/>
              <w:sz w:val="18"/>
              <w:szCs w:val="18"/>
            </w:rPr>
            <w:t>ProMutual Group</w:t>
          </w:r>
        </w:p>
      </w:tc>
    </w:tr>
  </w:tbl>
  <w:p w:rsidR="00684BC3" w:rsidRDefault="00684BC3">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BC3" w:rsidRDefault="00684BC3">
      <w:r>
        <w:separator/>
      </w:r>
    </w:p>
  </w:footnote>
  <w:footnote w:type="continuationSeparator" w:id="0">
    <w:p w:rsidR="00684BC3" w:rsidRDefault="00684B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420A94C"/>
    <w:lvl w:ilvl="0">
      <w:start w:val="1"/>
      <w:numFmt w:val="decimal"/>
      <w:pStyle w:val="ListNumber2"/>
      <w:lvlText w:val="%1."/>
      <w:lvlJc w:val="left"/>
      <w:pPr>
        <w:tabs>
          <w:tab w:val="num" w:pos="720"/>
        </w:tabs>
        <w:ind w:left="720" w:hanging="360"/>
      </w:pPr>
    </w:lvl>
  </w:abstractNum>
  <w:abstractNum w:abstractNumId="1">
    <w:nsid w:val="FFFFFF83"/>
    <w:multiLevelType w:val="singleLevel"/>
    <w:tmpl w:val="7794F8E8"/>
    <w:lvl w:ilvl="0">
      <w:start w:val="1"/>
      <w:numFmt w:val="bullet"/>
      <w:lvlText w:val=""/>
      <w:lvlJc w:val="left"/>
      <w:pPr>
        <w:tabs>
          <w:tab w:val="num" w:pos="720"/>
        </w:tabs>
        <w:ind w:left="720" w:hanging="360"/>
      </w:pPr>
      <w:rPr>
        <w:rFonts w:ascii="Symbol" w:hAnsi="Symbol" w:hint="default"/>
      </w:rPr>
    </w:lvl>
  </w:abstractNum>
  <w:abstractNum w:abstractNumId="2">
    <w:nsid w:val="FFFFFF88"/>
    <w:multiLevelType w:val="singleLevel"/>
    <w:tmpl w:val="03ECC17A"/>
    <w:lvl w:ilvl="0">
      <w:start w:val="1"/>
      <w:numFmt w:val="decimal"/>
      <w:lvlText w:val="%1."/>
      <w:lvlJc w:val="left"/>
      <w:pPr>
        <w:tabs>
          <w:tab w:val="num" w:pos="360"/>
        </w:tabs>
        <w:ind w:left="360" w:hanging="360"/>
      </w:pPr>
    </w:lvl>
  </w:abstractNum>
  <w:abstractNum w:abstractNumId="3">
    <w:nsid w:val="FFFFFF89"/>
    <w:multiLevelType w:val="singleLevel"/>
    <w:tmpl w:val="D2C2E814"/>
    <w:lvl w:ilvl="0">
      <w:start w:val="1"/>
      <w:numFmt w:val="bullet"/>
      <w:lvlText w:val=""/>
      <w:lvlJc w:val="left"/>
      <w:pPr>
        <w:tabs>
          <w:tab w:val="num" w:pos="360"/>
        </w:tabs>
        <w:ind w:left="360" w:hanging="360"/>
      </w:pPr>
      <w:rPr>
        <w:rFonts w:ascii="Symbol" w:hAnsi="Symbol" w:hint="default"/>
      </w:rPr>
    </w:lvl>
  </w:abstractNum>
  <w:abstractNum w:abstractNumId="4">
    <w:nsid w:val="FFFFFFFE"/>
    <w:multiLevelType w:val="singleLevel"/>
    <w:tmpl w:val="F9EEE55E"/>
    <w:lvl w:ilvl="0">
      <w:numFmt w:val="decimal"/>
      <w:pStyle w:val="ListBullet"/>
      <w:lvlText w:val="*"/>
      <w:lvlJc w:val="left"/>
      <w:pPr>
        <w:ind w:left="0" w:firstLine="0"/>
      </w:pPr>
    </w:lvl>
  </w:abstractNum>
  <w:abstractNum w:abstractNumId="5">
    <w:nsid w:val="042A5FD7"/>
    <w:multiLevelType w:val="hybridMultilevel"/>
    <w:tmpl w:val="0F104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70243"/>
    <w:multiLevelType w:val="hybridMultilevel"/>
    <w:tmpl w:val="B82A946A"/>
    <w:lvl w:ilvl="0" w:tplc="E100637A">
      <w:start w:val="5"/>
      <w:numFmt w:val="bullet"/>
      <w:lvlText w:val="-"/>
      <w:lvlJc w:val="left"/>
      <w:pPr>
        <w:ind w:left="420" w:hanging="360"/>
      </w:pPr>
      <w:rPr>
        <w:rFonts w:ascii="Calibri" w:eastAsia="Times New Roman" w:hAnsi="Calibri" w:cs="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D23646"/>
    <w:multiLevelType w:val="hybridMultilevel"/>
    <w:tmpl w:val="8F60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9F7D4E"/>
    <w:multiLevelType w:val="hybridMultilevel"/>
    <w:tmpl w:val="D6B6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E6655"/>
    <w:multiLevelType w:val="hybridMultilevel"/>
    <w:tmpl w:val="2ACC5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1A96753"/>
    <w:multiLevelType w:val="hybridMultilevel"/>
    <w:tmpl w:val="374236D2"/>
    <w:lvl w:ilvl="0" w:tplc="7778DB8A">
      <w:start w:val="1"/>
      <w:numFmt w:val="bullet"/>
      <w:pStyle w:val="ListBulle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B272CE"/>
    <w:multiLevelType w:val="hybridMultilevel"/>
    <w:tmpl w:val="4044E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511EFB"/>
    <w:multiLevelType w:val="hybridMultilevel"/>
    <w:tmpl w:val="50A8A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655944"/>
    <w:multiLevelType w:val="hybridMultilevel"/>
    <w:tmpl w:val="4F84D880"/>
    <w:lvl w:ilvl="0" w:tplc="2D06C240">
      <w:start w:val="1"/>
      <w:numFmt w:val="decimal"/>
      <w:pStyle w:val="ListNumber"/>
      <w:lvlText w:val="%1."/>
      <w:lvlJc w:val="left"/>
      <w:pPr>
        <w:tabs>
          <w:tab w:val="num" w:pos="2160"/>
        </w:tabs>
        <w:ind w:left="2160"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44855409"/>
    <w:multiLevelType w:val="hybridMultilevel"/>
    <w:tmpl w:val="4D9A8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511573A"/>
    <w:multiLevelType w:val="hybridMultilevel"/>
    <w:tmpl w:val="3D6A8D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B3A4568"/>
    <w:multiLevelType w:val="hybridMultilevel"/>
    <w:tmpl w:val="B7B053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2943A7"/>
    <w:multiLevelType w:val="hybridMultilevel"/>
    <w:tmpl w:val="51ACCEC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nsid w:val="5BAB6702"/>
    <w:multiLevelType w:val="hybridMultilevel"/>
    <w:tmpl w:val="7090D826"/>
    <w:lvl w:ilvl="0" w:tplc="04090001">
      <w:start w:val="1"/>
      <w:numFmt w:val="bullet"/>
      <w:lvlText w:val=""/>
      <w:lvlJc w:val="left"/>
      <w:pPr>
        <w:ind w:left="720" w:hanging="360"/>
      </w:pPr>
      <w:rPr>
        <w:rFonts w:ascii="Symbol" w:hAnsi="Symbol" w:hint="default"/>
      </w:rPr>
    </w:lvl>
    <w:lvl w:ilvl="1" w:tplc="AF526FAE">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686890"/>
    <w:multiLevelType w:val="hybridMultilevel"/>
    <w:tmpl w:val="79D451C4"/>
    <w:lvl w:ilvl="0" w:tplc="0409000B">
      <w:start w:val="1"/>
      <w:numFmt w:val="bullet"/>
      <w:lvlText w:val=""/>
      <w:lvlJc w:val="left"/>
      <w:pPr>
        <w:ind w:left="780" w:hanging="360"/>
      </w:pPr>
      <w:rPr>
        <w:rFonts w:ascii="Wingdings" w:hAnsi="Wingdings"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0">
    <w:nsid w:val="6D5060E2"/>
    <w:multiLevelType w:val="hybridMultilevel"/>
    <w:tmpl w:val="F04C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32659F"/>
    <w:multiLevelType w:val="hybridMultilevel"/>
    <w:tmpl w:val="F0883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F86402"/>
    <w:multiLevelType w:val="hybridMultilevel"/>
    <w:tmpl w:val="EC725C94"/>
    <w:lvl w:ilvl="0" w:tplc="0409000B">
      <w:start w:val="1"/>
      <w:numFmt w:val="bullet"/>
      <w:lvlText w:val=""/>
      <w:lvlJc w:val="left"/>
      <w:pPr>
        <w:ind w:left="780" w:hanging="360"/>
      </w:pPr>
      <w:rPr>
        <w:rFonts w:ascii="Wingdings" w:hAnsi="Wingdings"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num w:numId="1">
    <w:abstractNumId w:val="0"/>
  </w:num>
  <w:num w:numId="2">
    <w:abstractNumId w:val="0"/>
  </w:num>
  <w:num w:numId="3">
    <w:abstractNumId w:val="1"/>
  </w:num>
  <w:num w:numId="4">
    <w:abstractNumId w:val="10"/>
  </w:num>
  <w:num w:numId="5">
    <w:abstractNumId w:val="3"/>
  </w:num>
  <w:num w:numId="6">
    <w:abstractNumId w:val="2"/>
  </w:num>
  <w:num w:numId="7">
    <w:abstractNumId w:val="4"/>
  </w:num>
  <w:num w:numId="8">
    <w:abstractNumId w:val="4"/>
    <w:lvlOverride w:ilvl="0">
      <w:lvl w:ilvl="0">
        <w:numFmt w:val="bullet"/>
        <w:pStyle w:val="ListBullet"/>
        <w:lvlText w:val=""/>
        <w:legacy w:legacy="1" w:legacySpace="0" w:legacyIndent="360"/>
        <w:lvlJc w:val="left"/>
        <w:pPr>
          <w:ind w:left="1800" w:hanging="360"/>
        </w:pPr>
        <w:rPr>
          <w:rFonts w:ascii="Symbol" w:hAnsi="Symbol" w:hint="default"/>
          <w:sz w:val="22"/>
        </w:rPr>
      </w:lvl>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8"/>
  </w:num>
  <w:num w:numId="16">
    <w:abstractNumId w:val="11"/>
  </w:num>
  <w:num w:numId="17">
    <w:abstractNumId w:val="16"/>
  </w:num>
  <w:num w:numId="18">
    <w:abstractNumId w:val="19"/>
  </w:num>
  <w:num w:numId="19">
    <w:abstractNumId w:val="22"/>
  </w:num>
  <w:num w:numId="20">
    <w:abstractNumId w:val="8"/>
  </w:num>
  <w:num w:numId="21">
    <w:abstractNumId w:val="12"/>
  </w:num>
  <w:num w:numId="22">
    <w:abstractNumId w:val="14"/>
  </w:num>
  <w:num w:numId="23">
    <w:abstractNumId w:val="9"/>
  </w:num>
  <w:num w:numId="24">
    <w:abstractNumId w:val="7"/>
  </w:num>
  <w:num w:numId="25">
    <w:abstractNumId w:val="20"/>
  </w:num>
  <w:num w:numId="26">
    <w:abstractNumId w:val="5"/>
  </w:num>
  <w:num w:numId="27">
    <w:abstractNumId w:val="17"/>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20"/>
  <w:drawingGridHorizontalSpacing w:val="100"/>
  <w:displayHorizontalDrawingGridEvery w:val="2"/>
  <w:noPunctuationKerning/>
  <w:characterSpacingControl w:val="doNotCompress"/>
  <w:hdrShapeDefaults>
    <o:shapedefaults v:ext="edit" spidmax="47105"/>
  </w:hdrShapeDefaults>
  <w:footnotePr>
    <w:footnote w:id="-1"/>
    <w:footnote w:id="0"/>
  </w:footnotePr>
  <w:endnotePr>
    <w:endnote w:id="-1"/>
    <w:endnote w:id="0"/>
  </w:endnotePr>
  <w:compat>
    <w:useFELayout/>
  </w:compat>
  <w:rsids>
    <w:rsidRoot w:val="00103DC8"/>
    <w:rsid w:val="0002685D"/>
    <w:rsid w:val="0003297C"/>
    <w:rsid w:val="0006494B"/>
    <w:rsid w:val="00093BBF"/>
    <w:rsid w:val="000C6307"/>
    <w:rsid w:val="000D0876"/>
    <w:rsid w:val="000F117C"/>
    <w:rsid w:val="00103DC8"/>
    <w:rsid w:val="0011142C"/>
    <w:rsid w:val="00141B03"/>
    <w:rsid w:val="00176809"/>
    <w:rsid w:val="00194507"/>
    <w:rsid w:val="001B0697"/>
    <w:rsid w:val="001E0D9B"/>
    <w:rsid w:val="001E3F5C"/>
    <w:rsid w:val="001E418B"/>
    <w:rsid w:val="001E5D8E"/>
    <w:rsid w:val="00205D35"/>
    <w:rsid w:val="00210903"/>
    <w:rsid w:val="0021270D"/>
    <w:rsid w:val="002147FF"/>
    <w:rsid w:val="00272F4E"/>
    <w:rsid w:val="002765B0"/>
    <w:rsid w:val="0029347F"/>
    <w:rsid w:val="002B505D"/>
    <w:rsid w:val="002E0B91"/>
    <w:rsid w:val="002E7C64"/>
    <w:rsid w:val="002F5607"/>
    <w:rsid w:val="00322223"/>
    <w:rsid w:val="00332021"/>
    <w:rsid w:val="00335BE7"/>
    <w:rsid w:val="00354A3F"/>
    <w:rsid w:val="00357467"/>
    <w:rsid w:val="003643B0"/>
    <w:rsid w:val="003777EB"/>
    <w:rsid w:val="00397C6F"/>
    <w:rsid w:val="003A3CEF"/>
    <w:rsid w:val="003C41C5"/>
    <w:rsid w:val="003D4D36"/>
    <w:rsid w:val="003E2612"/>
    <w:rsid w:val="003F05F1"/>
    <w:rsid w:val="003F33F9"/>
    <w:rsid w:val="00437EAA"/>
    <w:rsid w:val="0045272C"/>
    <w:rsid w:val="00456105"/>
    <w:rsid w:val="00462FEB"/>
    <w:rsid w:val="00467C77"/>
    <w:rsid w:val="004719E5"/>
    <w:rsid w:val="004758D8"/>
    <w:rsid w:val="0049605D"/>
    <w:rsid w:val="004A6ABF"/>
    <w:rsid w:val="004B571D"/>
    <w:rsid w:val="004C1FDF"/>
    <w:rsid w:val="004F239D"/>
    <w:rsid w:val="004F7DEA"/>
    <w:rsid w:val="00525B21"/>
    <w:rsid w:val="00525DEA"/>
    <w:rsid w:val="005422DA"/>
    <w:rsid w:val="00556237"/>
    <w:rsid w:val="00556543"/>
    <w:rsid w:val="0056293F"/>
    <w:rsid w:val="00563C60"/>
    <w:rsid w:val="00565DE3"/>
    <w:rsid w:val="00572718"/>
    <w:rsid w:val="00580850"/>
    <w:rsid w:val="005966AB"/>
    <w:rsid w:val="005A653B"/>
    <w:rsid w:val="005F0C35"/>
    <w:rsid w:val="00615FC4"/>
    <w:rsid w:val="00650091"/>
    <w:rsid w:val="006546B8"/>
    <w:rsid w:val="00657E5F"/>
    <w:rsid w:val="00664C3B"/>
    <w:rsid w:val="006732CF"/>
    <w:rsid w:val="00681CCE"/>
    <w:rsid w:val="00684BC3"/>
    <w:rsid w:val="006955EC"/>
    <w:rsid w:val="006A300C"/>
    <w:rsid w:val="006B4252"/>
    <w:rsid w:val="00716F13"/>
    <w:rsid w:val="0075423D"/>
    <w:rsid w:val="007701EF"/>
    <w:rsid w:val="0077037F"/>
    <w:rsid w:val="007850F1"/>
    <w:rsid w:val="007916D8"/>
    <w:rsid w:val="00796F79"/>
    <w:rsid w:val="007A429D"/>
    <w:rsid w:val="007B22AD"/>
    <w:rsid w:val="007C1701"/>
    <w:rsid w:val="007C1713"/>
    <w:rsid w:val="007D5BA7"/>
    <w:rsid w:val="007F04AF"/>
    <w:rsid w:val="00811F74"/>
    <w:rsid w:val="008137DE"/>
    <w:rsid w:val="00813A34"/>
    <w:rsid w:val="00825917"/>
    <w:rsid w:val="008464C2"/>
    <w:rsid w:val="00847C07"/>
    <w:rsid w:val="0087431C"/>
    <w:rsid w:val="008851FF"/>
    <w:rsid w:val="008A7401"/>
    <w:rsid w:val="008B21DC"/>
    <w:rsid w:val="008D3ABF"/>
    <w:rsid w:val="008E39E6"/>
    <w:rsid w:val="008E6C9F"/>
    <w:rsid w:val="008F0798"/>
    <w:rsid w:val="00900CF0"/>
    <w:rsid w:val="00906A7E"/>
    <w:rsid w:val="009358C6"/>
    <w:rsid w:val="0093725F"/>
    <w:rsid w:val="009401AB"/>
    <w:rsid w:val="009927C2"/>
    <w:rsid w:val="009A2A42"/>
    <w:rsid w:val="009A70C8"/>
    <w:rsid w:val="009B6AE2"/>
    <w:rsid w:val="009C42A4"/>
    <w:rsid w:val="009D25EB"/>
    <w:rsid w:val="00A1181A"/>
    <w:rsid w:val="00A11E8E"/>
    <w:rsid w:val="00A176B2"/>
    <w:rsid w:val="00A23F8F"/>
    <w:rsid w:val="00A2477C"/>
    <w:rsid w:val="00A72F82"/>
    <w:rsid w:val="00A74873"/>
    <w:rsid w:val="00A76D0B"/>
    <w:rsid w:val="00AA04D0"/>
    <w:rsid w:val="00AA4C1F"/>
    <w:rsid w:val="00AA7620"/>
    <w:rsid w:val="00AB038C"/>
    <w:rsid w:val="00AD27E2"/>
    <w:rsid w:val="00AE3ED1"/>
    <w:rsid w:val="00AF55D8"/>
    <w:rsid w:val="00B13FE0"/>
    <w:rsid w:val="00B14BFA"/>
    <w:rsid w:val="00B17484"/>
    <w:rsid w:val="00B24C03"/>
    <w:rsid w:val="00B466FC"/>
    <w:rsid w:val="00B86007"/>
    <w:rsid w:val="00BB63FD"/>
    <w:rsid w:val="00BD0B2F"/>
    <w:rsid w:val="00BF1031"/>
    <w:rsid w:val="00BF1727"/>
    <w:rsid w:val="00C0086B"/>
    <w:rsid w:val="00C0245E"/>
    <w:rsid w:val="00C06156"/>
    <w:rsid w:val="00C50158"/>
    <w:rsid w:val="00C613CB"/>
    <w:rsid w:val="00C62F0F"/>
    <w:rsid w:val="00C92243"/>
    <w:rsid w:val="00C938E4"/>
    <w:rsid w:val="00CB114B"/>
    <w:rsid w:val="00CD1E9C"/>
    <w:rsid w:val="00CD2EA8"/>
    <w:rsid w:val="00CE076A"/>
    <w:rsid w:val="00CE709E"/>
    <w:rsid w:val="00D00CDA"/>
    <w:rsid w:val="00D16FF5"/>
    <w:rsid w:val="00D322FB"/>
    <w:rsid w:val="00D64403"/>
    <w:rsid w:val="00D65402"/>
    <w:rsid w:val="00D706D8"/>
    <w:rsid w:val="00D82CA6"/>
    <w:rsid w:val="00DB4094"/>
    <w:rsid w:val="00DB55D0"/>
    <w:rsid w:val="00DC5C5F"/>
    <w:rsid w:val="00DE36ED"/>
    <w:rsid w:val="00DE7919"/>
    <w:rsid w:val="00E07B9F"/>
    <w:rsid w:val="00E128C9"/>
    <w:rsid w:val="00E13762"/>
    <w:rsid w:val="00E23923"/>
    <w:rsid w:val="00E31918"/>
    <w:rsid w:val="00E32834"/>
    <w:rsid w:val="00E342BB"/>
    <w:rsid w:val="00E35E64"/>
    <w:rsid w:val="00E50C32"/>
    <w:rsid w:val="00E561B4"/>
    <w:rsid w:val="00E57FB5"/>
    <w:rsid w:val="00E70D59"/>
    <w:rsid w:val="00E94B30"/>
    <w:rsid w:val="00EA5FD5"/>
    <w:rsid w:val="00EC10DA"/>
    <w:rsid w:val="00EC32E2"/>
    <w:rsid w:val="00EE1789"/>
    <w:rsid w:val="00F17E07"/>
    <w:rsid w:val="00F24597"/>
    <w:rsid w:val="00F278F7"/>
    <w:rsid w:val="00F340FA"/>
    <w:rsid w:val="00F4745B"/>
    <w:rsid w:val="00F524A7"/>
    <w:rsid w:val="00F575DA"/>
    <w:rsid w:val="00F86882"/>
    <w:rsid w:val="00F927F0"/>
    <w:rsid w:val="00F938C3"/>
    <w:rsid w:val="00FC440A"/>
    <w:rsid w:val="00FD45F5"/>
    <w:rsid w:val="00FE25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0B91"/>
    <w:rPr>
      <w:i/>
      <w:iCs/>
      <w:sz w:val="20"/>
      <w:szCs w:val="20"/>
    </w:rPr>
  </w:style>
  <w:style w:type="paragraph" w:styleId="Heading1">
    <w:name w:val="heading 1"/>
    <w:basedOn w:val="Normal"/>
    <w:next w:val="Normal"/>
    <w:link w:val="Heading1Char"/>
    <w:uiPriority w:val="9"/>
    <w:qFormat/>
    <w:rsid w:val="002E0B91"/>
    <w:pPr>
      <w:pBdr>
        <w:top w:val="single" w:sz="8" w:space="0" w:color="284D93" w:themeColor="accent2"/>
        <w:left w:val="single" w:sz="8" w:space="0" w:color="284D93" w:themeColor="accent2"/>
        <w:bottom w:val="single" w:sz="8" w:space="0" w:color="284D93" w:themeColor="accent2"/>
        <w:right w:val="single" w:sz="8" w:space="0" w:color="284D93" w:themeColor="accent2"/>
      </w:pBdr>
      <w:shd w:val="clear" w:color="auto" w:fill="CCD8F1" w:themeFill="accent2" w:themeFillTint="33"/>
      <w:spacing w:before="480" w:after="100" w:line="269" w:lineRule="auto"/>
      <w:contextualSpacing/>
      <w:outlineLvl w:val="0"/>
    </w:pPr>
    <w:rPr>
      <w:rFonts w:asciiTheme="majorHAnsi" w:eastAsiaTheme="majorEastAsia" w:hAnsiTheme="majorHAnsi" w:cstheme="majorBidi"/>
      <w:b/>
      <w:bCs/>
      <w:color w:val="142649" w:themeColor="accent2" w:themeShade="7F"/>
      <w:sz w:val="22"/>
      <w:szCs w:val="22"/>
    </w:rPr>
  </w:style>
  <w:style w:type="paragraph" w:styleId="Heading2">
    <w:name w:val="heading 2"/>
    <w:basedOn w:val="Normal"/>
    <w:next w:val="Normal"/>
    <w:link w:val="Heading2Char"/>
    <w:uiPriority w:val="9"/>
    <w:unhideWhenUsed/>
    <w:qFormat/>
    <w:rsid w:val="002E0B91"/>
    <w:pPr>
      <w:pBdr>
        <w:top w:val="single" w:sz="4" w:space="0" w:color="284D93" w:themeColor="accent2"/>
        <w:left w:val="single" w:sz="48" w:space="2" w:color="284D93" w:themeColor="accent2"/>
        <w:bottom w:val="single" w:sz="4" w:space="0" w:color="284D93" w:themeColor="accent2"/>
        <w:right w:val="single" w:sz="4" w:space="4" w:color="284D93" w:themeColor="accent2"/>
      </w:pBdr>
      <w:spacing w:before="200" w:after="100" w:line="269" w:lineRule="auto"/>
      <w:ind w:left="144"/>
      <w:contextualSpacing/>
      <w:outlineLvl w:val="1"/>
    </w:pPr>
    <w:rPr>
      <w:rFonts w:asciiTheme="majorHAnsi" w:eastAsiaTheme="majorEastAsia" w:hAnsiTheme="majorHAnsi" w:cstheme="majorBidi"/>
      <w:b/>
      <w:bCs/>
      <w:color w:val="1E396E" w:themeColor="accent2" w:themeShade="BF"/>
      <w:sz w:val="22"/>
      <w:szCs w:val="22"/>
    </w:rPr>
  </w:style>
  <w:style w:type="paragraph" w:styleId="Heading3">
    <w:name w:val="heading 3"/>
    <w:basedOn w:val="Normal"/>
    <w:next w:val="Normal"/>
    <w:link w:val="Heading3Char"/>
    <w:uiPriority w:val="9"/>
    <w:unhideWhenUsed/>
    <w:qFormat/>
    <w:rsid w:val="002E0B91"/>
    <w:pPr>
      <w:pBdr>
        <w:left w:val="single" w:sz="48" w:space="2" w:color="284D93" w:themeColor="accent2"/>
        <w:bottom w:val="single" w:sz="4" w:space="0" w:color="284D93" w:themeColor="accent2"/>
      </w:pBdr>
      <w:spacing w:before="200" w:after="100" w:line="240" w:lineRule="auto"/>
      <w:ind w:left="144"/>
      <w:contextualSpacing/>
      <w:outlineLvl w:val="2"/>
    </w:pPr>
    <w:rPr>
      <w:rFonts w:asciiTheme="majorHAnsi" w:eastAsiaTheme="majorEastAsia" w:hAnsiTheme="majorHAnsi" w:cstheme="majorBidi"/>
      <w:b/>
      <w:bCs/>
      <w:color w:val="1E396E" w:themeColor="accent2" w:themeShade="BF"/>
      <w:sz w:val="22"/>
      <w:szCs w:val="22"/>
    </w:rPr>
  </w:style>
  <w:style w:type="paragraph" w:styleId="Heading4">
    <w:name w:val="heading 4"/>
    <w:basedOn w:val="Normal"/>
    <w:next w:val="Normal"/>
    <w:link w:val="Heading4Char"/>
    <w:uiPriority w:val="9"/>
    <w:semiHidden/>
    <w:unhideWhenUsed/>
    <w:qFormat/>
    <w:rsid w:val="002E0B91"/>
    <w:pPr>
      <w:pBdr>
        <w:left w:val="single" w:sz="4" w:space="2" w:color="284D93" w:themeColor="accent2"/>
        <w:bottom w:val="single" w:sz="4" w:space="2" w:color="284D93" w:themeColor="accent2"/>
      </w:pBdr>
      <w:spacing w:before="200" w:after="100" w:line="240" w:lineRule="auto"/>
      <w:ind w:left="86"/>
      <w:contextualSpacing/>
      <w:outlineLvl w:val="3"/>
    </w:pPr>
    <w:rPr>
      <w:rFonts w:asciiTheme="majorHAnsi" w:eastAsiaTheme="majorEastAsia" w:hAnsiTheme="majorHAnsi" w:cstheme="majorBidi"/>
      <w:b/>
      <w:bCs/>
      <w:color w:val="1E396E" w:themeColor="accent2" w:themeShade="BF"/>
      <w:sz w:val="22"/>
      <w:szCs w:val="22"/>
    </w:rPr>
  </w:style>
  <w:style w:type="paragraph" w:styleId="Heading5">
    <w:name w:val="heading 5"/>
    <w:basedOn w:val="Normal"/>
    <w:next w:val="Normal"/>
    <w:link w:val="Heading5Char"/>
    <w:uiPriority w:val="9"/>
    <w:semiHidden/>
    <w:unhideWhenUsed/>
    <w:qFormat/>
    <w:rsid w:val="002E0B91"/>
    <w:pPr>
      <w:pBdr>
        <w:left w:val="dotted" w:sz="4" w:space="2" w:color="284D93" w:themeColor="accent2"/>
        <w:bottom w:val="dotted" w:sz="4" w:space="2" w:color="284D93" w:themeColor="accent2"/>
      </w:pBdr>
      <w:spacing w:before="200" w:after="100" w:line="240" w:lineRule="auto"/>
      <w:ind w:left="86"/>
      <w:contextualSpacing/>
      <w:outlineLvl w:val="4"/>
    </w:pPr>
    <w:rPr>
      <w:rFonts w:asciiTheme="majorHAnsi" w:eastAsiaTheme="majorEastAsia" w:hAnsiTheme="majorHAnsi" w:cstheme="majorBidi"/>
      <w:b/>
      <w:bCs/>
      <w:color w:val="1E396E" w:themeColor="accent2" w:themeShade="BF"/>
      <w:sz w:val="22"/>
      <w:szCs w:val="22"/>
    </w:rPr>
  </w:style>
  <w:style w:type="paragraph" w:styleId="Heading6">
    <w:name w:val="heading 6"/>
    <w:basedOn w:val="Normal"/>
    <w:next w:val="Normal"/>
    <w:link w:val="Heading6Char"/>
    <w:uiPriority w:val="9"/>
    <w:semiHidden/>
    <w:unhideWhenUsed/>
    <w:qFormat/>
    <w:rsid w:val="002E0B91"/>
    <w:pPr>
      <w:pBdr>
        <w:bottom w:val="single" w:sz="4" w:space="2" w:color="99B2E3" w:themeColor="accent2" w:themeTint="66"/>
      </w:pBdr>
      <w:spacing w:before="200" w:after="100" w:line="240" w:lineRule="auto"/>
      <w:contextualSpacing/>
      <w:outlineLvl w:val="5"/>
    </w:pPr>
    <w:rPr>
      <w:rFonts w:asciiTheme="majorHAnsi" w:eastAsiaTheme="majorEastAsia" w:hAnsiTheme="majorHAnsi" w:cstheme="majorBidi"/>
      <w:color w:val="1E396E" w:themeColor="accent2" w:themeShade="BF"/>
      <w:sz w:val="22"/>
      <w:szCs w:val="22"/>
    </w:rPr>
  </w:style>
  <w:style w:type="paragraph" w:styleId="Heading7">
    <w:name w:val="heading 7"/>
    <w:basedOn w:val="Normal"/>
    <w:next w:val="Normal"/>
    <w:link w:val="Heading7Char"/>
    <w:uiPriority w:val="9"/>
    <w:semiHidden/>
    <w:unhideWhenUsed/>
    <w:qFormat/>
    <w:rsid w:val="002E0B91"/>
    <w:pPr>
      <w:pBdr>
        <w:bottom w:val="dotted" w:sz="4" w:space="2" w:color="668CD5" w:themeColor="accent2" w:themeTint="99"/>
      </w:pBdr>
      <w:spacing w:before="200" w:after="100" w:line="240" w:lineRule="auto"/>
      <w:contextualSpacing/>
      <w:outlineLvl w:val="6"/>
    </w:pPr>
    <w:rPr>
      <w:rFonts w:asciiTheme="majorHAnsi" w:eastAsiaTheme="majorEastAsia" w:hAnsiTheme="majorHAnsi" w:cstheme="majorBidi"/>
      <w:color w:val="1E396E" w:themeColor="accent2" w:themeShade="BF"/>
      <w:sz w:val="22"/>
      <w:szCs w:val="22"/>
    </w:rPr>
  </w:style>
  <w:style w:type="paragraph" w:styleId="Heading8">
    <w:name w:val="heading 8"/>
    <w:basedOn w:val="Normal"/>
    <w:next w:val="Normal"/>
    <w:link w:val="Heading8Char"/>
    <w:uiPriority w:val="9"/>
    <w:semiHidden/>
    <w:unhideWhenUsed/>
    <w:qFormat/>
    <w:rsid w:val="002E0B91"/>
    <w:pPr>
      <w:spacing w:before="200" w:after="100" w:line="240" w:lineRule="auto"/>
      <w:contextualSpacing/>
      <w:outlineLvl w:val="7"/>
    </w:pPr>
    <w:rPr>
      <w:rFonts w:asciiTheme="majorHAnsi" w:eastAsiaTheme="majorEastAsia" w:hAnsiTheme="majorHAnsi" w:cstheme="majorBidi"/>
      <w:color w:val="284D93" w:themeColor="accent2"/>
      <w:sz w:val="22"/>
      <w:szCs w:val="22"/>
    </w:rPr>
  </w:style>
  <w:style w:type="paragraph" w:styleId="Heading9">
    <w:name w:val="heading 9"/>
    <w:basedOn w:val="Normal"/>
    <w:next w:val="Normal"/>
    <w:link w:val="Heading9Char"/>
    <w:uiPriority w:val="9"/>
    <w:semiHidden/>
    <w:unhideWhenUsed/>
    <w:qFormat/>
    <w:rsid w:val="002E0B91"/>
    <w:pPr>
      <w:spacing w:before="200" w:after="100" w:line="240" w:lineRule="auto"/>
      <w:contextualSpacing/>
      <w:outlineLvl w:val="8"/>
    </w:pPr>
    <w:rPr>
      <w:rFonts w:asciiTheme="majorHAnsi" w:eastAsiaTheme="majorEastAsia" w:hAnsiTheme="majorHAnsi" w:cstheme="majorBidi"/>
      <w:color w:val="284D93"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2">
    <w:name w:val="List Number 2"/>
    <w:basedOn w:val="Normal"/>
    <w:rsid w:val="004F7DEA"/>
    <w:pPr>
      <w:numPr>
        <w:numId w:val="2"/>
      </w:numPr>
    </w:pPr>
  </w:style>
  <w:style w:type="character" w:styleId="Hyperlink">
    <w:name w:val="Hyperlink"/>
    <w:basedOn w:val="DefaultParagraphFont"/>
    <w:rsid w:val="004F7DEA"/>
    <w:rPr>
      <w:color w:val="0000FF"/>
      <w:u w:val="single"/>
    </w:rPr>
  </w:style>
  <w:style w:type="paragraph" w:styleId="Header">
    <w:name w:val="header"/>
    <w:basedOn w:val="Normal"/>
    <w:link w:val="HeaderChar"/>
    <w:uiPriority w:val="99"/>
    <w:rsid w:val="004F7DEA"/>
    <w:pPr>
      <w:tabs>
        <w:tab w:val="center" w:pos="4320"/>
        <w:tab w:val="right" w:pos="8640"/>
      </w:tabs>
    </w:pPr>
  </w:style>
  <w:style w:type="paragraph" w:styleId="Footer">
    <w:name w:val="footer"/>
    <w:basedOn w:val="Normal"/>
    <w:link w:val="FooterChar"/>
    <w:uiPriority w:val="99"/>
    <w:rsid w:val="004F7DEA"/>
    <w:pPr>
      <w:tabs>
        <w:tab w:val="center" w:pos="4320"/>
        <w:tab w:val="right" w:pos="8640"/>
      </w:tabs>
    </w:pPr>
  </w:style>
  <w:style w:type="character" w:styleId="PageNumber">
    <w:name w:val="page number"/>
    <w:basedOn w:val="DefaultParagraphFont"/>
    <w:rsid w:val="004F7DEA"/>
  </w:style>
  <w:style w:type="paragraph" w:styleId="ListBullet2">
    <w:name w:val="List Bullet 2"/>
    <w:basedOn w:val="Normal"/>
    <w:autoRedefine/>
    <w:rsid w:val="004F7DEA"/>
    <w:pPr>
      <w:numPr>
        <w:numId w:val="4"/>
      </w:numPr>
      <w:tabs>
        <w:tab w:val="clear" w:pos="720"/>
        <w:tab w:val="num" w:pos="1080"/>
      </w:tabs>
      <w:spacing w:after="120"/>
      <w:ind w:left="1080"/>
    </w:pPr>
  </w:style>
  <w:style w:type="paragraph" w:styleId="ListBullet">
    <w:name w:val="List Bullet"/>
    <w:basedOn w:val="List"/>
    <w:autoRedefine/>
    <w:rsid w:val="004F7DEA"/>
    <w:pPr>
      <w:numPr>
        <w:numId w:val="8"/>
      </w:numPr>
      <w:ind w:left="720" w:right="720"/>
    </w:pPr>
  </w:style>
  <w:style w:type="paragraph" w:styleId="List">
    <w:name w:val="List"/>
    <w:basedOn w:val="Normal"/>
    <w:rsid w:val="004F7DEA"/>
    <w:pPr>
      <w:spacing w:after="220" w:line="220" w:lineRule="atLeast"/>
      <w:ind w:left="1440" w:hanging="360"/>
    </w:pPr>
  </w:style>
  <w:style w:type="paragraph" w:customStyle="1" w:styleId="HeaderBase">
    <w:name w:val="Header Base"/>
    <w:basedOn w:val="Normal"/>
    <w:rsid w:val="004F7DEA"/>
    <w:pPr>
      <w:keepLines/>
      <w:tabs>
        <w:tab w:val="center" w:pos="4320"/>
        <w:tab w:val="right" w:pos="8640"/>
      </w:tabs>
    </w:pPr>
    <w:rPr>
      <w:rFonts w:ascii="Arial" w:hAnsi="Arial"/>
      <w:spacing w:val="-4"/>
    </w:rPr>
  </w:style>
  <w:style w:type="paragraph" w:styleId="ListNumber">
    <w:name w:val="List Number"/>
    <w:basedOn w:val="Normal"/>
    <w:rsid w:val="004F7DEA"/>
    <w:pPr>
      <w:numPr>
        <w:numId w:val="11"/>
      </w:numPr>
      <w:tabs>
        <w:tab w:val="clear" w:pos="2160"/>
        <w:tab w:val="left" w:pos="360"/>
      </w:tabs>
      <w:spacing w:after="220" w:line="220" w:lineRule="atLeast"/>
      <w:ind w:left="360" w:right="720"/>
    </w:pPr>
  </w:style>
  <w:style w:type="paragraph" w:styleId="BodyText">
    <w:name w:val="Body Text"/>
    <w:basedOn w:val="Normal"/>
    <w:rsid w:val="004F7DEA"/>
    <w:pPr>
      <w:jc w:val="center"/>
    </w:pPr>
    <w:rPr>
      <w:b/>
      <w:sz w:val="28"/>
      <w:szCs w:val="28"/>
    </w:rPr>
  </w:style>
  <w:style w:type="character" w:customStyle="1" w:styleId="FooterChar">
    <w:name w:val="Footer Char"/>
    <w:basedOn w:val="DefaultParagraphFont"/>
    <w:link w:val="Footer"/>
    <w:uiPriority w:val="99"/>
    <w:rsid w:val="004B571D"/>
    <w:rPr>
      <w:szCs w:val="24"/>
    </w:rPr>
  </w:style>
  <w:style w:type="paragraph" w:styleId="ListParagraph">
    <w:name w:val="List Paragraph"/>
    <w:basedOn w:val="Normal"/>
    <w:link w:val="ListParagraphChar"/>
    <w:uiPriority w:val="34"/>
    <w:qFormat/>
    <w:rsid w:val="002E0B91"/>
    <w:pPr>
      <w:ind w:left="720"/>
      <w:contextualSpacing/>
    </w:pPr>
  </w:style>
  <w:style w:type="character" w:customStyle="1" w:styleId="ListParagraphChar">
    <w:name w:val="List Paragraph Char"/>
    <w:basedOn w:val="DefaultParagraphFont"/>
    <w:link w:val="ListParagraph"/>
    <w:uiPriority w:val="34"/>
    <w:locked/>
    <w:rsid w:val="007C1713"/>
    <w:rPr>
      <w:i/>
      <w:iCs/>
      <w:sz w:val="20"/>
      <w:szCs w:val="20"/>
    </w:rPr>
  </w:style>
  <w:style w:type="character" w:customStyle="1" w:styleId="HeaderChar">
    <w:name w:val="Header Char"/>
    <w:basedOn w:val="DefaultParagraphFont"/>
    <w:link w:val="Header"/>
    <w:uiPriority w:val="99"/>
    <w:rsid w:val="00AD27E2"/>
    <w:rPr>
      <w:szCs w:val="24"/>
    </w:rPr>
  </w:style>
  <w:style w:type="paragraph" w:styleId="BalloonText">
    <w:name w:val="Balloon Text"/>
    <w:basedOn w:val="Normal"/>
    <w:link w:val="BalloonTextChar"/>
    <w:rsid w:val="00AD27E2"/>
    <w:pPr>
      <w:spacing w:after="0"/>
    </w:pPr>
    <w:rPr>
      <w:rFonts w:ascii="Tahoma" w:hAnsi="Tahoma" w:cs="Tahoma"/>
      <w:sz w:val="16"/>
      <w:szCs w:val="16"/>
    </w:rPr>
  </w:style>
  <w:style w:type="character" w:customStyle="1" w:styleId="BalloonTextChar">
    <w:name w:val="Balloon Text Char"/>
    <w:basedOn w:val="DefaultParagraphFont"/>
    <w:link w:val="BalloonText"/>
    <w:rsid w:val="00AD27E2"/>
    <w:rPr>
      <w:rFonts w:ascii="Tahoma" w:hAnsi="Tahoma" w:cs="Tahoma"/>
      <w:sz w:val="16"/>
      <w:szCs w:val="16"/>
    </w:rPr>
  </w:style>
  <w:style w:type="paragraph" w:styleId="NoSpacing">
    <w:name w:val="No Spacing"/>
    <w:basedOn w:val="Normal"/>
    <w:link w:val="NoSpacingChar"/>
    <w:uiPriority w:val="1"/>
    <w:qFormat/>
    <w:rsid w:val="002E0B91"/>
    <w:pPr>
      <w:spacing w:after="0" w:line="240" w:lineRule="auto"/>
    </w:pPr>
  </w:style>
  <w:style w:type="character" w:customStyle="1" w:styleId="NoSpacingChar">
    <w:name w:val="No Spacing Char"/>
    <w:basedOn w:val="DefaultParagraphFont"/>
    <w:link w:val="NoSpacing"/>
    <w:uiPriority w:val="1"/>
    <w:rsid w:val="007C1713"/>
    <w:rPr>
      <w:i/>
      <w:iCs/>
      <w:sz w:val="20"/>
      <w:szCs w:val="20"/>
    </w:rPr>
  </w:style>
  <w:style w:type="character" w:styleId="IntenseEmphasis">
    <w:name w:val="Intense Emphasis"/>
    <w:uiPriority w:val="21"/>
    <w:qFormat/>
    <w:rsid w:val="002E0B91"/>
    <w:rPr>
      <w:rFonts w:asciiTheme="majorHAnsi" w:eastAsiaTheme="majorEastAsia" w:hAnsiTheme="majorHAnsi" w:cstheme="majorBidi"/>
      <w:b/>
      <w:bCs/>
      <w:i/>
      <w:iCs/>
      <w:dstrike w:val="0"/>
      <w:color w:val="FFFFFF" w:themeColor="background1"/>
      <w:bdr w:val="single" w:sz="18" w:space="0" w:color="284D93" w:themeColor="accent2"/>
      <w:shd w:val="clear" w:color="auto" w:fill="284D93" w:themeFill="accent2"/>
      <w:vertAlign w:val="baseline"/>
    </w:rPr>
  </w:style>
  <w:style w:type="character" w:customStyle="1" w:styleId="Heading1Char">
    <w:name w:val="Heading 1 Char"/>
    <w:basedOn w:val="DefaultParagraphFont"/>
    <w:link w:val="Heading1"/>
    <w:uiPriority w:val="9"/>
    <w:rsid w:val="002E0B91"/>
    <w:rPr>
      <w:rFonts w:asciiTheme="majorHAnsi" w:eastAsiaTheme="majorEastAsia" w:hAnsiTheme="majorHAnsi" w:cstheme="majorBidi"/>
      <w:b/>
      <w:bCs/>
      <w:i/>
      <w:iCs/>
      <w:color w:val="142649" w:themeColor="accent2" w:themeShade="7F"/>
      <w:shd w:val="clear" w:color="auto" w:fill="CCD8F1" w:themeFill="accent2" w:themeFillTint="33"/>
    </w:rPr>
  </w:style>
  <w:style w:type="character" w:customStyle="1" w:styleId="Heading2Char">
    <w:name w:val="Heading 2 Char"/>
    <w:basedOn w:val="DefaultParagraphFont"/>
    <w:link w:val="Heading2"/>
    <w:uiPriority w:val="9"/>
    <w:rsid w:val="002E0B91"/>
    <w:rPr>
      <w:rFonts w:asciiTheme="majorHAnsi" w:eastAsiaTheme="majorEastAsia" w:hAnsiTheme="majorHAnsi" w:cstheme="majorBidi"/>
      <w:b/>
      <w:bCs/>
      <w:i/>
      <w:iCs/>
      <w:color w:val="1E396E" w:themeColor="accent2" w:themeShade="BF"/>
    </w:rPr>
  </w:style>
  <w:style w:type="character" w:customStyle="1" w:styleId="Heading3Char">
    <w:name w:val="Heading 3 Char"/>
    <w:basedOn w:val="DefaultParagraphFont"/>
    <w:link w:val="Heading3"/>
    <w:uiPriority w:val="9"/>
    <w:rsid w:val="002E0B91"/>
    <w:rPr>
      <w:rFonts w:asciiTheme="majorHAnsi" w:eastAsiaTheme="majorEastAsia" w:hAnsiTheme="majorHAnsi" w:cstheme="majorBidi"/>
      <w:b/>
      <w:bCs/>
      <w:i/>
      <w:iCs/>
      <w:color w:val="1E396E" w:themeColor="accent2" w:themeShade="BF"/>
    </w:rPr>
  </w:style>
  <w:style w:type="character" w:customStyle="1" w:styleId="Heading4Char">
    <w:name w:val="Heading 4 Char"/>
    <w:basedOn w:val="DefaultParagraphFont"/>
    <w:link w:val="Heading4"/>
    <w:uiPriority w:val="9"/>
    <w:semiHidden/>
    <w:rsid w:val="002E0B91"/>
    <w:rPr>
      <w:rFonts w:asciiTheme="majorHAnsi" w:eastAsiaTheme="majorEastAsia" w:hAnsiTheme="majorHAnsi" w:cstheme="majorBidi"/>
      <w:b/>
      <w:bCs/>
      <w:i/>
      <w:iCs/>
      <w:color w:val="1E396E" w:themeColor="accent2" w:themeShade="BF"/>
    </w:rPr>
  </w:style>
  <w:style w:type="character" w:customStyle="1" w:styleId="Heading5Char">
    <w:name w:val="Heading 5 Char"/>
    <w:basedOn w:val="DefaultParagraphFont"/>
    <w:link w:val="Heading5"/>
    <w:uiPriority w:val="9"/>
    <w:semiHidden/>
    <w:rsid w:val="002E0B91"/>
    <w:rPr>
      <w:rFonts w:asciiTheme="majorHAnsi" w:eastAsiaTheme="majorEastAsia" w:hAnsiTheme="majorHAnsi" w:cstheme="majorBidi"/>
      <w:b/>
      <w:bCs/>
      <w:i/>
      <w:iCs/>
      <w:color w:val="1E396E" w:themeColor="accent2" w:themeShade="BF"/>
    </w:rPr>
  </w:style>
  <w:style w:type="character" w:customStyle="1" w:styleId="Heading6Char">
    <w:name w:val="Heading 6 Char"/>
    <w:basedOn w:val="DefaultParagraphFont"/>
    <w:link w:val="Heading6"/>
    <w:uiPriority w:val="9"/>
    <w:semiHidden/>
    <w:rsid w:val="002E0B91"/>
    <w:rPr>
      <w:rFonts w:asciiTheme="majorHAnsi" w:eastAsiaTheme="majorEastAsia" w:hAnsiTheme="majorHAnsi" w:cstheme="majorBidi"/>
      <w:i/>
      <w:iCs/>
      <w:color w:val="1E396E" w:themeColor="accent2" w:themeShade="BF"/>
    </w:rPr>
  </w:style>
  <w:style w:type="character" w:customStyle="1" w:styleId="Heading7Char">
    <w:name w:val="Heading 7 Char"/>
    <w:basedOn w:val="DefaultParagraphFont"/>
    <w:link w:val="Heading7"/>
    <w:uiPriority w:val="9"/>
    <w:semiHidden/>
    <w:rsid w:val="002E0B91"/>
    <w:rPr>
      <w:rFonts w:asciiTheme="majorHAnsi" w:eastAsiaTheme="majorEastAsia" w:hAnsiTheme="majorHAnsi" w:cstheme="majorBidi"/>
      <w:i/>
      <w:iCs/>
      <w:color w:val="1E396E" w:themeColor="accent2" w:themeShade="BF"/>
    </w:rPr>
  </w:style>
  <w:style w:type="character" w:customStyle="1" w:styleId="Heading8Char">
    <w:name w:val="Heading 8 Char"/>
    <w:basedOn w:val="DefaultParagraphFont"/>
    <w:link w:val="Heading8"/>
    <w:uiPriority w:val="9"/>
    <w:semiHidden/>
    <w:rsid w:val="002E0B91"/>
    <w:rPr>
      <w:rFonts w:asciiTheme="majorHAnsi" w:eastAsiaTheme="majorEastAsia" w:hAnsiTheme="majorHAnsi" w:cstheme="majorBidi"/>
      <w:i/>
      <w:iCs/>
      <w:color w:val="284D93" w:themeColor="accent2"/>
    </w:rPr>
  </w:style>
  <w:style w:type="character" w:customStyle="1" w:styleId="Heading9Char">
    <w:name w:val="Heading 9 Char"/>
    <w:basedOn w:val="DefaultParagraphFont"/>
    <w:link w:val="Heading9"/>
    <w:uiPriority w:val="9"/>
    <w:semiHidden/>
    <w:rsid w:val="002E0B91"/>
    <w:rPr>
      <w:rFonts w:asciiTheme="majorHAnsi" w:eastAsiaTheme="majorEastAsia" w:hAnsiTheme="majorHAnsi" w:cstheme="majorBidi"/>
      <w:i/>
      <w:iCs/>
      <w:color w:val="284D93" w:themeColor="accent2"/>
      <w:sz w:val="20"/>
      <w:szCs w:val="20"/>
    </w:rPr>
  </w:style>
  <w:style w:type="paragraph" w:styleId="Caption">
    <w:name w:val="caption"/>
    <w:basedOn w:val="Normal"/>
    <w:next w:val="Normal"/>
    <w:uiPriority w:val="35"/>
    <w:semiHidden/>
    <w:unhideWhenUsed/>
    <w:qFormat/>
    <w:rsid w:val="002E0B91"/>
    <w:rPr>
      <w:b/>
      <w:bCs/>
      <w:color w:val="1E396E" w:themeColor="accent2" w:themeShade="BF"/>
      <w:sz w:val="18"/>
      <w:szCs w:val="18"/>
    </w:rPr>
  </w:style>
  <w:style w:type="paragraph" w:styleId="Title">
    <w:name w:val="Title"/>
    <w:basedOn w:val="Normal"/>
    <w:next w:val="Normal"/>
    <w:link w:val="TitleChar"/>
    <w:uiPriority w:val="10"/>
    <w:qFormat/>
    <w:rsid w:val="002E0B91"/>
    <w:pPr>
      <w:pBdr>
        <w:top w:val="single" w:sz="48" w:space="0" w:color="284D93" w:themeColor="accent2"/>
        <w:bottom w:val="single" w:sz="48" w:space="0" w:color="284D93" w:themeColor="accent2"/>
      </w:pBdr>
      <w:shd w:val="clear" w:color="auto" w:fill="284D93"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2E0B91"/>
    <w:rPr>
      <w:rFonts w:asciiTheme="majorHAnsi" w:eastAsiaTheme="majorEastAsia" w:hAnsiTheme="majorHAnsi" w:cstheme="majorBidi"/>
      <w:i/>
      <w:iCs/>
      <w:color w:val="FFFFFF" w:themeColor="background1"/>
      <w:spacing w:val="10"/>
      <w:sz w:val="48"/>
      <w:szCs w:val="48"/>
      <w:shd w:val="clear" w:color="auto" w:fill="284D93" w:themeFill="accent2"/>
    </w:rPr>
  </w:style>
  <w:style w:type="paragraph" w:styleId="Subtitle">
    <w:name w:val="Subtitle"/>
    <w:basedOn w:val="Normal"/>
    <w:next w:val="Normal"/>
    <w:link w:val="SubtitleChar"/>
    <w:uiPriority w:val="11"/>
    <w:qFormat/>
    <w:rsid w:val="002E0B91"/>
    <w:pPr>
      <w:pBdr>
        <w:bottom w:val="dotted" w:sz="8" w:space="10" w:color="284D93" w:themeColor="accent2"/>
      </w:pBdr>
      <w:spacing w:before="200" w:after="900" w:line="240" w:lineRule="auto"/>
      <w:jc w:val="center"/>
    </w:pPr>
    <w:rPr>
      <w:rFonts w:asciiTheme="majorHAnsi" w:eastAsiaTheme="majorEastAsia" w:hAnsiTheme="majorHAnsi" w:cstheme="majorBidi"/>
      <w:color w:val="142649" w:themeColor="accent2" w:themeShade="7F"/>
      <w:sz w:val="24"/>
      <w:szCs w:val="24"/>
    </w:rPr>
  </w:style>
  <w:style w:type="character" w:customStyle="1" w:styleId="SubtitleChar">
    <w:name w:val="Subtitle Char"/>
    <w:basedOn w:val="DefaultParagraphFont"/>
    <w:link w:val="Subtitle"/>
    <w:uiPriority w:val="11"/>
    <w:rsid w:val="002E0B91"/>
    <w:rPr>
      <w:rFonts w:asciiTheme="majorHAnsi" w:eastAsiaTheme="majorEastAsia" w:hAnsiTheme="majorHAnsi" w:cstheme="majorBidi"/>
      <w:i/>
      <w:iCs/>
      <w:color w:val="142649" w:themeColor="accent2" w:themeShade="7F"/>
      <w:sz w:val="24"/>
      <w:szCs w:val="24"/>
    </w:rPr>
  </w:style>
  <w:style w:type="character" w:styleId="Strong">
    <w:name w:val="Strong"/>
    <w:uiPriority w:val="22"/>
    <w:qFormat/>
    <w:rsid w:val="002E0B91"/>
    <w:rPr>
      <w:b/>
      <w:bCs/>
      <w:spacing w:val="0"/>
    </w:rPr>
  </w:style>
  <w:style w:type="character" w:styleId="Emphasis">
    <w:name w:val="Emphasis"/>
    <w:uiPriority w:val="20"/>
    <w:qFormat/>
    <w:rsid w:val="002E0B91"/>
    <w:rPr>
      <w:rFonts w:asciiTheme="majorHAnsi" w:eastAsiaTheme="majorEastAsia" w:hAnsiTheme="majorHAnsi" w:cstheme="majorBidi"/>
      <w:b/>
      <w:bCs/>
      <w:i/>
      <w:iCs/>
      <w:color w:val="284D93" w:themeColor="accent2"/>
      <w:bdr w:val="single" w:sz="18" w:space="0" w:color="CCD8F1" w:themeColor="accent2" w:themeTint="33"/>
      <w:shd w:val="clear" w:color="auto" w:fill="CCD8F1" w:themeFill="accent2" w:themeFillTint="33"/>
    </w:rPr>
  </w:style>
  <w:style w:type="paragraph" w:styleId="Quote">
    <w:name w:val="Quote"/>
    <w:basedOn w:val="Normal"/>
    <w:next w:val="Normal"/>
    <w:link w:val="QuoteChar"/>
    <w:uiPriority w:val="29"/>
    <w:qFormat/>
    <w:rsid w:val="002E0B91"/>
    <w:rPr>
      <w:i w:val="0"/>
      <w:iCs w:val="0"/>
      <w:color w:val="1E396E" w:themeColor="accent2" w:themeShade="BF"/>
    </w:rPr>
  </w:style>
  <w:style w:type="character" w:customStyle="1" w:styleId="QuoteChar">
    <w:name w:val="Quote Char"/>
    <w:basedOn w:val="DefaultParagraphFont"/>
    <w:link w:val="Quote"/>
    <w:uiPriority w:val="29"/>
    <w:rsid w:val="002E0B91"/>
    <w:rPr>
      <w:color w:val="1E396E" w:themeColor="accent2" w:themeShade="BF"/>
      <w:sz w:val="20"/>
      <w:szCs w:val="20"/>
    </w:rPr>
  </w:style>
  <w:style w:type="paragraph" w:styleId="IntenseQuote">
    <w:name w:val="Intense Quote"/>
    <w:basedOn w:val="Normal"/>
    <w:next w:val="Normal"/>
    <w:link w:val="IntenseQuoteChar"/>
    <w:uiPriority w:val="30"/>
    <w:qFormat/>
    <w:rsid w:val="002E0B91"/>
    <w:pPr>
      <w:pBdr>
        <w:top w:val="dotted" w:sz="8" w:space="10" w:color="284D93" w:themeColor="accent2"/>
        <w:bottom w:val="dotted" w:sz="8" w:space="10" w:color="284D93" w:themeColor="accent2"/>
      </w:pBdr>
      <w:spacing w:line="300" w:lineRule="auto"/>
      <w:ind w:left="2160" w:right="2160"/>
      <w:jc w:val="center"/>
    </w:pPr>
    <w:rPr>
      <w:rFonts w:asciiTheme="majorHAnsi" w:eastAsiaTheme="majorEastAsia" w:hAnsiTheme="majorHAnsi" w:cstheme="majorBidi"/>
      <w:b/>
      <w:bCs/>
      <w:color w:val="284D93" w:themeColor="accent2"/>
    </w:rPr>
  </w:style>
  <w:style w:type="character" w:customStyle="1" w:styleId="IntenseQuoteChar">
    <w:name w:val="Intense Quote Char"/>
    <w:basedOn w:val="DefaultParagraphFont"/>
    <w:link w:val="IntenseQuote"/>
    <w:uiPriority w:val="30"/>
    <w:rsid w:val="002E0B91"/>
    <w:rPr>
      <w:rFonts w:asciiTheme="majorHAnsi" w:eastAsiaTheme="majorEastAsia" w:hAnsiTheme="majorHAnsi" w:cstheme="majorBidi"/>
      <w:b/>
      <w:bCs/>
      <w:i/>
      <w:iCs/>
      <w:color w:val="284D93" w:themeColor="accent2"/>
      <w:sz w:val="20"/>
      <w:szCs w:val="20"/>
    </w:rPr>
  </w:style>
  <w:style w:type="character" w:styleId="SubtleEmphasis">
    <w:name w:val="Subtle Emphasis"/>
    <w:uiPriority w:val="19"/>
    <w:qFormat/>
    <w:rsid w:val="002E0B91"/>
    <w:rPr>
      <w:rFonts w:asciiTheme="majorHAnsi" w:eastAsiaTheme="majorEastAsia" w:hAnsiTheme="majorHAnsi" w:cstheme="majorBidi"/>
      <w:i/>
      <w:iCs/>
      <w:color w:val="284D93" w:themeColor="accent2"/>
    </w:rPr>
  </w:style>
  <w:style w:type="character" w:styleId="SubtleReference">
    <w:name w:val="Subtle Reference"/>
    <w:uiPriority w:val="31"/>
    <w:qFormat/>
    <w:rsid w:val="002E0B91"/>
    <w:rPr>
      <w:i/>
      <w:iCs/>
      <w:smallCaps/>
      <w:color w:val="284D93" w:themeColor="accent2"/>
      <w:u w:color="284D93" w:themeColor="accent2"/>
    </w:rPr>
  </w:style>
  <w:style w:type="character" w:styleId="IntenseReference">
    <w:name w:val="Intense Reference"/>
    <w:uiPriority w:val="32"/>
    <w:qFormat/>
    <w:rsid w:val="002E0B91"/>
    <w:rPr>
      <w:b/>
      <w:bCs/>
      <w:i/>
      <w:iCs/>
      <w:smallCaps/>
      <w:color w:val="284D93" w:themeColor="accent2"/>
      <w:u w:color="284D93" w:themeColor="accent2"/>
    </w:rPr>
  </w:style>
  <w:style w:type="character" w:styleId="BookTitle">
    <w:name w:val="Book Title"/>
    <w:uiPriority w:val="33"/>
    <w:qFormat/>
    <w:rsid w:val="002E0B91"/>
    <w:rPr>
      <w:rFonts w:asciiTheme="majorHAnsi" w:eastAsiaTheme="majorEastAsia" w:hAnsiTheme="majorHAnsi" w:cstheme="majorBidi"/>
      <w:b/>
      <w:bCs/>
      <w:i/>
      <w:iCs/>
      <w:smallCaps/>
      <w:color w:val="1E396E" w:themeColor="accent2" w:themeShade="BF"/>
      <w:u w:val="single"/>
    </w:rPr>
  </w:style>
  <w:style w:type="paragraph" w:styleId="TOCHeading">
    <w:name w:val="TOC Heading"/>
    <w:basedOn w:val="Heading1"/>
    <w:next w:val="Normal"/>
    <w:uiPriority w:val="39"/>
    <w:semiHidden/>
    <w:unhideWhenUsed/>
    <w:qFormat/>
    <w:rsid w:val="002E0B91"/>
    <w:pPr>
      <w:outlineLvl w:val="9"/>
    </w:pPr>
  </w:style>
  <w:style w:type="character" w:styleId="CommentReference">
    <w:name w:val="annotation reference"/>
    <w:basedOn w:val="DefaultParagraphFont"/>
    <w:rsid w:val="00684BC3"/>
    <w:rPr>
      <w:sz w:val="16"/>
      <w:szCs w:val="16"/>
    </w:rPr>
  </w:style>
  <w:style w:type="paragraph" w:styleId="CommentText">
    <w:name w:val="annotation text"/>
    <w:basedOn w:val="Normal"/>
    <w:link w:val="CommentTextChar"/>
    <w:rsid w:val="00684BC3"/>
    <w:pPr>
      <w:spacing w:line="240" w:lineRule="auto"/>
    </w:pPr>
  </w:style>
  <w:style w:type="character" w:customStyle="1" w:styleId="CommentTextChar">
    <w:name w:val="Comment Text Char"/>
    <w:basedOn w:val="DefaultParagraphFont"/>
    <w:link w:val="CommentText"/>
    <w:rsid w:val="00684BC3"/>
    <w:rPr>
      <w:i/>
      <w:iCs/>
      <w:sz w:val="20"/>
      <w:szCs w:val="20"/>
    </w:rPr>
  </w:style>
  <w:style w:type="paragraph" w:styleId="CommentSubject">
    <w:name w:val="annotation subject"/>
    <w:basedOn w:val="CommentText"/>
    <w:next w:val="CommentText"/>
    <w:link w:val="CommentSubjectChar"/>
    <w:rsid w:val="00684BC3"/>
    <w:rPr>
      <w:b/>
      <w:bCs/>
    </w:rPr>
  </w:style>
  <w:style w:type="character" w:customStyle="1" w:styleId="CommentSubjectChar">
    <w:name w:val="Comment Subject Char"/>
    <w:basedOn w:val="CommentTextChar"/>
    <w:link w:val="CommentSubject"/>
    <w:rsid w:val="00684BC3"/>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hyperlink" Target="file:///C:\Documents%20and%20Settings\rgilmore\Local%20Settings\Temp\notesE1EF34\www.promutualgroup.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Local%20Settings\Temporary%20Internet%20Files\Content.IE5\MT4NI5WP\templates.dot"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riel">
  <a:themeElements>
    <a:clrScheme name="Custom 1">
      <a:dk1>
        <a:sysClr val="windowText" lastClr="000000"/>
      </a:dk1>
      <a:lt1>
        <a:sysClr val="window" lastClr="FFFFFF"/>
      </a:lt1>
      <a:dk2>
        <a:srgbClr val="575F6D"/>
      </a:dk2>
      <a:lt2>
        <a:srgbClr val="FFF39D"/>
      </a:lt2>
      <a:accent1>
        <a:srgbClr val="FE8637"/>
      </a:accent1>
      <a:accent2>
        <a:srgbClr val="284D93"/>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5000"/>
                <a:satMod val="260000"/>
              </a:schemeClr>
            </a:gs>
            <a:gs pos="30000">
              <a:schemeClr val="phClr">
                <a:tint val="38000"/>
                <a:satMod val="260000"/>
              </a:schemeClr>
            </a:gs>
            <a:gs pos="75000">
              <a:schemeClr val="phClr">
                <a:tint val="55000"/>
                <a:satMod val="255000"/>
              </a:schemeClr>
            </a:gs>
            <a:gs pos="100000">
              <a:schemeClr val="phClr">
                <a:tint val="70000"/>
                <a:satMod val="255000"/>
              </a:schemeClr>
            </a:gs>
          </a:gsLst>
          <a:path path="circle">
            <a:fillToRect l="5000" t="100000" r="120000" b="10000"/>
          </a:path>
        </a:gradFill>
        <a:gradFill rotWithShape="1">
          <a:gsLst>
            <a:gs pos="0">
              <a:schemeClr val="phClr">
                <a:shade val="63000"/>
                <a:satMod val="165000"/>
              </a:schemeClr>
            </a:gs>
            <a:gs pos="30000">
              <a:schemeClr val="phClr">
                <a:shade val="58000"/>
                <a:satMod val="165000"/>
              </a:schemeClr>
            </a:gs>
            <a:gs pos="75000">
              <a:schemeClr val="phClr">
                <a:shade val="30000"/>
                <a:satMod val="175000"/>
              </a:schemeClr>
            </a:gs>
            <a:gs pos="100000">
              <a:schemeClr val="phClr">
                <a:shade val="15000"/>
                <a:satMod val="175000"/>
              </a:schemeClr>
            </a:gs>
          </a:gsLst>
          <a:path path="circle">
            <a:fillToRect l="5000" t="100000" r="120000" b="10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2009-12-07T00:00:00</PublishDate>
  <Abstract/>
  <CompanyAddress>ProMutual Group</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756607-FD89-4B37-9452-FB693FE0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templates.dot</Template>
  <TotalTime>2</TotalTime>
  <Pages>8</Pages>
  <Words>1539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_____________________________________________________</vt:lpstr>
    </vt:vector>
  </TitlesOfParts>
  <Company>Infotech</Company>
  <LinksUpToDate>false</LinksUpToDate>
  <CharactersWithSpaces>10807</CharactersWithSpaces>
  <SharedDoc>false</SharedDoc>
  <HLinks>
    <vt:vector size="6" baseType="variant">
      <vt:variant>
        <vt:i4>68</vt:i4>
      </vt:variant>
      <vt:variant>
        <vt:i4>0</vt:i4>
      </vt:variant>
      <vt:variant>
        <vt:i4>0</vt:i4>
      </vt:variant>
      <vt:variant>
        <vt:i4>5</vt:i4>
      </vt:variant>
      <vt:variant>
        <vt:lpwstr>C:\Documents and Settings\rgilmore\Local Settings\Temp\notesE1EF34\www.promutualgroup.com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dc:title>
  <dc:subject/>
  <dc:creator>Rob Gilmore</dc:creator>
  <cp:keywords/>
  <dc:description/>
  <cp:lastModifiedBy>Rob Gilmore</cp:lastModifiedBy>
  <cp:revision>4</cp:revision>
  <cp:lastPrinted>2009-12-30T20:49:00Z</cp:lastPrinted>
  <dcterms:created xsi:type="dcterms:W3CDTF">2010-01-04T14:02:00Z</dcterms:created>
  <dcterms:modified xsi:type="dcterms:W3CDTF">2010-01-05T13:42:00Z</dcterms:modified>
</cp:coreProperties>
</file>