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E7B" w:rsidRDefault="00491CA6" w:rsidP="008533CE">
      <w:pPr>
        <w:jc w:val="center"/>
        <w:rPr>
          <w:rFonts w:cs="Arial"/>
          <w:b/>
          <w:bCs/>
          <w:sz w:val="28"/>
          <w:szCs w:val="28"/>
        </w:rPr>
      </w:pPr>
      <w:r>
        <w:rPr>
          <w:rFonts w:cs="Arial"/>
          <w:b/>
          <w:bCs/>
          <w:noProof/>
          <w:sz w:val="28"/>
          <w:szCs w:val="28"/>
          <w:lang w:eastAsia="zh-TW"/>
        </w:rPr>
        <w:drawing>
          <wp:anchor distT="0" distB="0" distL="114300" distR="114300" simplePos="0" relativeHeight="251657728"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2"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p>
    <w:p w:rsidR="008533CE" w:rsidRPr="007D6AF1" w:rsidRDefault="008533CE" w:rsidP="008533CE">
      <w:pPr>
        <w:jc w:val="center"/>
        <w:rPr>
          <w:rFonts w:cs="Arial"/>
          <w:b/>
          <w:bCs/>
          <w:sz w:val="28"/>
          <w:szCs w:val="28"/>
        </w:rPr>
      </w:pPr>
      <w:r w:rsidRPr="007D6AF1">
        <w:rPr>
          <w:rFonts w:cs="Arial"/>
          <w:b/>
          <w:bCs/>
          <w:sz w:val="28"/>
          <w:szCs w:val="28"/>
        </w:rPr>
        <w:t>Request for Proposal</w:t>
      </w:r>
    </w:p>
    <w:p w:rsidR="008533CE" w:rsidRPr="00031C97" w:rsidRDefault="008533CE" w:rsidP="008533CE">
      <w:pPr>
        <w:jc w:val="center"/>
        <w:rPr>
          <w:rFonts w:cs="Arial"/>
          <w:b/>
          <w:bCs/>
          <w:sz w:val="28"/>
          <w:szCs w:val="28"/>
        </w:rPr>
      </w:pPr>
      <w:r w:rsidRPr="007D6AF1">
        <w:rPr>
          <w:rFonts w:cs="Arial"/>
          <w:b/>
          <w:bCs/>
          <w:sz w:val="28"/>
          <w:szCs w:val="28"/>
        </w:rPr>
        <w:t>Number:</w:t>
      </w:r>
      <w:r w:rsidR="00F30464">
        <w:rPr>
          <w:rFonts w:cs="Arial"/>
          <w:b/>
          <w:bCs/>
          <w:sz w:val="28"/>
          <w:szCs w:val="28"/>
        </w:rPr>
        <w:t xml:space="preserve">  </w:t>
      </w:r>
      <w:r w:rsidR="00031C97" w:rsidRPr="00031C97">
        <w:rPr>
          <w:rFonts w:cs="Arial"/>
          <w:b/>
          <w:bCs/>
          <w:sz w:val="28"/>
          <w:szCs w:val="28"/>
        </w:rPr>
        <w:t>12913</w:t>
      </w:r>
    </w:p>
    <w:p w:rsidR="008533CE" w:rsidRPr="00F1331E" w:rsidRDefault="008533CE" w:rsidP="008533CE">
      <w:pPr>
        <w:jc w:val="center"/>
        <w:rPr>
          <w:rFonts w:cs="Arial"/>
          <w:highlight w:val="yellow"/>
        </w:rPr>
      </w:pPr>
    </w:p>
    <w:p w:rsidR="008533CE" w:rsidRPr="00031C97" w:rsidRDefault="008533CE" w:rsidP="008533CE">
      <w:pPr>
        <w:jc w:val="center"/>
        <w:rPr>
          <w:rFonts w:cs="Arial"/>
          <w:i/>
        </w:rPr>
      </w:pPr>
      <w:r w:rsidRPr="00031C97">
        <w:rPr>
          <w:rFonts w:cs="Arial"/>
          <w:b/>
          <w:bCs/>
          <w:i/>
        </w:rPr>
        <w:t>NOTE:</w:t>
      </w:r>
      <w:r w:rsidRPr="00031C97">
        <w:rPr>
          <w:rFonts w:cs="Arial"/>
          <w:bCs/>
          <w:i/>
        </w:rPr>
        <w:t xml:space="preserve">  </w:t>
      </w:r>
      <w:r w:rsidRPr="00031C97">
        <w:rPr>
          <w:rFonts w:cs="Arial"/>
          <w:bCs/>
          <w:i/>
          <w:sz w:val="18"/>
          <w:szCs w:val="18"/>
        </w:rPr>
        <w:t>This complete document can be viewed at our website:</w:t>
      </w:r>
      <w:r w:rsidRPr="00031C97">
        <w:rPr>
          <w:rFonts w:cs="Arial"/>
          <w:b/>
          <w:bCs/>
          <w:i/>
          <w:sz w:val="18"/>
          <w:szCs w:val="18"/>
        </w:rPr>
        <w:t xml:space="preserve">  </w:t>
      </w:r>
      <w:hyperlink r:id="rId8" w:history="1">
        <w:r w:rsidR="00031C97" w:rsidRPr="00373035">
          <w:rPr>
            <w:rStyle w:val="Hyperlink"/>
            <w:sz w:val="18"/>
            <w:szCs w:val="18"/>
          </w:rPr>
          <w:t>http://da.ks.gov/purch</w:t>
        </w:r>
        <w:r w:rsidR="00031C97" w:rsidRPr="00373035">
          <w:rPr>
            <w:rStyle w:val="Hyperlink"/>
            <w:rFonts w:cs="Arial"/>
            <w:i/>
            <w:sz w:val="18"/>
            <w:szCs w:val="18"/>
          </w:rPr>
          <w:t>/rfq/rfqdata/12913.doc</w:t>
        </w:r>
      </w:hyperlink>
    </w:p>
    <w:p w:rsidR="008533CE" w:rsidRPr="00031C97" w:rsidRDefault="008533CE" w:rsidP="008533CE">
      <w:pPr>
        <w:tabs>
          <w:tab w:val="right" w:pos="10620"/>
        </w:tabs>
        <w:rPr>
          <w:rFonts w:cs="Arial"/>
          <w:i/>
          <w:snapToGrid w:val="0"/>
          <w:sz w:val="16"/>
          <w:szCs w:val="16"/>
        </w:rPr>
      </w:pPr>
    </w:p>
    <w:p w:rsidR="008533CE" w:rsidRPr="00031C97" w:rsidRDefault="008533CE" w:rsidP="008533CE">
      <w:pPr>
        <w:jc w:val="center"/>
        <w:rPr>
          <w:rFonts w:cs="Arial"/>
          <w:sz w:val="16"/>
        </w:rPr>
      </w:pPr>
    </w:p>
    <w:p w:rsidR="008533CE" w:rsidRPr="00031C97" w:rsidRDefault="008533CE" w:rsidP="008533CE">
      <w:pPr>
        <w:tabs>
          <w:tab w:val="left" w:pos="2246"/>
          <w:tab w:val="left" w:pos="4680"/>
          <w:tab w:val="left" w:pos="6840"/>
        </w:tabs>
        <w:rPr>
          <w:rFonts w:cs="Arial"/>
          <w:bCs/>
        </w:rPr>
      </w:pPr>
      <w:r w:rsidRPr="00031C97">
        <w:rPr>
          <w:rFonts w:cs="Arial"/>
        </w:rPr>
        <w:t>PR Number:</w:t>
      </w:r>
      <w:r w:rsidRPr="00031C97">
        <w:rPr>
          <w:rFonts w:cs="Arial"/>
        </w:rPr>
        <w:tab/>
      </w:r>
      <w:r w:rsidR="00031C97">
        <w:rPr>
          <w:rFonts w:cs="Arial"/>
        </w:rPr>
        <w:t>017966</w:t>
      </w:r>
      <w:r w:rsidRPr="00031C97">
        <w:rPr>
          <w:rFonts w:cs="Arial"/>
          <w:bCs/>
        </w:rPr>
        <w:tab/>
      </w:r>
      <w:r w:rsidRPr="00031C97">
        <w:rPr>
          <w:rFonts w:cs="Arial"/>
        </w:rPr>
        <w:t>Procurement Officer:</w:t>
      </w:r>
      <w:r w:rsidRPr="00031C97">
        <w:rPr>
          <w:rFonts w:cs="Arial"/>
        </w:rPr>
        <w:tab/>
      </w:r>
      <w:r w:rsidR="00EB18C2" w:rsidRPr="00031C97">
        <w:rPr>
          <w:rFonts w:cs="Arial"/>
        </w:rPr>
        <w:t>Lee Harmon</w:t>
      </w:r>
    </w:p>
    <w:p w:rsidR="008533CE" w:rsidRPr="00031C97" w:rsidRDefault="008533CE" w:rsidP="008533CE">
      <w:pPr>
        <w:tabs>
          <w:tab w:val="left" w:pos="2246"/>
          <w:tab w:val="left" w:pos="4680"/>
          <w:tab w:val="left" w:pos="6840"/>
        </w:tabs>
        <w:rPr>
          <w:rFonts w:cs="Arial"/>
        </w:rPr>
      </w:pPr>
      <w:r w:rsidRPr="00031C97">
        <w:rPr>
          <w:rFonts w:cs="Arial"/>
        </w:rPr>
        <w:t>Replaces Contract:</w:t>
      </w:r>
      <w:r w:rsidRPr="00031C97">
        <w:rPr>
          <w:rFonts w:cs="Arial"/>
        </w:rPr>
        <w:tab/>
      </w:r>
      <w:r w:rsidR="00031C97">
        <w:rPr>
          <w:rFonts w:cs="Arial"/>
        </w:rPr>
        <w:t>New</w:t>
      </w:r>
      <w:r w:rsidRPr="00031C97">
        <w:rPr>
          <w:rFonts w:cs="Arial"/>
        </w:rPr>
        <w:tab/>
        <w:t xml:space="preserve">Telephone: </w:t>
      </w:r>
      <w:r w:rsidRPr="00031C97">
        <w:rPr>
          <w:rFonts w:cs="Arial"/>
        </w:rPr>
        <w:tab/>
      </w:r>
      <w:r w:rsidR="00EB18C2" w:rsidRPr="00031C97">
        <w:rPr>
          <w:rFonts w:cs="Arial"/>
        </w:rPr>
        <w:t>785-296-3029</w:t>
      </w:r>
    </w:p>
    <w:p w:rsidR="008533CE" w:rsidRPr="00031C97" w:rsidRDefault="008533CE" w:rsidP="008533CE">
      <w:pPr>
        <w:tabs>
          <w:tab w:val="left" w:pos="2246"/>
          <w:tab w:val="left" w:pos="4680"/>
          <w:tab w:val="left" w:pos="6840"/>
        </w:tabs>
        <w:rPr>
          <w:rFonts w:cs="Arial"/>
        </w:rPr>
      </w:pPr>
      <w:r w:rsidRPr="00031C97">
        <w:rPr>
          <w:rFonts w:cs="Arial"/>
        </w:rPr>
        <w:t>Date Mailed:</w:t>
      </w:r>
      <w:r w:rsidRPr="00031C97">
        <w:rPr>
          <w:rFonts w:cs="Arial"/>
        </w:rPr>
        <w:tab/>
      </w:r>
      <w:r w:rsidR="00031C97">
        <w:rPr>
          <w:rFonts w:cs="Arial"/>
        </w:rPr>
        <w:t>March 15, 2010</w:t>
      </w:r>
      <w:r w:rsidRPr="00031C97">
        <w:rPr>
          <w:rFonts w:cs="Arial"/>
        </w:rPr>
        <w:tab/>
        <w:t>E</w:t>
      </w:r>
      <w:r w:rsidR="00EB18C2" w:rsidRPr="00031C97">
        <w:rPr>
          <w:rFonts w:cs="Arial"/>
        </w:rPr>
        <w:t>m</w:t>
      </w:r>
      <w:r w:rsidRPr="00031C97">
        <w:rPr>
          <w:rFonts w:cs="Arial"/>
        </w:rPr>
        <w:t>ail Address:</w:t>
      </w:r>
      <w:r w:rsidRPr="00031C97">
        <w:rPr>
          <w:rFonts w:cs="Arial"/>
        </w:rPr>
        <w:tab/>
      </w:r>
      <w:hyperlink r:id="rId9" w:history="1">
        <w:r w:rsidR="00EB18C2" w:rsidRPr="00031C97">
          <w:rPr>
            <w:rStyle w:val="Hyperlink"/>
            <w:rFonts w:cs="Arial"/>
          </w:rPr>
          <w:t>lee.harmon@da.ks.gov</w:t>
        </w:r>
      </w:hyperlink>
      <w:r w:rsidR="00EB18C2" w:rsidRPr="00031C97">
        <w:rPr>
          <w:rFonts w:cs="Arial"/>
        </w:rPr>
        <w:t xml:space="preserve"> </w:t>
      </w:r>
    </w:p>
    <w:p w:rsidR="008533CE" w:rsidRPr="00031C97" w:rsidRDefault="008533CE" w:rsidP="008533CE">
      <w:pPr>
        <w:tabs>
          <w:tab w:val="left" w:pos="2250"/>
          <w:tab w:val="left" w:pos="4680"/>
          <w:tab w:val="left" w:pos="6840"/>
        </w:tabs>
      </w:pPr>
      <w:r w:rsidRPr="00031C97">
        <w:rPr>
          <w:rFonts w:cs="Arial"/>
        </w:rPr>
        <w:tab/>
      </w:r>
      <w:r w:rsidRPr="00031C97">
        <w:rPr>
          <w:rFonts w:cs="Arial"/>
        </w:rPr>
        <w:tab/>
        <w:t xml:space="preserve">Web Address:  </w:t>
      </w:r>
      <w:r w:rsidRPr="00031C97">
        <w:rPr>
          <w:rFonts w:cs="Arial"/>
        </w:rPr>
        <w:tab/>
      </w:r>
      <w:hyperlink r:id="rId10" w:history="1">
        <w:r w:rsidRPr="00031C97">
          <w:rPr>
            <w:rStyle w:val="Hyperlink"/>
          </w:rPr>
          <w:t>http://da.ks.gov/purch</w:t>
        </w:r>
      </w:hyperlink>
    </w:p>
    <w:p w:rsidR="008533CE" w:rsidRPr="00031C97" w:rsidRDefault="008533CE" w:rsidP="008533CE">
      <w:pPr>
        <w:tabs>
          <w:tab w:val="left" w:pos="2250"/>
        </w:tabs>
        <w:rPr>
          <w:rFonts w:cs="Arial"/>
          <w:b/>
          <w:bCs/>
        </w:rPr>
      </w:pPr>
    </w:p>
    <w:p w:rsidR="008533CE" w:rsidRPr="00031C97" w:rsidRDefault="008533CE" w:rsidP="008533CE">
      <w:pPr>
        <w:tabs>
          <w:tab w:val="left" w:pos="2250"/>
        </w:tabs>
        <w:rPr>
          <w:rFonts w:cs="Arial"/>
          <w:b/>
        </w:rPr>
      </w:pPr>
      <w:r w:rsidRPr="00031C97">
        <w:rPr>
          <w:rFonts w:cs="Arial"/>
          <w:b/>
          <w:bCs/>
        </w:rPr>
        <w:t>Closing Date:</w:t>
      </w:r>
      <w:r w:rsidRPr="00031C97">
        <w:rPr>
          <w:rFonts w:cs="Arial"/>
          <w:b/>
        </w:rPr>
        <w:tab/>
      </w:r>
      <w:r w:rsidR="00031C97">
        <w:rPr>
          <w:rFonts w:cs="Arial"/>
          <w:b/>
        </w:rPr>
        <w:t xml:space="preserve">April 20, </w:t>
      </w:r>
      <w:r w:rsidR="00EB18C2" w:rsidRPr="00031C97">
        <w:rPr>
          <w:rFonts w:cs="Arial"/>
          <w:b/>
        </w:rPr>
        <w:t>2010</w:t>
      </w:r>
      <w:r w:rsidRPr="00031C97">
        <w:rPr>
          <w:rFonts w:cs="Arial"/>
          <w:b/>
        </w:rPr>
        <w:t>, 2:00 PM</w:t>
      </w:r>
    </w:p>
    <w:p w:rsidR="008533CE" w:rsidRPr="00031C97" w:rsidRDefault="008533CE" w:rsidP="008533CE">
      <w:pPr>
        <w:rPr>
          <w:rFonts w:cs="Arial"/>
          <w:bCs/>
        </w:rPr>
      </w:pPr>
    </w:p>
    <w:p w:rsidR="008533CE" w:rsidRPr="00031C97" w:rsidRDefault="008533CE" w:rsidP="008533CE">
      <w:pPr>
        <w:tabs>
          <w:tab w:val="left" w:pos="2250"/>
        </w:tabs>
        <w:ind w:left="2250" w:hanging="2250"/>
        <w:rPr>
          <w:rFonts w:cs="Arial"/>
          <w:b/>
        </w:rPr>
      </w:pPr>
      <w:r w:rsidRPr="00031C97">
        <w:rPr>
          <w:rFonts w:cs="Arial"/>
          <w:b/>
        </w:rPr>
        <w:t>Item:</w:t>
      </w:r>
      <w:r w:rsidRPr="00031C97">
        <w:rPr>
          <w:rFonts w:cs="Arial"/>
          <w:b/>
        </w:rPr>
        <w:tab/>
      </w:r>
      <w:r w:rsidR="00031C97">
        <w:rPr>
          <w:rFonts w:cs="Arial"/>
          <w:b/>
        </w:rPr>
        <w:t>Plant Growth Chambers</w:t>
      </w:r>
    </w:p>
    <w:p w:rsidR="008533CE" w:rsidRPr="00031C97" w:rsidRDefault="008533CE" w:rsidP="008533CE"/>
    <w:p w:rsidR="008533CE" w:rsidRDefault="008533CE" w:rsidP="008533CE">
      <w:pPr>
        <w:tabs>
          <w:tab w:val="left" w:pos="2250"/>
        </w:tabs>
        <w:rPr>
          <w:rFonts w:cs="Arial"/>
        </w:rPr>
      </w:pPr>
      <w:r w:rsidRPr="00031C97">
        <w:rPr>
          <w:rFonts w:cs="Arial"/>
        </w:rPr>
        <w:t>Agency:</w:t>
      </w:r>
      <w:r w:rsidRPr="00031C97">
        <w:rPr>
          <w:rFonts w:cs="Arial"/>
        </w:rPr>
        <w:tab/>
      </w:r>
      <w:r w:rsidR="00031C97">
        <w:rPr>
          <w:rFonts w:cs="Arial"/>
        </w:rPr>
        <w:t>Kansas State University</w:t>
      </w:r>
    </w:p>
    <w:p w:rsidR="00031C97" w:rsidRPr="00031C97" w:rsidRDefault="00031C97" w:rsidP="008533CE">
      <w:pPr>
        <w:tabs>
          <w:tab w:val="left" w:pos="2250"/>
        </w:tabs>
        <w:rPr>
          <w:rFonts w:cs="Arial"/>
        </w:rPr>
      </w:pPr>
      <w:r>
        <w:rPr>
          <w:rFonts w:cs="Arial"/>
        </w:rPr>
        <w:t>Location:</w:t>
      </w:r>
      <w:r>
        <w:rPr>
          <w:rFonts w:cs="Arial"/>
        </w:rPr>
        <w:tab/>
        <w:t>Manhattan, KS</w:t>
      </w:r>
    </w:p>
    <w:p w:rsidR="008533CE" w:rsidRPr="00031C97" w:rsidRDefault="008533CE" w:rsidP="008533CE">
      <w:pPr>
        <w:tabs>
          <w:tab w:val="left" w:pos="2250"/>
        </w:tabs>
        <w:rPr>
          <w:rFonts w:cs="Arial"/>
        </w:rPr>
      </w:pPr>
    </w:p>
    <w:p w:rsidR="008533CE" w:rsidRPr="00B4668D" w:rsidRDefault="008533CE" w:rsidP="008533CE">
      <w:pPr>
        <w:tabs>
          <w:tab w:val="left" w:pos="2250"/>
        </w:tabs>
        <w:rPr>
          <w:rFonts w:cs="Arial"/>
        </w:rPr>
      </w:pPr>
      <w:r w:rsidRPr="00031C97">
        <w:rPr>
          <w:rFonts w:cs="Arial"/>
        </w:rPr>
        <w:t>Term of Contract:</w:t>
      </w:r>
      <w:r w:rsidRPr="00031C97">
        <w:rPr>
          <w:rFonts w:cs="Arial"/>
        </w:rPr>
        <w:tab/>
      </w:r>
      <w:r w:rsidR="00EB18C2" w:rsidRPr="00031C97">
        <w:rPr>
          <w:rFonts w:cs="Arial"/>
        </w:rPr>
        <w:t>July 1, 2010 through June 30, 2015</w:t>
      </w:r>
    </w:p>
    <w:p w:rsidR="008533CE" w:rsidRPr="00B4668D" w:rsidRDefault="008533CE" w:rsidP="008533CE">
      <w:pPr>
        <w:tabs>
          <w:tab w:val="left" w:pos="2250"/>
        </w:tabs>
        <w:rPr>
          <w:rFonts w:cs="Arial"/>
        </w:rPr>
      </w:pPr>
      <w:r w:rsidRPr="00B4668D">
        <w:rPr>
          <w:rFonts w:cs="Arial"/>
        </w:rPr>
        <w:tab/>
      </w:r>
    </w:p>
    <w:p w:rsidR="008533CE" w:rsidRPr="00B4668D" w:rsidRDefault="008533CE" w:rsidP="008533CE">
      <w:pPr>
        <w:tabs>
          <w:tab w:val="left" w:pos="2250"/>
        </w:tabs>
        <w:rPr>
          <w:rFonts w:cs="Arial"/>
        </w:rPr>
      </w:pPr>
    </w:p>
    <w:p w:rsidR="00EB18C2" w:rsidRPr="00B4668D" w:rsidRDefault="00EB18C2" w:rsidP="00EB18C2">
      <w:pPr>
        <w:rPr>
          <w:rFonts w:cs="Arial"/>
        </w:rPr>
      </w:pPr>
      <w:r w:rsidRPr="00B4668D">
        <w:rPr>
          <w:rFonts w:cs="Arial"/>
          <w:b/>
        </w:rPr>
        <w:t>Questions/Addenda</w:t>
      </w:r>
      <w:r>
        <w:rPr>
          <w:rFonts w:cs="Arial"/>
          <w:b/>
        </w:rPr>
        <w:t xml:space="preserve">:  </w:t>
      </w:r>
      <w:r w:rsidRPr="00B4668D">
        <w:rPr>
          <w:rFonts w:cs="Arial"/>
        </w:rPr>
        <w:t>No pre</w:t>
      </w:r>
      <w:r w:rsidRPr="00B4668D">
        <w:rPr>
          <w:rFonts w:cs="Arial"/>
        </w:rPr>
        <w:noBreakHyphen/>
        <w:t>proposal conference is scheduled for this Request for Proposal.  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xml:space="preserve">, prior to the close of business on </w:t>
      </w:r>
      <w:r w:rsidR="00031C97">
        <w:rPr>
          <w:rFonts w:cs="Arial"/>
          <w:b/>
        </w:rPr>
        <w:t>March 30</w:t>
      </w:r>
      <w:r w:rsidR="00F30464">
        <w:rPr>
          <w:rFonts w:cs="Arial"/>
          <w:b/>
        </w:rPr>
        <w:t>, 2010</w:t>
      </w:r>
      <w:r w:rsidRPr="00B4668D">
        <w:rPr>
          <w:rFonts w:cs="Arial"/>
          <w:b/>
        </w:rPr>
        <w:t>.</w:t>
      </w:r>
      <w:r w:rsidRPr="00B4668D">
        <w:rPr>
          <w:rFonts w:cs="Arial"/>
        </w:rPr>
        <w:t xml:space="preserve">  Each question or clarification should reference the appropriate RFP section.</w:t>
      </w:r>
    </w:p>
    <w:p w:rsidR="00EB18C2" w:rsidRPr="00B4668D" w:rsidRDefault="00EB18C2" w:rsidP="00EB18C2">
      <w:pPr>
        <w:rPr>
          <w:rFonts w:cs="Arial"/>
        </w:rPr>
      </w:pPr>
    </w:p>
    <w:p w:rsidR="00EB18C2" w:rsidRPr="0087075F" w:rsidRDefault="00EB18C2" w:rsidP="00EB18C2">
      <w:pPr>
        <w:rPr>
          <w:b/>
          <w:bCs/>
          <w:snapToGrid w:val="0"/>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1" w:history="1">
        <w:r w:rsidRPr="006F0518">
          <w:rPr>
            <w:rStyle w:val="Hyperlink"/>
            <w:b/>
            <w:bCs/>
            <w:snapToGrid w:val="0"/>
            <w:sz w:val="18"/>
            <w:szCs w:val="18"/>
          </w:rPr>
          <w:t>http://da.ks.gov/purch</w:t>
        </w:r>
      </w:hyperlink>
      <w:r w:rsidRPr="006F0518">
        <w:rPr>
          <w:b/>
          <w:bCs/>
          <w:snapToGrid w:val="0"/>
          <w:sz w:val="18"/>
          <w:szCs w:val="18"/>
        </w:rPr>
        <w:t>.</w:t>
      </w:r>
      <w:r w:rsidRPr="00B4668D">
        <w:rPr>
          <w:rFonts w:cs="Arial"/>
        </w:rPr>
        <w:t xml:space="preserve">  Only written communications are binding.</w:t>
      </w:r>
    </w:p>
    <w:p w:rsidR="00EB18C2" w:rsidRPr="00B4668D" w:rsidRDefault="00EB18C2" w:rsidP="00EB18C2">
      <w:pPr>
        <w:rPr>
          <w:rFonts w:cs="Arial"/>
        </w:rPr>
      </w:pPr>
    </w:p>
    <w:p w:rsidR="00EB18C2" w:rsidRPr="00B4668D" w:rsidRDefault="00EB18C2" w:rsidP="00EB18C2">
      <w:pPr>
        <w:rPr>
          <w:rFonts w:cs="Arial"/>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w:t>
      </w:r>
      <w:r>
        <w:rPr>
          <w:rFonts w:cs="Arial"/>
        </w:rPr>
        <w:t>.</w:t>
      </w:r>
    </w:p>
    <w:p w:rsidR="00EB18C2" w:rsidRPr="00B4668D" w:rsidRDefault="00EB18C2" w:rsidP="00EB18C2">
      <w:pPr>
        <w:rPr>
          <w:rFonts w:cs="Arial"/>
        </w:rPr>
      </w:pPr>
    </w:p>
    <w:p w:rsidR="00EB18C2" w:rsidRPr="00B4668D" w:rsidRDefault="00EB18C2" w:rsidP="00EB18C2">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8533CE" w:rsidRDefault="008533CE" w:rsidP="008533CE">
      <w:pPr>
        <w:tabs>
          <w:tab w:val="left" w:pos="2250"/>
        </w:tabs>
        <w:rPr>
          <w:rFonts w:cs="Arial"/>
        </w:rPr>
      </w:pPr>
    </w:p>
    <w:p w:rsidR="00EB18C2" w:rsidRDefault="00EB18C2" w:rsidP="008533CE">
      <w:pPr>
        <w:tabs>
          <w:tab w:val="left" w:pos="2250"/>
        </w:tabs>
        <w:rPr>
          <w:rFonts w:cs="Arial"/>
        </w:rPr>
      </w:pPr>
    </w:p>
    <w:p w:rsidR="00EB18C2" w:rsidRDefault="00EB18C2" w:rsidP="008533CE">
      <w:pPr>
        <w:tabs>
          <w:tab w:val="left" w:pos="2250"/>
        </w:tabs>
        <w:rPr>
          <w:rFonts w:cs="Arial"/>
        </w:rPr>
      </w:pPr>
    </w:p>
    <w:p w:rsidR="00EB18C2" w:rsidRDefault="00EB18C2" w:rsidP="008533CE">
      <w:pPr>
        <w:tabs>
          <w:tab w:val="left" w:pos="2250"/>
        </w:tabs>
        <w:rPr>
          <w:rFonts w:cs="Arial"/>
        </w:rPr>
      </w:pPr>
    </w:p>
    <w:p w:rsidR="00F30464" w:rsidRDefault="00F30464" w:rsidP="008533CE">
      <w:pPr>
        <w:tabs>
          <w:tab w:val="left" w:pos="2250"/>
        </w:tabs>
        <w:rPr>
          <w:rFonts w:cs="Arial"/>
        </w:rPr>
      </w:pPr>
    </w:p>
    <w:p w:rsidR="00EB18C2" w:rsidRDefault="00EB18C2" w:rsidP="008533CE">
      <w:pPr>
        <w:tabs>
          <w:tab w:val="left" w:pos="2250"/>
        </w:tabs>
        <w:rPr>
          <w:rFonts w:cs="Arial"/>
        </w:rPr>
      </w:pPr>
    </w:p>
    <w:p w:rsidR="008533CE" w:rsidRPr="00B4668D" w:rsidRDefault="008533CE" w:rsidP="008533CE">
      <w:pPr>
        <w:jc w:val="center"/>
        <w:rPr>
          <w:rFonts w:cs="Arial"/>
          <w:b/>
        </w:rPr>
      </w:pPr>
      <w:r w:rsidRPr="00B4668D">
        <w:rPr>
          <w:rFonts w:cs="Arial"/>
          <w:b/>
          <w:i/>
        </w:rPr>
        <w:t>READ THIS REQUEST CAREFULLY</w:t>
      </w:r>
    </w:p>
    <w:p w:rsidR="008533CE" w:rsidRPr="00B4668D" w:rsidRDefault="008533CE" w:rsidP="008533CE">
      <w:pPr>
        <w:jc w:val="center"/>
        <w:rPr>
          <w:rFonts w:cs="Arial"/>
        </w:rPr>
      </w:pPr>
      <w:r w:rsidRPr="00B4668D">
        <w:rPr>
          <w:rFonts w:cs="Arial"/>
        </w:rPr>
        <w:t>Failure to abide by all of the conditions of this Request may result in the rejection of a bid.</w:t>
      </w:r>
    </w:p>
    <w:p w:rsidR="008533CE" w:rsidRPr="00B4668D" w:rsidRDefault="008533CE" w:rsidP="008533CE">
      <w:pPr>
        <w:tabs>
          <w:tab w:val="left" w:pos="2250"/>
        </w:tabs>
        <w:rPr>
          <w:rFonts w:cs="Arial"/>
        </w:rPr>
      </w:pPr>
    </w:p>
    <w:p w:rsidR="008533CE" w:rsidRPr="00B4668D" w:rsidRDefault="008533CE" w:rsidP="008533CE">
      <w:pPr>
        <w:tabs>
          <w:tab w:val="left" w:pos="9360"/>
        </w:tabs>
        <w:rPr>
          <w:rFonts w:cs="Arial"/>
          <w:u w:val="thick"/>
        </w:rPr>
      </w:pPr>
      <w:r w:rsidRPr="00B4668D">
        <w:rPr>
          <w:rFonts w:cs="Arial"/>
          <w:u w:val="thick"/>
        </w:rPr>
        <w:tab/>
      </w:r>
    </w:p>
    <w:p w:rsidR="008533CE" w:rsidRDefault="008533CE" w:rsidP="008533CE">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8533CE" w:rsidRPr="00B4668D" w:rsidRDefault="008533CE" w:rsidP="008533CE">
      <w:pPr>
        <w:tabs>
          <w:tab w:val="left" w:pos="9360"/>
        </w:tabs>
        <w:rPr>
          <w:rFonts w:cs="Arial"/>
          <w:u w:val="thick"/>
        </w:rPr>
      </w:pPr>
      <w:r w:rsidRPr="00B4668D">
        <w:rPr>
          <w:rFonts w:cs="Arial"/>
          <w:u w:val="thick"/>
        </w:rPr>
        <w:tab/>
      </w:r>
    </w:p>
    <w:p w:rsidR="008533CE" w:rsidRPr="00B4668D" w:rsidRDefault="008533CE" w:rsidP="008533CE">
      <w:pPr>
        <w:tabs>
          <w:tab w:val="left" w:pos="4320"/>
        </w:tabs>
        <w:rPr>
          <w:rFonts w:cs="Arial"/>
        </w:rPr>
      </w:pPr>
    </w:p>
    <w:p w:rsidR="008533CE" w:rsidRPr="00D344BA" w:rsidRDefault="008533CE" w:rsidP="008533CE">
      <w:pPr>
        <w:jc w:val="center"/>
        <w:rPr>
          <w:rFonts w:cs="Arial"/>
          <w:b/>
          <w:bCs/>
          <w:sz w:val="28"/>
          <w:szCs w:val="28"/>
        </w:rPr>
      </w:pPr>
      <w:r w:rsidRPr="00D344BA">
        <w:rPr>
          <w:rFonts w:cs="Arial"/>
          <w:b/>
          <w:bCs/>
          <w:sz w:val="28"/>
          <w:szCs w:val="28"/>
        </w:rPr>
        <w:t>SIGNATURE SHEET</w:t>
      </w:r>
    </w:p>
    <w:p w:rsidR="008533CE" w:rsidRPr="00B4668D" w:rsidRDefault="008533CE" w:rsidP="008533CE">
      <w:pPr>
        <w:tabs>
          <w:tab w:val="left" w:pos="990"/>
        </w:tabs>
        <w:rPr>
          <w:rFonts w:cs="Arial"/>
        </w:rPr>
      </w:pPr>
    </w:p>
    <w:p w:rsidR="008533CE" w:rsidRPr="00B4668D" w:rsidRDefault="008533CE" w:rsidP="008533CE">
      <w:pPr>
        <w:tabs>
          <w:tab w:val="left" w:pos="1440"/>
        </w:tabs>
        <w:rPr>
          <w:rFonts w:cs="Arial"/>
        </w:rPr>
      </w:pPr>
      <w:r w:rsidRPr="00B4668D">
        <w:rPr>
          <w:rFonts w:cs="Arial"/>
        </w:rPr>
        <w:t>Item:</w:t>
      </w:r>
      <w:r w:rsidRPr="00B4668D">
        <w:rPr>
          <w:rFonts w:cs="Arial"/>
        </w:rPr>
        <w:tab/>
      </w:r>
      <w:r w:rsidR="00031C97">
        <w:rPr>
          <w:rFonts w:cs="Arial"/>
        </w:rPr>
        <w:t>Plant Growth Chambers</w:t>
      </w:r>
    </w:p>
    <w:p w:rsidR="008533CE" w:rsidRPr="00B4668D" w:rsidRDefault="008533CE" w:rsidP="008533CE">
      <w:pPr>
        <w:tabs>
          <w:tab w:val="left" w:pos="1440"/>
        </w:tabs>
        <w:rPr>
          <w:rFonts w:cs="Arial"/>
        </w:rPr>
      </w:pPr>
    </w:p>
    <w:p w:rsidR="008533CE" w:rsidRPr="00B4668D" w:rsidRDefault="008533CE" w:rsidP="008533CE">
      <w:pPr>
        <w:tabs>
          <w:tab w:val="left" w:pos="1440"/>
        </w:tabs>
        <w:rPr>
          <w:rFonts w:cs="Arial"/>
        </w:rPr>
      </w:pPr>
      <w:r w:rsidRPr="00B4668D">
        <w:rPr>
          <w:rFonts w:cs="Arial"/>
        </w:rPr>
        <w:t>Agency:</w:t>
      </w:r>
      <w:r>
        <w:rPr>
          <w:rFonts w:cs="Arial"/>
        </w:rPr>
        <w:tab/>
      </w:r>
      <w:r w:rsidR="00031C97">
        <w:rPr>
          <w:rFonts w:cs="Arial"/>
        </w:rPr>
        <w:t>Kansas State University</w:t>
      </w:r>
    </w:p>
    <w:p w:rsidR="008533CE" w:rsidRPr="00B4668D" w:rsidRDefault="008533CE" w:rsidP="008533CE">
      <w:pPr>
        <w:tabs>
          <w:tab w:val="left" w:pos="1440"/>
        </w:tabs>
        <w:rPr>
          <w:rFonts w:cs="Arial"/>
        </w:rPr>
      </w:pPr>
    </w:p>
    <w:p w:rsidR="008533CE" w:rsidRPr="00B4668D" w:rsidRDefault="008533CE" w:rsidP="008533CE">
      <w:pPr>
        <w:tabs>
          <w:tab w:val="left" w:pos="1440"/>
        </w:tabs>
        <w:rPr>
          <w:rFonts w:cs="Arial"/>
          <w:b/>
          <w:bCs/>
        </w:rPr>
      </w:pPr>
      <w:r w:rsidRPr="00B4668D">
        <w:rPr>
          <w:rFonts w:cs="Arial"/>
          <w:b/>
          <w:bCs/>
        </w:rPr>
        <w:t>Closing Date:</w:t>
      </w:r>
      <w:r w:rsidRPr="00B4668D">
        <w:rPr>
          <w:rFonts w:cs="Arial"/>
          <w:b/>
          <w:bCs/>
        </w:rPr>
        <w:tab/>
      </w:r>
      <w:r w:rsidR="00031C97">
        <w:rPr>
          <w:rFonts w:cs="Arial"/>
          <w:b/>
          <w:bCs/>
        </w:rPr>
        <w:t>April 20, 2010</w:t>
      </w:r>
    </w:p>
    <w:p w:rsidR="008533CE" w:rsidRPr="00B4668D" w:rsidRDefault="008533CE" w:rsidP="008533CE">
      <w:pPr>
        <w:tabs>
          <w:tab w:val="left" w:pos="990"/>
        </w:tabs>
        <w:rPr>
          <w:rFonts w:cs="Arial"/>
        </w:rPr>
      </w:pPr>
    </w:p>
    <w:p w:rsidR="008533CE" w:rsidRPr="00FE7D19" w:rsidRDefault="008533CE" w:rsidP="008533CE">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8533CE" w:rsidRPr="00FE7D19" w:rsidRDefault="008533CE" w:rsidP="008533CE">
      <w:pPr>
        <w:tabs>
          <w:tab w:val="left" w:pos="990"/>
        </w:tabs>
        <w:rPr>
          <w:rFonts w:cs="Arial"/>
        </w:rPr>
      </w:pPr>
    </w:p>
    <w:p w:rsidR="008533CE" w:rsidRPr="00B4668D" w:rsidRDefault="008533CE" w:rsidP="008533CE">
      <w:pPr>
        <w:tabs>
          <w:tab w:val="left" w:pos="990"/>
        </w:tabs>
        <w:rPr>
          <w:rFonts w:cs="Arial"/>
        </w:rPr>
      </w:pPr>
    </w:p>
    <w:p w:rsidR="00661A4D" w:rsidRDefault="00661A4D" w:rsidP="00661A4D">
      <w:pPr>
        <w:tabs>
          <w:tab w:val="left" w:pos="9360"/>
          <w:tab w:val="left" w:pos="9990"/>
        </w:tabs>
        <w:rPr>
          <w:rFonts w:cs="Arial"/>
          <w:u w:val="single"/>
        </w:rPr>
      </w:pPr>
      <w:r>
        <w:rPr>
          <w:rFonts w:cs="Arial"/>
        </w:rPr>
        <w:t>Legal Name of Person, Firm or Corporation</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1A4D" w:rsidRDefault="00661A4D" w:rsidP="00661A4D">
      <w:pPr>
        <w:tabs>
          <w:tab w:val="left" w:pos="4320"/>
          <w:tab w:val="left" w:pos="7110"/>
          <w:tab w:val="left" w:pos="9360"/>
          <w:tab w:val="left" w:pos="9990"/>
        </w:tabs>
        <w:rPr>
          <w:rFonts w:cs="Arial"/>
        </w:rPr>
      </w:pPr>
    </w:p>
    <w:p w:rsidR="00661A4D" w:rsidRDefault="00661A4D" w:rsidP="00661A4D">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661A4D" w:rsidRPr="00812EDC" w:rsidRDefault="00661A4D" w:rsidP="00661A4D">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661A4D" w:rsidRDefault="00661A4D" w:rsidP="00661A4D">
      <w:pPr>
        <w:tabs>
          <w:tab w:val="left" w:pos="6570"/>
          <w:tab w:val="left" w:pos="9360"/>
          <w:tab w:val="left" w:pos="9990"/>
        </w:tabs>
        <w:rPr>
          <w:rFonts w:cs="Arial"/>
          <w:b/>
          <w:i/>
          <w:color w:val="FF0000"/>
          <w:sz w:val="16"/>
          <w:szCs w:val="16"/>
        </w:rPr>
      </w:pPr>
    </w:p>
    <w:p w:rsidR="00661A4D" w:rsidRPr="006658B9" w:rsidRDefault="00661A4D" w:rsidP="00661A4D">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661A4D" w:rsidRDefault="00661A4D" w:rsidP="00661A4D">
      <w:pPr>
        <w:tabs>
          <w:tab w:val="left" w:pos="6570"/>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8533CE" w:rsidRPr="00B4668D"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4320"/>
          <w:tab w:val="left" w:pos="7110"/>
          <w:tab w:val="left" w:pos="9360"/>
          <w:tab w:val="left" w:pos="9990"/>
        </w:tabs>
        <w:rPr>
          <w:rFonts w:cs="Arial"/>
        </w:rPr>
      </w:pPr>
    </w:p>
    <w:p w:rsidR="008533CE" w:rsidRPr="00B4668D" w:rsidRDefault="008533CE" w:rsidP="008533CE">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rPr>
      </w:pPr>
      <w:r w:rsidRPr="00B4668D">
        <w:rPr>
          <w:rFonts w:cs="Arial"/>
        </w:rPr>
        <w:t>E-Mail</w:t>
      </w:r>
      <w:r w:rsidRPr="00B4668D">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8533CE"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rPr>
        <w:t>E-Mail</w:t>
      </w:r>
      <w:r>
        <w:rPr>
          <w:rFonts w:cs="Arial"/>
          <w:u w:val="single"/>
        </w:rPr>
        <w:tab/>
      </w:r>
    </w:p>
    <w:p w:rsidR="008533CE" w:rsidRPr="00B4668D" w:rsidRDefault="008533CE" w:rsidP="008533CE">
      <w:pPr>
        <w:tabs>
          <w:tab w:val="left" w:pos="9990"/>
        </w:tabs>
        <w:rPr>
          <w:rFonts w:cs="Arial"/>
          <w:u w:val="single"/>
        </w:rPr>
      </w:pPr>
    </w:p>
    <w:p w:rsidR="008533CE" w:rsidRPr="00B4668D" w:rsidRDefault="008533CE" w:rsidP="008533CE">
      <w:pPr>
        <w:tabs>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8533CE" w:rsidRPr="00B4668D" w:rsidRDefault="008533CE" w:rsidP="008533CE">
      <w:pPr>
        <w:tabs>
          <w:tab w:val="left" w:pos="7200"/>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7200"/>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8533CE" w:rsidRPr="00B4668D" w:rsidRDefault="008533CE" w:rsidP="008533CE">
      <w:pPr>
        <w:tabs>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9990"/>
        </w:tabs>
        <w:rPr>
          <w:rFonts w:cs="Arial"/>
          <w:highlight w:val="yellow"/>
        </w:rPr>
      </w:pPr>
    </w:p>
    <w:p w:rsidR="009B4CAC" w:rsidRPr="00AD0B81" w:rsidRDefault="008533CE" w:rsidP="009B4CAC">
      <w:pPr>
        <w:jc w:val="center"/>
        <w:rPr>
          <w:rFonts w:cs="Arial"/>
          <w:b/>
          <w:sz w:val="18"/>
          <w:szCs w:val="18"/>
        </w:rPr>
      </w:pPr>
      <w:r>
        <w:rPr>
          <w:rFonts w:cs="Arial"/>
          <w:b/>
          <w:bCs/>
          <w:caps/>
        </w:rPr>
        <w:br w:type="page"/>
      </w:r>
      <w:r w:rsidR="009B4CAC" w:rsidRPr="00AD0B81">
        <w:rPr>
          <w:rFonts w:cs="Arial"/>
          <w:b/>
          <w:sz w:val="18"/>
          <w:szCs w:val="18"/>
        </w:rPr>
        <w:lastRenderedPageBreak/>
        <w:t xml:space="preserve">State of </w:t>
      </w:r>
      <w:smartTag w:uri="urn:schemas-microsoft-com:office:smarttags" w:element="State">
        <w:smartTag w:uri="urn:schemas-microsoft-com:office:smarttags" w:element="place">
          <w:r w:rsidR="009B4CAC" w:rsidRPr="00AD0B81">
            <w:rPr>
              <w:rFonts w:cs="Arial"/>
              <w:b/>
              <w:sz w:val="18"/>
              <w:szCs w:val="18"/>
            </w:rPr>
            <w:t>Kansas</w:t>
          </w:r>
        </w:smartTag>
      </w:smartTag>
    </w:p>
    <w:p w:rsidR="009B4CAC" w:rsidRDefault="009B4CAC" w:rsidP="009B4CAC">
      <w:pPr>
        <w:jc w:val="center"/>
        <w:rPr>
          <w:rFonts w:cs="Arial"/>
          <w:b/>
          <w:sz w:val="18"/>
          <w:szCs w:val="18"/>
        </w:rPr>
      </w:pPr>
      <w:r w:rsidRPr="00AD0B81">
        <w:rPr>
          <w:rFonts w:cs="Arial"/>
          <w:b/>
          <w:sz w:val="18"/>
          <w:szCs w:val="18"/>
        </w:rPr>
        <w:t>Department of Administration</w:t>
      </w:r>
    </w:p>
    <w:p w:rsidR="009B4CAC" w:rsidRDefault="009B4CAC" w:rsidP="009B4CAC">
      <w:pPr>
        <w:jc w:val="center"/>
        <w:rPr>
          <w:rFonts w:cs="Arial"/>
          <w:b/>
          <w:sz w:val="18"/>
          <w:szCs w:val="18"/>
        </w:rPr>
      </w:pPr>
      <w:r w:rsidRPr="00AD0B81">
        <w:rPr>
          <w:rFonts w:cs="Arial"/>
          <w:b/>
          <w:sz w:val="18"/>
          <w:szCs w:val="18"/>
        </w:rPr>
        <w:t>Division of Purchases</w:t>
      </w:r>
    </w:p>
    <w:p w:rsidR="009B4CAC" w:rsidRPr="00AD0B81" w:rsidRDefault="009B4CAC" w:rsidP="009B4CAC">
      <w:pPr>
        <w:rPr>
          <w:rFonts w:cs="Arial"/>
          <w:b/>
          <w:sz w:val="18"/>
          <w:szCs w:val="18"/>
        </w:rPr>
      </w:pP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rPr>
      </w:pPr>
    </w:p>
    <w:p w:rsidR="009B4CAC" w:rsidRPr="007A4CCC" w:rsidRDefault="009B4CAC" w:rsidP="009B4CAC">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9B4CAC" w:rsidRDefault="009B4CAC" w:rsidP="009B4CAC">
      <w:pPr>
        <w:rPr>
          <w:rFonts w:cs="Arial"/>
          <w:b/>
        </w:rPr>
      </w:pPr>
    </w:p>
    <w:p w:rsidR="009B4CAC" w:rsidRDefault="009B4CAC" w:rsidP="009B4CAC">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9B4CAC" w:rsidRDefault="009B4CAC" w:rsidP="009B4CAC">
      <w:pPr>
        <w:pBdr>
          <w:bottom w:val="single" w:sz="12" w:space="1" w:color="auto"/>
        </w:pBdr>
        <w:rPr>
          <w:rFonts w:cs="Arial"/>
          <w:i/>
          <w:sz w:val="16"/>
          <w:szCs w:val="16"/>
        </w:rPr>
      </w:pPr>
    </w:p>
    <w:p w:rsidR="009B4CAC" w:rsidRDefault="009B4CAC" w:rsidP="009B4CAC">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9B4CAC" w:rsidRPr="00694DA3" w:rsidRDefault="009B4CAC" w:rsidP="009B4CAC">
      <w:pPr>
        <w:pBdr>
          <w:bottom w:val="single" w:sz="12" w:space="1" w:color="auto"/>
        </w:pBdr>
        <w:rPr>
          <w:rFonts w:cs="Arial"/>
          <w:sz w:val="16"/>
          <w:szCs w:val="16"/>
        </w:rPr>
      </w:pPr>
    </w:p>
    <w:p w:rsidR="009B4CAC" w:rsidRPr="00661488" w:rsidRDefault="009B4CAC" w:rsidP="009B4CAC">
      <w:pPr>
        <w:pBdr>
          <w:bottom w:val="single" w:sz="12" w:space="1" w:color="auto"/>
        </w:pBdr>
        <w:rPr>
          <w:rFonts w:cs="Arial"/>
          <w:b/>
          <w:color w:val="FF0000"/>
        </w:rPr>
      </w:pPr>
      <w:r w:rsidRPr="00661488">
        <w:rPr>
          <w:rFonts w:cs="Arial"/>
          <w:b/>
          <w:color w:val="FF0000"/>
        </w:rPr>
        <w:t>COMPANY DATA</w:t>
      </w:r>
    </w:p>
    <w:p w:rsidR="009B4CAC" w:rsidRDefault="009B4CAC" w:rsidP="009B4CAC">
      <w:pPr>
        <w:rPr>
          <w:rFonts w:cs="Arial"/>
          <w:b/>
        </w:rPr>
      </w:pP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Federal Tax ID Number</w:t>
      </w:r>
      <w:r>
        <w:rPr>
          <w:rFonts w:cs="Arial"/>
          <w:sz w:val="18"/>
          <w:szCs w:val="18"/>
        </w:rPr>
        <w:t xml:space="preserve"> / FEIN </w:t>
      </w:r>
      <w:r>
        <w:rPr>
          <w:rFonts w:cs="Arial"/>
          <w:sz w:val="18"/>
          <w:szCs w:val="18"/>
          <w:u w:val="single"/>
        </w:rPr>
        <w:tab/>
      </w:r>
    </w:p>
    <w:p w:rsidR="009B4CAC" w:rsidRPr="00812EDC" w:rsidRDefault="009B4CAC" w:rsidP="009B4CAC">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9B4CAC" w:rsidRDefault="009B4CAC" w:rsidP="009B4CAC"/>
    <w:p w:rsidR="009B4CAC" w:rsidRPr="00CA1F80" w:rsidRDefault="009B4CAC" w:rsidP="009B4CAC">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9B4CAC" w:rsidRPr="00CA1F80" w:rsidRDefault="009B4CAC" w:rsidP="009B4CAC">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9B4CAC" w:rsidRPr="00CA1F80" w:rsidRDefault="009B4CAC" w:rsidP="009B4CAC">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9B4CAC" w:rsidRPr="00CA1F80" w:rsidRDefault="009B4CAC" w:rsidP="009B4CAC">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9B4CAC" w:rsidRPr="00CA1F80" w:rsidRDefault="009B4CAC" w:rsidP="009B4CAC">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9B4CAC" w:rsidRDefault="009B4CAC" w:rsidP="009B4CAC">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9B4CAC" w:rsidRDefault="009B4CAC" w:rsidP="009B4CAC">
      <w:pPr>
        <w:rPr>
          <w:rFonts w:cs="Arial"/>
          <w:sz w:val="18"/>
          <w:szCs w:val="18"/>
        </w:rPr>
      </w:pPr>
    </w:p>
    <w:p w:rsidR="009B4CAC" w:rsidRPr="00CA1F80" w:rsidRDefault="009B4CAC" w:rsidP="009B4CAC">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9B4CAC" w:rsidRPr="00EB408B" w:rsidRDefault="009B4CAC" w:rsidP="009B4CAC">
      <w:pPr>
        <w:pBdr>
          <w:bottom w:val="single" w:sz="12" w:space="1" w:color="auto"/>
        </w:pBdr>
        <w:rPr>
          <w:rFonts w:cs="Arial"/>
          <w:b/>
        </w:rPr>
      </w:pPr>
    </w:p>
    <w:p w:rsidR="009B4CAC" w:rsidRPr="00661488" w:rsidRDefault="009B4CAC" w:rsidP="009B4CAC">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9B4CAC" w:rsidRDefault="009B4CAC" w:rsidP="009B4CAC">
      <w:pPr>
        <w:rPr>
          <w:rFonts w:cs="Arial"/>
          <w:sz w:val="18"/>
          <w:szCs w:val="18"/>
        </w:rPr>
      </w:pPr>
    </w:p>
    <w:p w:rsidR="009B4CAC" w:rsidRPr="00933B50" w:rsidRDefault="009B4CAC" w:rsidP="009B4CAC">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9B4CAC" w:rsidRDefault="009B4CAC" w:rsidP="009B4CAC">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9B4CAC" w:rsidRDefault="009B4CAC" w:rsidP="009B4CAC">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9B4CAC" w:rsidRPr="005F51BB" w:rsidRDefault="009B4CAC" w:rsidP="009B4CAC">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9B4CAC" w:rsidRPr="00661488" w:rsidRDefault="009B4CAC" w:rsidP="009B4CAC">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9B4CAC" w:rsidRPr="00694DA3" w:rsidRDefault="009B4CAC" w:rsidP="009B4CAC">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9B4CAC" w:rsidRDefault="009B4CAC" w:rsidP="009B4CAC">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9B4CAC" w:rsidRDefault="009B4CAC" w:rsidP="009B4CAC">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9B4CAC" w:rsidRPr="00661488" w:rsidRDefault="009B4CAC" w:rsidP="009B4CAC">
      <w:pPr>
        <w:ind w:left="720"/>
        <w:rPr>
          <w:rFonts w:cs="Arial"/>
          <w:sz w:val="18"/>
          <w:szCs w:val="18"/>
        </w:rPr>
      </w:pPr>
    </w:p>
    <w:p w:rsidR="009B4CAC" w:rsidRDefault="009B4CAC" w:rsidP="009B4CAC">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9B4CAC" w:rsidRPr="0007699A" w:rsidRDefault="009B4CAC" w:rsidP="009B4CAC">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9B4CAC" w:rsidRPr="00694DA3" w:rsidRDefault="009B4CAC" w:rsidP="009B4CAC">
      <w:pPr>
        <w:rPr>
          <w:rFonts w:cs="Arial"/>
          <w:sz w:val="16"/>
          <w:szCs w:val="16"/>
        </w:rPr>
      </w:pPr>
    </w:p>
    <w:p w:rsidR="009B4CAC" w:rsidRPr="00694DA3" w:rsidRDefault="009B4CAC" w:rsidP="009B4CAC">
      <w:pPr>
        <w:pBdr>
          <w:bottom w:val="single" w:sz="12" w:space="1" w:color="auto"/>
        </w:pBdr>
        <w:rPr>
          <w:rFonts w:cs="Arial"/>
          <w:sz w:val="16"/>
          <w:szCs w:val="16"/>
        </w:rPr>
      </w:pPr>
    </w:p>
    <w:p w:rsidR="009B4CAC" w:rsidRDefault="009B4CAC" w:rsidP="009B4CAC">
      <w:pPr>
        <w:rPr>
          <w:rFonts w:cs="Arial"/>
          <w:b/>
          <w:sz w:val="18"/>
          <w:szCs w:val="18"/>
        </w:rPr>
      </w:pPr>
    </w:p>
    <w:p w:rsidR="009B4CAC" w:rsidRPr="007A4CCC" w:rsidRDefault="009B4CAC" w:rsidP="009B4CAC">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9B4CAC" w:rsidRPr="007A4CCC" w:rsidRDefault="009B4CAC" w:rsidP="009B4CAC">
      <w:pPr>
        <w:rPr>
          <w:rFonts w:cs="Arial"/>
          <w:b/>
          <w:sz w:val="16"/>
          <w:szCs w:val="16"/>
        </w:rPr>
      </w:pPr>
    </w:p>
    <w:p w:rsidR="009B4CAC" w:rsidRPr="007A4CCC" w:rsidRDefault="009B4CAC" w:rsidP="009B4CAC">
      <w:pPr>
        <w:rPr>
          <w:rFonts w:cs="Arial"/>
          <w:sz w:val="16"/>
          <w:szCs w:val="16"/>
        </w:rPr>
      </w:pPr>
      <w:r w:rsidRPr="007A4CCC">
        <w:rPr>
          <w:rFonts w:cs="Arial"/>
          <w:sz w:val="16"/>
          <w:szCs w:val="16"/>
        </w:rPr>
        <w:t>Kansas Department of Commerce</w:t>
      </w:r>
    </w:p>
    <w:p w:rsidR="009B4CAC" w:rsidRPr="007A4CCC" w:rsidRDefault="009B4CAC" w:rsidP="009B4CAC">
      <w:pPr>
        <w:rPr>
          <w:rFonts w:cs="Arial"/>
          <w:sz w:val="16"/>
          <w:szCs w:val="16"/>
        </w:rPr>
      </w:pPr>
      <w:r w:rsidRPr="007A4CCC">
        <w:rPr>
          <w:rFonts w:cs="Arial"/>
          <w:sz w:val="16"/>
          <w:szCs w:val="16"/>
        </w:rPr>
        <w:t>Office of Minority/Women Business Development</w:t>
      </w:r>
    </w:p>
    <w:p w:rsidR="00AC0E78" w:rsidRDefault="00AC0E78" w:rsidP="00AC0E78">
      <w:pPr>
        <w:rPr>
          <w:rFonts w:cs="Arial"/>
          <w:sz w:val="16"/>
          <w:szCs w:val="16"/>
        </w:rPr>
      </w:pPr>
      <w:hyperlink r:id="rId12" w:history="1">
        <w:r w:rsidRPr="004C640A">
          <w:rPr>
            <w:rStyle w:val="Hyperlink"/>
            <w:rFonts w:cs="Arial"/>
            <w:sz w:val="16"/>
            <w:szCs w:val="16"/>
          </w:rPr>
          <w:t>http://www.kansas.gov/ksbdc/</w:t>
        </w:r>
      </w:hyperlink>
    </w:p>
    <w:p w:rsidR="009B4CAC" w:rsidRPr="00AD0B81" w:rsidRDefault="009B4CAC" w:rsidP="009B4CAC">
      <w:pPr>
        <w:jc w:val="center"/>
        <w:rPr>
          <w:rFonts w:cs="Arial"/>
          <w:b/>
          <w:sz w:val="18"/>
          <w:szCs w:val="18"/>
        </w:rPr>
      </w:pPr>
      <w:r>
        <w:rPr>
          <w:rFonts w:cs="Arial"/>
          <w:b/>
          <w:sz w:val="18"/>
          <w:szCs w:val="18"/>
        </w:rPr>
        <w:br w:type="page"/>
      </w: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9B4CAC" w:rsidRDefault="009B4CAC" w:rsidP="009B4CAC">
      <w:pPr>
        <w:jc w:val="center"/>
        <w:rPr>
          <w:rFonts w:cs="Arial"/>
          <w:b/>
          <w:sz w:val="18"/>
          <w:szCs w:val="18"/>
        </w:rPr>
      </w:pPr>
      <w:r w:rsidRPr="00AD0B81">
        <w:rPr>
          <w:rFonts w:cs="Arial"/>
          <w:b/>
          <w:sz w:val="18"/>
          <w:szCs w:val="18"/>
        </w:rPr>
        <w:t>Department of Administration</w:t>
      </w:r>
    </w:p>
    <w:p w:rsidR="009B4CAC" w:rsidRPr="00AD0B81" w:rsidRDefault="009B4CAC" w:rsidP="009B4CAC">
      <w:pPr>
        <w:jc w:val="center"/>
        <w:rPr>
          <w:rFonts w:cs="Arial"/>
          <w:b/>
          <w:sz w:val="18"/>
          <w:szCs w:val="18"/>
        </w:rPr>
      </w:pPr>
      <w:r w:rsidRPr="00AD0B81">
        <w:rPr>
          <w:rFonts w:cs="Arial"/>
          <w:b/>
          <w:sz w:val="18"/>
          <w:szCs w:val="18"/>
        </w:rPr>
        <w:t>Division of Purchases</w:t>
      </w: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sz w:val="18"/>
          <w:szCs w:val="18"/>
        </w:rPr>
      </w:pPr>
    </w:p>
    <w:p w:rsidR="009B4CAC" w:rsidRDefault="009B4CAC" w:rsidP="009B4CAC">
      <w:pPr>
        <w:jc w:val="center"/>
        <w:rPr>
          <w:rFonts w:cs="Arial"/>
          <w:b/>
          <w:sz w:val="18"/>
          <w:szCs w:val="18"/>
        </w:rPr>
      </w:pPr>
      <w:r w:rsidRPr="0091438D">
        <w:rPr>
          <w:rFonts w:cs="Arial"/>
          <w:b/>
          <w:sz w:val="18"/>
          <w:szCs w:val="18"/>
          <w:u w:val="single"/>
        </w:rPr>
        <w:t>Appendix A</w:t>
      </w:r>
    </w:p>
    <w:p w:rsidR="009B4CAC" w:rsidRPr="00E36D1A" w:rsidRDefault="009B4CAC" w:rsidP="009B4CAC">
      <w:pPr>
        <w:jc w:val="center"/>
        <w:rPr>
          <w:rFonts w:cs="Arial"/>
          <w:b/>
          <w:sz w:val="18"/>
          <w:szCs w:val="18"/>
        </w:rPr>
      </w:pPr>
      <w:r w:rsidRPr="00E36D1A">
        <w:rPr>
          <w:rFonts w:cs="Arial"/>
          <w:b/>
          <w:sz w:val="18"/>
          <w:szCs w:val="18"/>
        </w:rPr>
        <w:t>Definition of Terms</w:t>
      </w:r>
    </w:p>
    <w:p w:rsidR="009B4CAC" w:rsidRPr="00E36D1A" w:rsidRDefault="009B4CAC" w:rsidP="009B4CAC">
      <w:pPr>
        <w:rPr>
          <w:rFonts w:cs="Arial"/>
          <w:b/>
          <w:sz w:val="18"/>
          <w:szCs w:val="18"/>
        </w:rPr>
      </w:pPr>
    </w:p>
    <w:p w:rsidR="009B4CAC" w:rsidRPr="005F51BB" w:rsidRDefault="009B4CAC" w:rsidP="009B4CAC">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9B4CAC" w:rsidRPr="005F51BB" w:rsidRDefault="009B4CAC" w:rsidP="009B4CAC">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9B4CAC" w:rsidRDefault="009B4CAC" w:rsidP="009B4CAC">
      <w:pPr>
        <w:rPr>
          <w:rFonts w:cs="Arial"/>
          <w:sz w:val="16"/>
          <w:szCs w:val="16"/>
        </w:rPr>
      </w:pPr>
    </w:p>
    <w:p w:rsidR="009B4CAC" w:rsidRPr="00772162" w:rsidRDefault="009B4CAC" w:rsidP="009B4CAC">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9B4CAC" w:rsidRPr="00772162" w:rsidRDefault="009B4CAC" w:rsidP="009B4CAC">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9B4CAC" w:rsidRPr="00772162" w:rsidRDefault="009B4CAC" w:rsidP="009B4CAC">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9B4CAC"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9B4CAC" w:rsidRPr="005F51BB" w:rsidRDefault="009B4CAC" w:rsidP="009B4CAC">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Small Disadvantage Business Concern (SDB)</w:t>
      </w:r>
    </w:p>
    <w:p w:rsidR="009B4CAC" w:rsidRPr="005F51BB" w:rsidRDefault="009B4CAC" w:rsidP="009B4CAC">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9B4CAC" w:rsidRPr="005F51BB" w:rsidRDefault="009B4CAC" w:rsidP="009B4CAC">
      <w:pPr>
        <w:rPr>
          <w:rFonts w:cs="Arial"/>
          <w:sz w:val="16"/>
          <w:szCs w:val="16"/>
        </w:rPr>
      </w:pPr>
    </w:p>
    <w:p w:rsidR="009B4CAC" w:rsidRPr="005F51BB" w:rsidRDefault="009B4CAC" w:rsidP="009B4CAC">
      <w:pPr>
        <w:rPr>
          <w:rFonts w:cs="Arial"/>
          <w:sz w:val="16"/>
          <w:szCs w:val="16"/>
        </w:rPr>
      </w:pPr>
      <w:r w:rsidRPr="005F51BB">
        <w:rPr>
          <w:rFonts w:cs="Arial"/>
          <w:b/>
          <w:sz w:val="16"/>
          <w:szCs w:val="16"/>
        </w:rPr>
        <w:t>Veterans-Owned Business Concern (VBE)</w:t>
      </w:r>
    </w:p>
    <w:p w:rsidR="009B4CAC" w:rsidRPr="005F51BB" w:rsidRDefault="009B4CAC" w:rsidP="009B4CAC">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Service-Disabled Veterans-Owned Business Concern (DVBE)</w:t>
      </w:r>
    </w:p>
    <w:p w:rsidR="009B4CAC" w:rsidRPr="005F51BB" w:rsidRDefault="009B4CAC" w:rsidP="009B4CAC">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Women-Owned Business Concern (WBE)</w:t>
      </w:r>
    </w:p>
    <w:p w:rsidR="009B4CAC" w:rsidRPr="005F51BB" w:rsidRDefault="009B4CAC" w:rsidP="009B4CAC">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9B4CAC" w:rsidRPr="005F51BB" w:rsidRDefault="009B4CAC" w:rsidP="009B4CAC">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9B4CAC" w:rsidRPr="005F51BB" w:rsidRDefault="009B4CAC" w:rsidP="009B4CAC">
      <w:pPr>
        <w:tabs>
          <w:tab w:val="left" w:pos="360"/>
        </w:tabs>
        <w:jc w:val="right"/>
        <w:rPr>
          <w:rFonts w:cs="Arial"/>
          <w:sz w:val="16"/>
          <w:szCs w:val="16"/>
        </w:rPr>
      </w:pPr>
    </w:p>
    <w:p w:rsidR="009B4CAC" w:rsidRPr="005F51BB" w:rsidRDefault="009B4CAC" w:rsidP="009B4CAC">
      <w:pPr>
        <w:tabs>
          <w:tab w:val="left" w:pos="360"/>
        </w:tabs>
        <w:jc w:val="right"/>
        <w:rPr>
          <w:rFonts w:cs="Arial"/>
          <w:sz w:val="16"/>
          <w:szCs w:val="16"/>
        </w:rPr>
      </w:pPr>
      <w:r>
        <w:rPr>
          <w:rFonts w:cs="Arial"/>
          <w:sz w:val="16"/>
          <w:szCs w:val="16"/>
        </w:rPr>
        <w:t>Date of Last Update:  March, 2007</w:t>
      </w:r>
    </w:p>
    <w:p w:rsidR="009B2114" w:rsidRPr="000D5528" w:rsidRDefault="009B4CAC" w:rsidP="009B2114">
      <w:pPr>
        <w:jc w:val="center"/>
        <w:rPr>
          <w:rFonts w:cs="Arial"/>
          <w:b/>
          <w:bCs/>
          <w:caps/>
          <w:sz w:val="24"/>
          <w:szCs w:val="24"/>
        </w:rPr>
      </w:pPr>
      <w:r>
        <w:rPr>
          <w:rFonts w:cs="Arial"/>
          <w:b/>
          <w:bCs/>
          <w:caps/>
        </w:rPr>
        <w:br w:type="page"/>
      </w:r>
      <w:r w:rsidR="009B2114" w:rsidRPr="000D5528">
        <w:rPr>
          <w:rFonts w:cs="Arial"/>
          <w:b/>
          <w:bCs/>
          <w:caps/>
          <w:sz w:val="24"/>
          <w:szCs w:val="24"/>
        </w:rPr>
        <w:t>Tax Clearance</w:t>
      </w:r>
    </w:p>
    <w:p w:rsidR="009B2114" w:rsidRPr="000D5528" w:rsidRDefault="009B2114" w:rsidP="009B2114">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9B2114" w:rsidRPr="000D5528" w:rsidRDefault="009B2114" w:rsidP="009B2114">
      <w:pPr>
        <w:rPr>
          <w:rFonts w:cs="Arial"/>
          <w:b/>
          <w:bCs/>
          <w:sz w:val="18"/>
          <w:szCs w:val="18"/>
        </w:rPr>
      </w:pPr>
    </w:p>
    <w:p w:rsidR="009B2114" w:rsidRPr="000D5528" w:rsidRDefault="009B2114" w:rsidP="009B211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9B2114" w:rsidRPr="000D5528" w:rsidRDefault="009B2114" w:rsidP="009B2114">
      <w:pPr>
        <w:pStyle w:val="ListParagraph"/>
        <w:autoSpaceDE w:val="0"/>
        <w:autoSpaceDN w:val="0"/>
        <w:adjustRightInd w:val="0"/>
        <w:ind w:left="0" w:firstLine="0"/>
        <w:jc w:val="both"/>
        <w:rPr>
          <w:rFonts w:ascii="Arial" w:hAnsi="Arial" w:cs="Arial"/>
          <w:sz w:val="18"/>
          <w:szCs w:val="18"/>
        </w:rPr>
      </w:pPr>
    </w:p>
    <w:p w:rsidR="009B2114" w:rsidRPr="000D5528" w:rsidRDefault="009B2114" w:rsidP="009B211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9B2114" w:rsidRPr="000D5528" w:rsidRDefault="009B2114" w:rsidP="009B2114">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3" w:history="1">
        <w:r w:rsidRPr="000D5528">
          <w:rPr>
            <w:rStyle w:val="Hyperlink"/>
            <w:rFonts w:cs="Arial"/>
            <w:sz w:val="18"/>
            <w:szCs w:val="18"/>
            <w:highlight w:val="yellow"/>
          </w:rPr>
          <w:t>http://www.ksreven</w:t>
        </w:r>
        <w:r w:rsidRPr="000D5528">
          <w:rPr>
            <w:rStyle w:val="Hyperlink"/>
            <w:rFonts w:cs="Arial"/>
            <w:sz w:val="18"/>
            <w:szCs w:val="18"/>
            <w:highlight w:val="yellow"/>
          </w:rPr>
          <w:t>u</w:t>
        </w:r>
        <w:r w:rsidRPr="000D5528">
          <w:rPr>
            <w:rStyle w:val="Hyperlink"/>
            <w:rFonts w:cs="Arial"/>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9B2114" w:rsidRPr="000D5528" w:rsidRDefault="009B2114" w:rsidP="009B2114">
      <w:pPr>
        <w:tabs>
          <w:tab w:val="left" w:pos="9990"/>
        </w:tabs>
        <w:autoSpaceDE w:val="0"/>
        <w:autoSpaceDN w:val="0"/>
        <w:adjustRightInd w:val="0"/>
        <w:rPr>
          <w:rFonts w:cs="Arial"/>
          <w:sz w:val="18"/>
          <w:szCs w:val="18"/>
        </w:rPr>
      </w:pPr>
    </w:p>
    <w:p w:rsidR="009B2114" w:rsidRPr="008F0EA5" w:rsidRDefault="009B2114" w:rsidP="009B2114">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9B2114" w:rsidRPr="000D5528" w:rsidRDefault="009B2114" w:rsidP="009B2114">
      <w:pPr>
        <w:tabs>
          <w:tab w:val="left" w:pos="9990"/>
        </w:tabs>
        <w:autoSpaceDE w:val="0"/>
        <w:autoSpaceDN w:val="0"/>
        <w:adjustRightInd w:val="0"/>
        <w:rPr>
          <w:rFonts w:cs="Arial"/>
          <w:sz w:val="18"/>
          <w:szCs w:val="18"/>
        </w:rPr>
      </w:pPr>
    </w:p>
    <w:p w:rsidR="009B2114" w:rsidRPr="000D5528" w:rsidRDefault="009B2114" w:rsidP="009B2114">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9B2114" w:rsidRPr="000D5528" w:rsidRDefault="009B2114" w:rsidP="009B2114">
      <w:pPr>
        <w:tabs>
          <w:tab w:val="left" w:pos="9990"/>
        </w:tabs>
        <w:autoSpaceDE w:val="0"/>
        <w:autoSpaceDN w:val="0"/>
        <w:adjustRightInd w:val="0"/>
        <w:rPr>
          <w:rFonts w:cs="Arial"/>
          <w:b/>
          <w:bCs/>
          <w:sz w:val="18"/>
          <w:szCs w:val="18"/>
          <w:u w:val="single"/>
        </w:rPr>
      </w:pPr>
      <w:hyperlink r:id="rId14" w:history="1">
        <w:r w:rsidRPr="000D5528">
          <w:rPr>
            <w:rStyle w:val="Hyperlink"/>
            <w:rFonts w:cs="Arial"/>
            <w:sz w:val="18"/>
            <w:szCs w:val="18"/>
          </w:rPr>
          <w:t>http://www.ksrevenue.org/busregistration.htm</w:t>
        </w:r>
      </w:hyperlink>
    </w:p>
    <w:p w:rsidR="009B2114" w:rsidRPr="000D5528" w:rsidRDefault="009B2114" w:rsidP="009B2114">
      <w:pPr>
        <w:tabs>
          <w:tab w:val="left" w:pos="9990"/>
        </w:tabs>
        <w:autoSpaceDE w:val="0"/>
        <w:autoSpaceDN w:val="0"/>
        <w:adjustRightInd w:val="0"/>
        <w:rPr>
          <w:rFonts w:cs="Arial"/>
          <w:b/>
          <w:bCs/>
          <w:sz w:val="18"/>
          <w:szCs w:val="18"/>
          <w:u w:val="single"/>
        </w:rPr>
      </w:pPr>
    </w:p>
    <w:p w:rsidR="009B2114" w:rsidRPr="000D5528" w:rsidRDefault="009B2114" w:rsidP="009B2114">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9B2114" w:rsidRPr="000D5528" w:rsidRDefault="009B2114" w:rsidP="009B2114">
      <w:pPr>
        <w:tabs>
          <w:tab w:val="left" w:pos="9990"/>
        </w:tabs>
        <w:autoSpaceDE w:val="0"/>
        <w:autoSpaceDN w:val="0"/>
        <w:adjustRightInd w:val="0"/>
        <w:rPr>
          <w:rFonts w:cs="Arial"/>
          <w:sz w:val="18"/>
          <w:szCs w:val="18"/>
        </w:rPr>
      </w:pPr>
    </w:p>
    <w:p w:rsidR="009B2114" w:rsidRPr="000D5528" w:rsidRDefault="009B2114" w:rsidP="009B2114">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9B2114" w:rsidRPr="00B4668D" w:rsidRDefault="009B2114" w:rsidP="009B2114">
      <w:pPr>
        <w:autoSpaceDE w:val="0"/>
        <w:autoSpaceDN w:val="0"/>
        <w:adjustRightInd w:val="0"/>
        <w:rPr>
          <w:rFonts w:cs="Arial"/>
        </w:rPr>
      </w:pPr>
    </w:p>
    <w:p w:rsidR="009B2114" w:rsidRPr="000D5528" w:rsidRDefault="009B2114" w:rsidP="009B2114">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9B2114" w:rsidRPr="000D5528" w:rsidRDefault="009B2114" w:rsidP="009B2114">
      <w:pPr>
        <w:autoSpaceDE w:val="0"/>
        <w:autoSpaceDN w:val="0"/>
        <w:adjustRightInd w:val="0"/>
        <w:rPr>
          <w:rFonts w:cs="Arial"/>
          <w:sz w:val="16"/>
          <w:szCs w:val="16"/>
        </w:rPr>
      </w:pPr>
    </w:p>
    <w:p w:rsidR="009B2114" w:rsidRPr="000D5528" w:rsidRDefault="009B2114" w:rsidP="009B2114">
      <w:pPr>
        <w:autoSpaceDE w:val="0"/>
        <w:autoSpaceDN w:val="0"/>
        <w:adjustRightInd w:val="0"/>
        <w:rPr>
          <w:rFonts w:cs="Arial"/>
          <w:b/>
          <w:sz w:val="16"/>
          <w:szCs w:val="16"/>
          <w:u w:val="single"/>
        </w:rPr>
      </w:pPr>
      <w:r w:rsidRPr="000D5528">
        <w:rPr>
          <w:rFonts w:cs="Arial"/>
          <w:b/>
          <w:sz w:val="16"/>
          <w:szCs w:val="16"/>
          <w:u w:val="single"/>
        </w:rPr>
        <w:t>CONTRACTOR</w:t>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9B2114" w:rsidRPr="000D5528" w:rsidRDefault="009B2114" w:rsidP="009B211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9B2114" w:rsidRPr="000D5528" w:rsidRDefault="009B2114" w:rsidP="009B211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9B2114" w:rsidRPr="000D5528" w:rsidRDefault="009B2114" w:rsidP="009B2114">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9B2114" w:rsidRPr="000D5528" w:rsidRDefault="009B2114" w:rsidP="009B2114">
      <w:pPr>
        <w:rPr>
          <w:sz w:val="16"/>
          <w:szCs w:val="16"/>
        </w:rPr>
      </w:pP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9B2114" w:rsidRPr="000D5528" w:rsidRDefault="009B2114" w:rsidP="009B211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9B2114" w:rsidRPr="000D5528" w:rsidRDefault="009B2114" w:rsidP="009B211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9B2114" w:rsidRPr="000D5528" w:rsidRDefault="009B2114" w:rsidP="009B2114">
      <w:pPr>
        <w:tabs>
          <w:tab w:val="left" w:pos="1260"/>
          <w:tab w:val="left" w:pos="2340"/>
          <w:tab w:val="left" w:pos="9990"/>
        </w:tabs>
        <w:rPr>
          <w:rFonts w:cs="Arial"/>
          <w:sz w:val="16"/>
          <w:szCs w:val="16"/>
        </w:rPr>
      </w:pPr>
    </w:p>
    <w:p w:rsidR="009B2114" w:rsidRPr="000D5528" w:rsidRDefault="009B2114" w:rsidP="009B2114">
      <w:pPr>
        <w:tabs>
          <w:tab w:val="left" w:pos="1260"/>
          <w:tab w:val="left" w:pos="2340"/>
          <w:tab w:val="left" w:pos="9990"/>
        </w:tabs>
        <w:rPr>
          <w:rFonts w:cs="Arial"/>
          <w:sz w:val="16"/>
          <w:szCs w:val="16"/>
        </w:rPr>
      </w:pPr>
    </w:p>
    <w:p w:rsidR="009B2114" w:rsidRPr="000D5528" w:rsidRDefault="009B2114" w:rsidP="009B2114">
      <w:pPr>
        <w:autoSpaceDE w:val="0"/>
        <w:autoSpaceDN w:val="0"/>
        <w:adjustRightInd w:val="0"/>
        <w:rPr>
          <w:rFonts w:cs="Arial"/>
          <w:b/>
          <w:sz w:val="16"/>
          <w:szCs w:val="16"/>
          <w:u w:val="single"/>
        </w:rPr>
      </w:pPr>
      <w:r w:rsidRPr="000D5528">
        <w:rPr>
          <w:rFonts w:cs="Arial"/>
          <w:b/>
          <w:sz w:val="16"/>
          <w:szCs w:val="16"/>
          <w:u w:val="single"/>
        </w:rPr>
        <w:t>SUBCONTRACTOR(S)</w:t>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9B2114" w:rsidRPr="000D5528" w:rsidRDefault="009B2114" w:rsidP="009B211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9B2114" w:rsidRPr="000D5528" w:rsidRDefault="009B2114" w:rsidP="009B211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9B2114" w:rsidRPr="000D5528" w:rsidRDefault="009B2114" w:rsidP="009B211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9B2114" w:rsidRPr="000D5528" w:rsidRDefault="009B2114" w:rsidP="009B2114">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8533CE" w:rsidRPr="00AF467D" w:rsidRDefault="008533CE" w:rsidP="009B2114">
      <w:pPr>
        <w:jc w:val="center"/>
        <w:rPr>
          <w:b/>
        </w:rPr>
      </w:pPr>
      <w:r>
        <w:rPr>
          <w:rFonts w:cs="Arial"/>
          <w:b/>
        </w:rPr>
        <w:br w:type="page"/>
      </w:r>
      <w:r w:rsidRPr="00AF467D">
        <w:rPr>
          <w:b/>
        </w:rPr>
        <w:t>CERTIFICATION REGARDING</w:t>
      </w:r>
    </w:p>
    <w:p w:rsidR="008533CE" w:rsidRPr="00AF467D" w:rsidRDefault="008533CE" w:rsidP="008533CE">
      <w:pPr>
        <w:jc w:val="center"/>
        <w:rPr>
          <w:b/>
        </w:rPr>
      </w:pPr>
      <w:r w:rsidRPr="00AF467D">
        <w:rPr>
          <w:b/>
        </w:rPr>
        <w:t>IMMIGRATION REFORM &amp; CONTROL</w:t>
      </w:r>
    </w:p>
    <w:p w:rsidR="008533CE" w:rsidRPr="00A629E3" w:rsidRDefault="008533CE" w:rsidP="008533CE"/>
    <w:p w:rsidR="008533CE" w:rsidRPr="00A629E3" w:rsidRDefault="008533CE" w:rsidP="008533CE"/>
    <w:p w:rsidR="008533CE" w:rsidRPr="00A629E3" w:rsidRDefault="008533CE" w:rsidP="008533CE">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8533CE" w:rsidRPr="00A629E3" w:rsidRDefault="008533CE" w:rsidP="008533CE"/>
    <w:p w:rsidR="008533CE" w:rsidRPr="00A629E3" w:rsidRDefault="008533CE" w:rsidP="008533CE">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8533CE" w:rsidRPr="00A629E3" w:rsidRDefault="008533CE" w:rsidP="008533CE"/>
    <w:p w:rsidR="008533CE" w:rsidRPr="00A629E3" w:rsidRDefault="008533CE" w:rsidP="008533CE">
      <w:r w:rsidRPr="00A629E3">
        <w:tab/>
        <w:t xml:space="preserve">At the State’s request, Contractor is expected to produce to the State any documentation or other such evidence to verify Contractor’s compliance with any provision, duty, certification, or the like under the contract.  </w:t>
      </w:r>
    </w:p>
    <w:p w:rsidR="008533CE" w:rsidRPr="00A629E3" w:rsidRDefault="008533CE" w:rsidP="008533CE"/>
    <w:p w:rsidR="008533CE" w:rsidRPr="00A629E3" w:rsidRDefault="008533CE" w:rsidP="008533CE">
      <w:r w:rsidRPr="00A629E3">
        <w:tab/>
        <w:t>Contractor agrees to include this Certification in contracts between itself and any subcontractors in connection with the services performed under this contract.</w:t>
      </w:r>
    </w:p>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r w:rsidRPr="00A629E3">
        <w:t>____________________________________________</w:t>
      </w:r>
      <w:r w:rsidRPr="00A629E3">
        <w:tab/>
      </w:r>
      <w:r w:rsidRPr="00A629E3">
        <w:tab/>
      </w:r>
      <w:r w:rsidRPr="00A629E3">
        <w:tab/>
        <w:t>______________________</w:t>
      </w:r>
    </w:p>
    <w:p w:rsidR="008533CE" w:rsidRDefault="008533CE" w:rsidP="008533CE">
      <w:r w:rsidRPr="00A629E3">
        <w:t>Signature, Title of Contractor</w:t>
      </w:r>
      <w:r w:rsidRPr="00A629E3">
        <w:tab/>
      </w:r>
      <w:r w:rsidRPr="00A629E3">
        <w:tab/>
      </w:r>
      <w:r w:rsidRPr="00A629E3">
        <w:tab/>
      </w:r>
      <w:r w:rsidRPr="00A629E3">
        <w:tab/>
      </w:r>
      <w:r w:rsidRPr="00A629E3">
        <w:tab/>
      </w:r>
      <w:r w:rsidRPr="00A629E3">
        <w:tab/>
        <w:t>date</w:t>
      </w:r>
    </w:p>
    <w:p w:rsidR="008533CE" w:rsidRPr="00D344BA" w:rsidRDefault="008533CE" w:rsidP="008533CE">
      <w:pPr>
        <w:jc w:val="center"/>
        <w:rPr>
          <w:rFonts w:cs="Arial"/>
          <w:b/>
          <w:sz w:val="28"/>
          <w:szCs w:val="28"/>
        </w:rPr>
      </w:pPr>
      <w:r w:rsidRPr="00B4668D">
        <w:rPr>
          <w:rFonts w:cs="Arial"/>
          <w:b/>
        </w:rPr>
        <w:br w:type="page"/>
      </w:r>
      <w:r w:rsidRPr="00D344BA">
        <w:rPr>
          <w:rFonts w:cs="Arial"/>
          <w:b/>
          <w:sz w:val="28"/>
          <w:szCs w:val="28"/>
        </w:rPr>
        <w:t>VENDOR RESPONSE CHECK-LIST</w:t>
      </w:r>
    </w:p>
    <w:p w:rsidR="008533CE" w:rsidRPr="00B4668D" w:rsidRDefault="008533CE" w:rsidP="008533CE">
      <w:pPr>
        <w:rPr>
          <w:rFonts w:cs="Arial"/>
        </w:rPr>
      </w:pPr>
    </w:p>
    <w:p w:rsidR="008533CE" w:rsidRPr="00B4668D" w:rsidRDefault="008533CE" w:rsidP="008533CE">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8533CE" w:rsidRPr="00B4668D" w:rsidRDefault="008533CE" w:rsidP="008533CE">
      <w:pPr>
        <w:rPr>
          <w:rFonts w:cs="Arial"/>
        </w:rPr>
      </w:pPr>
    </w:p>
    <w:p w:rsidR="008533CE" w:rsidRPr="00B4668D" w:rsidRDefault="008533CE" w:rsidP="008533CE">
      <w:pPr>
        <w:rPr>
          <w:rFonts w:cs="Arial"/>
          <w:b/>
          <w:i/>
        </w:rPr>
      </w:pPr>
      <w:r w:rsidRPr="00B4668D">
        <w:rPr>
          <w:rFonts w:cs="Arial"/>
          <w:b/>
          <w:i/>
        </w:rPr>
        <w:t>Bidders must complete the page numbers required below.</w:t>
      </w:r>
    </w:p>
    <w:p w:rsidR="008533CE" w:rsidRPr="00B4668D" w:rsidRDefault="008533CE" w:rsidP="008533CE">
      <w:pPr>
        <w:rPr>
          <w:rFonts w:cs="Arial"/>
        </w:rPr>
      </w:pPr>
    </w:p>
    <w:p w:rsidR="008533CE" w:rsidRDefault="008533CE" w:rsidP="008533CE">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8533CE" w:rsidRPr="00476414" w:rsidRDefault="008533CE" w:rsidP="008533CE">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8533CE" w:rsidRDefault="008533CE" w:rsidP="008533CE">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 xml:space="preserve">Tax Clearance </w:t>
      </w:r>
      <w:r>
        <w:rPr>
          <w:rFonts w:cs="Arial"/>
        </w:rPr>
        <w:tab/>
      </w:r>
      <w:r w:rsidRPr="00B4668D">
        <w:rPr>
          <w:rFonts w:cs="Arial"/>
          <w:i/>
          <w:sz w:val="18"/>
          <w:szCs w:val="18"/>
        </w:rPr>
        <w:t xml:space="preserve">(including individual subcontractor </w:t>
      </w:r>
    </w:p>
    <w:p w:rsidR="008533CE" w:rsidRDefault="008533CE" w:rsidP="008533CE">
      <w:pPr>
        <w:tabs>
          <w:tab w:val="left" w:pos="6030"/>
        </w:tabs>
        <w:rPr>
          <w:rFonts w:cs="Arial"/>
          <w:i/>
          <w:sz w:val="18"/>
          <w:szCs w:val="18"/>
        </w:rPr>
      </w:pPr>
      <w:r>
        <w:rPr>
          <w:rFonts w:cs="Arial"/>
          <w:i/>
          <w:sz w:val="18"/>
          <w:szCs w:val="18"/>
        </w:rPr>
        <w:tab/>
      </w:r>
      <w:r w:rsidRPr="00B4668D">
        <w:rPr>
          <w:rFonts w:cs="Arial"/>
          <w:i/>
          <w:sz w:val="18"/>
          <w:szCs w:val="18"/>
        </w:rPr>
        <w:t xml:space="preserve">information) </w:t>
      </w:r>
    </w:p>
    <w:p w:rsidR="008533CE" w:rsidRDefault="008533CE" w:rsidP="008533CE">
      <w:pPr>
        <w:tabs>
          <w:tab w:val="left" w:pos="2430"/>
          <w:tab w:val="left" w:pos="6030"/>
        </w:tabs>
        <w:rPr>
          <w:rFonts w:cs="Arial"/>
          <w:i/>
          <w:sz w:val="18"/>
          <w:szCs w:val="18"/>
        </w:rPr>
      </w:pPr>
      <w:r>
        <w:rPr>
          <w:rFonts w:cs="Arial"/>
          <w:i/>
          <w:sz w:val="18"/>
          <w:szCs w:val="18"/>
        </w:rPr>
        <w:tab/>
      </w:r>
      <w:r>
        <w:rPr>
          <w:rFonts w:cs="Arial"/>
          <w:i/>
          <w:sz w:val="18"/>
          <w:szCs w:val="18"/>
        </w:rPr>
        <w:tab/>
      </w:r>
      <w:r w:rsidRPr="00B4668D">
        <w:rPr>
          <w:rFonts w:cs="Arial"/>
          <w:i/>
          <w:sz w:val="18"/>
          <w:szCs w:val="18"/>
        </w:rPr>
        <w:t xml:space="preserve">(RFP page </w:t>
      </w:r>
      <w:r>
        <w:rPr>
          <w:rFonts w:cs="Arial"/>
          <w:i/>
          <w:sz w:val="18"/>
          <w:szCs w:val="18"/>
        </w:rPr>
        <w:t>5</w:t>
      </w:r>
      <w:r w:rsidRPr="00B4668D">
        <w:rPr>
          <w:rFonts w:cs="Arial"/>
          <w:i/>
          <w:sz w:val="18"/>
          <w:szCs w:val="18"/>
        </w:rPr>
        <w:t>)</w:t>
      </w:r>
    </w:p>
    <w:p w:rsidR="008533CE" w:rsidRPr="00B4668D" w:rsidRDefault="008533CE" w:rsidP="008533CE">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Timeline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b/>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Methodology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Experience</w:t>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Qualifications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r w:rsidRPr="00B4668D">
        <w:rPr>
          <w:rFonts w:cs="Arial"/>
        </w:rPr>
        <w:t>The following items have been submitted, as required:</w:t>
      </w:r>
    </w:p>
    <w:p w:rsidR="008533CE" w:rsidRPr="00B4668D" w:rsidRDefault="008533CE" w:rsidP="008533CE">
      <w:pPr>
        <w:rPr>
          <w:rFonts w:cs="Arial"/>
        </w:rPr>
      </w:pPr>
    </w:p>
    <w:p w:rsidR="008533CE" w:rsidRPr="00B4668D" w:rsidRDefault="008533CE" w:rsidP="008533CE">
      <w:pPr>
        <w:rPr>
          <w:rFonts w:cs="Arial"/>
          <w:u w:val="single"/>
        </w:rPr>
      </w:pPr>
      <w:r w:rsidRPr="00B4668D">
        <w:rPr>
          <w:rFonts w:cs="Arial"/>
          <w:u w:val="single"/>
        </w:rPr>
        <w:tab/>
      </w:r>
      <w:r w:rsidRPr="00B4668D">
        <w:rPr>
          <w:rFonts w:cs="Arial"/>
        </w:rPr>
        <w:tab/>
        <w:t>Literature submitted as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rPr>
      </w:pPr>
      <w:r w:rsidRPr="00B4668D">
        <w:rPr>
          <w:rFonts w:cs="Arial"/>
          <w:u w:val="single"/>
        </w:rPr>
        <w:tab/>
      </w:r>
      <w:r w:rsidRPr="00B4668D">
        <w:rPr>
          <w:rFonts w:cs="Arial"/>
        </w:rPr>
        <w:tab/>
        <w:t>Insurance/Bond information provided as required</w:t>
      </w:r>
      <w:r w:rsidRPr="00B4668D">
        <w:rPr>
          <w:rFonts w:cs="Arial"/>
        </w:rPr>
        <w:tab/>
      </w:r>
      <w:r w:rsidRPr="00FA7293">
        <w:rPr>
          <w:i/>
          <w:sz w:val="18"/>
          <w:szCs w:val="18"/>
        </w:rPr>
        <w:t xml:space="preserve">(RFP </w:t>
      </w:r>
      <w:r>
        <w:rPr>
          <w:i/>
          <w:sz w:val="18"/>
          <w:szCs w:val="18"/>
        </w:rPr>
        <w:t>Terms &amp;</w:t>
      </w:r>
      <w:r w:rsidRPr="00FA7293">
        <w:rPr>
          <w:i/>
          <w:sz w:val="18"/>
          <w:szCs w:val="18"/>
        </w:rPr>
        <w:t xml:space="preserve"> Conditions Section)</w:t>
      </w:r>
    </w:p>
    <w:p w:rsidR="008533CE" w:rsidRPr="00B4668D" w:rsidRDefault="008533CE" w:rsidP="008533CE">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8533CE" w:rsidRPr="00B4668D" w:rsidRDefault="008533CE" w:rsidP="008533CE">
      <w:pPr>
        <w:rPr>
          <w:rFonts w:cs="Arial"/>
        </w:rPr>
      </w:pPr>
      <w:r w:rsidRPr="00B4668D">
        <w:rPr>
          <w:rFonts w:cs="Arial"/>
          <w:u w:val="single"/>
        </w:rPr>
        <w:tab/>
      </w:r>
      <w:r w:rsidRPr="00B4668D">
        <w:rPr>
          <w:rFonts w:cs="Arial"/>
        </w:rPr>
        <w:tab/>
        <w:t>Samples included, if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Specifications Section)</w:t>
      </w:r>
    </w:p>
    <w:p w:rsidR="008533CE" w:rsidRPr="00B4668D" w:rsidRDefault="008533CE" w:rsidP="008533CE">
      <w:pPr>
        <w:rPr>
          <w:rFonts w:cs="Arial"/>
          <w:b/>
        </w:rPr>
      </w:pPr>
      <w:r w:rsidRPr="00B4668D">
        <w:rPr>
          <w:rFonts w:cs="Arial"/>
          <w:u w:val="single"/>
        </w:rPr>
        <w:tab/>
      </w:r>
      <w:r w:rsidRPr="00B4668D">
        <w:rPr>
          <w:rFonts w:cs="Arial"/>
        </w:rPr>
        <w:tab/>
        <w:t>Media on separate CD/disks, if applicable</w:t>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r w:rsidRPr="00B4668D">
        <w:rPr>
          <w:rFonts w:cs="Arial"/>
          <w:u w:val="single"/>
        </w:rPr>
        <w:tab/>
      </w:r>
      <w:r w:rsidRPr="00B4668D">
        <w:rPr>
          <w:rFonts w:cs="Arial"/>
        </w:rPr>
        <w:tab/>
        <w:t>Cost Sheet</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b/>
          <w:bCs/>
        </w:rPr>
      </w:pPr>
      <w:r w:rsidRPr="00B4668D">
        <w:rPr>
          <w:rFonts w:cs="Arial"/>
          <w:b/>
          <w:bCs/>
          <w:u w:val="single"/>
        </w:rPr>
        <w:t>Quarterly Report</w:t>
      </w:r>
      <w:r w:rsidRPr="00B4668D">
        <w:rPr>
          <w:rFonts w:cs="Arial"/>
          <w:b/>
          <w:bCs/>
        </w:rPr>
        <w:t xml:space="preserve"> Contact Information </w:t>
      </w:r>
      <w:r w:rsidRPr="00B4668D">
        <w:rPr>
          <w:rFonts w:cs="Arial"/>
          <w:bCs/>
          <w:i/>
          <w:sz w:val="18"/>
          <w:szCs w:val="18"/>
        </w:rPr>
        <w:t xml:space="preserve">(See </w:t>
      </w:r>
      <w:r w:rsidRPr="00B4668D">
        <w:rPr>
          <w:rFonts w:cs="Arial"/>
          <w:i/>
          <w:sz w:val="18"/>
          <w:szCs w:val="18"/>
        </w:rPr>
        <w:t xml:space="preserve">RFP </w:t>
      </w:r>
      <w:r w:rsidRPr="00B4668D">
        <w:rPr>
          <w:rFonts w:cs="Arial"/>
          <w:bCs/>
          <w:i/>
          <w:sz w:val="18"/>
          <w:szCs w:val="18"/>
        </w:rPr>
        <w:t>Specifications Section)</w:t>
      </w:r>
    </w:p>
    <w:p w:rsidR="008533CE" w:rsidRPr="00B4668D" w:rsidRDefault="008533CE" w:rsidP="008533CE">
      <w:pPr>
        <w:rPr>
          <w:rFonts w:cs="Arial"/>
        </w:rPr>
      </w:pP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 xml:space="preserve">Contact Person for Quarterly Report Issues:  </w:t>
      </w:r>
      <w:r w:rsidRPr="00B4668D">
        <w:rPr>
          <w:rFonts w:cs="Arial"/>
          <w:u w:val="single"/>
        </w:rPr>
        <w:tab/>
      </w: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p>
    <w:p w:rsidR="008533CE" w:rsidRPr="00B4668D" w:rsidRDefault="008533CE" w:rsidP="008533CE">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t xml:space="preserve">  </w:t>
      </w:r>
      <w:r w:rsidRPr="00B4668D">
        <w:rPr>
          <w:rFonts w:cs="Arial"/>
        </w:rPr>
        <w:t xml:space="preserve">   Zip Code</w:t>
      </w:r>
      <w:r w:rsidRPr="00B4668D">
        <w:rPr>
          <w:rFonts w:cs="Arial"/>
          <w:u w:val="single"/>
        </w:rPr>
        <w:tab/>
      </w:r>
    </w:p>
    <w:p w:rsidR="008533CE" w:rsidRDefault="008533CE" w:rsidP="008533CE">
      <w:pPr>
        <w:tabs>
          <w:tab w:val="left" w:pos="3600"/>
          <w:tab w:val="left" w:pos="6120"/>
          <w:tab w:val="left" w:pos="7110"/>
          <w:tab w:val="left" w:pos="792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8533CE" w:rsidRPr="00B4668D" w:rsidRDefault="008533CE" w:rsidP="008533CE">
      <w:pPr>
        <w:tabs>
          <w:tab w:val="left" w:pos="3600"/>
          <w:tab w:val="left" w:pos="6120"/>
          <w:tab w:val="left" w:pos="7110"/>
          <w:tab w:val="left" w:pos="8640"/>
          <w:tab w:val="left" w:pos="9990"/>
        </w:tabs>
        <w:rPr>
          <w:rFonts w:cs="Arial"/>
          <w:u w:val="single"/>
        </w:rPr>
      </w:pPr>
    </w:p>
    <w:p w:rsidR="008533CE" w:rsidRDefault="008533CE" w:rsidP="008533CE">
      <w:pPr>
        <w:autoSpaceDE w:val="0"/>
        <w:autoSpaceDN w:val="0"/>
        <w:adjustRightInd w:val="0"/>
        <w:jc w:val="center"/>
        <w:rPr>
          <w:rFonts w:cs="Arial"/>
          <w:u w:val="single"/>
        </w:rPr>
      </w:pPr>
      <w:r w:rsidRPr="00DA54E7">
        <w:rPr>
          <w:rFonts w:cs="Arial"/>
        </w:rPr>
        <w:t>E-Mail</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8533CE" w:rsidRDefault="008533CE" w:rsidP="008533CE">
      <w:pPr>
        <w:autoSpaceDE w:val="0"/>
        <w:autoSpaceDN w:val="0"/>
        <w:adjustRightInd w:val="0"/>
        <w:rPr>
          <w:rFonts w:cs="Arial"/>
          <w:u w:val="single"/>
        </w:rPr>
      </w:pPr>
    </w:p>
    <w:p w:rsidR="008533CE" w:rsidRDefault="008533CE" w:rsidP="008533CE">
      <w:pPr>
        <w:autoSpaceDE w:val="0"/>
        <w:autoSpaceDN w:val="0"/>
        <w:adjustRightInd w:val="0"/>
        <w:jc w:val="center"/>
      </w:pPr>
      <w:r>
        <w:rPr>
          <w:rFonts w:cs="Arial"/>
          <w:u w:val="single"/>
        </w:rPr>
        <w:br w:type="page"/>
      </w:r>
      <w:bookmarkStart w:id="0" w:name="_Toc104952916"/>
      <w:r w:rsidRPr="0094581E">
        <w:rPr>
          <w:b/>
        </w:rPr>
        <w:t xml:space="preserve">Section </w:t>
      </w:r>
      <w:r>
        <w:rPr>
          <w:b/>
        </w:rPr>
        <w:t>1</w:t>
      </w:r>
    </w:p>
    <w:p w:rsidR="008533CE" w:rsidRPr="00D344BA" w:rsidRDefault="008533CE" w:rsidP="008533CE">
      <w:pPr>
        <w:autoSpaceDE w:val="0"/>
        <w:autoSpaceDN w:val="0"/>
        <w:adjustRightInd w:val="0"/>
        <w:jc w:val="center"/>
        <w:rPr>
          <w:rFonts w:cs="Arial"/>
          <w:b/>
          <w:sz w:val="28"/>
          <w:szCs w:val="28"/>
        </w:rPr>
      </w:pPr>
      <w:r w:rsidRPr="0094581E">
        <w:rPr>
          <w:rFonts w:cs="Arial"/>
          <w:b/>
          <w:sz w:val="24"/>
          <w:szCs w:val="24"/>
        </w:rPr>
        <w:t>INSTRUCTIONS</w:t>
      </w:r>
      <w:bookmarkEnd w:id="0"/>
    </w:p>
    <w:p w:rsidR="008533CE" w:rsidRPr="00B4668D" w:rsidRDefault="008533CE" w:rsidP="008533CE">
      <w:pPr>
        <w:rPr>
          <w:rFonts w:cs="Arial"/>
          <w:b/>
        </w:rPr>
      </w:pPr>
    </w:p>
    <w:p w:rsidR="008533CE" w:rsidRPr="00B4668D" w:rsidRDefault="008533CE" w:rsidP="008533CE">
      <w:pPr>
        <w:rPr>
          <w:rFonts w:cs="Arial"/>
          <w:b/>
        </w:rPr>
      </w:pPr>
    </w:p>
    <w:p w:rsidR="008533CE" w:rsidRPr="00B4668D" w:rsidRDefault="008533CE" w:rsidP="008533CE">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r w:rsidRPr="00B4668D">
        <w:rPr>
          <w:rFonts w:cs="Arial"/>
        </w:rPr>
        <w:t>Negotiations</w:t>
      </w:r>
    </w:p>
    <w:p w:rsidR="008533CE" w:rsidRPr="00B4668D" w:rsidRDefault="008533CE" w:rsidP="008533CE">
      <w:pPr>
        <w:ind w:left="1440" w:hanging="720"/>
        <w:rPr>
          <w:rFonts w:cs="Arial"/>
        </w:rPr>
      </w:pPr>
      <w:r w:rsidRPr="00B4668D">
        <w:rPr>
          <w:rFonts w:cs="Arial"/>
        </w:rPr>
        <w:t>Contract Signing</w:t>
      </w:r>
    </w:p>
    <w:p w:rsidR="008533CE" w:rsidRPr="00B4668D" w:rsidRDefault="008533CE" w:rsidP="008533CE">
      <w:pPr>
        <w:ind w:left="1440" w:hanging="720"/>
        <w:rPr>
          <w:rFonts w:cs="Arial"/>
        </w:rPr>
      </w:pPr>
      <w:r w:rsidRPr="00B4668D">
        <w:rPr>
          <w:rFonts w:cs="Arial"/>
        </w:rPr>
        <w:t>as otherwise specified in this Request.</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Violations of this provision by vendor or state agency personnel may result in the rejection of the proposal.</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r w:rsidRPr="00B4668D">
        <w:rPr>
          <w:rFonts w:cs="Arial"/>
        </w:rPr>
        <w:t>Secretary of Department of Administration;</w:t>
      </w:r>
    </w:p>
    <w:p w:rsidR="008533CE" w:rsidRPr="00B4668D" w:rsidRDefault="008533CE" w:rsidP="008533CE">
      <w:pPr>
        <w:ind w:left="1440" w:hanging="720"/>
        <w:rPr>
          <w:rFonts w:cs="Arial"/>
        </w:rPr>
      </w:pPr>
      <w:r w:rsidRPr="00B4668D">
        <w:rPr>
          <w:rFonts w:cs="Arial"/>
        </w:rPr>
        <w:t>Director of Purchases, Department of Administration; and</w:t>
      </w:r>
    </w:p>
    <w:p w:rsidR="008533CE" w:rsidRPr="00B4668D" w:rsidRDefault="008533CE" w:rsidP="008533CE">
      <w:pPr>
        <w:ind w:left="1440" w:hanging="720"/>
        <w:rPr>
          <w:rFonts w:cs="Arial"/>
        </w:rPr>
      </w:pPr>
      <w:r w:rsidRPr="00B4668D">
        <w:rPr>
          <w:rFonts w:cs="Arial"/>
        </w:rPr>
        <w:t>Head of Using Agency</w:t>
      </w:r>
    </w:p>
    <w:p w:rsidR="008533CE" w:rsidRPr="00B4668D" w:rsidRDefault="008533CE" w:rsidP="008533CE">
      <w:pPr>
        <w:ind w:left="1440" w:hanging="720"/>
        <w:rPr>
          <w:rFonts w:cs="Arial"/>
        </w:rPr>
      </w:pPr>
    </w:p>
    <w:p w:rsidR="008533CE" w:rsidRPr="002A7736" w:rsidRDefault="008533CE" w:rsidP="008533CE">
      <w:pPr>
        <w:ind w:left="720" w:hanging="720"/>
        <w:rPr>
          <w:rFonts w:cs="Arial"/>
        </w:rPr>
      </w:pPr>
      <w:r w:rsidRPr="00B4668D">
        <w:rPr>
          <w:rFonts w:cs="Arial"/>
        </w:rPr>
        <w:t>3.</w:t>
      </w:r>
      <w:r w:rsidRPr="00B4668D">
        <w:rPr>
          <w:rFonts w:cs="Arial"/>
        </w:rPr>
        <w:tab/>
      </w:r>
      <w:r w:rsidRPr="002A7736">
        <w:rPr>
          <w:rFonts w:cs="Arial"/>
          <w:b/>
          <w:bCs/>
        </w:rPr>
        <w:t>Appearance Before Committee:</w:t>
      </w:r>
      <w:r w:rsidRPr="002A7736">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8533CE" w:rsidRPr="002A7736" w:rsidRDefault="008533CE" w:rsidP="008533CE">
      <w:pPr>
        <w:widowControl/>
        <w:ind w:left="1440" w:hanging="720"/>
        <w:rPr>
          <w:rFonts w:cs="Arial"/>
        </w:rPr>
      </w:pPr>
    </w:p>
    <w:p w:rsidR="008533CE" w:rsidRPr="002A7736" w:rsidRDefault="008533CE" w:rsidP="008533CE">
      <w:pPr>
        <w:widowControl/>
        <w:ind w:left="720"/>
        <w:rPr>
          <w:rFonts w:cs="Arial"/>
        </w:rPr>
      </w:pPr>
      <w:r w:rsidRPr="00FD05E3">
        <w:rPr>
          <w:rFonts w:cs="Arial"/>
          <w:iCs/>
        </w:rPr>
        <w:t>Vendors selected to participate in negotiations may be given an opportunity to submit a revised technical and/or cost proposal/offer to the PNC, subject to a specified cut</w:t>
      </w:r>
      <w:r w:rsidRPr="00FD05E3">
        <w:rPr>
          <w:rFonts w:cs="Arial"/>
          <w:iCs/>
        </w:rPr>
        <w:noBreakHyphen/>
        <w:t>off time for submittal of revisions.</w:t>
      </w:r>
      <w:r w:rsidRPr="00AF467D">
        <w:rPr>
          <w:rFonts w:cs="Arial"/>
        </w:rPr>
        <w:t xml:space="preserve">  </w:t>
      </w:r>
      <w:r w:rsidRPr="002A7736">
        <w:rPr>
          <w:rFonts w:cs="Arial"/>
        </w:rPr>
        <w:t>Meetings before the PNC are not subject to the Open Meetings Act.  Vendors are prohibited from electronically recording these meetings.  All information received prior to the cut</w:t>
      </w:r>
      <w:r w:rsidRPr="002A7736">
        <w:rPr>
          <w:rFonts w:cs="Arial"/>
        </w:rPr>
        <w:noBreakHyphen/>
        <w:t>off time will be considered part of the vendor's revised offer.</w:t>
      </w:r>
    </w:p>
    <w:p w:rsidR="008533CE" w:rsidRPr="002A7736" w:rsidRDefault="008533CE" w:rsidP="008533CE">
      <w:pPr>
        <w:widowControl/>
        <w:ind w:left="720"/>
        <w:rPr>
          <w:rFonts w:cs="Arial"/>
        </w:rPr>
      </w:pPr>
    </w:p>
    <w:p w:rsidR="008533CE" w:rsidRPr="00B4668D" w:rsidRDefault="008533CE" w:rsidP="008533CE">
      <w:pPr>
        <w:ind w:left="720"/>
        <w:rPr>
          <w:rFonts w:cs="Arial"/>
        </w:rPr>
      </w:pPr>
      <w:r w:rsidRPr="002A7736">
        <w:rPr>
          <w:rFonts w:cs="Arial"/>
        </w:rPr>
        <w:t>No additional revisions shall be made after the specified cut</w:t>
      </w:r>
      <w:r w:rsidRPr="002A7736">
        <w:rPr>
          <w:rFonts w:cs="Arial"/>
        </w:rPr>
        <w:noBreakHyphen/>
        <w:t>off time unless requested by the PNC.</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8533CE" w:rsidRPr="00B4668D" w:rsidRDefault="008533CE" w:rsidP="008533CE">
      <w:pPr>
        <w:ind w:left="1440" w:hanging="720"/>
        <w:rPr>
          <w:rFonts w:cs="Arial"/>
        </w:rPr>
      </w:pPr>
    </w:p>
    <w:p w:rsidR="008533CE" w:rsidRPr="00B4668D" w:rsidRDefault="008533CE" w:rsidP="008533CE">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8533CE" w:rsidRDefault="008533CE" w:rsidP="008533CE">
      <w:pPr>
        <w:ind w:left="720"/>
        <w:rPr>
          <w:rFonts w:cs="Arial"/>
        </w:rPr>
      </w:pPr>
    </w:p>
    <w:p w:rsidR="008533CE" w:rsidRPr="00B4668D" w:rsidRDefault="008533CE" w:rsidP="008533CE">
      <w:pPr>
        <w:ind w:left="720"/>
        <w:rPr>
          <w:rFonts w:cs="Arial"/>
        </w:rPr>
      </w:pPr>
      <w:r w:rsidRPr="00B4668D">
        <w:rPr>
          <w:rFonts w:cs="Arial"/>
        </w:rPr>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8533CE" w:rsidRPr="00B4668D" w:rsidRDefault="008533CE" w:rsidP="008533CE">
      <w:pPr>
        <w:ind w:left="720" w:hanging="720"/>
        <w:rPr>
          <w:rFonts w:cs="Arial"/>
        </w:rPr>
      </w:pPr>
    </w:p>
    <w:p w:rsidR="008533CE" w:rsidRPr="00B4668D" w:rsidRDefault="008533CE" w:rsidP="002703D1">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8533CE" w:rsidRPr="00B4668D" w:rsidRDefault="008533CE" w:rsidP="008533CE">
      <w:pPr>
        <w:ind w:left="720"/>
        <w:rPr>
          <w:rFonts w:cs="Arial"/>
        </w:rPr>
      </w:pPr>
    </w:p>
    <w:p w:rsidR="008533CE" w:rsidRDefault="008533CE" w:rsidP="008533CE">
      <w:pPr>
        <w:numPr>
          <w:ilvl w:val="0"/>
          <w:numId w:val="14"/>
        </w:numPr>
        <w:tabs>
          <w:tab w:val="clear" w:pos="72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Adequa</w:t>
      </w:r>
      <w:r>
        <w:rPr>
          <w:rFonts w:cs="Arial"/>
        </w:rPr>
        <w:t>cy and completeness of proposal</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Vendor</w:t>
      </w:r>
      <w:r>
        <w:rPr>
          <w:rFonts w:cs="Arial"/>
        </w:rPr>
        <w:t>'s understanding of the project</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Compliance with the term</w:t>
      </w:r>
      <w:r>
        <w:rPr>
          <w:rFonts w:cs="Arial"/>
        </w:rPr>
        <w:t>s and conditions of the Request</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Experi</w:t>
      </w:r>
      <w:r>
        <w:rPr>
          <w:rFonts w:cs="Arial"/>
        </w:rPr>
        <w:t>ence in providing like services</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Q</w:t>
      </w:r>
      <w:r>
        <w:rPr>
          <w:rFonts w:cs="Arial"/>
        </w:rPr>
        <w:t>ualified staff</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M</w:t>
      </w:r>
      <w:r>
        <w:rPr>
          <w:rFonts w:cs="Arial"/>
        </w:rPr>
        <w:t>ethodology to accomplish tasks</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Response for</w:t>
      </w:r>
      <w:r>
        <w:rPr>
          <w:rFonts w:cs="Arial"/>
        </w:rPr>
        <w:t>mat as required by this Request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8533CE" w:rsidRPr="00C05FBF" w:rsidRDefault="008533CE" w:rsidP="008533CE">
      <w:pPr>
        <w:ind w:left="720"/>
        <w:rPr>
          <w:rFonts w:cs="Arial"/>
        </w:rPr>
      </w:pPr>
    </w:p>
    <w:p w:rsidR="008533CE" w:rsidRPr="00B4668D" w:rsidRDefault="008533CE" w:rsidP="008533CE">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8533CE" w:rsidRPr="00B4668D" w:rsidRDefault="008533CE" w:rsidP="008533CE">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8533CE" w:rsidRPr="00B4668D" w:rsidRDefault="008533CE" w:rsidP="008533CE">
      <w:pPr>
        <w:ind w:left="720"/>
        <w:rPr>
          <w:rFonts w:cs="Arial"/>
        </w:rPr>
      </w:pPr>
      <w:r w:rsidRPr="00B4668D">
        <w:rPr>
          <w:rFonts w:cs="Arial"/>
        </w:rPr>
        <w:t>Topeka, KS</w:t>
      </w:r>
      <w:r w:rsidR="006D73CA">
        <w:rPr>
          <w:rFonts w:cs="Arial"/>
        </w:rPr>
        <w:t xml:space="preserve"> </w:t>
      </w:r>
      <w:r w:rsidRPr="00B4668D">
        <w:rPr>
          <w:rFonts w:cs="Arial"/>
        </w:rPr>
        <w:t>66612</w:t>
      </w:r>
      <w:r w:rsidRPr="00B4668D">
        <w:rPr>
          <w:rFonts w:cs="Arial"/>
        </w:rPr>
        <w:noBreakHyphen/>
        <w:t>1286</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Bid results will not be given to individuals over the telephone. Results may be obtained after contract finalization by obtaining a bid tabulation from the Division of Purchases by sending (do not include with bid):</w:t>
      </w:r>
    </w:p>
    <w:p w:rsidR="008533CE" w:rsidRPr="00B4668D" w:rsidRDefault="008533CE" w:rsidP="008533CE">
      <w:pPr>
        <w:ind w:left="720"/>
        <w:rPr>
          <w:rFonts w:cs="Arial"/>
        </w:rPr>
      </w:pPr>
    </w:p>
    <w:p w:rsidR="008533CE" w:rsidRPr="00B4668D" w:rsidRDefault="008533CE" w:rsidP="008533CE">
      <w:pPr>
        <w:numPr>
          <w:ilvl w:val="0"/>
          <w:numId w:val="18"/>
        </w:numPr>
        <w:tabs>
          <w:tab w:val="clear" w:pos="1440"/>
        </w:tabs>
        <w:ind w:left="108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8533CE" w:rsidRPr="00B4668D" w:rsidRDefault="008533CE" w:rsidP="008533CE">
      <w:pPr>
        <w:numPr>
          <w:ilvl w:val="0"/>
          <w:numId w:val="18"/>
        </w:numPr>
        <w:tabs>
          <w:tab w:val="clear" w:pos="1440"/>
        </w:tabs>
        <w:ind w:left="1080"/>
        <w:rPr>
          <w:rFonts w:cs="Arial"/>
        </w:rPr>
      </w:pPr>
      <w:r w:rsidRPr="00B4668D">
        <w:rPr>
          <w:rFonts w:cs="Arial"/>
        </w:rPr>
        <w:t>A sel</w:t>
      </w:r>
      <w:r>
        <w:rPr>
          <w:rFonts w:cs="Arial"/>
        </w:rPr>
        <w:t>f -addressed, stamped envelope</w:t>
      </w:r>
    </w:p>
    <w:p w:rsidR="008533CE" w:rsidRPr="00B4668D" w:rsidRDefault="008533CE" w:rsidP="008533CE">
      <w:pPr>
        <w:numPr>
          <w:ilvl w:val="0"/>
          <w:numId w:val="18"/>
        </w:numPr>
        <w:tabs>
          <w:tab w:val="clear" w:pos="1440"/>
        </w:tabs>
        <w:ind w:left="1080"/>
        <w:rPr>
          <w:rFonts w:cs="Arial"/>
        </w:rPr>
      </w:pPr>
      <w:r>
        <w:rPr>
          <w:rFonts w:cs="Arial"/>
        </w:rPr>
        <w:t>Contract Proposal Number</w:t>
      </w:r>
    </w:p>
    <w:p w:rsidR="008533CE" w:rsidRDefault="008533CE" w:rsidP="008533CE">
      <w:pPr>
        <w:ind w:left="720"/>
        <w:rPr>
          <w:rFonts w:cs="Arial"/>
        </w:rPr>
      </w:pPr>
    </w:p>
    <w:p w:rsidR="008533CE" w:rsidRPr="00B4668D" w:rsidRDefault="008533CE" w:rsidP="008533CE">
      <w:pPr>
        <w:ind w:left="720"/>
        <w:rPr>
          <w:rFonts w:cs="Arial"/>
        </w:rPr>
      </w:pPr>
      <w:r w:rsidRPr="00B4668D">
        <w:rPr>
          <w:rFonts w:cs="Arial"/>
        </w:rPr>
        <w:t>Send to:</w:t>
      </w:r>
    </w:p>
    <w:p w:rsidR="008533CE" w:rsidRDefault="008533CE" w:rsidP="008533CE">
      <w:pPr>
        <w:ind w:left="720"/>
        <w:rPr>
          <w:rFonts w:cs="Arial"/>
        </w:rPr>
      </w:pPr>
    </w:p>
    <w:p w:rsidR="008533CE" w:rsidRPr="00B4668D" w:rsidRDefault="008533CE" w:rsidP="008533CE">
      <w:pPr>
        <w:ind w:left="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8533CE" w:rsidRPr="00B4668D" w:rsidRDefault="008533CE" w:rsidP="008533CE">
      <w:pPr>
        <w:ind w:left="720"/>
        <w:rPr>
          <w:rFonts w:cs="Arial"/>
        </w:rPr>
      </w:pPr>
      <w:r w:rsidRPr="00B4668D">
        <w:rPr>
          <w:rFonts w:cs="Arial"/>
        </w:rPr>
        <w:t>Attention: Bid Results/Copies</w:t>
      </w:r>
    </w:p>
    <w:p w:rsidR="008533CE" w:rsidRPr="00B4668D" w:rsidRDefault="008533CE" w:rsidP="008533CE">
      <w:pPr>
        <w:ind w:left="720"/>
        <w:rPr>
          <w:rFonts w:cs="Arial"/>
        </w:rPr>
      </w:pPr>
      <w:r w:rsidRPr="00B4668D">
        <w:rPr>
          <w:rFonts w:cs="Arial"/>
        </w:rPr>
        <w:t>900 SW Jackson, Room 102N</w:t>
      </w:r>
    </w:p>
    <w:p w:rsidR="008533CE" w:rsidRPr="00B4668D" w:rsidRDefault="008533CE" w:rsidP="008533CE">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8533CE" w:rsidRPr="00B4668D" w:rsidRDefault="008533CE" w:rsidP="008533CE">
      <w:pPr>
        <w:ind w:left="1440" w:hanging="720"/>
        <w:rPr>
          <w:rFonts w:cs="Arial"/>
        </w:rPr>
      </w:pPr>
    </w:p>
    <w:p w:rsidR="008533CE" w:rsidRPr="006F0518" w:rsidRDefault="008533CE" w:rsidP="008533CE">
      <w:pPr>
        <w:ind w:left="720"/>
        <w:rPr>
          <w:rFonts w:cs="Arial"/>
          <w:bCs/>
        </w:rPr>
      </w:pPr>
      <w:r w:rsidRPr="00B4668D">
        <w:rPr>
          <w:rFonts w:cs="Arial"/>
        </w:rPr>
        <w:t xml:space="preserve">Copies of individual proposals may be obtained under the Kansas Open Records Act by sending an email to </w:t>
      </w:r>
      <w:hyperlink r:id="rId15" w:history="1">
        <w:r w:rsidRPr="00741A2A">
          <w:rPr>
            <w:rStyle w:val="Hyperlink"/>
            <w:rFonts w:cs="Arial"/>
          </w:rPr>
          <w:t>janet.miller@da.</w:t>
        </w:r>
        <w:r w:rsidRPr="00741A2A">
          <w:rPr>
            <w:rStyle w:val="Hyperlink"/>
            <w:rFonts w:cs="Arial"/>
          </w:rPr>
          <w:t>k</w:t>
        </w:r>
        <w:r w:rsidRPr="00741A2A">
          <w:rPr>
            <w:rStyle w:val="Hyperlink"/>
            <w:rFonts w:cs="Arial"/>
          </w:rPr>
          <w:t>s.gov</w:t>
        </w:r>
      </w:hyperlink>
      <w:r>
        <w:rPr>
          <w:rFonts w:cs="Arial"/>
        </w:rPr>
        <w:t xml:space="preserve"> </w:t>
      </w:r>
      <w:r w:rsidRPr="00B4668D">
        <w:rPr>
          <w:rFonts w:cs="Arial"/>
        </w:rPr>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8533CE" w:rsidRPr="00B4668D" w:rsidRDefault="008533CE" w:rsidP="008533CE">
      <w:pPr>
        <w:ind w:left="720"/>
        <w:rPr>
          <w:rFonts w:cs="Arial"/>
          <w:b/>
        </w:rPr>
      </w:pPr>
    </w:p>
    <w:p w:rsidR="008533CE" w:rsidRPr="00B4668D" w:rsidRDefault="008533CE" w:rsidP="008533CE">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sidRPr="00B4668D">
        <w:rPr>
          <w:rFonts w:cs="Arial"/>
        </w:rPr>
        <w:t>(K.S.A. 45-2</w:t>
      </w:r>
      <w:r>
        <w:rPr>
          <w:rFonts w:cs="Arial"/>
        </w:rPr>
        <w:t>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AF467D">
        <w:rPr>
          <w:rFonts w:cs="Arial"/>
        </w:rPr>
        <w:t>at the conclusion of the selection process</w:t>
      </w:r>
      <w:r w:rsidRPr="00B4668D">
        <w:rPr>
          <w:rFonts w:cs="Arial"/>
        </w:rPr>
        <w:t>, and be available for examination by all interested parties.  (</w:t>
      </w:r>
      <w:hyperlink r:id="rId16" w:history="1">
        <w:r>
          <w:rPr>
            <w:rStyle w:val="Hyperlink"/>
            <w:rFonts w:cs="Arial"/>
          </w:rPr>
          <w:t>http://da.ks.go</w:t>
        </w:r>
        <w:r>
          <w:rPr>
            <w:rStyle w:val="Hyperlink"/>
            <w:rFonts w:cs="Arial"/>
          </w:rPr>
          <w:t>v</w:t>
        </w:r>
        <w:r>
          <w:rPr>
            <w:rStyle w:val="Hyperlink"/>
            <w:rFonts w:cs="Arial"/>
          </w:rPr>
          <w:t>/purch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  Late Technical and/or Cost proposals will be retained unopened in the file and not receive consideration </w:t>
      </w:r>
      <w:r w:rsidRPr="00AF467D">
        <w:rPr>
          <w:rFonts w:cs="Arial"/>
        </w:rPr>
        <w:t xml:space="preserve">or </w:t>
      </w:r>
      <w:r>
        <w:rPr>
          <w:rFonts w:cs="Arial"/>
        </w:rPr>
        <w:t xml:space="preserve">may be </w:t>
      </w:r>
      <w:r w:rsidRPr="00AF467D">
        <w:rPr>
          <w:rFonts w:cs="Arial"/>
        </w:rPr>
        <w:t>returned to the bidder</w:t>
      </w:r>
      <w:r w:rsidRPr="00B4668D">
        <w:rPr>
          <w:rFonts w:cs="Arial"/>
        </w:rPr>
        <w:t>.</w:t>
      </w:r>
    </w:p>
    <w:p w:rsidR="008533CE" w:rsidRPr="00B4668D" w:rsidRDefault="008533CE" w:rsidP="008533CE">
      <w:pPr>
        <w:ind w:left="1440" w:hanging="720"/>
        <w:rPr>
          <w:rFonts w:cs="Arial"/>
          <w:highlight w:val="yellow"/>
        </w:rPr>
      </w:pPr>
    </w:p>
    <w:p w:rsidR="008533CE" w:rsidRPr="00B4668D" w:rsidRDefault="008533CE" w:rsidP="008533CE">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w:t>
      </w:r>
    </w:p>
    <w:p w:rsidR="008533CE" w:rsidRPr="00B4668D" w:rsidRDefault="008533CE" w:rsidP="008533CE">
      <w:pPr>
        <w:ind w:left="720"/>
        <w:rPr>
          <w:rFonts w:cs="Arial"/>
        </w:rPr>
      </w:pPr>
    </w:p>
    <w:p w:rsidR="008533CE" w:rsidRDefault="008533CE" w:rsidP="008533CE">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8533CE" w:rsidRDefault="008533CE" w:rsidP="008533CE">
      <w:pPr>
        <w:ind w:left="720"/>
        <w:rPr>
          <w:rFonts w:cs="Arial"/>
        </w:rPr>
      </w:pPr>
    </w:p>
    <w:p w:rsidR="008533CE" w:rsidRPr="00931FE2" w:rsidRDefault="008533CE" w:rsidP="008533CE">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8533CE" w:rsidRPr="00AB1671" w:rsidRDefault="008533CE" w:rsidP="008533CE">
      <w:pPr>
        <w:ind w:left="720"/>
        <w:rPr>
          <w:rFonts w:cs="Arial"/>
        </w:rPr>
      </w:pPr>
    </w:p>
    <w:p w:rsidR="008533CE" w:rsidRPr="00B4668D" w:rsidRDefault="008533CE" w:rsidP="008533CE">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8533CE" w:rsidRPr="00B4668D" w:rsidRDefault="008533CE" w:rsidP="008533CE">
      <w:pPr>
        <w:ind w:left="1440" w:hanging="720"/>
        <w:rPr>
          <w:rFonts w:cs="Arial"/>
        </w:rPr>
      </w:pPr>
    </w:p>
    <w:p w:rsidR="008533CE" w:rsidRDefault="008533CE" w:rsidP="008533CE">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8533CE" w:rsidRDefault="008533CE" w:rsidP="008533CE">
      <w:pPr>
        <w:ind w:left="720" w:hanging="720"/>
        <w:rPr>
          <w:rFonts w:cs="Arial"/>
        </w:rPr>
      </w:pPr>
    </w:p>
    <w:p w:rsidR="008533CE" w:rsidRPr="0094581E" w:rsidRDefault="008533CE" w:rsidP="008533CE">
      <w:pPr>
        <w:jc w:val="center"/>
        <w:rPr>
          <w:rFonts w:cs="Arial"/>
          <w:b/>
        </w:rPr>
      </w:pPr>
      <w:r>
        <w:rPr>
          <w:rFonts w:cs="Arial"/>
        </w:rPr>
        <w:br w:type="page"/>
      </w:r>
      <w:bookmarkStart w:id="1" w:name="_Toc104952914"/>
      <w:r w:rsidRPr="0094581E">
        <w:rPr>
          <w:rFonts w:cs="Arial"/>
          <w:b/>
        </w:rPr>
        <w:t>Section 2</w:t>
      </w:r>
    </w:p>
    <w:p w:rsidR="008533CE" w:rsidRPr="0094581E" w:rsidRDefault="008533CE" w:rsidP="008533CE">
      <w:pPr>
        <w:jc w:val="center"/>
        <w:rPr>
          <w:rFonts w:cs="Arial"/>
          <w:b/>
          <w:sz w:val="24"/>
          <w:szCs w:val="24"/>
        </w:rPr>
      </w:pPr>
      <w:r w:rsidRPr="0094581E">
        <w:rPr>
          <w:rFonts w:cs="Arial"/>
          <w:b/>
          <w:sz w:val="24"/>
          <w:szCs w:val="24"/>
        </w:rPr>
        <w:t>PROPOSAL RESPONSE</w:t>
      </w:r>
      <w:bookmarkEnd w:id="1"/>
    </w:p>
    <w:p w:rsidR="008533CE" w:rsidRPr="00B4668D" w:rsidRDefault="008533CE" w:rsidP="008533CE">
      <w:pPr>
        <w:rPr>
          <w:rFonts w:cs="Arial"/>
          <w:b/>
        </w:rPr>
      </w:pPr>
    </w:p>
    <w:p w:rsidR="008533CE" w:rsidRPr="00B4668D" w:rsidRDefault="008533CE" w:rsidP="008533CE">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r>
      <w:r w:rsidRPr="00031C97">
        <w:rPr>
          <w:rFonts w:cs="Arial"/>
          <w:b/>
        </w:rPr>
        <w:t xml:space="preserve">One (1) original and </w:t>
      </w:r>
      <w:r w:rsidR="006D73CA" w:rsidRPr="00031C97">
        <w:rPr>
          <w:rFonts w:cs="Arial"/>
          <w:b/>
        </w:rPr>
        <w:t xml:space="preserve">four (4) </w:t>
      </w:r>
      <w:r w:rsidRPr="00031C97">
        <w:rPr>
          <w:rFonts w:cs="Arial"/>
          <w:b/>
        </w:rPr>
        <w:t>copies of the Technical Proposal</w:t>
      </w:r>
      <w:r w:rsidRPr="00B4668D">
        <w:rPr>
          <w:rFonts w:cs="Arial"/>
        </w:rPr>
        <w:t>, including signature sheet, applicable literature and other supporting documents;</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r>
      <w:r w:rsidRPr="00031C97">
        <w:rPr>
          <w:rFonts w:cs="Arial"/>
          <w:b/>
        </w:rPr>
        <w:t>One (1) original and</w:t>
      </w:r>
      <w:r w:rsidR="006D73CA" w:rsidRPr="00031C97">
        <w:rPr>
          <w:rFonts w:cs="Arial"/>
          <w:b/>
        </w:rPr>
        <w:t xml:space="preserve"> four (4) </w:t>
      </w:r>
      <w:r w:rsidRPr="00031C97">
        <w:rPr>
          <w:rFonts w:cs="Arial"/>
          <w:b/>
        </w:rPr>
        <w:t xml:space="preserve">copies of the cost proposal </w:t>
      </w:r>
      <w:r w:rsidRPr="00B4668D">
        <w:rPr>
          <w:rFonts w:cs="Arial"/>
        </w:rPr>
        <w:t xml:space="preserve">including signature sheet,  </w:t>
      </w:r>
    </w:p>
    <w:p w:rsidR="008533CE" w:rsidRPr="00031C97" w:rsidRDefault="008533CE" w:rsidP="008533CE">
      <w:pPr>
        <w:tabs>
          <w:tab w:val="left" w:pos="1080"/>
        </w:tabs>
        <w:ind w:left="1080" w:hanging="360"/>
        <w:rPr>
          <w:rFonts w:cs="Arial"/>
          <w:b/>
        </w:rPr>
      </w:pPr>
      <w:r w:rsidRPr="00B4668D">
        <w:rPr>
          <w:rFonts w:cs="Arial"/>
        </w:rPr>
        <w:sym w:font="Symbol" w:char="F0B7"/>
      </w:r>
      <w:r w:rsidRPr="00B4668D">
        <w:rPr>
          <w:rFonts w:cs="Arial"/>
        </w:rPr>
        <w:tab/>
      </w:r>
      <w:r w:rsidR="006D73CA" w:rsidRPr="00031C97">
        <w:rPr>
          <w:rFonts w:cs="Arial"/>
          <w:b/>
        </w:rPr>
        <w:t xml:space="preserve">Two (2) </w:t>
      </w:r>
      <w:r w:rsidRPr="00031C97">
        <w:rPr>
          <w:rFonts w:cs="Arial"/>
          <w:b/>
        </w:rPr>
        <w:t>electronic / software version(s) of the technical and cost proposals</w:t>
      </w:r>
      <w:r>
        <w:rPr>
          <w:rFonts w:cs="Arial"/>
        </w:rPr>
        <w:t xml:space="preserve"> are required.  This </w:t>
      </w:r>
      <w:r w:rsidRPr="00B4668D">
        <w:rPr>
          <w:rFonts w:cs="Arial"/>
        </w:rPr>
        <w:t>shall be</w:t>
      </w:r>
      <w:r>
        <w:rPr>
          <w:rFonts w:cs="Arial"/>
        </w:rPr>
        <w:t xml:space="preserve"> provided on diskette or CD,</w:t>
      </w:r>
      <w:r w:rsidRPr="00B4668D">
        <w:rPr>
          <w:rFonts w:cs="Arial"/>
        </w:rPr>
        <w:t xml:space="preserve"> in Microsoft® Word or Excel and </w:t>
      </w:r>
      <w:r w:rsidRPr="00031C97">
        <w:rPr>
          <w:rFonts w:cs="Arial"/>
          <w:b/>
        </w:rPr>
        <w:t>technical and cost responses shall be on separate media.</w:t>
      </w:r>
    </w:p>
    <w:p w:rsidR="008533CE" w:rsidRPr="00B4668D" w:rsidRDefault="008533CE" w:rsidP="008533CE">
      <w:pPr>
        <w:ind w:left="1440" w:hanging="720"/>
        <w:rPr>
          <w:rFonts w:cs="Arial"/>
        </w:rPr>
      </w:pPr>
    </w:p>
    <w:p w:rsidR="008533CE" w:rsidRPr="00B4668D" w:rsidRDefault="008533CE" w:rsidP="008533CE">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request number and closing date.</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 xml:space="preserve">Vendor's proposal, sealed securely in an envelope or other container, shall be received no later than 2:00 p.m., Central Time, on </w:t>
      </w:r>
      <w:r w:rsidR="00031C97">
        <w:rPr>
          <w:rFonts w:cs="Arial"/>
          <w:b/>
        </w:rPr>
        <w:t>April 20, 2010</w:t>
      </w:r>
      <w:r w:rsidRPr="00B4668D">
        <w:rPr>
          <w:rFonts w:cs="Arial"/>
        </w:rPr>
        <w:t>, addressed as follows:</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8533CE" w:rsidRPr="00031C97" w:rsidRDefault="008533CE" w:rsidP="008533CE">
      <w:pPr>
        <w:ind w:left="1440" w:hanging="720"/>
        <w:rPr>
          <w:rFonts w:cs="Arial"/>
        </w:rPr>
      </w:pPr>
      <w:r w:rsidRPr="00031C97">
        <w:rPr>
          <w:rFonts w:cs="Arial"/>
        </w:rPr>
        <w:t xml:space="preserve">Proposal # </w:t>
      </w:r>
      <w:r w:rsidR="00031C97" w:rsidRPr="00031C97">
        <w:rPr>
          <w:rFonts w:cs="Arial"/>
        </w:rPr>
        <w:t>12913</w:t>
      </w:r>
    </w:p>
    <w:p w:rsidR="008533CE" w:rsidRPr="00031C97" w:rsidRDefault="008533CE" w:rsidP="008533CE">
      <w:pPr>
        <w:ind w:left="1440" w:hanging="720"/>
        <w:rPr>
          <w:rFonts w:cs="Arial"/>
        </w:rPr>
      </w:pPr>
      <w:r w:rsidRPr="00031C97">
        <w:rPr>
          <w:rFonts w:cs="Arial"/>
        </w:rPr>
        <w:t xml:space="preserve">Closing Date:  </w:t>
      </w:r>
      <w:r w:rsidR="00031C97" w:rsidRPr="00031C97">
        <w:rPr>
          <w:rFonts w:cs="Arial"/>
        </w:rPr>
        <w:t>April 20, 2010</w:t>
      </w:r>
    </w:p>
    <w:p w:rsidR="008533CE" w:rsidRPr="00B4668D" w:rsidRDefault="008533CE" w:rsidP="008533CE">
      <w:pPr>
        <w:ind w:left="1440" w:hanging="720"/>
        <w:rPr>
          <w:rFonts w:cs="Arial"/>
        </w:rPr>
      </w:pPr>
      <w:smartTag w:uri="urn:schemas-microsoft-com:office:smarttags" w:element="Street">
        <w:smartTag w:uri="urn:schemas-microsoft-com:office:smarttags" w:element="address">
          <w:r w:rsidRPr="00B4668D">
            <w:rPr>
              <w:rFonts w:cs="Arial"/>
            </w:rPr>
            <w:t>900 SW Jackson Street</w:t>
          </w:r>
        </w:smartTag>
      </w:smartTag>
      <w:r w:rsidRPr="00B4668D">
        <w:rPr>
          <w:rFonts w:cs="Arial"/>
        </w:rPr>
        <w:t>, Room 102N</w:t>
      </w:r>
    </w:p>
    <w:p w:rsidR="008533CE" w:rsidRPr="00B4668D" w:rsidRDefault="008533CE" w:rsidP="008533CE">
      <w:pPr>
        <w:ind w:left="1440" w:hanging="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Faxed, e-mailed or telephoned proposals are not acceptable unless otherwise specified.</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p>
    <w:p w:rsidR="008533CE"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8533CE" w:rsidRPr="00B4668D" w:rsidRDefault="008533CE" w:rsidP="008533CE">
      <w:pPr>
        <w:tabs>
          <w:tab w:val="left" w:pos="1080"/>
        </w:tabs>
        <w:ind w:left="720"/>
        <w:rPr>
          <w:rFonts w:cs="Arial"/>
        </w:rPr>
      </w:pPr>
      <w:r w:rsidRPr="00B4668D">
        <w:rPr>
          <w:rFonts w:cs="Arial"/>
        </w:rPr>
        <w:t>(a)</w:t>
      </w:r>
      <w:r w:rsidRPr="00B4668D">
        <w:rPr>
          <w:rFonts w:cs="Arial"/>
        </w:rPr>
        <w:tab/>
      </w:r>
      <w:r w:rsidR="00383E7B">
        <w:rPr>
          <w:rFonts w:cs="Arial"/>
        </w:rPr>
        <w:t>T</w:t>
      </w:r>
      <w:r w:rsidRPr="00B4668D">
        <w:rPr>
          <w:rFonts w:cs="Arial"/>
        </w:rPr>
        <w:t>he vendor is the prime contractor and</w:t>
      </w:r>
      <w:r w:rsidR="00383E7B">
        <w:rPr>
          <w:rFonts w:cs="Arial"/>
        </w:rPr>
        <w:t xml:space="preserve"> identifying all subcontractors</w:t>
      </w:r>
    </w:p>
    <w:p w:rsidR="008533CE" w:rsidRPr="00B4668D" w:rsidRDefault="008533CE" w:rsidP="008533CE">
      <w:pPr>
        <w:tabs>
          <w:tab w:val="left" w:pos="1080"/>
        </w:tabs>
        <w:ind w:left="720"/>
        <w:rPr>
          <w:rFonts w:cs="Arial"/>
        </w:rPr>
      </w:pPr>
      <w:r w:rsidRPr="00B4668D">
        <w:rPr>
          <w:rFonts w:cs="Arial"/>
        </w:rPr>
        <w:t>(b)</w:t>
      </w:r>
      <w:r w:rsidRPr="00B4668D">
        <w:rPr>
          <w:rFonts w:cs="Arial"/>
        </w:rPr>
        <w:tab/>
      </w:r>
      <w:r w:rsidR="00383E7B" w:rsidRPr="00B4668D">
        <w:rPr>
          <w:rFonts w:cs="Arial"/>
        </w:rPr>
        <w:t>The</w:t>
      </w:r>
      <w:r w:rsidRPr="00B4668D">
        <w:rPr>
          <w:rFonts w:cs="Arial"/>
        </w:rPr>
        <w:t xml:space="preserve"> vendor is a co</w:t>
      </w:r>
      <w:r w:rsidR="00383E7B">
        <w:rPr>
          <w:rFonts w:cs="Arial"/>
        </w:rPr>
        <w:t>rporation or other legal entity</w:t>
      </w:r>
    </w:p>
    <w:p w:rsidR="008533CE" w:rsidRPr="00B4668D" w:rsidRDefault="008533CE" w:rsidP="008533CE">
      <w:pPr>
        <w:tabs>
          <w:tab w:val="left" w:pos="1080"/>
        </w:tabs>
        <w:ind w:left="1080" w:hanging="360"/>
        <w:rPr>
          <w:rFonts w:cs="Arial"/>
        </w:rPr>
      </w:pPr>
      <w:r w:rsidRPr="00B4668D">
        <w:rPr>
          <w:rFonts w:cs="Arial"/>
        </w:rPr>
        <w:t>(c)</w:t>
      </w:r>
      <w:r w:rsidRPr="00B4668D">
        <w:rPr>
          <w:rFonts w:cs="Arial"/>
        </w:rPr>
        <w:tab/>
      </w:r>
      <w:r w:rsidR="00383E7B" w:rsidRPr="00B4668D">
        <w:rPr>
          <w:rFonts w:cs="Arial"/>
        </w:rPr>
        <w:t>No</w:t>
      </w:r>
      <w:r w:rsidRPr="00B4668D">
        <w:rPr>
          <w:rFonts w:cs="Arial"/>
        </w:rPr>
        <w:t xml:space="preserve"> attempt has been made or will be made to induce any other person or firm to sub</w:t>
      </w:r>
      <w:r w:rsidR="00383E7B">
        <w:rPr>
          <w:rFonts w:cs="Arial"/>
        </w:rPr>
        <w:t>mit or not to submit a proposal</w:t>
      </w:r>
    </w:p>
    <w:p w:rsidR="008533CE" w:rsidRPr="00B4668D" w:rsidRDefault="008533CE" w:rsidP="008533CE">
      <w:pPr>
        <w:tabs>
          <w:tab w:val="left" w:pos="1080"/>
        </w:tabs>
        <w:ind w:left="1080" w:hanging="360"/>
        <w:rPr>
          <w:rFonts w:cs="Arial"/>
        </w:rPr>
      </w:pPr>
      <w:r w:rsidRPr="00B4668D">
        <w:rPr>
          <w:rFonts w:cs="Arial"/>
        </w:rPr>
        <w:t>(d)</w:t>
      </w:r>
      <w:r w:rsidRPr="00B4668D">
        <w:rPr>
          <w:rFonts w:cs="Arial"/>
        </w:rPr>
        <w:tab/>
      </w:r>
      <w:r w:rsidR="00383E7B" w:rsidRPr="00B4668D">
        <w:rPr>
          <w:rFonts w:cs="Arial"/>
        </w:rPr>
        <w:t>The</w:t>
      </w:r>
      <w:r w:rsidRPr="00B4668D">
        <w:rPr>
          <w:rFonts w:cs="Arial"/>
        </w:rPr>
        <w:t xml:space="preserve"> vendor does not discriminate in employment practices with regard to race, color, religion, age (except as provided by law), sex, marital status, political affiliation, na</w:t>
      </w:r>
      <w:r w:rsidR="00383E7B">
        <w:rPr>
          <w:rFonts w:cs="Arial"/>
        </w:rPr>
        <w:t>tional origin or disability</w:t>
      </w:r>
    </w:p>
    <w:p w:rsidR="008533CE" w:rsidRPr="00B4668D" w:rsidRDefault="008533CE" w:rsidP="00383E7B">
      <w:pPr>
        <w:tabs>
          <w:tab w:val="left" w:pos="1080"/>
        </w:tabs>
        <w:ind w:left="1080" w:hanging="360"/>
        <w:rPr>
          <w:rFonts w:cs="Arial"/>
        </w:rPr>
      </w:pPr>
      <w:r w:rsidRPr="00B4668D">
        <w:rPr>
          <w:rFonts w:cs="Arial"/>
        </w:rPr>
        <w:t>(e)</w:t>
      </w:r>
      <w:r w:rsidRPr="00B4668D">
        <w:rPr>
          <w:rFonts w:cs="Arial"/>
        </w:rPr>
        <w:tab/>
      </w:r>
      <w:r w:rsidR="00383E7B" w:rsidRPr="00B4668D">
        <w:rPr>
          <w:rFonts w:cs="Arial"/>
        </w:rPr>
        <w:t>No</w:t>
      </w:r>
      <w:r w:rsidRPr="00B4668D">
        <w:rPr>
          <w:rFonts w:cs="Arial"/>
        </w:rPr>
        <w:t xml:space="preserve"> cost or pricing information has been included in the transmittal l</w:t>
      </w:r>
      <w:r w:rsidR="00383E7B">
        <w:rPr>
          <w:rFonts w:cs="Arial"/>
        </w:rPr>
        <w:t>etter or the Technical Proposal</w:t>
      </w:r>
    </w:p>
    <w:p w:rsidR="008533CE" w:rsidRPr="00B4668D" w:rsidRDefault="008533CE" w:rsidP="008533CE">
      <w:pPr>
        <w:tabs>
          <w:tab w:val="left" w:pos="1080"/>
        </w:tabs>
        <w:ind w:left="1080" w:hanging="360"/>
        <w:rPr>
          <w:rFonts w:cs="Arial"/>
        </w:rPr>
      </w:pPr>
      <w:r w:rsidRPr="00B4668D">
        <w:rPr>
          <w:rFonts w:cs="Arial"/>
        </w:rPr>
        <w:t>(f)</w:t>
      </w:r>
      <w:r w:rsidRPr="00B4668D">
        <w:rPr>
          <w:rFonts w:cs="Arial"/>
        </w:rPr>
        <w:tab/>
      </w:r>
      <w:r w:rsidR="00383E7B" w:rsidRPr="00B4668D">
        <w:rPr>
          <w:rFonts w:cs="Arial"/>
        </w:rPr>
        <w:t>The</w:t>
      </w:r>
      <w:r w:rsidRPr="00B4668D">
        <w:rPr>
          <w:rFonts w:cs="Arial"/>
        </w:rPr>
        <w:t xml:space="preserve"> vendor presently has no interest, direct or indirect, which would conflict with the performance of services under this contract and shall not employ, in the performance of this contrac</w:t>
      </w:r>
      <w:r w:rsidR="00383E7B">
        <w:rPr>
          <w:rFonts w:cs="Arial"/>
        </w:rPr>
        <w:t>t, any person having a conflict</w:t>
      </w:r>
    </w:p>
    <w:p w:rsidR="008533CE" w:rsidRDefault="008533CE" w:rsidP="008533CE">
      <w:pPr>
        <w:tabs>
          <w:tab w:val="left" w:pos="1080"/>
        </w:tabs>
        <w:ind w:left="1080" w:hanging="360"/>
        <w:rPr>
          <w:rFonts w:cs="Arial"/>
        </w:rPr>
      </w:pPr>
      <w:r w:rsidRPr="00B4668D">
        <w:rPr>
          <w:rFonts w:cs="Arial"/>
        </w:rPr>
        <w:t>(g)</w:t>
      </w:r>
      <w:r w:rsidRPr="00B4668D">
        <w:rPr>
          <w:rFonts w:cs="Arial"/>
        </w:rPr>
        <w:tab/>
      </w:r>
      <w:r w:rsidR="00383E7B" w:rsidRPr="00B4668D">
        <w:rPr>
          <w:rFonts w:cs="Arial"/>
        </w:rPr>
        <w:t>The</w:t>
      </w:r>
      <w:r w:rsidRPr="00B4668D">
        <w:rPr>
          <w:rFonts w:cs="Arial"/>
        </w:rPr>
        <w:t xml:space="preserve"> person signing the proposal is authorized to make decisions as to pricing quoted and has not participated, and will not participate, in any action c</w:t>
      </w:r>
      <w:r w:rsidR="00383E7B">
        <w:rPr>
          <w:rFonts w:cs="Arial"/>
        </w:rPr>
        <w:t>ontrary to the above statements</w:t>
      </w:r>
    </w:p>
    <w:p w:rsidR="006D73CA" w:rsidRDefault="008533CE" w:rsidP="008533CE">
      <w:pPr>
        <w:tabs>
          <w:tab w:val="left" w:pos="1080"/>
        </w:tabs>
        <w:ind w:left="1080" w:hanging="360"/>
        <w:rPr>
          <w:rFonts w:cs="Arial"/>
        </w:rPr>
      </w:pPr>
      <w:r w:rsidRPr="00B4668D">
        <w:rPr>
          <w:rFonts w:cs="Arial"/>
        </w:rPr>
        <w:t>(h)</w:t>
      </w:r>
      <w:r w:rsidRPr="00B4668D">
        <w:rPr>
          <w:rFonts w:cs="Arial"/>
        </w:rPr>
        <w:tab/>
      </w:r>
      <w:r w:rsidR="00383E7B" w:rsidRPr="00B4668D">
        <w:rPr>
          <w:rFonts w:cs="Arial"/>
        </w:rPr>
        <w:t>Whether</w:t>
      </w:r>
      <w:r w:rsidRPr="00B4668D">
        <w:rPr>
          <w:rFonts w:cs="Arial"/>
        </w:rPr>
        <w:t xml:space="preserve">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w:t>
      </w:r>
    </w:p>
    <w:p w:rsidR="008533CE" w:rsidRPr="00B4668D" w:rsidRDefault="006D73CA" w:rsidP="006D73CA">
      <w:pPr>
        <w:tabs>
          <w:tab w:val="left" w:pos="1080"/>
        </w:tabs>
        <w:ind w:left="1080"/>
        <w:rPr>
          <w:rFonts w:cs="Arial"/>
        </w:rPr>
      </w:pPr>
      <w:r>
        <w:rPr>
          <w:rFonts w:cs="Arial"/>
        </w:rPr>
        <w:br w:type="page"/>
        <w:t>an</w:t>
      </w:r>
      <w:r w:rsidR="008533CE" w:rsidRPr="00B4668D">
        <w:rPr>
          <w:rFonts w:cs="Arial"/>
        </w:rPr>
        <w:t>y</w:t>
      </w:r>
      <w:r>
        <w:rPr>
          <w:rFonts w:cs="Arial"/>
        </w:rPr>
        <w:t xml:space="preserve"> </w:t>
      </w:r>
      <w:r w:rsidR="008533CE" w:rsidRPr="00B4668D">
        <w:rPr>
          <w:rFonts w:cs="Arial"/>
        </w:rPr>
        <w:t>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w:t>
      </w:r>
      <w:r w:rsidR="00383E7B">
        <w:rPr>
          <w:rFonts w:cs="Arial"/>
        </w:rPr>
        <w:t>ract at the option of the State</w:t>
      </w:r>
    </w:p>
    <w:p w:rsidR="008533CE" w:rsidRPr="00B4668D" w:rsidRDefault="008533CE" w:rsidP="008533CE">
      <w:pPr>
        <w:tabs>
          <w:tab w:val="left" w:pos="1080"/>
        </w:tabs>
        <w:ind w:left="1080" w:hanging="360"/>
        <w:rPr>
          <w:rFonts w:cs="Arial"/>
        </w:rPr>
      </w:pPr>
      <w:r w:rsidRPr="00B4668D">
        <w:rPr>
          <w:rFonts w:cs="Arial"/>
        </w:rPr>
        <w:t>(i)</w:t>
      </w:r>
      <w:r w:rsidRPr="00B4668D">
        <w:rPr>
          <w:rFonts w:cs="Arial"/>
        </w:rPr>
        <w:tab/>
      </w:r>
      <w:r w:rsidR="00383E7B" w:rsidRPr="00B4668D">
        <w:rPr>
          <w:rFonts w:cs="Arial"/>
        </w:rPr>
        <w:t>Vendor</w:t>
      </w:r>
      <w:r w:rsidRPr="00B4668D">
        <w:rPr>
          <w:rFonts w:cs="Arial"/>
        </w:rPr>
        <w:t xml:space="preserve"> agrees that any lost or reduced federal matching money resulting from unacceptable performance in a contractor task or responsibility defined in the Request, contract or modification shall be accompanied by reductions in s</w:t>
      </w:r>
      <w:r w:rsidR="00383E7B">
        <w:rPr>
          <w:rFonts w:cs="Arial"/>
        </w:rPr>
        <w:t>tate payments to Contractor</w:t>
      </w:r>
    </w:p>
    <w:p w:rsidR="008533CE" w:rsidRPr="00B4668D" w:rsidRDefault="008533CE" w:rsidP="008533CE">
      <w:pPr>
        <w:tabs>
          <w:tab w:val="left" w:pos="1080"/>
        </w:tabs>
        <w:ind w:left="1080" w:hanging="360"/>
        <w:rPr>
          <w:rFonts w:cs="Arial"/>
        </w:rPr>
      </w:pPr>
      <w:r w:rsidRPr="00B4668D">
        <w:rPr>
          <w:rFonts w:cs="Arial"/>
        </w:rPr>
        <w:t>(j)</w:t>
      </w:r>
      <w:r w:rsidRPr="00B4668D">
        <w:rPr>
          <w:rFonts w:cs="Arial"/>
        </w:rPr>
        <w:tab/>
      </w:r>
      <w:r w:rsidR="00383E7B" w:rsidRPr="00B4668D">
        <w:rPr>
          <w:rFonts w:cs="Arial"/>
        </w:rPr>
        <w:t>The</w:t>
      </w:r>
      <w:r w:rsidRPr="00B4668D">
        <w:rPr>
          <w:rFonts w:cs="Arial"/>
        </w:rPr>
        <w:t xml:space="preserv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w:t>
      </w:r>
      <w:r w:rsidR="00383E7B">
        <w:rPr>
          <w:rFonts w:cs="Arial"/>
        </w:rPr>
        <w:t>contingent fee or other benefit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8533CE" w:rsidRPr="00B4668D" w:rsidRDefault="008533CE" w:rsidP="008533CE">
      <w:pPr>
        <w:ind w:left="720"/>
        <w:rPr>
          <w:rFonts w:cs="Arial"/>
        </w:rPr>
      </w:pPr>
    </w:p>
    <w:p w:rsidR="008533CE" w:rsidRPr="00B4668D" w:rsidRDefault="008533CE" w:rsidP="008533CE">
      <w:pPr>
        <w:tabs>
          <w:tab w:val="left" w:pos="1080"/>
        </w:tabs>
        <w:ind w:left="720"/>
        <w:rPr>
          <w:rFonts w:cs="Arial"/>
        </w:rPr>
      </w:pPr>
      <w:r w:rsidRPr="00B4668D">
        <w:rPr>
          <w:rFonts w:cs="Arial"/>
        </w:rPr>
        <w:t>(a)</w:t>
      </w:r>
      <w:r w:rsidRPr="00B4668D">
        <w:rPr>
          <w:rFonts w:cs="Arial"/>
        </w:rPr>
        <w:tab/>
      </w:r>
      <w:r w:rsidR="00383E7B" w:rsidRPr="00B4668D">
        <w:rPr>
          <w:rFonts w:cs="Arial"/>
        </w:rPr>
        <w:t>Date</w:t>
      </w:r>
      <w:r w:rsidR="00383E7B">
        <w:rPr>
          <w:rFonts w:cs="Arial"/>
        </w:rPr>
        <w:t xml:space="preserve"> established</w:t>
      </w:r>
    </w:p>
    <w:p w:rsidR="008533CE" w:rsidRPr="00B4668D" w:rsidRDefault="008533CE" w:rsidP="008533CE">
      <w:pPr>
        <w:tabs>
          <w:tab w:val="left" w:pos="1080"/>
        </w:tabs>
        <w:ind w:left="720"/>
        <w:rPr>
          <w:rFonts w:cs="Arial"/>
        </w:rPr>
      </w:pPr>
      <w:r w:rsidRPr="00B4668D">
        <w:rPr>
          <w:rFonts w:cs="Arial"/>
        </w:rPr>
        <w:t>(b)</w:t>
      </w:r>
      <w:r w:rsidRPr="00B4668D">
        <w:rPr>
          <w:rFonts w:cs="Arial"/>
        </w:rPr>
        <w:tab/>
      </w:r>
      <w:r w:rsidR="00383E7B" w:rsidRPr="00B4668D">
        <w:rPr>
          <w:rFonts w:cs="Arial"/>
        </w:rPr>
        <w:t>Ownership</w:t>
      </w:r>
      <w:r w:rsidRPr="00B4668D">
        <w:rPr>
          <w:rFonts w:cs="Arial"/>
        </w:rPr>
        <w:t xml:space="preserve"> (public,</w:t>
      </w:r>
      <w:r w:rsidR="00383E7B">
        <w:rPr>
          <w:rFonts w:cs="Arial"/>
        </w:rPr>
        <w:t xml:space="preserve"> partnership, subsidiary, etc.)</w:t>
      </w:r>
    </w:p>
    <w:p w:rsidR="008533CE" w:rsidRPr="00B4668D" w:rsidRDefault="008533CE" w:rsidP="008533CE">
      <w:pPr>
        <w:tabs>
          <w:tab w:val="left" w:pos="1080"/>
        </w:tabs>
        <w:ind w:left="720"/>
        <w:rPr>
          <w:rFonts w:cs="Arial"/>
        </w:rPr>
      </w:pPr>
      <w:r w:rsidRPr="00B4668D">
        <w:rPr>
          <w:rFonts w:cs="Arial"/>
        </w:rPr>
        <w:t>(c)</w:t>
      </w:r>
      <w:r w:rsidRPr="00B4668D">
        <w:rPr>
          <w:rFonts w:cs="Arial"/>
        </w:rPr>
        <w:tab/>
      </w:r>
      <w:r w:rsidR="00383E7B" w:rsidRPr="00B4668D">
        <w:rPr>
          <w:rFonts w:cs="Arial"/>
        </w:rPr>
        <w:t>Organizational</w:t>
      </w:r>
      <w:r w:rsidR="00383E7B">
        <w:rPr>
          <w:rFonts w:cs="Arial"/>
        </w:rPr>
        <w:t xml:space="preserve"> chart</w:t>
      </w:r>
    </w:p>
    <w:p w:rsidR="008533CE" w:rsidRPr="00B4668D" w:rsidRDefault="008533CE" w:rsidP="008533CE">
      <w:pPr>
        <w:tabs>
          <w:tab w:val="left" w:pos="1080"/>
        </w:tabs>
        <w:ind w:left="720"/>
        <w:rPr>
          <w:rFonts w:cs="Arial"/>
        </w:rPr>
      </w:pPr>
      <w:r>
        <w:rPr>
          <w:rFonts w:cs="Arial"/>
        </w:rPr>
        <w:t>(</w:t>
      </w:r>
      <w:r w:rsidR="006D73CA">
        <w:rPr>
          <w:rFonts w:cs="Arial"/>
        </w:rPr>
        <w:t>d</w:t>
      </w:r>
      <w:r>
        <w:rPr>
          <w:rFonts w:cs="Arial"/>
        </w:rPr>
        <w:t>)</w:t>
      </w:r>
      <w:r w:rsidRPr="00B4668D">
        <w:rPr>
          <w:rFonts w:cs="Arial"/>
        </w:rPr>
        <w:tab/>
      </w:r>
      <w:r w:rsidR="00383E7B" w:rsidRPr="00B4668D">
        <w:rPr>
          <w:rFonts w:cs="Arial"/>
        </w:rPr>
        <w:t>Financial</w:t>
      </w:r>
      <w:r w:rsidR="00383E7B">
        <w:rPr>
          <w:rFonts w:cs="Arial"/>
        </w:rPr>
        <w:t xml:space="preserve"> statement may be required</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A description of the vendor's qualifications and experience providing the requested </w:t>
      </w:r>
      <w:r w:rsidR="006D73CA">
        <w:rPr>
          <w:rFonts w:cs="Arial"/>
        </w:rPr>
        <w:t>products</w:t>
      </w:r>
      <w:r w:rsidRPr="00B4668D">
        <w:rPr>
          <w:rFonts w:cs="Arial"/>
        </w:rPr>
        <w:t xml:space="preserve"> shall be submitted with the bid.  The vendor must be an established firm recognized for its capacity to perform.  The vendor must have sufficient personnel to meet the deadlines specified in the Request.</w:t>
      </w:r>
    </w:p>
    <w:p w:rsidR="008533CE" w:rsidRPr="00B4668D" w:rsidRDefault="008533CE" w:rsidP="008533CE">
      <w:pPr>
        <w:ind w:left="720"/>
        <w:rPr>
          <w:rFonts w:cs="Arial"/>
          <w:b/>
        </w:rPr>
      </w:pPr>
    </w:p>
    <w:p w:rsidR="008533CE" w:rsidRPr="00B4668D" w:rsidRDefault="006D73CA" w:rsidP="008533CE">
      <w:pPr>
        <w:ind w:left="720" w:hanging="720"/>
        <w:rPr>
          <w:rFonts w:cs="Arial"/>
        </w:rPr>
      </w:pPr>
      <w:r>
        <w:rPr>
          <w:rFonts w:cs="Arial"/>
        </w:rPr>
        <w:t>6</w:t>
      </w:r>
      <w:r w:rsidR="008533CE" w:rsidRPr="00B4668D">
        <w:rPr>
          <w:rFonts w:cs="Arial"/>
        </w:rPr>
        <w:t>.</w:t>
      </w:r>
      <w:r w:rsidR="008533CE" w:rsidRPr="00B4668D">
        <w:rPr>
          <w:rFonts w:cs="Arial"/>
        </w:rPr>
        <w:tab/>
      </w:r>
      <w:r w:rsidR="008533CE" w:rsidRPr="00B4668D">
        <w:rPr>
          <w:rFonts w:cs="Arial"/>
          <w:b/>
        </w:rPr>
        <w:t>Technical Literature:</w:t>
      </w:r>
      <w:r w:rsidR="008533CE" w:rsidRPr="00B4668D">
        <w:rPr>
          <w:rFonts w:cs="Arial"/>
        </w:rPr>
        <w:t xml:space="preserve">  All bids shall include specifications and technical literature sufficient to allow the State to determine that the equipment/services meet(s) all requirements.  If a requirement is not addressed in the technical literature, it must be supported by additional documentation and included with the bid.  Bid responses without sufficient technical documentation may be rejected.</w:t>
      </w:r>
    </w:p>
    <w:p w:rsidR="008533CE" w:rsidRPr="00B4668D" w:rsidRDefault="008533CE" w:rsidP="008533CE">
      <w:pPr>
        <w:ind w:left="720"/>
        <w:rPr>
          <w:rFonts w:cs="Arial"/>
        </w:rPr>
      </w:pPr>
    </w:p>
    <w:p w:rsidR="00471C96" w:rsidRDefault="006D73CA" w:rsidP="00471C96">
      <w:pPr>
        <w:ind w:left="720" w:hanging="720"/>
      </w:pPr>
      <w:r>
        <w:rPr>
          <w:rFonts w:cs="Arial"/>
        </w:rPr>
        <w:t>7</w:t>
      </w:r>
      <w:r w:rsidR="008533CE" w:rsidRPr="00B4668D">
        <w:rPr>
          <w:rFonts w:cs="Arial"/>
        </w:rPr>
        <w:t>.</w:t>
      </w:r>
      <w:r w:rsidR="008533CE" w:rsidRPr="00B4668D">
        <w:rPr>
          <w:rFonts w:cs="Arial"/>
        </w:rPr>
        <w:tab/>
      </w:r>
      <w:r w:rsidR="00EB1ACD">
        <w:rPr>
          <w:b/>
        </w:rPr>
        <w:t xml:space="preserve">Procurement </w:t>
      </w:r>
      <w:r w:rsidR="00471C96">
        <w:rPr>
          <w:b/>
        </w:rPr>
        <w:t>Card</w:t>
      </w:r>
      <w:r w:rsidR="00EB1ACD">
        <w:rPr>
          <w:b/>
        </w:rPr>
        <w:t xml:space="preserve"> (P-Card)</w:t>
      </w:r>
      <w:r w:rsidR="00471C96">
        <w:rPr>
          <w:b/>
        </w:rPr>
        <w:t>:</w:t>
      </w:r>
      <w:r w:rsidR="00471C96">
        <w:t xml:space="preserve">  Presently, many State Agencies use a State of Kansas </w:t>
      </w:r>
      <w:r w:rsidR="00EB1ACD">
        <w:t>Business</w:t>
      </w:r>
      <w:r w:rsidR="00471C96">
        <w:t xml:space="preserve"> Procurement Card (Visa</w:t>
      </w:r>
      <w:r w:rsidR="00EB1ACD">
        <w:t>-branded</w:t>
      </w:r>
      <w:r w:rsidR="00471C96">
        <w:t xml:space="preserve">) in lieu of a state warrant to pay for some of its purchases.  No additional charges will be allowed for using the card.  </w:t>
      </w:r>
      <w:r w:rsidR="00471C96" w:rsidRPr="00667DCA">
        <w:rPr>
          <w:b/>
          <w:color w:val="FF0000"/>
        </w:rPr>
        <w:t>Please indicate on the Signature Sheet if you will accept the Business Procurement Card for payment.</w:t>
      </w:r>
    </w:p>
    <w:p w:rsidR="008533CE" w:rsidRPr="00B4668D" w:rsidRDefault="008533CE" w:rsidP="008533CE">
      <w:pPr>
        <w:ind w:left="720"/>
        <w:rPr>
          <w:rFonts w:cs="Arial"/>
        </w:rPr>
      </w:pPr>
    </w:p>
    <w:p w:rsidR="008533CE" w:rsidRPr="00B4668D" w:rsidRDefault="006D73CA" w:rsidP="008533CE">
      <w:pPr>
        <w:tabs>
          <w:tab w:val="left" w:pos="1170"/>
        </w:tabs>
        <w:ind w:left="720" w:hanging="720"/>
        <w:rPr>
          <w:rFonts w:cs="Arial"/>
        </w:rPr>
      </w:pPr>
      <w:r>
        <w:rPr>
          <w:rFonts w:cs="Arial"/>
        </w:rPr>
        <w:t>8</w:t>
      </w:r>
      <w:r w:rsidR="008533CE" w:rsidRPr="00B4668D">
        <w:rPr>
          <w:rFonts w:cs="Arial"/>
        </w:rPr>
        <w:t>.</w:t>
      </w:r>
      <w:r w:rsidR="008533CE" w:rsidRPr="00B4668D">
        <w:rPr>
          <w:rFonts w:cs="Arial"/>
        </w:rPr>
        <w:tab/>
      </w:r>
      <w:r w:rsidR="008533CE" w:rsidRPr="00B4668D">
        <w:rPr>
          <w:rFonts w:cs="Arial"/>
          <w:b/>
        </w:rPr>
        <w:t>Political Subdivisions</w:t>
      </w:r>
      <w:r w:rsidR="008533CE" w:rsidRPr="00B4668D">
        <w:rPr>
          <w:rFonts w:cs="Arial"/>
        </w:rPr>
        <w:t xml:space="preserve">:  Political subdivisions (City, County, </w:t>
      </w:r>
      <w:smartTag w:uri="urn:schemas-microsoft-com:office:smarttags" w:element="place">
        <w:r w:rsidR="008533CE" w:rsidRPr="00B4668D">
          <w:rPr>
            <w:rFonts w:cs="Arial"/>
          </w:rPr>
          <w:t>School Districts</w:t>
        </w:r>
      </w:smartTag>
      <w:r w:rsidR="008533CE" w:rsidRPr="00B4668D">
        <w:rPr>
          <w:rFonts w:cs="Arial"/>
        </w:rPr>
        <w:t xml:space="preserve">, etc.) are permitted to utilize contracts administered by the Division of Purchases. </w:t>
      </w:r>
      <w:r w:rsidR="008533CE" w:rsidRPr="00685EFF">
        <w:rPr>
          <w:rFonts w:cs="Arial"/>
          <w:b/>
          <w:color w:val="FF0000"/>
        </w:rPr>
        <w:t>Please state in the area provided on the Signature Sheet whether or not you will allow this usage.</w:t>
      </w:r>
      <w:r w:rsidR="008533CE" w:rsidRPr="00B4668D">
        <w:rPr>
          <w:rFonts w:cs="Arial"/>
        </w:rPr>
        <w:t xml:space="preserve">  Conditions included in this contract shall be the same for political subdivisions.  The State has no responsibility for payments owed by political subdivisions. The vendor must deal directly with the political subdivision.</w:t>
      </w:r>
    </w:p>
    <w:p w:rsidR="008533CE" w:rsidRPr="00B4668D" w:rsidRDefault="008533CE" w:rsidP="008533CE">
      <w:pPr>
        <w:ind w:left="720" w:hanging="720"/>
        <w:rPr>
          <w:rFonts w:cs="Arial"/>
        </w:rPr>
      </w:pPr>
    </w:p>
    <w:p w:rsidR="008533CE" w:rsidRDefault="008533CE" w:rsidP="008533CE">
      <w:pPr>
        <w:jc w:val="center"/>
        <w:rPr>
          <w:rFonts w:cs="Arial"/>
          <w:b/>
        </w:rPr>
      </w:pPr>
      <w:r>
        <w:rPr>
          <w:rFonts w:cs="Arial"/>
          <w:b/>
        </w:rPr>
        <w:br w:type="page"/>
        <w:t>Section 3</w:t>
      </w:r>
    </w:p>
    <w:p w:rsidR="008533CE" w:rsidRPr="0094581E" w:rsidRDefault="008533CE" w:rsidP="008533CE">
      <w:pPr>
        <w:jc w:val="center"/>
        <w:rPr>
          <w:rFonts w:cs="Arial"/>
          <w:b/>
          <w:sz w:val="24"/>
          <w:szCs w:val="24"/>
        </w:rPr>
      </w:pPr>
      <w:r w:rsidRPr="0094581E">
        <w:rPr>
          <w:rFonts w:cs="Arial"/>
          <w:b/>
          <w:sz w:val="24"/>
          <w:szCs w:val="24"/>
        </w:rPr>
        <w:t>TERMS AND CONDITIONS</w:t>
      </w:r>
    </w:p>
    <w:p w:rsidR="008533CE" w:rsidRPr="00B4668D" w:rsidRDefault="008533CE" w:rsidP="008533CE">
      <w:pPr>
        <w:rPr>
          <w:rFonts w:cs="Arial"/>
        </w:rPr>
      </w:pPr>
    </w:p>
    <w:p w:rsidR="008533CE" w:rsidRPr="00B4668D" w:rsidRDefault="008533CE" w:rsidP="008533CE">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In the event of a conflict in terms of language among the documents, the following order of precedence shall govern:</w:t>
      </w:r>
    </w:p>
    <w:p w:rsidR="008533CE" w:rsidRPr="00B4668D" w:rsidRDefault="008533CE" w:rsidP="008533CE">
      <w:pPr>
        <w:ind w:left="1440" w:hanging="720"/>
        <w:rPr>
          <w:rFonts w:cs="Arial"/>
        </w:rPr>
      </w:pPr>
    </w:p>
    <w:p w:rsidR="008533CE" w:rsidRPr="00B4668D" w:rsidRDefault="006E43F2" w:rsidP="008533CE">
      <w:pPr>
        <w:numPr>
          <w:ilvl w:val="0"/>
          <w:numId w:val="22"/>
        </w:numPr>
        <w:tabs>
          <w:tab w:val="clear" w:pos="1440"/>
          <w:tab w:val="left" w:pos="1080"/>
        </w:tabs>
        <w:ind w:left="1080"/>
        <w:rPr>
          <w:rFonts w:cs="Arial"/>
        </w:rPr>
      </w:pPr>
      <w:r>
        <w:rPr>
          <w:rFonts w:cs="Arial"/>
        </w:rPr>
        <w:t>Form DA</w:t>
      </w:r>
      <w:r>
        <w:rPr>
          <w:rFonts w:cs="Arial"/>
        </w:rPr>
        <w:noBreakHyphen/>
        <w:t>146a</w:t>
      </w:r>
    </w:p>
    <w:p w:rsidR="008533CE" w:rsidRPr="00B4668D" w:rsidRDefault="008533CE" w:rsidP="008533CE">
      <w:pPr>
        <w:numPr>
          <w:ilvl w:val="0"/>
          <w:numId w:val="22"/>
        </w:numPr>
        <w:tabs>
          <w:tab w:val="clear" w:pos="1440"/>
          <w:tab w:val="left" w:pos="1080"/>
        </w:tabs>
        <w:ind w:left="1080"/>
        <w:rPr>
          <w:rFonts w:cs="Arial"/>
        </w:rPr>
      </w:pPr>
      <w:r w:rsidRPr="00B4668D">
        <w:rPr>
          <w:rFonts w:cs="Arial"/>
        </w:rPr>
        <w:t>written modific</w:t>
      </w:r>
      <w:r w:rsidR="006E43F2">
        <w:rPr>
          <w:rFonts w:cs="Arial"/>
        </w:rPr>
        <w:t>ations to the executed contract</w:t>
      </w:r>
    </w:p>
    <w:p w:rsidR="008533CE" w:rsidRPr="00B4668D" w:rsidRDefault="008533CE" w:rsidP="008533CE">
      <w:pPr>
        <w:numPr>
          <w:ilvl w:val="0"/>
          <w:numId w:val="22"/>
        </w:numPr>
        <w:tabs>
          <w:tab w:val="clear" w:pos="1440"/>
          <w:tab w:val="left" w:pos="1080"/>
        </w:tabs>
        <w:ind w:left="1080"/>
        <w:rPr>
          <w:rFonts w:cs="Arial"/>
        </w:rPr>
      </w:pPr>
      <w:r w:rsidRPr="00B4668D">
        <w:rPr>
          <w:rFonts w:cs="Arial"/>
        </w:rPr>
        <w:t>written</w:t>
      </w:r>
      <w:r w:rsidR="006E43F2">
        <w:rPr>
          <w:rFonts w:cs="Arial"/>
        </w:rPr>
        <w:t xml:space="preserve"> contract signed by the parties</w:t>
      </w:r>
    </w:p>
    <w:p w:rsidR="008533CE" w:rsidRDefault="008533CE" w:rsidP="008533CE">
      <w:pPr>
        <w:numPr>
          <w:ilvl w:val="0"/>
          <w:numId w:val="22"/>
        </w:numPr>
        <w:tabs>
          <w:tab w:val="clear" w:pos="1440"/>
          <w:tab w:val="left" w:pos="1080"/>
        </w:tabs>
        <w:ind w:left="1080"/>
        <w:rPr>
          <w:rFonts w:cs="Arial"/>
        </w:rPr>
      </w:pPr>
      <w:r w:rsidRPr="00B4668D">
        <w:rPr>
          <w:rFonts w:cs="Arial"/>
        </w:rPr>
        <w:t>this Request in</w:t>
      </w:r>
      <w:r w:rsidR="006E43F2">
        <w:rPr>
          <w:rFonts w:cs="Arial"/>
        </w:rPr>
        <w:t>cluding any and all addenda</w:t>
      </w:r>
    </w:p>
    <w:p w:rsidR="008533CE" w:rsidRPr="00B4668D" w:rsidRDefault="008533CE" w:rsidP="008533CE">
      <w:pPr>
        <w:numPr>
          <w:ilvl w:val="0"/>
          <w:numId w:val="22"/>
        </w:numPr>
        <w:tabs>
          <w:tab w:val="clear" w:pos="1440"/>
          <w:tab w:val="left" w:pos="1080"/>
        </w:tabs>
        <w:ind w:left="1080"/>
        <w:rPr>
          <w:rFonts w:cs="Arial"/>
        </w:rPr>
      </w:pPr>
      <w:r w:rsidRPr="00B4668D">
        <w:t>Contractor's written proposal submitted in respon</w:t>
      </w:r>
      <w:r w:rsidR="006E43F2">
        <w:t>se to this Request as finalized</w:t>
      </w:r>
    </w:p>
    <w:p w:rsidR="008533CE" w:rsidRDefault="008533CE" w:rsidP="008533CE">
      <w:pPr>
        <w:ind w:left="720"/>
      </w:pPr>
    </w:p>
    <w:p w:rsidR="008533CE" w:rsidRPr="00B4668D" w:rsidRDefault="008533CE" w:rsidP="008533CE">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8533CE" w:rsidRPr="00B4668D" w:rsidRDefault="008533CE" w:rsidP="008533CE">
      <w:pPr>
        <w:ind w:left="1440" w:hanging="720"/>
        <w:rPr>
          <w:rFonts w:cs="Arial"/>
        </w:rPr>
      </w:pPr>
    </w:p>
    <w:p w:rsidR="008533CE" w:rsidRPr="00B4668D" w:rsidRDefault="008533CE" w:rsidP="008533CE">
      <w:pPr>
        <w:ind w:left="720"/>
        <w:rPr>
          <w:rFonts w:cs="Arial"/>
          <w:b/>
        </w:rPr>
      </w:pPr>
      <w:smartTag w:uri="urn:schemas-microsoft-com:office:smarttags" w:element="State">
        <w:smartTag w:uri="urn:schemas-microsoft-com:office:smarttags" w:element="place">
          <w:r w:rsidRPr="00B4668D">
            <w:rPr>
              <w:rFonts w:cs="Arial"/>
              <w:b/>
            </w:rPr>
            <w:t>Kansas</w:t>
          </w:r>
        </w:smartTag>
      </w:smartTag>
      <w:r w:rsidRPr="00B4668D">
        <w:rPr>
          <w:rFonts w:cs="Arial"/>
          <w:b/>
        </w:rPr>
        <w:t xml:space="preserve"> Division of Purchases</w:t>
      </w:r>
    </w:p>
    <w:p w:rsidR="008533CE" w:rsidRPr="00B4668D" w:rsidRDefault="008533CE" w:rsidP="008533CE">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8533CE" w:rsidRPr="00B4668D" w:rsidRDefault="008533CE" w:rsidP="008533CE">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8533CE" w:rsidRPr="00B4668D" w:rsidRDefault="008533CE" w:rsidP="008533CE">
      <w:pPr>
        <w:ind w:left="720"/>
        <w:rPr>
          <w:rFonts w:cs="Arial"/>
          <w:b/>
        </w:rPr>
      </w:pPr>
      <w:r w:rsidRPr="00B4668D">
        <w:rPr>
          <w:rFonts w:cs="Arial"/>
          <w:b/>
        </w:rPr>
        <w:t xml:space="preserve">RE:  Bid number </w:t>
      </w:r>
      <w:r w:rsidR="00031C97">
        <w:rPr>
          <w:rFonts w:cs="Arial"/>
          <w:b/>
        </w:rPr>
        <w:t>12913</w:t>
      </w:r>
    </w:p>
    <w:p w:rsidR="008533CE" w:rsidRPr="00B4668D" w:rsidRDefault="008533CE" w:rsidP="008533CE">
      <w:pPr>
        <w:ind w:left="1440" w:hanging="720"/>
        <w:rPr>
          <w:rFonts w:cs="Arial"/>
          <w:b/>
        </w:rPr>
      </w:pPr>
    </w:p>
    <w:p w:rsidR="008533CE" w:rsidRPr="00B4668D" w:rsidRDefault="008533CE" w:rsidP="008533CE">
      <w:pPr>
        <w:ind w:left="720"/>
        <w:rPr>
          <w:rFonts w:cs="Arial"/>
        </w:rPr>
      </w:pPr>
      <w:r w:rsidRPr="00B4668D">
        <w:rPr>
          <w:rFonts w:cs="Arial"/>
        </w:rPr>
        <w:t>or to any other persons or addresses as may be designated by notice from one party to the other.</w:t>
      </w:r>
    </w:p>
    <w:p w:rsidR="008533CE" w:rsidRPr="00B4668D" w:rsidRDefault="008533CE" w:rsidP="008533CE">
      <w:pPr>
        <w:ind w:left="1440" w:hanging="720"/>
        <w:rPr>
          <w:rFonts w:cs="Arial"/>
          <w:b/>
        </w:rPr>
      </w:pPr>
    </w:p>
    <w:p w:rsidR="008533CE" w:rsidRPr="00B4668D" w:rsidRDefault="008533CE" w:rsidP="008533CE">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8533CE" w:rsidRPr="00B4668D" w:rsidRDefault="008533CE" w:rsidP="008533CE">
      <w:pPr>
        <w:ind w:left="720"/>
        <w:rPr>
          <w:rFonts w:cs="Arial"/>
        </w:rPr>
      </w:pPr>
    </w:p>
    <w:p w:rsidR="008533CE" w:rsidRPr="00B4668D" w:rsidRDefault="00031C97" w:rsidP="008533CE">
      <w:pPr>
        <w:numPr>
          <w:ilvl w:val="0"/>
          <w:numId w:val="13"/>
        </w:numPr>
        <w:tabs>
          <w:tab w:val="clear" w:pos="720"/>
          <w:tab w:val="num" w:pos="1080"/>
        </w:tabs>
        <w:ind w:left="1080"/>
        <w:rPr>
          <w:rFonts w:cs="Arial"/>
        </w:rPr>
      </w:pPr>
      <w:r w:rsidRPr="00B4668D">
        <w:rPr>
          <w:rFonts w:cs="Arial"/>
        </w:rPr>
        <w:t xml:space="preserve">The </w:t>
      </w:r>
      <w:r w:rsidR="008533CE" w:rsidRPr="00B4668D">
        <w:rPr>
          <w:rFonts w:cs="Arial"/>
        </w:rPr>
        <w:t>Contractor fails to make delivery of goods or services as specified in this contract; or</w:t>
      </w:r>
    </w:p>
    <w:p w:rsidR="008533CE" w:rsidRPr="00B4668D" w:rsidRDefault="008533CE" w:rsidP="008533CE">
      <w:pPr>
        <w:ind w:left="720"/>
        <w:rPr>
          <w:rFonts w:cs="Arial"/>
        </w:rPr>
      </w:pPr>
    </w:p>
    <w:p w:rsidR="008533CE" w:rsidRDefault="00031C97" w:rsidP="008533CE">
      <w:pPr>
        <w:numPr>
          <w:ilvl w:val="0"/>
          <w:numId w:val="13"/>
        </w:numPr>
        <w:tabs>
          <w:tab w:val="clear" w:pos="720"/>
          <w:tab w:val="num" w:pos="1080"/>
        </w:tabs>
        <w:ind w:left="1080"/>
        <w:rPr>
          <w:rFonts w:cs="Arial"/>
        </w:rPr>
      </w:pPr>
      <w:r w:rsidRPr="00B4668D">
        <w:rPr>
          <w:rFonts w:cs="Arial"/>
        </w:rPr>
        <w:t xml:space="preserve">The </w:t>
      </w:r>
      <w:r w:rsidR="008533CE" w:rsidRPr="00B4668D">
        <w:rPr>
          <w:rFonts w:cs="Arial"/>
        </w:rPr>
        <w:t>Contractor provides substandard quality and/or workmanship;</w:t>
      </w:r>
    </w:p>
    <w:p w:rsidR="008533CE" w:rsidRDefault="008533CE" w:rsidP="008533CE">
      <w:pPr>
        <w:ind w:left="720"/>
        <w:rPr>
          <w:rFonts w:cs="Arial"/>
        </w:rPr>
      </w:pPr>
    </w:p>
    <w:p w:rsidR="008533CE" w:rsidRPr="00B4668D" w:rsidRDefault="00031C97" w:rsidP="008533CE">
      <w:pPr>
        <w:numPr>
          <w:ilvl w:val="0"/>
          <w:numId w:val="13"/>
        </w:numPr>
        <w:tabs>
          <w:tab w:val="clear" w:pos="720"/>
          <w:tab w:val="num" w:pos="1080"/>
        </w:tabs>
        <w:ind w:left="1080"/>
        <w:rPr>
          <w:rFonts w:cs="Arial"/>
        </w:rPr>
      </w:pPr>
      <w:r w:rsidRPr="00B4668D">
        <w:t xml:space="preserve">The </w:t>
      </w:r>
      <w:r w:rsidR="008533CE" w:rsidRPr="00B4668D">
        <w:t>Contractor fails to perform any of the provisions of this contract, or so fails to make progress as to endanger performance of this contract in accordance with its terms.</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8533CE" w:rsidRPr="00B4668D" w:rsidRDefault="008533CE" w:rsidP="008533CE">
      <w:pPr>
        <w:ind w:left="720"/>
        <w:rPr>
          <w:rFonts w:cs="Arial"/>
        </w:rPr>
      </w:pPr>
    </w:p>
    <w:p w:rsidR="008533CE" w:rsidRPr="00B4668D" w:rsidRDefault="008533CE" w:rsidP="008533CE">
      <w:pPr>
        <w:tabs>
          <w:tab w:val="left" w:pos="720"/>
        </w:tabs>
        <w:ind w:left="720" w:hanging="720"/>
        <w:rPr>
          <w:rFonts w:cs="Arial"/>
        </w:rPr>
      </w:pPr>
      <w:r>
        <w:rPr>
          <w:rFonts w:cs="Arial"/>
          <w:snapToGrid w:val="0"/>
        </w:rPr>
        <w:t>7</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8533CE" w:rsidRPr="00B4668D" w:rsidRDefault="008533CE" w:rsidP="008533CE">
      <w:pPr>
        <w:ind w:left="720" w:hanging="720"/>
        <w:rPr>
          <w:rFonts w:cs="Arial"/>
        </w:rPr>
      </w:pPr>
      <w:r>
        <w:rPr>
          <w:rFonts w:cs="Arial"/>
        </w:rPr>
        <w:t>8</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8533CE" w:rsidRPr="00B4668D" w:rsidRDefault="008533CE" w:rsidP="008533CE">
      <w:pPr>
        <w:ind w:left="720"/>
        <w:rPr>
          <w:rFonts w:cs="Arial"/>
        </w:rPr>
      </w:pPr>
    </w:p>
    <w:p w:rsidR="008533CE" w:rsidRPr="004A3155" w:rsidRDefault="008533CE" w:rsidP="008533CE">
      <w:pPr>
        <w:ind w:left="720"/>
      </w:pPr>
      <w:r w:rsidRPr="00B4668D">
        <w:rPr>
          <w:rFonts w:cs="Arial"/>
        </w:rPr>
        <w:t xml:space="preserve">The rights and remedies of the State provided for in this contract shall not be exclusive and are in addition to any other rights and remedies provided by law.  </w:t>
      </w:r>
    </w:p>
    <w:p w:rsidR="008533CE" w:rsidRPr="00B4668D" w:rsidRDefault="008533CE" w:rsidP="008533CE">
      <w:pPr>
        <w:ind w:left="720"/>
        <w:rPr>
          <w:rFonts w:cs="Arial"/>
        </w:rPr>
      </w:pPr>
    </w:p>
    <w:p w:rsidR="008533CE" w:rsidRPr="00B4668D" w:rsidRDefault="008533CE" w:rsidP="008533CE">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8533CE" w:rsidRPr="00B4668D" w:rsidRDefault="008533CE" w:rsidP="008533CE">
      <w:pPr>
        <w:ind w:left="720"/>
        <w:rPr>
          <w:rFonts w:cs="Arial"/>
        </w:rPr>
      </w:pPr>
    </w:p>
    <w:p w:rsidR="008533CE" w:rsidRDefault="008533CE" w:rsidP="008533CE">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8533CE" w:rsidRDefault="008533CE" w:rsidP="008533CE">
      <w:pPr>
        <w:ind w:left="720"/>
        <w:rPr>
          <w:rFonts w:cs="Arial"/>
        </w:rPr>
      </w:pPr>
    </w:p>
    <w:p w:rsidR="008533CE" w:rsidRPr="00B4668D" w:rsidRDefault="008533CE" w:rsidP="008533CE">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tax information regarding all subcontractors be disclosed on the Signature Sheet, indicating company name, contact information and tax number.  Additional pages may be added, as required.  (See Tax Clearances, Page </w:t>
      </w:r>
      <w:r>
        <w:rPr>
          <w:rFonts w:cs="Arial"/>
        </w:rPr>
        <w:t>3</w:t>
      </w:r>
      <w:r w:rsidRPr="00B4668D">
        <w:rPr>
          <w:rFonts w:cs="Arial"/>
        </w:rPr>
        <w:t>)</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Confidentiality:</w:t>
      </w:r>
      <w:r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w:t>
      </w:r>
      <w:r w:rsidR="00383E7B" w:rsidRPr="00B4668D">
        <w:rPr>
          <w:rFonts w:cs="Arial"/>
        </w:rPr>
        <w:t>state owned</w:t>
      </w:r>
      <w:r w:rsidRPr="00B4668D">
        <w:rPr>
          <w:rFonts w:cs="Arial"/>
        </w:rPr>
        <w:t xml:space="preserve"> personal tangible property and real property furnished for Contractor's use in connection with the performance of this contract, and Contractor </w:t>
      </w:r>
      <w:r w:rsidR="00FE6713">
        <w:rPr>
          <w:rFonts w:cs="Arial"/>
        </w:rPr>
        <w:t>shall</w:t>
      </w:r>
      <w:r w:rsidRPr="00B4668D">
        <w:rPr>
          <w:rFonts w:cs="Arial"/>
        </w:rPr>
        <w:t xml:space="preserve"> reimburse State for such property's loss or damage caused by Contractor, normal wear and tear excepted.</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Matters involving litigation shall be kept for one (1) year following the termination of litigation, including all appeals, if the litigation exceeds five (5) years.</w:t>
      </w:r>
    </w:p>
    <w:p w:rsidR="008533CE" w:rsidRPr="00B4668D" w:rsidRDefault="008533CE" w:rsidP="008533CE">
      <w:pPr>
        <w:ind w:left="1440" w:hanging="720"/>
        <w:rPr>
          <w:rFonts w:cs="Arial"/>
        </w:rPr>
      </w:pPr>
    </w:p>
    <w:p w:rsidR="008533CE" w:rsidRDefault="008533CE" w:rsidP="008533CE">
      <w:pPr>
        <w:ind w:left="720"/>
        <w:rPr>
          <w:rFonts w:cs="Arial"/>
        </w:rPr>
      </w:pPr>
      <w:r w:rsidRPr="00B4668D">
        <w:rPr>
          <w:rFonts w:cs="Arial"/>
        </w:rPr>
        <w:t xml:space="preserve">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w:t>
      </w:r>
      <w:r w:rsidR="00383E7B" w:rsidRPr="00B4668D">
        <w:rPr>
          <w:rFonts w:cs="Arial"/>
        </w:rPr>
        <w:t>post contract</w:t>
      </w:r>
      <w:r w:rsidRPr="00B4668D">
        <w:rPr>
          <w:rFonts w:cs="Arial"/>
        </w:rPr>
        <w:t xml:space="preserve"> period.  Delivery of and access to the records shall be at no cost to the state.</w:t>
      </w:r>
    </w:p>
    <w:p w:rsidR="008533CE" w:rsidRPr="00B4668D" w:rsidRDefault="008533CE" w:rsidP="008533CE">
      <w:pPr>
        <w:ind w:left="720"/>
        <w:rPr>
          <w:rFonts w:cs="Arial"/>
        </w:rPr>
      </w:pPr>
    </w:p>
    <w:p w:rsidR="008533CE" w:rsidRPr="00FE7D19" w:rsidRDefault="008533CE" w:rsidP="008533CE">
      <w:pPr>
        <w:ind w:left="720" w:hanging="720"/>
        <w:rPr>
          <w:rFonts w:cs="Arial"/>
        </w:rPr>
      </w:pPr>
      <w:r>
        <w:rPr>
          <w:rFonts w:cs="Arial"/>
        </w:rPr>
        <w:t>23</w:t>
      </w:r>
      <w:r w:rsidRPr="00FE7D19">
        <w:rPr>
          <w:rFonts w:cs="Arial"/>
        </w:rPr>
        <w:t>.</w:t>
      </w:r>
      <w:r w:rsidRPr="00FE7D19">
        <w:rPr>
          <w:rFonts w:cs="Arial"/>
        </w:rPr>
        <w:tab/>
      </w:r>
      <w:r w:rsidRPr="00FE7D19">
        <w:rPr>
          <w:rFonts w:cs="Arial"/>
          <w:b/>
        </w:rPr>
        <w:t>Antitrust</w:t>
      </w:r>
      <w:r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8533CE" w:rsidRPr="005D6649" w:rsidRDefault="008533CE" w:rsidP="008533CE">
      <w:pPr>
        <w:ind w:left="1440" w:hanging="720"/>
        <w:rPr>
          <w:rFonts w:cs="Arial"/>
        </w:rPr>
      </w:pPr>
    </w:p>
    <w:p w:rsidR="008533CE" w:rsidRPr="00B4668D" w:rsidRDefault="00C14937" w:rsidP="008533CE">
      <w:pPr>
        <w:ind w:left="720" w:hanging="720"/>
        <w:rPr>
          <w:rFonts w:cs="Arial"/>
        </w:rPr>
      </w:pPr>
      <w:r>
        <w:rPr>
          <w:rFonts w:cs="Arial"/>
        </w:rPr>
        <w:br w:type="page"/>
      </w:r>
      <w:r w:rsidR="008533CE" w:rsidRPr="00B4668D">
        <w:rPr>
          <w:rFonts w:cs="Arial"/>
        </w:rPr>
        <w:t>2</w:t>
      </w:r>
      <w:r w:rsidR="008533CE">
        <w:rPr>
          <w:rFonts w:cs="Arial"/>
        </w:rPr>
        <w:t>4</w:t>
      </w:r>
      <w:r w:rsidR="008533CE" w:rsidRPr="00B4668D">
        <w:rPr>
          <w:rFonts w:cs="Arial"/>
        </w:rPr>
        <w:t>.</w:t>
      </w:r>
      <w:r w:rsidR="008533CE" w:rsidRPr="00B4668D">
        <w:rPr>
          <w:rFonts w:cs="Arial"/>
        </w:rPr>
        <w:tab/>
      </w:r>
      <w:r w:rsidR="008533CE" w:rsidRPr="00B4668D">
        <w:rPr>
          <w:rFonts w:cs="Arial"/>
          <w:b/>
        </w:rPr>
        <w:t>Modification:</w:t>
      </w:r>
      <w:r w:rsidR="008533CE" w:rsidRPr="00B4668D">
        <w:rPr>
          <w:rFonts w:cs="Arial"/>
        </w:rPr>
        <w:t xml:space="preserve">  This contract shall be modified only by the written agreement of the parties with the approval of the PNC. </w:t>
      </w:r>
      <w:r w:rsidR="008533CE">
        <w:rPr>
          <w:rFonts w:cs="Arial"/>
        </w:rPr>
        <w:t xml:space="preserve"> </w:t>
      </w:r>
      <w:r w:rsidR="008533CE"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8533CE" w:rsidRPr="00B4668D" w:rsidRDefault="008533CE" w:rsidP="008533CE">
      <w:pPr>
        <w:ind w:left="720"/>
        <w:rPr>
          <w:rFonts w:cs="Arial"/>
        </w:rPr>
      </w:pPr>
    </w:p>
    <w:p w:rsidR="008533CE" w:rsidRDefault="008533CE" w:rsidP="008533CE">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8533CE" w:rsidRPr="00B4668D" w:rsidRDefault="008533CE" w:rsidP="008533CE">
      <w:pPr>
        <w:ind w:left="720"/>
        <w:rPr>
          <w:rFonts w:cs="Arial"/>
        </w:rPr>
      </w:pPr>
    </w:p>
    <w:p w:rsidR="008533CE" w:rsidRPr="00AF467D" w:rsidRDefault="008533CE" w:rsidP="008533CE">
      <w:pPr>
        <w:ind w:left="720" w:hanging="720"/>
        <w:rPr>
          <w:rFonts w:cs="Arial"/>
        </w:rPr>
      </w:pPr>
      <w:r w:rsidRPr="00AF467D">
        <w:rPr>
          <w:rFonts w:cs="Arial"/>
        </w:rPr>
        <w:t>33.</w:t>
      </w:r>
      <w:r w:rsidRPr="00AF467D">
        <w:rPr>
          <w:rFonts w:cs="Arial"/>
        </w:rPr>
        <w:tab/>
      </w:r>
      <w:r w:rsidRPr="00AF467D">
        <w:rPr>
          <w:rFonts w:cs="Arial"/>
          <w:b/>
        </w:rPr>
        <w:t xml:space="preserve">Criminal </w:t>
      </w:r>
      <w:r w:rsidR="00C14937">
        <w:rPr>
          <w:rFonts w:cs="Arial"/>
          <w:b/>
        </w:rPr>
        <w:t>o</w:t>
      </w:r>
      <w:r w:rsidRPr="00AF467D">
        <w:rPr>
          <w:rFonts w:cs="Arial"/>
          <w:b/>
        </w:rPr>
        <w:t>r Civil Offense:</w:t>
      </w:r>
      <w:r w:rsidRPr="00AF467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8533CE" w:rsidRPr="00AF467D" w:rsidRDefault="008533CE" w:rsidP="008533CE">
      <w:pPr>
        <w:ind w:left="720"/>
        <w:rPr>
          <w:rFonts w:cs="Arial"/>
        </w:rPr>
      </w:pPr>
    </w:p>
    <w:p w:rsidR="008533CE" w:rsidRPr="00AF467D" w:rsidRDefault="008533CE" w:rsidP="008533CE">
      <w:pPr>
        <w:ind w:left="720" w:hanging="720"/>
        <w:rPr>
          <w:rFonts w:cs="Arial"/>
        </w:rPr>
      </w:pPr>
      <w:r w:rsidRPr="00AF467D">
        <w:rPr>
          <w:rFonts w:cs="Arial"/>
        </w:rPr>
        <w:t>34.</w:t>
      </w:r>
      <w:r w:rsidRPr="00AF467D">
        <w:rPr>
          <w:rFonts w:cs="Arial"/>
        </w:rPr>
        <w:tab/>
      </w:r>
      <w:r w:rsidRPr="00AF467D">
        <w:rPr>
          <w:rFonts w:cs="Arial"/>
          <w:b/>
        </w:rPr>
        <w:t>Injunctions:</w:t>
      </w:r>
      <w:r w:rsidRPr="00AF467D">
        <w:rPr>
          <w:rFonts w:cs="Arial"/>
        </w:rPr>
        <w:t xml:space="preserve">  Should </w:t>
      </w:r>
      <w:smartTag w:uri="urn:schemas-microsoft-com:office:smarttags" w:element="State">
        <w:smartTag w:uri="urn:schemas-microsoft-com:office:smarttags" w:element="place">
          <w:r w:rsidRPr="00AF467D">
            <w:rPr>
              <w:rFonts w:cs="Arial"/>
            </w:rPr>
            <w:t>Kansas</w:t>
          </w:r>
        </w:smartTag>
      </w:smartTag>
      <w:r w:rsidRPr="00AF467D">
        <w:rPr>
          <w:rFonts w:cs="Arial"/>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8533CE" w:rsidRPr="00AF467D" w:rsidRDefault="008533CE" w:rsidP="008533CE">
      <w:pPr>
        <w:ind w:left="720"/>
        <w:rPr>
          <w:rFonts w:cs="Arial"/>
        </w:rPr>
      </w:pPr>
    </w:p>
    <w:p w:rsidR="00D37BE7" w:rsidRDefault="008533CE" w:rsidP="008533CE">
      <w:pPr>
        <w:ind w:left="720" w:hanging="720"/>
        <w:rPr>
          <w:rFonts w:cs="Arial"/>
        </w:rPr>
      </w:pPr>
      <w:r w:rsidRPr="00AF467D">
        <w:rPr>
          <w:rFonts w:cs="Arial"/>
        </w:rPr>
        <w:t>35.</w:t>
      </w:r>
      <w:r w:rsidRPr="00AF467D">
        <w:rPr>
          <w:rFonts w:cs="Arial"/>
        </w:rPr>
        <w:tab/>
      </w:r>
      <w:r w:rsidRPr="00AF467D">
        <w:rPr>
          <w:rFonts w:cs="Arial"/>
          <w:b/>
        </w:rPr>
        <w:t>Statutes:</w:t>
      </w:r>
      <w:r w:rsidRPr="00AF467D">
        <w:rPr>
          <w:rFonts w:cs="Arial"/>
        </w:rPr>
        <w:t xml:space="preserve">  Each and every provision of law and clause required by law to be inserted in the contract shall be deemed to be inserted herein and the contract shall be read and enforced as </w:t>
      </w:r>
    </w:p>
    <w:p w:rsidR="008533CE" w:rsidRPr="00AF467D" w:rsidRDefault="00D37BE7" w:rsidP="00D37BE7">
      <w:pPr>
        <w:ind w:left="720"/>
        <w:rPr>
          <w:rFonts w:cs="Arial"/>
        </w:rPr>
      </w:pPr>
      <w:r>
        <w:rPr>
          <w:rFonts w:cs="Arial"/>
        </w:rPr>
        <w:br w:type="page"/>
      </w:r>
      <w:r w:rsidR="008533CE" w:rsidRPr="00AF467D">
        <w:rPr>
          <w:rFonts w:cs="Arial"/>
        </w:rPr>
        <w:t>though it were included herein.  If through mistake or otherwise any such provision is not inserted, or is not correctly inserted, then on the application of either party the contract shall be amended to make such insertion or correction.</w:t>
      </w:r>
    </w:p>
    <w:p w:rsidR="008533CE" w:rsidRPr="00AF467D" w:rsidRDefault="008533CE" w:rsidP="008533CE">
      <w:pPr>
        <w:ind w:left="720"/>
        <w:rPr>
          <w:rFonts w:cs="Arial"/>
        </w:rPr>
      </w:pPr>
    </w:p>
    <w:p w:rsidR="008533CE" w:rsidRPr="00AF467D" w:rsidRDefault="008533CE" w:rsidP="008533CE">
      <w:pPr>
        <w:ind w:left="720" w:hanging="720"/>
        <w:rPr>
          <w:rFonts w:cs="Arial"/>
        </w:rPr>
      </w:pPr>
      <w:r w:rsidRPr="00AF467D">
        <w:rPr>
          <w:rFonts w:cs="Arial"/>
        </w:rPr>
        <w:t>36.</w:t>
      </w:r>
      <w:r w:rsidRPr="00AF467D">
        <w:rPr>
          <w:rFonts w:cs="Arial"/>
        </w:rPr>
        <w:tab/>
      </w:r>
      <w:r w:rsidRPr="00AF467D">
        <w:rPr>
          <w:rFonts w:cs="Arial"/>
          <w:b/>
        </w:rPr>
        <w:t>Materials and Workmanship:</w:t>
      </w:r>
      <w:r w:rsidRPr="00AF467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8533CE" w:rsidRPr="00AF467D" w:rsidRDefault="008533CE" w:rsidP="008533CE">
      <w:pPr>
        <w:ind w:left="720"/>
        <w:rPr>
          <w:rFonts w:cs="Arial"/>
        </w:rPr>
      </w:pPr>
    </w:p>
    <w:p w:rsidR="008533CE" w:rsidRPr="00AF467D" w:rsidRDefault="008533CE" w:rsidP="008533CE">
      <w:pPr>
        <w:ind w:left="720"/>
        <w:rPr>
          <w:rFonts w:cs="Arial"/>
        </w:rPr>
      </w:pPr>
      <w:r w:rsidRPr="00AF467D">
        <w:rPr>
          <w:rFonts w:cs="Arial"/>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8533CE" w:rsidRPr="00AF467D" w:rsidRDefault="008533CE" w:rsidP="008533CE">
      <w:pPr>
        <w:ind w:left="720"/>
        <w:rPr>
          <w:rFonts w:cs="Arial"/>
        </w:rPr>
      </w:pPr>
    </w:p>
    <w:p w:rsidR="008533CE" w:rsidRPr="00AF467D" w:rsidRDefault="008533CE" w:rsidP="008533CE">
      <w:pPr>
        <w:ind w:left="720" w:hanging="720"/>
        <w:rPr>
          <w:rFonts w:cs="Arial"/>
        </w:rPr>
      </w:pPr>
      <w:r w:rsidRPr="00AF467D">
        <w:rPr>
          <w:rFonts w:cs="Arial"/>
        </w:rPr>
        <w:t>37.</w:t>
      </w:r>
      <w:r w:rsidRPr="00AF467D">
        <w:rPr>
          <w:rFonts w:cs="Arial"/>
        </w:rPr>
        <w:tab/>
      </w:r>
      <w:r w:rsidRPr="00AF467D">
        <w:rPr>
          <w:rFonts w:cs="Arial"/>
          <w:b/>
        </w:rPr>
        <w:t>Industry Standards:</w:t>
      </w:r>
      <w:r w:rsidRPr="00AF467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8533CE" w:rsidRPr="00AF467D" w:rsidRDefault="008533CE" w:rsidP="008533CE">
      <w:pPr>
        <w:ind w:left="720"/>
        <w:rPr>
          <w:rFonts w:cs="Arial"/>
        </w:rPr>
      </w:pPr>
    </w:p>
    <w:p w:rsidR="008533CE" w:rsidRPr="00AF467D" w:rsidRDefault="008533CE" w:rsidP="008533CE">
      <w:pPr>
        <w:ind w:left="720" w:hanging="720"/>
        <w:rPr>
          <w:rFonts w:cs="Arial"/>
          <w:b/>
        </w:rPr>
      </w:pPr>
      <w:bookmarkStart w:id="2" w:name="_Toc104952908"/>
      <w:r w:rsidRPr="00AF467D">
        <w:t>38.</w:t>
      </w:r>
      <w:r w:rsidRPr="00AF467D">
        <w:tab/>
      </w:r>
      <w:r w:rsidRPr="00AF467D">
        <w:rPr>
          <w:b/>
        </w:rPr>
        <w:t>Federal, State and Local Taxes</w:t>
      </w:r>
      <w:bookmarkEnd w:id="2"/>
      <w:r w:rsidRPr="00AF467D">
        <w:rPr>
          <w:b/>
        </w:rPr>
        <w:t>:</w:t>
      </w:r>
      <w:r w:rsidRPr="00AF467D">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F467D">
        <w:rPr>
          <w:rFonts w:cs="Arial"/>
          <w:b/>
        </w:rPr>
        <w:t xml:space="preserve">The State of </w:t>
      </w:r>
      <w:smartTag w:uri="urn:schemas-microsoft-com:office:smarttags" w:element="State">
        <w:smartTag w:uri="urn:schemas-microsoft-com:office:smarttags" w:element="place">
          <w:r w:rsidRPr="00AF467D">
            <w:rPr>
              <w:rFonts w:cs="Arial"/>
              <w:b/>
            </w:rPr>
            <w:t>Kansas</w:t>
          </w:r>
        </w:smartTag>
      </w:smartTag>
      <w:r w:rsidRPr="00AF467D">
        <w:rPr>
          <w:rFonts w:cs="Arial"/>
          <w:b/>
        </w:rPr>
        <w:t xml:space="preserve"> is exempt from state sales or use taxes and federal excise taxes for direct purchases.  These taxes shall not be included in the vendor's price quotation.</w:t>
      </w:r>
    </w:p>
    <w:p w:rsidR="008533CE" w:rsidRPr="00AF467D" w:rsidRDefault="008533CE" w:rsidP="008533CE">
      <w:pPr>
        <w:ind w:left="720"/>
        <w:rPr>
          <w:rFonts w:cs="Arial"/>
          <w:b/>
        </w:rPr>
      </w:pPr>
    </w:p>
    <w:p w:rsidR="008533CE" w:rsidRPr="00AF467D" w:rsidRDefault="008533CE" w:rsidP="008533CE">
      <w:pPr>
        <w:ind w:left="720"/>
        <w:rPr>
          <w:rFonts w:cs="Arial"/>
        </w:rPr>
      </w:pPr>
      <w:r w:rsidRPr="00AF467D">
        <w:rPr>
          <w:rFonts w:cs="Arial"/>
        </w:rPr>
        <w:t>The State makes no representation as to the exemption from liability of any tax imposed by any governmental entity on the Contractor.</w:t>
      </w:r>
    </w:p>
    <w:p w:rsidR="008533CE" w:rsidRPr="00AF467D" w:rsidRDefault="008533CE" w:rsidP="008533CE">
      <w:pPr>
        <w:ind w:left="720"/>
        <w:rPr>
          <w:rFonts w:cs="Arial"/>
        </w:rPr>
      </w:pPr>
    </w:p>
    <w:p w:rsidR="008533CE" w:rsidRPr="00AF467D" w:rsidRDefault="008533CE" w:rsidP="008533CE">
      <w:pPr>
        <w:autoSpaceDE w:val="0"/>
        <w:autoSpaceDN w:val="0"/>
        <w:adjustRightInd w:val="0"/>
        <w:ind w:left="720" w:hanging="720"/>
        <w:rPr>
          <w:rFonts w:cs="Arial"/>
        </w:rPr>
      </w:pPr>
      <w:r w:rsidRPr="00AF467D">
        <w:rPr>
          <w:rFonts w:cs="Arial"/>
        </w:rPr>
        <w:t>39.</w:t>
      </w:r>
      <w:r w:rsidRPr="00AF467D">
        <w:rPr>
          <w:rFonts w:cs="Arial"/>
        </w:rPr>
        <w:tab/>
      </w:r>
      <w:r w:rsidRPr="00AF467D">
        <w:rPr>
          <w:rFonts w:cs="Arial"/>
          <w:b/>
          <w:bCs/>
        </w:rPr>
        <w:t>Accounts Receivable Set-Off Program:</w:t>
      </w:r>
      <w:r w:rsidRPr="00AF467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8533CE" w:rsidRPr="00AF467D" w:rsidRDefault="008533CE" w:rsidP="008533CE">
      <w:pPr>
        <w:autoSpaceDE w:val="0"/>
        <w:autoSpaceDN w:val="0"/>
        <w:adjustRightInd w:val="0"/>
        <w:ind w:left="720"/>
        <w:rPr>
          <w:rFonts w:cs="Arial"/>
        </w:rPr>
      </w:pPr>
    </w:p>
    <w:p w:rsidR="008533CE" w:rsidRPr="00AF467D" w:rsidRDefault="008533CE" w:rsidP="008533CE">
      <w:pPr>
        <w:ind w:left="720"/>
        <w:rPr>
          <w:rFonts w:cs="Arial"/>
        </w:rPr>
      </w:pPr>
      <w:r w:rsidRPr="00AF467D">
        <w:rPr>
          <w:rFonts w:cs="Arial"/>
        </w:rPr>
        <w:t xml:space="preserve">K.S.A. 75-6201 et seq. allows the Director of Accounts &amp; Reports to setoff funds the State of </w:t>
      </w:r>
      <w:smartTag w:uri="urn:schemas-microsoft-com:office:smarttags" w:element="State">
        <w:r w:rsidRPr="00AF467D">
          <w:rPr>
            <w:rFonts w:cs="Arial"/>
          </w:rPr>
          <w:t>Kansas</w:t>
        </w:r>
      </w:smartTag>
      <w:r w:rsidRPr="00AF467D">
        <w:rPr>
          <w:rFonts w:cs="Arial"/>
        </w:rPr>
        <w:t xml:space="preserve"> owes vendors against debts owed by the vendors to the State of </w:t>
      </w:r>
      <w:smartTag w:uri="urn:schemas-microsoft-com:office:smarttags" w:element="State">
        <w:smartTag w:uri="urn:schemas-microsoft-com:office:smarttags" w:element="place">
          <w:r w:rsidRPr="00AF467D">
            <w:rPr>
              <w:rFonts w:cs="Arial"/>
            </w:rPr>
            <w:t>Kansas</w:t>
          </w:r>
        </w:smartTag>
      </w:smartTag>
      <w:r w:rsidRPr="00AF467D">
        <w:rPr>
          <w:rFonts w:cs="Arial"/>
        </w:rPr>
        <w:t>.  Payments setoff in this manner constitute lawful payment for services or goods received. The vendor benefits fully from the payment because its obligation to the State is reduced by the amount subject to setoff.</w:t>
      </w:r>
    </w:p>
    <w:p w:rsidR="008533CE" w:rsidRPr="00AF467D" w:rsidRDefault="008533CE" w:rsidP="008533CE">
      <w:pPr>
        <w:ind w:left="720"/>
        <w:rPr>
          <w:rFonts w:cs="Arial"/>
          <w:b/>
        </w:rPr>
      </w:pPr>
    </w:p>
    <w:p w:rsidR="008533CE" w:rsidRPr="00AF467D" w:rsidRDefault="008533CE" w:rsidP="008533CE">
      <w:pPr>
        <w:tabs>
          <w:tab w:val="left" w:pos="720"/>
        </w:tabs>
        <w:ind w:left="720" w:hanging="720"/>
        <w:rPr>
          <w:rFonts w:cs="Arial"/>
        </w:rPr>
      </w:pPr>
      <w:r w:rsidRPr="00AF467D">
        <w:rPr>
          <w:rFonts w:cs="Arial"/>
        </w:rPr>
        <w:t>40.</w:t>
      </w:r>
      <w:r w:rsidRPr="00AF467D">
        <w:rPr>
          <w:rFonts w:cs="Arial"/>
        </w:rPr>
        <w:tab/>
      </w:r>
      <w:r w:rsidRPr="00AF467D">
        <w:rPr>
          <w:rFonts w:cs="Arial"/>
          <w:b/>
        </w:rPr>
        <w:t>Definitions:</w:t>
      </w:r>
      <w:r w:rsidRPr="00AF467D">
        <w:rPr>
          <w:rFonts w:cs="Arial"/>
        </w:rPr>
        <w:t xml:space="preserve">  A glossary of common procurement terms is available at </w:t>
      </w:r>
      <w:hyperlink r:id="rId17" w:history="1">
        <w:r w:rsidRPr="00AF467D">
          <w:rPr>
            <w:rStyle w:val="Hyperlink"/>
            <w:rFonts w:cs="Arial"/>
          </w:rPr>
          <w:t>http://da.k</w:t>
        </w:r>
        <w:r w:rsidRPr="00AF467D">
          <w:rPr>
            <w:rStyle w:val="Hyperlink"/>
            <w:rFonts w:cs="Arial"/>
          </w:rPr>
          <w:t>s</w:t>
        </w:r>
        <w:r w:rsidRPr="00AF467D">
          <w:rPr>
            <w:rStyle w:val="Hyperlink"/>
            <w:rFonts w:cs="Arial"/>
          </w:rPr>
          <w:t>.gov/purch</w:t>
        </w:r>
      </w:hyperlink>
      <w:r w:rsidRPr="00AF467D">
        <w:rPr>
          <w:rFonts w:cs="Arial"/>
        </w:rPr>
        <w:t>, under “Purchasing Forms”.</w:t>
      </w:r>
    </w:p>
    <w:p w:rsidR="008533CE" w:rsidRDefault="008533CE" w:rsidP="008533CE">
      <w:pPr>
        <w:rPr>
          <w:rFonts w:cs="Arial"/>
        </w:rPr>
      </w:pPr>
    </w:p>
    <w:p w:rsidR="008533CE" w:rsidRPr="00B4668D" w:rsidRDefault="00D37BE7" w:rsidP="00D37BE7">
      <w:pPr>
        <w:ind w:left="720" w:hanging="720"/>
        <w:rPr>
          <w:rFonts w:cs="Arial"/>
        </w:rPr>
      </w:pPr>
      <w:r w:rsidRPr="00D37BE7">
        <w:rPr>
          <w:rFonts w:cs="Arial"/>
        </w:rPr>
        <w:t>41.</w:t>
      </w:r>
      <w:r w:rsidRPr="00D37BE7">
        <w:rPr>
          <w:rFonts w:cs="Arial"/>
        </w:rPr>
        <w:tab/>
      </w:r>
      <w:r w:rsidR="008533CE" w:rsidRPr="00B4668D">
        <w:rPr>
          <w:rFonts w:cs="Arial"/>
          <w:b/>
        </w:rPr>
        <w:t>Indefinite Quantity Contract:</w:t>
      </w:r>
      <w:r w:rsidR="008533CE" w:rsidRPr="00B4668D">
        <w:rPr>
          <w:rFonts w:cs="Arial"/>
        </w:rPr>
        <w:t xml:space="preserve">  This Request is for an open-ended contract between a vendor and the State to furnish an undetermined quantity of a good or service in a given period of time.  The quantities ordered will be those actually required during the contract period, and the Contractor </w:t>
      </w:r>
      <w:r w:rsidR="00FE6713">
        <w:rPr>
          <w:rFonts w:cs="Arial"/>
        </w:rPr>
        <w:t>shall</w:t>
      </w:r>
      <w:r w:rsidR="008533CE" w:rsidRPr="00B4668D">
        <w:rPr>
          <w:rFonts w:cs="Arial"/>
        </w:rPr>
        <w:t xml:space="preserve"> deliver only such quantities as may be ordered.  No guarantee of volume is made.   An estimated quantity based on past history or other means may be used as a guide.</w:t>
      </w:r>
    </w:p>
    <w:p w:rsidR="008533CE" w:rsidRPr="00B4668D" w:rsidRDefault="008533CE" w:rsidP="008533CE">
      <w:pPr>
        <w:tabs>
          <w:tab w:val="left" w:pos="2250"/>
        </w:tabs>
        <w:rPr>
          <w:rFonts w:cs="Arial"/>
        </w:rPr>
      </w:pPr>
    </w:p>
    <w:p w:rsidR="008533CE" w:rsidRPr="00FE7D19" w:rsidRDefault="00D37BE7" w:rsidP="00D37BE7">
      <w:pPr>
        <w:ind w:left="720" w:hanging="720"/>
        <w:rPr>
          <w:rFonts w:cs="Arial"/>
        </w:rPr>
      </w:pPr>
      <w:r>
        <w:rPr>
          <w:rFonts w:cs="Arial"/>
          <w:bCs/>
        </w:rPr>
        <w:t>42.</w:t>
      </w:r>
      <w:r>
        <w:rPr>
          <w:rFonts w:cs="Arial"/>
          <w:bCs/>
        </w:rPr>
        <w:tab/>
      </w:r>
      <w:r w:rsidR="008533CE" w:rsidRPr="00FE7D19">
        <w:rPr>
          <w:rFonts w:cs="Arial"/>
          <w:b/>
          <w:bCs/>
        </w:rPr>
        <w:t>Off-Shore Sourcing:</w:t>
      </w:r>
      <w:r w:rsidR="008533CE" w:rsidRPr="00FE7D19">
        <w:rPr>
          <w:rFonts w:cs="Arial"/>
        </w:rPr>
        <w:t xml:space="preserve">  Bidders shall disclose in their bid response the location where the contracted services will be performed and whether or not any of the work necessary to provide the contracted services will be performed at a site outside the United States.  </w:t>
      </w:r>
    </w:p>
    <w:p w:rsidR="008533CE" w:rsidRPr="00FE7D19" w:rsidRDefault="008533CE" w:rsidP="00D37BE7">
      <w:pPr>
        <w:ind w:left="720" w:hanging="720"/>
        <w:rPr>
          <w:rFonts w:cs="Arial"/>
        </w:rPr>
      </w:pPr>
    </w:p>
    <w:p w:rsidR="008533CE" w:rsidRPr="00FE7D19" w:rsidRDefault="008533CE" w:rsidP="00D37BE7">
      <w:pPr>
        <w:ind w:left="720"/>
        <w:rPr>
          <w:rFonts w:cs="Arial"/>
        </w:rPr>
      </w:pPr>
      <w:r w:rsidRPr="00FE7D19">
        <w:rPr>
          <w:rFonts w:cs="Arial"/>
        </w:rPr>
        <w:t xml:space="preserve">If, during the term of the contract, the Contractor or subcontractor </w:t>
      </w:r>
      <w:r w:rsidR="00B45BD9">
        <w:rPr>
          <w:rFonts w:cs="Arial"/>
        </w:rPr>
        <w:t xml:space="preserve">plans to </w:t>
      </w:r>
      <w:r w:rsidRPr="00FE7D19">
        <w:rPr>
          <w:rFonts w:cs="Arial"/>
        </w:rPr>
        <w:t xml:space="preserve">move work previously performed in the United States to a location outside of the United States, the Contractor shall immediately notify the Division of Purchases and the respective agency </w:t>
      </w:r>
      <w:r w:rsidRPr="00FE7D19">
        <w:rPr>
          <w:rFonts w:cs="Arial"/>
          <w:u w:val="single"/>
        </w:rPr>
        <w:t>in writing</w:t>
      </w:r>
      <w:r w:rsidRPr="00FE7D19">
        <w:rPr>
          <w:rFonts w:cs="Arial"/>
        </w:rPr>
        <w:t xml:space="preserve">, indicating the </w:t>
      </w:r>
      <w:r w:rsidR="00B45BD9">
        <w:rPr>
          <w:rFonts w:cs="Arial"/>
        </w:rPr>
        <w:t xml:space="preserve">desired </w:t>
      </w:r>
      <w:r w:rsidRPr="00FE7D19">
        <w:rPr>
          <w:rFonts w:cs="Arial"/>
        </w:rPr>
        <w:t xml:space="preserve">new location and the percentage of work </w:t>
      </w:r>
      <w:r w:rsidR="00B45BD9">
        <w:rPr>
          <w:rFonts w:cs="Arial"/>
        </w:rPr>
        <w:t xml:space="preserve">that would be </w:t>
      </w:r>
      <w:r w:rsidRPr="00FE7D19">
        <w:rPr>
          <w:rFonts w:cs="Arial"/>
        </w:rPr>
        <w:t xml:space="preserve">relocated. </w:t>
      </w:r>
      <w:r w:rsidR="00B45BD9">
        <w:rPr>
          <w:rFonts w:cs="Arial"/>
        </w:rPr>
        <w:t xml:space="preserve"> The Director of Purchases must approve any changes prior to the work being relocated.  Failure to obtain the Director’s approval may be grounds to terminate the contract.</w:t>
      </w:r>
    </w:p>
    <w:p w:rsidR="008533CE" w:rsidRPr="00B4668D" w:rsidRDefault="008533CE" w:rsidP="008533CE">
      <w:pPr>
        <w:rPr>
          <w:rFonts w:cs="Arial"/>
        </w:rPr>
      </w:pPr>
    </w:p>
    <w:p w:rsidR="005B180E" w:rsidRPr="005B180E" w:rsidRDefault="00D37BE7" w:rsidP="005B180E">
      <w:pPr>
        <w:ind w:left="720" w:hanging="720"/>
      </w:pPr>
      <w:r>
        <w:rPr>
          <w:rFonts w:cs="Arial"/>
          <w:b/>
        </w:rPr>
        <w:br w:type="page"/>
      </w:r>
      <w:r>
        <w:t>43.</w:t>
      </w:r>
      <w:r>
        <w:tab/>
      </w:r>
      <w:r w:rsidR="005B180E" w:rsidRPr="005B180E">
        <w:rPr>
          <w:b/>
        </w:rPr>
        <w:t>Discounts:</w:t>
      </w:r>
      <w:r w:rsidR="005B180E" w:rsidRPr="005B180E">
        <w:t xml:space="preserve">  Discounts shall remain firm for the entire contract period. Discounts shall result in prices that are net delivered, including all trade, quantity and cash discounts.  Any price reductions available during the contract period shall be offered to the State of Kansas.  Failure to provide available price reductions may result in termination of the contract.</w:t>
      </w:r>
    </w:p>
    <w:p w:rsidR="005B180E" w:rsidRPr="005B180E" w:rsidRDefault="005B180E" w:rsidP="005B180E"/>
    <w:p w:rsidR="005B180E" w:rsidRPr="009C3075" w:rsidRDefault="005B180E" w:rsidP="005B180E">
      <w:pPr>
        <w:ind w:left="720" w:hanging="720"/>
        <w:rPr>
          <w:b/>
        </w:rPr>
      </w:pPr>
      <w:r w:rsidRPr="005B180E">
        <w:t>44.</w:t>
      </w:r>
      <w:r w:rsidRPr="005B180E">
        <w:tab/>
      </w:r>
      <w:r w:rsidRPr="005B180E">
        <w:rPr>
          <w:b/>
        </w:rPr>
        <w:t>Price Lists:</w:t>
      </w:r>
      <w:r w:rsidRPr="005B180E">
        <w:t xml:space="preserve"> </w:t>
      </w:r>
      <w:r w:rsidRPr="009C3075">
        <w:rPr>
          <w:b/>
        </w:rPr>
        <w:t>Each vendor shall submit, with their bid, ONE (1) COPY of each manufacturer's or distributor's lowest current standard printed list from which prices are to be figured. No authorization will be issued to a vendor under this contract until this requirement is met.</w:t>
      </w:r>
    </w:p>
    <w:p w:rsidR="005B180E" w:rsidRPr="005B180E" w:rsidRDefault="005B180E" w:rsidP="005B180E">
      <w:pPr>
        <w:ind w:left="720" w:hanging="720"/>
      </w:pPr>
    </w:p>
    <w:p w:rsidR="005B180E" w:rsidRPr="005B180E" w:rsidRDefault="005B180E" w:rsidP="005B180E">
      <w:pPr>
        <w:ind w:left="720"/>
      </w:pPr>
      <w:r w:rsidRPr="005B180E">
        <w:t>If the manufacturer’s price lists and/or catal</w:t>
      </w:r>
      <w:r>
        <w:t xml:space="preserve">og is available on the Internet, </w:t>
      </w:r>
      <w:r w:rsidRPr="005B180E">
        <w:t>please include that information in your bid response.</w:t>
      </w:r>
    </w:p>
    <w:p w:rsidR="005B180E" w:rsidRPr="005B180E" w:rsidRDefault="005B180E" w:rsidP="005B180E">
      <w:pPr>
        <w:ind w:left="720" w:hanging="720"/>
      </w:pPr>
    </w:p>
    <w:p w:rsidR="005B180E" w:rsidRPr="005B180E" w:rsidRDefault="005B180E" w:rsidP="005B180E">
      <w:pPr>
        <w:ind w:left="720"/>
      </w:pPr>
      <w:r w:rsidRPr="005B180E">
        <w:t xml:space="preserve">Price lists </w:t>
      </w:r>
      <w:r>
        <w:t>shall</w:t>
      </w:r>
      <w:r w:rsidRPr="005B180E">
        <w:t xml:space="preserve"> be properly identified with manufacturer and/or distributor name and the date and shall be lowest current standard printed price lists and be so recognized by the trade.</w:t>
      </w:r>
    </w:p>
    <w:p w:rsidR="005B180E" w:rsidRPr="005B180E" w:rsidRDefault="005B180E" w:rsidP="005B180E">
      <w:pPr>
        <w:ind w:left="720" w:hanging="720"/>
      </w:pPr>
    </w:p>
    <w:p w:rsidR="005B180E" w:rsidRPr="005B180E" w:rsidRDefault="005B180E" w:rsidP="005B180E">
      <w:pPr>
        <w:ind w:left="720"/>
      </w:pPr>
      <w:r w:rsidRPr="005B180E">
        <w:t>Any terms and conditions contained in the price lists furnished with a bid are invalid unless they agree with the terms in this Contract.</w:t>
      </w:r>
    </w:p>
    <w:p w:rsidR="005B180E" w:rsidRPr="005B180E" w:rsidRDefault="005B180E" w:rsidP="005B180E"/>
    <w:p w:rsidR="005B180E" w:rsidRPr="005B180E" w:rsidRDefault="005B180E" w:rsidP="005B180E">
      <w:pPr>
        <w:ind w:left="720" w:hanging="720"/>
      </w:pPr>
      <w:r>
        <w:t>45.</w:t>
      </w:r>
      <w:r w:rsidRPr="005B180E">
        <w:tab/>
      </w:r>
      <w:r w:rsidRPr="005B180E">
        <w:rPr>
          <w:b/>
        </w:rPr>
        <w:t xml:space="preserve">Chain Discounts: </w:t>
      </w:r>
      <w:r w:rsidRPr="005B180E">
        <w:t>are only acceptable when approved by the State of Kansas. For the purpose of this document, a chain discount shall be defined as a graduated percentage discount scale based upon an increased volume of purchases.</w:t>
      </w:r>
    </w:p>
    <w:p w:rsidR="005B180E" w:rsidRPr="005B180E" w:rsidRDefault="005B180E" w:rsidP="005B180E"/>
    <w:p w:rsidR="005B180E" w:rsidRPr="005B180E" w:rsidRDefault="005B180E" w:rsidP="005B180E">
      <w:pPr>
        <w:ind w:left="720" w:hanging="720"/>
      </w:pPr>
      <w:r>
        <w:t>46.</w:t>
      </w:r>
      <w:r w:rsidRPr="005B180E">
        <w:tab/>
      </w:r>
      <w:r w:rsidRPr="005B180E">
        <w:rPr>
          <w:b/>
        </w:rPr>
        <w:t xml:space="preserve">Price Increases:  </w:t>
      </w:r>
      <w:r w:rsidRPr="005B180E">
        <w:t>During the life of the contract, only industry</w:t>
      </w:r>
      <w:r w:rsidRPr="005B180E">
        <w:noBreakHyphen/>
        <w:t>wide price increases, reflected by manufacturers</w:t>
      </w:r>
      <w:r w:rsidR="009C3075">
        <w:t>’</w:t>
      </w:r>
      <w:r w:rsidRPr="005B180E">
        <w:t xml:space="preserve"> lowest current printed price lists, may be submitted to the Kansas Division of Purchases for consideration no more than once during any quarter of the contract period. (A quarter shall be defined as a three</w:t>
      </w:r>
      <w:r w:rsidRPr="005B180E">
        <w:noBreakHyphen/>
        <w:t>month period, based on a January to December calendar year.) The State shall accept or reject these price increases within ten (10) days after receipt of notice. If an increase is rejected, the vendor may cancel such items from the contract by giving the Agency thirty (30) days written notice. Old prices must be honored on orders approved up to the date of formal notice of cancellation from vendor.  PRICE OF EQUIPMENT WILL BE DETERMINED AS OF THE DATE OF AUTHORIZATION TO THE VENDOR AND NOT THE DATE OF DELIVERY.</w:t>
      </w:r>
    </w:p>
    <w:p w:rsidR="005B180E" w:rsidRPr="005B180E" w:rsidRDefault="005B180E" w:rsidP="005B180E">
      <w:pPr>
        <w:ind w:left="720" w:hanging="720"/>
      </w:pPr>
    </w:p>
    <w:p w:rsidR="005B180E" w:rsidRPr="005B180E" w:rsidRDefault="005B180E" w:rsidP="005B180E">
      <w:pPr>
        <w:pStyle w:val="BodyText2"/>
        <w:tabs>
          <w:tab w:val="clear" w:pos="990"/>
          <w:tab w:val="clear" w:pos="9270"/>
        </w:tabs>
        <w:ind w:left="720" w:hanging="720"/>
        <w:rPr>
          <w:rFonts w:cs="Arial"/>
        </w:rPr>
      </w:pPr>
      <w:r>
        <w:t>47.</w:t>
      </w:r>
      <w:r w:rsidRPr="005B180E">
        <w:tab/>
      </w:r>
      <w:r w:rsidRPr="005B180E">
        <w:rPr>
          <w:rFonts w:cs="Arial"/>
          <w:b/>
        </w:rPr>
        <w:t>Delivery Costs:</w:t>
      </w:r>
      <w:r w:rsidRPr="005B180E">
        <w:rPr>
          <w:rFonts w:cs="Arial"/>
        </w:rPr>
        <w:t xml:space="preserve"> All costs for delivery and assembly of equipment purchased under this contract </w:t>
      </w:r>
      <w:r>
        <w:rPr>
          <w:rFonts w:cs="Arial"/>
        </w:rPr>
        <w:t>shall</w:t>
      </w:r>
      <w:r w:rsidRPr="005B180E">
        <w:rPr>
          <w:rFonts w:cs="Arial"/>
        </w:rPr>
        <w:t xml:space="preserve"> be included in the price quoted. Equipment is to be delivered by the vendor or his agent directly to persons specified in the delivery instructions.</w:t>
      </w:r>
    </w:p>
    <w:p w:rsidR="005B180E" w:rsidRPr="005B180E" w:rsidRDefault="005B180E" w:rsidP="005B180E">
      <w:pPr>
        <w:ind w:left="720" w:hanging="720"/>
      </w:pPr>
    </w:p>
    <w:p w:rsidR="005B180E" w:rsidRPr="005B180E" w:rsidRDefault="005B180E" w:rsidP="005B180E">
      <w:pPr>
        <w:ind w:left="720"/>
      </w:pPr>
      <w:r w:rsidRPr="005B180E">
        <w:t xml:space="preserve">Contractors are encouraged to coordinate unit delivery </w:t>
      </w:r>
      <w:r w:rsidR="00764073">
        <w:t xml:space="preserve">by </w:t>
      </w:r>
      <w:r w:rsidRPr="005B180E">
        <w:t>contact</w:t>
      </w:r>
      <w:r w:rsidR="00764073">
        <w:t>ing</w:t>
      </w:r>
      <w:r w:rsidRPr="005B180E">
        <w:t xml:space="preserve"> a</w:t>
      </w:r>
      <w:r w:rsidR="00764073">
        <w:t>n</w:t>
      </w:r>
      <w:r w:rsidRPr="005B180E">
        <w:t xml:space="preserve"> authorized agency representative PRIOR to delivery. This pre</w:t>
      </w:r>
      <w:r w:rsidRPr="005B180E">
        <w:noBreakHyphen/>
        <w:t>delivery contact may help to complete the "official acceptance" of the equipment necessary to expedite payment.</w:t>
      </w:r>
    </w:p>
    <w:p w:rsidR="005B180E" w:rsidRPr="005B180E" w:rsidRDefault="005B180E" w:rsidP="005B180E">
      <w:pPr>
        <w:tabs>
          <w:tab w:val="left" w:pos="480"/>
          <w:tab w:val="left" w:pos="1080"/>
          <w:tab w:val="left" w:pos="1680"/>
          <w:tab w:val="left" w:pos="2280"/>
          <w:tab w:val="left" w:pos="2880"/>
          <w:tab w:val="left" w:pos="3480"/>
          <w:tab w:val="left" w:pos="3960"/>
          <w:tab w:val="left" w:pos="4680"/>
          <w:tab w:val="left" w:pos="5400"/>
          <w:tab w:val="left" w:pos="5880"/>
          <w:tab w:val="left" w:pos="6480"/>
          <w:tab w:val="left" w:pos="7080"/>
          <w:tab w:val="left" w:pos="7680"/>
          <w:tab w:val="left" w:pos="8280"/>
          <w:tab w:val="left" w:pos="8880"/>
          <w:tab w:val="left" w:pos="9360"/>
        </w:tabs>
        <w:ind w:left="720" w:hanging="720"/>
      </w:pPr>
    </w:p>
    <w:p w:rsidR="005B180E" w:rsidRPr="005B180E" w:rsidRDefault="005B180E" w:rsidP="005B180E">
      <w:pPr>
        <w:ind w:left="720" w:hanging="720"/>
      </w:pPr>
      <w:r w:rsidRPr="005B180E">
        <w:tab/>
        <w:t>THE CONTRACTOR IS ULTIMATELY RESPONSIBLE FOR THE DELIVERY OF EACH PIECE OF EQUIPMENT, WHICH MUST BE DELIVERED COMPLETELY ASSEMBLED AND FULLY OPERATIONAL.</w:t>
      </w:r>
    </w:p>
    <w:p w:rsidR="008533CE" w:rsidRPr="00F077AF" w:rsidRDefault="008533CE" w:rsidP="008533CE">
      <w:pPr>
        <w:rPr>
          <w:rFonts w:cs="Arial"/>
        </w:rPr>
      </w:pPr>
    </w:p>
    <w:p w:rsidR="008533CE" w:rsidRPr="00F077AF" w:rsidRDefault="005B180E" w:rsidP="005B180E">
      <w:pPr>
        <w:ind w:left="720" w:hanging="720"/>
        <w:rPr>
          <w:rFonts w:cs="Arial"/>
          <w:snapToGrid w:val="0"/>
        </w:rPr>
      </w:pPr>
      <w:bookmarkStart w:id="3" w:name="_Toc104952907"/>
      <w:r w:rsidRPr="005B180E">
        <w:t>48.</w:t>
      </w:r>
      <w:r>
        <w:rPr>
          <w:b/>
        </w:rPr>
        <w:tab/>
      </w:r>
      <w:r w:rsidR="008533CE" w:rsidRPr="00FE7D19">
        <w:rPr>
          <w:b/>
        </w:rPr>
        <w:t>Payment:</w:t>
      </w:r>
      <w:bookmarkEnd w:id="3"/>
      <w:r w:rsidR="008533CE" w:rsidRPr="00FE7D19">
        <w:rPr>
          <w:b/>
        </w:rPr>
        <w:t xml:space="preserve"> </w:t>
      </w:r>
      <w:r w:rsidR="008533CE" w:rsidRPr="00F077AF">
        <w:rPr>
          <w:rFonts w:cs="Arial"/>
          <w:b/>
          <w:snapToGrid w:val="0"/>
        </w:rPr>
        <w:t xml:space="preserve"> </w:t>
      </w:r>
      <w:r w:rsidR="008533CE" w:rsidRPr="00F077AF">
        <w:rPr>
          <w:rFonts w:cs="Arial"/>
          <w:snapToGrid w:val="0"/>
        </w:rPr>
        <w:t>Payment Terms are Net 30 days.  Payment date and receipt of order date shall be based upon K.S.A. 75-6403(b).  This Statute requires state agencies to pay the full amount due for goods or services on or before the 30</w:t>
      </w:r>
      <w:r w:rsidR="008533CE" w:rsidRPr="00F077AF">
        <w:rPr>
          <w:rFonts w:cs="Arial"/>
          <w:snapToGrid w:val="0"/>
          <w:vertAlign w:val="superscript"/>
        </w:rPr>
        <w:t>th</w:t>
      </w:r>
      <w:r w:rsidR="008533CE" w:rsidRPr="00F077AF">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8533CE" w:rsidRPr="00F077AF">
        <w:rPr>
          <w:rFonts w:cs="Arial"/>
          <w:snapToGrid w:val="0"/>
          <w:vertAlign w:val="superscript"/>
        </w:rPr>
        <w:t>th</w:t>
      </w:r>
      <w:r w:rsidR="008533CE" w:rsidRPr="00F077AF">
        <w:rPr>
          <w:rFonts w:cs="Arial"/>
          <w:snapToGrid w:val="0"/>
        </w:rPr>
        <w:t xml:space="preserve"> calendar day noted above falls on a Saturday, Sunday, or legal holiday, the following workday will become the required payment date.</w:t>
      </w:r>
    </w:p>
    <w:p w:rsidR="008533CE" w:rsidRPr="00F077AF" w:rsidRDefault="008533CE" w:rsidP="005B180E">
      <w:pPr>
        <w:ind w:left="720" w:hanging="720"/>
        <w:rPr>
          <w:rFonts w:cs="Arial"/>
        </w:rPr>
      </w:pPr>
    </w:p>
    <w:p w:rsidR="008533CE" w:rsidRPr="00F077AF" w:rsidRDefault="008533CE" w:rsidP="005B180E">
      <w:pPr>
        <w:ind w:left="720"/>
        <w:rPr>
          <w:rFonts w:cs="Arial"/>
        </w:rPr>
      </w:pPr>
      <w:r w:rsidRPr="00F077AF">
        <w:rPr>
          <w:rFonts w:cs="Arial"/>
        </w:rPr>
        <w:t>Payments shall not be made for costs or items not listed in the vendor's response.</w:t>
      </w:r>
    </w:p>
    <w:p w:rsidR="008533CE" w:rsidRPr="00F077AF" w:rsidRDefault="008533CE" w:rsidP="008533CE">
      <w:pPr>
        <w:rPr>
          <w:rFonts w:cs="Arial"/>
          <w:u w:val="single"/>
        </w:rPr>
      </w:pPr>
    </w:p>
    <w:p w:rsidR="008533CE" w:rsidRPr="00F077AF" w:rsidRDefault="005B180E" w:rsidP="005B180E">
      <w:pPr>
        <w:ind w:left="720" w:hanging="720"/>
        <w:rPr>
          <w:rFonts w:cs="Arial"/>
        </w:rPr>
      </w:pPr>
      <w:bookmarkStart w:id="4" w:name="_Toc104952912"/>
      <w:r>
        <w:t>49.</w:t>
      </w:r>
      <w:r>
        <w:tab/>
      </w:r>
      <w:r w:rsidR="008533CE" w:rsidRPr="00FE7D19">
        <w:rPr>
          <w:b/>
        </w:rPr>
        <w:t>Unit Pricing:</w:t>
      </w:r>
      <w:bookmarkEnd w:id="4"/>
      <w:r w:rsidR="008533CE" w:rsidRPr="00F077AF">
        <w:rPr>
          <w:rFonts w:cs="Arial"/>
        </w:rPr>
        <w:t xml:space="preserve">  Each item required by the bid must be individually priced (i.e. priced per single unit) and be able to be ordered individually.</w:t>
      </w:r>
    </w:p>
    <w:p w:rsidR="006B3824" w:rsidRDefault="006B3824" w:rsidP="005B180E">
      <w:pPr>
        <w:ind w:left="720" w:hanging="720"/>
      </w:pPr>
      <w:bookmarkStart w:id="5" w:name="_Toc104952913"/>
    </w:p>
    <w:p w:rsidR="008533CE" w:rsidRPr="00F077AF" w:rsidRDefault="005B180E" w:rsidP="005B180E">
      <w:pPr>
        <w:ind w:left="720" w:hanging="720"/>
        <w:rPr>
          <w:rFonts w:cs="Arial"/>
        </w:rPr>
      </w:pPr>
      <w:r>
        <w:t>50.</w:t>
      </w:r>
      <w:r>
        <w:tab/>
      </w:r>
      <w:r w:rsidR="008533CE" w:rsidRPr="00FE7D19">
        <w:rPr>
          <w:b/>
        </w:rPr>
        <w:t>Upgrades:</w:t>
      </w:r>
      <w:bookmarkEnd w:id="5"/>
      <w:r w:rsidR="008533CE" w:rsidRPr="00F077AF">
        <w:rPr>
          <w:rFonts w:cs="Arial"/>
        </w:rPr>
        <w:t xml:space="preserve">  Bidders shall indicate the upgrade price and policy for any software, firmware, or hardware upgrades anticipated for the equipment bid. If the upgrades are provided without cost, this should be indicated.</w:t>
      </w:r>
    </w:p>
    <w:p w:rsidR="008533CE" w:rsidRPr="00F077AF" w:rsidRDefault="008533CE" w:rsidP="008533CE"/>
    <w:p w:rsidR="008533CE" w:rsidRPr="00F077AF" w:rsidRDefault="006B3824" w:rsidP="005B180E">
      <w:pPr>
        <w:ind w:left="720" w:hanging="720"/>
        <w:rPr>
          <w:rFonts w:cs="Arial"/>
        </w:rPr>
      </w:pPr>
      <w:bookmarkStart w:id="6" w:name="_Toc104952910"/>
      <w:r>
        <w:br w:type="page"/>
      </w:r>
      <w:r w:rsidR="005B180E">
        <w:t>51.</w:t>
      </w:r>
      <w:r w:rsidR="005B180E">
        <w:tab/>
      </w:r>
      <w:r w:rsidR="008533CE" w:rsidRPr="00FE7D19">
        <w:rPr>
          <w:b/>
        </w:rPr>
        <w:t>Shipping and F.O.B. Point:</w:t>
      </w:r>
      <w:bookmarkEnd w:id="6"/>
      <w:r w:rsidR="008533CE" w:rsidRPr="00F077AF">
        <w:rPr>
          <w:rFonts w:cs="Arial"/>
        </w:rPr>
        <w:t xml:space="preserve">  Unless otherwise specified, bid prices shall be F.O.B. DESTINATION, PREPAID AND ALLOWED (included in the price bid), which means delivered to a state agency's receiving dock or other designated point as specified in this Request without additional charge.  Shipments shall be made in order to arrive at the destination at a satisfactory time for unloading during receiving hours. </w:t>
      </w:r>
    </w:p>
    <w:p w:rsidR="008533CE" w:rsidRPr="00F077AF" w:rsidRDefault="008533CE" w:rsidP="005B180E">
      <w:pPr>
        <w:ind w:left="720"/>
        <w:rPr>
          <w:rFonts w:cs="Arial"/>
        </w:rPr>
      </w:pPr>
    </w:p>
    <w:p w:rsidR="008533CE" w:rsidRPr="00F077AF" w:rsidRDefault="005B180E" w:rsidP="005B180E">
      <w:pPr>
        <w:ind w:left="720" w:hanging="720"/>
        <w:rPr>
          <w:rFonts w:cs="Arial"/>
        </w:rPr>
      </w:pPr>
      <w:bookmarkStart w:id="7" w:name="_Toc104952911"/>
      <w:r>
        <w:t>52.</w:t>
      </w:r>
      <w:r>
        <w:tab/>
      </w:r>
      <w:r w:rsidR="008533CE" w:rsidRPr="00FE7D19">
        <w:rPr>
          <w:b/>
        </w:rPr>
        <w:t>Deliveries:</w:t>
      </w:r>
      <w:bookmarkEnd w:id="7"/>
      <w:r w:rsidR="008533CE" w:rsidRPr="00F077AF">
        <w:rPr>
          <w:rFonts w:cs="Arial"/>
        </w:rPr>
        <w:t xml:space="preserve">  All orders shall be shipped FOB destination, prepaid and allowed, within </w:t>
      </w:r>
      <w:r>
        <w:rPr>
          <w:rFonts w:cs="Arial"/>
        </w:rPr>
        <w:t xml:space="preserve">mutually-agreed </w:t>
      </w:r>
      <w:r w:rsidR="008533CE" w:rsidRPr="00F077AF">
        <w:rPr>
          <w:rFonts w:cs="Arial"/>
        </w:rPr>
        <w:t xml:space="preserve">days ARO, clearly marked with the purchase order number. If delays in delivery are anticipated, the Contractor shall immediately notify the ordering agency of the revised delivery date or partial delivery date. The order may be canceled if delivery time is unsatisfactory. The Contractor shall inform the Division of Purchases of any supply or delivery problems. Continued delivery problems may result in termination of the contract.  </w:t>
      </w:r>
    </w:p>
    <w:p w:rsidR="008533CE" w:rsidRPr="00F077AF" w:rsidRDefault="008533CE" w:rsidP="005B180E">
      <w:pPr>
        <w:ind w:left="720"/>
        <w:rPr>
          <w:rFonts w:cs="Arial"/>
        </w:rPr>
      </w:pPr>
    </w:p>
    <w:p w:rsidR="008533CE" w:rsidRPr="00F077AF" w:rsidRDefault="008533CE" w:rsidP="005B180E">
      <w:pPr>
        <w:ind w:left="720"/>
        <w:rPr>
          <w:rFonts w:cs="Arial"/>
        </w:rPr>
      </w:pPr>
      <w:r w:rsidRPr="00F077AF">
        <w:rPr>
          <w:rFonts w:cs="Arial"/>
        </w:rPr>
        <w:t>In the event delivery minimums apply, bidders shall submit that information with their bid response.</w:t>
      </w:r>
    </w:p>
    <w:p w:rsidR="008533CE" w:rsidRPr="00F077AF" w:rsidRDefault="008533CE" w:rsidP="005B180E">
      <w:pPr>
        <w:ind w:left="720"/>
        <w:rPr>
          <w:rFonts w:cs="Arial"/>
        </w:rPr>
      </w:pPr>
    </w:p>
    <w:p w:rsidR="008533CE" w:rsidRPr="00F077AF" w:rsidRDefault="005B180E" w:rsidP="005B180E">
      <w:pPr>
        <w:ind w:left="720" w:hanging="720"/>
        <w:rPr>
          <w:rFonts w:cs="Arial"/>
        </w:rPr>
      </w:pPr>
      <w:r>
        <w:rPr>
          <w:rFonts w:cs="Arial"/>
        </w:rPr>
        <w:t>53.</w:t>
      </w:r>
      <w:r>
        <w:rPr>
          <w:rFonts w:cs="Arial"/>
        </w:rPr>
        <w:tab/>
      </w:r>
      <w:r w:rsidR="008533CE" w:rsidRPr="00F077AF">
        <w:rPr>
          <w:rFonts w:cs="Arial"/>
          <w:b/>
        </w:rPr>
        <w:t>Charge Back Clause:</w:t>
      </w:r>
      <w:r w:rsidR="008533CE" w:rsidRPr="00F077AF">
        <w:rPr>
          <w:rFonts w:cs="Arial"/>
        </w:rPr>
        <w:t xml:space="preserve">  If the contractor fails to deliver the product within the delivery time quoted on the contract, the State reserves the right to purchase the product from the open market and charge back the difference between contract price and open market price to the contractor.</w:t>
      </w:r>
    </w:p>
    <w:p w:rsidR="008533CE" w:rsidRPr="00F077AF" w:rsidRDefault="008533CE" w:rsidP="005B180E">
      <w:pPr>
        <w:ind w:left="720"/>
        <w:rPr>
          <w:rFonts w:cs="Arial"/>
          <w:b/>
        </w:rPr>
      </w:pPr>
    </w:p>
    <w:p w:rsidR="008533CE" w:rsidRPr="00B4668D" w:rsidRDefault="005B180E" w:rsidP="005B180E">
      <w:pPr>
        <w:ind w:left="720" w:hanging="720"/>
        <w:rPr>
          <w:rFonts w:cs="Arial"/>
        </w:rPr>
      </w:pPr>
      <w:r>
        <w:rPr>
          <w:rFonts w:cs="Arial"/>
        </w:rPr>
        <w:t>54.</w:t>
      </w:r>
      <w:r>
        <w:rPr>
          <w:rFonts w:cs="Arial"/>
        </w:rPr>
        <w:tab/>
      </w:r>
      <w:r w:rsidR="008533CE" w:rsidRPr="00F077AF">
        <w:rPr>
          <w:rFonts w:cs="Arial"/>
          <w:b/>
        </w:rPr>
        <w:t>Demonstration Requirements:</w:t>
      </w:r>
      <w:r w:rsidR="008533CE" w:rsidRPr="00F077AF">
        <w:rPr>
          <w:rFonts w:cs="Arial"/>
        </w:rPr>
        <w:t xml:space="preserve">  A demonstration of the selected devices/equipment/solution for the using agencies may be required before final contract approval.  The State of </w:t>
      </w:r>
      <w:smartTag w:uri="urn:schemas-microsoft-com:office:smarttags" w:element="State">
        <w:smartTag w:uri="urn:schemas-microsoft-com:office:smarttags" w:element="place">
          <w:r w:rsidR="008533CE" w:rsidRPr="00F077AF">
            <w:rPr>
              <w:rFonts w:cs="Arial"/>
            </w:rPr>
            <w:t>Kansas</w:t>
          </w:r>
        </w:smartTag>
      </w:smartTag>
      <w:r w:rsidR="008533CE" w:rsidRPr="00F077AF">
        <w:rPr>
          <w:rFonts w:cs="Arial"/>
        </w:rPr>
        <w:t xml:space="preserve"> reserves the right to request said devices/equipment/solution fully configured</w:t>
      </w:r>
      <w:r w:rsidR="008533CE" w:rsidRPr="00B4668D">
        <w:rPr>
          <w:rFonts w:cs="Arial"/>
        </w:rPr>
        <w:t>/operational for testing, which shall be furnished at no expense to the State within ten (10) days after receipt of request.  Devices/equipment will be returned at the bidder’s expense if found to be non-compliant with the specifications as set forth in this proposal.</w:t>
      </w:r>
    </w:p>
    <w:p w:rsidR="008533CE" w:rsidRPr="00B4668D" w:rsidRDefault="008533CE" w:rsidP="008533CE">
      <w:pPr>
        <w:rPr>
          <w:rFonts w:cs="Arial"/>
        </w:rPr>
      </w:pPr>
    </w:p>
    <w:p w:rsidR="008533CE" w:rsidRPr="00B4668D" w:rsidRDefault="005B180E" w:rsidP="00520749">
      <w:pPr>
        <w:ind w:left="720" w:hanging="720"/>
        <w:rPr>
          <w:rFonts w:cs="Arial"/>
        </w:rPr>
      </w:pPr>
      <w:r>
        <w:rPr>
          <w:rFonts w:cs="Arial"/>
        </w:rPr>
        <w:t>55.</w:t>
      </w:r>
      <w:r>
        <w:rPr>
          <w:rFonts w:cs="Arial"/>
        </w:rPr>
        <w:tab/>
      </w:r>
      <w:r w:rsidR="008533CE" w:rsidRPr="00B4668D">
        <w:rPr>
          <w:rFonts w:cs="Arial"/>
          <w:b/>
        </w:rPr>
        <w:t>Implied Requirements:</w:t>
      </w:r>
      <w:r w:rsidR="008533CE" w:rsidRPr="00B4668D">
        <w:rPr>
          <w:rFonts w:cs="Arial"/>
        </w:rP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vendor's response.</w:t>
      </w:r>
    </w:p>
    <w:p w:rsidR="008533CE" w:rsidRPr="00B4668D" w:rsidRDefault="008533CE" w:rsidP="008533CE">
      <w:pPr>
        <w:rPr>
          <w:rFonts w:cs="Arial"/>
        </w:rPr>
      </w:pPr>
    </w:p>
    <w:p w:rsidR="008533CE" w:rsidRPr="00B4668D" w:rsidRDefault="00520749" w:rsidP="00520749">
      <w:pPr>
        <w:ind w:left="720" w:hanging="720"/>
        <w:rPr>
          <w:rFonts w:cs="Arial"/>
        </w:rPr>
      </w:pPr>
      <w:r>
        <w:rPr>
          <w:rFonts w:cs="Arial"/>
        </w:rPr>
        <w:t>56.</w:t>
      </w:r>
      <w:r>
        <w:rPr>
          <w:rFonts w:cs="Arial"/>
        </w:rPr>
        <w:tab/>
      </w:r>
      <w:r w:rsidR="008533CE" w:rsidRPr="00B4668D">
        <w:rPr>
          <w:rFonts w:cs="Arial"/>
          <w:b/>
        </w:rPr>
        <w:t>Warranty:</w:t>
      </w:r>
      <w:r w:rsidR="008533CE" w:rsidRPr="00B4668D">
        <w:rPr>
          <w:rFonts w:cs="Arial"/>
        </w:rPr>
        <w:t xml:space="preserve">  Bidders shall indicate the type and extent of the warranty for all equipment, hardware, software, and services proposed.  The State requires a “standard” warranty of a specific amount of days, or 1 year, whichever is greater.  This warranty shall be included in the cost of the equipment.</w:t>
      </w:r>
    </w:p>
    <w:p w:rsidR="008533CE" w:rsidRPr="00B4668D" w:rsidRDefault="008533CE" w:rsidP="00520749">
      <w:pPr>
        <w:ind w:left="720" w:hanging="720"/>
        <w:rPr>
          <w:rFonts w:cs="Arial"/>
        </w:rPr>
      </w:pPr>
    </w:p>
    <w:p w:rsidR="008533CE" w:rsidRPr="00B4668D" w:rsidRDefault="008533CE" w:rsidP="00520749">
      <w:pPr>
        <w:ind w:left="720"/>
        <w:rPr>
          <w:rFonts w:cs="Arial"/>
        </w:rPr>
      </w:pPr>
      <w:r w:rsidRPr="00B4668D">
        <w:rPr>
          <w:rFonts w:cs="Arial"/>
        </w:rPr>
        <w:t>The successful bidder will be the sole point of contact on any problems with the equipment or systems during the warranty period.</w:t>
      </w:r>
    </w:p>
    <w:p w:rsidR="008533CE" w:rsidRPr="00B4668D" w:rsidRDefault="008533CE" w:rsidP="00520749">
      <w:pPr>
        <w:ind w:left="720" w:hanging="720"/>
        <w:rPr>
          <w:rFonts w:cs="Arial"/>
        </w:rPr>
      </w:pPr>
    </w:p>
    <w:p w:rsidR="008533CE" w:rsidRPr="00B4668D" w:rsidRDefault="008533CE" w:rsidP="00520749">
      <w:pPr>
        <w:ind w:left="720"/>
        <w:rPr>
          <w:rFonts w:cs="Arial"/>
        </w:rPr>
      </w:pPr>
      <w:r w:rsidRPr="00B4668D">
        <w:rPr>
          <w:rFonts w:cs="Arial"/>
        </w:rPr>
        <w:t>The Contractor shall be responsible for all work performed under these specifications.  The Contractor shall make good, repair and replace, at the Contractor's own expense, as may be necessary, any defective work, material acceptance, if in the opinion of agency and/or Division of Purchases said defect is due to imperfection in material, design, or workmanship for the warranty period specified.</w:t>
      </w:r>
    </w:p>
    <w:p w:rsidR="008533CE" w:rsidRPr="00B4668D" w:rsidRDefault="008533CE" w:rsidP="00520749">
      <w:pPr>
        <w:ind w:left="720" w:hanging="720"/>
        <w:rPr>
          <w:rFonts w:cs="Arial"/>
        </w:rPr>
      </w:pPr>
    </w:p>
    <w:p w:rsidR="008533CE" w:rsidRPr="00B4668D" w:rsidRDefault="00520749" w:rsidP="00520749">
      <w:pPr>
        <w:ind w:left="720" w:hanging="720"/>
        <w:rPr>
          <w:rFonts w:cs="Arial"/>
          <w:b/>
        </w:rPr>
      </w:pPr>
      <w:r>
        <w:rPr>
          <w:rFonts w:cs="Arial"/>
        </w:rPr>
        <w:t>57.</w:t>
      </w:r>
      <w:r>
        <w:rPr>
          <w:rFonts w:cs="Arial"/>
        </w:rPr>
        <w:tab/>
      </w:r>
      <w:r w:rsidR="008533CE" w:rsidRPr="00B4668D">
        <w:rPr>
          <w:rFonts w:cs="Arial"/>
          <w:b/>
        </w:rPr>
        <w:t>Acceptance:</w:t>
      </w:r>
      <w:r w:rsidR="008533CE" w:rsidRPr="00B4668D">
        <w:rPr>
          <w:rFonts w:cs="Arial"/>
        </w:rPr>
        <w:t xml:space="preserve">  No contract provision or use of items by the State shall constitute acceptance or relieve the vendor of liability in respect to any expressed or implied warranties.</w:t>
      </w:r>
    </w:p>
    <w:p w:rsidR="008533CE" w:rsidRPr="00B4668D" w:rsidRDefault="008533CE" w:rsidP="008533CE">
      <w:pPr>
        <w:rPr>
          <w:rFonts w:cs="Arial"/>
          <w:b/>
        </w:rPr>
      </w:pPr>
    </w:p>
    <w:p w:rsidR="008533CE" w:rsidRPr="00B4668D" w:rsidRDefault="00520749" w:rsidP="00520749">
      <w:pPr>
        <w:ind w:left="720" w:hanging="720"/>
        <w:rPr>
          <w:rFonts w:cs="Arial"/>
        </w:rPr>
      </w:pPr>
      <w:r>
        <w:rPr>
          <w:rFonts w:cs="Arial"/>
        </w:rPr>
        <w:t>58.</w:t>
      </w:r>
      <w:r>
        <w:rPr>
          <w:rFonts w:cs="Arial"/>
        </w:rPr>
        <w:tab/>
      </w:r>
      <w:r w:rsidR="008533CE" w:rsidRPr="00B4668D">
        <w:rPr>
          <w:rFonts w:cs="Arial"/>
          <w:b/>
        </w:rPr>
        <w:t xml:space="preserve">Data:  </w:t>
      </w:r>
      <w:r w:rsidR="008533CE" w:rsidRPr="00B4668D">
        <w:rPr>
          <w:rFonts w:cs="Arial"/>
        </w:rPr>
        <w:t xml:space="preserve">Any and all data required to be provided at any time during the bid process or contract term shall be made available in a format as requested and/or approved by the State.   </w:t>
      </w:r>
    </w:p>
    <w:p w:rsidR="008533CE" w:rsidRPr="00B4668D" w:rsidRDefault="008533CE" w:rsidP="008533CE">
      <w:pPr>
        <w:rPr>
          <w:rFonts w:cs="Arial"/>
          <w:b/>
        </w:rPr>
      </w:pPr>
    </w:p>
    <w:p w:rsidR="008533CE" w:rsidRPr="00B4668D" w:rsidRDefault="00520749" w:rsidP="00520749">
      <w:pPr>
        <w:ind w:left="720" w:hanging="720"/>
        <w:rPr>
          <w:rFonts w:cs="Arial"/>
        </w:rPr>
      </w:pPr>
      <w:r>
        <w:rPr>
          <w:rFonts w:cs="Arial"/>
        </w:rPr>
        <w:t>59.</w:t>
      </w:r>
      <w:r>
        <w:rPr>
          <w:rFonts w:cs="Arial"/>
        </w:rPr>
        <w:tab/>
      </w:r>
      <w:r w:rsidR="008533CE" w:rsidRPr="00B4668D">
        <w:rPr>
          <w:rFonts w:cs="Arial"/>
          <w:b/>
        </w:rPr>
        <w:t>Certification of Materials Submitted:</w:t>
      </w:r>
      <w:r w:rsidR="008533CE" w:rsidRPr="00B4668D">
        <w:rPr>
          <w:rFonts w:cs="Arial"/>
        </w:rPr>
        <w:t xml:space="preserve">  The response to this request,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8533CE" w:rsidRPr="00B4668D" w:rsidRDefault="008533CE" w:rsidP="008533CE">
      <w:pPr>
        <w:rPr>
          <w:rFonts w:cs="Arial"/>
        </w:rPr>
      </w:pPr>
    </w:p>
    <w:p w:rsidR="008533CE" w:rsidRPr="00B4668D" w:rsidRDefault="00520749" w:rsidP="00520749">
      <w:pPr>
        <w:ind w:left="720" w:hanging="720"/>
        <w:rPr>
          <w:rFonts w:cs="Arial"/>
        </w:rPr>
      </w:pPr>
      <w:r>
        <w:rPr>
          <w:rFonts w:cs="Arial"/>
        </w:rPr>
        <w:t>6</w:t>
      </w:r>
      <w:r w:rsidR="00764073">
        <w:rPr>
          <w:rFonts w:cs="Arial"/>
        </w:rPr>
        <w:t>0</w:t>
      </w:r>
      <w:r>
        <w:rPr>
          <w:rFonts w:cs="Arial"/>
        </w:rPr>
        <w:t>.</w:t>
      </w:r>
      <w:r>
        <w:rPr>
          <w:rFonts w:cs="Arial"/>
        </w:rPr>
        <w:tab/>
      </w:r>
      <w:r w:rsidR="008533CE" w:rsidRPr="00B4668D">
        <w:rPr>
          <w:rFonts w:cs="Arial"/>
          <w:b/>
        </w:rPr>
        <w:t>Inspection:</w:t>
      </w:r>
      <w:r w:rsidR="008533CE" w:rsidRPr="00B4668D">
        <w:rPr>
          <w:rFonts w:cs="Arial"/>
        </w:rPr>
        <w:t xml:space="preserve">   The State reserves the right to reject, on arrival at destination, any items which do not conform </w:t>
      </w:r>
      <w:r w:rsidR="00383E7B" w:rsidRPr="00B4668D">
        <w:rPr>
          <w:rFonts w:cs="Arial"/>
        </w:rPr>
        <w:t>to</w:t>
      </w:r>
      <w:r w:rsidR="008533CE" w:rsidRPr="00B4668D">
        <w:rPr>
          <w:rFonts w:cs="Arial"/>
        </w:rPr>
        <w:t xml:space="preserve"> specification of this Request.</w:t>
      </w:r>
    </w:p>
    <w:p w:rsidR="008533CE" w:rsidRPr="00B4668D" w:rsidRDefault="008533CE" w:rsidP="008533CE">
      <w:pPr>
        <w:rPr>
          <w:rFonts w:cs="Arial"/>
        </w:rPr>
      </w:pPr>
    </w:p>
    <w:p w:rsidR="008533CE" w:rsidRPr="00B4668D" w:rsidRDefault="00520749" w:rsidP="00520749">
      <w:pPr>
        <w:ind w:left="720" w:hanging="720"/>
        <w:rPr>
          <w:rFonts w:cs="Arial"/>
        </w:rPr>
      </w:pPr>
      <w:r>
        <w:rPr>
          <w:rFonts w:cs="Arial"/>
        </w:rPr>
        <w:t>6</w:t>
      </w:r>
      <w:r w:rsidR="00764073">
        <w:rPr>
          <w:rFonts w:cs="Arial"/>
        </w:rPr>
        <w:t>1</w:t>
      </w:r>
      <w:r>
        <w:rPr>
          <w:rFonts w:cs="Arial"/>
        </w:rPr>
        <w:t>.</w:t>
      </w:r>
      <w:r>
        <w:rPr>
          <w:rFonts w:cs="Arial"/>
        </w:rPr>
        <w:tab/>
      </w:r>
      <w:r w:rsidR="008533CE" w:rsidRPr="00B4668D">
        <w:rPr>
          <w:rFonts w:cs="Arial"/>
          <w:b/>
        </w:rPr>
        <w:t>New Materials, Supplies or Equipment:</w:t>
      </w:r>
      <w:r w:rsidR="008533CE" w:rsidRPr="00B4668D">
        <w:rPr>
          <w:rFonts w:cs="Arial"/>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8533CE" w:rsidRPr="00B4668D" w:rsidRDefault="008533CE" w:rsidP="008533CE">
      <w:pPr>
        <w:rPr>
          <w:rFonts w:cs="Arial"/>
        </w:rPr>
      </w:pPr>
    </w:p>
    <w:p w:rsidR="008533CE" w:rsidRPr="00B4668D" w:rsidRDefault="00520749" w:rsidP="00520749">
      <w:pPr>
        <w:ind w:left="720" w:hanging="720"/>
        <w:rPr>
          <w:rFonts w:cs="Arial"/>
        </w:rPr>
      </w:pPr>
      <w:r>
        <w:rPr>
          <w:rFonts w:cs="Arial"/>
        </w:rPr>
        <w:t>6</w:t>
      </w:r>
      <w:r w:rsidR="00764073">
        <w:rPr>
          <w:rFonts w:cs="Arial"/>
        </w:rPr>
        <w:t>2</w:t>
      </w:r>
      <w:r>
        <w:rPr>
          <w:rFonts w:cs="Arial"/>
        </w:rPr>
        <w:t>.</w:t>
      </w:r>
      <w:r>
        <w:rPr>
          <w:rFonts w:cs="Arial"/>
        </w:rPr>
        <w:tab/>
      </w:r>
      <w:r w:rsidR="008533CE" w:rsidRPr="00B4668D">
        <w:rPr>
          <w:rFonts w:cs="Arial"/>
          <w:b/>
        </w:rPr>
        <w:t>Transition Assistance:</w:t>
      </w:r>
      <w:r w:rsidR="008533CE" w:rsidRPr="00B4668D">
        <w:rPr>
          <w:rFonts w:cs="Arial"/>
        </w:rPr>
        <w:t xml:space="preserve">  In the event of contract termination or expiration, Contractor shall provide all reasonable and necessary assistance to State to allow for a functional transition to another vendor.</w:t>
      </w:r>
    </w:p>
    <w:p w:rsidR="008533CE" w:rsidRPr="00B4668D" w:rsidRDefault="008533CE" w:rsidP="008533CE">
      <w:pPr>
        <w:rPr>
          <w:rFonts w:cs="Arial"/>
          <w:b/>
        </w:rPr>
      </w:pPr>
    </w:p>
    <w:p w:rsidR="008533CE" w:rsidRPr="00B4668D" w:rsidRDefault="00520749" w:rsidP="00520749">
      <w:pPr>
        <w:ind w:left="720" w:hanging="720"/>
        <w:rPr>
          <w:rFonts w:cs="Arial"/>
        </w:rPr>
      </w:pPr>
      <w:r>
        <w:rPr>
          <w:rFonts w:cs="Arial"/>
        </w:rPr>
        <w:t>6</w:t>
      </w:r>
      <w:r w:rsidR="00764073">
        <w:rPr>
          <w:rFonts w:cs="Arial"/>
        </w:rPr>
        <w:t>3</w:t>
      </w:r>
      <w:r>
        <w:rPr>
          <w:rFonts w:cs="Arial"/>
        </w:rPr>
        <w:t>.</w:t>
      </w:r>
      <w:r>
        <w:rPr>
          <w:rFonts w:cs="Arial"/>
        </w:rPr>
        <w:tab/>
      </w:r>
      <w:r w:rsidR="008533CE" w:rsidRPr="00B4668D">
        <w:rPr>
          <w:rFonts w:cs="Arial"/>
          <w:b/>
        </w:rPr>
        <w:t>Award:</w:t>
      </w:r>
      <w:r w:rsidR="008533CE" w:rsidRPr="00B4668D">
        <w:rPr>
          <w:rFonts w:cs="Arial"/>
        </w:rPr>
        <w:t xml:space="preserve">  Award </w:t>
      </w:r>
      <w:r>
        <w:rPr>
          <w:rFonts w:cs="Arial"/>
        </w:rPr>
        <w:t xml:space="preserve">may be made to multiple vendors, if it is determined to be in the </w:t>
      </w:r>
      <w:r w:rsidR="008533CE" w:rsidRPr="00B4668D">
        <w:rPr>
          <w:rFonts w:cs="Arial"/>
        </w:rPr>
        <w:t xml:space="preserve">best interest of the State of Kansas.  </w:t>
      </w:r>
    </w:p>
    <w:p w:rsidR="008533CE" w:rsidRPr="00B4668D" w:rsidRDefault="008533CE" w:rsidP="008533CE"/>
    <w:p w:rsidR="008533CE" w:rsidRPr="00DB4940" w:rsidRDefault="008533CE" w:rsidP="008533CE">
      <w:pPr>
        <w:jc w:val="center"/>
        <w:rPr>
          <w:b/>
        </w:rPr>
      </w:pPr>
      <w:r>
        <w:br w:type="page"/>
      </w:r>
      <w:r w:rsidRPr="00DB4940">
        <w:rPr>
          <w:b/>
        </w:rPr>
        <w:t>Section 4</w:t>
      </w:r>
    </w:p>
    <w:p w:rsidR="008533CE" w:rsidRPr="0043331B" w:rsidRDefault="008533CE" w:rsidP="008533CE">
      <w:pPr>
        <w:jc w:val="center"/>
        <w:rPr>
          <w:b/>
          <w:sz w:val="24"/>
          <w:szCs w:val="24"/>
        </w:rPr>
      </w:pPr>
      <w:r w:rsidRPr="0043331B">
        <w:rPr>
          <w:b/>
          <w:sz w:val="24"/>
          <w:szCs w:val="24"/>
        </w:rPr>
        <w:t>S</w:t>
      </w:r>
      <w:bookmarkStart w:id="8" w:name="_Toc104952902"/>
      <w:r w:rsidRPr="0043331B">
        <w:rPr>
          <w:b/>
          <w:sz w:val="24"/>
          <w:szCs w:val="24"/>
        </w:rPr>
        <w:t>PECIFICATIONS</w:t>
      </w:r>
      <w:bookmarkEnd w:id="8"/>
    </w:p>
    <w:p w:rsidR="008533CE" w:rsidRPr="00B4668D" w:rsidRDefault="008533CE" w:rsidP="008533CE">
      <w:pPr>
        <w:rPr>
          <w:rFonts w:cs="Arial"/>
        </w:rPr>
      </w:pPr>
    </w:p>
    <w:p w:rsidR="00EB18C2" w:rsidRPr="006B3824" w:rsidRDefault="006B3824" w:rsidP="006B3824">
      <w:pPr>
        <w:widowControl/>
        <w:ind w:left="540" w:hanging="540"/>
        <w:rPr>
          <w:b/>
        </w:rPr>
      </w:pPr>
      <w:r>
        <w:t>4.1</w:t>
      </w:r>
      <w:r>
        <w:tab/>
      </w:r>
      <w:r w:rsidR="00EB18C2" w:rsidRPr="006B3824">
        <w:rPr>
          <w:b/>
        </w:rPr>
        <w:t>Background and Scope:</w:t>
      </w:r>
    </w:p>
    <w:p w:rsidR="00EB18C2" w:rsidRPr="006B3824" w:rsidRDefault="00EB18C2" w:rsidP="00EB18C2">
      <w:pPr>
        <w:tabs>
          <w:tab w:val="left" w:pos="540"/>
        </w:tabs>
        <w:rPr>
          <w:b/>
        </w:rPr>
      </w:pPr>
    </w:p>
    <w:p w:rsidR="00AF278C" w:rsidRPr="00AF278C" w:rsidRDefault="00AF278C" w:rsidP="00AF278C">
      <w:pPr>
        <w:ind w:left="540"/>
      </w:pPr>
      <w:r w:rsidRPr="00AF278C">
        <w:t xml:space="preserve">Kansas State University has numerous Plant Growth Chambers.  Due to specific research or applications various departments may require a specific brand for compatibility issues, commonality of replacement parts, or various other criteria.  It is the desire of Kansas State University to establish a Plant Growth Chamber contract which will include all products (units, accessories, parts, etc.).  In addition, Kansas State University is seeking bid prices </w:t>
      </w:r>
      <w:r>
        <w:t xml:space="preserve">for specific equipment </w:t>
      </w:r>
      <w:r w:rsidRPr="00AF278C">
        <w:t>(see below).</w:t>
      </w:r>
    </w:p>
    <w:p w:rsidR="00AF278C" w:rsidRPr="00AF278C" w:rsidRDefault="00AF278C" w:rsidP="00AF278C">
      <w:pPr>
        <w:ind w:left="540"/>
      </w:pPr>
    </w:p>
    <w:p w:rsidR="00AF278C" w:rsidRPr="00AF278C" w:rsidRDefault="00AF278C" w:rsidP="00AF278C">
      <w:pPr>
        <w:ind w:left="540"/>
      </w:pPr>
      <w:r w:rsidRPr="00AF278C">
        <w:t>Proposals are sought to provide the best overall pricing structure.  It is suggested that the pricing structure provide the best discount rates for various product line categories.  Discount rates to be made from auditable source (i.e., publicly published rate, manufacturers</w:t>
      </w:r>
      <w:r w:rsidR="002328F9">
        <w:t>’</w:t>
      </w:r>
      <w:r w:rsidRPr="00AF278C">
        <w:t xml:space="preserve"> suggested price rate, etc.)  Please provide this information with your proposal.</w:t>
      </w:r>
    </w:p>
    <w:p w:rsidR="00EB18C2" w:rsidRPr="006B3824" w:rsidRDefault="00EB18C2" w:rsidP="00EB18C2">
      <w:pPr>
        <w:tabs>
          <w:tab w:val="left" w:pos="540"/>
        </w:tabs>
      </w:pPr>
    </w:p>
    <w:p w:rsidR="00EB18C2" w:rsidRPr="006B3824" w:rsidRDefault="006B3824" w:rsidP="00EB18C2">
      <w:pPr>
        <w:tabs>
          <w:tab w:val="left" w:pos="540"/>
        </w:tabs>
      </w:pPr>
      <w:r>
        <w:t>4.2</w:t>
      </w:r>
      <w:r>
        <w:tab/>
      </w:r>
      <w:r w:rsidR="002328F9">
        <w:rPr>
          <w:b/>
        </w:rPr>
        <w:t>General Specifications/Desired Features – Plant Growth Chamber:</w:t>
      </w:r>
    </w:p>
    <w:p w:rsidR="00EB18C2" w:rsidRPr="006B3824" w:rsidRDefault="00EB18C2" w:rsidP="00EB18C2">
      <w:pPr>
        <w:tabs>
          <w:tab w:val="left" w:pos="540"/>
        </w:tabs>
      </w:pPr>
    </w:p>
    <w:p w:rsidR="00AF278C" w:rsidRPr="002328F9" w:rsidRDefault="002328F9" w:rsidP="002328F9">
      <w:pPr>
        <w:ind w:left="900" w:hanging="360"/>
      </w:pPr>
      <w:r>
        <w:t xml:space="preserve">A.  </w:t>
      </w:r>
      <w:r>
        <w:tab/>
      </w:r>
      <w:r w:rsidR="00AF278C" w:rsidRPr="002328F9">
        <w:t>All units shall be cooled by chilled water unless otherwise specified</w:t>
      </w:r>
    </w:p>
    <w:p w:rsidR="00AF278C" w:rsidRPr="002328F9" w:rsidRDefault="00AF278C" w:rsidP="002328F9">
      <w:pPr>
        <w:ind w:left="540"/>
      </w:pPr>
    </w:p>
    <w:p w:rsidR="00AF278C" w:rsidRPr="002328F9" w:rsidRDefault="002328F9" w:rsidP="002328F9">
      <w:pPr>
        <w:ind w:left="900" w:hanging="360"/>
      </w:pPr>
      <w:r>
        <w:t xml:space="preserve">B.  </w:t>
      </w:r>
      <w:r>
        <w:tab/>
      </w:r>
      <w:r w:rsidR="00AF278C" w:rsidRPr="002328F9">
        <w:t>Units shall be equipped with a defrost cycle so the coils do not freeze at low temperatures</w:t>
      </w:r>
    </w:p>
    <w:p w:rsidR="00AF278C" w:rsidRPr="002328F9" w:rsidRDefault="00AF278C" w:rsidP="002328F9">
      <w:pPr>
        <w:ind w:left="540"/>
      </w:pPr>
    </w:p>
    <w:p w:rsidR="00AF278C" w:rsidRPr="002328F9" w:rsidRDefault="002328F9" w:rsidP="002328F9">
      <w:pPr>
        <w:ind w:left="900" w:hanging="360"/>
      </w:pPr>
      <w:r>
        <w:t xml:space="preserve">C.  </w:t>
      </w:r>
      <w:r>
        <w:tab/>
      </w:r>
      <w:r w:rsidR="00AF278C" w:rsidRPr="002328F9">
        <w:t>Units shall be capable of the addition of additive and subtractive CO2</w:t>
      </w:r>
    </w:p>
    <w:p w:rsidR="00AF278C" w:rsidRPr="002328F9" w:rsidRDefault="00AF278C" w:rsidP="002328F9">
      <w:pPr>
        <w:ind w:left="900" w:hanging="360"/>
      </w:pPr>
    </w:p>
    <w:p w:rsidR="00AF278C" w:rsidRPr="002328F9" w:rsidRDefault="002328F9" w:rsidP="002328F9">
      <w:pPr>
        <w:ind w:left="900" w:hanging="360"/>
      </w:pPr>
      <w:r>
        <w:t xml:space="preserve">D.  </w:t>
      </w:r>
      <w:r>
        <w:tab/>
      </w:r>
      <w:r w:rsidR="00AF278C" w:rsidRPr="002328F9">
        <w:t>Manufacturer shall be ISO9001 certified with the complete units being CSA certified</w:t>
      </w:r>
    </w:p>
    <w:p w:rsidR="00AF278C" w:rsidRPr="002328F9" w:rsidRDefault="00AF278C" w:rsidP="002328F9">
      <w:pPr>
        <w:ind w:left="900" w:hanging="360"/>
      </w:pPr>
    </w:p>
    <w:p w:rsidR="00AF278C" w:rsidRPr="002328F9" w:rsidRDefault="002328F9" w:rsidP="002328F9">
      <w:pPr>
        <w:ind w:left="900" w:hanging="360"/>
      </w:pPr>
      <w:r>
        <w:t xml:space="preserve">E.  </w:t>
      </w:r>
      <w:r>
        <w:tab/>
      </w:r>
      <w:r w:rsidR="00AF278C" w:rsidRPr="002328F9">
        <w:t>Units shall be Stainless Steel Interior</w:t>
      </w:r>
    </w:p>
    <w:p w:rsidR="00AF278C" w:rsidRPr="002328F9" w:rsidRDefault="002328F9" w:rsidP="002328F9">
      <w:pPr>
        <w:ind w:left="900" w:hanging="360"/>
      </w:pPr>
      <w:r>
        <w:t xml:space="preserve">  </w:t>
      </w:r>
    </w:p>
    <w:p w:rsidR="00AF278C" w:rsidRPr="002328F9" w:rsidRDefault="002328F9" w:rsidP="002328F9">
      <w:pPr>
        <w:ind w:left="900" w:hanging="360"/>
      </w:pPr>
      <w:r>
        <w:t xml:space="preserve">F.  </w:t>
      </w:r>
      <w:r w:rsidR="00AF278C" w:rsidRPr="002328F9">
        <w:t>Units shall have photoperiod and temperature control (temperature can be set independent for day / night cyc</w:t>
      </w:r>
      <w:r>
        <w:t>le)</w:t>
      </w:r>
    </w:p>
    <w:p w:rsidR="00AF278C" w:rsidRPr="002328F9" w:rsidRDefault="00AF278C" w:rsidP="002328F9">
      <w:pPr>
        <w:ind w:left="900" w:hanging="360"/>
      </w:pPr>
    </w:p>
    <w:p w:rsidR="00AF278C" w:rsidRPr="002328F9" w:rsidRDefault="002328F9" w:rsidP="002328F9">
      <w:pPr>
        <w:ind w:left="900" w:hanging="360"/>
      </w:pPr>
      <w:r>
        <w:t>G.</w:t>
      </w:r>
      <w:r>
        <w:tab/>
      </w:r>
      <w:r w:rsidR="00AF278C" w:rsidRPr="002328F9">
        <w:t>Units shall have programmable schedules that allow temperature and light to be ph</w:t>
      </w:r>
      <w:r>
        <w:t>ased on in increments per shelf</w:t>
      </w:r>
    </w:p>
    <w:p w:rsidR="00AF278C" w:rsidRPr="002328F9" w:rsidRDefault="00AF278C" w:rsidP="002328F9">
      <w:pPr>
        <w:ind w:left="900" w:hanging="360"/>
      </w:pPr>
    </w:p>
    <w:p w:rsidR="00AF278C" w:rsidRPr="002328F9" w:rsidRDefault="002328F9" w:rsidP="002328F9">
      <w:pPr>
        <w:ind w:left="900" w:hanging="360"/>
      </w:pPr>
      <w:r>
        <w:t>H.</w:t>
      </w:r>
      <w:r>
        <w:tab/>
      </w:r>
      <w:r w:rsidR="00AF278C" w:rsidRPr="002328F9">
        <w:t>Units shall have capability to control relative humidity</w:t>
      </w:r>
    </w:p>
    <w:p w:rsidR="00AF278C" w:rsidRPr="002328F9" w:rsidRDefault="00AF278C" w:rsidP="002328F9">
      <w:pPr>
        <w:ind w:left="900" w:hanging="360"/>
      </w:pPr>
    </w:p>
    <w:p w:rsidR="00AF278C" w:rsidRPr="002328F9" w:rsidRDefault="002328F9" w:rsidP="002328F9">
      <w:pPr>
        <w:ind w:left="900" w:hanging="360"/>
      </w:pPr>
      <w:r>
        <w:t>I.</w:t>
      </w:r>
      <w:r>
        <w:tab/>
      </w:r>
      <w:r w:rsidR="00AF278C" w:rsidRPr="002328F9">
        <w:t>Units shall be capable of integration via a network to assist programming and remote diagnostics</w:t>
      </w:r>
    </w:p>
    <w:p w:rsidR="00AF278C" w:rsidRPr="002328F9" w:rsidRDefault="00AF278C" w:rsidP="002328F9">
      <w:pPr>
        <w:ind w:left="900" w:hanging="360"/>
      </w:pPr>
    </w:p>
    <w:p w:rsidR="00AF278C" w:rsidRDefault="002328F9" w:rsidP="002328F9">
      <w:pPr>
        <w:ind w:left="900" w:hanging="360"/>
        <w:rPr>
          <w:sz w:val="24"/>
          <w:szCs w:val="24"/>
        </w:rPr>
      </w:pPr>
      <w:r>
        <w:t>J.</w:t>
      </w:r>
      <w:r>
        <w:tab/>
      </w:r>
      <w:r w:rsidR="00AF278C" w:rsidRPr="002328F9">
        <w:t>Data acquisition from the units shall be available either on site or by remote access</w:t>
      </w:r>
    </w:p>
    <w:p w:rsidR="00AF278C" w:rsidRDefault="00AF278C" w:rsidP="00AF278C">
      <w:pPr>
        <w:rPr>
          <w:sz w:val="24"/>
          <w:szCs w:val="24"/>
        </w:rPr>
      </w:pPr>
    </w:p>
    <w:p w:rsidR="00AF278C" w:rsidRPr="002328F9" w:rsidRDefault="002328F9" w:rsidP="002328F9">
      <w:pPr>
        <w:ind w:left="540" w:hanging="540"/>
        <w:rPr>
          <w:b/>
          <w:u w:val="single"/>
        </w:rPr>
      </w:pPr>
      <w:r>
        <w:t>4.3</w:t>
      </w:r>
      <w:r>
        <w:tab/>
      </w:r>
      <w:r w:rsidR="00AF278C" w:rsidRPr="002328F9">
        <w:rPr>
          <w:b/>
          <w:u w:val="single"/>
        </w:rPr>
        <w:t xml:space="preserve">Specific </w:t>
      </w:r>
      <w:r>
        <w:rPr>
          <w:b/>
          <w:u w:val="single"/>
        </w:rPr>
        <w:t>Pricing Requirements</w:t>
      </w:r>
      <w:r w:rsidR="00AF278C" w:rsidRPr="002328F9">
        <w:rPr>
          <w:b/>
          <w:u w:val="single"/>
        </w:rPr>
        <w:t>:</w:t>
      </w:r>
    </w:p>
    <w:p w:rsidR="00AF278C" w:rsidRPr="00E46EF6" w:rsidRDefault="00AF278C" w:rsidP="00AF278C">
      <w:pPr>
        <w:rPr>
          <w:b/>
          <w:sz w:val="24"/>
          <w:szCs w:val="24"/>
          <w:u w:val="single"/>
        </w:rPr>
      </w:pPr>
    </w:p>
    <w:p w:rsidR="00AF278C" w:rsidRPr="002328F9" w:rsidRDefault="002328F9" w:rsidP="00AB58D7">
      <w:pPr>
        <w:ind w:left="540"/>
        <w:rPr>
          <w:rFonts w:cs="Arial"/>
        </w:rPr>
      </w:pPr>
      <w:r>
        <w:rPr>
          <w:b/>
        </w:rPr>
        <w:t>Provide cost information on the Cost Sheet below for each of the following systems.  I</w:t>
      </w:r>
      <w:r w:rsidR="00AF278C" w:rsidRPr="002328F9">
        <w:rPr>
          <w:rFonts w:cs="Arial"/>
        </w:rPr>
        <w:t>n addition to the below</w:t>
      </w:r>
      <w:r>
        <w:rPr>
          <w:rFonts w:cs="Arial"/>
        </w:rPr>
        <w:t>-</w:t>
      </w:r>
      <w:r w:rsidR="00AF278C" w:rsidRPr="002328F9">
        <w:rPr>
          <w:rFonts w:cs="Arial"/>
        </w:rPr>
        <w:t>listed specifications, all units shall also comply with the General Specifications</w:t>
      </w:r>
      <w:r>
        <w:rPr>
          <w:rFonts w:cs="Arial"/>
        </w:rPr>
        <w:t xml:space="preserve"> provided above</w:t>
      </w:r>
      <w:r w:rsidR="00AF278C" w:rsidRPr="002328F9">
        <w:rPr>
          <w:rFonts w:cs="Arial"/>
        </w:rPr>
        <w:t>.</w:t>
      </w:r>
    </w:p>
    <w:p w:rsidR="00AF278C" w:rsidRPr="002328F9" w:rsidRDefault="00AF278C" w:rsidP="00AF278C">
      <w:pPr>
        <w:rPr>
          <w:rFonts w:cs="Arial"/>
        </w:rPr>
      </w:pPr>
    </w:p>
    <w:p w:rsidR="00AF278C" w:rsidRDefault="002328F9" w:rsidP="00286A73">
      <w:pPr>
        <w:ind w:left="540"/>
        <w:rPr>
          <w:rFonts w:cs="Arial"/>
        </w:rPr>
      </w:pPr>
      <w:r>
        <w:rPr>
          <w:rFonts w:cs="Arial"/>
          <w:b/>
        </w:rPr>
        <w:t xml:space="preserve">System 1:  </w:t>
      </w:r>
      <w:r w:rsidR="00A36F42">
        <w:rPr>
          <w:rFonts w:cs="Arial"/>
          <w:b/>
        </w:rPr>
        <w:t xml:space="preserve">(1 Ea) </w:t>
      </w:r>
      <w:r w:rsidR="00AF278C" w:rsidRPr="004773E0">
        <w:rPr>
          <w:rFonts w:cs="Arial"/>
          <w:b/>
        </w:rPr>
        <w:t>Unit with the following capabilities (Agronomy):</w:t>
      </w:r>
      <w:r w:rsidR="00AF278C" w:rsidRPr="002328F9">
        <w:rPr>
          <w:rFonts w:cs="Arial"/>
        </w:rPr>
        <w:tab/>
      </w:r>
      <w:r w:rsidR="00AF278C" w:rsidRPr="002328F9">
        <w:rPr>
          <w:rFonts w:cs="Arial"/>
        </w:rPr>
        <w:tab/>
      </w:r>
    </w:p>
    <w:p w:rsidR="00AF278C" w:rsidRDefault="004773E0" w:rsidP="004773E0">
      <w:pPr>
        <w:numPr>
          <w:ilvl w:val="0"/>
          <w:numId w:val="28"/>
        </w:numPr>
        <w:ind w:left="1170" w:hanging="270"/>
        <w:rPr>
          <w:rFonts w:cs="Arial"/>
        </w:rPr>
      </w:pPr>
      <w:r w:rsidRPr="002328F9">
        <w:rPr>
          <w:rFonts w:cs="Arial"/>
        </w:rPr>
        <w:t xml:space="preserve">Light intensity shall exceed 1200 </w:t>
      </w:r>
      <w:r w:rsidR="00AF278C" w:rsidRPr="002328F9">
        <w:rPr>
          <w:rFonts w:cs="Arial"/>
        </w:rPr>
        <w:sym w:font="Symbol" w:char="F06D"/>
      </w:r>
      <w:r w:rsidR="00AF278C" w:rsidRPr="002328F9">
        <w:rPr>
          <w:rFonts w:cs="Arial"/>
        </w:rPr>
        <w:t>moles/m</w:t>
      </w:r>
      <w:r w:rsidR="00AF278C" w:rsidRPr="002328F9">
        <w:rPr>
          <w:rFonts w:cs="Arial"/>
          <w:vertAlign w:val="superscript"/>
        </w:rPr>
        <w:t>2</w:t>
      </w:r>
      <w:r w:rsidR="00AF278C" w:rsidRPr="002328F9">
        <w:rPr>
          <w:rFonts w:cs="Arial"/>
        </w:rPr>
        <w:t>/s</w:t>
      </w:r>
    </w:p>
    <w:p w:rsidR="00AF278C" w:rsidRDefault="004773E0" w:rsidP="00AF278C">
      <w:pPr>
        <w:numPr>
          <w:ilvl w:val="0"/>
          <w:numId w:val="28"/>
        </w:numPr>
        <w:ind w:left="1170" w:hanging="270"/>
        <w:rPr>
          <w:rFonts w:cs="Arial"/>
        </w:rPr>
      </w:pPr>
      <w:r w:rsidRPr="004773E0">
        <w:rPr>
          <w:rFonts w:cs="Arial"/>
        </w:rPr>
        <w:t xml:space="preserve">Temperature </w:t>
      </w:r>
      <w:r w:rsidR="00AF278C" w:rsidRPr="004773E0">
        <w:rPr>
          <w:rFonts w:cs="Arial"/>
        </w:rPr>
        <w:t xml:space="preserve">range shall be at or exceed 4 </w:t>
      </w:r>
      <w:r w:rsidR="00AF278C" w:rsidRPr="002328F9">
        <w:rPr>
          <w:rFonts w:cs="Arial"/>
        </w:rPr>
        <w:sym w:font="Symbol" w:char="F0B0"/>
      </w:r>
      <w:r w:rsidR="00A36F42">
        <w:rPr>
          <w:rFonts w:cs="Arial"/>
        </w:rPr>
        <w:t>C</w:t>
      </w:r>
      <w:r w:rsidRPr="004773E0">
        <w:rPr>
          <w:rFonts w:cs="Arial"/>
        </w:rPr>
        <w:t xml:space="preserve">to 42 </w:t>
      </w:r>
      <w:r w:rsidR="00AF278C" w:rsidRPr="002328F9">
        <w:rPr>
          <w:rFonts w:cs="Arial"/>
        </w:rPr>
        <w:sym w:font="Symbol" w:char="F0B0"/>
      </w:r>
      <w:r w:rsidR="00A36F42">
        <w:rPr>
          <w:rFonts w:cs="Arial"/>
        </w:rPr>
        <w:t>C</w:t>
      </w:r>
    </w:p>
    <w:p w:rsidR="00AF278C" w:rsidRDefault="004773E0" w:rsidP="00AF278C">
      <w:pPr>
        <w:numPr>
          <w:ilvl w:val="0"/>
          <w:numId w:val="28"/>
        </w:numPr>
        <w:ind w:left="1170" w:hanging="270"/>
        <w:rPr>
          <w:rFonts w:cs="Arial"/>
        </w:rPr>
      </w:pPr>
      <w:r w:rsidRPr="004773E0">
        <w:rPr>
          <w:rFonts w:cs="Arial"/>
        </w:rPr>
        <w:t>Exterior dimensions s</w:t>
      </w:r>
      <w:r w:rsidR="00A36F42">
        <w:rPr>
          <w:rFonts w:cs="Arial"/>
        </w:rPr>
        <w:t>hall not exceed 135”L and 100” H</w:t>
      </w:r>
    </w:p>
    <w:p w:rsidR="00AF278C" w:rsidRDefault="004773E0" w:rsidP="00AF278C">
      <w:pPr>
        <w:numPr>
          <w:ilvl w:val="0"/>
          <w:numId w:val="28"/>
        </w:numPr>
        <w:ind w:left="1170" w:hanging="270"/>
        <w:rPr>
          <w:rFonts w:cs="Arial"/>
        </w:rPr>
      </w:pPr>
      <w:r w:rsidRPr="004773E0">
        <w:rPr>
          <w:rFonts w:cs="Arial"/>
        </w:rPr>
        <w:t xml:space="preserve">Internal </w:t>
      </w:r>
      <w:r w:rsidR="00AF278C" w:rsidRPr="004773E0">
        <w:rPr>
          <w:rFonts w:cs="Arial"/>
        </w:rPr>
        <w:t>growth area shall be at least 36 ft</w:t>
      </w:r>
      <w:r w:rsidR="00AF278C" w:rsidRPr="004773E0">
        <w:rPr>
          <w:rFonts w:cs="Arial"/>
          <w:vertAlign w:val="superscript"/>
        </w:rPr>
        <w:t>2</w:t>
      </w:r>
      <w:r w:rsidR="00AF278C" w:rsidRPr="004773E0">
        <w:rPr>
          <w:rFonts w:cs="Arial"/>
        </w:rPr>
        <w:t xml:space="preserve"> with 77” in height</w:t>
      </w:r>
    </w:p>
    <w:p w:rsidR="00AF278C" w:rsidRDefault="004773E0" w:rsidP="00AF278C">
      <w:pPr>
        <w:numPr>
          <w:ilvl w:val="0"/>
          <w:numId w:val="28"/>
        </w:numPr>
        <w:ind w:left="1170" w:hanging="270"/>
        <w:rPr>
          <w:rFonts w:cs="Arial"/>
        </w:rPr>
      </w:pPr>
      <w:r w:rsidRPr="004773E0">
        <w:rPr>
          <w:rFonts w:cs="Arial"/>
        </w:rPr>
        <w:t xml:space="preserve">Shall having capability of additive and subtractive (scrubbing) </w:t>
      </w:r>
      <w:r w:rsidR="00A36F42">
        <w:rPr>
          <w:rFonts w:cs="Arial"/>
        </w:rPr>
        <w:t>CO</w:t>
      </w:r>
      <w:r w:rsidR="00AF278C" w:rsidRPr="004773E0">
        <w:rPr>
          <w:rFonts w:cs="Arial"/>
          <w:vertAlign w:val="subscript"/>
        </w:rPr>
        <w:t>2</w:t>
      </w:r>
      <w:r w:rsidR="00AF278C" w:rsidRPr="004773E0">
        <w:rPr>
          <w:rFonts w:cs="Arial"/>
        </w:rPr>
        <w:t xml:space="preserve"> + analyzer</w:t>
      </w:r>
    </w:p>
    <w:p w:rsidR="00AF278C" w:rsidRPr="004773E0" w:rsidRDefault="004773E0" w:rsidP="00AF278C">
      <w:pPr>
        <w:numPr>
          <w:ilvl w:val="0"/>
          <w:numId w:val="28"/>
        </w:numPr>
        <w:ind w:left="1170" w:hanging="270"/>
        <w:rPr>
          <w:rFonts w:cs="Arial"/>
        </w:rPr>
      </w:pPr>
      <w:r w:rsidRPr="004773E0">
        <w:rPr>
          <w:rFonts w:cs="Arial"/>
        </w:rPr>
        <w:t xml:space="preserve">Shall </w:t>
      </w:r>
      <w:r w:rsidR="00AF278C" w:rsidRPr="004773E0">
        <w:rPr>
          <w:rFonts w:cs="Arial"/>
        </w:rPr>
        <w:t>have additive humidity up to 85%</w:t>
      </w:r>
    </w:p>
    <w:p w:rsidR="00AF278C" w:rsidRPr="002328F9" w:rsidRDefault="00AF278C" w:rsidP="00AF278C">
      <w:pPr>
        <w:rPr>
          <w:rFonts w:cs="Arial"/>
        </w:rPr>
      </w:pPr>
    </w:p>
    <w:p w:rsidR="00AB58D7" w:rsidRDefault="00AB58D7" w:rsidP="00286A73">
      <w:pPr>
        <w:ind w:left="540"/>
        <w:rPr>
          <w:rFonts w:cs="Arial"/>
          <w:b/>
        </w:rPr>
      </w:pPr>
      <w:r>
        <w:rPr>
          <w:rFonts w:cs="Arial"/>
          <w:b/>
        </w:rPr>
        <w:br w:type="page"/>
      </w:r>
    </w:p>
    <w:p w:rsidR="00AF278C" w:rsidRPr="002328F9" w:rsidRDefault="004773E0" w:rsidP="00286A73">
      <w:pPr>
        <w:ind w:left="540"/>
        <w:rPr>
          <w:rFonts w:cs="Arial"/>
        </w:rPr>
      </w:pPr>
      <w:r>
        <w:rPr>
          <w:rFonts w:cs="Arial"/>
          <w:b/>
        </w:rPr>
        <w:t>System 2</w:t>
      </w:r>
      <w:r w:rsidRPr="004773E0">
        <w:rPr>
          <w:rFonts w:cs="Arial"/>
          <w:b/>
        </w:rPr>
        <w:t xml:space="preserve">:  </w:t>
      </w:r>
      <w:r w:rsidR="00A36F42">
        <w:rPr>
          <w:rFonts w:cs="Arial"/>
          <w:b/>
        </w:rPr>
        <w:t xml:space="preserve">(1 Ea) </w:t>
      </w:r>
      <w:r w:rsidR="00AF278C" w:rsidRPr="004773E0">
        <w:rPr>
          <w:rFonts w:cs="Arial"/>
          <w:b/>
        </w:rPr>
        <w:t>Unit with the following capabilities (HFRR):</w:t>
      </w:r>
      <w:r w:rsidR="00AF278C" w:rsidRPr="002328F9">
        <w:rPr>
          <w:rFonts w:cs="Arial"/>
        </w:rPr>
        <w:tab/>
      </w:r>
      <w:r w:rsidR="00AF278C" w:rsidRPr="002328F9">
        <w:rPr>
          <w:rFonts w:cs="Arial"/>
        </w:rPr>
        <w:tab/>
      </w:r>
    </w:p>
    <w:p w:rsidR="00AF278C" w:rsidRDefault="004773E0" w:rsidP="004773E0">
      <w:pPr>
        <w:numPr>
          <w:ilvl w:val="0"/>
          <w:numId w:val="29"/>
        </w:numPr>
        <w:ind w:left="1170" w:hanging="270"/>
        <w:rPr>
          <w:rFonts w:cs="Arial"/>
        </w:rPr>
      </w:pPr>
      <w:r w:rsidRPr="002328F9">
        <w:rPr>
          <w:rFonts w:cs="Arial"/>
        </w:rPr>
        <w:t xml:space="preserve">Light intensity shall exceed 875 </w:t>
      </w:r>
      <w:r w:rsidR="00AF278C" w:rsidRPr="002328F9">
        <w:rPr>
          <w:rFonts w:cs="Arial"/>
        </w:rPr>
        <w:sym w:font="Symbol" w:char="F06D"/>
      </w:r>
      <w:r w:rsidR="00AF278C" w:rsidRPr="002328F9">
        <w:rPr>
          <w:rFonts w:cs="Arial"/>
        </w:rPr>
        <w:t>moles/m</w:t>
      </w:r>
      <w:r w:rsidR="00AF278C" w:rsidRPr="002328F9">
        <w:rPr>
          <w:rFonts w:cs="Arial"/>
          <w:vertAlign w:val="superscript"/>
        </w:rPr>
        <w:t>2</w:t>
      </w:r>
      <w:r w:rsidR="00AF278C" w:rsidRPr="002328F9">
        <w:rPr>
          <w:rFonts w:cs="Arial"/>
        </w:rPr>
        <w:t>/s</w:t>
      </w:r>
    </w:p>
    <w:p w:rsidR="00AF278C" w:rsidRDefault="004773E0" w:rsidP="00AF278C">
      <w:pPr>
        <w:numPr>
          <w:ilvl w:val="0"/>
          <w:numId w:val="29"/>
        </w:numPr>
        <w:ind w:left="1170" w:hanging="270"/>
        <w:rPr>
          <w:rFonts w:cs="Arial"/>
        </w:rPr>
      </w:pPr>
      <w:r w:rsidRPr="004773E0">
        <w:rPr>
          <w:rFonts w:cs="Arial"/>
        </w:rPr>
        <w:t xml:space="preserve">Temperature </w:t>
      </w:r>
      <w:r w:rsidR="00AF278C" w:rsidRPr="004773E0">
        <w:rPr>
          <w:rFonts w:cs="Arial"/>
        </w:rPr>
        <w:t xml:space="preserve">range shall be at or exceed -10 </w:t>
      </w:r>
      <w:r w:rsidR="00AF278C" w:rsidRPr="002328F9">
        <w:rPr>
          <w:rFonts w:cs="Arial"/>
        </w:rPr>
        <w:sym w:font="Symbol" w:char="F0B0"/>
      </w:r>
      <w:r w:rsidR="001413D7">
        <w:rPr>
          <w:rFonts w:cs="Arial"/>
        </w:rPr>
        <w:t>C</w:t>
      </w:r>
      <w:r w:rsidRPr="004773E0">
        <w:rPr>
          <w:rFonts w:cs="Arial"/>
        </w:rPr>
        <w:t xml:space="preserve"> to 42 </w:t>
      </w:r>
      <w:r w:rsidR="00AF278C" w:rsidRPr="002328F9">
        <w:rPr>
          <w:rFonts w:cs="Arial"/>
        </w:rPr>
        <w:sym w:font="Symbol" w:char="F0B0"/>
      </w:r>
      <w:r w:rsidR="001413D7">
        <w:rPr>
          <w:rFonts w:cs="Arial"/>
        </w:rPr>
        <w:t>C</w:t>
      </w:r>
    </w:p>
    <w:p w:rsidR="00AF278C" w:rsidRDefault="004773E0" w:rsidP="00AF278C">
      <w:pPr>
        <w:numPr>
          <w:ilvl w:val="0"/>
          <w:numId w:val="29"/>
        </w:numPr>
        <w:ind w:left="1170" w:hanging="270"/>
        <w:rPr>
          <w:rFonts w:cs="Arial"/>
        </w:rPr>
      </w:pPr>
      <w:r w:rsidRPr="004773E0">
        <w:rPr>
          <w:rFonts w:cs="Arial"/>
        </w:rPr>
        <w:t>Exterior dimensions shall not exceed 104”</w:t>
      </w:r>
      <w:r w:rsidR="001413D7">
        <w:rPr>
          <w:rFonts w:cs="Arial"/>
        </w:rPr>
        <w:t>L</w:t>
      </w:r>
      <w:r w:rsidRPr="004773E0">
        <w:rPr>
          <w:rFonts w:cs="Arial"/>
        </w:rPr>
        <w:t xml:space="preserve">, 35” </w:t>
      </w:r>
      <w:r w:rsidR="001413D7">
        <w:rPr>
          <w:rFonts w:cs="Arial"/>
        </w:rPr>
        <w:t>D</w:t>
      </w:r>
      <w:r w:rsidRPr="004773E0">
        <w:rPr>
          <w:rFonts w:cs="Arial"/>
        </w:rPr>
        <w:t xml:space="preserve"> and 78” </w:t>
      </w:r>
      <w:r w:rsidR="001413D7">
        <w:rPr>
          <w:rFonts w:cs="Arial"/>
        </w:rPr>
        <w:t>H</w:t>
      </w:r>
    </w:p>
    <w:p w:rsidR="00AF278C" w:rsidRDefault="004773E0" w:rsidP="00AF278C">
      <w:pPr>
        <w:numPr>
          <w:ilvl w:val="0"/>
          <w:numId w:val="29"/>
        </w:numPr>
        <w:ind w:left="1170" w:hanging="270"/>
        <w:rPr>
          <w:rFonts w:cs="Arial"/>
        </w:rPr>
      </w:pPr>
      <w:r>
        <w:rPr>
          <w:rFonts w:cs="Arial"/>
        </w:rPr>
        <w:t>S</w:t>
      </w:r>
      <w:r w:rsidRPr="004773E0">
        <w:rPr>
          <w:rFonts w:cs="Arial"/>
        </w:rPr>
        <w:t>hall be a “split machine” in fit into 96”</w:t>
      </w:r>
      <w:r w:rsidR="001413D7">
        <w:rPr>
          <w:rFonts w:cs="Arial"/>
        </w:rPr>
        <w:t>L</w:t>
      </w:r>
      <w:r w:rsidRPr="004773E0">
        <w:rPr>
          <w:rFonts w:cs="Arial"/>
        </w:rPr>
        <w:t xml:space="preserve"> freight elevator</w:t>
      </w:r>
    </w:p>
    <w:p w:rsidR="00AF278C" w:rsidRDefault="004773E0" w:rsidP="00AF278C">
      <w:pPr>
        <w:numPr>
          <w:ilvl w:val="0"/>
          <w:numId w:val="29"/>
        </w:numPr>
        <w:ind w:left="1170" w:hanging="270"/>
        <w:rPr>
          <w:rFonts w:cs="Arial"/>
        </w:rPr>
      </w:pPr>
      <w:r w:rsidRPr="004773E0">
        <w:rPr>
          <w:rFonts w:cs="Arial"/>
        </w:rPr>
        <w:t xml:space="preserve">Internal </w:t>
      </w:r>
      <w:r w:rsidR="00AF278C" w:rsidRPr="004773E0">
        <w:rPr>
          <w:rFonts w:cs="Arial"/>
        </w:rPr>
        <w:t>growth area shall be at least 16 ft</w:t>
      </w:r>
      <w:r w:rsidR="00AF278C" w:rsidRPr="004773E0">
        <w:rPr>
          <w:rFonts w:cs="Arial"/>
          <w:vertAlign w:val="superscript"/>
        </w:rPr>
        <w:t>2</w:t>
      </w:r>
      <w:r w:rsidR="00AF278C" w:rsidRPr="004773E0">
        <w:rPr>
          <w:rFonts w:cs="Arial"/>
        </w:rPr>
        <w:t xml:space="preserve"> with 57” in height</w:t>
      </w:r>
    </w:p>
    <w:p w:rsidR="00AF278C" w:rsidRPr="00A36F42" w:rsidRDefault="004773E0" w:rsidP="00AF278C">
      <w:pPr>
        <w:numPr>
          <w:ilvl w:val="0"/>
          <w:numId w:val="29"/>
        </w:numPr>
        <w:ind w:left="1170" w:hanging="270"/>
        <w:rPr>
          <w:rFonts w:cs="Arial"/>
        </w:rPr>
      </w:pPr>
      <w:r w:rsidRPr="00A36F42">
        <w:rPr>
          <w:rFonts w:cs="Arial"/>
        </w:rPr>
        <w:t>Shall</w:t>
      </w:r>
      <w:r w:rsidR="00AF278C" w:rsidRPr="00A36F42">
        <w:rPr>
          <w:rFonts w:cs="Arial"/>
        </w:rPr>
        <w:t xml:space="preserve"> have additive humidity up to 85%</w:t>
      </w:r>
    </w:p>
    <w:p w:rsidR="00AF278C" w:rsidRPr="002328F9" w:rsidRDefault="00AF278C" w:rsidP="00AF278C">
      <w:pPr>
        <w:rPr>
          <w:rFonts w:cs="Arial"/>
        </w:rPr>
      </w:pPr>
    </w:p>
    <w:p w:rsidR="00AF278C" w:rsidRPr="002328F9" w:rsidRDefault="00A36F42" w:rsidP="00286A73">
      <w:pPr>
        <w:ind w:left="540"/>
        <w:rPr>
          <w:rFonts w:cs="Arial"/>
        </w:rPr>
      </w:pPr>
      <w:r>
        <w:rPr>
          <w:rFonts w:cs="Arial"/>
          <w:b/>
        </w:rPr>
        <w:t>System 3:  (3 Ea) Units</w:t>
      </w:r>
      <w:r w:rsidR="00AF278C" w:rsidRPr="00A36F42">
        <w:rPr>
          <w:rFonts w:cs="Arial"/>
          <w:b/>
        </w:rPr>
        <w:t xml:space="preserve"> with the following capabilities (HFRR):</w:t>
      </w:r>
      <w:r w:rsidR="00AF278C" w:rsidRPr="00A36F42">
        <w:rPr>
          <w:rFonts w:cs="Arial"/>
          <w:b/>
        </w:rPr>
        <w:tab/>
      </w:r>
      <w:r w:rsidR="00AF278C" w:rsidRPr="002328F9">
        <w:rPr>
          <w:rFonts w:cs="Arial"/>
        </w:rPr>
        <w:tab/>
      </w:r>
    </w:p>
    <w:p w:rsidR="00AF278C" w:rsidRDefault="00A36F42" w:rsidP="00A36F42">
      <w:pPr>
        <w:numPr>
          <w:ilvl w:val="0"/>
          <w:numId w:val="30"/>
        </w:numPr>
        <w:ind w:left="1170" w:hanging="270"/>
        <w:rPr>
          <w:rFonts w:cs="Arial"/>
        </w:rPr>
      </w:pPr>
      <w:r>
        <w:rPr>
          <w:rFonts w:cs="Arial"/>
        </w:rPr>
        <w:t>E</w:t>
      </w:r>
      <w:r w:rsidR="00AF278C" w:rsidRPr="002328F9">
        <w:rPr>
          <w:rFonts w:cs="Arial"/>
        </w:rPr>
        <w:t>xterior dimensions shall not exceed 41”L, 33” D and 80” H</w:t>
      </w:r>
    </w:p>
    <w:p w:rsidR="00AF278C" w:rsidRDefault="00A36F42" w:rsidP="00AF278C">
      <w:pPr>
        <w:numPr>
          <w:ilvl w:val="0"/>
          <w:numId w:val="30"/>
        </w:numPr>
        <w:ind w:left="1170" w:hanging="270"/>
        <w:rPr>
          <w:rFonts w:cs="Arial"/>
        </w:rPr>
      </w:pPr>
      <w:r w:rsidRPr="00A36F42">
        <w:rPr>
          <w:rFonts w:cs="Arial"/>
        </w:rPr>
        <w:t xml:space="preserve">Shall have an air cooled refrigeration system </w:t>
      </w:r>
    </w:p>
    <w:p w:rsidR="00AF278C" w:rsidRDefault="00A36F42" w:rsidP="00A36F42">
      <w:pPr>
        <w:numPr>
          <w:ilvl w:val="0"/>
          <w:numId w:val="30"/>
        </w:numPr>
        <w:ind w:left="1170" w:hanging="270"/>
        <w:rPr>
          <w:rFonts w:cs="Arial"/>
        </w:rPr>
      </w:pPr>
      <w:r w:rsidRPr="00A36F42">
        <w:rPr>
          <w:rFonts w:cs="Arial"/>
        </w:rPr>
        <w:t>Shall have the capability to be converted from a tissue culture chamber to a growth chamber</w:t>
      </w:r>
    </w:p>
    <w:p w:rsidR="00AF278C" w:rsidRPr="00A36F42" w:rsidRDefault="00A36F42" w:rsidP="00A36F42">
      <w:pPr>
        <w:numPr>
          <w:ilvl w:val="0"/>
          <w:numId w:val="30"/>
        </w:numPr>
        <w:ind w:left="1170" w:hanging="270"/>
        <w:rPr>
          <w:rFonts w:cs="Arial"/>
        </w:rPr>
      </w:pPr>
      <w:r w:rsidRPr="00A36F42">
        <w:rPr>
          <w:rFonts w:cs="Arial"/>
        </w:rPr>
        <w:t>Te</w:t>
      </w:r>
      <w:r w:rsidR="00AF278C" w:rsidRPr="00A36F42">
        <w:rPr>
          <w:rFonts w:cs="Arial"/>
        </w:rPr>
        <w:t xml:space="preserve">mperature range shall be at or exceed 4 </w:t>
      </w:r>
      <w:r w:rsidR="00AF278C" w:rsidRPr="002328F9">
        <w:rPr>
          <w:rFonts w:cs="Arial"/>
        </w:rPr>
        <w:sym w:font="Symbol" w:char="F0B0"/>
      </w:r>
      <w:r w:rsidR="001413D7">
        <w:rPr>
          <w:rFonts w:cs="Arial"/>
        </w:rPr>
        <w:t>C</w:t>
      </w:r>
      <w:r w:rsidRPr="00A36F42">
        <w:rPr>
          <w:rFonts w:cs="Arial"/>
        </w:rPr>
        <w:t xml:space="preserve"> to 40 </w:t>
      </w:r>
      <w:r w:rsidR="00AF278C" w:rsidRPr="002328F9">
        <w:rPr>
          <w:rFonts w:cs="Arial"/>
        </w:rPr>
        <w:sym w:font="Symbol" w:char="F0B0"/>
      </w:r>
      <w:r w:rsidR="001413D7">
        <w:rPr>
          <w:rFonts w:cs="Arial"/>
        </w:rPr>
        <w:t>C</w:t>
      </w:r>
    </w:p>
    <w:p w:rsidR="00AF278C" w:rsidRPr="002328F9" w:rsidRDefault="00A36F42" w:rsidP="00A36F42">
      <w:pPr>
        <w:numPr>
          <w:ilvl w:val="0"/>
          <w:numId w:val="30"/>
        </w:numPr>
        <w:ind w:left="1170" w:hanging="270"/>
        <w:rPr>
          <w:rFonts w:cs="Arial"/>
        </w:rPr>
      </w:pPr>
      <w:r w:rsidRPr="002328F9">
        <w:rPr>
          <w:rFonts w:cs="Arial"/>
        </w:rPr>
        <w:t xml:space="preserve">For </w:t>
      </w:r>
      <w:r w:rsidR="00AF278C" w:rsidRPr="002328F9">
        <w:rPr>
          <w:rFonts w:cs="Arial"/>
        </w:rPr>
        <w:t>tissue culture use:</w:t>
      </w:r>
    </w:p>
    <w:p w:rsidR="00AF278C" w:rsidRPr="002328F9" w:rsidRDefault="00A36F42" w:rsidP="00A36F42">
      <w:pPr>
        <w:numPr>
          <w:ilvl w:val="0"/>
          <w:numId w:val="31"/>
        </w:numPr>
        <w:ind w:left="1530"/>
        <w:rPr>
          <w:rFonts w:cs="Arial"/>
        </w:rPr>
      </w:pPr>
      <w:r>
        <w:rPr>
          <w:rFonts w:cs="Arial"/>
        </w:rPr>
        <w:t>S</w:t>
      </w:r>
      <w:r w:rsidR="00AF278C" w:rsidRPr="002328F9">
        <w:rPr>
          <w:rFonts w:cs="Arial"/>
        </w:rPr>
        <w:t>hall have at least 22 ft</w:t>
      </w:r>
      <w:r w:rsidR="00AF278C" w:rsidRPr="002328F9">
        <w:rPr>
          <w:rFonts w:cs="Arial"/>
          <w:vertAlign w:val="superscript"/>
        </w:rPr>
        <w:t>2</w:t>
      </w:r>
      <w:r w:rsidR="00AF278C" w:rsidRPr="002328F9">
        <w:rPr>
          <w:rFonts w:cs="Arial"/>
        </w:rPr>
        <w:t xml:space="preserve"> of culture area with at least 8” of height per shelf</w:t>
      </w:r>
    </w:p>
    <w:p w:rsidR="00AF278C" w:rsidRPr="002328F9" w:rsidRDefault="00A36F42" w:rsidP="00A36F42">
      <w:pPr>
        <w:numPr>
          <w:ilvl w:val="0"/>
          <w:numId w:val="31"/>
        </w:numPr>
        <w:ind w:left="1440" w:hanging="270"/>
        <w:rPr>
          <w:rFonts w:cs="Arial"/>
        </w:rPr>
      </w:pPr>
      <w:r>
        <w:rPr>
          <w:rFonts w:cs="Arial"/>
        </w:rPr>
        <w:t>L</w:t>
      </w:r>
      <w:r w:rsidR="00AF278C" w:rsidRPr="002328F9">
        <w:rPr>
          <w:rFonts w:cs="Arial"/>
        </w:rPr>
        <w:t xml:space="preserve">ight intensity for shall meet or exceed 200 </w:t>
      </w:r>
      <w:r w:rsidR="00AF278C" w:rsidRPr="002328F9">
        <w:rPr>
          <w:rFonts w:cs="Arial"/>
        </w:rPr>
        <w:sym w:font="Symbol" w:char="F06D"/>
      </w:r>
      <w:r w:rsidR="00AF278C" w:rsidRPr="002328F9">
        <w:rPr>
          <w:rFonts w:cs="Arial"/>
        </w:rPr>
        <w:t>moles/m</w:t>
      </w:r>
      <w:r w:rsidR="00AF278C" w:rsidRPr="002328F9">
        <w:rPr>
          <w:rFonts w:cs="Arial"/>
          <w:vertAlign w:val="superscript"/>
        </w:rPr>
        <w:t>2</w:t>
      </w:r>
      <w:r w:rsidR="00AF278C" w:rsidRPr="002328F9">
        <w:rPr>
          <w:rFonts w:cs="Arial"/>
        </w:rPr>
        <w:t>/s</w:t>
      </w:r>
    </w:p>
    <w:p w:rsidR="00AF278C" w:rsidRPr="002328F9" w:rsidRDefault="00A36F42" w:rsidP="00A36F42">
      <w:pPr>
        <w:numPr>
          <w:ilvl w:val="0"/>
          <w:numId w:val="32"/>
        </w:numPr>
        <w:ind w:left="1170" w:hanging="270"/>
        <w:rPr>
          <w:rFonts w:cs="Arial"/>
        </w:rPr>
      </w:pPr>
      <w:r>
        <w:rPr>
          <w:rFonts w:cs="Arial"/>
        </w:rPr>
        <w:t>F</w:t>
      </w:r>
      <w:r w:rsidR="00AF278C" w:rsidRPr="002328F9">
        <w:rPr>
          <w:rFonts w:cs="Arial"/>
        </w:rPr>
        <w:t>or growth chamber conversion (for one chamber):</w:t>
      </w:r>
    </w:p>
    <w:p w:rsidR="00AF278C" w:rsidRPr="002328F9" w:rsidRDefault="00A36F42" w:rsidP="00A36F42">
      <w:pPr>
        <w:numPr>
          <w:ilvl w:val="0"/>
          <w:numId w:val="33"/>
        </w:numPr>
        <w:ind w:left="1440" w:hanging="270"/>
        <w:rPr>
          <w:rFonts w:cs="Arial"/>
        </w:rPr>
      </w:pPr>
      <w:r>
        <w:rPr>
          <w:rFonts w:cs="Arial"/>
        </w:rPr>
        <w:t>S</w:t>
      </w:r>
      <w:r w:rsidR="00AF278C" w:rsidRPr="002328F9">
        <w:rPr>
          <w:rFonts w:cs="Arial"/>
        </w:rPr>
        <w:t>hall have at least 11 ft</w:t>
      </w:r>
      <w:r w:rsidR="00AF278C" w:rsidRPr="002328F9">
        <w:rPr>
          <w:rFonts w:cs="Arial"/>
          <w:vertAlign w:val="superscript"/>
        </w:rPr>
        <w:t>2</w:t>
      </w:r>
      <w:r w:rsidR="00AF278C" w:rsidRPr="002328F9">
        <w:rPr>
          <w:rFonts w:cs="Arial"/>
        </w:rPr>
        <w:t xml:space="preserve"> of culture area with at least 18” of height per shelf</w:t>
      </w:r>
    </w:p>
    <w:p w:rsidR="00AF278C" w:rsidRPr="002328F9" w:rsidRDefault="00A36F42" w:rsidP="00A36F42">
      <w:pPr>
        <w:numPr>
          <w:ilvl w:val="0"/>
          <w:numId w:val="33"/>
        </w:numPr>
        <w:ind w:left="1440" w:hanging="270"/>
        <w:rPr>
          <w:rFonts w:cs="Arial"/>
        </w:rPr>
      </w:pPr>
      <w:r>
        <w:rPr>
          <w:rFonts w:cs="Arial"/>
        </w:rPr>
        <w:t>L</w:t>
      </w:r>
      <w:r w:rsidR="00AF278C" w:rsidRPr="002328F9">
        <w:rPr>
          <w:rFonts w:cs="Arial"/>
        </w:rPr>
        <w:t xml:space="preserve">ight intensity for shall meet or exceed 300 </w:t>
      </w:r>
      <w:r w:rsidR="00AF278C" w:rsidRPr="002328F9">
        <w:rPr>
          <w:rFonts w:cs="Arial"/>
        </w:rPr>
        <w:sym w:font="Symbol" w:char="F06D"/>
      </w:r>
      <w:r w:rsidR="00AF278C" w:rsidRPr="002328F9">
        <w:rPr>
          <w:rFonts w:cs="Arial"/>
        </w:rPr>
        <w:t>moles/m</w:t>
      </w:r>
      <w:r w:rsidR="00AF278C" w:rsidRPr="002328F9">
        <w:rPr>
          <w:rFonts w:cs="Arial"/>
          <w:vertAlign w:val="superscript"/>
        </w:rPr>
        <w:t>2</w:t>
      </w:r>
      <w:r w:rsidR="00AF278C" w:rsidRPr="002328F9">
        <w:rPr>
          <w:rFonts w:cs="Arial"/>
        </w:rPr>
        <w:t>/s</w:t>
      </w:r>
    </w:p>
    <w:p w:rsidR="00AF278C" w:rsidRPr="002328F9" w:rsidRDefault="00AF278C" w:rsidP="00AF278C">
      <w:pPr>
        <w:rPr>
          <w:rFonts w:cs="Arial"/>
        </w:rPr>
      </w:pPr>
    </w:p>
    <w:p w:rsidR="00AF278C" w:rsidRPr="002328F9" w:rsidRDefault="00A36F42" w:rsidP="00286A73">
      <w:pPr>
        <w:ind w:left="540"/>
        <w:rPr>
          <w:rFonts w:cs="Arial"/>
        </w:rPr>
      </w:pPr>
      <w:r>
        <w:rPr>
          <w:rFonts w:cs="Arial"/>
          <w:b/>
        </w:rPr>
        <w:t xml:space="preserve">System 4:  </w:t>
      </w:r>
      <w:r w:rsidRPr="00A36F42">
        <w:rPr>
          <w:rFonts w:cs="Arial"/>
          <w:b/>
        </w:rPr>
        <w:t>(</w:t>
      </w:r>
      <w:r w:rsidR="00AF278C" w:rsidRPr="00A36F42">
        <w:rPr>
          <w:rFonts w:cs="Arial"/>
          <w:b/>
        </w:rPr>
        <w:t>2 Ea</w:t>
      </w:r>
      <w:r w:rsidRPr="00A36F42">
        <w:rPr>
          <w:rFonts w:cs="Arial"/>
          <w:b/>
        </w:rPr>
        <w:t xml:space="preserve">) </w:t>
      </w:r>
      <w:r w:rsidR="00AF278C" w:rsidRPr="00A36F42">
        <w:rPr>
          <w:rFonts w:cs="Arial"/>
          <w:b/>
        </w:rPr>
        <w:t>Units with the following capabilities (Plant Path):</w:t>
      </w:r>
      <w:r w:rsidR="00AF278C" w:rsidRPr="00A36F42">
        <w:rPr>
          <w:rFonts w:cs="Arial"/>
          <w:b/>
        </w:rPr>
        <w:tab/>
      </w:r>
      <w:r w:rsidR="00AF278C" w:rsidRPr="002328F9">
        <w:rPr>
          <w:rFonts w:cs="Arial"/>
        </w:rPr>
        <w:tab/>
      </w:r>
    </w:p>
    <w:p w:rsidR="00AF278C" w:rsidRDefault="00A36F42" w:rsidP="00A36F42">
      <w:pPr>
        <w:numPr>
          <w:ilvl w:val="0"/>
          <w:numId w:val="32"/>
        </w:numPr>
        <w:ind w:left="1170" w:hanging="270"/>
        <w:rPr>
          <w:rFonts w:cs="Arial"/>
        </w:rPr>
      </w:pPr>
      <w:r w:rsidRPr="002328F9">
        <w:rPr>
          <w:rFonts w:cs="Arial"/>
        </w:rPr>
        <w:t>Light intensity shall exce</w:t>
      </w:r>
      <w:r w:rsidR="00AF278C" w:rsidRPr="002328F9">
        <w:rPr>
          <w:rFonts w:cs="Arial"/>
        </w:rPr>
        <w:t xml:space="preserve">ed 1100 </w:t>
      </w:r>
      <w:r w:rsidR="00AF278C" w:rsidRPr="002328F9">
        <w:rPr>
          <w:rFonts w:cs="Arial"/>
        </w:rPr>
        <w:sym w:font="Symbol" w:char="F06D"/>
      </w:r>
      <w:r w:rsidR="00AF278C" w:rsidRPr="002328F9">
        <w:rPr>
          <w:rFonts w:cs="Arial"/>
        </w:rPr>
        <w:t>moles/m</w:t>
      </w:r>
      <w:r w:rsidR="00AF278C" w:rsidRPr="002328F9">
        <w:rPr>
          <w:rFonts w:cs="Arial"/>
          <w:vertAlign w:val="superscript"/>
        </w:rPr>
        <w:t>2</w:t>
      </w:r>
      <w:r w:rsidR="00AF278C" w:rsidRPr="002328F9">
        <w:rPr>
          <w:rFonts w:cs="Arial"/>
        </w:rPr>
        <w:t>/s</w:t>
      </w:r>
    </w:p>
    <w:p w:rsidR="00AF278C" w:rsidRDefault="00A36F42" w:rsidP="00AF278C">
      <w:pPr>
        <w:numPr>
          <w:ilvl w:val="0"/>
          <w:numId w:val="32"/>
        </w:numPr>
        <w:ind w:left="1170" w:hanging="270"/>
        <w:rPr>
          <w:rFonts w:cs="Arial"/>
        </w:rPr>
      </w:pPr>
      <w:r w:rsidRPr="00A36F42">
        <w:rPr>
          <w:rFonts w:cs="Arial"/>
        </w:rPr>
        <w:t xml:space="preserve">Temperature </w:t>
      </w:r>
      <w:r w:rsidR="00AF278C" w:rsidRPr="00A36F42">
        <w:rPr>
          <w:rFonts w:cs="Arial"/>
        </w:rPr>
        <w:t xml:space="preserve">range shall be at or exceed 4 </w:t>
      </w:r>
      <w:r w:rsidR="00AF278C" w:rsidRPr="002328F9">
        <w:rPr>
          <w:rFonts w:cs="Arial"/>
        </w:rPr>
        <w:sym w:font="Symbol" w:char="F0B0"/>
      </w:r>
      <w:r w:rsidR="00286A73">
        <w:rPr>
          <w:rFonts w:cs="Arial"/>
        </w:rPr>
        <w:t>C</w:t>
      </w:r>
      <w:r w:rsidRPr="00A36F42">
        <w:rPr>
          <w:rFonts w:cs="Arial"/>
        </w:rPr>
        <w:t xml:space="preserve"> to 40 </w:t>
      </w:r>
      <w:r w:rsidR="00AF278C" w:rsidRPr="002328F9">
        <w:rPr>
          <w:rFonts w:cs="Arial"/>
        </w:rPr>
        <w:sym w:font="Symbol" w:char="F0B0"/>
      </w:r>
      <w:r w:rsidR="00286A73">
        <w:rPr>
          <w:rFonts w:cs="Arial"/>
        </w:rPr>
        <w:t>C</w:t>
      </w:r>
    </w:p>
    <w:p w:rsidR="00AF278C" w:rsidRDefault="00A36F42" w:rsidP="00AF278C">
      <w:pPr>
        <w:numPr>
          <w:ilvl w:val="0"/>
          <w:numId w:val="32"/>
        </w:numPr>
        <w:ind w:left="1170" w:hanging="270"/>
        <w:rPr>
          <w:rFonts w:cs="Arial"/>
        </w:rPr>
      </w:pPr>
      <w:r w:rsidRPr="00A36F42">
        <w:rPr>
          <w:rFonts w:cs="Arial"/>
        </w:rPr>
        <w:t>Exterior dimensions shall not exceed 104”</w:t>
      </w:r>
      <w:r w:rsidR="00286A73">
        <w:rPr>
          <w:rFonts w:cs="Arial"/>
        </w:rPr>
        <w:t>L</w:t>
      </w:r>
      <w:r w:rsidRPr="00A36F42">
        <w:rPr>
          <w:rFonts w:cs="Arial"/>
        </w:rPr>
        <w:t xml:space="preserve">, 35” </w:t>
      </w:r>
      <w:r w:rsidR="00286A73">
        <w:rPr>
          <w:rFonts w:cs="Arial"/>
        </w:rPr>
        <w:t>D</w:t>
      </w:r>
      <w:r w:rsidRPr="00A36F42">
        <w:rPr>
          <w:rFonts w:cs="Arial"/>
        </w:rPr>
        <w:t xml:space="preserve"> and 93” </w:t>
      </w:r>
      <w:r w:rsidR="00286A73">
        <w:rPr>
          <w:rFonts w:cs="Arial"/>
        </w:rPr>
        <w:t>H</w:t>
      </w:r>
    </w:p>
    <w:p w:rsidR="00AF278C" w:rsidRDefault="00A36F42" w:rsidP="00AF278C">
      <w:pPr>
        <w:numPr>
          <w:ilvl w:val="0"/>
          <w:numId w:val="32"/>
        </w:numPr>
        <w:ind w:left="1170" w:hanging="270"/>
        <w:rPr>
          <w:rFonts w:cs="Arial"/>
        </w:rPr>
      </w:pPr>
      <w:r w:rsidRPr="00A36F42">
        <w:rPr>
          <w:rFonts w:cs="Arial"/>
        </w:rPr>
        <w:t xml:space="preserve">Internal </w:t>
      </w:r>
      <w:r w:rsidR="00AF278C" w:rsidRPr="00A36F42">
        <w:rPr>
          <w:rFonts w:cs="Arial"/>
        </w:rPr>
        <w:t>growth area shall be at least 16 ft</w:t>
      </w:r>
      <w:r w:rsidR="00AF278C" w:rsidRPr="00A36F42">
        <w:rPr>
          <w:rFonts w:cs="Arial"/>
          <w:vertAlign w:val="superscript"/>
        </w:rPr>
        <w:t>2</w:t>
      </w:r>
      <w:r w:rsidR="00AF278C" w:rsidRPr="00A36F42">
        <w:rPr>
          <w:rFonts w:cs="Arial"/>
        </w:rPr>
        <w:t xml:space="preserve"> with 66” in height</w:t>
      </w:r>
    </w:p>
    <w:p w:rsidR="00AF278C" w:rsidRPr="00A36F42" w:rsidRDefault="00A36F42" w:rsidP="00AF278C">
      <w:pPr>
        <w:numPr>
          <w:ilvl w:val="0"/>
          <w:numId w:val="32"/>
        </w:numPr>
        <w:ind w:left="1170" w:hanging="270"/>
        <w:rPr>
          <w:rFonts w:cs="Arial"/>
        </w:rPr>
      </w:pPr>
      <w:r w:rsidRPr="00A36F42">
        <w:rPr>
          <w:rFonts w:cs="Arial"/>
        </w:rPr>
        <w:t xml:space="preserve">Shall </w:t>
      </w:r>
      <w:r w:rsidR="00AF278C" w:rsidRPr="00A36F42">
        <w:rPr>
          <w:rFonts w:cs="Arial"/>
        </w:rPr>
        <w:t>have additive humidity up to 85% and bypass dehumidification</w:t>
      </w:r>
    </w:p>
    <w:p w:rsidR="00AF278C" w:rsidRPr="002328F9" w:rsidRDefault="00AF278C" w:rsidP="00AF278C">
      <w:pPr>
        <w:rPr>
          <w:rFonts w:cs="Arial"/>
        </w:rPr>
      </w:pPr>
    </w:p>
    <w:p w:rsidR="00AF278C" w:rsidRPr="002328F9" w:rsidRDefault="00A36F42" w:rsidP="00286A73">
      <w:pPr>
        <w:ind w:left="540"/>
        <w:rPr>
          <w:rFonts w:cs="Arial"/>
        </w:rPr>
      </w:pPr>
      <w:r>
        <w:rPr>
          <w:rFonts w:cs="Arial"/>
          <w:b/>
        </w:rPr>
        <w:t>System 5</w:t>
      </w:r>
      <w:r w:rsidRPr="00A36F42">
        <w:rPr>
          <w:rFonts w:cs="Arial"/>
          <w:b/>
        </w:rPr>
        <w:t>:  (</w:t>
      </w:r>
      <w:r w:rsidR="00AF278C" w:rsidRPr="00A36F42">
        <w:rPr>
          <w:rFonts w:cs="Arial"/>
          <w:b/>
        </w:rPr>
        <w:t>1 Ea</w:t>
      </w:r>
      <w:r w:rsidRPr="00A36F42">
        <w:rPr>
          <w:rFonts w:cs="Arial"/>
          <w:b/>
        </w:rPr>
        <w:t xml:space="preserve">) </w:t>
      </w:r>
      <w:r w:rsidR="00AF278C" w:rsidRPr="00A36F42">
        <w:rPr>
          <w:rFonts w:cs="Arial"/>
          <w:b/>
        </w:rPr>
        <w:t>Unit with the following capabilities (Plant Path/Whitfield):</w:t>
      </w:r>
      <w:r w:rsidR="00AF278C" w:rsidRPr="002328F9">
        <w:rPr>
          <w:rFonts w:cs="Arial"/>
        </w:rPr>
        <w:tab/>
      </w:r>
    </w:p>
    <w:p w:rsidR="00AF278C" w:rsidRDefault="00A36F42" w:rsidP="00A36F42">
      <w:pPr>
        <w:numPr>
          <w:ilvl w:val="0"/>
          <w:numId w:val="34"/>
        </w:numPr>
        <w:ind w:left="1170" w:hanging="270"/>
        <w:rPr>
          <w:rFonts w:cs="Arial"/>
        </w:rPr>
      </w:pPr>
      <w:r w:rsidRPr="002328F9">
        <w:rPr>
          <w:rFonts w:cs="Arial"/>
        </w:rPr>
        <w:t xml:space="preserve">Light intensity shall exceed 500 </w:t>
      </w:r>
      <w:r w:rsidR="00AF278C" w:rsidRPr="002328F9">
        <w:rPr>
          <w:rFonts w:cs="Arial"/>
        </w:rPr>
        <w:sym w:font="Symbol" w:char="F06D"/>
      </w:r>
      <w:r w:rsidR="00AF278C" w:rsidRPr="002328F9">
        <w:rPr>
          <w:rFonts w:cs="Arial"/>
        </w:rPr>
        <w:t>moles/m</w:t>
      </w:r>
      <w:r w:rsidR="00AF278C" w:rsidRPr="002328F9">
        <w:rPr>
          <w:rFonts w:cs="Arial"/>
          <w:vertAlign w:val="superscript"/>
        </w:rPr>
        <w:t>2</w:t>
      </w:r>
      <w:r w:rsidR="00AF278C" w:rsidRPr="002328F9">
        <w:rPr>
          <w:rFonts w:cs="Arial"/>
        </w:rPr>
        <w:t>/s per shelf</w:t>
      </w:r>
    </w:p>
    <w:p w:rsidR="00AF278C" w:rsidRDefault="00A36F42" w:rsidP="00AF278C">
      <w:pPr>
        <w:numPr>
          <w:ilvl w:val="0"/>
          <w:numId w:val="34"/>
        </w:numPr>
        <w:ind w:left="1170" w:hanging="270"/>
        <w:rPr>
          <w:rFonts w:cs="Arial"/>
        </w:rPr>
      </w:pPr>
      <w:r w:rsidRPr="00A36F42">
        <w:rPr>
          <w:rFonts w:cs="Arial"/>
        </w:rPr>
        <w:t xml:space="preserve">Temperature </w:t>
      </w:r>
      <w:r w:rsidR="00AF278C" w:rsidRPr="00A36F42">
        <w:rPr>
          <w:rFonts w:cs="Arial"/>
        </w:rPr>
        <w:t xml:space="preserve">range shall be at or exceed 4 </w:t>
      </w:r>
      <w:r w:rsidR="00AF278C" w:rsidRPr="002328F9">
        <w:rPr>
          <w:rFonts w:cs="Arial"/>
        </w:rPr>
        <w:sym w:font="Symbol" w:char="F0B0"/>
      </w:r>
      <w:r>
        <w:rPr>
          <w:rFonts w:cs="Arial"/>
        </w:rPr>
        <w:t>C</w:t>
      </w:r>
      <w:r w:rsidRPr="00A36F42">
        <w:rPr>
          <w:rFonts w:cs="Arial"/>
        </w:rPr>
        <w:t xml:space="preserve"> to 40 </w:t>
      </w:r>
      <w:r w:rsidR="00AF278C" w:rsidRPr="002328F9">
        <w:rPr>
          <w:rFonts w:cs="Arial"/>
        </w:rPr>
        <w:sym w:font="Symbol" w:char="F0B0"/>
      </w:r>
      <w:r>
        <w:rPr>
          <w:rFonts w:cs="Arial"/>
        </w:rPr>
        <w:t>C</w:t>
      </w:r>
    </w:p>
    <w:p w:rsidR="00AF278C" w:rsidRDefault="00A36F42" w:rsidP="00AF278C">
      <w:pPr>
        <w:numPr>
          <w:ilvl w:val="0"/>
          <w:numId w:val="34"/>
        </w:numPr>
        <w:ind w:left="1170" w:hanging="270"/>
        <w:rPr>
          <w:rFonts w:cs="Arial"/>
        </w:rPr>
      </w:pPr>
      <w:r w:rsidRPr="00A36F42">
        <w:rPr>
          <w:rFonts w:cs="Arial"/>
        </w:rPr>
        <w:t xml:space="preserve">Exterior </w:t>
      </w:r>
      <w:r w:rsidR="00AF278C" w:rsidRPr="00A36F42">
        <w:rPr>
          <w:rFonts w:cs="Arial"/>
        </w:rPr>
        <w:t>dimensions shall not exceed 10</w:t>
      </w:r>
      <w:r w:rsidRPr="00A36F42">
        <w:rPr>
          <w:rFonts w:cs="Arial"/>
        </w:rPr>
        <w:t>0”</w:t>
      </w:r>
      <w:r>
        <w:rPr>
          <w:rFonts w:cs="Arial"/>
        </w:rPr>
        <w:t>L</w:t>
      </w:r>
      <w:r w:rsidRPr="00A36F42">
        <w:rPr>
          <w:rFonts w:cs="Arial"/>
        </w:rPr>
        <w:t xml:space="preserve">, 36” </w:t>
      </w:r>
      <w:r>
        <w:rPr>
          <w:rFonts w:cs="Arial"/>
        </w:rPr>
        <w:t>D</w:t>
      </w:r>
      <w:r w:rsidRPr="00A36F42">
        <w:rPr>
          <w:rFonts w:cs="Arial"/>
        </w:rPr>
        <w:t xml:space="preserve"> and 101” </w:t>
      </w:r>
      <w:r>
        <w:rPr>
          <w:rFonts w:cs="Arial"/>
        </w:rPr>
        <w:t>H</w:t>
      </w:r>
    </w:p>
    <w:p w:rsidR="00AF278C" w:rsidRDefault="00A36F42" w:rsidP="00AF278C">
      <w:pPr>
        <w:numPr>
          <w:ilvl w:val="0"/>
          <w:numId w:val="34"/>
        </w:numPr>
        <w:ind w:left="1170" w:hanging="270"/>
        <w:rPr>
          <w:rFonts w:cs="Arial"/>
        </w:rPr>
      </w:pPr>
      <w:r w:rsidRPr="00A36F42">
        <w:rPr>
          <w:rFonts w:cs="Arial"/>
        </w:rPr>
        <w:t xml:space="preserve">Internal </w:t>
      </w:r>
      <w:r w:rsidR="00AF278C" w:rsidRPr="00A36F42">
        <w:rPr>
          <w:rFonts w:cs="Arial"/>
        </w:rPr>
        <w:t>growth area shall be at least 36 ft</w:t>
      </w:r>
      <w:r w:rsidR="00AF278C" w:rsidRPr="00A36F42">
        <w:rPr>
          <w:rFonts w:cs="Arial"/>
          <w:vertAlign w:val="superscript"/>
        </w:rPr>
        <w:t>2</w:t>
      </w:r>
      <w:r w:rsidR="00AF278C" w:rsidRPr="00A36F42">
        <w:rPr>
          <w:rFonts w:cs="Arial"/>
        </w:rPr>
        <w:t xml:space="preserve"> with 32” in height</w:t>
      </w:r>
    </w:p>
    <w:p w:rsidR="00AF278C" w:rsidRPr="00A36F42" w:rsidRDefault="00A36F42" w:rsidP="00AF278C">
      <w:pPr>
        <w:numPr>
          <w:ilvl w:val="0"/>
          <w:numId w:val="34"/>
        </w:numPr>
        <w:ind w:left="1170" w:hanging="270"/>
        <w:rPr>
          <w:rFonts w:cs="Arial"/>
        </w:rPr>
      </w:pPr>
      <w:r w:rsidRPr="00A36F42">
        <w:rPr>
          <w:rFonts w:cs="Arial"/>
        </w:rPr>
        <w:t xml:space="preserve">Shall </w:t>
      </w:r>
      <w:r w:rsidR="00AF278C" w:rsidRPr="00A36F42">
        <w:rPr>
          <w:rFonts w:cs="Arial"/>
        </w:rPr>
        <w:t>have additive humidity up to 85% and bypass dehumidification</w:t>
      </w:r>
    </w:p>
    <w:p w:rsidR="00AF278C" w:rsidRPr="002328F9" w:rsidRDefault="00AF278C" w:rsidP="00AF278C">
      <w:pPr>
        <w:rPr>
          <w:rFonts w:cs="Arial"/>
        </w:rPr>
      </w:pPr>
    </w:p>
    <w:p w:rsidR="00AF278C" w:rsidRPr="002328F9" w:rsidRDefault="00286A73" w:rsidP="00286A73">
      <w:pPr>
        <w:ind w:left="540"/>
        <w:rPr>
          <w:rFonts w:cs="Arial"/>
        </w:rPr>
      </w:pPr>
      <w:r>
        <w:rPr>
          <w:rFonts w:cs="Arial"/>
          <w:b/>
        </w:rPr>
        <w:t>System 6</w:t>
      </w:r>
      <w:r w:rsidRPr="00286A73">
        <w:rPr>
          <w:rFonts w:cs="Arial"/>
        </w:rPr>
        <w:t>:  (</w:t>
      </w:r>
      <w:r w:rsidR="00AF278C" w:rsidRPr="00286A73">
        <w:rPr>
          <w:rFonts w:cs="Arial"/>
        </w:rPr>
        <w:t>1 Ea</w:t>
      </w:r>
      <w:r w:rsidRPr="00286A73">
        <w:rPr>
          <w:rFonts w:cs="Arial"/>
        </w:rPr>
        <w:t xml:space="preserve">) </w:t>
      </w:r>
      <w:r w:rsidR="00AF278C" w:rsidRPr="00286A73">
        <w:rPr>
          <w:rFonts w:cs="Arial"/>
        </w:rPr>
        <w:t>Unit with the following capabilities (Plant Path/Gill):</w:t>
      </w:r>
      <w:r w:rsidR="00AF278C" w:rsidRPr="00286A73">
        <w:rPr>
          <w:rFonts w:cs="Arial"/>
        </w:rPr>
        <w:tab/>
      </w:r>
    </w:p>
    <w:p w:rsidR="00AF278C" w:rsidRDefault="00286A73" w:rsidP="00286A73">
      <w:pPr>
        <w:numPr>
          <w:ilvl w:val="0"/>
          <w:numId w:val="35"/>
        </w:numPr>
        <w:ind w:left="1170" w:hanging="270"/>
        <w:rPr>
          <w:rFonts w:cs="Arial"/>
        </w:rPr>
      </w:pPr>
      <w:r>
        <w:rPr>
          <w:rFonts w:cs="Arial"/>
        </w:rPr>
        <w:t>L</w:t>
      </w:r>
      <w:r w:rsidR="00AF278C" w:rsidRPr="002328F9">
        <w:rPr>
          <w:rFonts w:cs="Arial"/>
        </w:rPr>
        <w:t xml:space="preserve">ight intensity shall exceed 700 </w:t>
      </w:r>
      <w:r w:rsidR="00AF278C" w:rsidRPr="002328F9">
        <w:rPr>
          <w:rFonts w:cs="Arial"/>
        </w:rPr>
        <w:sym w:font="Symbol" w:char="F06D"/>
      </w:r>
      <w:r w:rsidR="00AF278C" w:rsidRPr="002328F9">
        <w:rPr>
          <w:rFonts w:cs="Arial"/>
        </w:rPr>
        <w:t>moles/m</w:t>
      </w:r>
      <w:r w:rsidR="00AF278C" w:rsidRPr="002328F9">
        <w:rPr>
          <w:rFonts w:cs="Arial"/>
          <w:vertAlign w:val="superscript"/>
        </w:rPr>
        <w:t>2</w:t>
      </w:r>
      <w:r w:rsidR="00AF278C" w:rsidRPr="002328F9">
        <w:rPr>
          <w:rFonts w:cs="Arial"/>
        </w:rPr>
        <w:t>/s per shelf</w:t>
      </w:r>
    </w:p>
    <w:p w:rsidR="00AF278C" w:rsidRDefault="00286A73" w:rsidP="00AF278C">
      <w:pPr>
        <w:numPr>
          <w:ilvl w:val="0"/>
          <w:numId w:val="35"/>
        </w:numPr>
        <w:ind w:left="1170" w:hanging="270"/>
        <w:rPr>
          <w:rFonts w:cs="Arial"/>
        </w:rPr>
      </w:pPr>
      <w:r>
        <w:rPr>
          <w:rFonts w:cs="Arial"/>
        </w:rPr>
        <w:t>T</w:t>
      </w:r>
      <w:r w:rsidR="00AF278C" w:rsidRPr="00286A73">
        <w:rPr>
          <w:rFonts w:cs="Arial"/>
        </w:rPr>
        <w:t xml:space="preserve">emperature range shall be at or exceed 4 </w:t>
      </w:r>
      <w:r w:rsidR="00AF278C" w:rsidRPr="002328F9">
        <w:rPr>
          <w:rFonts w:cs="Arial"/>
        </w:rPr>
        <w:sym w:font="Symbol" w:char="F0B0"/>
      </w:r>
      <w:r w:rsidR="00AF278C" w:rsidRPr="00286A73">
        <w:rPr>
          <w:rFonts w:cs="Arial"/>
        </w:rPr>
        <w:t xml:space="preserve">C to 40 </w:t>
      </w:r>
      <w:r w:rsidR="00AF278C" w:rsidRPr="002328F9">
        <w:rPr>
          <w:rFonts w:cs="Arial"/>
        </w:rPr>
        <w:sym w:font="Symbol" w:char="F0B0"/>
      </w:r>
      <w:r w:rsidR="00AF278C" w:rsidRPr="00286A73">
        <w:rPr>
          <w:rFonts w:cs="Arial"/>
        </w:rPr>
        <w:t>C</w:t>
      </w:r>
    </w:p>
    <w:p w:rsidR="00AF278C" w:rsidRDefault="00286A73" w:rsidP="00AF278C">
      <w:pPr>
        <w:numPr>
          <w:ilvl w:val="0"/>
          <w:numId w:val="35"/>
        </w:numPr>
        <w:ind w:left="1170" w:hanging="270"/>
        <w:rPr>
          <w:rFonts w:cs="Arial"/>
        </w:rPr>
      </w:pPr>
      <w:r>
        <w:rPr>
          <w:rFonts w:cs="Arial"/>
        </w:rPr>
        <w:t>E</w:t>
      </w:r>
      <w:r w:rsidR="00AF278C" w:rsidRPr="00286A73">
        <w:rPr>
          <w:rFonts w:cs="Arial"/>
        </w:rPr>
        <w:t>xterior dimensions shall not exceed 100”L, 36” D and 101” H</w:t>
      </w:r>
    </w:p>
    <w:p w:rsidR="00AF278C" w:rsidRPr="00286A73" w:rsidRDefault="00286A73" w:rsidP="00AF278C">
      <w:pPr>
        <w:numPr>
          <w:ilvl w:val="0"/>
          <w:numId w:val="35"/>
        </w:numPr>
        <w:ind w:left="1170" w:hanging="270"/>
        <w:rPr>
          <w:rFonts w:cs="Arial"/>
        </w:rPr>
      </w:pPr>
      <w:r>
        <w:rPr>
          <w:rFonts w:cs="Arial"/>
        </w:rPr>
        <w:t>I</w:t>
      </w:r>
      <w:r w:rsidR="00AF278C" w:rsidRPr="00286A73">
        <w:rPr>
          <w:rFonts w:cs="Arial"/>
        </w:rPr>
        <w:t>nternal growth area shall be at least 20 ft</w:t>
      </w:r>
      <w:r w:rsidR="00AF278C" w:rsidRPr="00286A73">
        <w:rPr>
          <w:rFonts w:cs="Arial"/>
          <w:vertAlign w:val="superscript"/>
        </w:rPr>
        <w:t>2</w:t>
      </w:r>
      <w:r w:rsidR="00AF278C" w:rsidRPr="00286A73">
        <w:rPr>
          <w:rFonts w:cs="Arial"/>
        </w:rPr>
        <w:t xml:space="preserve"> with 59” in height</w:t>
      </w:r>
    </w:p>
    <w:p w:rsidR="00AF278C" w:rsidRPr="002328F9" w:rsidRDefault="00AF278C" w:rsidP="00AF278C">
      <w:pPr>
        <w:rPr>
          <w:rFonts w:cs="Arial"/>
        </w:rPr>
      </w:pPr>
    </w:p>
    <w:p w:rsidR="00AF278C" w:rsidRPr="002328F9" w:rsidRDefault="00286A73" w:rsidP="00286A73">
      <w:pPr>
        <w:ind w:left="540"/>
        <w:rPr>
          <w:rFonts w:cs="Arial"/>
        </w:rPr>
      </w:pPr>
      <w:r>
        <w:rPr>
          <w:rFonts w:cs="Arial"/>
          <w:b/>
        </w:rPr>
        <w:t>System 7</w:t>
      </w:r>
      <w:r w:rsidRPr="00286A73">
        <w:rPr>
          <w:rFonts w:cs="Arial"/>
          <w:b/>
        </w:rPr>
        <w:t>:  (</w:t>
      </w:r>
      <w:r w:rsidR="00AF278C" w:rsidRPr="00286A73">
        <w:rPr>
          <w:rFonts w:cs="Arial"/>
          <w:b/>
        </w:rPr>
        <w:t>4 Ea</w:t>
      </w:r>
      <w:r w:rsidRPr="00286A73">
        <w:rPr>
          <w:rFonts w:cs="Arial"/>
          <w:b/>
        </w:rPr>
        <w:t>)</w:t>
      </w:r>
      <w:r w:rsidR="00AF278C" w:rsidRPr="00286A73">
        <w:rPr>
          <w:rFonts w:cs="Arial"/>
          <w:b/>
        </w:rPr>
        <w:tab/>
        <w:t>Units with the following capabilities (DH Facility):</w:t>
      </w:r>
      <w:r w:rsidR="00AF278C" w:rsidRPr="00286A73">
        <w:rPr>
          <w:rFonts w:cs="Arial"/>
          <w:b/>
        </w:rPr>
        <w:tab/>
      </w:r>
      <w:r w:rsidR="00AF278C" w:rsidRPr="00286A73">
        <w:rPr>
          <w:rFonts w:cs="Arial"/>
          <w:b/>
        </w:rPr>
        <w:tab/>
      </w:r>
    </w:p>
    <w:p w:rsidR="00AF278C" w:rsidRDefault="00286A73" w:rsidP="00286A73">
      <w:pPr>
        <w:numPr>
          <w:ilvl w:val="0"/>
          <w:numId w:val="36"/>
        </w:numPr>
        <w:ind w:left="1170" w:hanging="270"/>
        <w:rPr>
          <w:rFonts w:cs="Arial"/>
        </w:rPr>
      </w:pPr>
      <w:r>
        <w:rPr>
          <w:rFonts w:cs="Arial"/>
        </w:rPr>
        <w:t>E</w:t>
      </w:r>
      <w:r w:rsidR="00AF278C" w:rsidRPr="002328F9">
        <w:rPr>
          <w:rFonts w:cs="Arial"/>
        </w:rPr>
        <w:t>xterior dimensions shall not exceed 41”L, 33” D and 80” H</w:t>
      </w:r>
    </w:p>
    <w:p w:rsidR="00AF278C" w:rsidRDefault="00286A73" w:rsidP="00AF278C">
      <w:pPr>
        <w:numPr>
          <w:ilvl w:val="0"/>
          <w:numId w:val="36"/>
        </w:numPr>
        <w:ind w:left="1170" w:hanging="270"/>
        <w:rPr>
          <w:rFonts w:cs="Arial"/>
        </w:rPr>
      </w:pPr>
      <w:r>
        <w:rPr>
          <w:rFonts w:cs="Arial"/>
        </w:rPr>
        <w:t>S</w:t>
      </w:r>
      <w:r w:rsidR="00AF278C" w:rsidRPr="00286A73">
        <w:rPr>
          <w:rFonts w:cs="Arial"/>
        </w:rPr>
        <w:t xml:space="preserve">hall have an air cooled refrigeration system </w:t>
      </w:r>
    </w:p>
    <w:p w:rsidR="00AF278C" w:rsidRPr="00286A73" w:rsidRDefault="00286A73" w:rsidP="00286A73">
      <w:pPr>
        <w:numPr>
          <w:ilvl w:val="0"/>
          <w:numId w:val="36"/>
        </w:numPr>
        <w:ind w:left="1170" w:hanging="270"/>
        <w:rPr>
          <w:rFonts w:cs="Arial"/>
        </w:rPr>
      </w:pPr>
      <w:r>
        <w:rPr>
          <w:rFonts w:cs="Arial"/>
        </w:rPr>
        <w:t>S</w:t>
      </w:r>
      <w:r w:rsidR="00AF278C" w:rsidRPr="00286A73">
        <w:rPr>
          <w:rFonts w:cs="Arial"/>
        </w:rPr>
        <w:t>hall have the capability to be converted from a tissue culture chamber to a growth chamber</w:t>
      </w:r>
    </w:p>
    <w:p w:rsidR="00AF278C" w:rsidRDefault="00286A73" w:rsidP="00286A73">
      <w:pPr>
        <w:numPr>
          <w:ilvl w:val="0"/>
          <w:numId w:val="36"/>
        </w:numPr>
        <w:ind w:left="1170" w:hanging="270"/>
        <w:rPr>
          <w:rFonts w:cs="Arial"/>
        </w:rPr>
      </w:pPr>
      <w:r>
        <w:rPr>
          <w:rFonts w:cs="Arial"/>
        </w:rPr>
        <w:t>T</w:t>
      </w:r>
      <w:r w:rsidR="00AF278C" w:rsidRPr="002328F9">
        <w:rPr>
          <w:rFonts w:cs="Arial"/>
        </w:rPr>
        <w:t xml:space="preserve">emperature range shall be at or exceed 4 </w:t>
      </w:r>
      <w:r w:rsidR="00AF278C" w:rsidRPr="002328F9">
        <w:rPr>
          <w:rFonts w:cs="Arial"/>
        </w:rPr>
        <w:sym w:font="Symbol" w:char="F0B0"/>
      </w:r>
      <w:r w:rsidR="00AF278C" w:rsidRPr="002328F9">
        <w:rPr>
          <w:rFonts w:cs="Arial"/>
        </w:rPr>
        <w:t xml:space="preserve">C to 40 </w:t>
      </w:r>
      <w:r w:rsidR="00AF278C" w:rsidRPr="002328F9">
        <w:rPr>
          <w:rFonts w:cs="Arial"/>
        </w:rPr>
        <w:sym w:font="Symbol" w:char="F0B0"/>
      </w:r>
      <w:r w:rsidR="00AF278C" w:rsidRPr="002328F9">
        <w:rPr>
          <w:rFonts w:cs="Arial"/>
        </w:rPr>
        <w:t>C</w:t>
      </w:r>
    </w:p>
    <w:p w:rsidR="00AF278C" w:rsidRPr="00286A73" w:rsidRDefault="00286A73" w:rsidP="00AF278C">
      <w:pPr>
        <w:numPr>
          <w:ilvl w:val="0"/>
          <w:numId w:val="36"/>
        </w:numPr>
        <w:ind w:left="1170" w:hanging="270"/>
        <w:rPr>
          <w:rFonts w:cs="Arial"/>
        </w:rPr>
      </w:pPr>
      <w:r>
        <w:rPr>
          <w:rFonts w:cs="Arial"/>
        </w:rPr>
        <w:t>F</w:t>
      </w:r>
      <w:r w:rsidR="00AF278C" w:rsidRPr="00286A73">
        <w:rPr>
          <w:rFonts w:cs="Arial"/>
        </w:rPr>
        <w:t>or tissue culture use:</w:t>
      </w:r>
    </w:p>
    <w:p w:rsidR="00AF278C" w:rsidRDefault="00286A73" w:rsidP="00286A73">
      <w:pPr>
        <w:numPr>
          <w:ilvl w:val="0"/>
          <w:numId w:val="37"/>
        </w:numPr>
        <w:ind w:left="1440" w:hanging="270"/>
        <w:rPr>
          <w:rFonts w:cs="Arial"/>
        </w:rPr>
      </w:pPr>
      <w:r>
        <w:rPr>
          <w:rFonts w:cs="Arial"/>
        </w:rPr>
        <w:t>S</w:t>
      </w:r>
      <w:r w:rsidR="00AF278C" w:rsidRPr="002328F9">
        <w:rPr>
          <w:rFonts w:cs="Arial"/>
        </w:rPr>
        <w:t>hall have at least 22 ft</w:t>
      </w:r>
      <w:r w:rsidR="00AF278C" w:rsidRPr="002328F9">
        <w:rPr>
          <w:rFonts w:cs="Arial"/>
          <w:vertAlign w:val="superscript"/>
        </w:rPr>
        <w:t>2</w:t>
      </w:r>
      <w:r w:rsidR="00AF278C" w:rsidRPr="002328F9">
        <w:rPr>
          <w:rFonts w:cs="Arial"/>
        </w:rPr>
        <w:t xml:space="preserve"> of culture area with at least 8” of height per shelf</w:t>
      </w:r>
    </w:p>
    <w:p w:rsidR="00AF278C" w:rsidRPr="00286A73" w:rsidRDefault="00286A73" w:rsidP="00286A73">
      <w:pPr>
        <w:numPr>
          <w:ilvl w:val="0"/>
          <w:numId w:val="37"/>
        </w:numPr>
        <w:ind w:left="1440" w:hanging="270"/>
        <w:rPr>
          <w:rFonts w:cs="Arial"/>
        </w:rPr>
      </w:pPr>
      <w:r>
        <w:rPr>
          <w:rFonts w:cs="Arial"/>
        </w:rPr>
        <w:t>L</w:t>
      </w:r>
      <w:r w:rsidR="00AF278C" w:rsidRPr="00286A73">
        <w:rPr>
          <w:rFonts w:cs="Arial"/>
        </w:rPr>
        <w:t xml:space="preserve">ight intensity for shall meet or exceed 200 </w:t>
      </w:r>
      <w:r w:rsidR="00AF278C" w:rsidRPr="002328F9">
        <w:rPr>
          <w:rFonts w:cs="Arial"/>
        </w:rPr>
        <w:sym w:font="Symbol" w:char="F06D"/>
      </w:r>
      <w:r w:rsidR="00AF278C" w:rsidRPr="00286A73">
        <w:rPr>
          <w:rFonts w:cs="Arial"/>
        </w:rPr>
        <w:t>moles/m</w:t>
      </w:r>
      <w:r w:rsidR="00AF278C" w:rsidRPr="00286A73">
        <w:rPr>
          <w:rFonts w:cs="Arial"/>
          <w:vertAlign w:val="superscript"/>
        </w:rPr>
        <w:t>2</w:t>
      </w:r>
      <w:r w:rsidR="00AF278C" w:rsidRPr="00286A73">
        <w:rPr>
          <w:rFonts w:cs="Arial"/>
        </w:rPr>
        <w:t>/s</w:t>
      </w:r>
    </w:p>
    <w:p w:rsidR="00AF278C" w:rsidRPr="002328F9" w:rsidRDefault="00AF278C" w:rsidP="00AF278C">
      <w:pPr>
        <w:ind w:left="720" w:firstLine="720"/>
        <w:rPr>
          <w:rFonts w:cs="Arial"/>
        </w:rPr>
      </w:pPr>
    </w:p>
    <w:p w:rsidR="00AF278C" w:rsidRPr="002328F9" w:rsidRDefault="00286A73" w:rsidP="00286A73">
      <w:pPr>
        <w:ind w:left="540"/>
        <w:rPr>
          <w:rFonts w:cs="Arial"/>
        </w:rPr>
      </w:pPr>
      <w:r>
        <w:rPr>
          <w:rFonts w:cs="Arial"/>
          <w:b/>
        </w:rPr>
        <w:t>System 8</w:t>
      </w:r>
      <w:r w:rsidRPr="00AB58D7">
        <w:rPr>
          <w:rFonts w:cs="Arial"/>
          <w:b/>
        </w:rPr>
        <w:t>:  (</w:t>
      </w:r>
      <w:r w:rsidR="00AF278C" w:rsidRPr="00AB58D7">
        <w:rPr>
          <w:rFonts w:cs="Arial"/>
          <w:b/>
        </w:rPr>
        <w:t>2 Ea</w:t>
      </w:r>
      <w:r w:rsidRPr="00AB58D7">
        <w:rPr>
          <w:rFonts w:cs="Arial"/>
          <w:b/>
        </w:rPr>
        <w:t>)</w:t>
      </w:r>
      <w:r w:rsidR="00AF278C" w:rsidRPr="00AB58D7">
        <w:rPr>
          <w:rFonts w:cs="Arial"/>
          <w:b/>
        </w:rPr>
        <w:tab/>
        <w:t>Units with the following capabilities (DH Facility):</w:t>
      </w:r>
      <w:r w:rsidR="00AF278C" w:rsidRPr="00AB58D7">
        <w:rPr>
          <w:rFonts w:cs="Arial"/>
          <w:b/>
        </w:rPr>
        <w:tab/>
      </w:r>
      <w:r w:rsidR="00AF278C" w:rsidRPr="002328F9">
        <w:rPr>
          <w:rFonts w:cs="Arial"/>
        </w:rPr>
        <w:tab/>
      </w:r>
    </w:p>
    <w:p w:rsidR="00AF278C" w:rsidRDefault="00AB58D7" w:rsidP="00AB58D7">
      <w:pPr>
        <w:numPr>
          <w:ilvl w:val="0"/>
          <w:numId w:val="38"/>
        </w:numPr>
        <w:ind w:left="1170" w:hanging="270"/>
        <w:rPr>
          <w:rFonts w:cs="Arial"/>
        </w:rPr>
      </w:pPr>
      <w:r>
        <w:rPr>
          <w:rFonts w:cs="Arial"/>
        </w:rPr>
        <w:t>L</w:t>
      </w:r>
      <w:r w:rsidR="00AF278C" w:rsidRPr="002328F9">
        <w:rPr>
          <w:rFonts w:cs="Arial"/>
        </w:rPr>
        <w:t xml:space="preserve">ight intensity shall exceed 200 </w:t>
      </w:r>
      <w:r w:rsidR="00AF278C" w:rsidRPr="002328F9">
        <w:rPr>
          <w:rFonts w:cs="Arial"/>
        </w:rPr>
        <w:sym w:font="Symbol" w:char="F06D"/>
      </w:r>
      <w:r w:rsidR="00AF278C" w:rsidRPr="002328F9">
        <w:rPr>
          <w:rFonts w:cs="Arial"/>
        </w:rPr>
        <w:t>moles/m</w:t>
      </w:r>
      <w:r w:rsidR="00AF278C" w:rsidRPr="002328F9">
        <w:rPr>
          <w:rFonts w:cs="Arial"/>
          <w:vertAlign w:val="superscript"/>
        </w:rPr>
        <w:t>2</w:t>
      </w:r>
      <w:r w:rsidR="00AF278C" w:rsidRPr="002328F9">
        <w:rPr>
          <w:rFonts w:cs="Arial"/>
        </w:rPr>
        <w:t>/s</w:t>
      </w:r>
    </w:p>
    <w:p w:rsidR="00AF278C" w:rsidRDefault="00AB58D7" w:rsidP="00AF278C">
      <w:pPr>
        <w:numPr>
          <w:ilvl w:val="0"/>
          <w:numId w:val="38"/>
        </w:numPr>
        <w:ind w:left="1170" w:hanging="270"/>
        <w:rPr>
          <w:rFonts w:cs="Arial"/>
        </w:rPr>
      </w:pPr>
      <w:r>
        <w:rPr>
          <w:rFonts w:cs="Arial"/>
        </w:rPr>
        <w:t>T</w:t>
      </w:r>
      <w:r w:rsidR="00AF278C" w:rsidRPr="00AB58D7">
        <w:rPr>
          <w:rFonts w:cs="Arial"/>
        </w:rPr>
        <w:t xml:space="preserve">emperature range shall be at or exceed 4 </w:t>
      </w:r>
      <w:r w:rsidR="00AF278C" w:rsidRPr="002328F9">
        <w:rPr>
          <w:rFonts w:cs="Arial"/>
        </w:rPr>
        <w:sym w:font="Symbol" w:char="F0B0"/>
      </w:r>
      <w:r w:rsidR="00AF278C" w:rsidRPr="00AB58D7">
        <w:rPr>
          <w:rFonts w:cs="Arial"/>
        </w:rPr>
        <w:t xml:space="preserve">C to 40 </w:t>
      </w:r>
      <w:r w:rsidR="00AF278C" w:rsidRPr="002328F9">
        <w:rPr>
          <w:rFonts w:cs="Arial"/>
        </w:rPr>
        <w:sym w:font="Symbol" w:char="F0B0"/>
      </w:r>
      <w:r w:rsidR="00AF278C" w:rsidRPr="00AB58D7">
        <w:rPr>
          <w:rFonts w:cs="Arial"/>
        </w:rPr>
        <w:t>C</w:t>
      </w:r>
    </w:p>
    <w:p w:rsidR="00AF278C" w:rsidRDefault="00AB58D7" w:rsidP="00AF278C">
      <w:pPr>
        <w:numPr>
          <w:ilvl w:val="0"/>
          <w:numId w:val="38"/>
        </w:numPr>
        <w:ind w:left="1170" w:hanging="270"/>
        <w:rPr>
          <w:rFonts w:cs="Arial"/>
        </w:rPr>
      </w:pPr>
      <w:r>
        <w:rPr>
          <w:rFonts w:cs="Arial"/>
        </w:rPr>
        <w:t>E</w:t>
      </w:r>
      <w:r w:rsidR="00AF278C" w:rsidRPr="00AB58D7">
        <w:rPr>
          <w:rFonts w:cs="Arial"/>
        </w:rPr>
        <w:t>xterior dimensions shall not exceed 37”L, 36” D and 78” H</w:t>
      </w:r>
    </w:p>
    <w:p w:rsidR="00AF278C" w:rsidRDefault="00AB58D7" w:rsidP="00AF278C">
      <w:pPr>
        <w:numPr>
          <w:ilvl w:val="0"/>
          <w:numId w:val="38"/>
        </w:numPr>
        <w:ind w:left="1170" w:hanging="270"/>
        <w:rPr>
          <w:rFonts w:cs="Arial"/>
        </w:rPr>
      </w:pPr>
      <w:r>
        <w:rPr>
          <w:rFonts w:cs="Arial"/>
        </w:rPr>
        <w:t>I</w:t>
      </w:r>
      <w:r w:rsidR="00AF278C" w:rsidRPr="00AB58D7">
        <w:rPr>
          <w:rFonts w:cs="Arial"/>
        </w:rPr>
        <w:t>nternal growth area shall have a capacity of 96 ft</w:t>
      </w:r>
      <w:r w:rsidR="00AF278C" w:rsidRPr="00AB58D7">
        <w:rPr>
          <w:rFonts w:cs="Arial"/>
          <w:vertAlign w:val="superscript"/>
        </w:rPr>
        <w:t>2</w:t>
      </w:r>
      <w:r w:rsidR="00AF278C" w:rsidRPr="00AB58D7">
        <w:rPr>
          <w:rFonts w:cs="Arial"/>
        </w:rPr>
        <w:t xml:space="preserve"> with 1.5” in height</w:t>
      </w:r>
    </w:p>
    <w:p w:rsidR="00AF278C" w:rsidRDefault="00AB58D7" w:rsidP="00AF278C">
      <w:pPr>
        <w:numPr>
          <w:ilvl w:val="0"/>
          <w:numId w:val="38"/>
        </w:numPr>
        <w:ind w:left="1170" w:hanging="270"/>
        <w:rPr>
          <w:rFonts w:cs="Arial"/>
        </w:rPr>
      </w:pPr>
      <w:r>
        <w:rPr>
          <w:rFonts w:cs="Arial"/>
        </w:rPr>
        <w:t>S</w:t>
      </w:r>
      <w:r w:rsidR="00AF278C" w:rsidRPr="00AB58D7">
        <w:rPr>
          <w:rFonts w:cs="Arial"/>
        </w:rPr>
        <w:t xml:space="preserve">hall have humidity range up to 80% </w:t>
      </w:r>
    </w:p>
    <w:p w:rsidR="00AF278C" w:rsidRPr="00AB58D7" w:rsidRDefault="00AB58D7" w:rsidP="00AF278C">
      <w:pPr>
        <w:numPr>
          <w:ilvl w:val="0"/>
          <w:numId w:val="38"/>
        </w:numPr>
        <w:ind w:left="1170" w:hanging="270"/>
        <w:rPr>
          <w:rFonts w:cs="Arial"/>
        </w:rPr>
      </w:pPr>
      <w:r>
        <w:rPr>
          <w:rFonts w:cs="Arial"/>
        </w:rPr>
        <w:t>S</w:t>
      </w:r>
      <w:r w:rsidR="00AF278C" w:rsidRPr="00AB58D7">
        <w:rPr>
          <w:rFonts w:cs="Arial"/>
        </w:rPr>
        <w:t xml:space="preserve">hall have an air cooled refrigeration system </w:t>
      </w:r>
    </w:p>
    <w:p w:rsidR="00AF278C" w:rsidRPr="002328F9" w:rsidRDefault="00AF278C" w:rsidP="00AF278C">
      <w:pPr>
        <w:rPr>
          <w:rFonts w:cs="Arial"/>
        </w:rPr>
      </w:pPr>
    </w:p>
    <w:p w:rsidR="00AF278C" w:rsidRPr="00E46EF6" w:rsidRDefault="00AF278C" w:rsidP="00AF278C">
      <w:pPr>
        <w:rPr>
          <w:sz w:val="24"/>
          <w:szCs w:val="24"/>
        </w:rPr>
      </w:pPr>
    </w:p>
    <w:p w:rsidR="00AF278C" w:rsidRPr="00E46EF6" w:rsidRDefault="00AF278C" w:rsidP="00AF278C">
      <w:pPr>
        <w:rPr>
          <w:sz w:val="24"/>
          <w:szCs w:val="24"/>
        </w:rPr>
      </w:pPr>
    </w:p>
    <w:p w:rsidR="00AF278C" w:rsidRPr="00E46EF6" w:rsidRDefault="00AF278C" w:rsidP="00AF278C">
      <w:pPr>
        <w:rPr>
          <w:sz w:val="24"/>
          <w:szCs w:val="24"/>
        </w:rPr>
      </w:pPr>
    </w:p>
    <w:p w:rsidR="008533CE" w:rsidRPr="00C043C0" w:rsidRDefault="008533CE" w:rsidP="00EB18C2">
      <w:pPr>
        <w:jc w:val="center"/>
        <w:rPr>
          <w:b/>
          <w:sz w:val="24"/>
          <w:szCs w:val="24"/>
        </w:rPr>
      </w:pPr>
      <w:r w:rsidRPr="00C043C0">
        <w:rPr>
          <w:b/>
          <w:sz w:val="24"/>
          <w:szCs w:val="24"/>
        </w:rPr>
        <w:t>COST SHEET</w:t>
      </w:r>
      <w:r w:rsidR="00AB58D7">
        <w:rPr>
          <w:b/>
          <w:sz w:val="24"/>
          <w:szCs w:val="24"/>
        </w:rPr>
        <w:t xml:space="preserve"> – Page 1</w:t>
      </w:r>
    </w:p>
    <w:p w:rsidR="008533CE" w:rsidRPr="000B715F" w:rsidRDefault="008533CE" w:rsidP="008533CE">
      <w:pPr>
        <w:jc w:val="center"/>
        <w:rPr>
          <w:rFonts w:cs="Arial"/>
          <w:b/>
          <w:i/>
        </w:rPr>
      </w:pPr>
      <w:r w:rsidRPr="000B715F">
        <w:rPr>
          <w:rFonts w:cs="Arial"/>
          <w:b/>
          <w:i/>
        </w:rPr>
        <w:t>Must be submitted separately from the Technical Proposal, unless otherwise specified.</w:t>
      </w:r>
    </w:p>
    <w:p w:rsidR="008533CE" w:rsidRPr="000B715F" w:rsidRDefault="008533CE" w:rsidP="008533CE">
      <w:pPr>
        <w:jc w:val="center"/>
        <w:rPr>
          <w:rFonts w:cs="Arial"/>
          <w:b/>
          <w:i/>
        </w:rPr>
      </w:pPr>
      <w:r w:rsidRPr="000B715F">
        <w:rPr>
          <w:rFonts w:cs="Arial"/>
          <w:b/>
          <w:i/>
        </w:rPr>
        <w:t>(See Response Section, #1)</w:t>
      </w:r>
    </w:p>
    <w:p w:rsidR="008533CE" w:rsidRPr="00B4668D" w:rsidRDefault="008533CE" w:rsidP="008533CE">
      <w:pPr>
        <w:rPr>
          <w:rFonts w:cs="Arial"/>
        </w:rPr>
      </w:pPr>
    </w:p>
    <w:p w:rsidR="00697A6A" w:rsidRDefault="00697A6A" w:rsidP="008533CE">
      <w:pPr>
        <w:tabs>
          <w:tab w:val="left" w:pos="9360"/>
        </w:tabs>
        <w:rPr>
          <w:rFonts w:cs="Arial"/>
          <w:b/>
        </w:rPr>
      </w:pPr>
    </w:p>
    <w:p w:rsidR="008533CE" w:rsidRDefault="008533CE" w:rsidP="008533CE">
      <w:pPr>
        <w:tabs>
          <w:tab w:val="left" w:pos="9360"/>
        </w:tabs>
        <w:rPr>
          <w:rFonts w:cs="Arial"/>
        </w:rPr>
      </w:pPr>
      <w:r w:rsidRPr="00B4668D">
        <w:rPr>
          <w:rFonts w:cs="Arial"/>
          <w:b/>
        </w:rPr>
        <w:t xml:space="preserve">Vendor Name:  </w:t>
      </w:r>
      <w:r w:rsidRPr="00B4668D">
        <w:rPr>
          <w:rFonts w:cs="Arial"/>
          <w:b/>
          <w:u w:val="single"/>
        </w:rPr>
        <w:tab/>
      </w:r>
    </w:p>
    <w:p w:rsidR="008533CE" w:rsidRDefault="008533CE" w:rsidP="008533CE"/>
    <w:p w:rsidR="00EB18C2" w:rsidRDefault="00EB18C2" w:rsidP="00EB18C2">
      <w:pPr>
        <w:rPr>
          <w:b/>
        </w:rPr>
      </w:pPr>
      <w:r>
        <w:rPr>
          <w:b/>
        </w:rPr>
        <w:t>Proposals are sought to provide the best overall pricing structure.  It is suggested (not required) that the pricing structure provide the best discount rates for various product line categories.  Discount rates to be made from an auditable source (i.e., publicly published rate, manufacturers</w:t>
      </w:r>
      <w:r w:rsidR="00AF278C">
        <w:rPr>
          <w:b/>
        </w:rPr>
        <w:t>’</w:t>
      </w:r>
      <w:r>
        <w:rPr>
          <w:b/>
        </w:rPr>
        <w:t xml:space="preserve"> suggested price rate, etc.)  </w:t>
      </w:r>
      <w:r w:rsidRPr="00AF278C">
        <w:rPr>
          <w:b/>
          <w:u w:val="single"/>
        </w:rPr>
        <w:t>Please provide this information with your bid</w:t>
      </w:r>
      <w:r>
        <w:rPr>
          <w:b/>
        </w:rPr>
        <w:t>.</w:t>
      </w:r>
    </w:p>
    <w:p w:rsidR="00EB18C2" w:rsidRDefault="00EB18C2" w:rsidP="00EB18C2">
      <w:pPr>
        <w:rPr>
          <w:b/>
        </w:rPr>
      </w:pPr>
    </w:p>
    <w:p w:rsidR="00EB18C2" w:rsidRDefault="00EB18C2" w:rsidP="00EB18C2">
      <w:pPr>
        <w:rPr>
          <w:b/>
        </w:rPr>
      </w:pPr>
      <w:r>
        <w:rPr>
          <w:b/>
        </w:rPr>
        <w:t xml:space="preserve">See Section </w:t>
      </w:r>
      <w:r w:rsidR="00697A6A">
        <w:rPr>
          <w:b/>
        </w:rPr>
        <w:t>3</w:t>
      </w:r>
      <w:r>
        <w:rPr>
          <w:b/>
        </w:rPr>
        <w:t xml:space="preserve"> (Discounts to Delivery Costs) </w:t>
      </w:r>
      <w:r w:rsidR="00697A6A">
        <w:rPr>
          <w:b/>
        </w:rPr>
        <w:t>Para 43 to 47, P</w:t>
      </w:r>
      <w:r>
        <w:rPr>
          <w:b/>
        </w:rPr>
        <w:t xml:space="preserve">age </w:t>
      </w:r>
      <w:r w:rsidR="00697A6A">
        <w:rPr>
          <w:b/>
        </w:rPr>
        <w:t>18</w:t>
      </w:r>
      <w:r>
        <w:rPr>
          <w:b/>
        </w:rPr>
        <w:t xml:space="preserve"> for additional details on pricing.</w:t>
      </w:r>
    </w:p>
    <w:p w:rsidR="00EB18C2" w:rsidRDefault="00EB18C2" w:rsidP="00EB18C2">
      <w:pPr>
        <w:tabs>
          <w:tab w:val="left" w:pos="540"/>
          <w:tab w:val="left" w:pos="5670"/>
        </w:tabs>
        <w:rPr>
          <w:b/>
        </w:rPr>
      </w:pPr>
    </w:p>
    <w:p w:rsidR="00EB18C2" w:rsidRDefault="00EB18C2" w:rsidP="00EB18C2">
      <w:pPr>
        <w:tabs>
          <w:tab w:val="left" w:pos="540"/>
          <w:tab w:val="left" w:pos="5670"/>
        </w:tabs>
        <w:rPr>
          <w:b/>
        </w:rPr>
      </w:pPr>
    </w:p>
    <w:p w:rsidR="00EB18C2" w:rsidRPr="000E08CC" w:rsidRDefault="00EB18C2" w:rsidP="00EB18C2">
      <w:pPr>
        <w:tabs>
          <w:tab w:val="left" w:pos="540"/>
          <w:tab w:val="left" w:pos="7632"/>
        </w:tabs>
        <w:rPr>
          <w:b/>
          <w:u w:val="single"/>
        </w:rPr>
      </w:pPr>
      <w:r>
        <w:rPr>
          <w:b/>
        </w:rPr>
        <w:t>Manufacturer Name</w:t>
      </w:r>
      <w:r>
        <w:rPr>
          <w:b/>
          <w:u w:val="single"/>
        </w:rPr>
        <w:tab/>
      </w:r>
    </w:p>
    <w:p w:rsidR="00EB18C2" w:rsidRDefault="00EB18C2" w:rsidP="00EB18C2">
      <w:pPr>
        <w:tabs>
          <w:tab w:val="left" w:pos="540"/>
          <w:tab w:val="left" w:pos="5670"/>
        </w:tabs>
        <w:rPr>
          <w:b/>
        </w:rPr>
      </w:pPr>
    </w:p>
    <w:p w:rsidR="00EB18C2" w:rsidRDefault="00EB18C2" w:rsidP="00EB18C2">
      <w:pPr>
        <w:tabs>
          <w:tab w:val="left" w:pos="2328"/>
          <w:tab w:val="left" w:pos="7176"/>
        </w:tabs>
        <w:rPr>
          <w:b/>
        </w:rPr>
      </w:pPr>
      <w:r>
        <w:rPr>
          <w:b/>
        </w:rPr>
        <w:cr/>
        <w:t>Category</w:t>
      </w:r>
      <w:r>
        <w:rPr>
          <w:b/>
        </w:rPr>
        <w:tab/>
        <w:t>Description</w:t>
      </w:r>
      <w:r>
        <w:rPr>
          <w:b/>
        </w:rPr>
        <w:tab/>
        <w:t>%</w:t>
      </w:r>
      <w:r w:rsidR="00697A6A">
        <w:rPr>
          <w:b/>
        </w:rPr>
        <w:t xml:space="preserve"> </w:t>
      </w:r>
      <w:r>
        <w:rPr>
          <w:b/>
        </w:rPr>
        <w:t>Discount</w:t>
      </w:r>
    </w:p>
    <w:p w:rsidR="00EB18C2" w:rsidRDefault="00EB18C2" w:rsidP="00EB18C2">
      <w:pPr>
        <w:tabs>
          <w:tab w:val="left" w:pos="2328"/>
          <w:tab w:val="left" w:pos="7176"/>
        </w:tabs>
        <w:rPr>
          <w:b/>
        </w:rPr>
      </w:pPr>
    </w:p>
    <w:p w:rsidR="00EB18C2" w:rsidRDefault="00EB18C2" w:rsidP="00EB18C2">
      <w:pPr>
        <w:tabs>
          <w:tab w:val="left" w:pos="2328"/>
          <w:tab w:val="left" w:pos="7176"/>
        </w:tabs>
        <w:rPr>
          <w:b/>
        </w:rPr>
      </w:pPr>
    </w:p>
    <w:p w:rsidR="00EB18C2" w:rsidRPr="000E08CC" w:rsidRDefault="00EB18C2" w:rsidP="00EB18C2">
      <w:pPr>
        <w:tabs>
          <w:tab w:val="left" w:pos="2328"/>
          <w:tab w:val="left" w:pos="7176"/>
          <w:tab w:val="left" w:pos="8592"/>
        </w:tabs>
        <w:rPr>
          <w:b/>
          <w:u w:val="single"/>
        </w:rPr>
      </w:pPr>
      <w:r>
        <w:rPr>
          <w:b/>
        </w:rPr>
        <w:t>1</w:t>
      </w:r>
      <w:r>
        <w:rPr>
          <w:b/>
        </w:rPr>
        <w:tab/>
      </w:r>
      <w:r w:rsidR="00AF278C">
        <w:rPr>
          <w:b/>
        </w:rPr>
        <w:t xml:space="preserve">Plant Growth Chamber </w:t>
      </w:r>
      <w:r>
        <w:rPr>
          <w:b/>
        </w:rPr>
        <w:t>System</w:t>
      </w:r>
      <w:r>
        <w:rPr>
          <w:b/>
        </w:rPr>
        <w:tab/>
      </w:r>
      <w:r>
        <w:rPr>
          <w:b/>
          <w:u w:val="single"/>
        </w:rPr>
        <w:tab/>
      </w:r>
    </w:p>
    <w:p w:rsidR="00EB18C2" w:rsidRDefault="00EB18C2" w:rsidP="00EB18C2">
      <w:pPr>
        <w:tabs>
          <w:tab w:val="left" w:pos="2328"/>
          <w:tab w:val="left" w:pos="7176"/>
          <w:tab w:val="left" w:pos="8592"/>
        </w:tabs>
        <w:rPr>
          <w:b/>
        </w:rPr>
      </w:pPr>
    </w:p>
    <w:p w:rsidR="00EB18C2" w:rsidRDefault="00EB18C2" w:rsidP="00EB18C2">
      <w:pPr>
        <w:tabs>
          <w:tab w:val="left" w:pos="2328"/>
          <w:tab w:val="left" w:pos="7176"/>
          <w:tab w:val="left" w:pos="8592"/>
        </w:tabs>
        <w:rPr>
          <w:b/>
        </w:rPr>
      </w:pPr>
    </w:p>
    <w:p w:rsidR="00EB18C2" w:rsidRPr="000E08CC" w:rsidRDefault="00EB18C2" w:rsidP="00EB18C2">
      <w:pPr>
        <w:tabs>
          <w:tab w:val="left" w:pos="2328"/>
          <w:tab w:val="left" w:pos="7176"/>
          <w:tab w:val="left" w:pos="8592"/>
        </w:tabs>
        <w:rPr>
          <w:b/>
          <w:u w:val="single"/>
        </w:rPr>
      </w:pPr>
      <w:r>
        <w:rPr>
          <w:b/>
        </w:rPr>
        <w:t>2</w:t>
      </w:r>
      <w:r>
        <w:rPr>
          <w:b/>
        </w:rPr>
        <w:tab/>
      </w:r>
      <w:r w:rsidR="00AF278C">
        <w:rPr>
          <w:b/>
        </w:rPr>
        <w:t>Accessory Equipment</w:t>
      </w:r>
      <w:r>
        <w:rPr>
          <w:b/>
        </w:rPr>
        <w:tab/>
      </w:r>
      <w:r>
        <w:rPr>
          <w:b/>
          <w:u w:val="single"/>
        </w:rPr>
        <w:tab/>
      </w:r>
    </w:p>
    <w:p w:rsidR="00EB18C2" w:rsidRDefault="00EB18C2" w:rsidP="00EB18C2">
      <w:pPr>
        <w:tabs>
          <w:tab w:val="left" w:pos="2328"/>
          <w:tab w:val="left" w:pos="7176"/>
          <w:tab w:val="left" w:pos="8592"/>
        </w:tabs>
        <w:rPr>
          <w:b/>
        </w:rPr>
      </w:pPr>
    </w:p>
    <w:p w:rsidR="00EB18C2" w:rsidRDefault="00EB18C2" w:rsidP="00EB18C2">
      <w:pPr>
        <w:tabs>
          <w:tab w:val="left" w:pos="2328"/>
          <w:tab w:val="left" w:pos="7176"/>
          <w:tab w:val="left" w:pos="8592"/>
        </w:tabs>
        <w:rPr>
          <w:b/>
        </w:rPr>
      </w:pPr>
    </w:p>
    <w:p w:rsidR="00EB18C2" w:rsidRPr="000E08CC" w:rsidRDefault="00EB18C2" w:rsidP="00EB18C2">
      <w:pPr>
        <w:tabs>
          <w:tab w:val="left" w:pos="2328"/>
          <w:tab w:val="left" w:pos="7176"/>
          <w:tab w:val="left" w:pos="8592"/>
        </w:tabs>
        <w:rPr>
          <w:b/>
          <w:u w:val="single"/>
        </w:rPr>
      </w:pPr>
      <w:r>
        <w:rPr>
          <w:b/>
        </w:rPr>
        <w:t>3</w:t>
      </w:r>
      <w:r>
        <w:rPr>
          <w:b/>
        </w:rPr>
        <w:tab/>
      </w:r>
      <w:r w:rsidR="00AF278C">
        <w:rPr>
          <w:b/>
        </w:rPr>
        <w:t>Consumables/Repair Parts</w:t>
      </w:r>
      <w:r>
        <w:rPr>
          <w:b/>
        </w:rPr>
        <w:tab/>
      </w:r>
      <w:r>
        <w:rPr>
          <w:b/>
          <w:u w:val="single"/>
        </w:rPr>
        <w:tab/>
      </w:r>
    </w:p>
    <w:p w:rsidR="00EB18C2" w:rsidRDefault="00EB18C2" w:rsidP="00EB18C2">
      <w:pPr>
        <w:tabs>
          <w:tab w:val="left" w:pos="2328"/>
          <w:tab w:val="left" w:pos="7176"/>
          <w:tab w:val="left" w:pos="8592"/>
        </w:tabs>
        <w:rPr>
          <w:b/>
        </w:rPr>
      </w:pPr>
    </w:p>
    <w:p w:rsidR="00EB18C2" w:rsidRDefault="00EB18C2" w:rsidP="00EB18C2">
      <w:pPr>
        <w:tabs>
          <w:tab w:val="left" w:pos="2328"/>
          <w:tab w:val="left" w:pos="7176"/>
          <w:tab w:val="left" w:pos="8592"/>
        </w:tabs>
        <w:rPr>
          <w:b/>
        </w:rPr>
      </w:pPr>
    </w:p>
    <w:p w:rsidR="00EB18C2" w:rsidRDefault="00EB18C2" w:rsidP="00EB18C2">
      <w:pPr>
        <w:tabs>
          <w:tab w:val="left" w:pos="540"/>
          <w:tab w:val="left" w:pos="5670"/>
          <w:tab w:val="left" w:pos="8280"/>
        </w:tabs>
        <w:rPr>
          <w:b/>
        </w:rPr>
      </w:pPr>
    </w:p>
    <w:p w:rsidR="00EB18C2" w:rsidRDefault="00EB18C2" w:rsidP="00EB18C2">
      <w:pPr>
        <w:tabs>
          <w:tab w:val="left" w:pos="540"/>
          <w:tab w:val="left" w:pos="5670"/>
        </w:tabs>
        <w:rPr>
          <w:b/>
        </w:rPr>
      </w:pPr>
    </w:p>
    <w:p w:rsidR="00EB18C2" w:rsidRPr="00621979" w:rsidRDefault="00EB18C2" w:rsidP="00EB18C2">
      <w:pPr>
        <w:tabs>
          <w:tab w:val="left" w:pos="540"/>
          <w:tab w:val="left" w:pos="5670"/>
        </w:tabs>
        <w:rPr>
          <w:b/>
          <w:u w:val="single"/>
        </w:rPr>
      </w:pPr>
      <w:r w:rsidRPr="00621979">
        <w:rPr>
          <w:b/>
          <w:u w:val="single"/>
        </w:rPr>
        <w:t>Other:</w:t>
      </w:r>
    </w:p>
    <w:p w:rsidR="00EB18C2" w:rsidRDefault="00EB18C2" w:rsidP="00EB18C2">
      <w:pPr>
        <w:tabs>
          <w:tab w:val="left" w:pos="540"/>
          <w:tab w:val="left" w:pos="5670"/>
        </w:tabs>
        <w:rPr>
          <w:b/>
        </w:rPr>
      </w:pPr>
    </w:p>
    <w:p w:rsidR="00EB18C2" w:rsidRDefault="00EB18C2" w:rsidP="00EB18C2">
      <w:pPr>
        <w:tabs>
          <w:tab w:val="left" w:pos="540"/>
          <w:tab w:val="left" w:pos="5670"/>
        </w:tabs>
        <w:rPr>
          <w:b/>
        </w:rPr>
      </w:pPr>
    </w:p>
    <w:p w:rsidR="00EB18C2" w:rsidRDefault="00EB18C2" w:rsidP="00EB18C2">
      <w:pPr>
        <w:tabs>
          <w:tab w:val="left" w:pos="540"/>
          <w:tab w:val="left" w:pos="7176"/>
          <w:tab w:val="left" w:pos="8616"/>
        </w:tabs>
        <w:rPr>
          <w:b/>
        </w:rPr>
      </w:pPr>
      <w:r>
        <w:rPr>
          <w:b/>
        </w:rPr>
        <w:t>Response Time for Emergency Repairs</w:t>
      </w:r>
      <w:r>
        <w:rPr>
          <w:b/>
        </w:rPr>
        <w:tab/>
      </w:r>
      <w:r>
        <w:rPr>
          <w:b/>
          <w:u w:val="single"/>
        </w:rPr>
        <w:tab/>
      </w:r>
      <w:r>
        <w:rPr>
          <w:b/>
        </w:rPr>
        <w:t>H</w:t>
      </w:r>
      <w:r w:rsidR="00697A6A">
        <w:rPr>
          <w:b/>
        </w:rPr>
        <w:t>ours</w:t>
      </w:r>
    </w:p>
    <w:p w:rsidR="00EB18C2" w:rsidRDefault="00EB18C2" w:rsidP="00EB18C2">
      <w:pPr>
        <w:tabs>
          <w:tab w:val="left" w:pos="540"/>
          <w:tab w:val="left" w:pos="5670"/>
          <w:tab w:val="left" w:pos="7176"/>
          <w:tab w:val="left" w:pos="8616"/>
        </w:tabs>
        <w:rPr>
          <w:b/>
        </w:rPr>
      </w:pPr>
    </w:p>
    <w:p w:rsidR="00EB18C2" w:rsidRDefault="00EB18C2" w:rsidP="00EB18C2">
      <w:pPr>
        <w:tabs>
          <w:tab w:val="left" w:pos="540"/>
          <w:tab w:val="left" w:pos="5670"/>
          <w:tab w:val="left" w:pos="7176"/>
          <w:tab w:val="left" w:pos="8616"/>
        </w:tabs>
        <w:rPr>
          <w:b/>
        </w:rPr>
      </w:pPr>
    </w:p>
    <w:p w:rsidR="00EB18C2" w:rsidRDefault="00EB18C2" w:rsidP="00EB18C2">
      <w:pPr>
        <w:tabs>
          <w:tab w:val="left" w:pos="540"/>
          <w:tab w:val="left" w:pos="7176"/>
          <w:tab w:val="left" w:pos="8616"/>
        </w:tabs>
        <w:rPr>
          <w:b/>
        </w:rPr>
      </w:pPr>
      <w:r>
        <w:rPr>
          <w:b/>
        </w:rPr>
        <w:t>Delivery Time</w:t>
      </w:r>
      <w:r w:rsidR="00AF278C">
        <w:rPr>
          <w:b/>
        </w:rPr>
        <w:t xml:space="preserve"> (after receipt of order)</w:t>
      </w:r>
      <w:r>
        <w:rPr>
          <w:b/>
        </w:rPr>
        <w:tab/>
      </w:r>
      <w:r>
        <w:rPr>
          <w:b/>
          <w:u w:val="single"/>
        </w:rPr>
        <w:tab/>
      </w:r>
      <w:r>
        <w:rPr>
          <w:b/>
        </w:rPr>
        <w:t>Days</w:t>
      </w:r>
    </w:p>
    <w:p w:rsidR="00EB18C2" w:rsidRDefault="00EB18C2" w:rsidP="00EB18C2">
      <w:pPr>
        <w:tabs>
          <w:tab w:val="left" w:pos="540"/>
          <w:tab w:val="left" w:pos="5670"/>
        </w:tabs>
        <w:rPr>
          <w:b/>
        </w:rPr>
      </w:pPr>
    </w:p>
    <w:p w:rsidR="00697A6A" w:rsidRDefault="00697A6A" w:rsidP="00EB18C2">
      <w:pPr>
        <w:tabs>
          <w:tab w:val="left" w:pos="540"/>
          <w:tab w:val="left" w:pos="7176"/>
          <w:tab w:val="left" w:pos="8640"/>
        </w:tabs>
        <w:rPr>
          <w:b/>
        </w:rPr>
      </w:pPr>
    </w:p>
    <w:p w:rsidR="00EB18C2" w:rsidRPr="00AF278C" w:rsidRDefault="00EB18C2" w:rsidP="00EB18C2">
      <w:pPr>
        <w:tabs>
          <w:tab w:val="left" w:pos="540"/>
          <w:tab w:val="left" w:pos="7176"/>
          <w:tab w:val="left" w:pos="8640"/>
        </w:tabs>
        <w:rPr>
          <w:b/>
        </w:rPr>
      </w:pPr>
      <w:r>
        <w:rPr>
          <w:b/>
        </w:rPr>
        <w:t>Payment Terms</w:t>
      </w:r>
      <w:r>
        <w:rPr>
          <w:b/>
        </w:rPr>
        <w:tab/>
      </w:r>
      <w:r w:rsidR="00AF278C" w:rsidRPr="00AF278C">
        <w:rPr>
          <w:b/>
        </w:rPr>
        <w:t>__________________</w:t>
      </w:r>
    </w:p>
    <w:p w:rsidR="00EB18C2" w:rsidRDefault="00EB18C2" w:rsidP="00EB18C2">
      <w:pPr>
        <w:tabs>
          <w:tab w:val="left" w:pos="540"/>
          <w:tab w:val="left" w:pos="7176"/>
        </w:tabs>
        <w:rPr>
          <w:b/>
        </w:rPr>
      </w:pPr>
    </w:p>
    <w:p w:rsidR="00EB18C2" w:rsidRDefault="00EB18C2" w:rsidP="00EB18C2">
      <w:pPr>
        <w:tabs>
          <w:tab w:val="left" w:pos="540"/>
          <w:tab w:val="left" w:pos="7176"/>
        </w:tabs>
        <w:rPr>
          <w:b/>
        </w:rPr>
      </w:pPr>
    </w:p>
    <w:p w:rsidR="00EB18C2" w:rsidRDefault="00EB18C2" w:rsidP="00EB18C2">
      <w:pPr>
        <w:tabs>
          <w:tab w:val="left" w:pos="540"/>
          <w:tab w:val="left" w:pos="7176"/>
          <w:tab w:val="left" w:pos="8616"/>
        </w:tabs>
        <w:rPr>
          <w:b/>
        </w:rPr>
      </w:pPr>
      <w:r>
        <w:rPr>
          <w:b/>
        </w:rPr>
        <w:t>Warranty (Full Parts &amp; Labor)</w:t>
      </w:r>
      <w:r>
        <w:rPr>
          <w:b/>
        </w:rPr>
        <w:tab/>
      </w:r>
      <w:r>
        <w:rPr>
          <w:b/>
          <w:u w:val="single"/>
        </w:rPr>
        <w:tab/>
      </w:r>
      <w:r>
        <w:rPr>
          <w:b/>
        </w:rPr>
        <w:t>Y</w:t>
      </w:r>
      <w:r w:rsidR="00AF278C">
        <w:rPr>
          <w:b/>
        </w:rPr>
        <w:t>ea</w:t>
      </w:r>
      <w:r>
        <w:rPr>
          <w:b/>
        </w:rPr>
        <w:t>rs</w:t>
      </w:r>
    </w:p>
    <w:p w:rsidR="00EB18C2" w:rsidRDefault="00EB18C2" w:rsidP="00EB18C2">
      <w:pPr>
        <w:tabs>
          <w:tab w:val="left" w:pos="540"/>
          <w:tab w:val="left" w:pos="7176"/>
        </w:tabs>
        <w:rPr>
          <w:b/>
        </w:rPr>
      </w:pPr>
    </w:p>
    <w:p w:rsidR="00EB18C2" w:rsidRDefault="00EB18C2" w:rsidP="00EB18C2">
      <w:pPr>
        <w:tabs>
          <w:tab w:val="left" w:pos="540"/>
          <w:tab w:val="left" w:pos="7176"/>
        </w:tabs>
        <w:rPr>
          <w:b/>
        </w:rPr>
      </w:pPr>
    </w:p>
    <w:p w:rsidR="00EB18C2" w:rsidRPr="000E08CC" w:rsidRDefault="00EB18C2" w:rsidP="00AF278C">
      <w:pPr>
        <w:tabs>
          <w:tab w:val="left" w:pos="540"/>
          <w:tab w:val="left" w:pos="6480"/>
          <w:tab w:val="left" w:pos="8640"/>
        </w:tabs>
        <w:rPr>
          <w:b/>
          <w:u w:val="single"/>
        </w:rPr>
      </w:pPr>
      <w:r>
        <w:rPr>
          <w:b/>
        </w:rPr>
        <w:t>Service/Repair (after warranty)</w:t>
      </w:r>
      <w:r>
        <w:rPr>
          <w:b/>
        </w:rPr>
        <w:tab/>
      </w:r>
      <w:r w:rsidR="00AF278C">
        <w:rPr>
          <w:b/>
        </w:rPr>
        <w:t>$_____________ per _______</w:t>
      </w:r>
    </w:p>
    <w:p w:rsidR="00EB18C2" w:rsidRDefault="00EB18C2" w:rsidP="00EB18C2">
      <w:pPr>
        <w:tabs>
          <w:tab w:val="left" w:pos="540"/>
          <w:tab w:val="left" w:pos="5670"/>
        </w:tabs>
        <w:rPr>
          <w:b/>
        </w:rPr>
      </w:pPr>
    </w:p>
    <w:p w:rsidR="00EB18C2" w:rsidRDefault="00EB18C2" w:rsidP="00EB18C2">
      <w:pPr>
        <w:tabs>
          <w:tab w:val="left" w:pos="540"/>
          <w:tab w:val="left" w:pos="5670"/>
        </w:tabs>
        <w:rPr>
          <w:b/>
        </w:rPr>
      </w:pPr>
    </w:p>
    <w:p w:rsidR="00AB58D7" w:rsidRPr="00C043C0" w:rsidRDefault="00AB58D7" w:rsidP="00AB58D7">
      <w:pPr>
        <w:jc w:val="center"/>
        <w:rPr>
          <w:b/>
          <w:sz w:val="24"/>
          <w:szCs w:val="24"/>
        </w:rPr>
      </w:pPr>
      <w:r>
        <w:rPr>
          <w:b/>
          <w:sz w:val="22"/>
        </w:rPr>
        <w:br w:type="page"/>
      </w:r>
      <w:r w:rsidRPr="00C043C0">
        <w:rPr>
          <w:b/>
          <w:sz w:val="24"/>
          <w:szCs w:val="24"/>
        </w:rPr>
        <w:t>COST SHEET</w:t>
      </w:r>
      <w:r>
        <w:rPr>
          <w:b/>
          <w:sz w:val="24"/>
          <w:szCs w:val="24"/>
        </w:rPr>
        <w:t xml:space="preserve"> – Page 2</w:t>
      </w:r>
    </w:p>
    <w:p w:rsidR="00EB18C2" w:rsidRDefault="00EB18C2" w:rsidP="00EB18C2">
      <w:pPr>
        <w:tabs>
          <w:tab w:val="left" w:pos="540"/>
          <w:tab w:val="left" w:pos="5670"/>
        </w:tabs>
        <w:rPr>
          <w:b/>
          <w:sz w:val="22"/>
        </w:rPr>
      </w:pPr>
    </w:p>
    <w:p w:rsidR="00AB58D7" w:rsidRDefault="00AB58D7" w:rsidP="00AB58D7">
      <w:pPr>
        <w:tabs>
          <w:tab w:val="left" w:pos="9360"/>
        </w:tabs>
        <w:rPr>
          <w:rFonts w:cs="Arial"/>
        </w:rPr>
      </w:pPr>
      <w:r w:rsidRPr="00B4668D">
        <w:rPr>
          <w:rFonts w:cs="Arial"/>
          <w:b/>
        </w:rPr>
        <w:t xml:space="preserve">Vendor Name:  </w:t>
      </w:r>
      <w:r w:rsidRPr="00B4668D">
        <w:rPr>
          <w:rFonts w:cs="Arial"/>
          <w:b/>
          <w:u w:val="single"/>
        </w:rPr>
        <w:tab/>
      </w:r>
    </w:p>
    <w:p w:rsidR="00AB58D7" w:rsidRDefault="00AB58D7" w:rsidP="00EB18C2">
      <w:pPr>
        <w:tabs>
          <w:tab w:val="left" w:pos="540"/>
          <w:tab w:val="left" w:pos="5670"/>
        </w:tabs>
        <w:rPr>
          <w:b/>
          <w:sz w:val="22"/>
        </w:rPr>
      </w:pPr>
    </w:p>
    <w:p w:rsidR="00AB58D7" w:rsidRDefault="00AB58D7" w:rsidP="00EB18C2">
      <w:pPr>
        <w:tabs>
          <w:tab w:val="left" w:pos="540"/>
          <w:tab w:val="left" w:pos="5670"/>
        </w:tabs>
        <w:rPr>
          <w:b/>
          <w:sz w:val="22"/>
        </w:rPr>
      </w:pPr>
    </w:p>
    <w:p w:rsidR="00AB58D7" w:rsidRDefault="00AB58D7" w:rsidP="00AB58D7">
      <w:pPr>
        <w:ind w:left="540" w:hanging="540"/>
        <w:rPr>
          <w:b/>
          <w:u w:val="single"/>
        </w:rPr>
      </w:pPr>
      <w:r w:rsidRPr="00AB58D7">
        <w:rPr>
          <w:b/>
          <w:u w:val="single"/>
        </w:rPr>
        <w:t>Specific Pricing Requirements</w:t>
      </w:r>
      <w:r>
        <w:rPr>
          <w:b/>
          <w:u w:val="single"/>
        </w:rPr>
        <w:t xml:space="preserve"> (See Section 4)</w:t>
      </w:r>
      <w:r w:rsidRPr="00AB58D7">
        <w:rPr>
          <w:b/>
          <w:u w:val="single"/>
        </w:rPr>
        <w:t>:</w:t>
      </w:r>
    </w:p>
    <w:p w:rsidR="00AB58D7" w:rsidRDefault="00AB58D7" w:rsidP="00AB58D7">
      <w:pPr>
        <w:ind w:left="540" w:hanging="540"/>
        <w:rPr>
          <w:b/>
          <w:u w:val="single"/>
        </w:rPr>
      </w:pPr>
    </w:p>
    <w:p w:rsidR="00AB58D7" w:rsidRDefault="00AB58D7" w:rsidP="00AB58D7">
      <w:pPr>
        <w:ind w:left="540" w:hanging="540"/>
        <w:rPr>
          <w:b/>
          <w:u w:val="single"/>
        </w:rPr>
      </w:pPr>
    </w:p>
    <w:p w:rsidR="00AB58D7" w:rsidRDefault="00AB58D7" w:rsidP="00AB58D7">
      <w:pPr>
        <w:ind w:left="540" w:hanging="540"/>
        <w:rPr>
          <w:b/>
          <w:u w:val="single"/>
        </w:rPr>
      </w:pPr>
    </w:p>
    <w:p w:rsidR="00AB58D7" w:rsidRDefault="008D5968" w:rsidP="008D5968">
      <w:pPr>
        <w:tabs>
          <w:tab w:val="left" w:pos="2250"/>
          <w:tab w:val="left" w:pos="4950"/>
          <w:tab w:val="left" w:pos="7200"/>
        </w:tabs>
        <w:ind w:left="540" w:hanging="540"/>
        <w:rPr>
          <w:b/>
          <w:u w:val="single"/>
        </w:rPr>
      </w:pPr>
      <w:r>
        <w:rPr>
          <w:b/>
          <w:u w:val="single"/>
        </w:rPr>
        <w:t>Equipment</w:t>
      </w:r>
      <w:r w:rsidR="00AB58D7">
        <w:rPr>
          <w:b/>
        </w:rPr>
        <w:tab/>
      </w:r>
      <w:r w:rsidRPr="008D5968">
        <w:rPr>
          <w:b/>
          <w:u w:val="single"/>
        </w:rPr>
        <w:t>Quantity</w:t>
      </w:r>
      <w:r w:rsidR="00AB58D7">
        <w:rPr>
          <w:b/>
        </w:rPr>
        <w:tab/>
      </w:r>
      <w:r w:rsidR="00AB58D7">
        <w:rPr>
          <w:b/>
          <w:u w:val="single"/>
        </w:rPr>
        <w:t>Unit Cost</w:t>
      </w:r>
      <w:r w:rsidR="00AB58D7">
        <w:rPr>
          <w:b/>
        </w:rPr>
        <w:tab/>
      </w:r>
      <w:r w:rsidR="00AB58D7">
        <w:rPr>
          <w:b/>
          <w:u w:val="single"/>
        </w:rPr>
        <w:t>Total Cost</w:t>
      </w:r>
    </w:p>
    <w:p w:rsidR="00AB58D7" w:rsidRDefault="00AB58D7" w:rsidP="00AB58D7">
      <w:pPr>
        <w:tabs>
          <w:tab w:val="left" w:pos="2250"/>
          <w:tab w:val="left" w:pos="5040"/>
          <w:tab w:val="left" w:pos="6750"/>
        </w:tabs>
        <w:ind w:left="540" w:hanging="540"/>
        <w:rPr>
          <w:b/>
          <w:u w:val="single"/>
        </w:rPr>
      </w:pPr>
    </w:p>
    <w:p w:rsidR="00AB58D7" w:rsidRDefault="008D5968" w:rsidP="008D5968">
      <w:pPr>
        <w:tabs>
          <w:tab w:val="left" w:pos="0"/>
          <w:tab w:val="left" w:pos="2430"/>
          <w:tab w:val="left" w:pos="4590"/>
          <w:tab w:val="left" w:pos="6930"/>
        </w:tabs>
        <w:rPr>
          <w:b/>
        </w:rPr>
      </w:pPr>
      <w:r w:rsidRPr="008D5968">
        <w:rPr>
          <w:b/>
          <w:u w:val="single"/>
        </w:rPr>
        <w:t>System 1</w:t>
      </w:r>
      <w:r w:rsidR="00AB58D7">
        <w:rPr>
          <w:b/>
        </w:rPr>
        <w:tab/>
        <w:t>1 Ea</w:t>
      </w:r>
      <w:r w:rsidR="00AB58D7">
        <w:rPr>
          <w:b/>
        </w:rPr>
        <w:tab/>
      </w:r>
      <w:r>
        <w:rPr>
          <w:b/>
        </w:rPr>
        <w:t>$</w:t>
      </w:r>
      <w:r w:rsidR="00AB58D7">
        <w:rPr>
          <w:b/>
        </w:rPr>
        <w:t>_____________</w:t>
      </w:r>
      <w:r w:rsidR="00AB58D7">
        <w:rPr>
          <w:b/>
        </w:rPr>
        <w:tab/>
      </w:r>
      <w:r>
        <w:rPr>
          <w:b/>
        </w:rPr>
        <w:t>$</w:t>
      </w:r>
      <w:r w:rsidR="00AB58D7">
        <w:rPr>
          <w:b/>
        </w:rPr>
        <w:t>_______________</w:t>
      </w:r>
    </w:p>
    <w:p w:rsidR="008D5968" w:rsidRDefault="008D5968" w:rsidP="00AB58D7">
      <w:pPr>
        <w:tabs>
          <w:tab w:val="left" w:pos="180"/>
          <w:tab w:val="left" w:pos="2880"/>
          <w:tab w:val="left" w:pos="5040"/>
          <w:tab w:val="left" w:pos="6930"/>
        </w:tabs>
        <w:ind w:left="180" w:hanging="180"/>
        <w:rPr>
          <w:b/>
        </w:rPr>
      </w:pPr>
    </w:p>
    <w:p w:rsidR="008D5968" w:rsidRPr="00AB58D7" w:rsidRDefault="008D5968" w:rsidP="008D5968">
      <w:pPr>
        <w:tabs>
          <w:tab w:val="left" w:pos="180"/>
          <w:tab w:val="left" w:pos="2880"/>
          <w:tab w:val="left" w:pos="5040"/>
          <w:tab w:val="left" w:pos="6930"/>
        </w:tabs>
        <w:ind w:left="180" w:hanging="180"/>
        <w:rPr>
          <w:b/>
        </w:rPr>
      </w:pPr>
      <w:r>
        <w:rPr>
          <w:b/>
        </w:rPr>
        <w:tab/>
        <w:t xml:space="preserve">   Manufacturer: _______________________________________________________________</w:t>
      </w:r>
    </w:p>
    <w:p w:rsidR="00AB58D7" w:rsidRDefault="00AB58D7" w:rsidP="00EB18C2">
      <w:pPr>
        <w:tabs>
          <w:tab w:val="left" w:pos="540"/>
          <w:tab w:val="left" w:pos="5670"/>
        </w:tabs>
        <w:rPr>
          <w:b/>
          <w:sz w:val="22"/>
        </w:rPr>
      </w:pPr>
    </w:p>
    <w:p w:rsidR="008D5968" w:rsidRDefault="008D5968" w:rsidP="00EB18C2">
      <w:pPr>
        <w:tabs>
          <w:tab w:val="left" w:pos="540"/>
          <w:tab w:val="left" w:pos="5670"/>
        </w:tabs>
        <w:rPr>
          <w:b/>
          <w:sz w:val="22"/>
        </w:rPr>
      </w:pPr>
    </w:p>
    <w:p w:rsidR="008D5968" w:rsidRDefault="008D5968" w:rsidP="008D5968">
      <w:pPr>
        <w:tabs>
          <w:tab w:val="left" w:pos="0"/>
          <w:tab w:val="left" w:pos="2430"/>
          <w:tab w:val="left" w:pos="4590"/>
          <w:tab w:val="left" w:pos="6930"/>
        </w:tabs>
        <w:rPr>
          <w:b/>
        </w:rPr>
      </w:pPr>
      <w:r w:rsidRPr="008D5968">
        <w:rPr>
          <w:b/>
          <w:u w:val="single"/>
        </w:rPr>
        <w:t>System 2</w:t>
      </w:r>
      <w:r>
        <w:rPr>
          <w:b/>
        </w:rPr>
        <w:tab/>
        <w:t>1 Ea</w:t>
      </w:r>
      <w:r>
        <w:rPr>
          <w:b/>
        </w:rPr>
        <w:tab/>
        <w:t>$_____________</w:t>
      </w:r>
      <w:r>
        <w:rPr>
          <w:b/>
        </w:rPr>
        <w:tab/>
        <w:t>$_______________</w:t>
      </w:r>
    </w:p>
    <w:p w:rsidR="008D5968" w:rsidRDefault="008D5968" w:rsidP="008D5968">
      <w:pPr>
        <w:tabs>
          <w:tab w:val="left" w:pos="180"/>
          <w:tab w:val="left" w:pos="2880"/>
          <w:tab w:val="left" w:pos="5040"/>
          <w:tab w:val="left" w:pos="6930"/>
        </w:tabs>
        <w:ind w:left="180" w:hanging="180"/>
        <w:rPr>
          <w:b/>
        </w:rPr>
      </w:pPr>
    </w:p>
    <w:p w:rsidR="008D5968" w:rsidRPr="00AB58D7" w:rsidRDefault="008D5968" w:rsidP="008D5968">
      <w:pPr>
        <w:tabs>
          <w:tab w:val="left" w:pos="180"/>
          <w:tab w:val="left" w:pos="2880"/>
          <w:tab w:val="left" w:pos="5040"/>
          <w:tab w:val="left" w:pos="6930"/>
        </w:tabs>
        <w:ind w:left="180" w:hanging="180"/>
        <w:rPr>
          <w:b/>
        </w:rPr>
      </w:pPr>
      <w:r>
        <w:rPr>
          <w:b/>
        </w:rPr>
        <w:tab/>
        <w:t xml:space="preserve">   Manufacturer: _______________________________________________________________</w:t>
      </w:r>
    </w:p>
    <w:p w:rsidR="008D5968" w:rsidRDefault="008D5968" w:rsidP="00EB18C2">
      <w:pPr>
        <w:tabs>
          <w:tab w:val="left" w:pos="540"/>
          <w:tab w:val="left" w:pos="5670"/>
        </w:tabs>
        <w:rPr>
          <w:b/>
          <w:sz w:val="22"/>
        </w:rPr>
      </w:pPr>
    </w:p>
    <w:p w:rsidR="008D5968" w:rsidRDefault="008D5968" w:rsidP="00EB18C2">
      <w:pPr>
        <w:tabs>
          <w:tab w:val="left" w:pos="540"/>
          <w:tab w:val="left" w:pos="5670"/>
        </w:tabs>
        <w:rPr>
          <w:b/>
          <w:sz w:val="22"/>
        </w:rPr>
      </w:pPr>
    </w:p>
    <w:p w:rsidR="008D5968" w:rsidRDefault="008D5968" w:rsidP="008D5968">
      <w:pPr>
        <w:tabs>
          <w:tab w:val="left" w:pos="0"/>
          <w:tab w:val="left" w:pos="2430"/>
          <w:tab w:val="left" w:pos="4590"/>
          <w:tab w:val="left" w:pos="6930"/>
        </w:tabs>
        <w:rPr>
          <w:b/>
        </w:rPr>
      </w:pPr>
      <w:r w:rsidRPr="008D5968">
        <w:rPr>
          <w:b/>
          <w:u w:val="single"/>
        </w:rPr>
        <w:t>System 3</w:t>
      </w:r>
      <w:r>
        <w:rPr>
          <w:b/>
        </w:rPr>
        <w:tab/>
        <w:t>3 Ea</w:t>
      </w:r>
      <w:r>
        <w:rPr>
          <w:b/>
        </w:rPr>
        <w:tab/>
        <w:t>$_____________</w:t>
      </w:r>
      <w:r>
        <w:rPr>
          <w:b/>
        </w:rPr>
        <w:tab/>
        <w:t>$_______________</w:t>
      </w:r>
    </w:p>
    <w:p w:rsidR="008D5968" w:rsidRDefault="008D5968" w:rsidP="008D5968">
      <w:pPr>
        <w:tabs>
          <w:tab w:val="left" w:pos="180"/>
          <w:tab w:val="left" w:pos="2880"/>
          <w:tab w:val="left" w:pos="5040"/>
          <w:tab w:val="left" w:pos="6930"/>
        </w:tabs>
        <w:ind w:left="180" w:hanging="180"/>
        <w:rPr>
          <w:b/>
        </w:rPr>
      </w:pPr>
    </w:p>
    <w:p w:rsidR="008D5968" w:rsidRPr="00AB58D7" w:rsidRDefault="008D5968" w:rsidP="008D5968">
      <w:pPr>
        <w:tabs>
          <w:tab w:val="left" w:pos="180"/>
          <w:tab w:val="left" w:pos="2880"/>
          <w:tab w:val="left" w:pos="5040"/>
          <w:tab w:val="left" w:pos="6930"/>
        </w:tabs>
        <w:ind w:left="180" w:hanging="180"/>
        <w:rPr>
          <w:b/>
        </w:rPr>
      </w:pPr>
      <w:r>
        <w:rPr>
          <w:b/>
        </w:rPr>
        <w:tab/>
        <w:t xml:space="preserve">   Manufacturer: _______________________________________________________________</w:t>
      </w:r>
    </w:p>
    <w:p w:rsidR="008D5968" w:rsidRDefault="008D5968" w:rsidP="00EB18C2">
      <w:pPr>
        <w:tabs>
          <w:tab w:val="left" w:pos="540"/>
          <w:tab w:val="left" w:pos="5670"/>
        </w:tabs>
        <w:rPr>
          <w:b/>
          <w:sz w:val="22"/>
        </w:rPr>
      </w:pPr>
    </w:p>
    <w:p w:rsidR="008D5968" w:rsidRDefault="008D5968" w:rsidP="00EB18C2">
      <w:pPr>
        <w:tabs>
          <w:tab w:val="left" w:pos="540"/>
          <w:tab w:val="left" w:pos="5670"/>
        </w:tabs>
        <w:rPr>
          <w:b/>
          <w:sz w:val="22"/>
        </w:rPr>
      </w:pPr>
    </w:p>
    <w:p w:rsidR="008D5968" w:rsidRDefault="008D5968" w:rsidP="008D5968">
      <w:pPr>
        <w:tabs>
          <w:tab w:val="left" w:pos="0"/>
          <w:tab w:val="left" w:pos="2430"/>
          <w:tab w:val="left" w:pos="4590"/>
          <w:tab w:val="left" w:pos="6930"/>
        </w:tabs>
        <w:rPr>
          <w:b/>
        </w:rPr>
      </w:pPr>
      <w:r w:rsidRPr="008D5968">
        <w:rPr>
          <w:b/>
          <w:u w:val="single"/>
        </w:rPr>
        <w:t>System 4</w:t>
      </w:r>
      <w:r>
        <w:rPr>
          <w:b/>
        </w:rPr>
        <w:tab/>
        <w:t>2 Ea</w:t>
      </w:r>
      <w:r>
        <w:rPr>
          <w:b/>
        </w:rPr>
        <w:tab/>
        <w:t>$_____________</w:t>
      </w:r>
      <w:r>
        <w:rPr>
          <w:b/>
        </w:rPr>
        <w:tab/>
        <w:t>$_______________</w:t>
      </w:r>
    </w:p>
    <w:p w:rsidR="008D5968" w:rsidRDefault="008D5968" w:rsidP="008D5968">
      <w:pPr>
        <w:tabs>
          <w:tab w:val="left" w:pos="180"/>
          <w:tab w:val="left" w:pos="2880"/>
          <w:tab w:val="left" w:pos="5040"/>
          <w:tab w:val="left" w:pos="6930"/>
        </w:tabs>
        <w:ind w:left="180" w:hanging="180"/>
        <w:rPr>
          <w:b/>
        </w:rPr>
      </w:pPr>
    </w:p>
    <w:p w:rsidR="008D5968" w:rsidRPr="00AB58D7" w:rsidRDefault="008D5968" w:rsidP="008D5968">
      <w:pPr>
        <w:tabs>
          <w:tab w:val="left" w:pos="180"/>
          <w:tab w:val="left" w:pos="2880"/>
          <w:tab w:val="left" w:pos="5040"/>
          <w:tab w:val="left" w:pos="6930"/>
        </w:tabs>
        <w:ind w:left="180" w:hanging="180"/>
        <w:rPr>
          <w:b/>
        </w:rPr>
      </w:pPr>
      <w:r>
        <w:rPr>
          <w:b/>
        </w:rPr>
        <w:tab/>
        <w:t xml:space="preserve">   Manufacturer: _______________________________________________________________</w:t>
      </w:r>
    </w:p>
    <w:p w:rsidR="008D5968" w:rsidRDefault="008D5968" w:rsidP="00EB18C2">
      <w:pPr>
        <w:tabs>
          <w:tab w:val="left" w:pos="540"/>
          <w:tab w:val="left" w:pos="5670"/>
        </w:tabs>
        <w:rPr>
          <w:b/>
          <w:sz w:val="22"/>
        </w:rPr>
      </w:pPr>
    </w:p>
    <w:p w:rsidR="008D5968" w:rsidRDefault="008D5968" w:rsidP="00EB18C2">
      <w:pPr>
        <w:tabs>
          <w:tab w:val="left" w:pos="540"/>
          <w:tab w:val="left" w:pos="5670"/>
        </w:tabs>
        <w:rPr>
          <w:b/>
          <w:sz w:val="22"/>
        </w:rPr>
      </w:pPr>
    </w:p>
    <w:p w:rsidR="008D5968" w:rsidRDefault="008D5968" w:rsidP="008D5968">
      <w:pPr>
        <w:tabs>
          <w:tab w:val="left" w:pos="0"/>
          <w:tab w:val="left" w:pos="2430"/>
          <w:tab w:val="left" w:pos="4590"/>
          <w:tab w:val="left" w:pos="6930"/>
        </w:tabs>
        <w:rPr>
          <w:b/>
        </w:rPr>
      </w:pPr>
      <w:r w:rsidRPr="008D5968">
        <w:rPr>
          <w:b/>
          <w:u w:val="single"/>
        </w:rPr>
        <w:t>System 5</w:t>
      </w:r>
      <w:r>
        <w:rPr>
          <w:b/>
        </w:rPr>
        <w:tab/>
        <w:t>1 Ea</w:t>
      </w:r>
      <w:r>
        <w:rPr>
          <w:b/>
        </w:rPr>
        <w:tab/>
        <w:t>$_____________</w:t>
      </w:r>
      <w:r>
        <w:rPr>
          <w:b/>
        </w:rPr>
        <w:tab/>
        <w:t>$_______________</w:t>
      </w:r>
    </w:p>
    <w:p w:rsidR="008D5968" w:rsidRDefault="008D5968" w:rsidP="008D5968">
      <w:pPr>
        <w:tabs>
          <w:tab w:val="left" w:pos="180"/>
          <w:tab w:val="left" w:pos="2880"/>
          <w:tab w:val="left" w:pos="5040"/>
          <w:tab w:val="left" w:pos="6930"/>
        </w:tabs>
        <w:ind w:left="180" w:hanging="180"/>
        <w:rPr>
          <w:b/>
        </w:rPr>
      </w:pPr>
    </w:p>
    <w:p w:rsidR="008D5968" w:rsidRPr="00AB58D7" w:rsidRDefault="008D5968" w:rsidP="008D5968">
      <w:pPr>
        <w:tabs>
          <w:tab w:val="left" w:pos="180"/>
          <w:tab w:val="left" w:pos="2880"/>
          <w:tab w:val="left" w:pos="5040"/>
          <w:tab w:val="left" w:pos="6930"/>
        </w:tabs>
        <w:ind w:left="180" w:hanging="180"/>
        <w:rPr>
          <w:b/>
        </w:rPr>
      </w:pPr>
      <w:r>
        <w:rPr>
          <w:b/>
        </w:rPr>
        <w:tab/>
        <w:t xml:space="preserve">   Manufacturer: _______________________________________________________________</w:t>
      </w:r>
    </w:p>
    <w:p w:rsidR="008D5968" w:rsidRDefault="008D5968" w:rsidP="008D5968">
      <w:pPr>
        <w:tabs>
          <w:tab w:val="left" w:pos="540"/>
          <w:tab w:val="left" w:pos="5670"/>
        </w:tabs>
        <w:rPr>
          <w:b/>
          <w:sz w:val="22"/>
        </w:rPr>
      </w:pPr>
    </w:p>
    <w:p w:rsidR="008D5968" w:rsidRDefault="008D5968" w:rsidP="008D5968">
      <w:pPr>
        <w:tabs>
          <w:tab w:val="left" w:pos="540"/>
          <w:tab w:val="left" w:pos="5670"/>
        </w:tabs>
        <w:rPr>
          <w:b/>
          <w:sz w:val="22"/>
        </w:rPr>
      </w:pPr>
    </w:p>
    <w:p w:rsidR="008D5968" w:rsidRDefault="008D5968" w:rsidP="008D5968">
      <w:pPr>
        <w:tabs>
          <w:tab w:val="left" w:pos="0"/>
          <w:tab w:val="left" w:pos="2430"/>
          <w:tab w:val="left" w:pos="4590"/>
          <w:tab w:val="left" w:pos="6930"/>
        </w:tabs>
        <w:rPr>
          <w:b/>
        </w:rPr>
      </w:pPr>
      <w:r w:rsidRPr="008D5968">
        <w:rPr>
          <w:b/>
          <w:u w:val="single"/>
        </w:rPr>
        <w:t>System 6</w:t>
      </w:r>
      <w:r>
        <w:rPr>
          <w:b/>
        </w:rPr>
        <w:tab/>
        <w:t>1 Ea</w:t>
      </w:r>
      <w:r>
        <w:rPr>
          <w:b/>
        </w:rPr>
        <w:tab/>
        <w:t>$_____________</w:t>
      </w:r>
      <w:r>
        <w:rPr>
          <w:b/>
        </w:rPr>
        <w:tab/>
        <w:t>$_______________</w:t>
      </w:r>
    </w:p>
    <w:p w:rsidR="008D5968" w:rsidRDefault="008D5968" w:rsidP="008D5968">
      <w:pPr>
        <w:tabs>
          <w:tab w:val="left" w:pos="180"/>
          <w:tab w:val="left" w:pos="2880"/>
          <w:tab w:val="left" w:pos="5040"/>
          <w:tab w:val="left" w:pos="6930"/>
        </w:tabs>
        <w:ind w:left="180" w:hanging="180"/>
        <w:rPr>
          <w:b/>
        </w:rPr>
      </w:pPr>
    </w:p>
    <w:p w:rsidR="008D5968" w:rsidRPr="00AB58D7" w:rsidRDefault="008D5968" w:rsidP="008D5968">
      <w:pPr>
        <w:tabs>
          <w:tab w:val="left" w:pos="180"/>
          <w:tab w:val="left" w:pos="2880"/>
          <w:tab w:val="left" w:pos="5040"/>
          <w:tab w:val="left" w:pos="6930"/>
        </w:tabs>
        <w:ind w:left="180" w:hanging="180"/>
        <w:rPr>
          <w:b/>
        </w:rPr>
      </w:pPr>
      <w:r>
        <w:rPr>
          <w:b/>
        </w:rPr>
        <w:tab/>
        <w:t xml:space="preserve">   Manufacturer: _______________________________________________________________</w:t>
      </w:r>
    </w:p>
    <w:p w:rsidR="008D5968" w:rsidRDefault="008D5968" w:rsidP="008D5968">
      <w:pPr>
        <w:tabs>
          <w:tab w:val="left" w:pos="540"/>
          <w:tab w:val="left" w:pos="5670"/>
        </w:tabs>
        <w:rPr>
          <w:b/>
          <w:sz w:val="22"/>
        </w:rPr>
      </w:pPr>
    </w:p>
    <w:p w:rsidR="008D5968" w:rsidRDefault="008D5968" w:rsidP="008D5968">
      <w:pPr>
        <w:tabs>
          <w:tab w:val="left" w:pos="0"/>
          <w:tab w:val="left" w:pos="2430"/>
          <w:tab w:val="left" w:pos="4590"/>
          <w:tab w:val="left" w:pos="6930"/>
        </w:tabs>
        <w:rPr>
          <w:b/>
        </w:rPr>
      </w:pPr>
    </w:p>
    <w:p w:rsidR="008D5968" w:rsidRDefault="008D5968" w:rsidP="008D5968">
      <w:pPr>
        <w:tabs>
          <w:tab w:val="left" w:pos="0"/>
          <w:tab w:val="left" w:pos="2430"/>
          <w:tab w:val="left" w:pos="4590"/>
          <w:tab w:val="left" w:pos="6930"/>
        </w:tabs>
        <w:rPr>
          <w:b/>
        </w:rPr>
      </w:pPr>
      <w:r w:rsidRPr="008D5968">
        <w:rPr>
          <w:b/>
          <w:u w:val="single"/>
        </w:rPr>
        <w:t>System 7</w:t>
      </w:r>
      <w:r>
        <w:rPr>
          <w:b/>
        </w:rPr>
        <w:tab/>
        <w:t>4 Ea</w:t>
      </w:r>
      <w:r>
        <w:rPr>
          <w:b/>
        </w:rPr>
        <w:tab/>
        <w:t>$_____________</w:t>
      </w:r>
      <w:r>
        <w:rPr>
          <w:b/>
        </w:rPr>
        <w:tab/>
        <w:t>$_______________</w:t>
      </w:r>
    </w:p>
    <w:p w:rsidR="008D5968" w:rsidRDefault="008D5968" w:rsidP="008D5968">
      <w:pPr>
        <w:tabs>
          <w:tab w:val="left" w:pos="180"/>
          <w:tab w:val="left" w:pos="2880"/>
          <w:tab w:val="left" w:pos="5040"/>
          <w:tab w:val="left" w:pos="6930"/>
        </w:tabs>
        <w:ind w:left="180" w:hanging="180"/>
        <w:rPr>
          <w:b/>
        </w:rPr>
      </w:pPr>
    </w:p>
    <w:p w:rsidR="008D5968" w:rsidRPr="00AB58D7" w:rsidRDefault="008D5968" w:rsidP="008D5968">
      <w:pPr>
        <w:tabs>
          <w:tab w:val="left" w:pos="180"/>
          <w:tab w:val="left" w:pos="2880"/>
          <w:tab w:val="left" w:pos="5040"/>
          <w:tab w:val="left" w:pos="6930"/>
        </w:tabs>
        <w:ind w:left="180" w:hanging="180"/>
        <w:rPr>
          <w:b/>
        </w:rPr>
      </w:pPr>
      <w:r>
        <w:rPr>
          <w:b/>
        </w:rPr>
        <w:tab/>
        <w:t xml:space="preserve">   Manufacturer: _______________________________________________________________</w:t>
      </w:r>
    </w:p>
    <w:p w:rsidR="008D5968" w:rsidRDefault="008D5968" w:rsidP="008D5968">
      <w:pPr>
        <w:tabs>
          <w:tab w:val="left" w:pos="540"/>
          <w:tab w:val="left" w:pos="5670"/>
        </w:tabs>
        <w:rPr>
          <w:b/>
          <w:sz w:val="22"/>
        </w:rPr>
      </w:pPr>
    </w:p>
    <w:p w:rsidR="008D5968" w:rsidRDefault="008D5968" w:rsidP="008D5968">
      <w:pPr>
        <w:tabs>
          <w:tab w:val="left" w:pos="540"/>
          <w:tab w:val="left" w:pos="5670"/>
        </w:tabs>
        <w:rPr>
          <w:b/>
          <w:sz w:val="22"/>
        </w:rPr>
      </w:pPr>
    </w:p>
    <w:p w:rsidR="008D5968" w:rsidRDefault="008D5968" w:rsidP="008D5968">
      <w:pPr>
        <w:tabs>
          <w:tab w:val="left" w:pos="0"/>
          <w:tab w:val="left" w:pos="2430"/>
          <w:tab w:val="left" w:pos="4590"/>
          <w:tab w:val="left" w:pos="6930"/>
        </w:tabs>
        <w:rPr>
          <w:b/>
        </w:rPr>
      </w:pPr>
      <w:r w:rsidRPr="008D5968">
        <w:rPr>
          <w:b/>
          <w:u w:val="single"/>
        </w:rPr>
        <w:t>System 8</w:t>
      </w:r>
      <w:r>
        <w:rPr>
          <w:b/>
        </w:rPr>
        <w:tab/>
        <w:t>2 Ea</w:t>
      </w:r>
      <w:r>
        <w:rPr>
          <w:b/>
        </w:rPr>
        <w:tab/>
        <w:t>$_____________</w:t>
      </w:r>
      <w:r>
        <w:rPr>
          <w:b/>
        </w:rPr>
        <w:tab/>
        <w:t>$_______________</w:t>
      </w:r>
    </w:p>
    <w:p w:rsidR="008D5968" w:rsidRDefault="008D5968" w:rsidP="008D5968">
      <w:pPr>
        <w:tabs>
          <w:tab w:val="left" w:pos="180"/>
          <w:tab w:val="left" w:pos="2880"/>
          <w:tab w:val="left" w:pos="5040"/>
          <w:tab w:val="left" w:pos="6930"/>
        </w:tabs>
        <w:ind w:left="180" w:hanging="180"/>
        <w:rPr>
          <w:b/>
        </w:rPr>
      </w:pPr>
    </w:p>
    <w:p w:rsidR="008D5968" w:rsidRPr="00AB58D7" w:rsidRDefault="008D5968" w:rsidP="008D5968">
      <w:pPr>
        <w:tabs>
          <w:tab w:val="left" w:pos="180"/>
          <w:tab w:val="left" w:pos="2880"/>
          <w:tab w:val="left" w:pos="5040"/>
          <w:tab w:val="left" w:pos="6930"/>
        </w:tabs>
        <w:ind w:left="180" w:hanging="180"/>
        <w:rPr>
          <w:b/>
        </w:rPr>
      </w:pPr>
      <w:r>
        <w:rPr>
          <w:b/>
        </w:rPr>
        <w:tab/>
        <w:t xml:space="preserve">   Manufacturer: _______________________________________________________________</w:t>
      </w:r>
    </w:p>
    <w:p w:rsidR="008D5968" w:rsidRDefault="008D5968" w:rsidP="008D5968">
      <w:pPr>
        <w:tabs>
          <w:tab w:val="left" w:pos="540"/>
          <w:tab w:val="left" w:pos="5670"/>
        </w:tabs>
        <w:rPr>
          <w:b/>
          <w:sz w:val="22"/>
        </w:rPr>
      </w:pPr>
      <w:r>
        <w:br w:type="page"/>
      </w:r>
      <w:r w:rsidR="008533CE" w:rsidRPr="00B4668D">
        <w:rPr>
          <w:rFonts w:cs="Arial"/>
          <w:sz w:val="16"/>
          <w:szCs w:val="16"/>
        </w:rPr>
        <w:t>State of Kansas</w:t>
      </w:r>
    </w:p>
    <w:p w:rsidR="008533CE" w:rsidRPr="00B4668D" w:rsidRDefault="008533CE" w:rsidP="008533CE">
      <w:pPr>
        <w:spacing w:line="160" w:lineRule="exact"/>
        <w:rPr>
          <w:rFonts w:cs="Arial"/>
          <w:sz w:val="16"/>
          <w:szCs w:val="16"/>
        </w:rPr>
      </w:pPr>
      <w:r w:rsidRPr="00B4668D">
        <w:rPr>
          <w:rFonts w:cs="Arial"/>
          <w:sz w:val="16"/>
          <w:szCs w:val="16"/>
        </w:rPr>
        <w:t>Department of Administration</w:t>
      </w:r>
    </w:p>
    <w:p w:rsidR="008533CE" w:rsidRPr="00B4668D" w:rsidRDefault="008533CE" w:rsidP="008533CE">
      <w:pPr>
        <w:spacing w:line="160" w:lineRule="exact"/>
        <w:rPr>
          <w:rFonts w:cs="Arial"/>
          <w:sz w:val="16"/>
          <w:szCs w:val="16"/>
        </w:rPr>
      </w:pPr>
      <w:r w:rsidRPr="00B4668D">
        <w:rPr>
          <w:rFonts w:cs="Arial"/>
          <w:sz w:val="16"/>
          <w:szCs w:val="16"/>
        </w:rPr>
        <w:t>DA-146a    (Rev. 1-01)</w:t>
      </w:r>
    </w:p>
    <w:p w:rsidR="008533CE" w:rsidRDefault="008533CE" w:rsidP="008533CE"/>
    <w:p w:rsidR="008533CE" w:rsidRPr="004A3155" w:rsidRDefault="008533CE" w:rsidP="008533CE">
      <w:pPr>
        <w:jc w:val="center"/>
        <w:rPr>
          <w:rFonts w:cs="Arial"/>
          <w:b/>
          <w:sz w:val="28"/>
          <w:szCs w:val="28"/>
        </w:rPr>
      </w:pPr>
      <w:r w:rsidRPr="004A3155">
        <w:rPr>
          <w:rFonts w:cs="Arial"/>
          <w:b/>
          <w:sz w:val="28"/>
          <w:szCs w:val="28"/>
        </w:rPr>
        <w:t>CONTRACTUAL PROVISIONS ATTACHMENT</w:t>
      </w:r>
    </w:p>
    <w:p w:rsidR="008533CE" w:rsidRPr="00B4668D" w:rsidRDefault="008533CE" w:rsidP="008533CE"/>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With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Disclaimer Of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u w:val="single"/>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Acceptance Of Contract</w:t>
      </w:r>
      <w:r w:rsidRPr="004A3155">
        <w:rPr>
          <w:rFonts w:cs="Arial"/>
          <w:sz w:val="16"/>
          <w:szCs w:val="16"/>
        </w:rPr>
        <w:t>:  This contract shall not be considered accepted, approved or otherwise effective until the statutorily required approvals and certifications have been given.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Responsibility For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b/>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8533CE" w:rsidRPr="004A3155" w:rsidRDefault="008533CE" w:rsidP="008533CE">
      <w:pPr>
        <w:tabs>
          <w:tab w:val="left" w:pos="360"/>
        </w:tabs>
        <w:spacing w:line="160" w:lineRule="exact"/>
        <w:ind w:left="360" w:hanging="360"/>
        <w:rPr>
          <w:rFonts w:cs="Arial"/>
          <w:b/>
          <w:sz w:val="16"/>
          <w:szCs w:val="16"/>
        </w:rPr>
      </w:pPr>
    </w:p>
    <w:p w:rsidR="008533CE" w:rsidRPr="004A3155" w:rsidRDefault="008533CE" w:rsidP="008533CE">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6416CF" w:rsidRDefault="006416CF" w:rsidP="00395F16"/>
    <w:sectPr w:rsidR="006416CF" w:rsidSect="00144F04">
      <w:headerReference w:type="default" r:id="rId18"/>
      <w:footerReference w:type="first" r:id="rId19"/>
      <w:pgSz w:w="12240" w:h="15840" w:code="1"/>
      <w:pgMar w:top="360" w:right="1440" w:bottom="360" w:left="1440" w:header="360" w:footer="36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5976" w:rsidRDefault="00D15976">
      <w:r>
        <w:separator/>
      </w:r>
    </w:p>
  </w:endnote>
  <w:endnote w:type="continuationSeparator" w:id="0">
    <w:p w:rsidR="00D15976" w:rsidRDefault="00D1597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8D7" w:rsidRDefault="00AB58D7">
    <w:pPr>
      <w:pStyle w:val="Footer"/>
    </w:pPr>
    <w:r>
      <w:t>[Type text]</w:t>
    </w:r>
  </w:p>
  <w:p w:rsidR="00AB58D7" w:rsidRDefault="00491CA6">
    <w:pPr>
      <w:pStyle w:val="Footer"/>
    </w:pPr>
    <w:r>
      <w:rPr>
        <w:noProof/>
        <w:lang w:eastAsia="zh-TW"/>
      </w:rPr>
      <w:drawing>
        <wp:anchor distT="0" distB="0" distL="114300" distR="114300" simplePos="0" relativeHeight="251657728"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8"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1"/>
                  <a:srcRect/>
                  <a:stretch>
                    <a:fillRect/>
                  </a:stretch>
                </pic:blipFill>
                <pic:spPr bwMode="auto">
                  <a:xfrm>
                    <a:off x="0" y="0"/>
                    <a:ext cx="7839075" cy="971550"/>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5976" w:rsidRDefault="00D15976">
      <w:r>
        <w:separator/>
      </w:r>
    </w:p>
  </w:footnote>
  <w:footnote w:type="continuationSeparator" w:id="0">
    <w:p w:rsidR="00D15976" w:rsidRDefault="00D159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8D7" w:rsidRPr="00F077AF" w:rsidRDefault="00AB58D7" w:rsidP="00F077AF">
    <w:pPr>
      <w:jc w:val="right"/>
      <w:rPr>
        <w:rFonts w:cs="Arial"/>
        <w:sz w:val="18"/>
        <w:szCs w:val="18"/>
      </w:rPr>
    </w:pPr>
    <w:r w:rsidRPr="00F077AF">
      <w:rPr>
        <w:rFonts w:cs="Arial"/>
        <w:sz w:val="18"/>
        <w:szCs w:val="18"/>
      </w:rPr>
      <w:t xml:space="preserve">Request for Proposal </w:t>
    </w:r>
    <w:r>
      <w:rPr>
        <w:rFonts w:cs="Arial"/>
        <w:sz w:val="18"/>
        <w:szCs w:val="18"/>
      </w:rPr>
      <w:t>12913</w:t>
    </w:r>
  </w:p>
  <w:p w:rsidR="00AB58D7" w:rsidRDefault="00AB58D7" w:rsidP="00F077AF">
    <w:pPr>
      <w:jc w:val="right"/>
      <w:rPr>
        <w:rFonts w:cs="Arial"/>
        <w:sz w:val="18"/>
        <w:szCs w:val="18"/>
      </w:rPr>
    </w:pPr>
    <w:r w:rsidRPr="00F077AF">
      <w:rPr>
        <w:rFonts w:cs="Arial"/>
        <w:sz w:val="18"/>
        <w:szCs w:val="18"/>
      </w:rPr>
      <w:t xml:space="preserve">Page </w:t>
    </w:r>
    <w:r w:rsidRPr="00F077AF">
      <w:rPr>
        <w:rFonts w:cs="Arial"/>
        <w:sz w:val="18"/>
        <w:szCs w:val="18"/>
      </w:rPr>
      <w:fldChar w:fldCharType="begin"/>
    </w:r>
    <w:r w:rsidRPr="00F077AF">
      <w:rPr>
        <w:rFonts w:cs="Arial"/>
        <w:sz w:val="18"/>
        <w:szCs w:val="18"/>
      </w:rPr>
      <w:instrText xml:space="preserve"> PAGE </w:instrText>
    </w:r>
    <w:r w:rsidRPr="00F077AF">
      <w:rPr>
        <w:rFonts w:cs="Arial"/>
        <w:sz w:val="18"/>
        <w:szCs w:val="18"/>
      </w:rPr>
      <w:fldChar w:fldCharType="separate"/>
    </w:r>
    <w:r w:rsidR="00491CA6">
      <w:rPr>
        <w:rFonts w:cs="Arial"/>
        <w:noProof/>
        <w:sz w:val="18"/>
        <w:szCs w:val="18"/>
      </w:rPr>
      <w:t>2</w:t>
    </w:r>
    <w:r w:rsidRPr="00F077AF">
      <w:rPr>
        <w:rFonts w:cs="Arial"/>
        <w:sz w:val="18"/>
        <w:szCs w:val="18"/>
      </w:rPr>
      <w:fldChar w:fldCharType="end"/>
    </w:r>
  </w:p>
  <w:p w:rsidR="00AB58D7" w:rsidRPr="00F077AF" w:rsidRDefault="00AB58D7" w:rsidP="00F077AF">
    <w:pPr>
      <w:jc w:val="right"/>
      <w:rPr>
        <w:rFonts w:cs="Arial"/>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A33071B"/>
    <w:multiLevelType w:val="hybridMultilevel"/>
    <w:tmpl w:val="9AC84F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E54671F"/>
    <w:multiLevelType w:val="hybridMultilevel"/>
    <w:tmpl w:val="9EEE94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357123F"/>
    <w:multiLevelType w:val="hybridMultilevel"/>
    <w:tmpl w:val="707E1D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3613541"/>
    <w:multiLevelType w:val="hybridMultilevel"/>
    <w:tmpl w:val="90D004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4DD7E59"/>
    <w:multiLevelType w:val="multilevel"/>
    <w:tmpl w:val="FC5CF128"/>
    <w:lvl w:ilvl="0">
      <w:start w:val="5"/>
      <w:numFmt w:val="decimal"/>
      <w:lvlText w:val="%1"/>
      <w:lvlJc w:val="left"/>
      <w:pPr>
        <w:tabs>
          <w:tab w:val="num" w:pos="540"/>
        </w:tabs>
        <w:ind w:left="540" w:hanging="540"/>
      </w:pPr>
      <w:rPr>
        <w:rFonts w:hint="default"/>
        <w:b w:val="0"/>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13">
    <w:nsid w:val="2DB12916"/>
    <w:multiLevelType w:val="hybridMultilevel"/>
    <w:tmpl w:val="FABA7E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8FA7406"/>
    <w:multiLevelType w:val="hybridMultilevel"/>
    <w:tmpl w:val="9076668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0C26F13"/>
    <w:multiLevelType w:val="hybridMultilevel"/>
    <w:tmpl w:val="D6E007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25129B4"/>
    <w:multiLevelType w:val="multilevel"/>
    <w:tmpl w:val="47804DC4"/>
    <w:lvl w:ilvl="0">
      <w:start w:val="5"/>
      <w:numFmt w:val="decimal"/>
      <w:lvlText w:val="%1"/>
      <w:lvlJc w:val="left"/>
      <w:pPr>
        <w:tabs>
          <w:tab w:val="num" w:pos="540"/>
        </w:tabs>
        <w:ind w:left="540" w:hanging="540"/>
      </w:pPr>
      <w:rPr>
        <w:rFonts w:hint="default"/>
        <w:b w:val="0"/>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2">
    <w:nsid w:val="53B21973"/>
    <w:multiLevelType w:val="hybridMultilevel"/>
    <w:tmpl w:val="F37686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C6B3555"/>
    <w:multiLevelType w:val="hybridMultilevel"/>
    <w:tmpl w:val="6DA855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686B20C9"/>
    <w:multiLevelType w:val="hybridMultilevel"/>
    <w:tmpl w:val="04D8441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77111B66"/>
    <w:multiLevelType w:val="hybridMultilevel"/>
    <w:tmpl w:val="AC329E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A2413C2"/>
    <w:multiLevelType w:val="singleLevel"/>
    <w:tmpl w:val="0409000F"/>
    <w:lvl w:ilvl="0">
      <w:start w:val="1"/>
      <w:numFmt w:val="decimal"/>
      <w:lvlText w:val="%1."/>
      <w:lvlJc w:val="left"/>
      <w:pPr>
        <w:tabs>
          <w:tab w:val="num" w:pos="360"/>
        </w:tabs>
        <w:ind w:left="360" w:hanging="360"/>
      </w:pPr>
    </w:lvl>
  </w:abstractNum>
  <w:abstractNum w:abstractNumId="37">
    <w:nsid w:val="7D7B2701"/>
    <w:multiLevelType w:val="hybridMultilevel"/>
    <w:tmpl w:val="0C3CA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6"/>
  </w:num>
  <w:num w:numId="2">
    <w:abstractNumId w:val="29"/>
  </w:num>
  <w:num w:numId="3">
    <w:abstractNumId w:val="16"/>
  </w:num>
  <w:num w:numId="4">
    <w:abstractNumId w:val="26"/>
  </w:num>
  <w:num w:numId="5">
    <w:abstractNumId w:val="25"/>
  </w:num>
  <w:num w:numId="6">
    <w:abstractNumId w:val="15"/>
  </w:num>
  <w:num w:numId="7">
    <w:abstractNumId w:val="33"/>
  </w:num>
  <w:num w:numId="8">
    <w:abstractNumId w:val="2"/>
  </w:num>
  <w:num w:numId="9">
    <w:abstractNumId w:val="31"/>
  </w:num>
  <w:num w:numId="10">
    <w:abstractNumId w:val="34"/>
  </w:num>
  <w:num w:numId="11">
    <w:abstractNumId w:val="17"/>
  </w:num>
  <w:num w:numId="12">
    <w:abstractNumId w:val="10"/>
  </w:num>
  <w:num w:numId="13">
    <w:abstractNumId w:val="9"/>
  </w:num>
  <w:num w:numId="14">
    <w:abstractNumId w:val="19"/>
  </w:num>
  <w:num w:numId="15">
    <w:abstractNumId w:val="23"/>
  </w:num>
  <w:num w:numId="16">
    <w:abstractNumId w:val="8"/>
  </w:num>
  <w:num w:numId="17">
    <w:abstractNumId w:val="11"/>
  </w:num>
  <w:num w:numId="18">
    <w:abstractNumId w:val="32"/>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28"/>
  </w:num>
  <w:num w:numId="21">
    <w:abstractNumId w:val="1"/>
  </w:num>
  <w:num w:numId="22">
    <w:abstractNumId w:val="3"/>
  </w:num>
  <w:num w:numId="23">
    <w:abstractNumId w:val="14"/>
  </w:num>
  <w:num w:numId="24">
    <w:abstractNumId w:val="30"/>
  </w:num>
  <w:num w:numId="25">
    <w:abstractNumId w:val="21"/>
  </w:num>
  <w:num w:numId="26">
    <w:abstractNumId w:val="24"/>
  </w:num>
  <w:num w:numId="27">
    <w:abstractNumId w:val="12"/>
  </w:num>
  <w:num w:numId="28">
    <w:abstractNumId w:val="20"/>
  </w:num>
  <w:num w:numId="29">
    <w:abstractNumId w:val="13"/>
  </w:num>
  <w:num w:numId="30">
    <w:abstractNumId w:val="7"/>
  </w:num>
  <w:num w:numId="31">
    <w:abstractNumId w:val="22"/>
  </w:num>
  <w:num w:numId="32">
    <w:abstractNumId w:val="35"/>
  </w:num>
  <w:num w:numId="33">
    <w:abstractNumId w:val="27"/>
  </w:num>
  <w:num w:numId="34">
    <w:abstractNumId w:val="6"/>
  </w:num>
  <w:num w:numId="35">
    <w:abstractNumId w:val="5"/>
  </w:num>
  <w:num w:numId="36">
    <w:abstractNumId w:val="37"/>
  </w:num>
  <w:num w:numId="37">
    <w:abstractNumId w:val="18"/>
  </w:num>
  <w:num w:numId="3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BD55EC"/>
    <w:rsid w:val="00002D5B"/>
    <w:rsid w:val="000042E1"/>
    <w:rsid w:val="00007CC2"/>
    <w:rsid w:val="00031C97"/>
    <w:rsid w:val="000415DD"/>
    <w:rsid w:val="00046EDA"/>
    <w:rsid w:val="00055A38"/>
    <w:rsid w:val="00056B47"/>
    <w:rsid w:val="00071437"/>
    <w:rsid w:val="00077976"/>
    <w:rsid w:val="00080E45"/>
    <w:rsid w:val="00091767"/>
    <w:rsid w:val="000B715F"/>
    <w:rsid w:val="000E0050"/>
    <w:rsid w:val="000E2BF1"/>
    <w:rsid w:val="000E6B1F"/>
    <w:rsid w:val="000F1371"/>
    <w:rsid w:val="000F32AF"/>
    <w:rsid w:val="000F5BA2"/>
    <w:rsid w:val="0010430C"/>
    <w:rsid w:val="00123A55"/>
    <w:rsid w:val="001413D7"/>
    <w:rsid w:val="00141E91"/>
    <w:rsid w:val="00144F04"/>
    <w:rsid w:val="00181342"/>
    <w:rsid w:val="00182C3E"/>
    <w:rsid w:val="001B3EA6"/>
    <w:rsid w:val="001D4A0C"/>
    <w:rsid w:val="001D761D"/>
    <w:rsid w:val="001F3CED"/>
    <w:rsid w:val="002113F3"/>
    <w:rsid w:val="0022110D"/>
    <w:rsid w:val="002328F9"/>
    <w:rsid w:val="0023342A"/>
    <w:rsid w:val="002411F9"/>
    <w:rsid w:val="00244F77"/>
    <w:rsid w:val="0026033E"/>
    <w:rsid w:val="00262E99"/>
    <w:rsid w:val="002703D1"/>
    <w:rsid w:val="00275AEB"/>
    <w:rsid w:val="00282A79"/>
    <w:rsid w:val="002842E5"/>
    <w:rsid w:val="00286A73"/>
    <w:rsid w:val="0029671D"/>
    <w:rsid w:val="002C1649"/>
    <w:rsid w:val="002C7A3C"/>
    <w:rsid w:val="002C7ED2"/>
    <w:rsid w:val="002F1F49"/>
    <w:rsid w:val="00305C35"/>
    <w:rsid w:val="00383E7B"/>
    <w:rsid w:val="00391842"/>
    <w:rsid w:val="00391CF7"/>
    <w:rsid w:val="00395F16"/>
    <w:rsid w:val="003C0870"/>
    <w:rsid w:val="003C176F"/>
    <w:rsid w:val="003C2ED6"/>
    <w:rsid w:val="003D5B6D"/>
    <w:rsid w:val="003F54CB"/>
    <w:rsid w:val="00420EEC"/>
    <w:rsid w:val="004249CE"/>
    <w:rsid w:val="0043331B"/>
    <w:rsid w:val="0044760B"/>
    <w:rsid w:val="0045322D"/>
    <w:rsid w:val="004664D2"/>
    <w:rsid w:val="00471C96"/>
    <w:rsid w:val="00476414"/>
    <w:rsid w:val="004773E0"/>
    <w:rsid w:val="00481511"/>
    <w:rsid w:val="00491CA6"/>
    <w:rsid w:val="004A3155"/>
    <w:rsid w:val="004E152E"/>
    <w:rsid w:val="004E4014"/>
    <w:rsid w:val="004F4385"/>
    <w:rsid w:val="00512F67"/>
    <w:rsid w:val="00520749"/>
    <w:rsid w:val="0058220F"/>
    <w:rsid w:val="005B180E"/>
    <w:rsid w:val="005B652C"/>
    <w:rsid w:val="005D6649"/>
    <w:rsid w:val="005F3EE0"/>
    <w:rsid w:val="006074DF"/>
    <w:rsid w:val="00613DF2"/>
    <w:rsid w:val="00616AE4"/>
    <w:rsid w:val="00621979"/>
    <w:rsid w:val="006259C2"/>
    <w:rsid w:val="006416CF"/>
    <w:rsid w:val="00661A4D"/>
    <w:rsid w:val="00673DB4"/>
    <w:rsid w:val="00685EFF"/>
    <w:rsid w:val="00697A6A"/>
    <w:rsid w:val="006B23C0"/>
    <w:rsid w:val="006B3824"/>
    <w:rsid w:val="006D34CA"/>
    <w:rsid w:val="006D73CA"/>
    <w:rsid w:val="006E311D"/>
    <w:rsid w:val="006E43F2"/>
    <w:rsid w:val="006E4532"/>
    <w:rsid w:val="006F0518"/>
    <w:rsid w:val="0070451E"/>
    <w:rsid w:val="0072143B"/>
    <w:rsid w:val="0073744A"/>
    <w:rsid w:val="00740847"/>
    <w:rsid w:val="00740971"/>
    <w:rsid w:val="00750FD4"/>
    <w:rsid w:val="00764073"/>
    <w:rsid w:val="007B1951"/>
    <w:rsid w:val="007B6ED9"/>
    <w:rsid w:val="007C748D"/>
    <w:rsid w:val="007D7E2B"/>
    <w:rsid w:val="007E5826"/>
    <w:rsid w:val="008008D1"/>
    <w:rsid w:val="00801B41"/>
    <w:rsid w:val="00802098"/>
    <w:rsid w:val="008106DC"/>
    <w:rsid w:val="00824DE7"/>
    <w:rsid w:val="008343CA"/>
    <w:rsid w:val="0083725F"/>
    <w:rsid w:val="008533CE"/>
    <w:rsid w:val="00864648"/>
    <w:rsid w:val="0087075F"/>
    <w:rsid w:val="00887B17"/>
    <w:rsid w:val="0089677E"/>
    <w:rsid w:val="008B0AC9"/>
    <w:rsid w:val="008B27CD"/>
    <w:rsid w:val="008B714D"/>
    <w:rsid w:val="008D082F"/>
    <w:rsid w:val="008D09B6"/>
    <w:rsid w:val="008D5968"/>
    <w:rsid w:val="008E3637"/>
    <w:rsid w:val="0091350E"/>
    <w:rsid w:val="00931FE2"/>
    <w:rsid w:val="0094581E"/>
    <w:rsid w:val="009525A5"/>
    <w:rsid w:val="00971492"/>
    <w:rsid w:val="009727C3"/>
    <w:rsid w:val="00987D31"/>
    <w:rsid w:val="009902F9"/>
    <w:rsid w:val="009B2114"/>
    <w:rsid w:val="009B4CAC"/>
    <w:rsid w:val="009C3075"/>
    <w:rsid w:val="009C3080"/>
    <w:rsid w:val="009C36CB"/>
    <w:rsid w:val="009C5182"/>
    <w:rsid w:val="009C71FF"/>
    <w:rsid w:val="009D2705"/>
    <w:rsid w:val="009E5DE1"/>
    <w:rsid w:val="009F52B8"/>
    <w:rsid w:val="009F635A"/>
    <w:rsid w:val="009F71BE"/>
    <w:rsid w:val="00A22973"/>
    <w:rsid w:val="00A3619B"/>
    <w:rsid w:val="00A36F42"/>
    <w:rsid w:val="00A436C2"/>
    <w:rsid w:val="00A467FB"/>
    <w:rsid w:val="00A475C6"/>
    <w:rsid w:val="00A47AD6"/>
    <w:rsid w:val="00A504A6"/>
    <w:rsid w:val="00A553DB"/>
    <w:rsid w:val="00A677B8"/>
    <w:rsid w:val="00AA0271"/>
    <w:rsid w:val="00AA32CF"/>
    <w:rsid w:val="00AB1671"/>
    <w:rsid w:val="00AB58D7"/>
    <w:rsid w:val="00AC0E78"/>
    <w:rsid w:val="00AF2529"/>
    <w:rsid w:val="00AF278C"/>
    <w:rsid w:val="00AF467D"/>
    <w:rsid w:val="00B212CC"/>
    <w:rsid w:val="00B32D33"/>
    <w:rsid w:val="00B4008D"/>
    <w:rsid w:val="00B411C5"/>
    <w:rsid w:val="00B41AFF"/>
    <w:rsid w:val="00B45BD9"/>
    <w:rsid w:val="00B547BF"/>
    <w:rsid w:val="00B602C0"/>
    <w:rsid w:val="00B60DEB"/>
    <w:rsid w:val="00B65A77"/>
    <w:rsid w:val="00B73013"/>
    <w:rsid w:val="00B77915"/>
    <w:rsid w:val="00B8496D"/>
    <w:rsid w:val="00B96B16"/>
    <w:rsid w:val="00BC352B"/>
    <w:rsid w:val="00BC73B4"/>
    <w:rsid w:val="00BD3C33"/>
    <w:rsid w:val="00BD55EC"/>
    <w:rsid w:val="00BD6DAA"/>
    <w:rsid w:val="00BF2789"/>
    <w:rsid w:val="00BF683F"/>
    <w:rsid w:val="00C05FBF"/>
    <w:rsid w:val="00C14937"/>
    <w:rsid w:val="00C162A5"/>
    <w:rsid w:val="00C321BE"/>
    <w:rsid w:val="00C4779F"/>
    <w:rsid w:val="00C6134F"/>
    <w:rsid w:val="00C6569C"/>
    <w:rsid w:val="00C66A6C"/>
    <w:rsid w:val="00C80E45"/>
    <w:rsid w:val="00C87810"/>
    <w:rsid w:val="00CB3F2E"/>
    <w:rsid w:val="00CC1934"/>
    <w:rsid w:val="00CE263E"/>
    <w:rsid w:val="00CE7FD0"/>
    <w:rsid w:val="00D11DEB"/>
    <w:rsid w:val="00D15976"/>
    <w:rsid w:val="00D2219A"/>
    <w:rsid w:val="00D23A7C"/>
    <w:rsid w:val="00D344BA"/>
    <w:rsid w:val="00D37BE7"/>
    <w:rsid w:val="00D4250B"/>
    <w:rsid w:val="00D42C40"/>
    <w:rsid w:val="00D51813"/>
    <w:rsid w:val="00D520BB"/>
    <w:rsid w:val="00D83936"/>
    <w:rsid w:val="00DA41FB"/>
    <w:rsid w:val="00DA4874"/>
    <w:rsid w:val="00DA54E7"/>
    <w:rsid w:val="00DB4940"/>
    <w:rsid w:val="00DC6D18"/>
    <w:rsid w:val="00DD4589"/>
    <w:rsid w:val="00DE6C7D"/>
    <w:rsid w:val="00DF1E28"/>
    <w:rsid w:val="00E54601"/>
    <w:rsid w:val="00E93294"/>
    <w:rsid w:val="00EA2212"/>
    <w:rsid w:val="00EA66F9"/>
    <w:rsid w:val="00EB18C2"/>
    <w:rsid w:val="00EB1ACD"/>
    <w:rsid w:val="00EB274B"/>
    <w:rsid w:val="00EE04D8"/>
    <w:rsid w:val="00EE4D92"/>
    <w:rsid w:val="00EF3626"/>
    <w:rsid w:val="00EF556D"/>
    <w:rsid w:val="00EF5B0E"/>
    <w:rsid w:val="00EF6C13"/>
    <w:rsid w:val="00F077AF"/>
    <w:rsid w:val="00F1331E"/>
    <w:rsid w:val="00F1391E"/>
    <w:rsid w:val="00F30464"/>
    <w:rsid w:val="00F30871"/>
    <w:rsid w:val="00F409A3"/>
    <w:rsid w:val="00F4657F"/>
    <w:rsid w:val="00F84D88"/>
    <w:rsid w:val="00F8661F"/>
    <w:rsid w:val="00F96E15"/>
    <w:rsid w:val="00F97D28"/>
    <w:rsid w:val="00FA51AB"/>
    <w:rsid w:val="00FA774D"/>
    <w:rsid w:val="00FB2563"/>
    <w:rsid w:val="00FC17C0"/>
    <w:rsid w:val="00FC5ACF"/>
    <w:rsid w:val="00FD05E3"/>
    <w:rsid w:val="00FD06E8"/>
    <w:rsid w:val="00FD0ACE"/>
    <w:rsid w:val="00FD1612"/>
    <w:rsid w:val="00FD3514"/>
    <w:rsid w:val="00FE3F8F"/>
    <w:rsid w:val="00FE6713"/>
    <w:rsid w:val="00FE7D19"/>
    <w:rsid w:val="00FF3FC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FE7D19"/>
    <w:pPr>
      <w:widowControl w:val="0"/>
      <w:jc w:val="both"/>
    </w:pPr>
    <w:rPr>
      <w:rFonts w:ascii="Arial" w:hAnsi="Arial"/>
      <w:lang w:eastAsia="en-US"/>
    </w:rPr>
  </w:style>
  <w:style w:type="paragraph" w:styleId="Heading1">
    <w:name w:val="heading 1"/>
    <w:basedOn w:val="Normal"/>
    <w:next w:val="Normal"/>
    <w:link w:val="Heading1Char"/>
    <w:pPr>
      <w:keepNext/>
      <w:outlineLvl w:val="0"/>
    </w:pPr>
    <w:rPr>
      <w:rFonts w:ascii="Arial Narrow" w:hAnsi="Arial Narrow"/>
      <w:sz w:val="24"/>
    </w:rPr>
  </w:style>
  <w:style w:type="paragraph" w:styleId="Heading2">
    <w:name w:val="heading 2"/>
    <w:basedOn w:val="Normal"/>
    <w:next w:val="Normal"/>
    <w:link w:val="Heading2Char"/>
    <w:rsid w:val="006E311D"/>
    <w:pPr>
      <w:keepNext/>
      <w:jc w:val="center"/>
      <w:outlineLvl w:val="1"/>
    </w:pPr>
    <w:rPr>
      <w:rFonts w:cs="Arial"/>
      <w:b/>
      <w:bCs/>
      <w:iCs/>
      <w:spacing w:val="200"/>
      <w:sz w:val="40"/>
      <w:szCs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rsid w:val="006416CF"/>
    <w:rPr>
      <w:rFonts w:ascii="Arial Narrow" w:hAnsi="Arial Narrow"/>
      <w:sz w:val="24"/>
      <w:lang w:val="en-US" w:eastAsia="en-US" w:bidi="ar-SA"/>
    </w:rPr>
  </w:style>
  <w:style w:type="character" w:customStyle="1" w:styleId="Heading2Char">
    <w:name w:val="Heading 2 Char"/>
    <w:basedOn w:val="DefaultParagraphFont"/>
    <w:link w:val="Heading2"/>
    <w:rsid w:val="006E311D"/>
    <w:rPr>
      <w:rFonts w:ascii="Arial" w:hAnsi="Arial" w:cs="Arial"/>
      <w:b/>
      <w:bCs/>
      <w:iCs/>
      <w:spacing w:val="200"/>
      <w:sz w:val="40"/>
      <w:szCs w:val="40"/>
      <w:lang w:val="en-US" w:eastAsia="en-US" w:bidi="ar-SA"/>
    </w:rPr>
  </w:style>
  <w:style w:type="paragraph" w:styleId="BalloonText">
    <w:name w:val="Balloon Text"/>
    <w:basedOn w:val="Normal"/>
    <w:semiHidden/>
    <w:rsid w:val="008E3637"/>
    <w:rPr>
      <w:rFonts w:ascii="Tahoma" w:hAnsi="Tahoma" w:cs="Tahoma"/>
      <w:sz w:val="16"/>
      <w:szCs w:val="16"/>
    </w:rPr>
  </w:style>
  <w:style w:type="character" w:styleId="Hyperlink">
    <w:name w:val="Hyperlink"/>
    <w:basedOn w:val="DefaultParagraphFont"/>
    <w:rsid w:val="002C1649"/>
    <w:rPr>
      <w:color w:val="0000FF"/>
      <w:u w:val="single"/>
    </w:rPr>
  </w:style>
  <w:style w:type="paragraph" w:styleId="Header">
    <w:name w:val="header"/>
    <w:basedOn w:val="Normal"/>
    <w:link w:val="HeaderChar"/>
    <w:uiPriority w:val="99"/>
    <w:unhideWhenUsed/>
    <w:rsid w:val="008533CE"/>
    <w:pPr>
      <w:snapToGrid w:val="0"/>
    </w:pPr>
    <w:rPr>
      <w:rFonts w:eastAsia="Calibri" w:cs="Arial"/>
    </w:rPr>
  </w:style>
  <w:style w:type="character" w:customStyle="1" w:styleId="HeaderChar">
    <w:name w:val="Header Char"/>
    <w:basedOn w:val="DefaultParagraphFont"/>
    <w:link w:val="Header"/>
    <w:uiPriority w:val="99"/>
    <w:rsid w:val="008533CE"/>
    <w:rPr>
      <w:rFonts w:ascii="Arial" w:eastAsia="Calibri" w:hAnsi="Arial" w:cs="Arial"/>
    </w:rPr>
  </w:style>
  <w:style w:type="paragraph" w:styleId="ListParagraph">
    <w:name w:val="List Paragraph"/>
    <w:basedOn w:val="Normal"/>
    <w:uiPriority w:val="34"/>
    <w:qFormat/>
    <w:rsid w:val="009B2114"/>
    <w:pPr>
      <w:widowControl/>
      <w:ind w:left="720" w:firstLine="720"/>
      <w:contextualSpacing/>
      <w:jc w:val="left"/>
    </w:pPr>
    <w:rPr>
      <w:rFonts w:ascii="Calibri" w:eastAsia="Calibri" w:hAnsi="Calibri"/>
      <w:sz w:val="22"/>
      <w:szCs w:val="22"/>
    </w:rPr>
  </w:style>
  <w:style w:type="character" w:styleId="FollowedHyperlink">
    <w:name w:val="FollowedHyperlink"/>
    <w:basedOn w:val="DefaultParagraphFont"/>
    <w:rsid w:val="009B2114"/>
    <w:rPr>
      <w:color w:val="800080"/>
      <w:u w:val="single"/>
    </w:rPr>
  </w:style>
  <w:style w:type="paragraph" w:styleId="Footer">
    <w:name w:val="footer"/>
    <w:basedOn w:val="Normal"/>
    <w:link w:val="FooterChar"/>
    <w:uiPriority w:val="99"/>
    <w:rsid w:val="00383E7B"/>
    <w:pPr>
      <w:tabs>
        <w:tab w:val="center" w:pos="4680"/>
        <w:tab w:val="right" w:pos="9360"/>
      </w:tabs>
    </w:pPr>
  </w:style>
  <w:style w:type="character" w:customStyle="1" w:styleId="FooterChar">
    <w:name w:val="Footer Char"/>
    <w:basedOn w:val="DefaultParagraphFont"/>
    <w:link w:val="Footer"/>
    <w:uiPriority w:val="99"/>
    <w:rsid w:val="00383E7B"/>
    <w:rPr>
      <w:rFonts w:ascii="Arial" w:hAnsi="Arial"/>
    </w:rPr>
  </w:style>
  <w:style w:type="paragraph" w:styleId="BodyText2">
    <w:name w:val="Body Text 2"/>
    <w:basedOn w:val="Normal"/>
    <w:link w:val="BodyText2Char"/>
    <w:rsid w:val="00EB18C2"/>
    <w:pPr>
      <w:widowControl/>
      <w:tabs>
        <w:tab w:val="left" w:pos="990"/>
        <w:tab w:val="left" w:pos="9270"/>
      </w:tabs>
    </w:pPr>
  </w:style>
  <w:style w:type="character" w:customStyle="1" w:styleId="BodyText2Char">
    <w:name w:val="Body Text 2 Char"/>
    <w:basedOn w:val="DefaultParagraphFont"/>
    <w:link w:val="BodyText2"/>
    <w:rsid w:val="00EB18C2"/>
    <w:rPr>
      <w:rFonts w:ascii="Arial" w:hAnsi="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ks.gov/purch/rfq/rfqdata/12913.doc" TargetMode="External"/><Relationship Id="rId13" Type="http://schemas.openxmlformats.org/officeDocument/2006/relationships/hyperlink" Target="http://www.ksrevenue.org/taxclearance.ht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www.kansas.gov/ksbdc/" TargetMode="External"/><Relationship Id="rId17" Type="http://schemas.openxmlformats.org/officeDocument/2006/relationships/hyperlink" Target="http://www.da.ks.gov/purch" TargetMode="External"/><Relationship Id="rId2" Type="http://schemas.openxmlformats.org/officeDocument/2006/relationships/styles" Target="styles.xml"/><Relationship Id="rId16" Type="http://schemas.openxmlformats.org/officeDocument/2006/relationships/hyperlink" Target="http://da.state.ks.us/purch/KSOpenRecAct.doc"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a.ks.gov/purch" TargetMode="External"/><Relationship Id="rId5" Type="http://schemas.openxmlformats.org/officeDocument/2006/relationships/footnotes" Target="footnotes.xml"/><Relationship Id="rId15" Type="http://schemas.openxmlformats.org/officeDocument/2006/relationships/hyperlink" Target="mailto:janet.miller@da.ks.gov" TargetMode="External"/><Relationship Id="rId10" Type="http://schemas.openxmlformats.org/officeDocument/2006/relationships/hyperlink" Target="http://www.da.ks.gov/purch"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lee.harmon@da.ks.gov" TargetMode="External"/><Relationship Id="rId14" Type="http://schemas.openxmlformats.org/officeDocument/2006/relationships/hyperlink" Target="http://www.ksrevenue.org/busregistration.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11962</Words>
  <Characters>68185</Characters>
  <Application>Microsoft Office Word</Application>
  <DocSecurity>0</DocSecurity>
  <Lines>568</Lines>
  <Paragraphs>159</Paragraphs>
  <ScaleCrop>false</ScaleCrop>
  <HeadingPairs>
    <vt:vector size="2" baseType="variant">
      <vt:variant>
        <vt:lpstr>Title</vt:lpstr>
      </vt:variant>
      <vt:variant>
        <vt:i4>1</vt:i4>
      </vt:variant>
    </vt:vector>
  </HeadingPairs>
  <TitlesOfParts>
    <vt:vector size="1" baseType="lpstr">
      <vt:lpstr>LH_Seal template</vt:lpstr>
    </vt:vector>
  </TitlesOfParts>
  <Company>Small Agency Support-DISC-State of Kansas</Company>
  <LinksUpToDate>false</LinksUpToDate>
  <CharactersWithSpaces>79988</CharactersWithSpaces>
  <SharedDoc>false</SharedDoc>
  <HLinks>
    <vt:vector size="60" baseType="variant">
      <vt:variant>
        <vt:i4>6881314</vt:i4>
      </vt:variant>
      <vt:variant>
        <vt:i4>27</vt:i4>
      </vt:variant>
      <vt:variant>
        <vt:i4>0</vt:i4>
      </vt:variant>
      <vt:variant>
        <vt:i4>5</vt:i4>
      </vt:variant>
      <vt:variant>
        <vt:lpwstr>http://www.da.ks.gov/purch</vt:lpwstr>
      </vt:variant>
      <vt:variant>
        <vt:lpwstr/>
      </vt:variant>
      <vt:variant>
        <vt:i4>4522001</vt:i4>
      </vt:variant>
      <vt:variant>
        <vt:i4>24</vt:i4>
      </vt:variant>
      <vt:variant>
        <vt:i4>0</vt:i4>
      </vt:variant>
      <vt:variant>
        <vt:i4>5</vt:i4>
      </vt:variant>
      <vt:variant>
        <vt:lpwstr>http://da.state.ks.us/purch/KSOpenRecAct.doc</vt:lpwstr>
      </vt:variant>
      <vt:variant>
        <vt:lpwstr/>
      </vt:variant>
      <vt:variant>
        <vt:i4>8192073</vt:i4>
      </vt:variant>
      <vt:variant>
        <vt:i4>21</vt:i4>
      </vt:variant>
      <vt:variant>
        <vt:i4>0</vt:i4>
      </vt:variant>
      <vt:variant>
        <vt:i4>5</vt:i4>
      </vt:variant>
      <vt:variant>
        <vt:lpwstr>mailto:janet.miller@da.ks.gov</vt:lpwstr>
      </vt:variant>
      <vt:variant>
        <vt:lpwstr/>
      </vt:variant>
      <vt:variant>
        <vt:i4>5046277</vt:i4>
      </vt:variant>
      <vt:variant>
        <vt:i4>18</vt:i4>
      </vt:variant>
      <vt:variant>
        <vt:i4>0</vt:i4>
      </vt:variant>
      <vt:variant>
        <vt:i4>5</vt:i4>
      </vt:variant>
      <vt:variant>
        <vt:lpwstr>http://www.ksrevenue.org/busregistration.htm</vt:lpwstr>
      </vt:variant>
      <vt:variant>
        <vt:lpwstr/>
      </vt:variant>
      <vt:variant>
        <vt:i4>1966163</vt:i4>
      </vt:variant>
      <vt:variant>
        <vt:i4>15</vt:i4>
      </vt:variant>
      <vt:variant>
        <vt:i4>0</vt:i4>
      </vt:variant>
      <vt:variant>
        <vt:i4>5</vt:i4>
      </vt:variant>
      <vt:variant>
        <vt:lpwstr>http://www.ksrevenue.org/taxclearance.htm</vt:lpwstr>
      </vt:variant>
      <vt:variant>
        <vt:lpwstr/>
      </vt:variant>
      <vt:variant>
        <vt:i4>1638474</vt:i4>
      </vt:variant>
      <vt:variant>
        <vt:i4>12</vt:i4>
      </vt:variant>
      <vt:variant>
        <vt:i4>0</vt:i4>
      </vt:variant>
      <vt:variant>
        <vt:i4>5</vt:i4>
      </vt:variant>
      <vt:variant>
        <vt:lpwstr>http://www.kansas.gov/ksbdc/</vt:lpwstr>
      </vt:variant>
      <vt:variant>
        <vt:lpwstr/>
      </vt:variant>
      <vt:variant>
        <vt:i4>6881314</vt:i4>
      </vt:variant>
      <vt:variant>
        <vt:i4>9</vt:i4>
      </vt:variant>
      <vt:variant>
        <vt:i4>0</vt:i4>
      </vt:variant>
      <vt:variant>
        <vt:i4>5</vt:i4>
      </vt:variant>
      <vt:variant>
        <vt:lpwstr>http://www.da.ks.gov/purch</vt:lpwstr>
      </vt:variant>
      <vt:variant>
        <vt:lpwstr/>
      </vt:variant>
      <vt:variant>
        <vt:i4>6881314</vt:i4>
      </vt:variant>
      <vt:variant>
        <vt:i4>6</vt:i4>
      </vt:variant>
      <vt:variant>
        <vt:i4>0</vt:i4>
      </vt:variant>
      <vt:variant>
        <vt:i4>5</vt:i4>
      </vt:variant>
      <vt:variant>
        <vt:lpwstr>http://www.da.ks.gov/purch</vt:lpwstr>
      </vt:variant>
      <vt:variant>
        <vt:lpwstr/>
      </vt:variant>
      <vt:variant>
        <vt:i4>1376317</vt:i4>
      </vt:variant>
      <vt:variant>
        <vt:i4>3</vt:i4>
      </vt:variant>
      <vt:variant>
        <vt:i4>0</vt:i4>
      </vt:variant>
      <vt:variant>
        <vt:i4>5</vt:i4>
      </vt:variant>
      <vt:variant>
        <vt:lpwstr>mailto:lee.harmon@da.ks.gov</vt:lpwstr>
      </vt:variant>
      <vt:variant>
        <vt:lpwstr/>
      </vt:variant>
      <vt:variant>
        <vt:i4>5570566</vt:i4>
      </vt:variant>
      <vt:variant>
        <vt:i4>0</vt:i4>
      </vt:variant>
      <vt:variant>
        <vt:i4>0</vt:i4>
      </vt:variant>
      <vt:variant>
        <vt:i4>5</vt:i4>
      </vt:variant>
      <vt:variant>
        <vt:lpwstr>http://da.ks.gov/purch/rfq/rfqdata/12913.doc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LH_Seal template</dc:title>
  <dc:creator>Jesse Springer</dc:creator>
  <cp:lastModifiedBy>noelle</cp:lastModifiedBy>
  <cp:revision>2</cp:revision>
  <cp:lastPrinted>2007-01-31T17:47:00Z</cp:lastPrinted>
  <dcterms:created xsi:type="dcterms:W3CDTF">2010-03-24T18:42:00Z</dcterms:created>
  <dcterms:modified xsi:type="dcterms:W3CDTF">2010-03-24T18:42:00Z</dcterms:modified>
</cp:coreProperties>
</file>