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20A3" w:rsidRDefault="005820A3">
      <w:pPr>
        <w:rPr>
          <w:b/>
          <w:bCs/>
          <w:noProof/>
          <w:vanish/>
        </w:rPr>
      </w:pPr>
    </w:p>
    <w:tbl>
      <w:tblPr>
        <w:tblW w:w="11351" w:type="dxa"/>
        <w:tblInd w:w="187" w:type="dxa"/>
        <w:tblLook w:val="0000"/>
      </w:tblPr>
      <w:tblGrid>
        <w:gridCol w:w="734"/>
        <w:gridCol w:w="1080"/>
        <w:gridCol w:w="6667"/>
        <w:gridCol w:w="2870"/>
      </w:tblGrid>
      <w:tr w:rsidR="005820A3" w:rsidRPr="005820A3" w:rsidTr="005820A3">
        <w:tblPrEx>
          <w:tblCellMar>
            <w:top w:w="0" w:type="dxa"/>
            <w:bottom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tcPr>
          <w:p w:rsidR="005820A3" w:rsidRPr="005820A3" w:rsidRDefault="005820A3" w:rsidP="005820A3">
            <w:pPr>
              <w:jc w:val="center"/>
              <w:rPr>
                <w:rFonts w:ascii="Arial" w:hAnsi="Arial" w:cs="Arial"/>
                <w:noProof/>
              </w:rPr>
            </w:pPr>
            <w:r>
              <w:rPr>
                <w:rFonts w:ascii="Arial" w:hAnsi="Arial" w:cs="Arial"/>
                <w:noProof/>
              </w:rPr>
              <w:t>FURNISH AND INSTALL OVERHEAD DOORS AND OPERATORS</w:t>
            </w:r>
          </w:p>
        </w:tc>
      </w:tr>
      <w:tr w:rsidR="005820A3" w:rsidRPr="005820A3" w:rsidTr="005820A3">
        <w:tblPrEx>
          <w:tblCellMar>
            <w:top w:w="0" w:type="dxa"/>
            <w:bottom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tcPr>
          <w:p w:rsidR="005820A3" w:rsidRPr="005820A3" w:rsidRDefault="005820A3">
            <w:pPr>
              <w:rPr>
                <w:rFonts w:ascii="Arial" w:hAnsi="Arial" w:cs="Arial"/>
                <w:noProof/>
              </w:rPr>
            </w:pPr>
          </w:p>
        </w:tc>
      </w:tr>
      <w:tr w:rsidR="005820A3" w:rsidRPr="005820A3" w:rsidTr="005820A3">
        <w:tblPrEx>
          <w:tblCellMar>
            <w:top w:w="0" w:type="dxa"/>
            <w:bottom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tcPr>
          <w:p w:rsidR="005820A3" w:rsidRPr="005820A3" w:rsidRDefault="005820A3" w:rsidP="005820A3">
            <w:pPr>
              <w:rPr>
                <w:rFonts w:ascii="Arial" w:hAnsi="Arial" w:cs="Arial"/>
                <w:noProof/>
              </w:rPr>
            </w:pPr>
            <w:r w:rsidRPr="005820A3">
              <w:rPr>
                <w:rFonts w:ascii="Arial" w:hAnsi="Arial" w:cs="Arial"/>
                <w:noProof/>
              </w:rPr>
              <w:t>Bid results will not be given over the phone. Results can be obtained  by</w:t>
            </w:r>
          </w:p>
          <w:p w:rsidR="005820A3" w:rsidRPr="005820A3" w:rsidRDefault="005820A3" w:rsidP="005820A3">
            <w:pPr>
              <w:rPr>
                <w:rFonts w:ascii="Arial" w:hAnsi="Arial" w:cs="Arial"/>
                <w:noProof/>
              </w:rPr>
            </w:pPr>
            <w:r w:rsidRPr="005820A3">
              <w:rPr>
                <w:rFonts w:ascii="Arial" w:hAnsi="Arial" w:cs="Arial"/>
                <w:noProof/>
              </w:rPr>
              <w:t>attending the public bid opening or by sending $3.00  with the bid or mail</w:t>
            </w:r>
          </w:p>
          <w:p w:rsidR="005820A3" w:rsidRPr="005820A3" w:rsidRDefault="005820A3" w:rsidP="005820A3">
            <w:pPr>
              <w:rPr>
                <w:rFonts w:ascii="Arial" w:hAnsi="Arial" w:cs="Arial"/>
                <w:noProof/>
              </w:rPr>
            </w:pPr>
            <w:r w:rsidRPr="005820A3">
              <w:rPr>
                <w:rFonts w:ascii="Arial" w:hAnsi="Arial" w:cs="Arial"/>
                <w:noProof/>
              </w:rPr>
              <w:t>your request, include with either a self addressed stamped  envelope to the</w:t>
            </w:r>
            <w:r>
              <w:rPr>
                <w:rFonts w:ascii="Arial" w:hAnsi="Arial" w:cs="Arial"/>
                <w:noProof/>
              </w:rPr>
              <w:t xml:space="preserve"> </w:t>
            </w:r>
            <w:r w:rsidRPr="005820A3">
              <w:rPr>
                <w:rFonts w:ascii="Arial" w:hAnsi="Arial" w:cs="Arial"/>
                <w:noProof/>
              </w:rPr>
              <w:t>Kansas Division of Purchases. Attn: Bid Results/Copies 900 SW Jackson</w:t>
            </w:r>
            <w:r>
              <w:rPr>
                <w:rFonts w:ascii="Arial" w:hAnsi="Arial" w:cs="Arial"/>
                <w:noProof/>
              </w:rPr>
              <w:t xml:space="preserve"> </w:t>
            </w:r>
            <w:r w:rsidRPr="005820A3">
              <w:rPr>
                <w:rFonts w:ascii="Arial" w:hAnsi="Arial" w:cs="Arial"/>
                <w:noProof/>
              </w:rPr>
              <w:t>Room 102-N Topeka, Ks. 66612. Please reference quote number on check.</w:t>
            </w:r>
          </w:p>
        </w:tc>
      </w:tr>
      <w:tr w:rsidR="005820A3" w:rsidRPr="005820A3" w:rsidTr="005820A3">
        <w:tblPrEx>
          <w:tblCellMar>
            <w:top w:w="0" w:type="dxa"/>
            <w:bottom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tcPr>
          <w:p w:rsidR="005820A3" w:rsidRPr="005820A3" w:rsidRDefault="005820A3">
            <w:pPr>
              <w:rPr>
                <w:rFonts w:ascii="Arial" w:hAnsi="Arial" w:cs="Arial"/>
                <w:noProof/>
              </w:rPr>
            </w:pPr>
          </w:p>
        </w:tc>
      </w:tr>
      <w:tr w:rsidR="005820A3" w:rsidRPr="005820A3" w:rsidTr="005820A3">
        <w:tblPrEx>
          <w:tblCellMar>
            <w:top w:w="0" w:type="dxa"/>
            <w:bottom w:w="0" w:type="dxa"/>
          </w:tblCellMar>
        </w:tblPrEx>
        <w:trPr>
          <w:gridAfter w:val="1"/>
          <w:wAfter w:w="2870" w:type="dxa"/>
        </w:trPr>
        <w:tc>
          <w:tcPr>
            <w:tcW w:w="734" w:type="dxa"/>
          </w:tcPr>
          <w:p w:rsidR="005820A3" w:rsidRPr="005820A3" w:rsidRDefault="005820A3" w:rsidP="005820A3">
            <w:pPr>
              <w:jc w:val="center"/>
              <w:rPr>
                <w:rFonts w:ascii="Arial" w:hAnsi="Arial" w:cs="Arial"/>
                <w:noProof/>
              </w:rPr>
            </w:pPr>
            <w:r w:rsidRPr="005820A3">
              <w:rPr>
                <w:rFonts w:ascii="Arial" w:hAnsi="Arial" w:cs="Arial"/>
                <w:noProof/>
              </w:rPr>
              <w:t>1</w:t>
            </w:r>
          </w:p>
        </w:tc>
        <w:tc>
          <w:tcPr>
            <w:tcW w:w="1080" w:type="dxa"/>
          </w:tcPr>
          <w:p w:rsidR="005820A3" w:rsidRPr="005820A3" w:rsidRDefault="005820A3">
            <w:pPr>
              <w:rPr>
                <w:rFonts w:ascii="Arial" w:hAnsi="Arial" w:cs="Arial"/>
                <w:noProof/>
              </w:rPr>
            </w:pPr>
            <w:r w:rsidRPr="005820A3">
              <w:rPr>
                <w:rFonts w:ascii="Arial" w:hAnsi="Arial" w:cs="Arial"/>
                <w:noProof/>
              </w:rPr>
              <w:t>Lot</w:t>
            </w:r>
          </w:p>
        </w:tc>
        <w:tc>
          <w:tcPr>
            <w:tcW w:w="6667" w:type="dxa"/>
            <w:vMerge w:val="restart"/>
          </w:tcPr>
          <w:p w:rsidR="005820A3" w:rsidRPr="005820A3" w:rsidRDefault="005820A3">
            <w:pPr>
              <w:rPr>
                <w:rFonts w:ascii="Arial" w:hAnsi="Arial" w:cs="Arial"/>
                <w:noProof/>
              </w:rPr>
            </w:pPr>
            <w:r w:rsidRPr="005820A3">
              <w:rPr>
                <w:rFonts w:ascii="Arial" w:hAnsi="Arial" w:cs="Arial"/>
                <w:noProof/>
              </w:rPr>
              <w:t>Contractor will take down and dispose of, on-site, six (6) sectional</w:t>
            </w:r>
            <w:r>
              <w:rPr>
                <w:rFonts w:ascii="Arial" w:hAnsi="Arial" w:cs="Arial"/>
                <w:noProof/>
              </w:rPr>
              <w:t xml:space="preserve"> </w:t>
            </w:r>
            <w:r w:rsidRPr="005820A3">
              <w:rPr>
                <w:rFonts w:ascii="Arial" w:hAnsi="Arial" w:cs="Arial"/>
                <w:noProof/>
              </w:rPr>
              <w:t>doors and their components.  The Topeka Correctional Facility will be</w:t>
            </w:r>
            <w:r>
              <w:rPr>
                <w:rFonts w:ascii="Arial" w:hAnsi="Arial" w:cs="Arial"/>
                <w:noProof/>
              </w:rPr>
              <w:t xml:space="preserve"> r</w:t>
            </w:r>
            <w:r w:rsidRPr="005820A3">
              <w:rPr>
                <w:rFonts w:ascii="Arial" w:hAnsi="Arial" w:cs="Arial"/>
                <w:noProof/>
              </w:rPr>
              <w:t>espon</w:t>
            </w:r>
            <w:r>
              <w:rPr>
                <w:rFonts w:ascii="Arial" w:hAnsi="Arial" w:cs="Arial"/>
                <w:noProof/>
              </w:rPr>
              <w:t>-</w:t>
            </w:r>
            <w:r w:rsidRPr="005820A3">
              <w:rPr>
                <w:rFonts w:ascii="Arial" w:hAnsi="Arial" w:cs="Arial"/>
                <w:noProof/>
              </w:rPr>
              <w:t>sible for providing a dumpster for removal of old doors and related</w:t>
            </w:r>
          </w:p>
          <w:p w:rsidR="005820A3" w:rsidRPr="005820A3" w:rsidRDefault="005820A3">
            <w:pPr>
              <w:rPr>
                <w:rFonts w:ascii="Arial" w:hAnsi="Arial" w:cs="Arial"/>
                <w:noProof/>
              </w:rPr>
            </w:pPr>
            <w:r w:rsidRPr="005820A3">
              <w:rPr>
                <w:rFonts w:ascii="Arial" w:hAnsi="Arial" w:cs="Arial"/>
                <w:noProof/>
              </w:rPr>
              <w:t xml:space="preserve">materials.  Contractor will furnish and install six (6) new 21' 10" x 12' 4" </w:t>
            </w:r>
          </w:p>
          <w:p w:rsidR="005820A3" w:rsidRPr="005820A3" w:rsidRDefault="005820A3">
            <w:pPr>
              <w:rPr>
                <w:rFonts w:ascii="Arial" w:hAnsi="Arial" w:cs="Arial"/>
                <w:noProof/>
              </w:rPr>
            </w:pPr>
            <w:r w:rsidRPr="005820A3">
              <w:rPr>
                <w:rFonts w:ascii="Arial" w:hAnsi="Arial" w:cs="Arial"/>
                <w:noProof/>
              </w:rPr>
              <w:t>sectional doors.  One (1) door will require a new operator with a three</w:t>
            </w:r>
          </w:p>
          <w:p w:rsidR="005820A3" w:rsidRDefault="005820A3" w:rsidP="005820A3">
            <w:pPr>
              <w:rPr>
                <w:rFonts w:ascii="Arial" w:hAnsi="Arial" w:cs="Arial"/>
                <w:noProof/>
              </w:rPr>
            </w:pPr>
            <w:r w:rsidRPr="005820A3">
              <w:rPr>
                <w:rFonts w:ascii="Arial" w:hAnsi="Arial" w:cs="Arial"/>
                <w:noProof/>
              </w:rPr>
              <w:t>button (open/close/stop) surface mount push station, the remaining five (5)will operate with a chain hoist.Doors will come with all new</w:t>
            </w:r>
            <w:r>
              <w:rPr>
                <w:rFonts w:ascii="Arial" w:hAnsi="Arial" w:cs="Arial"/>
                <w:noProof/>
              </w:rPr>
              <w:t xml:space="preserve"> </w:t>
            </w:r>
            <w:r w:rsidRPr="005820A3">
              <w:rPr>
                <w:rFonts w:ascii="Arial" w:hAnsi="Arial" w:cs="Arial"/>
                <w:noProof/>
              </w:rPr>
              <w:t>com</w:t>
            </w:r>
            <w:r>
              <w:rPr>
                <w:rFonts w:ascii="Arial" w:hAnsi="Arial" w:cs="Arial"/>
                <w:noProof/>
              </w:rPr>
              <w:t>-</w:t>
            </w:r>
            <w:r w:rsidRPr="005820A3">
              <w:rPr>
                <w:rFonts w:ascii="Arial" w:hAnsi="Arial" w:cs="Arial"/>
                <w:noProof/>
              </w:rPr>
              <w:t>ponents</w:t>
            </w:r>
            <w:r>
              <w:rPr>
                <w:rFonts w:ascii="Arial" w:hAnsi="Arial" w:cs="Arial"/>
                <w:noProof/>
              </w:rPr>
              <w:t xml:space="preserve"> </w:t>
            </w:r>
            <w:r w:rsidRPr="005820A3">
              <w:rPr>
                <w:rFonts w:ascii="Arial" w:hAnsi="Arial" w:cs="Arial"/>
                <w:noProof/>
              </w:rPr>
              <w:t xml:space="preserve">and hardware.  Doors are to be 2" thick with insulation and 24 gauge galvanized weather resistant exterior.  </w:t>
            </w:r>
          </w:p>
          <w:p w:rsidR="005820A3" w:rsidRDefault="005820A3" w:rsidP="005820A3">
            <w:pPr>
              <w:rPr>
                <w:rFonts w:ascii="Arial" w:hAnsi="Arial" w:cs="Arial"/>
                <w:noProof/>
              </w:rPr>
            </w:pPr>
          </w:p>
          <w:p w:rsidR="005820A3" w:rsidRDefault="005820A3" w:rsidP="005820A3">
            <w:pPr>
              <w:rPr>
                <w:rFonts w:ascii="Arial" w:hAnsi="Arial" w:cs="Arial"/>
                <w:noProof/>
              </w:rPr>
            </w:pPr>
          </w:p>
          <w:p w:rsidR="005820A3" w:rsidRDefault="005820A3" w:rsidP="005820A3">
            <w:pPr>
              <w:rPr>
                <w:rFonts w:ascii="Arial" w:hAnsi="Arial" w:cs="Arial"/>
                <w:noProof/>
              </w:rPr>
            </w:pPr>
          </w:p>
          <w:p w:rsidR="005820A3" w:rsidRDefault="005820A3" w:rsidP="005820A3">
            <w:pPr>
              <w:rPr>
                <w:rFonts w:ascii="Arial" w:hAnsi="Arial" w:cs="Arial"/>
                <w:noProof/>
              </w:rPr>
            </w:pPr>
          </w:p>
          <w:p w:rsidR="005820A3" w:rsidRPr="005820A3" w:rsidRDefault="005820A3" w:rsidP="005820A3">
            <w:pPr>
              <w:rPr>
                <w:rFonts w:ascii="Arial" w:hAnsi="Arial" w:cs="Arial"/>
                <w:noProof/>
              </w:rPr>
            </w:pPr>
            <w:r w:rsidRPr="005820A3">
              <w:rPr>
                <w:rFonts w:ascii="Arial" w:hAnsi="Arial" w:cs="Arial"/>
                <w:noProof/>
              </w:rPr>
              <w:lastRenderedPageBreak/>
              <w:t>The exterior surface will be ribbed.</w:t>
            </w:r>
            <w:r>
              <w:rPr>
                <w:rFonts w:ascii="Arial" w:hAnsi="Arial" w:cs="Arial"/>
                <w:noProof/>
              </w:rPr>
              <w:t xml:space="preserve"> </w:t>
            </w:r>
            <w:r w:rsidRPr="005820A3">
              <w:rPr>
                <w:rFonts w:ascii="Arial" w:hAnsi="Arial" w:cs="Arial"/>
                <w:noProof/>
              </w:rPr>
              <w:t>Doors will have top, bottom and side weather stripping, double endstiles,</w:t>
            </w:r>
            <w:r>
              <w:rPr>
                <w:rFonts w:ascii="Arial" w:hAnsi="Arial" w:cs="Arial"/>
                <w:noProof/>
              </w:rPr>
              <w:t xml:space="preserve"> </w:t>
            </w:r>
            <w:r w:rsidRPr="005820A3">
              <w:rPr>
                <w:rFonts w:ascii="Arial" w:hAnsi="Arial" w:cs="Arial"/>
                <w:noProof/>
              </w:rPr>
              <w:t>3" track, and HS 1 strut for support in high wind gusts.</w:t>
            </w:r>
            <w:r>
              <w:rPr>
                <w:rFonts w:ascii="Arial" w:hAnsi="Arial" w:cs="Arial"/>
                <w:noProof/>
              </w:rPr>
              <w:t xml:space="preserve"> </w:t>
            </w:r>
            <w:r w:rsidRPr="005820A3">
              <w:rPr>
                <w:rFonts w:ascii="Arial" w:hAnsi="Arial" w:cs="Arial"/>
                <w:noProof/>
              </w:rPr>
              <w:t>Work will take place at the Topeka Correctional Facility located at 815 SE</w:t>
            </w:r>
            <w:r>
              <w:rPr>
                <w:rFonts w:ascii="Arial" w:hAnsi="Arial" w:cs="Arial"/>
                <w:noProof/>
              </w:rPr>
              <w:t xml:space="preserve"> </w:t>
            </w:r>
            <w:r w:rsidRPr="005820A3">
              <w:rPr>
                <w:rFonts w:ascii="Arial" w:hAnsi="Arial" w:cs="Arial"/>
                <w:noProof/>
              </w:rPr>
              <w:t>Rice Road, Topeka, KS  66607.  For</w:t>
            </w:r>
            <w:r>
              <w:rPr>
                <w:rFonts w:ascii="Arial" w:hAnsi="Arial" w:cs="Arial"/>
                <w:noProof/>
              </w:rPr>
              <w:t xml:space="preserve"> site review contact Jason Parker </w:t>
            </w:r>
            <w:r w:rsidRPr="005820A3">
              <w:rPr>
                <w:rFonts w:ascii="Arial" w:hAnsi="Arial" w:cs="Arial"/>
                <w:noProof/>
              </w:rPr>
              <w:t>785-559-5144.</w:t>
            </w: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tcPr>
          <w:p w:rsidR="005820A3" w:rsidRPr="005820A3" w:rsidRDefault="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tcPr>
          <w:p w:rsidR="005820A3" w:rsidRPr="005820A3" w:rsidRDefault="005820A3">
            <w:pPr>
              <w:rPr>
                <w:rFonts w:ascii="Arial" w:hAnsi="Arial" w:cs="Arial"/>
                <w:noProof/>
              </w:rPr>
            </w:pPr>
            <w:r w:rsidRPr="005820A3">
              <w:rPr>
                <w:rFonts w:ascii="Arial" w:hAnsi="Arial" w:cs="Arial"/>
                <w:noProof/>
              </w:rPr>
              <w:t>Submit complete discriptive literature with bid.</w:t>
            </w: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tcPr>
          <w:p w:rsidR="005820A3" w:rsidRPr="005820A3" w:rsidRDefault="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tcPr>
          <w:p w:rsidR="005820A3" w:rsidRPr="005820A3" w:rsidRDefault="005820A3">
            <w:pPr>
              <w:rPr>
                <w:rFonts w:ascii="Arial" w:hAnsi="Arial" w:cs="Arial"/>
                <w:noProof/>
              </w:rPr>
            </w:pPr>
            <w:r w:rsidRPr="005820A3">
              <w:rPr>
                <w:rFonts w:ascii="Arial" w:hAnsi="Arial" w:cs="Arial"/>
                <w:noProof/>
              </w:rPr>
              <w:t>Doors:</w:t>
            </w: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tcPr>
          <w:p w:rsidR="005820A3" w:rsidRPr="005820A3" w:rsidRDefault="005820A3">
            <w:pPr>
              <w:rPr>
                <w:rFonts w:ascii="Arial" w:hAnsi="Arial" w:cs="Arial"/>
                <w:noProof/>
              </w:rPr>
            </w:pPr>
            <w:r w:rsidRPr="005820A3">
              <w:rPr>
                <w:rFonts w:ascii="Arial" w:hAnsi="Arial" w:cs="Arial"/>
                <w:noProof/>
              </w:rPr>
              <w:t>Brand Name:_________________________ No.:__________________</w:t>
            </w: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tcPr>
          <w:p w:rsidR="005820A3" w:rsidRPr="005820A3" w:rsidRDefault="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tcPr>
          <w:p w:rsidR="005820A3" w:rsidRPr="005820A3" w:rsidRDefault="005820A3">
            <w:pPr>
              <w:rPr>
                <w:rFonts w:ascii="Arial" w:hAnsi="Arial" w:cs="Arial"/>
                <w:noProof/>
              </w:rPr>
            </w:pPr>
            <w:r w:rsidRPr="005820A3">
              <w:rPr>
                <w:rFonts w:ascii="Arial" w:hAnsi="Arial" w:cs="Arial"/>
                <w:noProof/>
              </w:rPr>
              <w:t>Operation:</w:t>
            </w: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tcPr>
          <w:p w:rsidR="005820A3" w:rsidRPr="005820A3" w:rsidRDefault="005820A3">
            <w:pPr>
              <w:rPr>
                <w:rFonts w:ascii="Arial" w:hAnsi="Arial" w:cs="Arial"/>
                <w:noProof/>
              </w:rPr>
            </w:pPr>
            <w:r w:rsidRPr="005820A3">
              <w:rPr>
                <w:rFonts w:ascii="Arial" w:hAnsi="Arial" w:cs="Arial"/>
                <w:noProof/>
              </w:rPr>
              <w:t>Brand Name:_________________________ No.:__________________</w:t>
            </w: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tcPr>
          <w:p w:rsidR="005820A3" w:rsidRPr="005820A3" w:rsidRDefault="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tcPr>
          <w:p w:rsidR="005820A3" w:rsidRPr="005820A3" w:rsidRDefault="005820A3">
            <w:pPr>
              <w:rPr>
                <w:rFonts w:ascii="Arial" w:hAnsi="Arial" w:cs="Arial"/>
                <w:noProof/>
              </w:rPr>
            </w:pPr>
            <w:r w:rsidRPr="005820A3">
              <w:rPr>
                <w:rFonts w:ascii="Arial" w:hAnsi="Arial" w:cs="Arial"/>
                <w:noProof/>
                <w:u w:val="single"/>
              </w:rPr>
              <w:t>CORRECTIONS IS NOW TAX EXEMPT</w:t>
            </w:r>
            <w:r w:rsidRPr="005820A3">
              <w:rPr>
                <w:rFonts w:ascii="Arial" w:hAnsi="Arial" w:cs="Arial"/>
                <w:noProof/>
              </w:rPr>
              <w:t>.</w:t>
            </w: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tcPr>
          <w:p w:rsidR="005820A3" w:rsidRPr="005820A3" w:rsidRDefault="005820A3">
            <w:pPr>
              <w:rPr>
                <w:rFonts w:ascii="Arial" w:hAnsi="Arial" w:cs="Arial"/>
                <w:noProof/>
              </w:rPr>
            </w:pPr>
          </w:p>
        </w:tc>
      </w:tr>
      <w:tr w:rsidR="005820A3" w:rsidRPr="005820A3" w:rsidTr="005820A3">
        <w:tblPrEx>
          <w:tblCellMar>
            <w:top w:w="0" w:type="dxa"/>
            <w:bottom w:w="0" w:type="dxa"/>
            <w:right w:w="0" w:type="dxa"/>
          </w:tblCellMar>
        </w:tblPrEx>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9537" w:type="dxa"/>
            <w:gridSpan w:val="2"/>
          </w:tcPr>
          <w:p w:rsidR="005820A3" w:rsidRPr="005820A3" w:rsidRDefault="005820A3">
            <w:pPr>
              <w:rPr>
                <w:rFonts w:ascii="Arial" w:hAnsi="Arial" w:cs="Arial"/>
                <w:noProof/>
              </w:rPr>
            </w:pPr>
            <w:r w:rsidRPr="005820A3">
              <w:rPr>
                <w:rFonts w:ascii="Arial" w:hAnsi="Arial" w:cs="Arial"/>
                <w:noProof/>
              </w:rPr>
              <w:tab/>
            </w:r>
            <w:r w:rsidRPr="005820A3">
              <w:rPr>
                <w:rFonts w:ascii="Arial" w:hAnsi="Arial" w:cs="Arial"/>
                <w:noProof/>
              </w:rPr>
              <w:tab/>
            </w:r>
            <w:r w:rsidRPr="005820A3">
              <w:rPr>
                <w:rFonts w:ascii="Arial" w:hAnsi="Arial" w:cs="Arial"/>
                <w:noProof/>
              </w:rPr>
              <w:tab/>
            </w:r>
            <w:r w:rsidRPr="005820A3">
              <w:rPr>
                <w:rFonts w:ascii="Arial" w:hAnsi="Arial" w:cs="Arial"/>
                <w:noProof/>
              </w:rPr>
              <w:tab/>
            </w:r>
            <w:r w:rsidRPr="005820A3">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Pr="005820A3">
              <w:rPr>
                <w:rFonts w:ascii="Arial" w:hAnsi="Arial" w:cs="Arial"/>
                <w:noProof/>
              </w:rPr>
              <w:t>TOTAL:</w:t>
            </w:r>
            <w:r>
              <w:rPr>
                <w:rFonts w:ascii="Arial" w:hAnsi="Arial" w:cs="Arial"/>
                <w:noProof/>
              </w:rPr>
              <w:t xml:space="preserve">                       $_____________</w:t>
            </w: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tcPr>
          <w:p w:rsidR="005820A3" w:rsidRPr="005820A3" w:rsidRDefault="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val="restart"/>
          </w:tcPr>
          <w:p w:rsidR="005820A3" w:rsidRPr="005820A3" w:rsidRDefault="005820A3" w:rsidP="005820A3">
            <w:pPr>
              <w:rPr>
                <w:rFonts w:ascii="Arial" w:hAnsi="Arial" w:cs="Arial"/>
                <w:noProof/>
              </w:rPr>
            </w:pPr>
            <w:r w:rsidRPr="005820A3">
              <w:rPr>
                <w:rFonts w:ascii="Arial" w:hAnsi="Arial" w:cs="Arial"/>
                <w:noProof/>
              </w:rPr>
              <w:t>Accounts Receivable Set-Off Program: During the course of this contract if</w:t>
            </w:r>
            <w:r>
              <w:rPr>
                <w:rFonts w:ascii="Arial" w:hAnsi="Arial" w:cs="Arial"/>
                <w:noProof/>
              </w:rPr>
              <w:t xml:space="preserve"> </w:t>
            </w:r>
            <w:r w:rsidRPr="005820A3">
              <w:rPr>
                <w:rFonts w:ascii="Arial" w:hAnsi="Arial" w:cs="Arial"/>
                <w:noProof/>
              </w:rPr>
              <w:t>the vendor is found to owe a debt to the State of Kansas, agency pay</w:t>
            </w:r>
            <w:r>
              <w:rPr>
                <w:rFonts w:ascii="Arial" w:hAnsi="Arial" w:cs="Arial"/>
                <w:noProof/>
              </w:rPr>
              <w:t>-</w:t>
            </w:r>
            <w:r w:rsidRPr="005820A3">
              <w:rPr>
                <w:rFonts w:ascii="Arial" w:hAnsi="Arial" w:cs="Arial"/>
                <w:noProof/>
              </w:rPr>
              <w:t>ments</w:t>
            </w:r>
            <w:r>
              <w:rPr>
                <w:rFonts w:ascii="Arial" w:hAnsi="Arial" w:cs="Arial"/>
                <w:noProof/>
              </w:rPr>
              <w:t xml:space="preserve"> </w:t>
            </w:r>
            <w:r w:rsidRPr="005820A3">
              <w:rPr>
                <w:rFonts w:ascii="Arial" w:hAnsi="Arial" w:cs="Arial"/>
                <w:noProof/>
              </w:rPr>
              <w:t>to the vendor may be intercepted / setoff by the State of Kansas Accounts</w:t>
            </w:r>
            <w:r>
              <w:rPr>
                <w:rFonts w:ascii="Arial" w:hAnsi="Arial" w:cs="Arial"/>
                <w:noProof/>
              </w:rPr>
              <w:t xml:space="preserve"> </w:t>
            </w:r>
            <w:r w:rsidRPr="005820A3">
              <w:rPr>
                <w:rFonts w:ascii="Arial" w:hAnsi="Arial" w:cs="Arial"/>
                <w:noProof/>
              </w:rPr>
              <w:t>Receivable Setoff Program.  Notice of the setoff action will be provided to</w:t>
            </w:r>
            <w:r>
              <w:rPr>
                <w:rFonts w:ascii="Arial" w:hAnsi="Arial" w:cs="Arial"/>
                <w:noProof/>
              </w:rPr>
              <w:t xml:space="preserve"> </w:t>
            </w:r>
            <w:r w:rsidRPr="005820A3">
              <w:rPr>
                <w:rFonts w:ascii="Arial" w:hAnsi="Arial" w:cs="Arial"/>
                <w:noProof/>
              </w:rPr>
              <w:t>the vendor. The vendor shall credit the account of the agency making the</w:t>
            </w:r>
            <w:r>
              <w:rPr>
                <w:rFonts w:ascii="Arial" w:hAnsi="Arial" w:cs="Arial"/>
                <w:noProof/>
              </w:rPr>
              <w:t xml:space="preserve"> </w:t>
            </w:r>
            <w:r w:rsidRPr="005820A3">
              <w:rPr>
                <w:rFonts w:ascii="Arial" w:hAnsi="Arial" w:cs="Arial"/>
                <w:noProof/>
              </w:rPr>
              <w:t>payment in an amount equal to the funds intercepted.</w:t>
            </w: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tcPr>
          <w:p w:rsidR="005820A3" w:rsidRPr="005820A3" w:rsidRDefault="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val="restart"/>
          </w:tcPr>
          <w:p w:rsidR="005820A3" w:rsidRPr="005820A3" w:rsidRDefault="005820A3">
            <w:pPr>
              <w:rPr>
                <w:rFonts w:ascii="Arial" w:hAnsi="Arial" w:cs="Arial"/>
                <w:noProof/>
              </w:rPr>
            </w:pPr>
            <w:r w:rsidRPr="005820A3">
              <w:rPr>
                <w:rFonts w:ascii="Arial" w:hAnsi="Arial" w:cs="Arial"/>
                <w:noProof/>
              </w:rPr>
              <w:t>K.S.A. 75-6201 et seq. allows the Director of Accounts &amp; Reports to</w:t>
            </w:r>
            <w:r>
              <w:rPr>
                <w:rFonts w:ascii="Arial" w:hAnsi="Arial" w:cs="Arial"/>
                <w:noProof/>
              </w:rPr>
              <w:t xml:space="preserve"> </w:t>
            </w:r>
            <w:r w:rsidRPr="005820A3">
              <w:rPr>
                <w:rFonts w:ascii="Arial" w:hAnsi="Arial" w:cs="Arial"/>
                <w:noProof/>
              </w:rPr>
              <w:t>set</w:t>
            </w:r>
            <w:r>
              <w:rPr>
                <w:rFonts w:ascii="Arial" w:hAnsi="Arial" w:cs="Arial"/>
                <w:noProof/>
              </w:rPr>
              <w:t>-</w:t>
            </w:r>
          </w:p>
          <w:p w:rsidR="005820A3" w:rsidRPr="005820A3" w:rsidRDefault="005820A3">
            <w:pPr>
              <w:rPr>
                <w:rFonts w:ascii="Arial" w:hAnsi="Arial" w:cs="Arial"/>
                <w:noProof/>
              </w:rPr>
            </w:pPr>
            <w:r w:rsidRPr="005820A3">
              <w:rPr>
                <w:rFonts w:ascii="Arial" w:hAnsi="Arial" w:cs="Arial"/>
                <w:noProof/>
              </w:rPr>
              <w:t>off funds the State of Kansas owes vendors against debts owed by the</w:t>
            </w:r>
          </w:p>
          <w:p w:rsidR="005820A3" w:rsidRPr="005820A3" w:rsidRDefault="005820A3">
            <w:pPr>
              <w:rPr>
                <w:rFonts w:ascii="Arial" w:hAnsi="Arial" w:cs="Arial"/>
                <w:noProof/>
              </w:rPr>
            </w:pPr>
            <w:r w:rsidRPr="005820A3">
              <w:rPr>
                <w:rFonts w:ascii="Arial" w:hAnsi="Arial" w:cs="Arial"/>
                <w:noProof/>
              </w:rPr>
              <w:t>vendors to the State of Kansas.Payments setoff in this manner constitute</w:t>
            </w:r>
          </w:p>
          <w:p w:rsidR="005820A3" w:rsidRPr="005820A3" w:rsidRDefault="005820A3">
            <w:pPr>
              <w:rPr>
                <w:rFonts w:ascii="Arial" w:hAnsi="Arial" w:cs="Arial"/>
                <w:noProof/>
              </w:rPr>
            </w:pPr>
            <w:r w:rsidRPr="005820A3">
              <w:rPr>
                <w:rFonts w:ascii="Arial" w:hAnsi="Arial" w:cs="Arial"/>
                <w:noProof/>
              </w:rPr>
              <w:t>lawful payment for services or goods received. The vendor benefits fully</w:t>
            </w:r>
          </w:p>
          <w:p w:rsidR="005820A3" w:rsidRPr="005820A3" w:rsidRDefault="005820A3">
            <w:pPr>
              <w:rPr>
                <w:rFonts w:ascii="Arial" w:hAnsi="Arial" w:cs="Arial"/>
                <w:noProof/>
              </w:rPr>
            </w:pPr>
            <w:r w:rsidRPr="005820A3">
              <w:rPr>
                <w:rFonts w:ascii="Arial" w:hAnsi="Arial" w:cs="Arial"/>
                <w:noProof/>
              </w:rPr>
              <w:t>from the payment because its' obligation to the State is reduced by the</w:t>
            </w:r>
          </w:p>
          <w:p w:rsidR="005820A3" w:rsidRPr="005820A3" w:rsidRDefault="005820A3" w:rsidP="005820A3">
            <w:pPr>
              <w:rPr>
                <w:rFonts w:ascii="Arial" w:hAnsi="Arial" w:cs="Arial"/>
                <w:noProof/>
              </w:rPr>
            </w:pPr>
            <w:r w:rsidRPr="005820A3">
              <w:rPr>
                <w:rFonts w:ascii="Arial" w:hAnsi="Arial" w:cs="Arial"/>
                <w:noProof/>
              </w:rPr>
              <w:t>amount subject to setoff.</w:t>
            </w: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tcPr>
          <w:p w:rsidR="005820A3" w:rsidRPr="005820A3" w:rsidRDefault="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val="restart"/>
          </w:tcPr>
          <w:p w:rsidR="005820A3" w:rsidRPr="005820A3" w:rsidRDefault="005820A3" w:rsidP="005820A3">
            <w:pPr>
              <w:rPr>
                <w:rFonts w:ascii="Arial" w:hAnsi="Arial" w:cs="Arial"/>
                <w:noProof/>
              </w:rPr>
            </w:pPr>
            <w:r w:rsidRPr="005820A3">
              <w:rPr>
                <w:rFonts w:ascii="Arial" w:hAnsi="Arial" w:cs="Arial"/>
                <w:noProof/>
              </w:rPr>
              <w:t>CRIMINAL OR CIVIL OFFENSE OF AN INDIVIDUAL OR ENTITY</w:t>
            </w:r>
            <w:r>
              <w:rPr>
                <w:rFonts w:ascii="Arial" w:hAnsi="Arial" w:cs="Arial"/>
                <w:noProof/>
              </w:rPr>
              <w:t xml:space="preserve"> </w:t>
            </w:r>
            <w:r w:rsidRPr="005820A3">
              <w:rPr>
                <w:rFonts w:ascii="Arial" w:hAnsi="Arial" w:cs="Arial"/>
                <w:noProof/>
              </w:rPr>
              <w:t>THAT CONTROLS A COMPANY OR ORGANIZATION OR WILL</w:t>
            </w:r>
            <w:r>
              <w:rPr>
                <w:rFonts w:ascii="Arial" w:hAnsi="Arial" w:cs="Arial"/>
                <w:noProof/>
              </w:rPr>
              <w:t xml:space="preserve"> </w:t>
            </w:r>
            <w:r w:rsidRPr="005820A3">
              <w:rPr>
                <w:rFonts w:ascii="Arial" w:hAnsi="Arial" w:cs="Arial"/>
                <w:noProof/>
              </w:rPr>
              <w:t>PERFORM WORK UNDER THIS CONTRACT:  Any conviction for a</w:t>
            </w:r>
            <w:r>
              <w:rPr>
                <w:rFonts w:ascii="Arial" w:hAnsi="Arial" w:cs="Arial"/>
                <w:noProof/>
              </w:rPr>
              <w:t xml:space="preserve"> </w:t>
            </w:r>
            <w:r w:rsidRPr="005820A3">
              <w:rPr>
                <w:rFonts w:ascii="Arial" w:hAnsi="Arial" w:cs="Arial"/>
                <w:noProof/>
              </w:rPr>
              <w:t>criminal or civil offense that indicates a lack of business integrity or</w:t>
            </w:r>
            <w:r>
              <w:rPr>
                <w:rFonts w:ascii="Arial" w:hAnsi="Arial" w:cs="Arial"/>
                <w:noProof/>
              </w:rPr>
              <w:t xml:space="preserve"> </w:t>
            </w:r>
            <w:r w:rsidRPr="005820A3">
              <w:rPr>
                <w:rFonts w:ascii="Arial" w:hAnsi="Arial" w:cs="Arial"/>
                <w:noProof/>
              </w:rPr>
              <w:t>business honesty must be disclosed. This includes (1) conviction of a</w:t>
            </w:r>
            <w:r>
              <w:rPr>
                <w:rFonts w:ascii="Arial" w:hAnsi="Arial" w:cs="Arial"/>
                <w:noProof/>
              </w:rPr>
              <w:t xml:space="preserve"> </w:t>
            </w:r>
            <w:r w:rsidRPr="005820A3">
              <w:rPr>
                <w:rFonts w:ascii="Arial" w:hAnsi="Arial" w:cs="Arial"/>
                <w:noProof/>
              </w:rPr>
              <w:t>criminal offense as an incident to obtaining or attempting to obtain a public</w:t>
            </w:r>
            <w:r>
              <w:rPr>
                <w:rFonts w:ascii="Arial" w:hAnsi="Arial" w:cs="Arial"/>
                <w:noProof/>
              </w:rPr>
              <w:t xml:space="preserve"> </w:t>
            </w:r>
            <w:r w:rsidRPr="005820A3">
              <w:rPr>
                <w:rFonts w:ascii="Arial" w:hAnsi="Arial" w:cs="Arial"/>
                <w:noProof/>
              </w:rPr>
              <w:t>or private contract or subcontract or in the performance of such contract or</w:t>
            </w:r>
            <w:r>
              <w:rPr>
                <w:rFonts w:ascii="Arial" w:hAnsi="Arial" w:cs="Arial"/>
                <w:noProof/>
              </w:rPr>
              <w:t xml:space="preserve"> </w:t>
            </w:r>
            <w:r w:rsidRPr="005820A3">
              <w:rPr>
                <w:rFonts w:ascii="Arial" w:hAnsi="Arial" w:cs="Arial"/>
                <w:noProof/>
              </w:rPr>
              <w:t>subcontract; (2) conviction under state or federal statutes of embezzlement,</w:t>
            </w:r>
            <w:r>
              <w:rPr>
                <w:rFonts w:ascii="Arial" w:hAnsi="Arial" w:cs="Arial"/>
                <w:noProof/>
              </w:rPr>
              <w:t xml:space="preserve"> </w:t>
            </w:r>
            <w:r w:rsidRPr="005820A3">
              <w:rPr>
                <w:rFonts w:ascii="Arial" w:hAnsi="Arial" w:cs="Arial"/>
                <w:noProof/>
              </w:rPr>
              <w:t>theft, forgery, bribery, falsification or destruction of records, receiving</w:t>
            </w:r>
            <w:r>
              <w:rPr>
                <w:rFonts w:ascii="Arial" w:hAnsi="Arial" w:cs="Arial"/>
                <w:noProof/>
              </w:rPr>
              <w:t xml:space="preserve"> </w:t>
            </w:r>
            <w:r w:rsidRPr="005820A3">
              <w:rPr>
                <w:rFonts w:ascii="Arial" w:hAnsi="Arial" w:cs="Arial"/>
                <w:noProof/>
              </w:rPr>
              <w:t>stolen property; (3) conviction under state or federal antitrust statutes; and</w:t>
            </w:r>
            <w:r>
              <w:rPr>
                <w:rFonts w:ascii="Arial" w:hAnsi="Arial" w:cs="Arial"/>
                <w:noProof/>
              </w:rPr>
              <w:t xml:space="preserve"> </w:t>
            </w:r>
            <w:r w:rsidRPr="005820A3">
              <w:rPr>
                <w:rFonts w:ascii="Arial" w:hAnsi="Arial" w:cs="Arial"/>
                <w:noProof/>
              </w:rPr>
              <w:t>(4) any other offense to be so serious and compelling as to affect</w:t>
            </w:r>
            <w:r>
              <w:rPr>
                <w:rFonts w:ascii="Arial" w:hAnsi="Arial" w:cs="Arial"/>
                <w:noProof/>
              </w:rPr>
              <w:t xml:space="preserve"> </w:t>
            </w:r>
            <w:r w:rsidRPr="005820A3">
              <w:rPr>
                <w:rFonts w:ascii="Arial" w:hAnsi="Arial" w:cs="Arial"/>
                <w:noProof/>
              </w:rPr>
              <w:t>responsibility as a state contractor.  For the purpose of this section, an</w:t>
            </w:r>
            <w:r>
              <w:rPr>
                <w:rFonts w:ascii="Arial" w:hAnsi="Arial" w:cs="Arial"/>
                <w:noProof/>
              </w:rPr>
              <w:t xml:space="preserve"> </w:t>
            </w:r>
            <w:r w:rsidRPr="005820A3">
              <w:rPr>
                <w:rFonts w:ascii="Arial" w:hAnsi="Arial" w:cs="Arial"/>
                <w:noProof/>
              </w:rPr>
              <w:t>individual or entity shall be presumed to have control of a company or</w:t>
            </w:r>
            <w:r>
              <w:rPr>
                <w:rFonts w:ascii="Arial" w:hAnsi="Arial" w:cs="Arial"/>
                <w:noProof/>
              </w:rPr>
              <w:t xml:space="preserve"> </w:t>
            </w:r>
            <w:r w:rsidRPr="005820A3">
              <w:rPr>
                <w:rFonts w:ascii="Arial" w:hAnsi="Arial" w:cs="Arial"/>
                <w:noProof/>
              </w:rPr>
              <w:t>organization if the individual or entity directly or indirectly, or acting in</w:t>
            </w:r>
            <w:r>
              <w:rPr>
                <w:rFonts w:ascii="Arial" w:hAnsi="Arial" w:cs="Arial"/>
                <w:noProof/>
              </w:rPr>
              <w:t xml:space="preserve"> </w:t>
            </w:r>
            <w:r w:rsidRPr="005820A3">
              <w:rPr>
                <w:rFonts w:ascii="Arial" w:hAnsi="Arial" w:cs="Arial"/>
                <w:noProof/>
              </w:rPr>
              <w:t>concert with one or more individuals or entities, owns or controls 25</w:t>
            </w:r>
            <w:r>
              <w:rPr>
                <w:rFonts w:ascii="Arial" w:hAnsi="Arial" w:cs="Arial"/>
                <w:noProof/>
              </w:rPr>
              <w:t xml:space="preserve"> </w:t>
            </w:r>
            <w:r w:rsidRPr="005820A3">
              <w:rPr>
                <w:rFonts w:ascii="Arial" w:hAnsi="Arial" w:cs="Arial"/>
                <w:noProof/>
              </w:rPr>
              <w:t>percent or more of its equity, or otherwise controls its management or</w:t>
            </w:r>
            <w:r>
              <w:rPr>
                <w:rFonts w:ascii="Arial" w:hAnsi="Arial" w:cs="Arial"/>
                <w:noProof/>
              </w:rPr>
              <w:t xml:space="preserve"> </w:t>
            </w:r>
            <w:r w:rsidRPr="005820A3">
              <w:rPr>
                <w:rFonts w:ascii="Arial" w:hAnsi="Arial" w:cs="Arial"/>
                <w:noProof/>
              </w:rPr>
              <w:t>policies.   Failure to disclose an offense may result in disqualification of the</w:t>
            </w:r>
            <w:r>
              <w:rPr>
                <w:rFonts w:ascii="Arial" w:hAnsi="Arial" w:cs="Arial"/>
                <w:noProof/>
              </w:rPr>
              <w:t xml:space="preserve"> </w:t>
            </w:r>
            <w:r w:rsidRPr="005820A3">
              <w:rPr>
                <w:rFonts w:ascii="Arial" w:hAnsi="Arial" w:cs="Arial"/>
                <w:noProof/>
              </w:rPr>
              <w:t>bid or termination of the contract.</w:t>
            </w: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rsidP="005820A3">
            <w:pPr>
              <w:rPr>
                <w:rFonts w:ascii="Arial" w:hAnsi="Arial" w:cs="Arial"/>
                <w:noProof/>
              </w:rPr>
            </w:pPr>
          </w:p>
        </w:tc>
      </w:tr>
      <w:tr w:rsidR="005820A3" w:rsidRPr="005820A3" w:rsidTr="005820A3">
        <w:tblPrEx>
          <w:tblCellMar>
            <w:top w:w="0" w:type="dxa"/>
            <w:bottom w:w="0" w:type="dxa"/>
            <w:right w:w="0" w:type="dxa"/>
          </w:tblCellMar>
        </w:tblPrEx>
        <w:trPr>
          <w:gridAfter w:val="1"/>
          <w:wAfter w:w="2870" w:type="dxa"/>
        </w:trPr>
        <w:tc>
          <w:tcPr>
            <w:tcW w:w="734" w:type="dxa"/>
          </w:tcPr>
          <w:p w:rsidR="005820A3" w:rsidRPr="005820A3" w:rsidRDefault="005820A3">
            <w:pPr>
              <w:rPr>
                <w:rFonts w:ascii="Arial" w:hAnsi="Arial" w:cs="Arial"/>
                <w:noProof/>
              </w:rPr>
            </w:pPr>
          </w:p>
        </w:tc>
        <w:tc>
          <w:tcPr>
            <w:tcW w:w="1080" w:type="dxa"/>
          </w:tcPr>
          <w:p w:rsidR="005820A3" w:rsidRPr="005820A3" w:rsidRDefault="005820A3">
            <w:pPr>
              <w:rPr>
                <w:rFonts w:ascii="Arial" w:hAnsi="Arial" w:cs="Arial"/>
                <w:noProof/>
              </w:rPr>
            </w:pPr>
          </w:p>
        </w:tc>
        <w:tc>
          <w:tcPr>
            <w:tcW w:w="6667" w:type="dxa"/>
            <w:vMerge/>
          </w:tcPr>
          <w:p w:rsidR="005820A3" w:rsidRPr="005820A3" w:rsidRDefault="005820A3">
            <w:pPr>
              <w:rPr>
                <w:rFonts w:ascii="Arial" w:hAnsi="Arial" w:cs="Arial"/>
                <w:noProof/>
              </w:rPr>
            </w:pPr>
          </w:p>
        </w:tc>
      </w:tr>
    </w:tbl>
    <w:p w:rsidR="005820A3" w:rsidRDefault="005820A3"/>
    <w:p w:rsidR="005820A3" w:rsidRDefault="005820A3">
      <w:pPr>
        <w:sectPr w:rsidR="005820A3">
          <w:headerReference w:type="default" r:id="rId7"/>
          <w:footerReference w:type="default" r:id="rId8"/>
          <w:headerReference w:type="first" r:id="rId9"/>
          <w:footerReference w:type="first" r:id="rId10"/>
          <w:pgSz w:w="12240" w:h="15840" w:code="1"/>
          <w:pgMar w:top="1396" w:right="389" w:bottom="274" w:left="576" w:header="461" w:footer="432" w:gutter="0"/>
          <w:pgNumType w:start="1"/>
          <w:cols w:space="720"/>
          <w:titlePg/>
        </w:sectPr>
      </w:pPr>
    </w:p>
    <w:p w:rsidR="005820A3" w:rsidRDefault="005820A3"/>
    <w:p w:rsidR="005820A3" w:rsidRDefault="005820A3"/>
    <w:p w:rsidR="005820A3" w:rsidRDefault="005820A3"/>
    <w:p w:rsidR="005820A3" w:rsidRDefault="005820A3"/>
    <w:p w:rsidR="005820A3" w:rsidRDefault="005820A3"/>
    <w:p w:rsidR="005820A3" w:rsidRDefault="005820A3"/>
    <w:p w:rsidR="005820A3" w:rsidRDefault="005820A3" w:rsidP="005820A3">
      <w:pPr>
        <w:jc w:val="right"/>
        <w:rPr>
          <w:rFonts w:ascii="Arial" w:hAnsi="Arial" w:cs="Arial"/>
          <w:sz w:val="22"/>
          <w:szCs w:val="22"/>
        </w:rPr>
      </w:pPr>
      <w:r>
        <w:rPr>
          <w:rFonts w:ascii="Arial" w:hAnsi="Arial" w:cs="Arial"/>
          <w:sz w:val="22"/>
          <w:szCs w:val="22"/>
        </w:rPr>
        <w:lastRenderedPageBreak/>
        <w:t>Request for Quotation No.: 12903</w:t>
      </w:r>
    </w:p>
    <w:p w:rsidR="005820A3" w:rsidRDefault="005820A3" w:rsidP="005820A3">
      <w:pPr>
        <w:jc w:val="right"/>
        <w:rPr>
          <w:rFonts w:ascii="Arial" w:hAnsi="Arial" w:cs="Arial"/>
          <w:sz w:val="22"/>
          <w:szCs w:val="22"/>
        </w:rPr>
      </w:pPr>
      <w:r>
        <w:rPr>
          <w:rFonts w:ascii="Arial" w:hAnsi="Arial" w:cs="Arial"/>
          <w:sz w:val="22"/>
          <w:szCs w:val="22"/>
        </w:rPr>
        <w:t>Page 3 of 6</w:t>
      </w:r>
    </w:p>
    <w:p w:rsidR="005820A3" w:rsidRDefault="005820A3" w:rsidP="005820A3">
      <w:pPr>
        <w:rPr>
          <w:rFonts w:ascii="Arial" w:hAnsi="Arial" w:cs="Arial"/>
          <w:sz w:val="22"/>
          <w:szCs w:val="22"/>
        </w:rPr>
      </w:pPr>
    </w:p>
    <w:p w:rsidR="005820A3" w:rsidRDefault="005820A3" w:rsidP="005820A3">
      <w:pPr>
        <w:rPr>
          <w:rFonts w:ascii="Arial" w:hAnsi="Arial" w:cs="Arial"/>
          <w:sz w:val="22"/>
          <w:szCs w:val="22"/>
        </w:rPr>
      </w:pPr>
    </w:p>
    <w:p w:rsidR="00F24B2A" w:rsidRPr="00004281" w:rsidRDefault="00F24B2A" w:rsidP="00F3418C">
      <w:pPr>
        <w:rPr>
          <w:rFonts w:ascii="Arial" w:hAnsi="Arial" w:cs="Arial"/>
          <w:sz w:val="22"/>
          <w:szCs w:val="22"/>
        </w:rPr>
      </w:pPr>
    </w:p>
    <w:p w:rsidR="00F24B2A" w:rsidRPr="00004281" w:rsidRDefault="00F24B2A" w:rsidP="00F3418C">
      <w:pPr>
        <w:jc w:val="center"/>
        <w:rPr>
          <w:rFonts w:ascii="Arial" w:hAnsi="Arial" w:cs="Arial"/>
          <w:b/>
          <w:bCs/>
          <w:caps/>
          <w:sz w:val="22"/>
          <w:szCs w:val="22"/>
        </w:rPr>
      </w:pPr>
      <w:r w:rsidRPr="00004281">
        <w:rPr>
          <w:rFonts w:ascii="Arial" w:hAnsi="Arial" w:cs="Arial"/>
          <w:b/>
          <w:bCs/>
          <w:caps/>
          <w:sz w:val="22"/>
          <w:szCs w:val="22"/>
        </w:rPr>
        <w:t>Tax Clearance INSTRUCTIONS</w:t>
      </w:r>
    </w:p>
    <w:p w:rsidR="00F24B2A" w:rsidRPr="00004281" w:rsidRDefault="00F24B2A" w:rsidP="00F3418C">
      <w:pPr>
        <w:jc w:val="center"/>
        <w:rPr>
          <w:rFonts w:ascii="Arial" w:hAnsi="Arial" w:cs="Arial"/>
          <w:b/>
          <w:bCs/>
          <w:i/>
          <w:caps/>
          <w:color w:val="FF0000"/>
          <w:sz w:val="22"/>
          <w:szCs w:val="22"/>
          <w:u w:val="single"/>
        </w:rPr>
      </w:pPr>
      <w:r w:rsidRPr="00004281">
        <w:rPr>
          <w:rFonts w:ascii="Arial" w:hAnsi="Arial" w:cs="Arial"/>
          <w:b/>
          <w:bCs/>
          <w:i/>
          <w:caps/>
          <w:color w:val="FF0000"/>
          <w:sz w:val="22"/>
          <w:szCs w:val="22"/>
          <w:highlight w:val="yellow"/>
          <w:u w:val="single"/>
        </w:rPr>
        <w:t>PLEASE NOTE:  This information has changed effective 10/27/09</w:t>
      </w:r>
    </w:p>
    <w:p w:rsidR="00F24B2A" w:rsidRPr="00004281" w:rsidRDefault="00F24B2A" w:rsidP="00F3418C">
      <w:pPr>
        <w:rPr>
          <w:rFonts w:ascii="Arial" w:hAnsi="Arial" w:cs="Arial"/>
          <w:b/>
          <w:bCs/>
          <w:sz w:val="22"/>
          <w:szCs w:val="22"/>
        </w:rPr>
      </w:pPr>
    </w:p>
    <w:p w:rsidR="00F24B2A" w:rsidRPr="00004281" w:rsidRDefault="00F24B2A" w:rsidP="00F3418C">
      <w:pPr>
        <w:autoSpaceDE w:val="0"/>
        <w:autoSpaceDN w:val="0"/>
        <w:adjustRightInd w:val="0"/>
        <w:rPr>
          <w:rFonts w:ascii="Arial" w:hAnsi="Arial" w:cs="Arial"/>
          <w:sz w:val="22"/>
          <w:szCs w:val="22"/>
        </w:rPr>
      </w:pPr>
      <w:r w:rsidRPr="00004281">
        <w:rPr>
          <w:rFonts w:ascii="Arial" w:hAnsi="Arial" w:cs="Arial"/>
          <w:sz w:val="22"/>
          <w:szCs w:val="22"/>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F24B2A" w:rsidRPr="00004281" w:rsidRDefault="00F24B2A" w:rsidP="00F3418C">
      <w:pPr>
        <w:rPr>
          <w:rFonts w:ascii="Arial" w:hAnsi="Arial" w:cs="Arial"/>
          <w:b/>
          <w:bCs/>
          <w:sz w:val="22"/>
          <w:szCs w:val="22"/>
        </w:rPr>
      </w:pPr>
    </w:p>
    <w:p w:rsidR="00F24B2A" w:rsidRPr="00004281" w:rsidRDefault="00F24B2A" w:rsidP="00F3418C">
      <w:pPr>
        <w:rPr>
          <w:rFonts w:ascii="Arial" w:hAnsi="Arial" w:cs="Arial"/>
          <w:b/>
          <w:bCs/>
          <w:sz w:val="22"/>
          <w:szCs w:val="22"/>
          <w:highlight w:val="green"/>
        </w:rPr>
      </w:pPr>
      <w:r w:rsidRPr="00004281">
        <w:rPr>
          <w:rFonts w:ascii="Arial" w:hAnsi="Arial" w:cs="Arial"/>
          <w:b/>
          <w:bCs/>
          <w:sz w:val="22"/>
          <w:szCs w:val="22"/>
          <w:highlight w:val="green"/>
        </w:rPr>
        <w:t>To obtain a Tax Clearance Certificate, you must:</w:t>
      </w:r>
    </w:p>
    <w:p w:rsidR="00F24B2A" w:rsidRPr="00004281" w:rsidRDefault="00F24B2A" w:rsidP="00F3418C">
      <w:pPr>
        <w:pStyle w:val="ListParagraph"/>
        <w:numPr>
          <w:ilvl w:val="0"/>
          <w:numId w:val="1"/>
        </w:numPr>
        <w:jc w:val="left"/>
        <w:rPr>
          <w:rFonts w:cs="Arial"/>
          <w:b/>
          <w:bCs/>
          <w:sz w:val="22"/>
          <w:szCs w:val="22"/>
          <w:highlight w:val="green"/>
        </w:rPr>
      </w:pPr>
      <w:r w:rsidRPr="00004281">
        <w:rPr>
          <w:rFonts w:cs="Arial"/>
          <w:bCs/>
          <w:sz w:val="22"/>
          <w:szCs w:val="22"/>
          <w:highlight w:val="green"/>
        </w:rPr>
        <w:t xml:space="preserve">Go to </w:t>
      </w:r>
      <w:hyperlink r:id="rId11" w:history="1">
        <w:r w:rsidRPr="00004281">
          <w:rPr>
            <w:rStyle w:val="Hyperlink"/>
            <w:rFonts w:cs="Arial"/>
            <w:b/>
            <w:bCs/>
            <w:sz w:val="22"/>
            <w:szCs w:val="22"/>
            <w:highlight w:val="green"/>
          </w:rPr>
          <w:t>http://www.ksrevenue.org/taxclearance.htm</w:t>
        </w:r>
      </w:hyperlink>
      <w:r w:rsidRPr="00004281">
        <w:rPr>
          <w:rFonts w:cs="Arial"/>
          <w:sz w:val="22"/>
          <w:szCs w:val="22"/>
          <w:highlight w:val="green"/>
        </w:rPr>
        <w:t xml:space="preserve"> to request a Tax Clearance Certificate</w:t>
      </w:r>
    </w:p>
    <w:p w:rsidR="00F24B2A" w:rsidRPr="00004281" w:rsidRDefault="00F24B2A" w:rsidP="00F3418C">
      <w:pPr>
        <w:pStyle w:val="ListParagraph"/>
        <w:numPr>
          <w:ilvl w:val="0"/>
          <w:numId w:val="1"/>
        </w:numPr>
        <w:jc w:val="left"/>
        <w:rPr>
          <w:rFonts w:cs="Arial"/>
          <w:bCs/>
          <w:sz w:val="22"/>
          <w:szCs w:val="22"/>
          <w:highlight w:val="green"/>
        </w:rPr>
      </w:pPr>
      <w:r w:rsidRPr="00004281">
        <w:rPr>
          <w:rFonts w:cs="Arial"/>
          <w:bCs/>
          <w:sz w:val="22"/>
          <w:szCs w:val="22"/>
          <w:highlight w:val="green"/>
        </w:rPr>
        <w:t xml:space="preserve">Return to the website the following working day to see if KDOR will issue the certificate </w:t>
      </w:r>
    </w:p>
    <w:p w:rsidR="00F24B2A" w:rsidRPr="00004281" w:rsidRDefault="00F24B2A" w:rsidP="00F3418C">
      <w:pPr>
        <w:pStyle w:val="ListParagraph"/>
        <w:numPr>
          <w:ilvl w:val="0"/>
          <w:numId w:val="1"/>
        </w:numPr>
        <w:jc w:val="left"/>
        <w:rPr>
          <w:rFonts w:cs="Arial"/>
          <w:bCs/>
          <w:sz w:val="22"/>
          <w:szCs w:val="22"/>
          <w:highlight w:val="green"/>
        </w:rPr>
      </w:pPr>
      <w:r w:rsidRPr="00004281">
        <w:rPr>
          <w:rFonts w:cs="Arial"/>
          <w:bCs/>
          <w:sz w:val="22"/>
          <w:szCs w:val="22"/>
          <w:highlight w:val="green"/>
        </w:rPr>
        <w:t>If issued an official certificate, print it and attach it to your bid response</w:t>
      </w:r>
    </w:p>
    <w:p w:rsidR="00F24B2A" w:rsidRPr="00004281" w:rsidRDefault="00F24B2A" w:rsidP="00F3418C">
      <w:pPr>
        <w:pStyle w:val="ListParagraph"/>
        <w:numPr>
          <w:ilvl w:val="0"/>
          <w:numId w:val="1"/>
        </w:numPr>
        <w:jc w:val="left"/>
        <w:rPr>
          <w:rFonts w:cs="Arial"/>
          <w:bCs/>
          <w:sz w:val="22"/>
          <w:szCs w:val="22"/>
          <w:highlight w:val="green"/>
        </w:rPr>
      </w:pPr>
      <w:r w:rsidRPr="00004281">
        <w:rPr>
          <w:rFonts w:cs="Arial"/>
          <w:bCs/>
          <w:sz w:val="22"/>
          <w:szCs w:val="22"/>
          <w:highlight w:val="green"/>
        </w:rPr>
        <w:t>If denied a certificate, engage KDOR in a discussion about why a certificate wasn’t issued</w:t>
      </w:r>
    </w:p>
    <w:p w:rsidR="00F24B2A" w:rsidRPr="00004281" w:rsidRDefault="00F24B2A" w:rsidP="00F3418C">
      <w:pPr>
        <w:rPr>
          <w:rFonts w:ascii="Arial" w:hAnsi="Arial" w:cs="Arial"/>
          <w:b/>
          <w:bCs/>
          <w:sz w:val="22"/>
          <w:szCs w:val="22"/>
        </w:rPr>
      </w:pPr>
    </w:p>
    <w:p w:rsidR="00F24B2A" w:rsidRPr="00004281" w:rsidRDefault="00F24B2A" w:rsidP="00F3418C">
      <w:pPr>
        <w:tabs>
          <w:tab w:val="left" w:pos="9990"/>
        </w:tabs>
        <w:autoSpaceDE w:val="0"/>
        <w:autoSpaceDN w:val="0"/>
        <w:adjustRightInd w:val="0"/>
        <w:rPr>
          <w:rFonts w:ascii="Arial" w:hAnsi="Arial" w:cs="Arial"/>
          <w:sz w:val="22"/>
          <w:szCs w:val="22"/>
        </w:rPr>
      </w:pPr>
      <w:r w:rsidRPr="00004281">
        <w:rPr>
          <w:rFonts w:ascii="Arial" w:hAnsi="Arial" w:cs="Arial"/>
          <w:b/>
          <w:bCs/>
          <w:i/>
          <w:sz w:val="22"/>
          <w:szCs w:val="22"/>
          <w:highlight w:val="yellow"/>
          <w:u w:val="single"/>
        </w:rPr>
        <w:t>Bidders (and their subcontractors) are expected to submit a current Tax Clearance Certificate with every event response</w:t>
      </w:r>
      <w:r w:rsidRPr="00004281">
        <w:rPr>
          <w:rFonts w:ascii="Arial" w:hAnsi="Arial" w:cs="Arial"/>
          <w:b/>
          <w:sz w:val="22"/>
          <w:szCs w:val="22"/>
          <w:highlight w:val="yellow"/>
          <w:u w:val="single"/>
        </w:rPr>
        <w:t>.</w:t>
      </w:r>
    </w:p>
    <w:p w:rsidR="00F24B2A" w:rsidRPr="00004281" w:rsidRDefault="00F24B2A" w:rsidP="00F3418C">
      <w:pPr>
        <w:autoSpaceDE w:val="0"/>
        <w:autoSpaceDN w:val="0"/>
        <w:adjustRightInd w:val="0"/>
        <w:rPr>
          <w:rFonts w:ascii="Arial" w:hAnsi="Arial" w:cs="Arial"/>
          <w:sz w:val="22"/>
          <w:szCs w:val="22"/>
        </w:rPr>
      </w:pPr>
    </w:p>
    <w:p w:rsidR="00F24B2A" w:rsidRPr="00004281" w:rsidRDefault="00F24B2A" w:rsidP="00F3418C">
      <w:pPr>
        <w:autoSpaceDE w:val="0"/>
        <w:autoSpaceDN w:val="0"/>
        <w:adjustRightInd w:val="0"/>
        <w:rPr>
          <w:rFonts w:ascii="Arial" w:hAnsi="Arial" w:cs="Arial"/>
          <w:sz w:val="22"/>
          <w:szCs w:val="22"/>
        </w:rPr>
      </w:pPr>
      <w:r w:rsidRPr="00004281">
        <w:rPr>
          <w:rFonts w:ascii="Arial" w:hAnsi="Arial" w:cs="Arial"/>
          <w:sz w:val="22"/>
          <w:szCs w:val="22"/>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F24B2A" w:rsidRPr="00004281" w:rsidRDefault="00F24B2A" w:rsidP="00F3418C">
      <w:pPr>
        <w:autoSpaceDE w:val="0"/>
        <w:autoSpaceDN w:val="0"/>
        <w:adjustRightInd w:val="0"/>
        <w:rPr>
          <w:rFonts w:ascii="Arial" w:hAnsi="Arial" w:cs="Arial"/>
          <w:b/>
          <w:i/>
          <w:color w:val="215868"/>
          <w:sz w:val="22"/>
          <w:szCs w:val="22"/>
          <w:highlight w:val="yellow"/>
        </w:rPr>
      </w:pPr>
    </w:p>
    <w:p w:rsidR="00F24B2A" w:rsidRPr="00004281" w:rsidRDefault="00F24B2A" w:rsidP="00F3418C">
      <w:pPr>
        <w:autoSpaceDE w:val="0"/>
        <w:autoSpaceDN w:val="0"/>
        <w:adjustRightInd w:val="0"/>
        <w:rPr>
          <w:rFonts w:ascii="Arial" w:hAnsi="Arial" w:cs="Arial"/>
          <w:i/>
          <w:color w:val="215868"/>
          <w:sz w:val="22"/>
          <w:szCs w:val="22"/>
          <w:highlight w:val="yellow"/>
        </w:rPr>
      </w:pPr>
      <w:r w:rsidRPr="00004281">
        <w:rPr>
          <w:rFonts w:ascii="Arial" w:hAnsi="Arial" w:cs="Arial"/>
          <w:b/>
          <w:i/>
          <w:color w:val="215868"/>
          <w:sz w:val="22"/>
          <w:szCs w:val="22"/>
          <w:highlight w:val="yellow"/>
        </w:rPr>
        <w:t xml:space="preserve">Please Note: </w:t>
      </w:r>
      <w:r w:rsidRPr="00004281">
        <w:rPr>
          <w:rFonts w:ascii="Arial" w:hAnsi="Arial" w:cs="Arial"/>
          <w:i/>
          <w:color w:val="215868"/>
          <w:sz w:val="22"/>
          <w:szCs w:val="22"/>
          <w:highlight w:val="yellow"/>
        </w:rPr>
        <w:t xml:space="preserve"> Individual and business applications are available.  For applications entered prior to 5:00 PM Monday through Friday, results typically will be available the following business day.  </w:t>
      </w:r>
      <w:r w:rsidRPr="00004281">
        <w:rPr>
          <w:rFonts w:ascii="Arial" w:hAnsi="Arial" w:cs="Arial"/>
          <w:i/>
          <w:color w:val="215868"/>
          <w:sz w:val="22"/>
          <w:szCs w:val="22"/>
          <w:highlight w:val="yellow"/>
          <w:u w:val="single"/>
        </w:rPr>
        <w:t>Tax clearance requests may be denied if the request includes incomplete or incorrect information.</w:t>
      </w:r>
    </w:p>
    <w:p w:rsidR="00F24B2A" w:rsidRPr="00004281" w:rsidRDefault="00F24B2A" w:rsidP="00F3418C">
      <w:pPr>
        <w:tabs>
          <w:tab w:val="left" w:pos="9990"/>
        </w:tabs>
        <w:autoSpaceDE w:val="0"/>
        <w:autoSpaceDN w:val="0"/>
        <w:adjustRightInd w:val="0"/>
        <w:rPr>
          <w:rFonts w:ascii="Arial" w:hAnsi="Arial" w:cs="Arial"/>
          <w:sz w:val="22"/>
          <w:szCs w:val="22"/>
        </w:rPr>
      </w:pPr>
    </w:p>
    <w:p w:rsidR="00F24B2A" w:rsidRPr="00004281" w:rsidRDefault="00F24B2A" w:rsidP="00F3418C">
      <w:pPr>
        <w:tabs>
          <w:tab w:val="left" w:pos="9990"/>
        </w:tabs>
        <w:autoSpaceDE w:val="0"/>
        <w:autoSpaceDN w:val="0"/>
        <w:adjustRightInd w:val="0"/>
        <w:rPr>
          <w:rFonts w:ascii="Arial" w:hAnsi="Arial" w:cs="Arial"/>
          <w:sz w:val="22"/>
          <w:szCs w:val="22"/>
        </w:rPr>
      </w:pPr>
      <w:r w:rsidRPr="00004281">
        <w:rPr>
          <w:rFonts w:ascii="Arial" w:hAnsi="Arial" w:cs="Arial"/>
          <w:b/>
          <w:i/>
          <w:color w:val="215868"/>
          <w:sz w:val="22"/>
          <w:szCs w:val="22"/>
          <w:highlight w:val="cyan"/>
        </w:rPr>
        <w:t>Please Note:  You will need to sign back into the KDOR website to view and print the official tax clearance certificate.</w:t>
      </w:r>
    </w:p>
    <w:p w:rsidR="00F24B2A" w:rsidRPr="00004281" w:rsidRDefault="00F24B2A" w:rsidP="00F3418C">
      <w:pPr>
        <w:tabs>
          <w:tab w:val="left" w:pos="9990"/>
        </w:tabs>
        <w:autoSpaceDE w:val="0"/>
        <w:autoSpaceDN w:val="0"/>
        <w:adjustRightInd w:val="0"/>
        <w:rPr>
          <w:rFonts w:ascii="Arial" w:hAnsi="Arial" w:cs="Arial"/>
          <w:sz w:val="22"/>
          <w:szCs w:val="22"/>
        </w:rPr>
      </w:pPr>
    </w:p>
    <w:p w:rsidR="00F24B2A" w:rsidRPr="00004281" w:rsidRDefault="00F24B2A" w:rsidP="00F3418C">
      <w:pPr>
        <w:tabs>
          <w:tab w:val="left" w:pos="9990"/>
        </w:tabs>
        <w:autoSpaceDE w:val="0"/>
        <w:autoSpaceDN w:val="0"/>
        <w:adjustRightInd w:val="0"/>
        <w:rPr>
          <w:rFonts w:ascii="Arial" w:hAnsi="Arial" w:cs="Arial"/>
          <w:sz w:val="22"/>
          <w:szCs w:val="22"/>
        </w:rPr>
      </w:pPr>
      <w:r w:rsidRPr="00004281">
        <w:rPr>
          <w:rFonts w:ascii="Arial" w:hAnsi="Arial" w:cs="Arial"/>
          <w:sz w:val="22"/>
          <w:szCs w:val="22"/>
        </w:rPr>
        <w:t>Information about Tax Registration can be found at the following website:</w:t>
      </w:r>
    </w:p>
    <w:p w:rsidR="00F24B2A" w:rsidRPr="00004281" w:rsidRDefault="00F24B2A" w:rsidP="00F3418C">
      <w:pPr>
        <w:tabs>
          <w:tab w:val="left" w:pos="9990"/>
        </w:tabs>
        <w:autoSpaceDE w:val="0"/>
        <w:autoSpaceDN w:val="0"/>
        <w:adjustRightInd w:val="0"/>
        <w:rPr>
          <w:rFonts w:ascii="Arial" w:hAnsi="Arial" w:cs="Arial"/>
          <w:b/>
          <w:bCs/>
          <w:sz w:val="22"/>
          <w:szCs w:val="22"/>
          <w:u w:val="single"/>
        </w:rPr>
      </w:pPr>
      <w:hyperlink r:id="rId12" w:history="1">
        <w:r w:rsidRPr="00004281">
          <w:rPr>
            <w:rStyle w:val="Hyperlink"/>
            <w:rFonts w:ascii="Arial" w:hAnsi="Arial" w:cs="Arial"/>
            <w:b/>
            <w:bCs/>
            <w:sz w:val="22"/>
            <w:szCs w:val="22"/>
          </w:rPr>
          <w:t>http://www.ksrevenue.org/busregistration.htm</w:t>
        </w:r>
      </w:hyperlink>
    </w:p>
    <w:p w:rsidR="00F24B2A" w:rsidRPr="00004281" w:rsidRDefault="00F24B2A" w:rsidP="00F3418C">
      <w:pPr>
        <w:tabs>
          <w:tab w:val="left" w:pos="9990"/>
        </w:tabs>
        <w:autoSpaceDE w:val="0"/>
        <w:autoSpaceDN w:val="0"/>
        <w:adjustRightInd w:val="0"/>
        <w:rPr>
          <w:rFonts w:ascii="Arial" w:hAnsi="Arial" w:cs="Arial"/>
          <w:bCs/>
          <w:sz w:val="22"/>
          <w:szCs w:val="22"/>
        </w:rPr>
      </w:pPr>
    </w:p>
    <w:p w:rsidR="00F24B2A" w:rsidRPr="00004281" w:rsidRDefault="00F24B2A" w:rsidP="00F3418C">
      <w:pPr>
        <w:tabs>
          <w:tab w:val="left" w:pos="9990"/>
        </w:tabs>
        <w:autoSpaceDE w:val="0"/>
        <w:autoSpaceDN w:val="0"/>
        <w:adjustRightInd w:val="0"/>
        <w:rPr>
          <w:rFonts w:ascii="Arial" w:hAnsi="Arial" w:cs="Arial"/>
          <w:sz w:val="22"/>
          <w:szCs w:val="22"/>
        </w:rPr>
      </w:pPr>
      <w:r w:rsidRPr="00004281">
        <w:rPr>
          <w:rFonts w:ascii="Arial" w:hAnsi="Arial" w:cs="Arial"/>
          <w:sz w:val="22"/>
          <w:szCs w:val="22"/>
        </w:rPr>
        <w:t xml:space="preserve">The Division of Purchases reserves the right to confirm tax status of all potential contractors </w:t>
      </w:r>
      <w:r w:rsidRPr="00004281">
        <w:rPr>
          <w:rFonts w:ascii="Arial" w:hAnsi="Arial" w:cs="Arial"/>
          <w:sz w:val="22"/>
          <w:szCs w:val="22"/>
          <w:u w:val="single"/>
        </w:rPr>
        <w:t>and subcontractors</w:t>
      </w:r>
      <w:r w:rsidRPr="00004281">
        <w:rPr>
          <w:rFonts w:ascii="Arial" w:hAnsi="Arial" w:cs="Arial"/>
          <w:sz w:val="22"/>
          <w:szCs w:val="22"/>
        </w:rPr>
        <w:t xml:space="preserve"> prior to the release of a purchase order or contract award.  </w:t>
      </w:r>
    </w:p>
    <w:p w:rsidR="00F24B2A" w:rsidRPr="00004281" w:rsidRDefault="00F24B2A" w:rsidP="00F3418C">
      <w:pPr>
        <w:tabs>
          <w:tab w:val="left" w:pos="9990"/>
        </w:tabs>
        <w:autoSpaceDE w:val="0"/>
        <w:autoSpaceDN w:val="0"/>
        <w:adjustRightInd w:val="0"/>
        <w:rPr>
          <w:rFonts w:ascii="Arial" w:hAnsi="Arial" w:cs="Arial"/>
          <w:sz w:val="22"/>
          <w:szCs w:val="22"/>
        </w:rPr>
      </w:pPr>
    </w:p>
    <w:p w:rsidR="00F24B2A" w:rsidRPr="00004281" w:rsidRDefault="00F24B2A" w:rsidP="00F3418C">
      <w:pPr>
        <w:tabs>
          <w:tab w:val="left" w:pos="9990"/>
        </w:tabs>
        <w:autoSpaceDE w:val="0"/>
        <w:autoSpaceDN w:val="0"/>
        <w:adjustRightInd w:val="0"/>
        <w:rPr>
          <w:rFonts w:ascii="Arial" w:hAnsi="Arial" w:cs="Arial"/>
          <w:b/>
          <w:bCs/>
          <w:sz w:val="22"/>
          <w:szCs w:val="22"/>
          <w:u w:val="single"/>
        </w:rPr>
      </w:pPr>
      <w:r w:rsidRPr="00004281">
        <w:rPr>
          <w:rFonts w:ascii="Arial" w:hAnsi="Arial" w:cs="Arial"/>
          <w:sz w:val="22"/>
          <w:szCs w:val="22"/>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F24B2A" w:rsidRDefault="00F24B2A"/>
    <w:p w:rsidR="005820A3" w:rsidRDefault="005820A3" w:rsidP="005820A3">
      <w:pPr>
        <w:rPr>
          <w:rFonts w:ascii="Arial" w:hAnsi="Arial" w:cs="Arial"/>
          <w:sz w:val="22"/>
          <w:szCs w:val="22"/>
        </w:rPr>
      </w:pPr>
    </w:p>
    <w:p w:rsidR="00F24B2A" w:rsidRDefault="00F24B2A" w:rsidP="005820A3">
      <w:pPr>
        <w:rPr>
          <w:rFonts w:ascii="Arial" w:hAnsi="Arial" w:cs="Arial"/>
          <w:sz w:val="22"/>
          <w:szCs w:val="22"/>
        </w:rPr>
      </w:pPr>
    </w:p>
    <w:p w:rsidR="00F24B2A" w:rsidRDefault="00F24B2A" w:rsidP="005820A3">
      <w:pPr>
        <w:rPr>
          <w:rFonts w:ascii="Arial" w:hAnsi="Arial" w:cs="Arial"/>
          <w:sz w:val="22"/>
          <w:szCs w:val="22"/>
        </w:rPr>
      </w:pPr>
    </w:p>
    <w:p w:rsidR="00F24B2A" w:rsidRDefault="00F24B2A" w:rsidP="005820A3">
      <w:pPr>
        <w:rPr>
          <w:rFonts w:ascii="Arial" w:hAnsi="Arial" w:cs="Arial"/>
          <w:sz w:val="22"/>
          <w:szCs w:val="22"/>
        </w:rPr>
      </w:pPr>
    </w:p>
    <w:p w:rsidR="00F24B2A" w:rsidRDefault="00F24B2A" w:rsidP="005820A3">
      <w:pPr>
        <w:rPr>
          <w:rFonts w:ascii="Arial" w:hAnsi="Arial" w:cs="Arial"/>
          <w:sz w:val="22"/>
          <w:szCs w:val="22"/>
        </w:rPr>
      </w:pPr>
    </w:p>
    <w:p w:rsidR="00F24B2A" w:rsidRDefault="00F24B2A" w:rsidP="005820A3">
      <w:pPr>
        <w:rPr>
          <w:rFonts w:ascii="Arial" w:hAnsi="Arial" w:cs="Arial"/>
          <w:sz w:val="22"/>
          <w:szCs w:val="22"/>
        </w:rPr>
      </w:pPr>
    </w:p>
    <w:p w:rsidR="00F24B2A" w:rsidRDefault="00F24B2A" w:rsidP="005820A3">
      <w:pPr>
        <w:rPr>
          <w:rFonts w:ascii="Arial" w:hAnsi="Arial" w:cs="Arial"/>
          <w:sz w:val="22"/>
          <w:szCs w:val="22"/>
        </w:rPr>
      </w:pPr>
    </w:p>
    <w:p w:rsidR="00F24B2A" w:rsidRDefault="00F24B2A" w:rsidP="00F24B2A">
      <w:pPr>
        <w:jc w:val="right"/>
        <w:rPr>
          <w:rFonts w:ascii="Arial" w:hAnsi="Arial" w:cs="Arial"/>
          <w:sz w:val="22"/>
          <w:szCs w:val="22"/>
        </w:rPr>
      </w:pPr>
      <w:r>
        <w:rPr>
          <w:rFonts w:ascii="Arial" w:hAnsi="Arial" w:cs="Arial"/>
          <w:sz w:val="22"/>
          <w:szCs w:val="22"/>
        </w:rPr>
        <w:lastRenderedPageBreak/>
        <w:t>Request for Quotation No.: 12903</w:t>
      </w:r>
    </w:p>
    <w:p w:rsidR="00F24B2A" w:rsidRDefault="00F24B2A" w:rsidP="00F24B2A">
      <w:pPr>
        <w:jc w:val="right"/>
        <w:rPr>
          <w:rFonts w:ascii="Arial" w:hAnsi="Arial" w:cs="Arial"/>
          <w:sz w:val="22"/>
          <w:szCs w:val="22"/>
        </w:rPr>
      </w:pPr>
      <w:r>
        <w:rPr>
          <w:rFonts w:ascii="Arial" w:hAnsi="Arial" w:cs="Arial"/>
          <w:sz w:val="22"/>
          <w:szCs w:val="22"/>
        </w:rPr>
        <w:t>Page 4 of 6</w:t>
      </w:r>
    </w:p>
    <w:p w:rsidR="00F24B2A" w:rsidRDefault="00F24B2A" w:rsidP="005820A3">
      <w:pPr>
        <w:rPr>
          <w:rFonts w:ascii="Arial" w:hAnsi="Arial" w:cs="Arial"/>
          <w:sz w:val="22"/>
          <w:szCs w:val="22"/>
        </w:rPr>
      </w:pPr>
    </w:p>
    <w:p w:rsidR="00F24B2A" w:rsidRDefault="00F24B2A" w:rsidP="005820A3">
      <w:pPr>
        <w:rPr>
          <w:rFonts w:ascii="Arial" w:hAnsi="Arial" w:cs="Arial"/>
          <w:sz w:val="22"/>
          <w:szCs w:val="22"/>
        </w:rPr>
      </w:pPr>
    </w:p>
    <w:p w:rsidR="00F24B2A" w:rsidRDefault="00F24B2A" w:rsidP="00F3418C">
      <w:pPr>
        <w:pStyle w:val="Header"/>
        <w:tabs>
          <w:tab w:val="clear" w:pos="4320"/>
          <w:tab w:val="clear" w:pos="8640"/>
        </w:tabs>
        <w:rPr>
          <w:rFonts w:ascii="Arial" w:hAnsi="Arial" w:cs="Arial"/>
          <w:b/>
          <w:sz w:val="22"/>
          <w:szCs w:val="22"/>
        </w:rPr>
      </w:pPr>
    </w:p>
    <w:p w:rsidR="00F24B2A" w:rsidRDefault="00F24B2A" w:rsidP="00F3418C">
      <w:pPr>
        <w:pStyle w:val="Header"/>
        <w:tabs>
          <w:tab w:val="clear" w:pos="4320"/>
          <w:tab w:val="clear" w:pos="8640"/>
        </w:tabs>
        <w:jc w:val="center"/>
        <w:rPr>
          <w:rFonts w:ascii="Arial" w:hAnsi="Arial" w:cs="Arial"/>
          <w:b/>
          <w:sz w:val="22"/>
          <w:szCs w:val="22"/>
        </w:rPr>
      </w:pPr>
    </w:p>
    <w:p w:rsidR="00F24B2A" w:rsidRDefault="00F24B2A" w:rsidP="00F3418C">
      <w:pPr>
        <w:pStyle w:val="Header"/>
        <w:tabs>
          <w:tab w:val="clear" w:pos="4320"/>
          <w:tab w:val="clear" w:pos="8640"/>
        </w:tabs>
        <w:jc w:val="center"/>
        <w:rPr>
          <w:rFonts w:ascii="Arial" w:hAnsi="Arial" w:cs="Arial"/>
          <w:b/>
          <w:sz w:val="22"/>
          <w:szCs w:val="22"/>
        </w:rPr>
      </w:pPr>
    </w:p>
    <w:p w:rsidR="00F24B2A" w:rsidRPr="003466F0" w:rsidRDefault="00F24B2A" w:rsidP="00F3418C">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F24B2A" w:rsidRPr="003466F0" w:rsidRDefault="00F24B2A" w:rsidP="00F3418C">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F24B2A" w:rsidRPr="003466F0" w:rsidRDefault="00F24B2A" w:rsidP="00F3418C">
      <w:pPr>
        <w:pStyle w:val="Header"/>
        <w:tabs>
          <w:tab w:val="clear" w:pos="4320"/>
          <w:tab w:val="clear" w:pos="8640"/>
        </w:tabs>
        <w:jc w:val="both"/>
        <w:rPr>
          <w:rFonts w:ascii="Arial" w:hAnsi="Arial" w:cs="Arial"/>
          <w:b/>
        </w:rPr>
      </w:pPr>
    </w:p>
    <w:p w:rsidR="00F24B2A" w:rsidRPr="003466F0" w:rsidRDefault="00F24B2A" w:rsidP="00F3418C">
      <w:pPr>
        <w:jc w:val="both"/>
        <w:rPr>
          <w:rFonts w:ascii="Arial" w:hAnsi="Arial" w:cs="Arial"/>
        </w:rPr>
      </w:pPr>
    </w:p>
    <w:p w:rsidR="00F24B2A" w:rsidRPr="003466F0" w:rsidRDefault="00F24B2A" w:rsidP="00F3418C">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F24B2A" w:rsidRPr="003466F0" w:rsidRDefault="00F24B2A" w:rsidP="00F3418C">
      <w:pPr>
        <w:pStyle w:val="Header"/>
        <w:tabs>
          <w:tab w:val="clear" w:pos="4320"/>
          <w:tab w:val="clear" w:pos="8640"/>
        </w:tabs>
        <w:jc w:val="both"/>
        <w:rPr>
          <w:rFonts w:ascii="Arial" w:hAnsi="Arial" w:cs="Arial"/>
        </w:rPr>
      </w:pPr>
    </w:p>
    <w:p w:rsidR="00F24B2A" w:rsidRPr="003466F0" w:rsidRDefault="00F24B2A" w:rsidP="00F3418C">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F24B2A" w:rsidRPr="003466F0" w:rsidRDefault="00F24B2A" w:rsidP="00F3418C">
      <w:pPr>
        <w:pStyle w:val="Header"/>
        <w:tabs>
          <w:tab w:val="clear" w:pos="4320"/>
          <w:tab w:val="clear" w:pos="8640"/>
        </w:tabs>
        <w:jc w:val="both"/>
        <w:rPr>
          <w:rFonts w:ascii="Arial" w:hAnsi="Arial" w:cs="Arial"/>
        </w:rPr>
      </w:pPr>
    </w:p>
    <w:p w:rsidR="00F24B2A" w:rsidRPr="003466F0" w:rsidRDefault="00F24B2A" w:rsidP="00F3418C">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F24B2A" w:rsidRPr="003466F0" w:rsidRDefault="00F24B2A" w:rsidP="00F3418C">
      <w:pPr>
        <w:pStyle w:val="Header"/>
        <w:tabs>
          <w:tab w:val="clear" w:pos="4320"/>
          <w:tab w:val="clear" w:pos="8640"/>
        </w:tabs>
        <w:jc w:val="both"/>
        <w:rPr>
          <w:rFonts w:ascii="Arial" w:hAnsi="Arial" w:cs="Arial"/>
        </w:rPr>
      </w:pPr>
    </w:p>
    <w:p w:rsidR="00F24B2A" w:rsidRPr="003466F0" w:rsidRDefault="00F24B2A" w:rsidP="00F3418C">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F24B2A" w:rsidRPr="003466F0" w:rsidRDefault="00F24B2A" w:rsidP="00F3418C">
      <w:pPr>
        <w:pStyle w:val="Header"/>
        <w:tabs>
          <w:tab w:val="clear" w:pos="4320"/>
          <w:tab w:val="clear" w:pos="8640"/>
        </w:tabs>
        <w:jc w:val="both"/>
        <w:rPr>
          <w:rFonts w:ascii="Arial" w:hAnsi="Arial" w:cs="Arial"/>
        </w:rPr>
      </w:pPr>
    </w:p>
    <w:p w:rsidR="00F24B2A" w:rsidRPr="003466F0" w:rsidRDefault="00F24B2A" w:rsidP="00F3418C">
      <w:pPr>
        <w:pStyle w:val="Header"/>
        <w:tabs>
          <w:tab w:val="clear" w:pos="4320"/>
          <w:tab w:val="clear" w:pos="8640"/>
        </w:tabs>
        <w:jc w:val="both"/>
        <w:rPr>
          <w:rFonts w:ascii="Arial" w:hAnsi="Arial" w:cs="Arial"/>
        </w:rPr>
      </w:pPr>
    </w:p>
    <w:p w:rsidR="00F24B2A" w:rsidRPr="003466F0" w:rsidRDefault="00F24B2A" w:rsidP="00F3418C">
      <w:pPr>
        <w:pStyle w:val="Header"/>
        <w:tabs>
          <w:tab w:val="clear" w:pos="4320"/>
          <w:tab w:val="clear" w:pos="8640"/>
        </w:tabs>
        <w:jc w:val="both"/>
        <w:rPr>
          <w:rFonts w:ascii="Arial" w:hAnsi="Arial" w:cs="Arial"/>
        </w:rPr>
      </w:pPr>
    </w:p>
    <w:p w:rsidR="00F24B2A" w:rsidRPr="003466F0" w:rsidRDefault="00F24B2A" w:rsidP="00F3418C">
      <w:pPr>
        <w:pStyle w:val="Header"/>
        <w:tabs>
          <w:tab w:val="clear" w:pos="4320"/>
          <w:tab w:val="clear" w:pos="8640"/>
        </w:tabs>
        <w:jc w:val="both"/>
        <w:rPr>
          <w:rFonts w:ascii="Arial" w:hAnsi="Arial" w:cs="Arial"/>
        </w:rPr>
      </w:pPr>
    </w:p>
    <w:p w:rsidR="00F24B2A" w:rsidRPr="003466F0" w:rsidRDefault="00F24B2A" w:rsidP="00F3418C">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F24B2A" w:rsidRPr="003466F0" w:rsidRDefault="00F24B2A" w:rsidP="00F3418C">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F24B2A" w:rsidRDefault="00F24B2A"/>
    <w:p w:rsidR="00F24B2A" w:rsidRDefault="00F24B2A"/>
    <w:p w:rsidR="00F24B2A" w:rsidRDefault="00F24B2A" w:rsidP="005820A3">
      <w:pPr>
        <w:rPr>
          <w:rFonts w:ascii="Arial" w:hAnsi="Arial" w:cs="Arial"/>
          <w:sz w:val="22"/>
          <w:szCs w:val="22"/>
        </w:rPr>
      </w:pPr>
    </w:p>
    <w:p w:rsidR="00F24B2A" w:rsidRDefault="00F24B2A" w:rsidP="005820A3">
      <w:pPr>
        <w:rPr>
          <w:rFonts w:ascii="Arial" w:hAnsi="Arial" w:cs="Arial"/>
          <w:sz w:val="22"/>
          <w:szCs w:val="22"/>
        </w:rPr>
      </w:pPr>
    </w:p>
    <w:p w:rsidR="00F24B2A" w:rsidRDefault="00F24B2A" w:rsidP="005820A3">
      <w:pPr>
        <w:rPr>
          <w:rFonts w:ascii="Arial" w:hAnsi="Arial" w:cs="Arial"/>
          <w:sz w:val="22"/>
          <w:szCs w:val="22"/>
        </w:rPr>
      </w:pPr>
    </w:p>
    <w:p w:rsidR="00F24B2A" w:rsidRDefault="00F24B2A" w:rsidP="005820A3">
      <w:pPr>
        <w:rPr>
          <w:rFonts w:ascii="Arial" w:hAnsi="Arial" w:cs="Arial"/>
          <w:sz w:val="22"/>
          <w:szCs w:val="22"/>
        </w:rPr>
      </w:pPr>
    </w:p>
    <w:p w:rsidR="00F24B2A" w:rsidRDefault="00F24B2A" w:rsidP="005820A3">
      <w:pPr>
        <w:rPr>
          <w:rFonts w:ascii="Arial" w:hAnsi="Arial" w:cs="Arial"/>
          <w:sz w:val="22"/>
          <w:szCs w:val="22"/>
        </w:rPr>
      </w:pPr>
    </w:p>
    <w:p w:rsidR="00F24B2A" w:rsidRDefault="00F24B2A" w:rsidP="005820A3">
      <w:pPr>
        <w:rPr>
          <w:rFonts w:ascii="Arial" w:hAnsi="Arial" w:cs="Arial"/>
          <w:sz w:val="22"/>
          <w:szCs w:val="22"/>
        </w:rPr>
      </w:pPr>
    </w:p>
    <w:p w:rsidR="00F24B2A" w:rsidRDefault="00F24B2A" w:rsidP="005820A3">
      <w:pPr>
        <w:rPr>
          <w:rFonts w:ascii="Arial" w:hAnsi="Arial" w:cs="Arial"/>
          <w:sz w:val="22"/>
          <w:szCs w:val="22"/>
        </w:rPr>
      </w:pPr>
    </w:p>
    <w:p w:rsidR="00F24B2A" w:rsidRDefault="00F24B2A" w:rsidP="005820A3">
      <w:pPr>
        <w:rPr>
          <w:rFonts w:ascii="Arial" w:hAnsi="Arial" w:cs="Arial"/>
          <w:sz w:val="22"/>
          <w:szCs w:val="22"/>
        </w:rPr>
      </w:pPr>
    </w:p>
    <w:p w:rsidR="00F24B2A" w:rsidRDefault="00F24B2A" w:rsidP="005820A3">
      <w:pPr>
        <w:rPr>
          <w:rFonts w:ascii="Arial" w:hAnsi="Arial" w:cs="Arial"/>
          <w:sz w:val="22"/>
          <w:szCs w:val="22"/>
        </w:rPr>
      </w:pPr>
    </w:p>
    <w:p w:rsidR="00F24B2A" w:rsidRDefault="00F24B2A" w:rsidP="005820A3">
      <w:pPr>
        <w:rPr>
          <w:rFonts w:ascii="Arial" w:hAnsi="Arial" w:cs="Arial"/>
          <w:sz w:val="22"/>
          <w:szCs w:val="22"/>
        </w:rPr>
      </w:pPr>
    </w:p>
    <w:p w:rsidR="00F24B2A" w:rsidRDefault="00F24B2A" w:rsidP="005820A3">
      <w:pPr>
        <w:rPr>
          <w:rFonts w:ascii="Arial" w:hAnsi="Arial" w:cs="Arial"/>
          <w:sz w:val="22"/>
          <w:szCs w:val="22"/>
        </w:rPr>
      </w:pPr>
    </w:p>
    <w:p w:rsidR="00F24B2A" w:rsidRDefault="00F24B2A" w:rsidP="005820A3">
      <w:pPr>
        <w:rPr>
          <w:rFonts w:ascii="Arial" w:hAnsi="Arial" w:cs="Arial"/>
          <w:sz w:val="22"/>
          <w:szCs w:val="22"/>
        </w:rPr>
      </w:pPr>
    </w:p>
    <w:p w:rsidR="00F24B2A" w:rsidRDefault="00F24B2A" w:rsidP="005820A3">
      <w:pPr>
        <w:rPr>
          <w:rFonts w:ascii="Arial" w:hAnsi="Arial" w:cs="Arial"/>
          <w:sz w:val="22"/>
          <w:szCs w:val="22"/>
        </w:rPr>
      </w:pPr>
    </w:p>
    <w:p w:rsidR="00F24B2A" w:rsidRDefault="00F24B2A" w:rsidP="005820A3">
      <w:pPr>
        <w:rPr>
          <w:rFonts w:ascii="Arial" w:hAnsi="Arial" w:cs="Arial"/>
          <w:sz w:val="22"/>
          <w:szCs w:val="22"/>
        </w:rPr>
      </w:pPr>
    </w:p>
    <w:p w:rsidR="00F24B2A" w:rsidRDefault="00F24B2A" w:rsidP="005820A3">
      <w:pPr>
        <w:rPr>
          <w:rFonts w:ascii="Arial" w:hAnsi="Arial" w:cs="Arial"/>
          <w:sz w:val="22"/>
          <w:szCs w:val="22"/>
        </w:rPr>
      </w:pPr>
    </w:p>
    <w:p w:rsidR="00F24B2A" w:rsidRDefault="00F24B2A" w:rsidP="005820A3">
      <w:pPr>
        <w:rPr>
          <w:rFonts w:ascii="Arial" w:hAnsi="Arial" w:cs="Arial"/>
          <w:sz w:val="22"/>
          <w:szCs w:val="22"/>
        </w:rPr>
      </w:pPr>
    </w:p>
    <w:p w:rsidR="00F24B2A" w:rsidRDefault="00F24B2A" w:rsidP="005820A3">
      <w:pPr>
        <w:rPr>
          <w:rFonts w:ascii="Arial" w:hAnsi="Arial" w:cs="Arial"/>
          <w:sz w:val="22"/>
          <w:szCs w:val="22"/>
        </w:rPr>
      </w:pPr>
    </w:p>
    <w:p w:rsidR="00F24B2A" w:rsidRDefault="00F24B2A" w:rsidP="005820A3">
      <w:pPr>
        <w:rPr>
          <w:rFonts w:ascii="Arial" w:hAnsi="Arial" w:cs="Arial"/>
          <w:sz w:val="22"/>
          <w:szCs w:val="22"/>
        </w:rPr>
      </w:pPr>
    </w:p>
    <w:p w:rsidR="00F24B2A" w:rsidRDefault="00F24B2A" w:rsidP="005820A3">
      <w:pPr>
        <w:rPr>
          <w:rFonts w:ascii="Arial" w:hAnsi="Arial" w:cs="Arial"/>
          <w:sz w:val="22"/>
          <w:szCs w:val="22"/>
        </w:rPr>
      </w:pPr>
    </w:p>
    <w:p w:rsidR="00F24B2A" w:rsidRDefault="00F24B2A" w:rsidP="00F24B2A">
      <w:pPr>
        <w:jc w:val="right"/>
        <w:rPr>
          <w:rFonts w:ascii="Arial" w:hAnsi="Arial" w:cs="Arial"/>
          <w:sz w:val="22"/>
          <w:szCs w:val="22"/>
        </w:rPr>
      </w:pPr>
      <w:r>
        <w:rPr>
          <w:rFonts w:ascii="Arial" w:hAnsi="Arial" w:cs="Arial"/>
          <w:sz w:val="22"/>
          <w:szCs w:val="22"/>
        </w:rPr>
        <w:lastRenderedPageBreak/>
        <w:t>Request for Quotation No.: 12903</w:t>
      </w:r>
    </w:p>
    <w:p w:rsidR="00F24B2A" w:rsidRDefault="00F24B2A" w:rsidP="00F24B2A">
      <w:pPr>
        <w:jc w:val="right"/>
        <w:rPr>
          <w:rFonts w:ascii="Arial" w:hAnsi="Arial" w:cs="Arial"/>
          <w:sz w:val="22"/>
          <w:szCs w:val="22"/>
        </w:rPr>
      </w:pPr>
      <w:r>
        <w:rPr>
          <w:rFonts w:ascii="Arial" w:hAnsi="Arial" w:cs="Arial"/>
          <w:sz w:val="22"/>
          <w:szCs w:val="22"/>
        </w:rPr>
        <w:t>Page 5 of 6</w:t>
      </w:r>
    </w:p>
    <w:p w:rsidR="00F24B2A" w:rsidRPr="00AD0B81" w:rsidRDefault="00F24B2A" w:rsidP="00F3418C">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F24B2A" w:rsidRDefault="00F24B2A" w:rsidP="00F3418C">
      <w:pPr>
        <w:jc w:val="center"/>
        <w:rPr>
          <w:rFonts w:cs="Arial"/>
          <w:b/>
          <w:sz w:val="18"/>
          <w:szCs w:val="18"/>
        </w:rPr>
      </w:pPr>
      <w:r w:rsidRPr="00AD0B81">
        <w:rPr>
          <w:rFonts w:cs="Arial"/>
          <w:b/>
          <w:sz w:val="18"/>
          <w:szCs w:val="18"/>
        </w:rPr>
        <w:t>Department of Administration</w:t>
      </w:r>
    </w:p>
    <w:p w:rsidR="00F24B2A" w:rsidRDefault="00F24B2A" w:rsidP="00F3418C">
      <w:pPr>
        <w:jc w:val="center"/>
        <w:rPr>
          <w:rFonts w:cs="Arial"/>
          <w:b/>
          <w:sz w:val="18"/>
          <w:szCs w:val="18"/>
        </w:rPr>
      </w:pPr>
      <w:r w:rsidRPr="00AD0B81">
        <w:rPr>
          <w:rFonts w:cs="Arial"/>
          <w:b/>
          <w:sz w:val="18"/>
          <w:szCs w:val="18"/>
        </w:rPr>
        <w:t xml:space="preserve"> Division of Purchases</w:t>
      </w:r>
    </w:p>
    <w:p w:rsidR="00F24B2A" w:rsidRPr="00AD0B81" w:rsidRDefault="00F24B2A" w:rsidP="00F3418C">
      <w:pPr>
        <w:rPr>
          <w:rFonts w:cs="Arial"/>
          <w:b/>
          <w:sz w:val="18"/>
          <w:szCs w:val="18"/>
        </w:rPr>
      </w:pPr>
    </w:p>
    <w:p w:rsidR="00F24B2A" w:rsidRDefault="00F24B2A" w:rsidP="00F3418C">
      <w:pPr>
        <w:jc w:val="center"/>
        <w:rPr>
          <w:rFonts w:cs="Arial"/>
          <w:b/>
        </w:rPr>
      </w:pPr>
      <w:r w:rsidRPr="00661488">
        <w:rPr>
          <w:rFonts w:cs="Arial"/>
          <w:b/>
        </w:rPr>
        <w:t>Supplier Diversity Survey Form</w:t>
      </w:r>
    </w:p>
    <w:p w:rsidR="00F24B2A" w:rsidRDefault="00F24B2A" w:rsidP="00F3418C">
      <w:pPr>
        <w:rPr>
          <w:rFonts w:cs="Arial"/>
          <w:b/>
        </w:rPr>
      </w:pPr>
    </w:p>
    <w:p w:rsidR="00F24B2A" w:rsidRPr="007A4CCC" w:rsidRDefault="00F24B2A" w:rsidP="00F3418C">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F24B2A" w:rsidRPr="000E452A" w:rsidRDefault="00F24B2A" w:rsidP="00F3418C">
      <w:pPr>
        <w:rPr>
          <w:rFonts w:cs="Arial"/>
        </w:rPr>
      </w:pPr>
    </w:p>
    <w:p w:rsidR="00F24B2A" w:rsidRDefault="00F24B2A" w:rsidP="00F3418C">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F24B2A" w:rsidRDefault="00F24B2A" w:rsidP="00F3418C">
      <w:pPr>
        <w:pBdr>
          <w:bottom w:val="single" w:sz="12" w:space="1" w:color="auto"/>
        </w:pBdr>
        <w:rPr>
          <w:rFonts w:cs="Arial"/>
          <w:i/>
          <w:sz w:val="16"/>
          <w:szCs w:val="16"/>
        </w:rPr>
      </w:pPr>
    </w:p>
    <w:p w:rsidR="00F24B2A" w:rsidRDefault="00F24B2A" w:rsidP="00F3418C">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F24B2A" w:rsidRPr="00694DA3" w:rsidRDefault="00F24B2A" w:rsidP="00F3418C">
      <w:pPr>
        <w:pBdr>
          <w:bottom w:val="single" w:sz="12" w:space="1" w:color="auto"/>
        </w:pBdr>
        <w:rPr>
          <w:rFonts w:cs="Arial"/>
          <w:sz w:val="16"/>
          <w:szCs w:val="16"/>
        </w:rPr>
      </w:pPr>
    </w:p>
    <w:p w:rsidR="00F24B2A" w:rsidRPr="00661488" w:rsidRDefault="00F24B2A" w:rsidP="00F3418C">
      <w:pPr>
        <w:pBdr>
          <w:bottom w:val="single" w:sz="12" w:space="1" w:color="auto"/>
        </w:pBdr>
        <w:rPr>
          <w:rFonts w:cs="Arial"/>
          <w:b/>
          <w:color w:val="FF0000"/>
        </w:rPr>
      </w:pPr>
      <w:r w:rsidRPr="00661488">
        <w:rPr>
          <w:rFonts w:cs="Arial"/>
          <w:b/>
          <w:color w:val="FF0000"/>
        </w:rPr>
        <w:t>COMPANY DATA</w:t>
      </w:r>
    </w:p>
    <w:p w:rsidR="00F24B2A" w:rsidRPr="000E452A" w:rsidRDefault="00F24B2A" w:rsidP="00F3418C">
      <w:pPr>
        <w:rPr>
          <w:rFonts w:cs="Arial"/>
        </w:rPr>
      </w:pPr>
    </w:p>
    <w:p w:rsidR="00F24B2A" w:rsidRPr="00CA1F80" w:rsidRDefault="00F24B2A" w:rsidP="00F3418C">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F24B2A" w:rsidRPr="00CA1F80" w:rsidRDefault="00F24B2A" w:rsidP="00F3418C">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F24B2A" w:rsidRPr="00CA1F80" w:rsidRDefault="00F24B2A" w:rsidP="00F3418C">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F24B2A" w:rsidRPr="00CA1F80" w:rsidRDefault="00F24B2A" w:rsidP="00F3418C">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F24B2A" w:rsidRPr="00CA1F80" w:rsidRDefault="00F24B2A" w:rsidP="00F3418C">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F24B2A" w:rsidRPr="00CA1F80" w:rsidRDefault="00F24B2A" w:rsidP="00F3418C">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F24B2A" w:rsidRPr="00CA1F80" w:rsidRDefault="00F24B2A" w:rsidP="00F3418C">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F24B2A" w:rsidRPr="00CA1F80" w:rsidRDefault="00F24B2A" w:rsidP="00F3418C">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F24B2A" w:rsidRDefault="00F24B2A" w:rsidP="00F3418C">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F24B2A" w:rsidRDefault="00F24B2A" w:rsidP="00F3418C">
      <w:pPr>
        <w:spacing w:line="360" w:lineRule="auto"/>
        <w:rPr>
          <w:rFonts w:cs="Arial"/>
          <w:sz w:val="18"/>
          <w:szCs w:val="18"/>
        </w:rPr>
      </w:pPr>
    </w:p>
    <w:p w:rsidR="00F24B2A" w:rsidRPr="00CA1F80" w:rsidRDefault="00F24B2A" w:rsidP="00F3418C">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F24B2A" w:rsidRPr="00EB408B" w:rsidRDefault="00F24B2A" w:rsidP="00F3418C">
      <w:pPr>
        <w:pBdr>
          <w:bottom w:val="single" w:sz="12" w:space="1" w:color="auto"/>
        </w:pBdr>
        <w:rPr>
          <w:rFonts w:cs="Arial"/>
          <w:b/>
        </w:rPr>
      </w:pPr>
    </w:p>
    <w:p w:rsidR="00F24B2A" w:rsidRPr="00661488" w:rsidRDefault="00F24B2A" w:rsidP="00F3418C">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F24B2A" w:rsidRDefault="00F24B2A" w:rsidP="00F3418C">
      <w:pPr>
        <w:spacing w:line="360" w:lineRule="auto"/>
        <w:rPr>
          <w:rFonts w:cs="Arial"/>
          <w:sz w:val="18"/>
          <w:szCs w:val="18"/>
        </w:rPr>
      </w:pPr>
    </w:p>
    <w:p w:rsidR="00F24B2A" w:rsidRPr="00933B50" w:rsidRDefault="00F24B2A" w:rsidP="00F3418C">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F24B2A" w:rsidRDefault="00F24B2A" w:rsidP="00F3418C">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F24B2A" w:rsidRDefault="00F24B2A" w:rsidP="00F3418C">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F24B2A" w:rsidRPr="005F51BB" w:rsidRDefault="00F24B2A" w:rsidP="00F3418C">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F24B2A" w:rsidRPr="00661488" w:rsidRDefault="00F24B2A" w:rsidP="00F3418C">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F24B2A" w:rsidRPr="00694DA3" w:rsidRDefault="00F24B2A" w:rsidP="00F3418C">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F24B2A" w:rsidRDefault="00F24B2A" w:rsidP="00F3418C">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F24B2A" w:rsidRDefault="00F24B2A" w:rsidP="00F3418C">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F24B2A" w:rsidRPr="00661488" w:rsidRDefault="00F24B2A" w:rsidP="00F3418C">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F24B2A" w:rsidRDefault="00F24B2A" w:rsidP="00F3418C">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F24B2A" w:rsidRPr="0007699A" w:rsidRDefault="00F24B2A" w:rsidP="00F3418C">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F24B2A" w:rsidRPr="00694DA3" w:rsidRDefault="00F24B2A" w:rsidP="00F3418C">
      <w:pPr>
        <w:rPr>
          <w:rFonts w:cs="Arial"/>
          <w:sz w:val="16"/>
          <w:szCs w:val="16"/>
        </w:rPr>
      </w:pPr>
    </w:p>
    <w:p w:rsidR="00F24B2A" w:rsidRPr="00694DA3" w:rsidRDefault="00F24B2A" w:rsidP="00F3418C">
      <w:pPr>
        <w:pBdr>
          <w:bottom w:val="single" w:sz="12" w:space="1" w:color="auto"/>
        </w:pBdr>
        <w:rPr>
          <w:rFonts w:cs="Arial"/>
          <w:sz w:val="16"/>
          <w:szCs w:val="16"/>
        </w:rPr>
      </w:pPr>
    </w:p>
    <w:p w:rsidR="00F24B2A" w:rsidRDefault="00F24B2A" w:rsidP="00F3418C">
      <w:pPr>
        <w:rPr>
          <w:rFonts w:cs="Arial"/>
          <w:b/>
          <w:sz w:val="18"/>
          <w:szCs w:val="18"/>
        </w:rPr>
      </w:pPr>
    </w:p>
    <w:p w:rsidR="00F24B2A" w:rsidRPr="007A4CCC" w:rsidRDefault="00F24B2A" w:rsidP="00F3418C">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F24B2A" w:rsidRPr="007A4CCC" w:rsidRDefault="00F24B2A" w:rsidP="00F3418C">
      <w:pPr>
        <w:rPr>
          <w:rFonts w:cs="Arial"/>
          <w:b/>
          <w:sz w:val="16"/>
          <w:szCs w:val="16"/>
        </w:rPr>
      </w:pPr>
    </w:p>
    <w:p w:rsidR="00F24B2A" w:rsidRPr="007A4CCC" w:rsidRDefault="00F24B2A" w:rsidP="00F3418C">
      <w:pPr>
        <w:rPr>
          <w:rFonts w:cs="Arial"/>
          <w:sz w:val="16"/>
          <w:szCs w:val="16"/>
        </w:rPr>
      </w:pPr>
      <w:r w:rsidRPr="007A4CCC">
        <w:rPr>
          <w:rFonts w:cs="Arial"/>
          <w:sz w:val="16"/>
          <w:szCs w:val="16"/>
        </w:rPr>
        <w:t>Kansas Department of Commerce</w:t>
      </w:r>
    </w:p>
    <w:p w:rsidR="00F24B2A" w:rsidRPr="007A4CCC" w:rsidRDefault="00F24B2A" w:rsidP="00F3418C">
      <w:pPr>
        <w:rPr>
          <w:rFonts w:cs="Arial"/>
          <w:sz w:val="16"/>
          <w:szCs w:val="16"/>
        </w:rPr>
      </w:pPr>
      <w:r w:rsidRPr="007A4CCC">
        <w:rPr>
          <w:rFonts w:cs="Arial"/>
          <w:sz w:val="16"/>
          <w:szCs w:val="16"/>
        </w:rPr>
        <w:t>Office of Minority/Women Business Development</w:t>
      </w:r>
    </w:p>
    <w:p w:rsidR="00F24B2A" w:rsidRDefault="00F24B2A" w:rsidP="00F3418C">
      <w:pPr>
        <w:rPr>
          <w:rFonts w:cs="Arial"/>
          <w:sz w:val="16"/>
          <w:szCs w:val="16"/>
        </w:rPr>
      </w:pPr>
      <w:hyperlink r:id="rId13" w:history="1">
        <w:r w:rsidRPr="004C640A">
          <w:rPr>
            <w:rStyle w:val="Hyperlink"/>
            <w:rFonts w:cs="Arial"/>
            <w:sz w:val="16"/>
            <w:szCs w:val="16"/>
          </w:rPr>
          <w:t>http://www.kansas.gov/ksbdc/</w:t>
        </w:r>
      </w:hyperlink>
    </w:p>
    <w:p w:rsidR="00F24B2A" w:rsidRDefault="00F24B2A" w:rsidP="00F24B2A">
      <w:pPr>
        <w:jc w:val="right"/>
        <w:rPr>
          <w:rFonts w:ascii="Arial" w:hAnsi="Arial" w:cs="Arial"/>
          <w:sz w:val="22"/>
          <w:szCs w:val="22"/>
        </w:rPr>
      </w:pPr>
      <w:r>
        <w:rPr>
          <w:rFonts w:cs="Arial"/>
          <w:b/>
          <w:sz w:val="18"/>
          <w:szCs w:val="18"/>
        </w:rPr>
        <w:br w:type="page"/>
      </w:r>
      <w:r>
        <w:rPr>
          <w:rFonts w:ascii="Arial" w:hAnsi="Arial" w:cs="Arial"/>
          <w:sz w:val="22"/>
          <w:szCs w:val="22"/>
        </w:rPr>
        <w:lastRenderedPageBreak/>
        <w:t>Request for Quotation No.: 12903</w:t>
      </w:r>
    </w:p>
    <w:p w:rsidR="00F24B2A" w:rsidRDefault="00F24B2A" w:rsidP="00F24B2A">
      <w:pPr>
        <w:jc w:val="right"/>
        <w:rPr>
          <w:rFonts w:ascii="Arial" w:hAnsi="Arial" w:cs="Arial"/>
          <w:sz w:val="22"/>
          <w:szCs w:val="22"/>
        </w:rPr>
      </w:pPr>
      <w:r>
        <w:rPr>
          <w:rFonts w:ascii="Arial" w:hAnsi="Arial" w:cs="Arial"/>
          <w:sz w:val="22"/>
          <w:szCs w:val="22"/>
        </w:rPr>
        <w:t>Page 6 of 6</w:t>
      </w:r>
    </w:p>
    <w:p w:rsidR="00F24B2A" w:rsidRDefault="00F24B2A" w:rsidP="00F3418C">
      <w:pPr>
        <w:jc w:val="center"/>
        <w:rPr>
          <w:rFonts w:cs="Arial"/>
          <w:b/>
          <w:sz w:val="18"/>
          <w:szCs w:val="18"/>
        </w:rPr>
      </w:pPr>
    </w:p>
    <w:p w:rsidR="00F24B2A" w:rsidRPr="00AD0B81" w:rsidRDefault="00F24B2A" w:rsidP="00F3418C">
      <w:pPr>
        <w:jc w:val="center"/>
        <w:rPr>
          <w:rFonts w:cs="Arial"/>
          <w:b/>
          <w:sz w:val="18"/>
          <w:szCs w:val="18"/>
        </w:rPr>
      </w:pPr>
      <w:r w:rsidRPr="00AD0B81">
        <w:rPr>
          <w:rFonts w:cs="Arial"/>
          <w:b/>
          <w:sz w:val="18"/>
          <w:szCs w:val="18"/>
        </w:rPr>
        <w:t>State of Kansas</w:t>
      </w:r>
    </w:p>
    <w:p w:rsidR="00F24B2A" w:rsidRDefault="00F24B2A" w:rsidP="00F3418C">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F24B2A" w:rsidRPr="00AD0B81" w:rsidRDefault="00F24B2A" w:rsidP="00F3418C">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F24B2A" w:rsidRDefault="00F24B2A" w:rsidP="00F3418C">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F24B2A" w:rsidRDefault="00F24B2A" w:rsidP="00F3418C">
      <w:pPr>
        <w:rPr>
          <w:rFonts w:cs="Arial"/>
          <w:b/>
          <w:sz w:val="18"/>
          <w:szCs w:val="18"/>
        </w:rPr>
      </w:pPr>
    </w:p>
    <w:p w:rsidR="00F24B2A" w:rsidRDefault="00F24B2A" w:rsidP="00F3418C">
      <w:pPr>
        <w:jc w:val="center"/>
        <w:rPr>
          <w:rFonts w:cs="Arial"/>
          <w:b/>
          <w:sz w:val="18"/>
          <w:szCs w:val="18"/>
        </w:rPr>
      </w:pPr>
      <w:r w:rsidRPr="0091438D">
        <w:rPr>
          <w:rFonts w:cs="Arial"/>
          <w:b/>
          <w:sz w:val="18"/>
          <w:szCs w:val="18"/>
          <w:u w:val="single"/>
        </w:rPr>
        <w:t>Appendix A</w:t>
      </w:r>
    </w:p>
    <w:p w:rsidR="00F24B2A" w:rsidRPr="00E36D1A" w:rsidRDefault="00F24B2A" w:rsidP="00F3418C">
      <w:pPr>
        <w:jc w:val="center"/>
        <w:rPr>
          <w:rFonts w:cs="Arial"/>
          <w:b/>
          <w:sz w:val="18"/>
          <w:szCs w:val="18"/>
        </w:rPr>
      </w:pPr>
      <w:r w:rsidRPr="00E36D1A">
        <w:rPr>
          <w:rFonts w:cs="Arial"/>
          <w:b/>
          <w:sz w:val="18"/>
          <w:szCs w:val="18"/>
        </w:rPr>
        <w:t>Definition of Terms</w:t>
      </w:r>
    </w:p>
    <w:p w:rsidR="00F24B2A" w:rsidRPr="00E36D1A" w:rsidRDefault="00F24B2A">
      <w:pPr>
        <w:rPr>
          <w:rFonts w:cs="Arial"/>
          <w:b/>
          <w:sz w:val="18"/>
          <w:szCs w:val="18"/>
        </w:rPr>
      </w:pPr>
    </w:p>
    <w:p w:rsidR="00F24B2A" w:rsidRPr="005F51BB" w:rsidRDefault="00F24B2A" w:rsidP="00F3418C">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F24B2A" w:rsidRPr="005F51BB" w:rsidRDefault="00F24B2A" w:rsidP="00F3418C">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F24B2A" w:rsidRDefault="00F24B2A" w:rsidP="00F3418C">
      <w:pPr>
        <w:rPr>
          <w:rFonts w:cs="Arial"/>
          <w:sz w:val="16"/>
          <w:szCs w:val="16"/>
        </w:rPr>
      </w:pPr>
    </w:p>
    <w:p w:rsidR="00F24B2A" w:rsidRPr="00772162" w:rsidRDefault="00F24B2A" w:rsidP="00F3418C">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F24B2A" w:rsidRPr="00772162" w:rsidRDefault="00F24B2A" w:rsidP="00F3418C">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F24B2A" w:rsidRPr="00772162" w:rsidRDefault="00F24B2A" w:rsidP="00F3418C">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F24B2A" w:rsidRDefault="00F24B2A" w:rsidP="00F3418C">
      <w:pPr>
        <w:rPr>
          <w:rFonts w:cs="Arial"/>
          <w:sz w:val="16"/>
          <w:szCs w:val="16"/>
        </w:rPr>
      </w:pPr>
    </w:p>
    <w:p w:rsidR="00F24B2A" w:rsidRPr="005F51BB" w:rsidRDefault="00F24B2A" w:rsidP="00F3418C">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F24B2A" w:rsidRPr="005F51BB" w:rsidRDefault="00F24B2A" w:rsidP="00F3418C">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F24B2A" w:rsidRPr="005F51BB" w:rsidRDefault="00F24B2A" w:rsidP="00F3418C">
      <w:pPr>
        <w:rPr>
          <w:rFonts w:cs="Arial"/>
          <w:sz w:val="16"/>
          <w:szCs w:val="16"/>
        </w:rPr>
      </w:pPr>
    </w:p>
    <w:p w:rsidR="00F24B2A" w:rsidRPr="005F51BB" w:rsidRDefault="00F24B2A" w:rsidP="00F3418C">
      <w:pPr>
        <w:rPr>
          <w:rFonts w:cs="Arial"/>
          <w:b/>
          <w:sz w:val="16"/>
          <w:szCs w:val="16"/>
        </w:rPr>
      </w:pPr>
      <w:r w:rsidRPr="005F51BB">
        <w:rPr>
          <w:rFonts w:cs="Arial"/>
          <w:b/>
          <w:sz w:val="16"/>
          <w:szCs w:val="16"/>
        </w:rPr>
        <w:t>Small Disadvantage Business Concern (SDB)</w:t>
      </w:r>
    </w:p>
    <w:p w:rsidR="00F24B2A" w:rsidRPr="005F51BB" w:rsidRDefault="00F24B2A" w:rsidP="00F3418C">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F24B2A" w:rsidRPr="005F51BB" w:rsidRDefault="00F24B2A" w:rsidP="00F3418C">
      <w:pPr>
        <w:rPr>
          <w:rFonts w:cs="Arial"/>
          <w:sz w:val="16"/>
          <w:szCs w:val="16"/>
        </w:rPr>
      </w:pPr>
    </w:p>
    <w:p w:rsidR="00F24B2A" w:rsidRPr="005F51BB" w:rsidRDefault="00F24B2A" w:rsidP="00F3418C">
      <w:pPr>
        <w:rPr>
          <w:rFonts w:cs="Arial"/>
          <w:sz w:val="16"/>
          <w:szCs w:val="16"/>
        </w:rPr>
      </w:pPr>
      <w:r w:rsidRPr="005F51BB">
        <w:rPr>
          <w:rFonts w:cs="Arial"/>
          <w:b/>
          <w:sz w:val="16"/>
          <w:szCs w:val="16"/>
        </w:rPr>
        <w:t>Veterans-Owned Business Concern (VBE)</w:t>
      </w:r>
    </w:p>
    <w:p w:rsidR="00F24B2A" w:rsidRPr="005F51BB" w:rsidRDefault="00F24B2A" w:rsidP="00F3418C">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F24B2A" w:rsidRPr="005F51BB" w:rsidRDefault="00F24B2A" w:rsidP="00F3418C">
      <w:pPr>
        <w:rPr>
          <w:rFonts w:cs="Arial"/>
          <w:sz w:val="16"/>
          <w:szCs w:val="16"/>
        </w:rPr>
      </w:pPr>
    </w:p>
    <w:p w:rsidR="00F24B2A" w:rsidRPr="005F51BB" w:rsidRDefault="00F24B2A" w:rsidP="00F3418C">
      <w:pPr>
        <w:rPr>
          <w:rFonts w:cs="Arial"/>
          <w:b/>
          <w:sz w:val="16"/>
          <w:szCs w:val="16"/>
        </w:rPr>
      </w:pPr>
      <w:r w:rsidRPr="005F51BB">
        <w:rPr>
          <w:rFonts w:cs="Arial"/>
          <w:b/>
          <w:sz w:val="16"/>
          <w:szCs w:val="16"/>
        </w:rPr>
        <w:t>Service-Disabled Veterans-Owned Business Concern (DVBE)</w:t>
      </w:r>
    </w:p>
    <w:p w:rsidR="00F24B2A" w:rsidRPr="005F51BB" w:rsidRDefault="00F24B2A" w:rsidP="00F3418C">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F24B2A" w:rsidRPr="005F51BB" w:rsidRDefault="00F24B2A" w:rsidP="00F3418C">
      <w:pPr>
        <w:rPr>
          <w:rFonts w:cs="Arial"/>
          <w:sz w:val="16"/>
          <w:szCs w:val="16"/>
        </w:rPr>
      </w:pPr>
    </w:p>
    <w:p w:rsidR="00F24B2A" w:rsidRPr="005F51BB" w:rsidRDefault="00F24B2A" w:rsidP="00F3418C">
      <w:pPr>
        <w:rPr>
          <w:rFonts w:cs="Arial"/>
          <w:b/>
          <w:sz w:val="16"/>
          <w:szCs w:val="16"/>
        </w:rPr>
      </w:pPr>
      <w:r w:rsidRPr="005F51BB">
        <w:rPr>
          <w:rFonts w:cs="Arial"/>
          <w:b/>
          <w:sz w:val="16"/>
          <w:szCs w:val="16"/>
        </w:rPr>
        <w:t>Women-Owned Business Concern (WBE)</w:t>
      </w:r>
    </w:p>
    <w:p w:rsidR="00F24B2A" w:rsidRPr="005F51BB" w:rsidRDefault="00F24B2A" w:rsidP="00F3418C">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F24B2A" w:rsidRPr="005F51BB" w:rsidRDefault="00F24B2A" w:rsidP="00F3418C">
      <w:pPr>
        <w:rPr>
          <w:rFonts w:cs="Arial"/>
          <w:sz w:val="16"/>
          <w:szCs w:val="16"/>
        </w:rPr>
      </w:pPr>
    </w:p>
    <w:p w:rsidR="00F24B2A" w:rsidRPr="005F51BB" w:rsidRDefault="00F24B2A" w:rsidP="00F3418C">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F24B2A" w:rsidRPr="005F51BB" w:rsidRDefault="00F24B2A" w:rsidP="00F3418C">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F24B2A" w:rsidRPr="005F51BB" w:rsidRDefault="00F24B2A" w:rsidP="00F24B2A">
      <w:pPr>
        <w:widowControl w:val="0"/>
        <w:numPr>
          <w:ilvl w:val="0"/>
          <w:numId w:val="2"/>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F24B2A" w:rsidRPr="005F51BB" w:rsidRDefault="00F24B2A" w:rsidP="00F24B2A">
      <w:pPr>
        <w:widowControl w:val="0"/>
        <w:numPr>
          <w:ilvl w:val="0"/>
          <w:numId w:val="2"/>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F24B2A" w:rsidRPr="005F51BB" w:rsidRDefault="00F24B2A" w:rsidP="00F24B2A">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F24B2A" w:rsidRPr="005F51BB" w:rsidRDefault="00F24B2A" w:rsidP="00F24B2A">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F24B2A" w:rsidRPr="005F51BB" w:rsidRDefault="00F24B2A" w:rsidP="00F24B2A">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F24B2A" w:rsidRPr="005F51BB" w:rsidRDefault="00F24B2A" w:rsidP="00F3418C">
      <w:pPr>
        <w:tabs>
          <w:tab w:val="left" w:pos="360"/>
        </w:tabs>
        <w:jc w:val="right"/>
        <w:rPr>
          <w:rFonts w:cs="Arial"/>
          <w:sz w:val="16"/>
          <w:szCs w:val="16"/>
        </w:rPr>
      </w:pPr>
    </w:p>
    <w:p w:rsidR="00F24B2A" w:rsidRPr="005F51BB" w:rsidRDefault="00F24B2A" w:rsidP="00F3418C">
      <w:pPr>
        <w:tabs>
          <w:tab w:val="left" w:pos="360"/>
        </w:tabs>
        <w:jc w:val="right"/>
        <w:rPr>
          <w:rFonts w:cs="Arial"/>
          <w:sz w:val="16"/>
          <w:szCs w:val="16"/>
        </w:rPr>
      </w:pPr>
      <w:r>
        <w:rPr>
          <w:rFonts w:cs="Arial"/>
          <w:sz w:val="16"/>
          <w:szCs w:val="16"/>
        </w:rPr>
        <w:t>Date of Last Update:  March, 2007</w:t>
      </w:r>
    </w:p>
    <w:p w:rsidR="00F24B2A" w:rsidRDefault="00F24B2A" w:rsidP="00F3418C">
      <w:pPr>
        <w:autoSpaceDE w:val="0"/>
        <w:autoSpaceDN w:val="0"/>
        <w:adjustRightInd w:val="0"/>
        <w:rPr>
          <w:sz w:val="16"/>
        </w:rPr>
      </w:pPr>
    </w:p>
    <w:p w:rsidR="00F24B2A" w:rsidRDefault="00F24B2A">
      <w:pPr>
        <w:tabs>
          <w:tab w:val="left" w:pos="360"/>
        </w:tabs>
      </w:pPr>
    </w:p>
    <w:sectPr w:rsidR="00F24B2A" w:rsidSect="005820A3">
      <w:headerReference w:type="default" r:id="rId14"/>
      <w:footerReference w:type="default" r:id="rId15"/>
      <w:headerReference w:type="first" r:id="rId16"/>
      <w:footerReference w:type="first" r:id="rId17"/>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18C1" w:rsidRDefault="006418C1" w:rsidP="005820A3">
      <w:r>
        <w:separator/>
      </w:r>
    </w:p>
  </w:endnote>
  <w:endnote w:type="continuationSeparator" w:id="0">
    <w:p w:rsidR="006418C1" w:rsidRDefault="006418C1" w:rsidP="005820A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5820A3">
      <w:tblPrEx>
        <w:tblCellMar>
          <w:top w:w="0" w:type="dxa"/>
          <w:bottom w:w="0" w:type="dxa"/>
        </w:tblCellMar>
      </w:tblPrEx>
      <w:trPr>
        <w:trHeight w:val="257"/>
      </w:trPr>
      <w:tc>
        <w:tcPr>
          <w:tcW w:w="11250" w:type="dxa"/>
          <w:tcBorders>
            <w:top w:val="nil"/>
            <w:left w:val="nil"/>
            <w:bottom w:val="single" w:sz="4" w:space="0" w:color="auto"/>
            <w:right w:val="nil"/>
          </w:tcBorders>
        </w:tcPr>
        <w:p w:rsidR="005820A3" w:rsidRDefault="005820A3">
          <w:pPr>
            <w:pStyle w:val="Footer"/>
          </w:pPr>
        </w:p>
      </w:tc>
    </w:tr>
  </w:tbl>
  <w:p w:rsidR="005820A3" w:rsidRDefault="005820A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5820A3">
      <w:tblPrEx>
        <w:tblCellMar>
          <w:top w:w="0" w:type="dxa"/>
          <w:bottom w:w="0" w:type="dxa"/>
        </w:tblCellMar>
      </w:tblPrEx>
      <w:trPr>
        <w:trHeight w:val="437"/>
      </w:trPr>
      <w:tc>
        <w:tcPr>
          <w:tcW w:w="11250" w:type="dxa"/>
          <w:gridSpan w:val="13"/>
          <w:tcBorders>
            <w:left w:val="nil"/>
            <w:right w:val="nil"/>
          </w:tcBorders>
        </w:tcPr>
        <w:p w:rsidR="005820A3" w:rsidRDefault="005820A3">
          <w:pPr>
            <w:pStyle w:val="Footer"/>
          </w:pPr>
        </w:p>
      </w:tc>
    </w:tr>
    <w:tr w:rsidR="005820A3">
      <w:tblPrEx>
        <w:tblCellMar>
          <w:top w:w="0" w:type="dxa"/>
          <w:bottom w:w="0" w:type="dxa"/>
        </w:tblCellMar>
      </w:tblPrEx>
      <w:tc>
        <w:tcPr>
          <w:tcW w:w="7110" w:type="dxa"/>
          <w:gridSpan w:val="8"/>
          <w:tcBorders>
            <w:left w:val="nil"/>
            <w:right w:val="nil"/>
          </w:tcBorders>
        </w:tcPr>
        <w:p w:rsidR="005820A3" w:rsidRDefault="005820A3">
          <w:pPr>
            <w:pStyle w:val="Footer"/>
            <w:rPr>
              <w:rFonts w:ascii="Arial" w:hAnsi="Arial"/>
              <w:sz w:val="4"/>
            </w:rPr>
          </w:pPr>
        </w:p>
        <w:p w:rsidR="005820A3" w:rsidRDefault="005820A3">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5820A3" w:rsidRDefault="005820A3">
          <w:pPr>
            <w:pStyle w:val="Footer"/>
          </w:pPr>
        </w:p>
      </w:tc>
    </w:tr>
    <w:tr w:rsidR="005820A3">
      <w:tblPrEx>
        <w:tblCellMar>
          <w:top w:w="0" w:type="dxa"/>
          <w:bottom w:w="0" w:type="dxa"/>
        </w:tblCellMar>
      </w:tblPrEx>
      <w:tc>
        <w:tcPr>
          <w:tcW w:w="2340" w:type="dxa"/>
          <w:gridSpan w:val="3"/>
          <w:tcBorders>
            <w:left w:val="nil"/>
            <w:right w:val="nil"/>
          </w:tcBorders>
        </w:tcPr>
        <w:p w:rsidR="005820A3" w:rsidRDefault="005820A3">
          <w:pPr>
            <w:pStyle w:val="Footer"/>
            <w:rPr>
              <w:rFonts w:ascii="Arial" w:hAnsi="Arial"/>
              <w:sz w:val="6"/>
            </w:rPr>
          </w:pPr>
        </w:p>
        <w:p w:rsidR="005820A3" w:rsidRDefault="005820A3">
          <w:pPr>
            <w:pStyle w:val="Footer"/>
            <w:rPr>
              <w:rFonts w:ascii="Arial" w:hAnsi="Arial"/>
            </w:rPr>
          </w:pPr>
          <w:r>
            <w:rPr>
              <w:rFonts w:ascii="Arial" w:hAnsi="Arial"/>
            </w:rPr>
            <w:t>Show Payment Terms:</w:t>
          </w:r>
        </w:p>
      </w:tc>
      <w:tc>
        <w:tcPr>
          <w:tcW w:w="3510" w:type="dxa"/>
          <w:gridSpan w:val="3"/>
          <w:tcBorders>
            <w:left w:val="nil"/>
            <w:right w:val="nil"/>
          </w:tcBorders>
        </w:tcPr>
        <w:p w:rsidR="005820A3" w:rsidRDefault="005820A3">
          <w:pPr>
            <w:pStyle w:val="Footer"/>
          </w:pPr>
        </w:p>
      </w:tc>
      <w:tc>
        <w:tcPr>
          <w:tcW w:w="1260" w:type="dxa"/>
          <w:gridSpan w:val="2"/>
          <w:tcBorders>
            <w:left w:val="nil"/>
            <w:right w:val="nil"/>
          </w:tcBorders>
        </w:tcPr>
        <w:p w:rsidR="005820A3" w:rsidRDefault="005820A3">
          <w:pPr>
            <w:pStyle w:val="Footer"/>
            <w:rPr>
              <w:rFonts w:ascii="Arial" w:hAnsi="Arial"/>
              <w:sz w:val="6"/>
            </w:rPr>
          </w:pPr>
        </w:p>
        <w:p w:rsidR="005820A3" w:rsidRDefault="005820A3">
          <w:pPr>
            <w:pStyle w:val="Footer"/>
            <w:rPr>
              <w:rFonts w:ascii="Arial" w:hAnsi="Arial"/>
            </w:rPr>
          </w:pPr>
          <w:r>
            <w:rPr>
              <w:rFonts w:ascii="Arial" w:hAnsi="Arial"/>
            </w:rPr>
            <w:t>Signed by:</w:t>
          </w:r>
        </w:p>
      </w:tc>
      <w:tc>
        <w:tcPr>
          <w:tcW w:w="4140" w:type="dxa"/>
          <w:gridSpan w:val="5"/>
          <w:tcBorders>
            <w:left w:val="nil"/>
            <w:right w:val="nil"/>
          </w:tcBorders>
        </w:tcPr>
        <w:p w:rsidR="005820A3" w:rsidRDefault="005820A3">
          <w:pPr>
            <w:pStyle w:val="Footer"/>
          </w:pPr>
        </w:p>
      </w:tc>
    </w:tr>
    <w:tr w:rsidR="005820A3">
      <w:tblPrEx>
        <w:tblCellMar>
          <w:top w:w="0" w:type="dxa"/>
          <w:bottom w:w="0" w:type="dxa"/>
        </w:tblCellMar>
      </w:tblPrEx>
      <w:tc>
        <w:tcPr>
          <w:tcW w:w="1620" w:type="dxa"/>
          <w:gridSpan w:val="2"/>
          <w:tcBorders>
            <w:left w:val="nil"/>
            <w:right w:val="nil"/>
          </w:tcBorders>
        </w:tcPr>
        <w:p w:rsidR="005820A3" w:rsidRDefault="005820A3">
          <w:pPr>
            <w:pStyle w:val="Footer"/>
            <w:rPr>
              <w:rFonts w:ascii="Arial" w:hAnsi="Arial"/>
            </w:rPr>
          </w:pPr>
          <w:r>
            <w:rPr>
              <w:rFonts w:ascii="Arial" w:hAnsi="Arial"/>
            </w:rPr>
            <w:t>Delivery To Be:</w:t>
          </w:r>
        </w:p>
      </w:tc>
      <w:tc>
        <w:tcPr>
          <w:tcW w:w="900" w:type="dxa"/>
          <w:gridSpan w:val="2"/>
          <w:tcBorders>
            <w:left w:val="nil"/>
            <w:right w:val="nil"/>
          </w:tcBorders>
        </w:tcPr>
        <w:p w:rsidR="005820A3" w:rsidRDefault="005820A3">
          <w:pPr>
            <w:pStyle w:val="Footer"/>
          </w:pPr>
        </w:p>
      </w:tc>
      <w:tc>
        <w:tcPr>
          <w:tcW w:w="3330" w:type="dxa"/>
          <w:gridSpan w:val="2"/>
          <w:tcBorders>
            <w:left w:val="nil"/>
            <w:right w:val="nil"/>
          </w:tcBorders>
        </w:tcPr>
        <w:p w:rsidR="005820A3" w:rsidRDefault="005820A3">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5820A3" w:rsidRDefault="005820A3">
          <w:pPr>
            <w:pStyle w:val="Footer"/>
            <w:rPr>
              <w:rFonts w:ascii="Arial" w:hAnsi="Arial"/>
              <w:sz w:val="18"/>
            </w:rPr>
          </w:pPr>
          <w:r>
            <w:rPr>
              <w:rFonts w:ascii="Arial" w:hAnsi="Arial"/>
              <w:sz w:val="18"/>
            </w:rPr>
            <w:t>Print Name:</w:t>
          </w:r>
        </w:p>
      </w:tc>
      <w:tc>
        <w:tcPr>
          <w:tcW w:w="2340" w:type="dxa"/>
          <w:gridSpan w:val="4"/>
          <w:tcBorders>
            <w:left w:val="nil"/>
            <w:right w:val="nil"/>
          </w:tcBorders>
        </w:tcPr>
        <w:p w:rsidR="005820A3" w:rsidRDefault="005820A3">
          <w:pPr>
            <w:pStyle w:val="Footer"/>
          </w:pPr>
        </w:p>
      </w:tc>
      <w:tc>
        <w:tcPr>
          <w:tcW w:w="720" w:type="dxa"/>
          <w:tcBorders>
            <w:left w:val="nil"/>
            <w:right w:val="nil"/>
          </w:tcBorders>
        </w:tcPr>
        <w:p w:rsidR="005820A3" w:rsidRDefault="005820A3">
          <w:pPr>
            <w:pStyle w:val="Footer"/>
            <w:rPr>
              <w:rFonts w:ascii="Arial" w:hAnsi="Arial"/>
            </w:rPr>
          </w:pPr>
          <w:r>
            <w:rPr>
              <w:rFonts w:ascii="Arial" w:hAnsi="Arial"/>
            </w:rPr>
            <w:t>Title:</w:t>
          </w:r>
        </w:p>
      </w:tc>
      <w:tc>
        <w:tcPr>
          <w:tcW w:w="1170" w:type="dxa"/>
          <w:tcBorders>
            <w:left w:val="nil"/>
            <w:right w:val="nil"/>
          </w:tcBorders>
        </w:tcPr>
        <w:p w:rsidR="005820A3" w:rsidRDefault="005820A3">
          <w:pPr>
            <w:pStyle w:val="Footer"/>
          </w:pPr>
        </w:p>
      </w:tc>
    </w:tr>
    <w:tr w:rsidR="005820A3">
      <w:tblPrEx>
        <w:tblCellMar>
          <w:top w:w="0" w:type="dxa"/>
          <w:bottom w:w="0" w:type="dxa"/>
        </w:tblCellMar>
      </w:tblPrEx>
      <w:trPr>
        <w:cantSplit/>
      </w:trPr>
      <w:tc>
        <w:tcPr>
          <w:tcW w:w="720" w:type="dxa"/>
          <w:tcBorders>
            <w:left w:val="nil"/>
            <w:right w:val="nil"/>
          </w:tcBorders>
        </w:tcPr>
        <w:p w:rsidR="005820A3" w:rsidRDefault="005820A3">
          <w:pPr>
            <w:pStyle w:val="Footer"/>
            <w:rPr>
              <w:rFonts w:ascii="Arial" w:hAnsi="Arial"/>
              <w:sz w:val="6"/>
            </w:rPr>
          </w:pPr>
        </w:p>
        <w:p w:rsidR="005820A3" w:rsidRDefault="005820A3">
          <w:pPr>
            <w:pStyle w:val="Footer"/>
            <w:rPr>
              <w:rFonts w:ascii="Arial" w:hAnsi="Arial"/>
              <w:sz w:val="18"/>
            </w:rPr>
          </w:pPr>
          <w:r>
            <w:rPr>
              <w:rFonts w:ascii="Arial" w:hAnsi="Arial"/>
              <w:sz w:val="18"/>
            </w:rPr>
            <w:t>Date:</w:t>
          </w:r>
        </w:p>
      </w:tc>
      <w:tc>
        <w:tcPr>
          <w:tcW w:w="1620" w:type="dxa"/>
          <w:gridSpan w:val="2"/>
          <w:tcBorders>
            <w:left w:val="nil"/>
            <w:right w:val="nil"/>
          </w:tcBorders>
        </w:tcPr>
        <w:p w:rsidR="005820A3" w:rsidRDefault="005820A3">
          <w:pPr>
            <w:pStyle w:val="Footer"/>
          </w:pPr>
        </w:p>
      </w:tc>
      <w:tc>
        <w:tcPr>
          <w:tcW w:w="2250" w:type="dxa"/>
          <w:gridSpan w:val="2"/>
          <w:tcBorders>
            <w:left w:val="nil"/>
            <w:right w:val="nil"/>
          </w:tcBorders>
        </w:tcPr>
        <w:p w:rsidR="005820A3" w:rsidRDefault="005820A3">
          <w:pPr>
            <w:pStyle w:val="Footer"/>
            <w:rPr>
              <w:rFonts w:ascii="Arial" w:hAnsi="Arial"/>
              <w:b/>
              <w:sz w:val="4"/>
            </w:rPr>
          </w:pPr>
        </w:p>
        <w:p w:rsidR="005820A3" w:rsidRDefault="005820A3">
          <w:pPr>
            <w:pStyle w:val="Footer"/>
            <w:rPr>
              <w:rFonts w:ascii="Arial" w:hAnsi="Arial"/>
              <w:b/>
            </w:rPr>
          </w:pPr>
          <w:r>
            <w:rPr>
              <w:rFonts w:ascii="Arial" w:hAnsi="Arial"/>
              <w:b/>
            </w:rPr>
            <w:t>Toll Free or Phone #:</w:t>
          </w:r>
        </w:p>
      </w:tc>
      <w:tc>
        <w:tcPr>
          <w:tcW w:w="3420" w:type="dxa"/>
          <w:gridSpan w:val="4"/>
          <w:tcBorders>
            <w:left w:val="nil"/>
            <w:right w:val="nil"/>
          </w:tcBorders>
        </w:tcPr>
        <w:p w:rsidR="005820A3" w:rsidRDefault="005820A3">
          <w:pPr>
            <w:pStyle w:val="Footer"/>
          </w:pPr>
        </w:p>
      </w:tc>
      <w:tc>
        <w:tcPr>
          <w:tcW w:w="900" w:type="dxa"/>
          <w:tcBorders>
            <w:left w:val="nil"/>
            <w:right w:val="nil"/>
          </w:tcBorders>
        </w:tcPr>
        <w:p w:rsidR="005820A3" w:rsidRDefault="005820A3">
          <w:pPr>
            <w:pStyle w:val="Footer"/>
            <w:rPr>
              <w:rFonts w:ascii="Arial" w:hAnsi="Arial"/>
              <w:b/>
              <w:sz w:val="4"/>
            </w:rPr>
          </w:pPr>
        </w:p>
        <w:p w:rsidR="005820A3" w:rsidRDefault="005820A3">
          <w:pPr>
            <w:pStyle w:val="Footer"/>
            <w:rPr>
              <w:rFonts w:ascii="Arial" w:hAnsi="Arial"/>
              <w:b/>
            </w:rPr>
          </w:pPr>
          <w:r>
            <w:rPr>
              <w:rFonts w:ascii="Arial" w:hAnsi="Arial"/>
              <w:b/>
            </w:rPr>
            <w:t>Fax #:</w:t>
          </w:r>
        </w:p>
      </w:tc>
      <w:tc>
        <w:tcPr>
          <w:tcW w:w="2340" w:type="dxa"/>
          <w:gridSpan w:val="3"/>
          <w:tcBorders>
            <w:left w:val="nil"/>
            <w:right w:val="nil"/>
          </w:tcBorders>
        </w:tcPr>
        <w:p w:rsidR="005820A3" w:rsidRDefault="005820A3">
          <w:pPr>
            <w:pStyle w:val="Footer"/>
          </w:pPr>
        </w:p>
      </w:tc>
    </w:tr>
    <w:tr w:rsidR="005820A3">
      <w:tblPrEx>
        <w:tblCellMar>
          <w:top w:w="0" w:type="dxa"/>
          <w:bottom w:w="0" w:type="dxa"/>
        </w:tblCellMar>
      </w:tblPrEx>
      <w:trPr>
        <w:cantSplit/>
      </w:trPr>
      <w:tc>
        <w:tcPr>
          <w:tcW w:w="720" w:type="dxa"/>
          <w:tcBorders>
            <w:left w:val="nil"/>
            <w:right w:val="nil"/>
          </w:tcBorders>
        </w:tcPr>
        <w:p w:rsidR="005820A3" w:rsidRDefault="005820A3">
          <w:pPr>
            <w:pStyle w:val="Footer"/>
            <w:rPr>
              <w:rFonts w:ascii="Arial" w:hAnsi="Arial"/>
              <w:sz w:val="6"/>
            </w:rPr>
          </w:pPr>
        </w:p>
      </w:tc>
      <w:tc>
        <w:tcPr>
          <w:tcW w:w="1620" w:type="dxa"/>
          <w:gridSpan w:val="2"/>
          <w:tcBorders>
            <w:left w:val="nil"/>
            <w:right w:val="nil"/>
          </w:tcBorders>
        </w:tcPr>
        <w:p w:rsidR="005820A3" w:rsidRDefault="005820A3">
          <w:pPr>
            <w:pStyle w:val="Footer"/>
          </w:pPr>
        </w:p>
      </w:tc>
      <w:tc>
        <w:tcPr>
          <w:tcW w:w="2250" w:type="dxa"/>
          <w:gridSpan w:val="2"/>
          <w:tcBorders>
            <w:left w:val="nil"/>
            <w:right w:val="nil"/>
          </w:tcBorders>
        </w:tcPr>
        <w:p w:rsidR="005820A3" w:rsidRDefault="005820A3">
          <w:pPr>
            <w:pStyle w:val="Footer"/>
            <w:rPr>
              <w:rFonts w:ascii="Arial" w:hAnsi="Arial"/>
              <w:b/>
              <w:sz w:val="4"/>
            </w:rPr>
          </w:pPr>
        </w:p>
      </w:tc>
      <w:tc>
        <w:tcPr>
          <w:tcW w:w="3420" w:type="dxa"/>
          <w:gridSpan w:val="4"/>
          <w:tcBorders>
            <w:left w:val="nil"/>
            <w:right w:val="nil"/>
          </w:tcBorders>
        </w:tcPr>
        <w:p w:rsidR="005820A3" w:rsidRDefault="005820A3">
          <w:pPr>
            <w:pStyle w:val="Footer"/>
          </w:pPr>
          <w:r>
            <w:rPr>
              <w:rFonts w:ascii="Arial" w:hAnsi="Arial"/>
              <w:sz w:val="18"/>
            </w:rPr>
            <w:t>Email Address:</w:t>
          </w:r>
        </w:p>
      </w:tc>
      <w:tc>
        <w:tcPr>
          <w:tcW w:w="900" w:type="dxa"/>
          <w:tcBorders>
            <w:left w:val="nil"/>
            <w:right w:val="nil"/>
          </w:tcBorders>
        </w:tcPr>
        <w:p w:rsidR="005820A3" w:rsidRDefault="005820A3">
          <w:pPr>
            <w:pStyle w:val="Footer"/>
            <w:rPr>
              <w:rFonts w:ascii="Arial" w:hAnsi="Arial"/>
              <w:b/>
              <w:sz w:val="4"/>
            </w:rPr>
          </w:pPr>
        </w:p>
      </w:tc>
      <w:tc>
        <w:tcPr>
          <w:tcW w:w="2340" w:type="dxa"/>
          <w:gridSpan w:val="3"/>
          <w:tcBorders>
            <w:left w:val="nil"/>
            <w:right w:val="nil"/>
          </w:tcBorders>
        </w:tcPr>
        <w:p w:rsidR="005820A3" w:rsidRDefault="005820A3">
          <w:pPr>
            <w:pStyle w:val="Footer"/>
          </w:pPr>
        </w:p>
      </w:tc>
    </w:tr>
  </w:tbl>
  <w:p w:rsidR="005820A3" w:rsidRDefault="005820A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0A3" w:rsidRPr="005820A3" w:rsidRDefault="005820A3" w:rsidP="005820A3">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5820A3">
      <w:tblPrEx>
        <w:tblCellMar>
          <w:top w:w="0" w:type="dxa"/>
          <w:bottom w:w="0" w:type="dxa"/>
        </w:tblCellMar>
      </w:tblPrEx>
      <w:trPr>
        <w:trHeight w:val="437"/>
      </w:trPr>
      <w:tc>
        <w:tcPr>
          <w:tcW w:w="11250" w:type="dxa"/>
          <w:gridSpan w:val="13"/>
          <w:tcBorders>
            <w:left w:val="nil"/>
            <w:right w:val="nil"/>
          </w:tcBorders>
        </w:tcPr>
        <w:p w:rsidR="005820A3" w:rsidRDefault="005820A3">
          <w:pPr>
            <w:pStyle w:val="Footer"/>
          </w:pPr>
        </w:p>
      </w:tc>
    </w:tr>
    <w:tr w:rsidR="005820A3">
      <w:tblPrEx>
        <w:tblCellMar>
          <w:top w:w="0" w:type="dxa"/>
          <w:bottom w:w="0" w:type="dxa"/>
        </w:tblCellMar>
      </w:tblPrEx>
      <w:tc>
        <w:tcPr>
          <w:tcW w:w="7110" w:type="dxa"/>
          <w:gridSpan w:val="8"/>
          <w:tcBorders>
            <w:left w:val="nil"/>
            <w:right w:val="nil"/>
          </w:tcBorders>
        </w:tcPr>
        <w:p w:rsidR="005820A3" w:rsidRDefault="005820A3">
          <w:pPr>
            <w:pStyle w:val="Footer"/>
            <w:rPr>
              <w:rFonts w:ascii="Arial" w:hAnsi="Arial"/>
              <w:sz w:val="4"/>
            </w:rPr>
          </w:pPr>
        </w:p>
        <w:p w:rsidR="005820A3" w:rsidRDefault="005820A3">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5820A3" w:rsidRDefault="005820A3">
          <w:pPr>
            <w:pStyle w:val="Footer"/>
          </w:pPr>
        </w:p>
      </w:tc>
    </w:tr>
    <w:tr w:rsidR="005820A3">
      <w:tblPrEx>
        <w:tblCellMar>
          <w:top w:w="0" w:type="dxa"/>
          <w:bottom w:w="0" w:type="dxa"/>
        </w:tblCellMar>
      </w:tblPrEx>
      <w:tc>
        <w:tcPr>
          <w:tcW w:w="2340" w:type="dxa"/>
          <w:gridSpan w:val="3"/>
          <w:tcBorders>
            <w:left w:val="nil"/>
            <w:right w:val="nil"/>
          </w:tcBorders>
        </w:tcPr>
        <w:p w:rsidR="005820A3" w:rsidRDefault="005820A3">
          <w:pPr>
            <w:pStyle w:val="Footer"/>
            <w:rPr>
              <w:rFonts w:ascii="Arial" w:hAnsi="Arial"/>
              <w:sz w:val="6"/>
            </w:rPr>
          </w:pPr>
        </w:p>
        <w:p w:rsidR="005820A3" w:rsidRDefault="005820A3">
          <w:pPr>
            <w:pStyle w:val="Footer"/>
            <w:rPr>
              <w:rFonts w:ascii="Arial" w:hAnsi="Arial"/>
            </w:rPr>
          </w:pPr>
          <w:r>
            <w:rPr>
              <w:rFonts w:ascii="Arial" w:hAnsi="Arial"/>
            </w:rPr>
            <w:t>Show Payment Terms:</w:t>
          </w:r>
        </w:p>
      </w:tc>
      <w:tc>
        <w:tcPr>
          <w:tcW w:w="3510" w:type="dxa"/>
          <w:gridSpan w:val="3"/>
          <w:tcBorders>
            <w:left w:val="nil"/>
            <w:right w:val="nil"/>
          </w:tcBorders>
        </w:tcPr>
        <w:p w:rsidR="005820A3" w:rsidRDefault="005820A3">
          <w:pPr>
            <w:pStyle w:val="Footer"/>
          </w:pPr>
        </w:p>
      </w:tc>
      <w:tc>
        <w:tcPr>
          <w:tcW w:w="1260" w:type="dxa"/>
          <w:gridSpan w:val="2"/>
          <w:tcBorders>
            <w:left w:val="nil"/>
            <w:right w:val="nil"/>
          </w:tcBorders>
        </w:tcPr>
        <w:p w:rsidR="005820A3" w:rsidRDefault="005820A3">
          <w:pPr>
            <w:pStyle w:val="Footer"/>
            <w:rPr>
              <w:rFonts w:ascii="Arial" w:hAnsi="Arial"/>
              <w:sz w:val="6"/>
            </w:rPr>
          </w:pPr>
        </w:p>
        <w:p w:rsidR="005820A3" w:rsidRDefault="005820A3">
          <w:pPr>
            <w:pStyle w:val="Footer"/>
            <w:rPr>
              <w:rFonts w:ascii="Arial" w:hAnsi="Arial"/>
            </w:rPr>
          </w:pPr>
          <w:r>
            <w:rPr>
              <w:rFonts w:ascii="Arial" w:hAnsi="Arial"/>
            </w:rPr>
            <w:t>Signed by:</w:t>
          </w:r>
        </w:p>
      </w:tc>
      <w:tc>
        <w:tcPr>
          <w:tcW w:w="4140" w:type="dxa"/>
          <w:gridSpan w:val="5"/>
          <w:tcBorders>
            <w:left w:val="nil"/>
            <w:right w:val="nil"/>
          </w:tcBorders>
        </w:tcPr>
        <w:p w:rsidR="005820A3" w:rsidRDefault="005820A3">
          <w:pPr>
            <w:pStyle w:val="Footer"/>
          </w:pPr>
        </w:p>
      </w:tc>
    </w:tr>
    <w:tr w:rsidR="005820A3">
      <w:tblPrEx>
        <w:tblCellMar>
          <w:top w:w="0" w:type="dxa"/>
          <w:bottom w:w="0" w:type="dxa"/>
        </w:tblCellMar>
      </w:tblPrEx>
      <w:tc>
        <w:tcPr>
          <w:tcW w:w="1620" w:type="dxa"/>
          <w:gridSpan w:val="2"/>
          <w:tcBorders>
            <w:left w:val="nil"/>
            <w:right w:val="nil"/>
          </w:tcBorders>
        </w:tcPr>
        <w:p w:rsidR="005820A3" w:rsidRDefault="005820A3">
          <w:pPr>
            <w:pStyle w:val="Footer"/>
            <w:rPr>
              <w:rFonts w:ascii="Arial" w:hAnsi="Arial"/>
            </w:rPr>
          </w:pPr>
          <w:r>
            <w:rPr>
              <w:rFonts w:ascii="Arial" w:hAnsi="Arial"/>
            </w:rPr>
            <w:t>Delivery To Be:</w:t>
          </w:r>
        </w:p>
      </w:tc>
      <w:tc>
        <w:tcPr>
          <w:tcW w:w="900" w:type="dxa"/>
          <w:gridSpan w:val="2"/>
          <w:tcBorders>
            <w:left w:val="nil"/>
            <w:right w:val="nil"/>
          </w:tcBorders>
        </w:tcPr>
        <w:p w:rsidR="005820A3" w:rsidRDefault="005820A3">
          <w:pPr>
            <w:pStyle w:val="Footer"/>
          </w:pPr>
        </w:p>
      </w:tc>
      <w:tc>
        <w:tcPr>
          <w:tcW w:w="3330" w:type="dxa"/>
          <w:gridSpan w:val="2"/>
          <w:tcBorders>
            <w:left w:val="nil"/>
            <w:right w:val="nil"/>
          </w:tcBorders>
        </w:tcPr>
        <w:p w:rsidR="005820A3" w:rsidRDefault="005820A3">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5820A3" w:rsidRDefault="005820A3">
          <w:pPr>
            <w:pStyle w:val="Footer"/>
            <w:rPr>
              <w:rFonts w:ascii="Arial" w:hAnsi="Arial"/>
              <w:sz w:val="18"/>
            </w:rPr>
          </w:pPr>
          <w:r>
            <w:rPr>
              <w:rFonts w:ascii="Arial" w:hAnsi="Arial"/>
              <w:sz w:val="18"/>
            </w:rPr>
            <w:t>Print Name:</w:t>
          </w:r>
        </w:p>
      </w:tc>
      <w:tc>
        <w:tcPr>
          <w:tcW w:w="2340" w:type="dxa"/>
          <w:gridSpan w:val="4"/>
          <w:tcBorders>
            <w:left w:val="nil"/>
            <w:right w:val="nil"/>
          </w:tcBorders>
        </w:tcPr>
        <w:p w:rsidR="005820A3" w:rsidRDefault="005820A3">
          <w:pPr>
            <w:pStyle w:val="Footer"/>
          </w:pPr>
        </w:p>
      </w:tc>
      <w:tc>
        <w:tcPr>
          <w:tcW w:w="720" w:type="dxa"/>
          <w:tcBorders>
            <w:left w:val="nil"/>
            <w:right w:val="nil"/>
          </w:tcBorders>
        </w:tcPr>
        <w:p w:rsidR="005820A3" w:rsidRDefault="005820A3">
          <w:pPr>
            <w:pStyle w:val="Footer"/>
            <w:rPr>
              <w:rFonts w:ascii="Arial" w:hAnsi="Arial"/>
            </w:rPr>
          </w:pPr>
          <w:r>
            <w:rPr>
              <w:rFonts w:ascii="Arial" w:hAnsi="Arial"/>
            </w:rPr>
            <w:t>Title:</w:t>
          </w:r>
        </w:p>
      </w:tc>
      <w:tc>
        <w:tcPr>
          <w:tcW w:w="1170" w:type="dxa"/>
          <w:tcBorders>
            <w:left w:val="nil"/>
            <w:right w:val="nil"/>
          </w:tcBorders>
        </w:tcPr>
        <w:p w:rsidR="005820A3" w:rsidRDefault="005820A3">
          <w:pPr>
            <w:pStyle w:val="Footer"/>
          </w:pPr>
        </w:p>
      </w:tc>
    </w:tr>
    <w:tr w:rsidR="005820A3">
      <w:tblPrEx>
        <w:tblCellMar>
          <w:top w:w="0" w:type="dxa"/>
          <w:bottom w:w="0" w:type="dxa"/>
        </w:tblCellMar>
      </w:tblPrEx>
      <w:trPr>
        <w:cantSplit/>
      </w:trPr>
      <w:tc>
        <w:tcPr>
          <w:tcW w:w="720" w:type="dxa"/>
          <w:tcBorders>
            <w:left w:val="nil"/>
            <w:right w:val="nil"/>
          </w:tcBorders>
        </w:tcPr>
        <w:p w:rsidR="005820A3" w:rsidRDefault="005820A3">
          <w:pPr>
            <w:pStyle w:val="Footer"/>
            <w:rPr>
              <w:rFonts w:ascii="Arial" w:hAnsi="Arial"/>
              <w:sz w:val="6"/>
            </w:rPr>
          </w:pPr>
        </w:p>
        <w:p w:rsidR="005820A3" w:rsidRDefault="005820A3">
          <w:pPr>
            <w:pStyle w:val="Footer"/>
            <w:rPr>
              <w:rFonts w:ascii="Arial" w:hAnsi="Arial"/>
              <w:sz w:val="18"/>
            </w:rPr>
          </w:pPr>
          <w:r>
            <w:rPr>
              <w:rFonts w:ascii="Arial" w:hAnsi="Arial"/>
              <w:sz w:val="18"/>
            </w:rPr>
            <w:t>Date:</w:t>
          </w:r>
        </w:p>
      </w:tc>
      <w:tc>
        <w:tcPr>
          <w:tcW w:w="1620" w:type="dxa"/>
          <w:gridSpan w:val="2"/>
          <w:tcBorders>
            <w:left w:val="nil"/>
            <w:right w:val="nil"/>
          </w:tcBorders>
        </w:tcPr>
        <w:p w:rsidR="005820A3" w:rsidRDefault="005820A3">
          <w:pPr>
            <w:pStyle w:val="Footer"/>
          </w:pPr>
        </w:p>
      </w:tc>
      <w:tc>
        <w:tcPr>
          <w:tcW w:w="2250" w:type="dxa"/>
          <w:gridSpan w:val="2"/>
          <w:tcBorders>
            <w:left w:val="nil"/>
            <w:right w:val="nil"/>
          </w:tcBorders>
        </w:tcPr>
        <w:p w:rsidR="005820A3" w:rsidRDefault="005820A3">
          <w:pPr>
            <w:pStyle w:val="Footer"/>
            <w:rPr>
              <w:rFonts w:ascii="Arial" w:hAnsi="Arial"/>
              <w:b/>
              <w:sz w:val="4"/>
            </w:rPr>
          </w:pPr>
        </w:p>
        <w:p w:rsidR="005820A3" w:rsidRDefault="005820A3">
          <w:pPr>
            <w:pStyle w:val="Footer"/>
            <w:rPr>
              <w:rFonts w:ascii="Arial" w:hAnsi="Arial"/>
              <w:b/>
            </w:rPr>
          </w:pPr>
          <w:r>
            <w:rPr>
              <w:rFonts w:ascii="Arial" w:hAnsi="Arial"/>
              <w:b/>
            </w:rPr>
            <w:t>Toll Free or Phone #:</w:t>
          </w:r>
        </w:p>
      </w:tc>
      <w:tc>
        <w:tcPr>
          <w:tcW w:w="3420" w:type="dxa"/>
          <w:gridSpan w:val="4"/>
          <w:tcBorders>
            <w:left w:val="nil"/>
            <w:right w:val="nil"/>
          </w:tcBorders>
        </w:tcPr>
        <w:p w:rsidR="005820A3" w:rsidRDefault="005820A3">
          <w:pPr>
            <w:pStyle w:val="Footer"/>
          </w:pPr>
        </w:p>
      </w:tc>
      <w:tc>
        <w:tcPr>
          <w:tcW w:w="900" w:type="dxa"/>
          <w:tcBorders>
            <w:left w:val="nil"/>
            <w:right w:val="nil"/>
          </w:tcBorders>
        </w:tcPr>
        <w:p w:rsidR="005820A3" w:rsidRDefault="005820A3">
          <w:pPr>
            <w:pStyle w:val="Footer"/>
            <w:rPr>
              <w:rFonts w:ascii="Arial" w:hAnsi="Arial"/>
              <w:b/>
              <w:sz w:val="4"/>
            </w:rPr>
          </w:pPr>
        </w:p>
        <w:p w:rsidR="005820A3" w:rsidRDefault="005820A3">
          <w:pPr>
            <w:pStyle w:val="Footer"/>
            <w:rPr>
              <w:rFonts w:ascii="Arial" w:hAnsi="Arial"/>
              <w:b/>
            </w:rPr>
          </w:pPr>
          <w:r>
            <w:rPr>
              <w:rFonts w:ascii="Arial" w:hAnsi="Arial"/>
              <w:b/>
            </w:rPr>
            <w:t>Fax #:</w:t>
          </w:r>
        </w:p>
      </w:tc>
      <w:tc>
        <w:tcPr>
          <w:tcW w:w="2340" w:type="dxa"/>
          <w:gridSpan w:val="3"/>
          <w:tcBorders>
            <w:left w:val="nil"/>
            <w:right w:val="nil"/>
          </w:tcBorders>
        </w:tcPr>
        <w:p w:rsidR="005820A3" w:rsidRDefault="005820A3">
          <w:pPr>
            <w:pStyle w:val="Footer"/>
          </w:pPr>
        </w:p>
      </w:tc>
    </w:tr>
    <w:tr w:rsidR="005820A3">
      <w:tblPrEx>
        <w:tblCellMar>
          <w:top w:w="0" w:type="dxa"/>
          <w:bottom w:w="0" w:type="dxa"/>
        </w:tblCellMar>
      </w:tblPrEx>
      <w:trPr>
        <w:cantSplit/>
      </w:trPr>
      <w:tc>
        <w:tcPr>
          <w:tcW w:w="720" w:type="dxa"/>
          <w:tcBorders>
            <w:left w:val="nil"/>
            <w:right w:val="nil"/>
          </w:tcBorders>
        </w:tcPr>
        <w:p w:rsidR="005820A3" w:rsidRDefault="005820A3">
          <w:pPr>
            <w:pStyle w:val="Footer"/>
            <w:rPr>
              <w:rFonts w:ascii="Arial" w:hAnsi="Arial"/>
              <w:sz w:val="6"/>
            </w:rPr>
          </w:pPr>
        </w:p>
      </w:tc>
      <w:tc>
        <w:tcPr>
          <w:tcW w:w="1620" w:type="dxa"/>
          <w:gridSpan w:val="2"/>
          <w:tcBorders>
            <w:left w:val="nil"/>
            <w:right w:val="nil"/>
          </w:tcBorders>
        </w:tcPr>
        <w:p w:rsidR="005820A3" w:rsidRDefault="005820A3">
          <w:pPr>
            <w:pStyle w:val="Footer"/>
          </w:pPr>
        </w:p>
      </w:tc>
      <w:tc>
        <w:tcPr>
          <w:tcW w:w="2250" w:type="dxa"/>
          <w:gridSpan w:val="2"/>
          <w:tcBorders>
            <w:left w:val="nil"/>
            <w:right w:val="nil"/>
          </w:tcBorders>
        </w:tcPr>
        <w:p w:rsidR="005820A3" w:rsidRDefault="005820A3">
          <w:pPr>
            <w:pStyle w:val="Footer"/>
            <w:rPr>
              <w:rFonts w:ascii="Arial" w:hAnsi="Arial"/>
              <w:b/>
              <w:sz w:val="4"/>
            </w:rPr>
          </w:pPr>
        </w:p>
      </w:tc>
      <w:tc>
        <w:tcPr>
          <w:tcW w:w="3420" w:type="dxa"/>
          <w:gridSpan w:val="4"/>
          <w:tcBorders>
            <w:left w:val="nil"/>
            <w:right w:val="nil"/>
          </w:tcBorders>
        </w:tcPr>
        <w:p w:rsidR="005820A3" w:rsidRDefault="005820A3">
          <w:pPr>
            <w:pStyle w:val="Footer"/>
          </w:pPr>
          <w:r>
            <w:rPr>
              <w:rFonts w:ascii="Arial" w:hAnsi="Arial"/>
              <w:sz w:val="18"/>
            </w:rPr>
            <w:t>Email Address:</w:t>
          </w:r>
        </w:p>
      </w:tc>
      <w:tc>
        <w:tcPr>
          <w:tcW w:w="900" w:type="dxa"/>
          <w:tcBorders>
            <w:left w:val="nil"/>
            <w:right w:val="nil"/>
          </w:tcBorders>
        </w:tcPr>
        <w:p w:rsidR="005820A3" w:rsidRDefault="005820A3">
          <w:pPr>
            <w:pStyle w:val="Footer"/>
            <w:rPr>
              <w:rFonts w:ascii="Arial" w:hAnsi="Arial"/>
              <w:b/>
              <w:sz w:val="4"/>
            </w:rPr>
          </w:pPr>
        </w:p>
      </w:tc>
      <w:tc>
        <w:tcPr>
          <w:tcW w:w="2340" w:type="dxa"/>
          <w:gridSpan w:val="3"/>
          <w:tcBorders>
            <w:left w:val="nil"/>
            <w:right w:val="nil"/>
          </w:tcBorders>
        </w:tcPr>
        <w:p w:rsidR="005820A3" w:rsidRDefault="005820A3">
          <w:pPr>
            <w:pStyle w:val="Footer"/>
          </w:pPr>
        </w:p>
      </w:tc>
    </w:tr>
  </w:tbl>
  <w:p w:rsidR="005820A3" w:rsidRDefault="005820A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18C1" w:rsidRDefault="006418C1" w:rsidP="005820A3">
      <w:r>
        <w:separator/>
      </w:r>
    </w:p>
  </w:footnote>
  <w:footnote w:type="continuationSeparator" w:id="0">
    <w:p w:rsidR="006418C1" w:rsidRDefault="006418C1" w:rsidP="005820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5820A3" w:rsidTr="005820A3">
      <w:tblPrEx>
        <w:tblCellMar>
          <w:top w:w="0" w:type="dxa"/>
          <w:bottom w:w="0" w:type="dxa"/>
        </w:tblCellMar>
      </w:tblPrEx>
      <w:trPr>
        <w:trHeight w:val="533"/>
      </w:trPr>
      <w:tc>
        <w:tcPr>
          <w:tcW w:w="8010" w:type="dxa"/>
          <w:gridSpan w:val="2"/>
          <w:tcBorders>
            <w:top w:val="nil"/>
            <w:left w:val="nil"/>
            <w:bottom w:val="nil"/>
            <w:right w:val="nil"/>
          </w:tcBorders>
        </w:tcPr>
        <w:p w:rsidR="005820A3" w:rsidRDefault="005820A3">
          <w:pPr>
            <w:pStyle w:val="Header"/>
          </w:pPr>
          <w:r>
            <w:rPr>
              <w:rFonts w:ascii="Arial" w:hAnsi="Arial"/>
              <w:sz w:val="24"/>
            </w:rPr>
            <w:t xml:space="preserve">                                                                                             Quotation No.:</w:t>
          </w:r>
        </w:p>
      </w:tc>
      <w:tc>
        <w:tcPr>
          <w:tcW w:w="1710" w:type="dxa"/>
          <w:gridSpan w:val="2"/>
          <w:tcBorders>
            <w:top w:val="nil"/>
            <w:left w:val="nil"/>
            <w:bottom w:val="nil"/>
            <w:right w:val="nil"/>
          </w:tcBorders>
        </w:tcPr>
        <w:p w:rsidR="005820A3" w:rsidRDefault="005820A3">
          <w:pPr>
            <w:pStyle w:val="Header"/>
            <w:rPr>
              <w:rFonts w:ascii="Arial" w:hAnsi="Arial"/>
              <w:b/>
              <w:sz w:val="32"/>
            </w:rPr>
          </w:pPr>
          <w:r>
            <w:rPr>
              <w:rFonts w:ascii="Arial" w:hAnsi="Arial"/>
              <w:b/>
              <w:noProof/>
              <w:sz w:val="32"/>
            </w:rPr>
            <w:t>12903</w:t>
          </w:r>
        </w:p>
      </w:tc>
      <w:tc>
        <w:tcPr>
          <w:tcW w:w="1530" w:type="dxa"/>
          <w:tcBorders>
            <w:top w:val="nil"/>
            <w:left w:val="nil"/>
            <w:bottom w:val="nil"/>
            <w:right w:val="nil"/>
          </w:tcBorders>
        </w:tcPr>
        <w:p w:rsidR="005820A3" w:rsidRDefault="005820A3">
          <w:r w:rsidRPr="005820A3">
            <w:rPr>
              <w:rFonts w:ascii="Arial" w:hAnsi="Arial" w:cs="Arial"/>
              <w:sz w:val="22"/>
              <w:szCs w:val="22"/>
            </w:rPr>
            <w:t xml:space="preserve">Page </w:t>
          </w:r>
          <w:r w:rsidRPr="005820A3">
            <w:rPr>
              <w:rFonts w:ascii="Arial" w:hAnsi="Arial" w:cs="Arial"/>
              <w:sz w:val="22"/>
              <w:szCs w:val="22"/>
            </w:rPr>
            <w:fldChar w:fldCharType="begin"/>
          </w:r>
          <w:r w:rsidRPr="005820A3">
            <w:rPr>
              <w:rFonts w:ascii="Arial" w:hAnsi="Arial" w:cs="Arial"/>
              <w:sz w:val="22"/>
              <w:szCs w:val="22"/>
            </w:rPr>
            <w:instrText xml:space="preserve"> PAGE </w:instrText>
          </w:r>
          <w:r w:rsidRPr="005820A3">
            <w:rPr>
              <w:rFonts w:ascii="Arial" w:hAnsi="Arial" w:cs="Arial"/>
              <w:sz w:val="22"/>
              <w:szCs w:val="22"/>
            </w:rPr>
            <w:fldChar w:fldCharType="separate"/>
          </w:r>
          <w:r w:rsidR="00DD5286">
            <w:rPr>
              <w:rFonts w:ascii="Arial" w:hAnsi="Arial" w:cs="Arial"/>
              <w:noProof/>
              <w:sz w:val="22"/>
              <w:szCs w:val="22"/>
            </w:rPr>
            <w:t>2</w:t>
          </w:r>
          <w:r w:rsidRPr="005820A3">
            <w:rPr>
              <w:rFonts w:ascii="Arial" w:hAnsi="Arial" w:cs="Arial"/>
              <w:sz w:val="22"/>
              <w:szCs w:val="22"/>
            </w:rPr>
            <w:fldChar w:fldCharType="end"/>
          </w:r>
          <w:r w:rsidRPr="005820A3">
            <w:rPr>
              <w:rFonts w:ascii="Arial" w:hAnsi="Arial" w:cs="Arial"/>
              <w:sz w:val="22"/>
              <w:szCs w:val="22"/>
            </w:rPr>
            <w:t xml:space="preserve"> of </w:t>
          </w:r>
          <w:r w:rsidR="003C65B6">
            <w:rPr>
              <w:rFonts w:ascii="Arial" w:hAnsi="Arial" w:cs="Arial"/>
              <w:sz w:val="22"/>
              <w:szCs w:val="22"/>
            </w:rPr>
            <w:t>6</w:t>
          </w:r>
        </w:p>
        <w:p w:rsidR="005820A3" w:rsidRDefault="005820A3">
          <w:pPr>
            <w:pStyle w:val="Header"/>
          </w:pPr>
        </w:p>
      </w:tc>
    </w:tr>
    <w:tr w:rsidR="005820A3">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5820A3" w:rsidRDefault="005820A3">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5820A3" w:rsidRDefault="005820A3">
          <w:pPr>
            <w:pStyle w:val="Header"/>
            <w:rPr>
              <w:rFonts w:ascii="Arial" w:hAnsi="Arial"/>
            </w:rPr>
          </w:pPr>
          <w:r>
            <w:rPr>
              <w:rFonts w:ascii="Arial" w:hAnsi="Arial"/>
            </w:rPr>
            <w:t xml:space="preserve">    QUANTITY</w:t>
          </w:r>
        </w:p>
        <w:p w:rsidR="005820A3" w:rsidRDefault="005820A3">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5820A3" w:rsidRDefault="005820A3">
          <w:pPr>
            <w:pStyle w:val="Header"/>
            <w:rPr>
              <w:rFonts w:ascii="Arial" w:hAnsi="Arial"/>
              <w:sz w:val="4"/>
            </w:rPr>
          </w:pPr>
        </w:p>
        <w:p w:rsidR="005820A3" w:rsidRDefault="005820A3">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5820A3" w:rsidRDefault="005820A3">
          <w:pPr>
            <w:pStyle w:val="Header"/>
            <w:rPr>
              <w:rFonts w:ascii="Arial" w:hAnsi="Arial"/>
              <w:sz w:val="4"/>
            </w:rPr>
          </w:pPr>
        </w:p>
        <w:p w:rsidR="005820A3" w:rsidRDefault="005820A3">
          <w:pPr>
            <w:pStyle w:val="Header"/>
            <w:rPr>
              <w:rFonts w:ascii="Arial" w:hAnsi="Arial"/>
            </w:rPr>
          </w:pPr>
          <w:r>
            <w:rPr>
              <w:rFonts w:ascii="Arial" w:hAnsi="Arial"/>
            </w:rPr>
            <w:t xml:space="preserve">     UNIT </w:t>
          </w:r>
        </w:p>
        <w:p w:rsidR="005820A3" w:rsidRDefault="005820A3">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5820A3" w:rsidRDefault="005820A3">
          <w:pPr>
            <w:pStyle w:val="Header"/>
            <w:rPr>
              <w:rFonts w:ascii="Arial" w:hAnsi="Arial"/>
              <w:sz w:val="4"/>
            </w:rPr>
          </w:pPr>
        </w:p>
        <w:p w:rsidR="005820A3" w:rsidRDefault="005820A3">
          <w:pPr>
            <w:pStyle w:val="Header"/>
            <w:rPr>
              <w:rFonts w:ascii="Arial" w:hAnsi="Arial"/>
            </w:rPr>
          </w:pPr>
          <w:r>
            <w:rPr>
              <w:rFonts w:ascii="Arial" w:hAnsi="Arial"/>
            </w:rPr>
            <w:t xml:space="preserve">     TOTAL </w:t>
          </w:r>
        </w:p>
        <w:p w:rsidR="005820A3" w:rsidRDefault="005820A3">
          <w:pPr>
            <w:pStyle w:val="Header"/>
            <w:rPr>
              <w:rFonts w:ascii="Arial" w:hAnsi="Arial"/>
              <w:sz w:val="26"/>
            </w:rPr>
          </w:pPr>
          <w:r>
            <w:rPr>
              <w:rFonts w:ascii="Arial" w:hAnsi="Arial"/>
            </w:rPr>
            <w:t xml:space="preserve">     PRICE</w:t>
          </w:r>
        </w:p>
      </w:tc>
    </w:tr>
  </w:tbl>
  <w:p w:rsidR="005820A3" w:rsidRDefault="005820A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0A3" w:rsidRDefault="005820A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5820A3">
      <w:tblPrEx>
        <w:tblCellMar>
          <w:top w:w="0" w:type="dxa"/>
          <w:left w:w="0" w:type="dxa"/>
          <w:bottom w:w="0" w:type="dxa"/>
          <w:right w:w="0" w:type="dxa"/>
        </w:tblCellMar>
      </w:tblPrEx>
      <w:tc>
        <w:tcPr>
          <w:tcW w:w="5670" w:type="dxa"/>
          <w:gridSpan w:val="3"/>
          <w:tcBorders>
            <w:top w:val="nil"/>
            <w:left w:val="nil"/>
            <w:bottom w:val="nil"/>
          </w:tcBorders>
        </w:tcPr>
        <w:p w:rsidR="005820A3" w:rsidRDefault="005820A3">
          <w:pPr>
            <w:pStyle w:val="Header"/>
            <w:rPr>
              <w:rFonts w:ascii="Arial" w:hAnsi="Arial"/>
              <w:b/>
              <w:i/>
              <w:sz w:val="28"/>
            </w:rPr>
          </w:pPr>
          <w:r>
            <w:rPr>
              <w:rFonts w:ascii="Arial" w:hAnsi="Arial"/>
              <w:b/>
              <w:i/>
              <w:sz w:val="28"/>
            </w:rPr>
            <w:t xml:space="preserve">                   STATE OF KANSAS           </w:t>
          </w:r>
        </w:p>
        <w:p w:rsidR="005820A3" w:rsidRDefault="005820A3">
          <w:pPr>
            <w:pStyle w:val="Header"/>
            <w:rPr>
              <w:rFonts w:ascii="Arial" w:hAnsi="Arial"/>
              <w:b/>
              <w:i/>
              <w:sz w:val="6"/>
            </w:rPr>
          </w:pPr>
        </w:p>
      </w:tc>
      <w:tc>
        <w:tcPr>
          <w:tcW w:w="1620" w:type="dxa"/>
          <w:gridSpan w:val="2"/>
          <w:tcBorders>
            <w:top w:val="nil"/>
            <w:bottom w:val="nil"/>
            <w:right w:val="nil"/>
          </w:tcBorders>
        </w:tcPr>
        <w:p w:rsidR="005820A3" w:rsidRDefault="005820A3">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5820A3" w:rsidRDefault="005820A3">
          <w:pPr>
            <w:pStyle w:val="Header"/>
            <w:rPr>
              <w:rFonts w:ascii="Arial" w:hAnsi="Arial"/>
              <w:b/>
              <w:sz w:val="32"/>
            </w:rPr>
          </w:pPr>
          <w:r>
            <w:rPr>
              <w:rFonts w:ascii="Arial" w:hAnsi="Arial"/>
              <w:b/>
              <w:noProof/>
              <w:sz w:val="32"/>
            </w:rPr>
            <w:t>12903</w:t>
          </w:r>
        </w:p>
      </w:tc>
    </w:tr>
    <w:tr w:rsidR="005820A3">
      <w:tblPrEx>
        <w:tblCellMar>
          <w:top w:w="0" w:type="dxa"/>
          <w:left w:w="0" w:type="dxa"/>
          <w:bottom w:w="0" w:type="dxa"/>
          <w:right w:w="0" w:type="dxa"/>
        </w:tblCellMar>
      </w:tblPrEx>
      <w:tc>
        <w:tcPr>
          <w:tcW w:w="5670" w:type="dxa"/>
          <w:gridSpan w:val="3"/>
          <w:tcBorders>
            <w:top w:val="nil"/>
            <w:left w:val="nil"/>
            <w:bottom w:val="nil"/>
          </w:tcBorders>
        </w:tcPr>
        <w:p w:rsidR="005820A3" w:rsidRDefault="005820A3">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5820A3" w:rsidRDefault="005820A3">
          <w:pPr>
            <w:pStyle w:val="Header"/>
            <w:rPr>
              <w:rFonts w:ascii="Arial" w:hAnsi="Arial"/>
            </w:rPr>
          </w:pPr>
          <w:r>
            <w:rPr>
              <w:rFonts w:ascii="Arial" w:hAnsi="Arial"/>
            </w:rPr>
            <w:t>Date Mailed:</w:t>
          </w:r>
        </w:p>
        <w:p w:rsidR="005820A3" w:rsidRDefault="005820A3">
          <w:pPr>
            <w:pStyle w:val="Header"/>
            <w:rPr>
              <w:rFonts w:ascii="Arial" w:hAnsi="Arial"/>
            </w:rPr>
          </w:pPr>
          <w:r>
            <w:rPr>
              <w:rFonts w:ascii="Arial" w:hAnsi="Arial"/>
            </w:rPr>
            <w:t>Closing 2:00 PM:</w:t>
          </w:r>
        </w:p>
        <w:p w:rsidR="005820A3" w:rsidRDefault="005820A3">
          <w:pPr>
            <w:pStyle w:val="Header"/>
            <w:rPr>
              <w:rFonts w:ascii="Arial" w:hAnsi="Arial"/>
              <w:sz w:val="6"/>
            </w:rPr>
          </w:pPr>
        </w:p>
      </w:tc>
      <w:tc>
        <w:tcPr>
          <w:tcW w:w="3960" w:type="dxa"/>
          <w:gridSpan w:val="3"/>
          <w:tcBorders>
            <w:top w:val="nil"/>
            <w:left w:val="nil"/>
            <w:bottom w:val="nil"/>
            <w:right w:val="nil"/>
          </w:tcBorders>
        </w:tcPr>
        <w:p w:rsidR="005820A3" w:rsidRDefault="005820A3">
          <w:pPr>
            <w:pStyle w:val="Header"/>
            <w:rPr>
              <w:rFonts w:ascii="Arial" w:hAnsi="Arial"/>
            </w:rPr>
          </w:pPr>
          <w:r>
            <w:rPr>
              <w:rFonts w:ascii="Arial" w:hAnsi="Arial"/>
              <w:noProof/>
            </w:rPr>
            <w:t>3/18/2010</w:t>
          </w:r>
        </w:p>
        <w:p w:rsidR="005820A3" w:rsidRDefault="005820A3">
          <w:pPr>
            <w:pStyle w:val="Header"/>
            <w:rPr>
              <w:rFonts w:ascii="Arial" w:hAnsi="Arial"/>
            </w:rPr>
          </w:pPr>
          <w:r>
            <w:rPr>
              <w:rFonts w:ascii="Arial" w:hAnsi="Arial"/>
              <w:noProof/>
            </w:rPr>
            <w:t>4/1/2010</w:t>
          </w:r>
        </w:p>
      </w:tc>
    </w:tr>
    <w:tr w:rsidR="005820A3">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5820A3" w:rsidRDefault="005820A3">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5820A3" w:rsidRDefault="005820A3">
          <w:pPr>
            <w:pStyle w:val="Header"/>
            <w:rPr>
              <w:rFonts w:ascii="Arial" w:hAnsi="Arial"/>
              <w:b/>
              <w:sz w:val="22"/>
            </w:rPr>
          </w:pPr>
          <w:r>
            <w:rPr>
              <w:rFonts w:ascii="Arial" w:hAnsi="Arial"/>
              <w:b/>
            </w:rPr>
            <w:t xml:space="preserve">                        </w:t>
          </w:r>
          <w:r>
            <w:rPr>
              <w:rFonts w:ascii="Arial" w:hAnsi="Arial"/>
              <w:b/>
              <w:sz w:val="22"/>
            </w:rPr>
            <w:t>DIVISION OF PURCHASES</w:t>
          </w:r>
        </w:p>
        <w:p w:rsidR="005820A3" w:rsidRDefault="005820A3">
          <w:pPr>
            <w:pStyle w:val="Header"/>
            <w:rPr>
              <w:rFonts w:ascii="Arial" w:hAnsi="Arial"/>
              <w:b/>
              <w:sz w:val="22"/>
            </w:rPr>
          </w:pPr>
          <w:r>
            <w:rPr>
              <w:rFonts w:ascii="Arial" w:hAnsi="Arial"/>
              <w:b/>
            </w:rPr>
            <w:t xml:space="preserve">                    </w:t>
          </w:r>
          <w:r>
            <w:rPr>
              <w:rFonts w:ascii="Arial" w:hAnsi="Arial"/>
              <w:b/>
              <w:sz w:val="22"/>
            </w:rPr>
            <w:t>900 SW JACKSON, ROOM 102N</w:t>
          </w:r>
        </w:p>
        <w:p w:rsidR="005820A3" w:rsidRDefault="005820A3">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5820A3" w:rsidRDefault="005820A3">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5820A3" w:rsidRDefault="005820A3">
          <w:pPr>
            <w:pStyle w:val="Header"/>
            <w:jc w:val="center"/>
            <w:rPr>
              <w:rFonts w:ascii="Arial" w:hAnsi="Arial"/>
              <w:b/>
              <w:sz w:val="22"/>
            </w:rPr>
          </w:pPr>
          <w:r>
            <w:rPr>
              <w:rFonts w:ascii="Arial" w:hAnsi="Arial"/>
              <w:b/>
            </w:rPr>
            <w:t>http://www.da.ks.gov/purch/</w:t>
          </w:r>
          <w:r>
            <w:rPr>
              <w:rFonts w:ascii="Arial" w:hAnsi="Arial"/>
              <w:b/>
              <w:sz w:val="22"/>
            </w:rPr>
            <w:t xml:space="preserve"> </w:t>
          </w:r>
        </w:p>
        <w:p w:rsidR="005820A3" w:rsidRDefault="005820A3">
          <w:pPr>
            <w:pStyle w:val="Header"/>
            <w:pBdr>
              <w:bottom w:val="single" w:sz="4" w:space="1" w:color="auto"/>
            </w:pBdr>
            <w:jc w:val="center"/>
            <w:rPr>
              <w:rFonts w:ascii="Courier New" w:hAnsi="Courier New"/>
              <w:b/>
              <w:sz w:val="10"/>
            </w:rPr>
          </w:pPr>
        </w:p>
        <w:p w:rsidR="005820A3" w:rsidRDefault="005820A3">
          <w:pPr>
            <w:pStyle w:val="Header"/>
            <w:rPr>
              <w:rFonts w:ascii="Arial" w:hAnsi="Arial"/>
              <w:b/>
              <w:sz w:val="22"/>
            </w:rPr>
          </w:pPr>
          <w:r>
            <w:rPr>
              <w:rFonts w:ascii="Arial" w:hAnsi="Arial"/>
              <w:b/>
              <w:sz w:val="22"/>
            </w:rPr>
            <w:t xml:space="preserve">        This Space for Bidder’s Name and Address</w:t>
          </w:r>
        </w:p>
        <w:p w:rsidR="005820A3" w:rsidRDefault="005820A3">
          <w:pPr>
            <w:pStyle w:val="Header"/>
            <w:rPr>
              <w:rFonts w:ascii="Arial" w:hAnsi="Arial"/>
              <w:b/>
              <w:sz w:val="22"/>
            </w:rPr>
          </w:pPr>
        </w:p>
        <w:p w:rsidR="005820A3" w:rsidRDefault="005820A3">
          <w:pPr>
            <w:pStyle w:val="Header"/>
            <w:rPr>
              <w:rFonts w:ascii="Arial" w:hAnsi="Arial"/>
              <w:b/>
              <w:sz w:val="22"/>
            </w:rPr>
          </w:pPr>
        </w:p>
        <w:p w:rsidR="005820A3" w:rsidRDefault="005820A3">
          <w:pPr>
            <w:pStyle w:val="Header"/>
            <w:rPr>
              <w:rFonts w:ascii="Arial" w:hAnsi="Arial"/>
              <w:b/>
              <w:sz w:val="22"/>
            </w:rPr>
          </w:pPr>
        </w:p>
        <w:p w:rsidR="005820A3" w:rsidRDefault="005820A3">
          <w:pPr>
            <w:pStyle w:val="Header"/>
            <w:rPr>
              <w:rFonts w:ascii="Arial" w:hAnsi="Arial"/>
              <w:b/>
              <w:sz w:val="22"/>
            </w:rPr>
          </w:pPr>
        </w:p>
        <w:p w:rsidR="005820A3" w:rsidRDefault="005820A3">
          <w:pPr>
            <w:pStyle w:val="Header"/>
            <w:rPr>
              <w:rFonts w:ascii="Arial" w:hAnsi="Arial"/>
              <w:b/>
              <w:sz w:val="22"/>
            </w:rPr>
          </w:pPr>
        </w:p>
        <w:p w:rsidR="005820A3" w:rsidRDefault="005820A3">
          <w:pPr>
            <w:pStyle w:val="Header"/>
            <w:rPr>
              <w:rFonts w:ascii="Arial" w:hAnsi="Arial"/>
              <w:b/>
              <w:sz w:val="22"/>
            </w:rPr>
          </w:pPr>
        </w:p>
        <w:p w:rsidR="005820A3" w:rsidRDefault="005820A3">
          <w:pPr>
            <w:pStyle w:val="Header"/>
            <w:rPr>
              <w:rFonts w:ascii="Arial" w:hAnsi="Arial"/>
              <w:b/>
              <w:sz w:val="22"/>
            </w:rPr>
          </w:pPr>
        </w:p>
        <w:p w:rsidR="005820A3" w:rsidRDefault="005820A3">
          <w:pPr>
            <w:pStyle w:val="Header"/>
            <w:rPr>
              <w:rFonts w:ascii="Arial" w:hAnsi="Arial"/>
              <w:b/>
              <w:sz w:val="22"/>
            </w:rPr>
          </w:pPr>
        </w:p>
        <w:p w:rsidR="005820A3" w:rsidRDefault="005820A3">
          <w:pPr>
            <w:pStyle w:val="Header"/>
            <w:rPr>
              <w:rFonts w:ascii="Arial" w:hAnsi="Arial"/>
              <w:b/>
              <w:sz w:val="22"/>
            </w:rPr>
          </w:pPr>
        </w:p>
        <w:p w:rsidR="005820A3" w:rsidRDefault="005820A3">
          <w:pPr>
            <w:pStyle w:val="Header"/>
            <w:rPr>
              <w:rFonts w:ascii="Arial" w:hAnsi="Arial"/>
              <w:b/>
              <w:sz w:val="22"/>
            </w:rPr>
          </w:pPr>
        </w:p>
        <w:p w:rsidR="005820A3" w:rsidRDefault="005820A3">
          <w:pPr>
            <w:pStyle w:val="Header"/>
            <w:rPr>
              <w:rFonts w:ascii="Arial" w:hAnsi="Arial"/>
              <w:b/>
              <w:sz w:val="22"/>
            </w:rPr>
          </w:pPr>
        </w:p>
        <w:p w:rsidR="005820A3" w:rsidRDefault="005820A3">
          <w:pPr>
            <w:pStyle w:val="Header"/>
            <w:rPr>
              <w:rFonts w:ascii="Arial" w:hAnsi="Arial"/>
            </w:rPr>
          </w:pPr>
          <w:r>
            <w:rPr>
              <w:rFonts w:ascii="Arial" w:hAnsi="Arial"/>
              <w:b/>
              <w:sz w:val="22"/>
            </w:rPr>
            <w:t xml:space="preserve">     </w:t>
          </w:r>
          <w:r>
            <w:rPr>
              <w:rFonts w:ascii="Arial" w:hAnsi="Arial"/>
              <w:b/>
            </w:rPr>
            <w:t xml:space="preserve">THIS IS NOT AN ORDER                                             </w:t>
          </w:r>
          <w:r w:rsidRPr="005820A3">
            <w:rPr>
              <w:rFonts w:ascii="Arial" w:hAnsi="Arial"/>
            </w:rPr>
            <w:t>db</w:t>
          </w:r>
        </w:p>
      </w:tc>
      <w:tc>
        <w:tcPr>
          <w:tcW w:w="5580" w:type="dxa"/>
          <w:gridSpan w:val="5"/>
          <w:tcBorders>
            <w:right w:val="nil"/>
          </w:tcBorders>
        </w:tcPr>
        <w:p w:rsidR="005820A3" w:rsidRDefault="005820A3">
          <w:pPr>
            <w:pStyle w:val="Header"/>
            <w:rPr>
              <w:rFonts w:ascii="Arial" w:hAnsi="Arial"/>
              <w:b/>
              <w:sz w:val="4"/>
            </w:rPr>
          </w:pPr>
        </w:p>
        <w:p w:rsidR="005820A3" w:rsidRDefault="005820A3">
          <w:pPr>
            <w:pStyle w:val="Header"/>
            <w:rPr>
              <w:rFonts w:ascii="Arial" w:hAnsi="Arial"/>
              <w:b/>
              <w:sz w:val="12"/>
            </w:rPr>
          </w:pPr>
          <w:r>
            <w:rPr>
              <w:rFonts w:ascii="Arial" w:hAnsi="Arial"/>
              <w:b/>
              <w:sz w:val="12"/>
            </w:rPr>
            <w:t>1.     When communicating, always refer to the above quotation number.</w:t>
          </w:r>
        </w:p>
        <w:p w:rsidR="005820A3" w:rsidRDefault="005820A3">
          <w:pPr>
            <w:pStyle w:val="Header"/>
            <w:rPr>
              <w:rFonts w:ascii="Arial" w:hAnsi="Arial"/>
              <w:b/>
              <w:sz w:val="8"/>
            </w:rPr>
          </w:pPr>
        </w:p>
        <w:p w:rsidR="005820A3" w:rsidRDefault="005820A3">
          <w:pPr>
            <w:pStyle w:val="Header"/>
            <w:rPr>
              <w:rFonts w:ascii="Arial" w:hAnsi="Arial"/>
              <w:b/>
              <w:sz w:val="12"/>
            </w:rPr>
          </w:pPr>
          <w:r>
            <w:rPr>
              <w:rFonts w:ascii="Arial" w:hAnsi="Arial"/>
              <w:b/>
              <w:sz w:val="12"/>
            </w:rPr>
            <w:t>2.     To receive consideration for award, one copy of the “Request for Quotation,”</w:t>
          </w:r>
        </w:p>
        <w:p w:rsidR="005820A3" w:rsidRDefault="005820A3">
          <w:pPr>
            <w:pStyle w:val="Header"/>
            <w:rPr>
              <w:rFonts w:ascii="Arial" w:hAnsi="Arial"/>
              <w:b/>
              <w:sz w:val="12"/>
            </w:rPr>
          </w:pPr>
          <w:r>
            <w:rPr>
              <w:rFonts w:ascii="Arial" w:hAnsi="Arial"/>
              <w:b/>
              <w:sz w:val="12"/>
            </w:rPr>
            <w:t xml:space="preserve">        properly completed and signed, must be returned to and received by the Division of </w:t>
          </w:r>
        </w:p>
        <w:p w:rsidR="005820A3" w:rsidRDefault="005820A3">
          <w:pPr>
            <w:pStyle w:val="Header"/>
            <w:rPr>
              <w:rFonts w:ascii="Arial" w:hAnsi="Arial"/>
              <w:b/>
              <w:sz w:val="12"/>
            </w:rPr>
          </w:pPr>
          <w:r>
            <w:rPr>
              <w:rFonts w:ascii="Arial" w:hAnsi="Arial"/>
              <w:b/>
              <w:sz w:val="12"/>
            </w:rPr>
            <w:t xml:space="preserve">        Purchases no later than the specified closing time.</w:t>
          </w:r>
        </w:p>
        <w:p w:rsidR="005820A3" w:rsidRDefault="005820A3">
          <w:pPr>
            <w:pStyle w:val="Header"/>
            <w:rPr>
              <w:rFonts w:ascii="Arial" w:hAnsi="Arial"/>
              <w:b/>
              <w:sz w:val="8"/>
            </w:rPr>
          </w:pPr>
        </w:p>
        <w:p w:rsidR="005820A3" w:rsidRDefault="005820A3">
          <w:pPr>
            <w:pStyle w:val="Header"/>
            <w:rPr>
              <w:rFonts w:ascii="Arial" w:hAnsi="Arial"/>
              <w:b/>
              <w:sz w:val="12"/>
            </w:rPr>
          </w:pPr>
          <w:r>
            <w:rPr>
              <w:rFonts w:ascii="Arial" w:hAnsi="Arial"/>
              <w:b/>
              <w:sz w:val="12"/>
            </w:rPr>
            <w:t>3.     All prices, terms, and conditions shall be shown. Prices, terms, and conditions</w:t>
          </w:r>
        </w:p>
        <w:p w:rsidR="005820A3" w:rsidRDefault="005820A3">
          <w:pPr>
            <w:pStyle w:val="Header"/>
            <w:rPr>
              <w:rFonts w:ascii="Arial" w:hAnsi="Arial"/>
              <w:b/>
              <w:sz w:val="12"/>
            </w:rPr>
          </w:pPr>
          <w:r>
            <w:rPr>
              <w:rFonts w:ascii="Arial" w:hAnsi="Arial"/>
              <w:b/>
              <w:sz w:val="12"/>
            </w:rPr>
            <w:t xml:space="preserve">        not shown or presented after closing will not be considered in the evaluation.</w:t>
          </w:r>
        </w:p>
        <w:p w:rsidR="005820A3" w:rsidRDefault="005820A3">
          <w:pPr>
            <w:pStyle w:val="Header"/>
            <w:rPr>
              <w:rFonts w:ascii="Arial" w:hAnsi="Arial"/>
              <w:b/>
              <w:sz w:val="8"/>
            </w:rPr>
          </w:pPr>
        </w:p>
        <w:p w:rsidR="005820A3" w:rsidRDefault="005820A3">
          <w:pPr>
            <w:pStyle w:val="Header"/>
            <w:rPr>
              <w:rFonts w:ascii="Arial" w:hAnsi="Arial"/>
              <w:b/>
              <w:sz w:val="12"/>
            </w:rPr>
          </w:pPr>
          <w:r>
            <w:rPr>
              <w:rFonts w:ascii="Arial" w:hAnsi="Arial"/>
              <w:b/>
              <w:sz w:val="12"/>
            </w:rPr>
            <w:t>4.     Prompt payment discounts will not be considered in determining the low bid.</w:t>
          </w:r>
        </w:p>
        <w:p w:rsidR="005820A3" w:rsidRDefault="005820A3">
          <w:pPr>
            <w:pStyle w:val="Header"/>
            <w:rPr>
              <w:rFonts w:ascii="Arial" w:hAnsi="Arial"/>
              <w:b/>
              <w:sz w:val="8"/>
            </w:rPr>
          </w:pPr>
        </w:p>
        <w:p w:rsidR="005820A3" w:rsidRDefault="005820A3">
          <w:pPr>
            <w:pStyle w:val="Header"/>
            <w:rPr>
              <w:rFonts w:ascii="Arial" w:hAnsi="Arial"/>
              <w:b/>
              <w:sz w:val="12"/>
            </w:rPr>
          </w:pPr>
          <w:r>
            <w:rPr>
              <w:rFonts w:ascii="Arial" w:hAnsi="Arial"/>
              <w:b/>
              <w:sz w:val="12"/>
            </w:rPr>
            <w:t>5.     Prices quoted shall be less Federal Excise and State Sales tax.</w:t>
          </w:r>
        </w:p>
        <w:p w:rsidR="005820A3" w:rsidRDefault="005820A3">
          <w:pPr>
            <w:pStyle w:val="Header"/>
            <w:rPr>
              <w:rFonts w:ascii="Arial" w:hAnsi="Arial"/>
              <w:b/>
              <w:sz w:val="8"/>
            </w:rPr>
          </w:pPr>
        </w:p>
        <w:p w:rsidR="005820A3" w:rsidRDefault="005820A3">
          <w:pPr>
            <w:pStyle w:val="Header"/>
            <w:rPr>
              <w:rFonts w:ascii="Arial" w:hAnsi="Arial"/>
              <w:b/>
              <w:sz w:val="12"/>
            </w:rPr>
          </w:pPr>
          <w:r>
            <w:rPr>
              <w:rFonts w:ascii="Arial" w:hAnsi="Arial"/>
              <w:b/>
              <w:sz w:val="12"/>
            </w:rPr>
            <w:t xml:space="preserve">6.     The Director of Purchases reserves the right to accept or reject any part of this </w:t>
          </w:r>
        </w:p>
        <w:p w:rsidR="005820A3" w:rsidRDefault="005820A3">
          <w:pPr>
            <w:pStyle w:val="Header"/>
            <w:rPr>
              <w:rFonts w:ascii="Arial" w:hAnsi="Arial"/>
              <w:b/>
              <w:sz w:val="12"/>
            </w:rPr>
          </w:pPr>
          <w:r>
            <w:rPr>
              <w:rFonts w:ascii="Arial" w:hAnsi="Arial"/>
              <w:b/>
              <w:sz w:val="12"/>
            </w:rPr>
            <w:t xml:space="preserve">        quotation.</w:t>
          </w:r>
        </w:p>
        <w:p w:rsidR="005820A3" w:rsidRDefault="005820A3">
          <w:pPr>
            <w:pStyle w:val="Header"/>
            <w:rPr>
              <w:rFonts w:ascii="Arial" w:hAnsi="Arial"/>
              <w:b/>
              <w:sz w:val="8"/>
            </w:rPr>
          </w:pPr>
        </w:p>
        <w:p w:rsidR="005820A3" w:rsidRDefault="005820A3">
          <w:pPr>
            <w:pStyle w:val="Header"/>
            <w:rPr>
              <w:rFonts w:ascii="Arial" w:hAnsi="Arial"/>
              <w:b/>
              <w:sz w:val="12"/>
            </w:rPr>
          </w:pPr>
          <w:r>
            <w:rPr>
              <w:rFonts w:ascii="Arial" w:hAnsi="Arial"/>
              <w:b/>
              <w:sz w:val="12"/>
            </w:rPr>
            <w:t>7.     Bid results will not be given to individuals over the phone. Results can be obtained</w:t>
          </w:r>
        </w:p>
        <w:p w:rsidR="005820A3" w:rsidRDefault="005820A3">
          <w:pPr>
            <w:pStyle w:val="Header"/>
            <w:rPr>
              <w:rFonts w:ascii="Arial" w:hAnsi="Arial"/>
              <w:b/>
              <w:sz w:val="12"/>
            </w:rPr>
          </w:pPr>
          <w:r>
            <w:rPr>
              <w:rFonts w:ascii="Arial" w:hAnsi="Arial"/>
              <w:b/>
              <w:sz w:val="12"/>
            </w:rPr>
            <w:t xml:space="preserve">        by attending the public bid opening.  If unable to attend the public bid opening, bid</w:t>
          </w:r>
        </w:p>
        <w:p w:rsidR="005820A3" w:rsidRDefault="005820A3">
          <w:pPr>
            <w:pStyle w:val="Header"/>
            <w:rPr>
              <w:rFonts w:ascii="Arial" w:hAnsi="Arial"/>
              <w:b/>
              <w:sz w:val="12"/>
            </w:rPr>
          </w:pPr>
          <w:r>
            <w:rPr>
              <w:rFonts w:ascii="Arial" w:hAnsi="Arial"/>
              <w:b/>
              <w:sz w:val="12"/>
            </w:rPr>
            <w:t xml:space="preserve">        tabulations can be obtained in person for $3.00. Bid results can also be obtained by</w:t>
          </w:r>
        </w:p>
        <w:p w:rsidR="005820A3" w:rsidRDefault="005820A3">
          <w:pPr>
            <w:pStyle w:val="Header"/>
            <w:rPr>
              <w:rFonts w:ascii="Arial" w:hAnsi="Arial"/>
              <w:b/>
              <w:sz w:val="12"/>
            </w:rPr>
          </w:pPr>
          <w:r>
            <w:rPr>
              <w:rFonts w:ascii="Arial" w:hAnsi="Arial"/>
              <w:b/>
              <w:sz w:val="12"/>
            </w:rPr>
            <w:t xml:space="preserve">        sending (do not include with bid) a check for $3.00 payable to the State of Kansas,</w:t>
          </w:r>
        </w:p>
        <w:p w:rsidR="005820A3" w:rsidRDefault="005820A3">
          <w:pPr>
            <w:pStyle w:val="Header"/>
            <w:rPr>
              <w:rFonts w:ascii="Arial" w:hAnsi="Arial"/>
              <w:b/>
              <w:sz w:val="12"/>
            </w:rPr>
          </w:pPr>
          <w:r>
            <w:rPr>
              <w:rFonts w:ascii="Arial" w:hAnsi="Arial"/>
              <w:b/>
              <w:sz w:val="12"/>
            </w:rPr>
            <w:t xml:space="preserve">        with a self addressed, stamped envelope to the Kansas Division of Purchases, Attn:</w:t>
          </w:r>
        </w:p>
        <w:p w:rsidR="005820A3" w:rsidRDefault="005820A3">
          <w:pPr>
            <w:pStyle w:val="Header"/>
            <w:rPr>
              <w:rFonts w:ascii="Arial" w:hAnsi="Arial"/>
              <w:b/>
              <w:sz w:val="12"/>
            </w:rPr>
          </w:pPr>
          <w:r>
            <w:rPr>
              <w:rFonts w:ascii="Arial" w:hAnsi="Arial"/>
              <w:b/>
              <w:sz w:val="12"/>
            </w:rPr>
            <w:t xml:space="preserve">        Bid Results/Copies, 900  SW  Jackson,  Room  102-N,  Topeka,  KS    66612. Please</w:t>
          </w:r>
        </w:p>
        <w:p w:rsidR="005820A3" w:rsidRDefault="005820A3">
          <w:pPr>
            <w:pStyle w:val="Header"/>
            <w:rPr>
              <w:rFonts w:ascii="Arial" w:hAnsi="Arial"/>
              <w:b/>
              <w:sz w:val="12"/>
            </w:rPr>
          </w:pPr>
          <w:r>
            <w:rPr>
              <w:rFonts w:ascii="Arial" w:hAnsi="Arial"/>
              <w:b/>
              <w:sz w:val="12"/>
            </w:rPr>
            <w:t xml:space="preserve">        reference quote number on check. Copies of individual bids may be obtained under </w:t>
          </w:r>
        </w:p>
        <w:p w:rsidR="005820A3" w:rsidRDefault="005820A3">
          <w:pPr>
            <w:pStyle w:val="Header"/>
            <w:rPr>
              <w:rFonts w:ascii="Arial" w:hAnsi="Arial"/>
              <w:b/>
              <w:sz w:val="12"/>
            </w:rPr>
          </w:pPr>
          <w:r>
            <w:rPr>
              <w:rFonts w:ascii="Arial" w:hAnsi="Arial"/>
              <w:b/>
              <w:sz w:val="12"/>
            </w:rPr>
            <w:t xml:space="preserve">        the Kansas Open Records Act by calling  (785) 296-0002, requesting an estimate of </w:t>
          </w:r>
        </w:p>
        <w:p w:rsidR="005820A3" w:rsidRDefault="005820A3">
          <w:pPr>
            <w:pStyle w:val="Header"/>
            <w:rPr>
              <w:rFonts w:ascii="Arial" w:hAnsi="Arial"/>
              <w:b/>
              <w:sz w:val="12"/>
            </w:rPr>
          </w:pPr>
          <w:r>
            <w:rPr>
              <w:rFonts w:ascii="Arial" w:hAnsi="Arial"/>
              <w:b/>
              <w:sz w:val="12"/>
            </w:rPr>
            <w:t xml:space="preserve">        the cost to reproduce the documents, and remitting that amount to the above address.</w:t>
          </w:r>
        </w:p>
        <w:p w:rsidR="005820A3" w:rsidRDefault="005820A3">
          <w:pPr>
            <w:pStyle w:val="Header"/>
            <w:rPr>
              <w:rFonts w:ascii="Arial" w:hAnsi="Arial"/>
              <w:b/>
              <w:sz w:val="12"/>
            </w:rPr>
          </w:pPr>
          <w:r>
            <w:rPr>
              <w:rFonts w:ascii="Arial" w:hAnsi="Arial"/>
              <w:b/>
              <w:sz w:val="12"/>
            </w:rPr>
            <w:t xml:space="preserve">        Upon receipt of the funds, the documents will be sent.</w:t>
          </w:r>
        </w:p>
        <w:p w:rsidR="005820A3" w:rsidRDefault="005820A3">
          <w:pPr>
            <w:pStyle w:val="Header"/>
            <w:rPr>
              <w:rFonts w:ascii="Arial" w:hAnsi="Arial"/>
              <w:b/>
              <w:sz w:val="8"/>
            </w:rPr>
          </w:pPr>
        </w:p>
        <w:p w:rsidR="005820A3" w:rsidRDefault="005820A3">
          <w:pPr>
            <w:pStyle w:val="Header"/>
            <w:rPr>
              <w:rFonts w:ascii="Arial" w:hAnsi="Arial"/>
              <w:b/>
              <w:sz w:val="12"/>
            </w:rPr>
          </w:pPr>
          <w:r>
            <w:rPr>
              <w:rFonts w:ascii="Arial" w:hAnsi="Arial"/>
              <w:b/>
              <w:sz w:val="12"/>
            </w:rPr>
            <w:t xml:space="preserve">8.     Faxed bid responses are not acceptable for bids in excess of $25,000. </w:t>
          </w:r>
        </w:p>
        <w:p w:rsidR="005820A3" w:rsidRDefault="005820A3">
          <w:pPr>
            <w:pStyle w:val="Header"/>
            <w:rPr>
              <w:rFonts w:ascii="Arial" w:hAnsi="Arial"/>
              <w:b/>
              <w:sz w:val="12"/>
            </w:rPr>
          </w:pPr>
          <w:r>
            <w:rPr>
              <w:rFonts w:ascii="Arial" w:hAnsi="Arial"/>
              <w:b/>
              <w:sz w:val="12"/>
            </w:rPr>
            <w:t xml:space="preserve">        FAX: (785) 296-7240</w:t>
          </w:r>
        </w:p>
        <w:p w:rsidR="005820A3" w:rsidRDefault="005820A3">
          <w:pPr>
            <w:pStyle w:val="Header"/>
            <w:rPr>
              <w:rFonts w:ascii="Arial" w:hAnsi="Arial"/>
              <w:b/>
              <w:sz w:val="8"/>
            </w:rPr>
          </w:pPr>
        </w:p>
        <w:p w:rsidR="005820A3" w:rsidRDefault="005820A3">
          <w:pPr>
            <w:pStyle w:val="Header"/>
            <w:rPr>
              <w:rFonts w:ascii="Arial" w:hAnsi="Arial"/>
              <w:b/>
              <w:sz w:val="12"/>
            </w:rPr>
          </w:pPr>
          <w:r>
            <w:rPr>
              <w:rFonts w:ascii="Arial" w:hAnsi="Arial"/>
              <w:b/>
              <w:sz w:val="12"/>
            </w:rPr>
            <w:t xml:space="preserve">9.   I hereby certify that I(we) do not have any substantial conflict of interest sufficient to </w:t>
          </w:r>
        </w:p>
        <w:p w:rsidR="005820A3" w:rsidRDefault="005820A3">
          <w:pPr>
            <w:pStyle w:val="Header"/>
            <w:rPr>
              <w:rFonts w:ascii="Arial" w:hAnsi="Arial"/>
              <w:b/>
              <w:sz w:val="12"/>
            </w:rPr>
          </w:pPr>
          <w:r>
            <w:rPr>
              <w:rFonts w:ascii="Arial" w:hAnsi="Arial"/>
              <w:b/>
              <w:sz w:val="12"/>
            </w:rPr>
            <w:t xml:space="preserve">        influence the bidding process on this bid.  A conflict of substantial interest is one </w:t>
          </w:r>
        </w:p>
        <w:p w:rsidR="005820A3" w:rsidRDefault="005820A3">
          <w:pPr>
            <w:pStyle w:val="Header"/>
            <w:rPr>
              <w:rFonts w:ascii="Arial" w:hAnsi="Arial"/>
              <w:b/>
              <w:sz w:val="12"/>
            </w:rPr>
          </w:pPr>
          <w:r>
            <w:rPr>
              <w:rFonts w:ascii="Arial" w:hAnsi="Arial"/>
              <w:b/>
              <w:sz w:val="12"/>
            </w:rPr>
            <w:t xml:space="preserve">        which a reasonable person would think would compromise the opening bidding process.</w:t>
          </w:r>
        </w:p>
        <w:p w:rsidR="005820A3" w:rsidRDefault="005820A3">
          <w:pPr>
            <w:pStyle w:val="Header"/>
            <w:rPr>
              <w:rFonts w:ascii="Arial" w:hAnsi="Arial"/>
              <w:b/>
              <w:sz w:val="10"/>
            </w:rPr>
          </w:pPr>
        </w:p>
      </w:tc>
    </w:tr>
    <w:tr w:rsidR="005820A3">
      <w:tblPrEx>
        <w:tblCellMar>
          <w:top w:w="0" w:type="dxa"/>
          <w:left w:w="108" w:type="dxa"/>
          <w:bottom w:w="0" w:type="dxa"/>
          <w:right w:w="108" w:type="dxa"/>
        </w:tblCellMar>
      </w:tblPrEx>
      <w:trPr>
        <w:trHeight w:val="100"/>
      </w:trPr>
      <w:tc>
        <w:tcPr>
          <w:tcW w:w="6210" w:type="dxa"/>
          <w:gridSpan w:val="4"/>
          <w:tcBorders>
            <w:left w:val="nil"/>
            <w:right w:val="nil"/>
          </w:tcBorders>
        </w:tcPr>
        <w:p w:rsidR="005820A3" w:rsidRDefault="005820A3">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5820A3" w:rsidRDefault="005820A3">
          <w:pPr>
            <w:pStyle w:val="Header"/>
            <w:rPr>
              <w:rFonts w:ascii="Arial" w:hAnsi="Arial"/>
              <w:sz w:val="19"/>
            </w:rPr>
          </w:pPr>
          <w:r>
            <w:t xml:space="preserve"> </w:t>
          </w:r>
          <w:r>
            <w:rPr>
              <w:rFonts w:ascii="Arial" w:hAnsi="Arial"/>
              <w:noProof/>
              <w:sz w:val="19"/>
            </w:rPr>
            <w:t>Topeka Correctional Facility, Topeka, KS. 66607</w:t>
          </w:r>
        </w:p>
      </w:tc>
    </w:tr>
    <w:tr w:rsidR="005820A3">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5820A3" w:rsidRDefault="005820A3">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5820A3" w:rsidRDefault="005820A3">
          <w:pPr>
            <w:pStyle w:val="Header"/>
            <w:rPr>
              <w:rFonts w:ascii="Arial" w:hAnsi="Arial"/>
              <w:b/>
              <w:sz w:val="24"/>
            </w:rPr>
          </w:pPr>
          <w:r>
            <w:rPr>
              <w:rFonts w:ascii="Arial" w:hAnsi="Arial"/>
              <w:b/>
              <w:noProof/>
              <w:sz w:val="24"/>
            </w:rPr>
            <w:t>017979</w:t>
          </w:r>
        </w:p>
      </w:tc>
    </w:tr>
    <w:tr w:rsidR="005820A3">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5820A3" w:rsidRDefault="005820A3">
          <w:pPr>
            <w:pStyle w:val="Header"/>
            <w:rPr>
              <w:rFonts w:ascii="Arial" w:hAnsi="Arial"/>
              <w:sz w:val="4"/>
            </w:rPr>
          </w:pPr>
        </w:p>
        <w:p w:rsidR="005820A3" w:rsidRDefault="005820A3">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5820A3" w:rsidRDefault="005820A3">
          <w:pPr>
            <w:pStyle w:val="Header"/>
            <w:rPr>
              <w:rFonts w:ascii="Arial" w:hAnsi="Arial"/>
              <w:sz w:val="24"/>
            </w:rPr>
          </w:pPr>
          <w:r>
            <w:rPr>
              <w:rFonts w:ascii="Arial" w:hAnsi="Arial"/>
              <w:noProof/>
              <w:sz w:val="24"/>
            </w:rPr>
            <w:t>Galen D. Greenwood</w:t>
          </w:r>
        </w:p>
      </w:tc>
      <w:tc>
        <w:tcPr>
          <w:tcW w:w="2790" w:type="dxa"/>
          <w:gridSpan w:val="2"/>
          <w:tcBorders>
            <w:left w:val="nil"/>
            <w:right w:val="nil"/>
          </w:tcBorders>
        </w:tcPr>
        <w:p w:rsidR="005820A3" w:rsidRDefault="005820A3">
          <w:pPr>
            <w:pStyle w:val="Header"/>
            <w:rPr>
              <w:rFonts w:ascii="Arial" w:hAnsi="Arial"/>
              <w:sz w:val="24"/>
            </w:rPr>
          </w:pPr>
          <w:r>
            <w:rPr>
              <w:rFonts w:ascii="Arial" w:hAnsi="Arial"/>
              <w:noProof/>
              <w:sz w:val="24"/>
            </w:rPr>
            <w:t>785-296-2401</w:t>
          </w:r>
        </w:p>
      </w:tc>
    </w:tr>
    <w:tr w:rsidR="005820A3">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5820A3" w:rsidRDefault="00DD5286">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5820A3">
            <w:rPr>
              <w:rFonts w:ascii="Arial" w:hAnsi="Arial"/>
              <w:noProof/>
              <w:sz w:val="2"/>
            </w:rPr>
            <w:pict>
              <v:line id="_x0000_s2069" style="position:absolute;z-index:251664896;mso-position-horizontal-relative:text;mso-position-vertical-relative:text" from="562.7pt,24.6pt" to="562.7pt,287.4pt" o:allowincell="f">
                <w10:anchorlock/>
              </v:line>
            </w:pict>
          </w:r>
          <w:r w:rsidR="005820A3">
            <w:rPr>
              <w:rFonts w:ascii="Arial" w:hAnsi="Arial"/>
              <w:noProof/>
              <w:sz w:val="2"/>
            </w:rPr>
            <w:pict>
              <v:line id="_x0000_s2068" style="position:absolute;z-index:251663872;mso-position-horizontal-relative:text;mso-position-vertical-relative:text" from="486pt,24.6pt" to="486pt,287.4pt" o:allowincell="f">
                <w10:anchorlock/>
              </v:line>
            </w:pict>
          </w:r>
          <w:r w:rsidR="005820A3">
            <w:rPr>
              <w:rFonts w:ascii="Arial" w:hAnsi="Arial"/>
              <w:noProof/>
              <w:sz w:val="2"/>
            </w:rPr>
            <w:pict>
              <v:line id="_x0000_s2067" style="position:absolute;z-index:251662848;mso-position-horizontal-relative:text;mso-position-vertical-relative:text" from="422.95pt,24.6pt" to="422.95pt,287.4pt" o:allowincell="f">
                <w10:anchorlock/>
              </v:line>
            </w:pict>
          </w:r>
          <w:r w:rsidR="005820A3">
            <w:rPr>
              <w:rFonts w:ascii="Arial" w:hAnsi="Arial"/>
              <w:noProof/>
              <w:sz w:val="2"/>
            </w:rPr>
            <w:pict>
              <v:line id="_x0000_s2066" style="position:absolute;z-index:251661824;mso-position-horizontal-relative:text;mso-position-vertical-relative:text" from="94.6pt,24.6pt" to="94.6pt,287.4pt" o:allowincell="f">
                <w10:anchorlock/>
              </v:line>
            </w:pict>
          </w:r>
          <w:r w:rsidR="005820A3">
            <w:rPr>
              <w:rFonts w:ascii="Arial" w:hAnsi="Arial"/>
              <w:noProof/>
              <w:sz w:val="2"/>
            </w:rPr>
            <w:pict>
              <v:line id="_x0000_s2065" style="position:absolute;z-index:251660800;mso-position-horizontal-relative:text;mso-position-vertical-relative:text" from="0,24.6pt" to="0,287.4pt" o:allowincell="f">
                <w10:anchorlock/>
              </v:line>
            </w:pict>
          </w:r>
        </w:p>
        <w:p w:rsidR="005820A3" w:rsidRDefault="005820A3">
          <w:pPr>
            <w:pStyle w:val="Header"/>
            <w:rPr>
              <w:rFonts w:ascii="Arial" w:hAnsi="Arial"/>
            </w:rPr>
          </w:pPr>
          <w:r>
            <w:rPr>
              <w:rFonts w:ascii="Arial" w:hAnsi="Arial"/>
            </w:rPr>
            <w:t xml:space="preserve">    QUANTITY</w:t>
          </w:r>
        </w:p>
        <w:p w:rsidR="005820A3" w:rsidRDefault="005820A3">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5820A3" w:rsidRDefault="005820A3">
          <w:pPr>
            <w:pStyle w:val="Header"/>
            <w:rPr>
              <w:rFonts w:ascii="Arial" w:hAnsi="Arial"/>
              <w:sz w:val="2"/>
            </w:rPr>
          </w:pPr>
        </w:p>
        <w:p w:rsidR="005820A3" w:rsidRDefault="005820A3">
          <w:pPr>
            <w:pStyle w:val="Header"/>
            <w:rPr>
              <w:rFonts w:ascii="Arial" w:hAnsi="Arial"/>
            </w:rPr>
          </w:pPr>
          <w:r>
            <w:rPr>
              <w:rFonts w:ascii="Arial" w:hAnsi="Arial"/>
            </w:rPr>
            <w:t xml:space="preserve">                              ITEMS AND SPECIFICATIONS</w:t>
          </w:r>
        </w:p>
        <w:p w:rsidR="005820A3" w:rsidRPr="005820A3" w:rsidRDefault="005820A3" w:rsidP="003C65B6">
          <w:pPr>
            <w:jc w:val="center"/>
            <w:rPr>
              <w:rFonts w:ascii="Arial" w:hAnsi="Arial" w:cs="Arial"/>
              <w:sz w:val="22"/>
              <w:szCs w:val="22"/>
            </w:rPr>
          </w:pPr>
          <w:r w:rsidRPr="005820A3">
            <w:rPr>
              <w:rFonts w:ascii="Arial" w:hAnsi="Arial" w:cs="Arial"/>
              <w:sz w:val="22"/>
              <w:szCs w:val="22"/>
            </w:rPr>
            <w:t xml:space="preserve">Page </w:t>
          </w:r>
          <w:r w:rsidRPr="005820A3">
            <w:rPr>
              <w:rFonts w:ascii="Arial" w:hAnsi="Arial" w:cs="Arial"/>
              <w:sz w:val="22"/>
              <w:szCs w:val="22"/>
            </w:rPr>
            <w:fldChar w:fldCharType="begin"/>
          </w:r>
          <w:r w:rsidRPr="005820A3">
            <w:rPr>
              <w:rFonts w:ascii="Arial" w:hAnsi="Arial" w:cs="Arial"/>
              <w:sz w:val="22"/>
              <w:szCs w:val="22"/>
            </w:rPr>
            <w:instrText xml:space="preserve"> PAGE </w:instrText>
          </w:r>
          <w:r w:rsidRPr="005820A3">
            <w:rPr>
              <w:rFonts w:ascii="Arial" w:hAnsi="Arial" w:cs="Arial"/>
              <w:sz w:val="22"/>
              <w:szCs w:val="22"/>
            </w:rPr>
            <w:fldChar w:fldCharType="separate"/>
          </w:r>
          <w:r w:rsidR="00DD5286">
            <w:rPr>
              <w:rFonts w:ascii="Arial" w:hAnsi="Arial" w:cs="Arial"/>
              <w:noProof/>
              <w:sz w:val="22"/>
              <w:szCs w:val="22"/>
            </w:rPr>
            <w:t>1</w:t>
          </w:r>
          <w:r w:rsidRPr="005820A3">
            <w:rPr>
              <w:rFonts w:ascii="Arial" w:hAnsi="Arial" w:cs="Arial"/>
              <w:sz w:val="22"/>
              <w:szCs w:val="22"/>
            </w:rPr>
            <w:fldChar w:fldCharType="end"/>
          </w:r>
          <w:r w:rsidRPr="005820A3">
            <w:rPr>
              <w:rFonts w:ascii="Arial" w:hAnsi="Arial" w:cs="Arial"/>
              <w:sz w:val="22"/>
              <w:szCs w:val="22"/>
            </w:rPr>
            <w:t xml:space="preserve"> of </w:t>
          </w:r>
          <w:r w:rsidR="003C65B6">
            <w:rPr>
              <w:rFonts w:ascii="Arial" w:hAnsi="Arial" w:cs="Arial"/>
              <w:sz w:val="22"/>
              <w:szCs w:val="22"/>
            </w:rPr>
            <w:t>6</w:t>
          </w:r>
        </w:p>
      </w:tc>
      <w:tc>
        <w:tcPr>
          <w:tcW w:w="1260" w:type="dxa"/>
          <w:tcBorders>
            <w:left w:val="nil"/>
            <w:right w:val="single" w:sz="4" w:space="0" w:color="auto"/>
          </w:tcBorders>
        </w:tcPr>
        <w:p w:rsidR="005820A3" w:rsidRDefault="005820A3">
          <w:pPr>
            <w:pStyle w:val="Header"/>
            <w:rPr>
              <w:rFonts w:ascii="Arial" w:hAnsi="Arial"/>
              <w:sz w:val="2"/>
            </w:rPr>
          </w:pPr>
        </w:p>
        <w:p w:rsidR="005820A3" w:rsidRDefault="005820A3">
          <w:pPr>
            <w:pStyle w:val="Header"/>
            <w:rPr>
              <w:rFonts w:ascii="Arial" w:hAnsi="Arial"/>
            </w:rPr>
          </w:pPr>
          <w:r>
            <w:rPr>
              <w:rFonts w:ascii="Arial" w:hAnsi="Arial"/>
            </w:rPr>
            <w:t xml:space="preserve">     UNIT</w:t>
          </w:r>
        </w:p>
        <w:p w:rsidR="005820A3" w:rsidRDefault="005820A3">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5820A3" w:rsidRDefault="005820A3">
          <w:pPr>
            <w:pStyle w:val="Header"/>
            <w:rPr>
              <w:rFonts w:ascii="Arial" w:hAnsi="Arial"/>
              <w:sz w:val="2"/>
            </w:rPr>
          </w:pPr>
        </w:p>
        <w:p w:rsidR="005820A3" w:rsidRDefault="005820A3">
          <w:pPr>
            <w:pStyle w:val="Header"/>
            <w:rPr>
              <w:rFonts w:ascii="Arial" w:hAnsi="Arial"/>
            </w:rPr>
          </w:pPr>
          <w:r>
            <w:rPr>
              <w:rFonts w:ascii="Arial" w:hAnsi="Arial"/>
            </w:rPr>
            <w:t xml:space="preserve">     TOTAL</w:t>
          </w:r>
        </w:p>
        <w:p w:rsidR="005820A3" w:rsidRDefault="005820A3">
          <w:pPr>
            <w:pStyle w:val="Header"/>
            <w:rPr>
              <w:rFonts w:ascii="Arial" w:hAnsi="Arial"/>
            </w:rPr>
          </w:pPr>
          <w:r>
            <w:rPr>
              <w:rFonts w:ascii="Arial" w:hAnsi="Arial"/>
            </w:rPr>
            <w:t xml:space="preserve">     PRICE</w:t>
          </w:r>
        </w:p>
      </w:tc>
    </w:tr>
  </w:tbl>
  <w:p w:rsidR="005820A3" w:rsidRDefault="005820A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0A3" w:rsidRPr="005820A3" w:rsidRDefault="005820A3" w:rsidP="005820A3">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0A3" w:rsidRDefault="005820A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5820A3">
      <w:tblPrEx>
        <w:tblCellMar>
          <w:top w:w="0" w:type="dxa"/>
          <w:left w:w="0" w:type="dxa"/>
          <w:bottom w:w="0" w:type="dxa"/>
          <w:right w:w="0" w:type="dxa"/>
        </w:tblCellMar>
      </w:tblPrEx>
      <w:tc>
        <w:tcPr>
          <w:tcW w:w="5670" w:type="dxa"/>
          <w:gridSpan w:val="3"/>
          <w:tcBorders>
            <w:top w:val="nil"/>
            <w:left w:val="nil"/>
            <w:bottom w:val="nil"/>
          </w:tcBorders>
        </w:tcPr>
        <w:p w:rsidR="005820A3" w:rsidRDefault="005820A3">
          <w:pPr>
            <w:pStyle w:val="Header"/>
            <w:rPr>
              <w:rFonts w:ascii="Arial" w:hAnsi="Arial"/>
              <w:b/>
              <w:i/>
              <w:sz w:val="28"/>
            </w:rPr>
          </w:pPr>
          <w:r>
            <w:rPr>
              <w:rFonts w:ascii="Arial" w:hAnsi="Arial"/>
              <w:b/>
              <w:i/>
              <w:sz w:val="28"/>
            </w:rPr>
            <w:t xml:space="preserve">                   STATE OF KANSAS           </w:t>
          </w:r>
        </w:p>
        <w:p w:rsidR="005820A3" w:rsidRDefault="005820A3">
          <w:pPr>
            <w:pStyle w:val="Header"/>
            <w:rPr>
              <w:rFonts w:ascii="Arial" w:hAnsi="Arial"/>
              <w:b/>
              <w:i/>
              <w:sz w:val="6"/>
            </w:rPr>
          </w:pPr>
        </w:p>
      </w:tc>
      <w:tc>
        <w:tcPr>
          <w:tcW w:w="1620" w:type="dxa"/>
          <w:gridSpan w:val="2"/>
          <w:tcBorders>
            <w:top w:val="nil"/>
            <w:bottom w:val="nil"/>
            <w:right w:val="nil"/>
          </w:tcBorders>
        </w:tcPr>
        <w:p w:rsidR="005820A3" w:rsidRDefault="005820A3">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5820A3" w:rsidRDefault="005820A3">
          <w:pPr>
            <w:pStyle w:val="Header"/>
            <w:rPr>
              <w:rFonts w:ascii="Arial" w:hAnsi="Arial"/>
              <w:b/>
              <w:sz w:val="32"/>
            </w:rPr>
          </w:pPr>
          <w:r>
            <w:rPr>
              <w:rFonts w:ascii="Arial" w:hAnsi="Arial"/>
              <w:b/>
              <w:noProof/>
              <w:sz w:val="32"/>
            </w:rPr>
            <w:t>«PROP_NUM»</w:t>
          </w:r>
        </w:p>
      </w:tc>
    </w:tr>
    <w:tr w:rsidR="005820A3">
      <w:tblPrEx>
        <w:tblCellMar>
          <w:top w:w="0" w:type="dxa"/>
          <w:left w:w="0" w:type="dxa"/>
          <w:bottom w:w="0" w:type="dxa"/>
          <w:right w:w="0" w:type="dxa"/>
        </w:tblCellMar>
      </w:tblPrEx>
      <w:tc>
        <w:tcPr>
          <w:tcW w:w="5670" w:type="dxa"/>
          <w:gridSpan w:val="3"/>
          <w:tcBorders>
            <w:top w:val="nil"/>
            <w:left w:val="nil"/>
            <w:bottom w:val="nil"/>
          </w:tcBorders>
        </w:tcPr>
        <w:p w:rsidR="005820A3" w:rsidRDefault="005820A3">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5820A3" w:rsidRDefault="005820A3">
          <w:pPr>
            <w:pStyle w:val="Header"/>
            <w:rPr>
              <w:rFonts w:ascii="Arial" w:hAnsi="Arial"/>
            </w:rPr>
          </w:pPr>
          <w:r>
            <w:rPr>
              <w:rFonts w:ascii="Arial" w:hAnsi="Arial"/>
            </w:rPr>
            <w:t>Date Mailed:</w:t>
          </w:r>
        </w:p>
        <w:p w:rsidR="005820A3" w:rsidRDefault="005820A3">
          <w:pPr>
            <w:pStyle w:val="Header"/>
            <w:rPr>
              <w:rFonts w:ascii="Arial" w:hAnsi="Arial"/>
            </w:rPr>
          </w:pPr>
          <w:r>
            <w:rPr>
              <w:rFonts w:ascii="Arial" w:hAnsi="Arial"/>
            </w:rPr>
            <w:t>Closing 2:00 PM:</w:t>
          </w:r>
        </w:p>
        <w:p w:rsidR="005820A3" w:rsidRDefault="005820A3">
          <w:pPr>
            <w:pStyle w:val="Header"/>
            <w:rPr>
              <w:rFonts w:ascii="Arial" w:hAnsi="Arial"/>
              <w:sz w:val="6"/>
            </w:rPr>
          </w:pPr>
        </w:p>
      </w:tc>
      <w:tc>
        <w:tcPr>
          <w:tcW w:w="3960" w:type="dxa"/>
          <w:gridSpan w:val="3"/>
          <w:tcBorders>
            <w:top w:val="nil"/>
            <w:left w:val="nil"/>
            <w:bottom w:val="nil"/>
            <w:right w:val="nil"/>
          </w:tcBorders>
        </w:tcPr>
        <w:p w:rsidR="005820A3" w:rsidRDefault="005820A3">
          <w:pPr>
            <w:pStyle w:val="Header"/>
            <w:rPr>
              <w:rFonts w:ascii="Arial" w:hAnsi="Arial"/>
            </w:rPr>
          </w:pPr>
          <w:r>
            <w:rPr>
              <w:rFonts w:ascii="Arial" w:hAnsi="Arial"/>
              <w:noProof/>
            </w:rPr>
            <w:t>«MAIL_DATE»</w:t>
          </w:r>
        </w:p>
        <w:p w:rsidR="005820A3" w:rsidRDefault="005820A3">
          <w:pPr>
            <w:pStyle w:val="Header"/>
            <w:rPr>
              <w:rFonts w:ascii="Arial" w:hAnsi="Arial"/>
            </w:rPr>
          </w:pPr>
          <w:r>
            <w:rPr>
              <w:rFonts w:ascii="Arial" w:hAnsi="Arial"/>
              <w:noProof/>
            </w:rPr>
            <w:t>«CLOSE_DATE»</w:t>
          </w:r>
        </w:p>
      </w:tc>
    </w:tr>
    <w:tr w:rsidR="005820A3">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5820A3" w:rsidRDefault="005820A3">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5820A3" w:rsidRDefault="005820A3">
          <w:pPr>
            <w:pStyle w:val="Header"/>
            <w:rPr>
              <w:rFonts w:ascii="Arial" w:hAnsi="Arial"/>
              <w:b/>
              <w:sz w:val="22"/>
            </w:rPr>
          </w:pPr>
          <w:r>
            <w:rPr>
              <w:rFonts w:ascii="Arial" w:hAnsi="Arial"/>
              <w:b/>
            </w:rPr>
            <w:t xml:space="preserve">                        </w:t>
          </w:r>
          <w:r>
            <w:rPr>
              <w:rFonts w:ascii="Arial" w:hAnsi="Arial"/>
              <w:b/>
              <w:sz w:val="22"/>
            </w:rPr>
            <w:t>DIVISION OF PURCHASES</w:t>
          </w:r>
        </w:p>
        <w:p w:rsidR="005820A3" w:rsidRDefault="005820A3">
          <w:pPr>
            <w:pStyle w:val="Header"/>
            <w:rPr>
              <w:rFonts w:ascii="Arial" w:hAnsi="Arial"/>
              <w:b/>
              <w:sz w:val="22"/>
            </w:rPr>
          </w:pPr>
          <w:r>
            <w:rPr>
              <w:rFonts w:ascii="Arial" w:hAnsi="Arial"/>
              <w:b/>
            </w:rPr>
            <w:t xml:space="preserve">                    </w:t>
          </w:r>
          <w:r>
            <w:rPr>
              <w:rFonts w:ascii="Arial" w:hAnsi="Arial"/>
              <w:b/>
              <w:sz w:val="22"/>
            </w:rPr>
            <w:t>900 SW JACKSON, ROOM 102N</w:t>
          </w:r>
        </w:p>
        <w:p w:rsidR="005820A3" w:rsidRDefault="005820A3">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5820A3" w:rsidRDefault="005820A3">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5820A3" w:rsidRDefault="005820A3">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5820A3" w:rsidRDefault="005820A3">
          <w:pPr>
            <w:pStyle w:val="Header"/>
            <w:pBdr>
              <w:bottom w:val="single" w:sz="4" w:space="1" w:color="auto"/>
            </w:pBdr>
            <w:jc w:val="center"/>
            <w:rPr>
              <w:rFonts w:ascii="Courier New" w:hAnsi="Courier New"/>
              <w:b/>
              <w:sz w:val="10"/>
            </w:rPr>
          </w:pPr>
        </w:p>
        <w:p w:rsidR="005820A3" w:rsidRDefault="005820A3">
          <w:pPr>
            <w:pStyle w:val="Header"/>
            <w:rPr>
              <w:rFonts w:ascii="Arial" w:hAnsi="Arial"/>
              <w:b/>
              <w:sz w:val="22"/>
            </w:rPr>
          </w:pPr>
          <w:r>
            <w:rPr>
              <w:rFonts w:ascii="Arial" w:hAnsi="Arial"/>
              <w:b/>
              <w:sz w:val="22"/>
            </w:rPr>
            <w:t xml:space="preserve">        This Space for Bidder’s Name and Address</w:t>
          </w:r>
        </w:p>
        <w:p w:rsidR="005820A3" w:rsidRDefault="005820A3">
          <w:pPr>
            <w:pStyle w:val="Header"/>
            <w:rPr>
              <w:rFonts w:ascii="Arial" w:hAnsi="Arial"/>
              <w:b/>
              <w:sz w:val="22"/>
            </w:rPr>
          </w:pPr>
        </w:p>
        <w:p w:rsidR="005820A3" w:rsidRDefault="005820A3">
          <w:pPr>
            <w:pStyle w:val="Header"/>
            <w:rPr>
              <w:rFonts w:ascii="Arial" w:hAnsi="Arial"/>
              <w:b/>
              <w:sz w:val="22"/>
            </w:rPr>
          </w:pPr>
        </w:p>
        <w:p w:rsidR="005820A3" w:rsidRDefault="005820A3">
          <w:pPr>
            <w:pStyle w:val="Header"/>
            <w:rPr>
              <w:rFonts w:ascii="Arial" w:hAnsi="Arial"/>
              <w:b/>
              <w:sz w:val="22"/>
            </w:rPr>
          </w:pPr>
        </w:p>
        <w:p w:rsidR="005820A3" w:rsidRDefault="005820A3">
          <w:pPr>
            <w:pStyle w:val="Header"/>
            <w:rPr>
              <w:rFonts w:ascii="Arial" w:hAnsi="Arial"/>
              <w:b/>
              <w:sz w:val="22"/>
            </w:rPr>
          </w:pPr>
        </w:p>
        <w:p w:rsidR="005820A3" w:rsidRDefault="005820A3">
          <w:pPr>
            <w:pStyle w:val="Header"/>
            <w:rPr>
              <w:rFonts w:ascii="Arial" w:hAnsi="Arial"/>
              <w:b/>
              <w:sz w:val="22"/>
            </w:rPr>
          </w:pPr>
        </w:p>
        <w:p w:rsidR="005820A3" w:rsidRDefault="005820A3">
          <w:pPr>
            <w:pStyle w:val="Header"/>
            <w:rPr>
              <w:rFonts w:ascii="Arial" w:hAnsi="Arial"/>
              <w:b/>
              <w:sz w:val="22"/>
            </w:rPr>
          </w:pPr>
        </w:p>
        <w:p w:rsidR="005820A3" w:rsidRDefault="005820A3">
          <w:pPr>
            <w:pStyle w:val="Header"/>
            <w:rPr>
              <w:rFonts w:ascii="Arial" w:hAnsi="Arial"/>
              <w:b/>
              <w:sz w:val="22"/>
            </w:rPr>
          </w:pPr>
        </w:p>
        <w:p w:rsidR="005820A3" w:rsidRDefault="005820A3">
          <w:pPr>
            <w:pStyle w:val="Header"/>
            <w:rPr>
              <w:rFonts w:ascii="Arial" w:hAnsi="Arial"/>
              <w:b/>
              <w:sz w:val="22"/>
            </w:rPr>
          </w:pPr>
        </w:p>
        <w:p w:rsidR="005820A3" w:rsidRDefault="005820A3">
          <w:pPr>
            <w:pStyle w:val="Header"/>
            <w:rPr>
              <w:rFonts w:ascii="Arial" w:hAnsi="Arial"/>
              <w:b/>
              <w:sz w:val="22"/>
            </w:rPr>
          </w:pPr>
        </w:p>
        <w:p w:rsidR="005820A3" w:rsidRDefault="005820A3">
          <w:pPr>
            <w:pStyle w:val="Header"/>
            <w:rPr>
              <w:rFonts w:ascii="Arial" w:hAnsi="Arial"/>
              <w:b/>
              <w:sz w:val="22"/>
            </w:rPr>
          </w:pPr>
        </w:p>
        <w:p w:rsidR="005820A3" w:rsidRDefault="005820A3">
          <w:pPr>
            <w:pStyle w:val="Header"/>
            <w:rPr>
              <w:rFonts w:ascii="Arial" w:hAnsi="Arial"/>
              <w:b/>
              <w:sz w:val="22"/>
            </w:rPr>
          </w:pPr>
        </w:p>
        <w:p w:rsidR="005820A3" w:rsidRDefault="005820A3">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5820A3" w:rsidRDefault="005820A3">
          <w:pPr>
            <w:pStyle w:val="Header"/>
            <w:rPr>
              <w:rFonts w:ascii="Arial" w:hAnsi="Arial"/>
              <w:b/>
              <w:sz w:val="4"/>
            </w:rPr>
          </w:pPr>
        </w:p>
        <w:p w:rsidR="005820A3" w:rsidRDefault="005820A3">
          <w:pPr>
            <w:pStyle w:val="Header"/>
            <w:rPr>
              <w:rFonts w:ascii="Arial" w:hAnsi="Arial"/>
              <w:b/>
              <w:sz w:val="12"/>
            </w:rPr>
          </w:pPr>
          <w:r>
            <w:rPr>
              <w:rFonts w:ascii="Arial" w:hAnsi="Arial"/>
              <w:b/>
              <w:sz w:val="12"/>
            </w:rPr>
            <w:t>1.     When communicating, always refer to the above quotation number.</w:t>
          </w:r>
        </w:p>
        <w:p w:rsidR="005820A3" w:rsidRDefault="005820A3">
          <w:pPr>
            <w:pStyle w:val="Header"/>
            <w:rPr>
              <w:rFonts w:ascii="Arial" w:hAnsi="Arial"/>
              <w:b/>
              <w:sz w:val="8"/>
            </w:rPr>
          </w:pPr>
        </w:p>
        <w:p w:rsidR="005820A3" w:rsidRDefault="005820A3">
          <w:pPr>
            <w:pStyle w:val="Header"/>
            <w:rPr>
              <w:rFonts w:ascii="Arial" w:hAnsi="Arial"/>
              <w:b/>
              <w:sz w:val="12"/>
            </w:rPr>
          </w:pPr>
          <w:r>
            <w:rPr>
              <w:rFonts w:ascii="Arial" w:hAnsi="Arial"/>
              <w:b/>
              <w:sz w:val="12"/>
            </w:rPr>
            <w:t>2.     To receive consideration for award, one copy of the “Request for Quotation,”</w:t>
          </w:r>
        </w:p>
        <w:p w:rsidR="005820A3" w:rsidRDefault="005820A3">
          <w:pPr>
            <w:pStyle w:val="Header"/>
            <w:rPr>
              <w:rFonts w:ascii="Arial" w:hAnsi="Arial"/>
              <w:b/>
              <w:sz w:val="12"/>
            </w:rPr>
          </w:pPr>
          <w:r>
            <w:rPr>
              <w:rFonts w:ascii="Arial" w:hAnsi="Arial"/>
              <w:b/>
              <w:sz w:val="12"/>
            </w:rPr>
            <w:t xml:space="preserve">        properly completed and signed, must be returned to and received by the Division of </w:t>
          </w:r>
        </w:p>
        <w:p w:rsidR="005820A3" w:rsidRDefault="005820A3">
          <w:pPr>
            <w:pStyle w:val="Header"/>
            <w:rPr>
              <w:rFonts w:ascii="Arial" w:hAnsi="Arial"/>
              <w:b/>
              <w:sz w:val="12"/>
            </w:rPr>
          </w:pPr>
          <w:r>
            <w:rPr>
              <w:rFonts w:ascii="Arial" w:hAnsi="Arial"/>
              <w:b/>
              <w:sz w:val="12"/>
            </w:rPr>
            <w:t xml:space="preserve">        Purchases no later than the specified closing time.</w:t>
          </w:r>
        </w:p>
        <w:p w:rsidR="005820A3" w:rsidRDefault="005820A3">
          <w:pPr>
            <w:pStyle w:val="Header"/>
            <w:rPr>
              <w:rFonts w:ascii="Arial" w:hAnsi="Arial"/>
              <w:b/>
              <w:sz w:val="8"/>
            </w:rPr>
          </w:pPr>
        </w:p>
        <w:p w:rsidR="005820A3" w:rsidRDefault="005820A3">
          <w:pPr>
            <w:pStyle w:val="Header"/>
            <w:rPr>
              <w:rFonts w:ascii="Arial" w:hAnsi="Arial"/>
              <w:b/>
              <w:sz w:val="12"/>
            </w:rPr>
          </w:pPr>
          <w:r>
            <w:rPr>
              <w:rFonts w:ascii="Arial" w:hAnsi="Arial"/>
              <w:b/>
              <w:sz w:val="12"/>
            </w:rPr>
            <w:t>3.     All prices, terms, and conditions shall be shown. Prices, terms, and conditions</w:t>
          </w:r>
        </w:p>
        <w:p w:rsidR="005820A3" w:rsidRDefault="005820A3">
          <w:pPr>
            <w:pStyle w:val="Header"/>
            <w:rPr>
              <w:rFonts w:ascii="Arial" w:hAnsi="Arial"/>
              <w:b/>
              <w:sz w:val="12"/>
            </w:rPr>
          </w:pPr>
          <w:r>
            <w:rPr>
              <w:rFonts w:ascii="Arial" w:hAnsi="Arial"/>
              <w:b/>
              <w:sz w:val="12"/>
            </w:rPr>
            <w:t xml:space="preserve">        not shown or presented after closing will not be considered in the evaluation.</w:t>
          </w:r>
        </w:p>
        <w:p w:rsidR="005820A3" w:rsidRDefault="005820A3">
          <w:pPr>
            <w:pStyle w:val="Header"/>
            <w:rPr>
              <w:rFonts w:ascii="Arial" w:hAnsi="Arial"/>
              <w:b/>
              <w:sz w:val="8"/>
            </w:rPr>
          </w:pPr>
        </w:p>
        <w:p w:rsidR="005820A3" w:rsidRDefault="005820A3">
          <w:pPr>
            <w:pStyle w:val="Header"/>
            <w:rPr>
              <w:rFonts w:ascii="Arial" w:hAnsi="Arial"/>
              <w:b/>
              <w:sz w:val="12"/>
            </w:rPr>
          </w:pPr>
          <w:r>
            <w:rPr>
              <w:rFonts w:ascii="Arial" w:hAnsi="Arial"/>
              <w:b/>
              <w:sz w:val="12"/>
            </w:rPr>
            <w:t>4.     Prompt payment discounts will not be considered in determining the low bid.</w:t>
          </w:r>
        </w:p>
        <w:p w:rsidR="005820A3" w:rsidRDefault="005820A3">
          <w:pPr>
            <w:pStyle w:val="Header"/>
            <w:rPr>
              <w:rFonts w:ascii="Arial" w:hAnsi="Arial"/>
              <w:b/>
              <w:sz w:val="8"/>
            </w:rPr>
          </w:pPr>
        </w:p>
        <w:p w:rsidR="005820A3" w:rsidRDefault="005820A3">
          <w:pPr>
            <w:pStyle w:val="Header"/>
            <w:rPr>
              <w:rFonts w:ascii="Arial" w:hAnsi="Arial"/>
              <w:b/>
              <w:sz w:val="12"/>
            </w:rPr>
          </w:pPr>
          <w:r>
            <w:rPr>
              <w:rFonts w:ascii="Arial" w:hAnsi="Arial"/>
              <w:b/>
              <w:sz w:val="12"/>
            </w:rPr>
            <w:t>5.     Prices quoted shall be less Federal Excise and State Sales tax.</w:t>
          </w:r>
        </w:p>
        <w:p w:rsidR="005820A3" w:rsidRDefault="005820A3">
          <w:pPr>
            <w:pStyle w:val="Header"/>
            <w:rPr>
              <w:rFonts w:ascii="Arial" w:hAnsi="Arial"/>
              <w:b/>
              <w:sz w:val="8"/>
            </w:rPr>
          </w:pPr>
        </w:p>
        <w:p w:rsidR="005820A3" w:rsidRDefault="005820A3">
          <w:pPr>
            <w:pStyle w:val="Header"/>
            <w:rPr>
              <w:rFonts w:ascii="Arial" w:hAnsi="Arial"/>
              <w:b/>
              <w:sz w:val="12"/>
            </w:rPr>
          </w:pPr>
          <w:r>
            <w:rPr>
              <w:rFonts w:ascii="Arial" w:hAnsi="Arial"/>
              <w:b/>
              <w:sz w:val="12"/>
            </w:rPr>
            <w:t xml:space="preserve">6.     The Director of Purchases reserves the right to accept or reject any part of this </w:t>
          </w:r>
        </w:p>
        <w:p w:rsidR="005820A3" w:rsidRDefault="005820A3">
          <w:pPr>
            <w:pStyle w:val="Header"/>
            <w:rPr>
              <w:rFonts w:ascii="Arial" w:hAnsi="Arial"/>
              <w:b/>
              <w:sz w:val="12"/>
            </w:rPr>
          </w:pPr>
          <w:r>
            <w:rPr>
              <w:rFonts w:ascii="Arial" w:hAnsi="Arial"/>
              <w:b/>
              <w:sz w:val="12"/>
            </w:rPr>
            <w:t xml:space="preserve">        quotation.</w:t>
          </w:r>
        </w:p>
        <w:p w:rsidR="005820A3" w:rsidRDefault="005820A3">
          <w:pPr>
            <w:pStyle w:val="Header"/>
            <w:rPr>
              <w:rFonts w:ascii="Arial" w:hAnsi="Arial"/>
              <w:b/>
              <w:sz w:val="8"/>
            </w:rPr>
          </w:pPr>
        </w:p>
        <w:p w:rsidR="005820A3" w:rsidRDefault="005820A3">
          <w:pPr>
            <w:pStyle w:val="Header"/>
            <w:rPr>
              <w:rFonts w:ascii="Arial" w:hAnsi="Arial"/>
              <w:b/>
              <w:sz w:val="12"/>
            </w:rPr>
          </w:pPr>
          <w:r>
            <w:rPr>
              <w:rFonts w:ascii="Arial" w:hAnsi="Arial"/>
              <w:b/>
              <w:sz w:val="12"/>
            </w:rPr>
            <w:t>7.     Bid results will not be given to individuals over the phone. Results can be obtained</w:t>
          </w:r>
        </w:p>
        <w:p w:rsidR="005820A3" w:rsidRDefault="005820A3">
          <w:pPr>
            <w:pStyle w:val="Header"/>
            <w:rPr>
              <w:rFonts w:ascii="Arial" w:hAnsi="Arial"/>
              <w:b/>
              <w:sz w:val="12"/>
            </w:rPr>
          </w:pPr>
          <w:r>
            <w:rPr>
              <w:rFonts w:ascii="Arial" w:hAnsi="Arial"/>
              <w:b/>
              <w:sz w:val="12"/>
            </w:rPr>
            <w:t xml:space="preserve">        by attending the public bid opening.  If unable to attend the public bid opening, bid</w:t>
          </w:r>
        </w:p>
        <w:p w:rsidR="005820A3" w:rsidRDefault="005820A3">
          <w:pPr>
            <w:pStyle w:val="Header"/>
            <w:rPr>
              <w:rFonts w:ascii="Arial" w:hAnsi="Arial"/>
              <w:b/>
              <w:sz w:val="12"/>
            </w:rPr>
          </w:pPr>
          <w:r>
            <w:rPr>
              <w:rFonts w:ascii="Arial" w:hAnsi="Arial"/>
              <w:b/>
              <w:sz w:val="12"/>
            </w:rPr>
            <w:t xml:space="preserve">        tabulations can be obtained in person for $3.00. Bid results can also be obtained by</w:t>
          </w:r>
        </w:p>
        <w:p w:rsidR="005820A3" w:rsidRDefault="005820A3">
          <w:pPr>
            <w:pStyle w:val="Header"/>
            <w:rPr>
              <w:rFonts w:ascii="Arial" w:hAnsi="Arial"/>
              <w:b/>
              <w:sz w:val="12"/>
            </w:rPr>
          </w:pPr>
          <w:r>
            <w:rPr>
              <w:rFonts w:ascii="Arial" w:hAnsi="Arial"/>
              <w:b/>
              <w:sz w:val="12"/>
            </w:rPr>
            <w:t xml:space="preserve">        sending (do not include with bid) a check for $3.00 payable to the State of Kansas,</w:t>
          </w:r>
        </w:p>
        <w:p w:rsidR="005820A3" w:rsidRDefault="005820A3">
          <w:pPr>
            <w:pStyle w:val="Header"/>
            <w:rPr>
              <w:rFonts w:ascii="Arial" w:hAnsi="Arial"/>
              <w:b/>
              <w:sz w:val="12"/>
            </w:rPr>
          </w:pPr>
          <w:r>
            <w:rPr>
              <w:rFonts w:ascii="Arial" w:hAnsi="Arial"/>
              <w:b/>
              <w:sz w:val="12"/>
            </w:rPr>
            <w:t xml:space="preserve">        with a self addressed, stamped envelope to the Kansas Division of Purchases, Attn:</w:t>
          </w:r>
        </w:p>
        <w:p w:rsidR="005820A3" w:rsidRDefault="005820A3">
          <w:pPr>
            <w:pStyle w:val="Header"/>
            <w:rPr>
              <w:rFonts w:ascii="Arial" w:hAnsi="Arial"/>
              <w:b/>
              <w:sz w:val="12"/>
            </w:rPr>
          </w:pPr>
          <w:r>
            <w:rPr>
              <w:rFonts w:ascii="Arial" w:hAnsi="Arial"/>
              <w:b/>
              <w:sz w:val="12"/>
            </w:rPr>
            <w:t xml:space="preserve">        Bid Results/Copies, 900  SW  Jackson,  Room  102-N,  Topeka,  KS    66612. Please</w:t>
          </w:r>
        </w:p>
        <w:p w:rsidR="005820A3" w:rsidRDefault="005820A3">
          <w:pPr>
            <w:pStyle w:val="Header"/>
            <w:rPr>
              <w:rFonts w:ascii="Arial" w:hAnsi="Arial"/>
              <w:b/>
              <w:sz w:val="12"/>
            </w:rPr>
          </w:pPr>
          <w:r>
            <w:rPr>
              <w:rFonts w:ascii="Arial" w:hAnsi="Arial"/>
              <w:b/>
              <w:sz w:val="12"/>
            </w:rPr>
            <w:t xml:space="preserve">        reference quote number on check. Copies of individual bids may be obtained under </w:t>
          </w:r>
        </w:p>
        <w:p w:rsidR="005820A3" w:rsidRDefault="005820A3">
          <w:pPr>
            <w:pStyle w:val="Header"/>
            <w:rPr>
              <w:rFonts w:ascii="Arial" w:hAnsi="Arial"/>
              <w:b/>
              <w:sz w:val="12"/>
            </w:rPr>
          </w:pPr>
          <w:r>
            <w:rPr>
              <w:rFonts w:ascii="Arial" w:hAnsi="Arial"/>
              <w:b/>
              <w:sz w:val="12"/>
            </w:rPr>
            <w:t xml:space="preserve">        the Kansas Open Records Act by calling  (785) 296-0002, requesting an estimate of </w:t>
          </w:r>
        </w:p>
        <w:p w:rsidR="005820A3" w:rsidRDefault="005820A3">
          <w:pPr>
            <w:pStyle w:val="Header"/>
            <w:rPr>
              <w:rFonts w:ascii="Arial" w:hAnsi="Arial"/>
              <w:b/>
              <w:sz w:val="12"/>
            </w:rPr>
          </w:pPr>
          <w:r>
            <w:rPr>
              <w:rFonts w:ascii="Arial" w:hAnsi="Arial"/>
              <w:b/>
              <w:sz w:val="12"/>
            </w:rPr>
            <w:t xml:space="preserve">        the cost to reproduce the documents, and remitting that amount to the above address.</w:t>
          </w:r>
        </w:p>
        <w:p w:rsidR="005820A3" w:rsidRDefault="005820A3">
          <w:pPr>
            <w:pStyle w:val="Header"/>
            <w:rPr>
              <w:rFonts w:ascii="Arial" w:hAnsi="Arial"/>
              <w:b/>
              <w:sz w:val="12"/>
            </w:rPr>
          </w:pPr>
          <w:r>
            <w:rPr>
              <w:rFonts w:ascii="Arial" w:hAnsi="Arial"/>
              <w:b/>
              <w:sz w:val="12"/>
            </w:rPr>
            <w:t xml:space="preserve">        Upon receipt of the funds, the documents will be sent.</w:t>
          </w:r>
        </w:p>
        <w:p w:rsidR="005820A3" w:rsidRDefault="005820A3">
          <w:pPr>
            <w:pStyle w:val="Header"/>
            <w:rPr>
              <w:rFonts w:ascii="Arial" w:hAnsi="Arial"/>
              <w:b/>
              <w:sz w:val="8"/>
            </w:rPr>
          </w:pPr>
        </w:p>
        <w:p w:rsidR="005820A3" w:rsidRDefault="005820A3">
          <w:pPr>
            <w:pStyle w:val="Header"/>
            <w:rPr>
              <w:rFonts w:ascii="Arial" w:hAnsi="Arial"/>
              <w:b/>
              <w:sz w:val="12"/>
            </w:rPr>
          </w:pPr>
          <w:r>
            <w:rPr>
              <w:rFonts w:ascii="Arial" w:hAnsi="Arial"/>
              <w:b/>
              <w:sz w:val="12"/>
            </w:rPr>
            <w:t xml:space="preserve">8.     Faxed bid responses are not acceptable for bids in excess of $25,000. </w:t>
          </w:r>
        </w:p>
        <w:p w:rsidR="005820A3" w:rsidRDefault="005820A3">
          <w:pPr>
            <w:pStyle w:val="Header"/>
            <w:rPr>
              <w:rFonts w:ascii="Arial" w:hAnsi="Arial"/>
              <w:b/>
              <w:sz w:val="12"/>
            </w:rPr>
          </w:pPr>
          <w:r>
            <w:rPr>
              <w:rFonts w:ascii="Arial" w:hAnsi="Arial"/>
              <w:b/>
              <w:sz w:val="12"/>
            </w:rPr>
            <w:t xml:space="preserve">        FAX: (785) 296-7240</w:t>
          </w:r>
        </w:p>
        <w:p w:rsidR="005820A3" w:rsidRDefault="005820A3">
          <w:pPr>
            <w:pStyle w:val="Header"/>
            <w:rPr>
              <w:rFonts w:ascii="Arial" w:hAnsi="Arial"/>
              <w:b/>
              <w:sz w:val="8"/>
            </w:rPr>
          </w:pPr>
        </w:p>
        <w:p w:rsidR="005820A3" w:rsidRDefault="005820A3">
          <w:pPr>
            <w:pStyle w:val="Header"/>
            <w:rPr>
              <w:rFonts w:ascii="Arial" w:hAnsi="Arial"/>
              <w:b/>
              <w:sz w:val="12"/>
            </w:rPr>
          </w:pPr>
          <w:r>
            <w:rPr>
              <w:rFonts w:ascii="Arial" w:hAnsi="Arial"/>
              <w:b/>
              <w:sz w:val="12"/>
            </w:rPr>
            <w:t xml:space="preserve">9.   I hereby certify that I(we) do not have any substantial conflict of interest sufficient to </w:t>
          </w:r>
        </w:p>
        <w:p w:rsidR="005820A3" w:rsidRDefault="005820A3">
          <w:pPr>
            <w:pStyle w:val="Header"/>
            <w:rPr>
              <w:rFonts w:ascii="Arial" w:hAnsi="Arial"/>
              <w:b/>
              <w:sz w:val="12"/>
            </w:rPr>
          </w:pPr>
          <w:r>
            <w:rPr>
              <w:rFonts w:ascii="Arial" w:hAnsi="Arial"/>
              <w:b/>
              <w:sz w:val="12"/>
            </w:rPr>
            <w:t xml:space="preserve">        influence the bidding process on this bid.  A conflict of substantial interest is one </w:t>
          </w:r>
        </w:p>
        <w:p w:rsidR="005820A3" w:rsidRDefault="005820A3">
          <w:pPr>
            <w:pStyle w:val="Header"/>
            <w:rPr>
              <w:rFonts w:ascii="Arial" w:hAnsi="Arial"/>
              <w:b/>
              <w:sz w:val="12"/>
            </w:rPr>
          </w:pPr>
          <w:r>
            <w:rPr>
              <w:rFonts w:ascii="Arial" w:hAnsi="Arial"/>
              <w:b/>
              <w:sz w:val="12"/>
            </w:rPr>
            <w:t xml:space="preserve">        which a reasonable person would think would compromise the opening bidding process.</w:t>
          </w:r>
        </w:p>
        <w:p w:rsidR="005820A3" w:rsidRDefault="005820A3">
          <w:pPr>
            <w:pStyle w:val="Header"/>
            <w:rPr>
              <w:rFonts w:ascii="Arial" w:hAnsi="Arial"/>
              <w:b/>
              <w:sz w:val="10"/>
            </w:rPr>
          </w:pPr>
        </w:p>
      </w:tc>
    </w:tr>
    <w:tr w:rsidR="005820A3">
      <w:tblPrEx>
        <w:tblCellMar>
          <w:top w:w="0" w:type="dxa"/>
          <w:left w:w="108" w:type="dxa"/>
          <w:bottom w:w="0" w:type="dxa"/>
          <w:right w:w="108" w:type="dxa"/>
        </w:tblCellMar>
      </w:tblPrEx>
      <w:trPr>
        <w:trHeight w:val="100"/>
      </w:trPr>
      <w:tc>
        <w:tcPr>
          <w:tcW w:w="6210" w:type="dxa"/>
          <w:gridSpan w:val="4"/>
          <w:tcBorders>
            <w:left w:val="nil"/>
            <w:right w:val="nil"/>
          </w:tcBorders>
        </w:tcPr>
        <w:p w:rsidR="005820A3" w:rsidRDefault="005820A3">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5820A3" w:rsidRDefault="005820A3">
          <w:pPr>
            <w:pStyle w:val="Header"/>
            <w:rPr>
              <w:rFonts w:ascii="Arial" w:hAnsi="Arial"/>
              <w:sz w:val="19"/>
            </w:rPr>
          </w:pPr>
          <w:r>
            <w:t xml:space="preserve"> </w:t>
          </w:r>
          <w:r>
            <w:rPr>
              <w:rFonts w:ascii="Arial" w:hAnsi="Arial"/>
              <w:noProof/>
              <w:sz w:val="19"/>
            </w:rPr>
            <w:t>«BILL_TO»</w:t>
          </w:r>
        </w:p>
      </w:tc>
    </w:tr>
    <w:tr w:rsidR="005820A3">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5820A3" w:rsidRDefault="005820A3">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5820A3" w:rsidRDefault="005820A3">
          <w:pPr>
            <w:pStyle w:val="Header"/>
            <w:rPr>
              <w:rFonts w:ascii="Arial" w:hAnsi="Arial"/>
              <w:b/>
              <w:sz w:val="24"/>
            </w:rPr>
          </w:pPr>
          <w:r>
            <w:rPr>
              <w:rFonts w:ascii="Arial" w:hAnsi="Arial"/>
              <w:b/>
              <w:noProof/>
              <w:sz w:val="24"/>
            </w:rPr>
            <w:t>«PR_NUM»</w:t>
          </w:r>
        </w:p>
      </w:tc>
    </w:tr>
    <w:tr w:rsidR="005820A3">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5820A3" w:rsidRDefault="005820A3">
          <w:pPr>
            <w:pStyle w:val="Header"/>
            <w:rPr>
              <w:rFonts w:ascii="Arial" w:hAnsi="Arial"/>
              <w:sz w:val="4"/>
            </w:rPr>
          </w:pPr>
        </w:p>
        <w:p w:rsidR="005820A3" w:rsidRDefault="005820A3">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5820A3" w:rsidRDefault="005820A3">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5820A3" w:rsidRDefault="005820A3">
          <w:pPr>
            <w:pStyle w:val="Header"/>
            <w:rPr>
              <w:rFonts w:ascii="Arial" w:hAnsi="Arial"/>
              <w:sz w:val="24"/>
            </w:rPr>
          </w:pPr>
          <w:r>
            <w:rPr>
              <w:rFonts w:ascii="Arial" w:hAnsi="Arial"/>
              <w:noProof/>
              <w:sz w:val="24"/>
            </w:rPr>
            <w:t>«CON_PHONE»</w:t>
          </w:r>
        </w:p>
      </w:tc>
    </w:tr>
    <w:tr w:rsidR="005820A3">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5820A3" w:rsidRDefault="00DD5286">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5820A3">
            <w:rPr>
              <w:rFonts w:ascii="Arial" w:hAnsi="Arial"/>
              <w:noProof/>
              <w:sz w:val="2"/>
            </w:rPr>
            <w:pict>
              <v:line id="_x0000_s2058" style="position:absolute;z-index:251653632;mso-position-horizontal-relative:text;mso-position-vertical-relative:text" from="562.7pt,24.6pt" to="562.7pt,287.4pt" o:allowincell="f">
                <w10:anchorlock/>
              </v:line>
            </w:pict>
          </w:r>
          <w:r w:rsidR="005820A3">
            <w:rPr>
              <w:rFonts w:ascii="Arial" w:hAnsi="Arial"/>
              <w:noProof/>
              <w:sz w:val="2"/>
            </w:rPr>
            <w:pict>
              <v:line id="_x0000_s2057" style="position:absolute;z-index:251652608;mso-position-horizontal-relative:text;mso-position-vertical-relative:text" from="486pt,24.6pt" to="486pt,287.4pt" o:allowincell="f">
                <w10:anchorlock/>
              </v:line>
            </w:pict>
          </w:r>
          <w:r w:rsidR="005820A3">
            <w:rPr>
              <w:rFonts w:ascii="Arial" w:hAnsi="Arial"/>
              <w:noProof/>
              <w:sz w:val="2"/>
            </w:rPr>
            <w:pict>
              <v:line id="_x0000_s2056" style="position:absolute;z-index:251651584;mso-position-horizontal-relative:text;mso-position-vertical-relative:text" from="422.95pt,24.6pt" to="422.95pt,287.4pt" o:allowincell="f">
                <w10:anchorlock/>
              </v:line>
            </w:pict>
          </w:r>
          <w:r w:rsidR="005820A3">
            <w:rPr>
              <w:rFonts w:ascii="Arial" w:hAnsi="Arial"/>
              <w:noProof/>
              <w:sz w:val="2"/>
            </w:rPr>
            <w:pict>
              <v:line id="_x0000_s2055" style="position:absolute;z-index:251650560;mso-position-horizontal-relative:text;mso-position-vertical-relative:text" from="94.6pt,24.6pt" to="94.6pt,287.4pt" o:allowincell="f">
                <w10:anchorlock/>
              </v:line>
            </w:pict>
          </w:r>
          <w:r w:rsidR="005820A3">
            <w:rPr>
              <w:rFonts w:ascii="Arial" w:hAnsi="Arial"/>
              <w:noProof/>
              <w:sz w:val="2"/>
            </w:rPr>
            <w:pict>
              <v:line id="_x0000_s2054" style="position:absolute;z-index:251649536;mso-position-horizontal-relative:text;mso-position-vertical-relative:text" from="0,24.6pt" to="0,287.4pt" o:allowincell="f">
                <w10:anchorlock/>
              </v:line>
            </w:pict>
          </w:r>
        </w:p>
        <w:p w:rsidR="005820A3" w:rsidRDefault="005820A3">
          <w:pPr>
            <w:pStyle w:val="Header"/>
            <w:rPr>
              <w:rFonts w:ascii="Arial" w:hAnsi="Arial"/>
            </w:rPr>
          </w:pPr>
          <w:r>
            <w:rPr>
              <w:rFonts w:ascii="Arial" w:hAnsi="Arial"/>
            </w:rPr>
            <w:t xml:space="preserve">    QUANTITY</w:t>
          </w:r>
        </w:p>
        <w:p w:rsidR="005820A3" w:rsidRDefault="005820A3">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5820A3" w:rsidRDefault="005820A3">
          <w:pPr>
            <w:pStyle w:val="Header"/>
            <w:rPr>
              <w:rFonts w:ascii="Arial" w:hAnsi="Arial"/>
              <w:sz w:val="2"/>
            </w:rPr>
          </w:pPr>
        </w:p>
        <w:p w:rsidR="005820A3" w:rsidRDefault="005820A3">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5820A3" w:rsidRDefault="005820A3">
          <w:pPr>
            <w:pStyle w:val="Header"/>
            <w:rPr>
              <w:rFonts w:ascii="Arial" w:hAnsi="Arial"/>
              <w:sz w:val="2"/>
            </w:rPr>
          </w:pPr>
        </w:p>
        <w:p w:rsidR="005820A3" w:rsidRDefault="005820A3">
          <w:pPr>
            <w:pStyle w:val="Header"/>
            <w:rPr>
              <w:rFonts w:ascii="Arial" w:hAnsi="Arial"/>
            </w:rPr>
          </w:pPr>
          <w:r>
            <w:rPr>
              <w:rFonts w:ascii="Arial" w:hAnsi="Arial"/>
            </w:rPr>
            <w:t xml:space="preserve">     UNIT</w:t>
          </w:r>
        </w:p>
        <w:p w:rsidR="005820A3" w:rsidRDefault="005820A3">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5820A3" w:rsidRDefault="005820A3">
          <w:pPr>
            <w:pStyle w:val="Header"/>
            <w:rPr>
              <w:rFonts w:ascii="Arial" w:hAnsi="Arial"/>
              <w:sz w:val="2"/>
            </w:rPr>
          </w:pPr>
        </w:p>
        <w:p w:rsidR="005820A3" w:rsidRDefault="005820A3">
          <w:pPr>
            <w:pStyle w:val="Header"/>
            <w:rPr>
              <w:rFonts w:ascii="Arial" w:hAnsi="Arial"/>
            </w:rPr>
          </w:pPr>
          <w:r>
            <w:rPr>
              <w:rFonts w:ascii="Arial" w:hAnsi="Arial"/>
            </w:rPr>
            <w:t xml:space="preserve">     TOTAL</w:t>
          </w:r>
        </w:p>
        <w:p w:rsidR="005820A3" w:rsidRDefault="005820A3">
          <w:pPr>
            <w:pStyle w:val="Header"/>
            <w:rPr>
              <w:rFonts w:ascii="Arial" w:hAnsi="Arial"/>
            </w:rPr>
          </w:pPr>
          <w:r>
            <w:rPr>
              <w:rFonts w:ascii="Arial" w:hAnsi="Arial"/>
            </w:rPr>
            <w:t xml:space="preserve">     PRICE</w:t>
          </w:r>
        </w:p>
      </w:tc>
    </w:tr>
  </w:tbl>
  <w:p w:rsidR="005820A3" w:rsidRDefault="005820A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5820A3"/>
    <w:rsid w:val="003C65B6"/>
    <w:rsid w:val="005820A3"/>
    <w:rsid w:val="006418C1"/>
    <w:rsid w:val="00A674DC"/>
    <w:rsid w:val="00DD5286"/>
    <w:rsid w:val="00F24B2A"/>
    <w:rsid w:val="00F3418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sid w:val="00F24B2A"/>
    <w:rPr>
      <w:color w:val="0000FF"/>
      <w:u w:val="single"/>
    </w:rPr>
  </w:style>
  <w:style w:type="paragraph" w:styleId="ListParagraph">
    <w:name w:val="List Paragraph"/>
    <w:basedOn w:val="Normal"/>
    <w:uiPriority w:val="34"/>
    <w:qFormat/>
    <w:rsid w:val="00F24B2A"/>
    <w:pPr>
      <w:widowControl w:val="0"/>
      <w:ind w:left="720"/>
      <w:contextualSpacing/>
      <w:jc w:val="both"/>
    </w:pPr>
    <w:rPr>
      <w:rFonts w:ascii="Arial" w:hAnsi="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kansas.gov/ksbdc/"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ksrevenue.org/busregistration.htm"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srevenue.org/taxclearance.htm"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2454</Words>
  <Characters>13988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1</vt:lpstr>
    </vt:vector>
  </TitlesOfParts>
  <Company>dti</Company>
  <LinksUpToDate>false</LinksUpToDate>
  <CharactersWithSpaces>16410</CharactersWithSpaces>
  <SharedDoc>false</SharedDoc>
  <HLinks>
    <vt:vector size="18" baseType="variant">
      <vt:variant>
        <vt:i4>1638474</vt:i4>
      </vt:variant>
      <vt:variant>
        <vt:i4>6</vt:i4>
      </vt:variant>
      <vt:variant>
        <vt:i4>0</vt:i4>
      </vt:variant>
      <vt:variant>
        <vt:i4>5</vt:i4>
      </vt:variant>
      <vt:variant>
        <vt:lpwstr>http://www.kansas.gov/ksbdc/</vt:lpwstr>
      </vt:variant>
      <vt:variant>
        <vt:lpwstr/>
      </vt:variant>
      <vt:variant>
        <vt:i4>5046277</vt:i4>
      </vt:variant>
      <vt:variant>
        <vt:i4>3</vt:i4>
      </vt:variant>
      <vt:variant>
        <vt:i4>0</vt:i4>
      </vt:variant>
      <vt:variant>
        <vt:i4>5</vt:i4>
      </vt:variant>
      <vt:variant>
        <vt:lpwstr>http://www.ksrevenue.org/busregistration.htm</vt:lpwstr>
      </vt:variant>
      <vt:variant>
        <vt:lpwstr/>
      </vt:variant>
      <vt:variant>
        <vt:i4>1966163</vt:i4>
      </vt:variant>
      <vt:variant>
        <vt:i4>0</vt:i4>
      </vt:variant>
      <vt:variant>
        <vt:i4>0</vt:i4>
      </vt:variant>
      <vt:variant>
        <vt:i4>5</vt:i4>
      </vt:variant>
      <vt:variant>
        <vt:lpwstr>http://www.ksrevenue.org/taxclearance.htm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bpo</dc:creator>
  <cp:lastModifiedBy>noelle</cp:lastModifiedBy>
  <cp:revision>2</cp:revision>
  <cp:lastPrinted>2010-03-22T16:30:00Z</cp:lastPrinted>
  <dcterms:created xsi:type="dcterms:W3CDTF">2010-03-24T18:21:00Z</dcterms:created>
  <dcterms:modified xsi:type="dcterms:W3CDTF">2010-03-24T18:21:00Z</dcterms:modified>
</cp:coreProperties>
</file>