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9F1" w:rsidRPr="00466919" w:rsidRDefault="003F79F1" w:rsidP="003F79F1">
      <w:pPr>
        <w:pStyle w:val="NoSpacing"/>
        <w:jc w:val="center"/>
        <w:rPr>
          <w:rFonts w:ascii="Franklin Gothic Book" w:hAnsi="Franklin Gothic Book"/>
          <w:b/>
          <w:smallCaps/>
          <w:sz w:val="28"/>
          <w:szCs w:val="28"/>
        </w:rPr>
      </w:pPr>
      <w:r w:rsidRPr="00466919">
        <w:rPr>
          <w:rFonts w:ascii="Franklin Gothic Book" w:hAnsi="Franklin Gothic Book"/>
          <w:b/>
          <w:smallCaps/>
          <w:sz w:val="28"/>
          <w:szCs w:val="28"/>
        </w:rPr>
        <w:t>Request for Proposals</w:t>
      </w:r>
    </w:p>
    <w:p w:rsidR="003F79F1" w:rsidRPr="003F79F1" w:rsidRDefault="003F79F1" w:rsidP="003F79F1">
      <w:pPr>
        <w:pStyle w:val="NoSpacing"/>
        <w:jc w:val="center"/>
        <w:rPr>
          <w:rFonts w:ascii="Franklin Gothic Book" w:hAnsi="Franklin Gothic Book"/>
          <w:b/>
          <w:sz w:val="28"/>
          <w:szCs w:val="28"/>
        </w:rPr>
      </w:pPr>
    </w:p>
    <w:p w:rsidR="00C95D2D" w:rsidRDefault="00C95D2D" w:rsidP="003F79F1">
      <w:pPr>
        <w:pStyle w:val="NoSpacing"/>
        <w:jc w:val="center"/>
        <w:rPr>
          <w:rFonts w:ascii="Franklin Gothic Book" w:hAnsi="Franklin Gothic Book"/>
          <w:b/>
          <w:sz w:val="28"/>
          <w:szCs w:val="28"/>
        </w:rPr>
      </w:pPr>
      <w:r>
        <w:rPr>
          <w:rFonts w:ascii="Franklin Gothic Book" w:hAnsi="Franklin Gothic Book"/>
          <w:b/>
          <w:sz w:val="28"/>
          <w:szCs w:val="28"/>
        </w:rPr>
        <w:t>Non-profit Start-up</w:t>
      </w:r>
      <w:r w:rsidR="003F79F1" w:rsidRPr="003F79F1">
        <w:rPr>
          <w:rFonts w:ascii="Franklin Gothic Book" w:hAnsi="Franklin Gothic Book"/>
          <w:b/>
          <w:sz w:val="28"/>
          <w:szCs w:val="28"/>
        </w:rPr>
        <w:t xml:space="preserve"> </w:t>
      </w:r>
      <w:r>
        <w:rPr>
          <w:rFonts w:ascii="Franklin Gothic Book" w:hAnsi="Franklin Gothic Book"/>
          <w:b/>
          <w:sz w:val="28"/>
          <w:szCs w:val="28"/>
        </w:rPr>
        <w:t>C</w:t>
      </w:r>
      <w:r w:rsidR="00466919">
        <w:rPr>
          <w:rFonts w:ascii="Franklin Gothic Book" w:hAnsi="Franklin Gothic Book"/>
          <w:b/>
          <w:sz w:val="28"/>
          <w:szCs w:val="28"/>
        </w:rPr>
        <w:t>onsultant</w:t>
      </w:r>
      <w:r w:rsidR="003F79F1" w:rsidRPr="003F79F1">
        <w:rPr>
          <w:rFonts w:ascii="Franklin Gothic Book" w:hAnsi="Franklin Gothic Book"/>
          <w:b/>
          <w:sz w:val="28"/>
          <w:szCs w:val="28"/>
        </w:rPr>
        <w:t xml:space="preserve"> </w:t>
      </w:r>
    </w:p>
    <w:p w:rsidR="003F79F1" w:rsidRPr="003F79F1" w:rsidRDefault="00C95D2D" w:rsidP="003F79F1">
      <w:pPr>
        <w:pStyle w:val="NoSpacing"/>
        <w:jc w:val="center"/>
        <w:rPr>
          <w:rFonts w:ascii="Franklin Gothic Book" w:hAnsi="Franklin Gothic Book"/>
          <w:b/>
          <w:sz w:val="28"/>
          <w:szCs w:val="28"/>
        </w:rPr>
      </w:pPr>
      <w:r>
        <w:rPr>
          <w:rFonts w:ascii="Franklin Gothic Book" w:hAnsi="Franklin Gothic Book"/>
          <w:b/>
          <w:sz w:val="28"/>
          <w:szCs w:val="28"/>
        </w:rPr>
        <w:t>S</w:t>
      </w:r>
      <w:r w:rsidR="003F79F1" w:rsidRPr="003F79F1">
        <w:rPr>
          <w:rFonts w:ascii="Franklin Gothic Book" w:hAnsi="Franklin Gothic Book"/>
          <w:b/>
          <w:sz w:val="28"/>
          <w:szCs w:val="28"/>
        </w:rPr>
        <w:t xml:space="preserve">pecializing </w:t>
      </w:r>
      <w:r>
        <w:rPr>
          <w:rFonts w:ascii="Franklin Gothic Book" w:hAnsi="Franklin Gothic Book"/>
          <w:b/>
          <w:sz w:val="28"/>
          <w:szCs w:val="28"/>
        </w:rPr>
        <w:t>in F</w:t>
      </w:r>
      <w:r w:rsidR="003F79F1" w:rsidRPr="003F79F1">
        <w:rPr>
          <w:rFonts w:ascii="Franklin Gothic Book" w:hAnsi="Franklin Gothic Book"/>
          <w:b/>
          <w:sz w:val="28"/>
          <w:szCs w:val="28"/>
        </w:rPr>
        <w:t>undraising</w:t>
      </w:r>
      <w:r>
        <w:rPr>
          <w:rFonts w:ascii="Franklin Gothic Book" w:hAnsi="Franklin Gothic Book"/>
          <w:b/>
          <w:sz w:val="28"/>
          <w:szCs w:val="28"/>
        </w:rPr>
        <w:t xml:space="preserve"> and Adult Education</w:t>
      </w:r>
    </w:p>
    <w:p w:rsidR="003F79F1" w:rsidRDefault="003F79F1" w:rsidP="003F79F1">
      <w:pPr>
        <w:pStyle w:val="NoSpacing"/>
      </w:pPr>
    </w:p>
    <w:p w:rsidR="00C95D2D" w:rsidRPr="003F79F1" w:rsidRDefault="00C95D2D" w:rsidP="003F79F1">
      <w:pPr>
        <w:pStyle w:val="NoSpacing"/>
      </w:pPr>
    </w:p>
    <w:p w:rsidR="00C95D2D" w:rsidRDefault="003F79F1" w:rsidP="003F79F1">
      <w:pPr>
        <w:pStyle w:val="NoSpacing"/>
        <w:rPr>
          <w:rFonts w:ascii="Franklin Gothic Book" w:hAnsi="Franklin Gothic Book"/>
          <w:sz w:val="24"/>
          <w:szCs w:val="24"/>
        </w:rPr>
      </w:pPr>
      <w:r w:rsidRPr="003F79F1">
        <w:rPr>
          <w:rFonts w:ascii="Franklin Gothic Book" w:hAnsi="Franklin Gothic Book"/>
          <w:sz w:val="24"/>
          <w:szCs w:val="24"/>
        </w:rPr>
        <w:t>S</w:t>
      </w:r>
      <w:r w:rsidR="00C95D2D">
        <w:rPr>
          <w:rFonts w:ascii="Franklin Gothic Book" w:hAnsi="Franklin Gothic Book"/>
          <w:sz w:val="24"/>
          <w:szCs w:val="24"/>
        </w:rPr>
        <w:t xml:space="preserve">ervice </w:t>
      </w:r>
      <w:r w:rsidRPr="003F79F1">
        <w:rPr>
          <w:rFonts w:ascii="Franklin Gothic Book" w:hAnsi="Franklin Gothic Book"/>
          <w:sz w:val="24"/>
          <w:szCs w:val="24"/>
        </w:rPr>
        <w:t>E</w:t>
      </w:r>
      <w:r w:rsidR="00C95D2D">
        <w:rPr>
          <w:rFonts w:ascii="Franklin Gothic Book" w:hAnsi="Franklin Gothic Book"/>
          <w:sz w:val="24"/>
          <w:szCs w:val="24"/>
        </w:rPr>
        <w:t xml:space="preserve">mployees </w:t>
      </w:r>
      <w:r w:rsidRPr="003F79F1">
        <w:rPr>
          <w:rFonts w:ascii="Franklin Gothic Book" w:hAnsi="Franklin Gothic Book"/>
          <w:sz w:val="24"/>
          <w:szCs w:val="24"/>
        </w:rPr>
        <w:t>I</w:t>
      </w:r>
      <w:r w:rsidR="00C95D2D">
        <w:rPr>
          <w:rFonts w:ascii="Franklin Gothic Book" w:hAnsi="Franklin Gothic Book"/>
          <w:sz w:val="24"/>
          <w:szCs w:val="24"/>
        </w:rPr>
        <w:t xml:space="preserve">nternational </w:t>
      </w:r>
      <w:r w:rsidRPr="003F79F1">
        <w:rPr>
          <w:rFonts w:ascii="Franklin Gothic Book" w:hAnsi="Franklin Gothic Book"/>
          <w:sz w:val="24"/>
          <w:szCs w:val="24"/>
        </w:rPr>
        <w:t>U</w:t>
      </w:r>
      <w:r w:rsidR="00C95D2D">
        <w:rPr>
          <w:rFonts w:ascii="Franklin Gothic Book" w:hAnsi="Franklin Gothic Book"/>
          <w:sz w:val="24"/>
          <w:szCs w:val="24"/>
        </w:rPr>
        <w:t>nion</w:t>
      </w:r>
      <w:r w:rsidRPr="003F79F1">
        <w:rPr>
          <w:rFonts w:ascii="Franklin Gothic Book" w:hAnsi="Franklin Gothic Book"/>
          <w:sz w:val="24"/>
          <w:szCs w:val="24"/>
        </w:rPr>
        <w:t xml:space="preserve"> Local 1000, </w:t>
      </w:r>
      <w:r w:rsidR="00C95D2D">
        <w:rPr>
          <w:rFonts w:ascii="Franklin Gothic Book" w:hAnsi="Franklin Gothic Book"/>
          <w:sz w:val="24"/>
          <w:szCs w:val="24"/>
        </w:rPr>
        <w:t>a progressive U</w:t>
      </w:r>
      <w:r w:rsidRPr="003F79F1">
        <w:rPr>
          <w:rFonts w:ascii="Franklin Gothic Book" w:hAnsi="Franklin Gothic Book"/>
          <w:sz w:val="24"/>
          <w:szCs w:val="24"/>
        </w:rPr>
        <w:t xml:space="preserve">nion </w:t>
      </w:r>
      <w:r w:rsidR="00C95D2D">
        <w:rPr>
          <w:rFonts w:ascii="Franklin Gothic Book" w:hAnsi="Franklin Gothic Book"/>
          <w:sz w:val="24"/>
          <w:szCs w:val="24"/>
        </w:rPr>
        <w:t xml:space="preserve">representing 95,000 California </w:t>
      </w:r>
      <w:r w:rsidRPr="003F79F1">
        <w:rPr>
          <w:rFonts w:ascii="Franklin Gothic Book" w:hAnsi="Franklin Gothic Book"/>
          <w:sz w:val="24"/>
          <w:szCs w:val="24"/>
        </w:rPr>
        <w:t xml:space="preserve">state </w:t>
      </w:r>
      <w:r w:rsidR="00C95D2D">
        <w:rPr>
          <w:rFonts w:ascii="Franklin Gothic Book" w:hAnsi="Franklin Gothic Book"/>
          <w:sz w:val="24"/>
          <w:szCs w:val="24"/>
        </w:rPr>
        <w:t>employees</w:t>
      </w:r>
      <w:r w:rsidRPr="003F79F1">
        <w:rPr>
          <w:rFonts w:ascii="Franklin Gothic Book" w:hAnsi="Franklin Gothic Book"/>
          <w:sz w:val="24"/>
          <w:szCs w:val="24"/>
        </w:rPr>
        <w:t xml:space="preserve">, is seeking a consultant or consultants to assist in the initial </w:t>
      </w:r>
      <w:r w:rsidR="00C95D2D">
        <w:rPr>
          <w:rFonts w:ascii="Franklin Gothic Book" w:hAnsi="Franklin Gothic Book"/>
          <w:sz w:val="24"/>
          <w:szCs w:val="24"/>
        </w:rPr>
        <w:t xml:space="preserve">creation and </w:t>
      </w:r>
      <w:r w:rsidRPr="003F79F1">
        <w:rPr>
          <w:rFonts w:ascii="Franklin Gothic Book" w:hAnsi="Franklin Gothic Book"/>
          <w:sz w:val="24"/>
          <w:szCs w:val="24"/>
        </w:rPr>
        <w:t xml:space="preserve">set-up of </w:t>
      </w:r>
      <w:r w:rsidR="00C95D2D">
        <w:rPr>
          <w:rFonts w:ascii="Franklin Gothic Book" w:hAnsi="Franklin Gothic Book"/>
          <w:sz w:val="24"/>
          <w:szCs w:val="24"/>
        </w:rPr>
        <w:t>the</w:t>
      </w:r>
      <w:r w:rsidRPr="003F79F1">
        <w:rPr>
          <w:rFonts w:ascii="Franklin Gothic Book" w:hAnsi="Franklin Gothic Book"/>
          <w:sz w:val="24"/>
          <w:szCs w:val="24"/>
        </w:rPr>
        <w:t xml:space="preserve"> Institute for</w:t>
      </w:r>
      <w:r w:rsidR="00C95D2D">
        <w:rPr>
          <w:rFonts w:ascii="Franklin Gothic Book" w:hAnsi="Franklin Gothic Book"/>
          <w:sz w:val="24"/>
          <w:szCs w:val="24"/>
        </w:rPr>
        <w:t xml:space="preserve"> Quality Public Services (IQPS).   </w:t>
      </w:r>
    </w:p>
    <w:p w:rsidR="00C95D2D" w:rsidRDefault="00C95D2D" w:rsidP="003F79F1">
      <w:pPr>
        <w:pStyle w:val="NoSpacing"/>
        <w:rPr>
          <w:rFonts w:ascii="Franklin Gothic Book" w:hAnsi="Franklin Gothic Book"/>
          <w:sz w:val="24"/>
          <w:szCs w:val="24"/>
        </w:rPr>
      </w:pPr>
    </w:p>
    <w:p w:rsidR="00C95D2D" w:rsidRDefault="00C95D2D" w:rsidP="003F79F1">
      <w:pPr>
        <w:pStyle w:val="NoSpacing"/>
        <w:rPr>
          <w:rFonts w:ascii="Franklin Gothic Book" w:hAnsi="Franklin Gothic Book"/>
          <w:sz w:val="24"/>
          <w:szCs w:val="24"/>
        </w:rPr>
      </w:pPr>
      <w:r>
        <w:rPr>
          <w:rFonts w:ascii="Franklin Gothic Book" w:hAnsi="Franklin Gothic Book"/>
          <w:sz w:val="24"/>
          <w:szCs w:val="24"/>
        </w:rPr>
        <w:t xml:space="preserve">The IQPS will be a 501c(3) organization whose mission will be to identify ways to improve the quality of public services in California by identifying the most effective means to train and upgrade the skills of public employees working in state service.   </w:t>
      </w:r>
    </w:p>
    <w:p w:rsidR="00C95D2D" w:rsidRDefault="00C95D2D" w:rsidP="003F79F1">
      <w:pPr>
        <w:pStyle w:val="NoSpacing"/>
        <w:rPr>
          <w:rFonts w:ascii="Franklin Gothic Book" w:hAnsi="Franklin Gothic Book"/>
          <w:sz w:val="24"/>
          <w:szCs w:val="24"/>
        </w:rPr>
      </w:pPr>
    </w:p>
    <w:p w:rsidR="003F79F1" w:rsidRPr="003F79F1" w:rsidRDefault="003F79F1" w:rsidP="003F79F1">
      <w:pPr>
        <w:pStyle w:val="NoSpacing"/>
        <w:rPr>
          <w:rFonts w:ascii="Franklin Gothic Book" w:hAnsi="Franklin Gothic Book"/>
          <w:sz w:val="24"/>
          <w:szCs w:val="24"/>
        </w:rPr>
      </w:pPr>
      <w:r w:rsidRPr="003F79F1">
        <w:rPr>
          <w:rFonts w:ascii="Franklin Gothic Book" w:hAnsi="Franklin Gothic Book"/>
          <w:sz w:val="24"/>
          <w:szCs w:val="24"/>
        </w:rPr>
        <w:t xml:space="preserve">We invite you to submit a proposal to assist us in creating this </w:t>
      </w:r>
      <w:r w:rsidR="00C95D2D">
        <w:rPr>
          <w:rFonts w:ascii="Franklin Gothic Book" w:hAnsi="Franklin Gothic Book"/>
          <w:sz w:val="24"/>
          <w:szCs w:val="24"/>
        </w:rPr>
        <w:t>innovative</w:t>
      </w:r>
      <w:r w:rsidRPr="003F79F1">
        <w:rPr>
          <w:rFonts w:ascii="Franklin Gothic Book" w:hAnsi="Franklin Gothic Book"/>
          <w:sz w:val="24"/>
          <w:szCs w:val="24"/>
        </w:rPr>
        <w:t xml:space="preserve"> Institute.</w:t>
      </w:r>
    </w:p>
    <w:p w:rsidR="003F79F1" w:rsidRPr="003F79F1" w:rsidRDefault="003F79F1" w:rsidP="003F79F1">
      <w:pPr>
        <w:pStyle w:val="NoSpacing"/>
        <w:rPr>
          <w:rFonts w:ascii="Franklin Gothic Book" w:hAnsi="Franklin Gothic Book"/>
          <w:sz w:val="24"/>
          <w:szCs w:val="24"/>
        </w:rPr>
      </w:pPr>
    </w:p>
    <w:p w:rsidR="00C95D2D" w:rsidRDefault="00C95D2D" w:rsidP="003F79F1">
      <w:pPr>
        <w:pStyle w:val="NoSpacing"/>
        <w:rPr>
          <w:rFonts w:ascii="Franklin Gothic Book" w:hAnsi="Franklin Gothic Book"/>
          <w:b/>
          <w:sz w:val="24"/>
          <w:szCs w:val="24"/>
        </w:rPr>
      </w:pPr>
    </w:p>
    <w:p w:rsidR="003F79F1" w:rsidRDefault="00C95D2D" w:rsidP="003F79F1">
      <w:pPr>
        <w:pStyle w:val="NoSpacing"/>
        <w:rPr>
          <w:rFonts w:ascii="Franklin Gothic Book" w:hAnsi="Franklin Gothic Book"/>
          <w:b/>
          <w:sz w:val="24"/>
          <w:szCs w:val="24"/>
        </w:rPr>
      </w:pPr>
      <w:r>
        <w:rPr>
          <w:rFonts w:ascii="Franklin Gothic Book" w:hAnsi="Franklin Gothic Book"/>
          <w:b/>
          <w:sz w:val="24"/>
          <w:szCs w:val="24"/>
        </w:rPr>
        <w:t>Project Objectives</w:t>
      </w:r>
    </w:p>
    <w:p w:rsidR="003F79F1" w:rsidRPr="003F79F1" w:rsidRDefault="003F79F1" w:rsidP="003F79F1">
      <w:pPr>
        <w:pStyle w:val="NoSpacing"/>
        <w:rPr>
          <w:rFonts w:ascii="Franklin Gothic Book" w:hAnsi="Franklin Gothic Book"/>
          <w:b/>
          <w:sz w:val="24"/>
          <w:szCs w:val="24"/>
        </w:rPr>
      </w:pPr>
    </w:p>
    <w:p w:rsidR="003F79F1" w:rsidRDefault="003F79F1" w:rsidP="003F79F1">
      <w:pPr>
        <w:pStyle w:val="NoSpacing"/>
        <w:rPr>
          <w:rFonts w:ascii="Franklin Gothic Book" w:hAnsi="Franklin Gothic Book"/>
          <w:sz w:val="24"/>
          <w:szCs w:val="24"/>
        </w:rPr>
      </w:pPr>
      <w:r w:rsidRPr="003F79F1">
        <w:rPr>
          <w:rFonts w:ascii="Franklin Gothic Book" w:hAnsi="Franklin Gothic Book"/>
          <w:sz w:val="24"/>
          <w:szCs w:val="24"/>
        </w:rPr>
        <w:t xml:space="preserve">The </w:t>
      </w:r>
      <w:r w:rsidR="00C95D2D">
        <w:rPr>
          <w:rFonts w:ascii="Franklin Gothic Book" w:hAnsi="Franklin Gothic Book"/>
          <w:sz w:val="24"/>
          <w:szCs w:val="24"/>
        </w:rPr>
        <w:t xml:space="preserve">Consultant will be responsible for </w:t>
      </w:r>
      <w:r w:rsidRPr="003F79F1">
        <w:rPr>
          <w:rFonts w:ascii="Franklin Gothic Book" w:hAnsi="Franklin Gothic Book"/>
          <w:sz w:val="24"/>
          <w:szCs w:val="24"/>
        </w:rPr>
        <w:t>creating the</w:t>
      </w:r>
      <w:r w:rsidR="00C95D2D">
        <w:rPr>
          <w:rFonts w:ascii="Franklin Gothic Book" w:hAnsi="Franklin Gothic Book"/>
          <w:sz w:val="24"/>
          <w:szCs w:val="24"/>
        </w:rPr>
        <w:t xml:space="preserve"> organizational framework for the</w:t>
      </w:r>
      <w:r w:rsidRPr="003F79F1">
        <w:rPr>
          <w:rFonts w:ascii="Franklin Gothic Book" w:hAnsi="Franklin Gothic Book"/>
          <w:sz w:val="24"/>
          <w:szCs w:val="24"/>
        </w:rPr>
        <w:t xml:space="preserve"> Institute for Quality Public Services</w:t>
      </w:r>
      <w:r w:rsidR="00C95D2D">
        <w:rPr>
          <w:rFonts w:ascii="Franklin Gothic Book" w:hAnsi="Franklin Gothic Book"/>
          <w:sz w:val="24"/>
          <w:szCs w:val="24"/>
        </w:rPr>
        <w:t xml:space="preserve"> and </w:t>
      </w:r>
      <w:r w:rsidRPr="003F79F1">
        <w:rPr>
          <w:rFonts w:ascii="Franklin Gothic Book" w:hAnsi="Franklin Gothic Book"/>
          <w:sz w:val="24"/>
          <w:szCs w:val="24"/>
        </w:rPr>
        <w:t>accomplish the following</w:t>
      </w:r>
      <w:r w:rsidR="00C95D2D">
        <w:rPr>
          <w:rFonts w:ascii="Franklin Gothic Book" w:hAnsi="Franklin Gothic Book"/>
          <w:sz w:val="24"/>
          <w:szCs w:val="24"/>
        </w:rPr>
        <w:t xml:space="preserve"> by December 31, 2010</w:t>
      </w:r>
      <w:r>
        <w:rPr>
          <w:rFonts w:ascii="Franklin Gothic Book" w:hAnsi="Franklin Gothic Book"/>
          <w:sz w:val="24"/>
          <w:szCs w:val="24"/>
        </w:rPr>
        <w:t xml:space="preserve">:  </w:t>
      </w:r>
    </w:p>
    <w:p w:rsidR="003F79F1" w:rsidRDefault="003F79F1" w:rsidP="003F79F1">
      <w:pPr>
        <w:pStyle w:val="NoSpacing"/>
        <w:rPr>
          <w:rFonts w:ascii="Franklin Gothic Book" w:hAnsi="Franklin Gothic Book"/>
          <w:sz w:val="24"/>
          <w:szCs w:val="24"/>
        </w:rPr>
      </w:pPr>
    </w:p>
    <w:p w:rsidR="00C95D2D" w:rsidRDefault="00C95D2D" w:rsidP="003F79F1">
      <w:pPr>
        <w:pStyle w:val="NoSpacing"/>
        <w:numPr>
          <w:ilvl w:val="0"/>
          <w:numId w:val="5"/>
        </w:numPr>
        <w:rPr>
          <w:rFonts w:ascii="Franklin Gothic Book" w:hAnsi="Franklin Gothic Book"/>
          <w:sz w:val="24"/>
          <w:szCs w:val="24"/>
        </w:rPr>
      </w:pPr>
      <w:r>
        <w:rPr>
          <w:rFonts w:ascii="Franklin Gothic Book" w:hAnsi="Franklin Gothic Book"/>
          <w:sz w:val="24"/>
          <w:szCs w:val="24"/>
        </w:rPr>
        <w:t xml:space="preserve">Identify best-practices in similar non-profit organizations and develop an organizational model for the Institute that ensures its long-term success.   </w:t>
      </w:r>
    </w:p>
    <w:p w:rsidR="003F79F1" w:rsidRPr="003F79F1" w:rsidRDefault="00C95D2D" w:rsidP="003F79F1">
      <w:pPr>
        <w:pStyle w:val="NoSpacing"/>
        <w:numPr>
          <w:ilvl w:val="0"/>
          <w:numId w:val="5"/>
        </w:numPr>
        <w:rPr>
          <w:rFonts w:ascii="Franklin Gothic Book" w:hAnsi="Franklin Gothic Book"/>
          <w:sz w:val="24"/>
          <w:szCs w:val="24"/>
        </w:rPr>
      </w:pPr>
      <w:r>
        <w:rPr>
          <w:rFonts w:ascii="Franklin Gothic Book" w:hAnsi="Franklin Gothic Book"/>
          <w:sz w:val="24"/>
          <w:szCs w:val="24"/>
        </w:rPr>
        <w:t xml:space="preserve">Based on best practices, </w:t>
      </w:r>
      <w:r w:rsidR="004C6C97">
        <w:rPr>
          <w:rFonts w:ascii="Franklin Gothic Book" w:hAnsi="Franklin Gothic Book"/>
          <w:sz w:val="24"/>
          <w:szCs w:val="24"/>
        </w:rPr>
        <w:t>develop</w:t>
      </w:r>
      <w:r>
        <w:rPr>
          <w:rFonts w:ascii="Franklin Gothic Book" w:hAnsi="Franklin Gothic Book"/>
          <w:sz w:val="24"/>
          <w:szCs w:val="24"/>
        </w:rPr>
        <w:t xml:space="preserve"> the</w:t>
      </w:r>
      <w:r w:rsidR="003F79F1" w:rsidRPr="003F79F1">
        <w:rPr>
          <w:rFonts w:ascii="Franklin Gothic Book" w:hAnsi="Franklin Gothic Book"/>
          <w:sz w:val="24"/>
          <w:szCs w:val="24"/>
        </w:rPr>
        <w:t xml:space="preserve"> </w:t>
      </w:r>
      <w:r w:rsidR="004C6C97">
        <w:rPr>
          <w:rFonts w:ascii="Franklin Gothic Book" w:hAnsi="Franklin Gothic Book"/>
          <w:sz w:val="24"/>
          <w:szCs w:val="24"/>
        </w:rPr>
        <w:t xml:space="preserve">mission, </w:t>
      </w:r>
      <w:r w:rsidR="000B3199">
        <w:rPr>
          <w:rFonts w:ascii="Franklin Gothic Book" w:hAnsi="Franklin Gothic Book"/>
          <w:sz w:val="24"/>
          <w:szCs w:val="24"/>
        </w:rPr>
        <w:t>organizational objectives,</w:t>
      </w:r>
      <w:r w:rsidR="004E7138">
        <w:rPr>
          <w:rFonts w:ascii="Franklin Gothic Book" w:hAnsi="Franklin Gothic Book"/>
          <w:sz w:val="24"/>
          <w:szCs w:val="24"/>
        </w:rPr>
        <w:t xml:space="preserve"> 2011 operating budget and</w:t>
      </w:r>
      <w:r w:rsidR="000B3199">
        <w:rPr>
          <w:rFonts w:ascii="Franklin Gothic Book" w:hAnsi="Franklin Gothic Book"/>
          <w:sz w:val="24"/>
          <w:szCs w:val="24"/>
        </w:rPr>
        <w:t xml:space="preserve"> </w:t>
      </w:r>
      <w:r>
        <w:rPr>
          <w:rFonts w:ascii="Franklin Gothic Book" w:hAnsi="Franklin Gothic Book"/>
          <w:sz w:val="24"/>
          <w:szCs w:val="24"/>
        </w:rPr>
        <w:t xml:space="preserve"> </w:t>
      </w:r>
      <w:r w:rsidR="003F79F1" w:rsidRPr="003F79F1">
        <w:rPr>
          <w:rFonts w:ascii="Franklin Gothic Book" w:hAnsi="Franklin Gothic Book"/>
          <w:sz w:val="24"/>
          <w:szCs w:val="24"/>
        </w:rPr>
        <w:t xml:space="preserve">governance </w:t>
      </w:r>
      <w:r w:rsidR="000B3199">
        <w:rPr>
          <w:rFonts w:ascii="Franklin Gothic Book" w:hAnsi="Franklin Gothic Book"/>
          <w:sz w:val="24"/>
          <w:szCs w:val="24"/>
        </w:rPr>
        <w:t xml:space="preserve">and oversight </w:t>
      </w:r>
      <w:r w:rsidR="003F79F1" w:rsidRPr="003F79F1">
        <w:rPr>
          <w:rFonts w:ascii="Franklin Gothic Book" w:hAnsi="Franklin Gothic Book"/>
          <w:sz w:val="24"/>
          <w:szCs w:val="24"/>
        </w:rPr>
        <w:t xml:space="preserve">structure for the </w:t>
      </w:r>
      <w:r>
        <w:rPr>
          <w:rFonts w:ascii="Franklin Gothic Book" w:hAnsi="Franklin Gothic Book"/>
          <w:sz w:val="24"/>
          <w:szCs w:val="24"/>
        </w:rPr>
        <w:t>I</w:t>
      </w:r>
      <w:r w:rsidR="003F79F1" w:rsidRPr="003F79F1">
        <w:rPr>
          <w:rFonts w:ascii="Franklin Gothic Book" w:hAnsi="Franklin Gothic Book"/>
          <w:sz w:val="24"/>
          <w:szCs w:val="24"/>
        </w:rPr>
        <w:t>nstitute</w:t>
      </w:r>
      <w:r>
        <w:rPr>
          <w:rFonts w:ascii="Franklin Gothic Book" w:hAnsi="Franklin Gothic Book"/>
          <w:sz w:val="24"/>
          <w:szCs w:val="24"/>
        </w:rPr>
        <w:t>.</w:t>
      </w:r>
      <w:r w:rsidR="003F79F1" w:rsidRPr="003F79F1">
        <w:rPr>
          <w:rFonts w:ascii="Franklin Gothic Book" w:hAnsi="Franklin Gothic Book"/>
          <w:sz w:val="24"/>
          <w:szCs w:val="24"/>
        </w:rPr>
        <w:t xml:space="preserve"> </w:t>
      </w:r>
    </w:p>
    <w:p w:rsidR="003F79F1" w:rsidRPr="003F79F1" w:rsidRDefault="003F79F1" w:rsidP="003F79F1">
      <w:pPr>
        <w:pStyle w:val="NoSpacing"/>
        <w:numPr>
          <w:ilvl w:val="0"/>
          <w:numId w:val="5"/>
        </w:numPr>
        <w:rPr>
          <w:rFonts w:ascii="Franklin Gothic Book" w:hAnsi="Franklin Gothic Book"/>
          <w:sz w:val="24"/>
          <w:szCs w:val="24"/>
        </w:rPr>
      </w:pPr>
      <w:r w:rsidRPr="003F79F1">
        <w:rPr>
          <w:rFonts w:ascii="Franklin Gothic Book" w:hAnsi="Franklin Gothic Book"/>
          <w:sz w:val="24"/>
          <w:szCs w:val="24"/>
        </w:rPr>
        <w:t>Develop a plan to fundraise $1 million for the first year of operations, including initial marketing mater</w:t>
      </w:r>
      <w:r w:rsidR="00C95D2D">
        <w:rPr>
          <w:rFonts w:ascii="Franklin Gothic Book" w:hAnsi="Franklin Gothic Book"/>
          <w:sz w:val="24"/>
          <w:szCs w:val="24"/>
        </w:rPr>
        <w:t xml:space="preserve">ials, identification of donors, creation of an Internet presence and </w:t>
      </w:r>
      <w:r w:rsidRPr="003F79F1">
        <w:rPr>
          <w:rFonts w:ascii="Franklin Gothic Book" w:hAnsi="Franklin Gothic Book"/>
          <w:sz w:val="24"/>
          <w:szCs w:val="24"/>
        </w:rPr>
        <w:t>donor solicitation plan</w:t>
      </w:r>
      <w:r w:rsidR="00C95D2D">
        <w:rPr>
          <w:rFonts w:ascii="Franklin Gothic Book" w:hAnsi="Franklin Gothic Book"/>
          <w:sz w:val="24"/>
          <w:szCs w:val="24"/>
        </w:rPr>
        <w:t>.</w:t>
      </w:r>
    </w:p>
    <w:p w:rsidR="003F79F1" w:rsidRDefault="003F79F1" w:rsidP="003F79F1">
      <w:pPr>
        <w:pStyle w:val="NoSpacing"/>
        <w:numPr>
          <w:ilvl w:val="0"/>
          <w:numId w:val="5"/>
        </w:numPr>
        <w:rPr>
          <w:rFonts w:ascii="Franklin Gothic Book" w:hAnsi="Franklin Gothic Book"/>
          <w:sz w:val="24"/>
          <w:szCs w:val="24"/>
        </w:rPr>
      </w:pPr>
      <w:r w:rsidRPr="00653490">
        <w:rPr>
          <w:rFonts w:ascii="Franklin Gothic Book" w:hAnsi="Franklin Gothic Book"/>
          <w:sz w:val="24"/>
          <w:szCs w:val="24"/>
        </w:rPr>
        <w:t>Develop a</w:t>
      </w:r>
      <w:r w:rsidR="00653490" w:rsidRPr="00653490">
        <w:rPr>
          <w:rFonts w:ascii="Franklin Gothic Book" w:hAnsi="Franklin Gothic Book"/>
          <w:sz w:val="24"/>
          <w:szCs w:val="24"/>
        </w:rPr>
        <w:t xml:space="preserve">nd recommend qualifications and 2011 performance objectives for </w:t>
      </w:r>
      <w:r w:rsidRPr="00653490">
        <w:rPr>
          <w:rFonts w:ascii="Franklin Gothic Book" w:hAnsi="Franklin Gothic Book"/>
          <w:sz w:val="24"/>
          <w:szCs w:val="24"/>
        </w:rPr>
        <w:t xml:space="preserve">a full-time </w:t>
      </w:r>
      <w:r w:rsidR="00C95D2D" w:rsidRPr="00653490">
        <w:rPr>
          <w:rFonts w:ascii="Franklin Gothic Book" w:hAnsi="Franklin Gothic Book"/>
          <w:sz w:val="24"/>
          <w:szCs w:val="24"/>
        </w:rPr>
        <w:t>E</w:t>
      </w:r>
      <w:r w:rsidRPr="00653490">
        <w:rPr>
          <w:rFonts w:ascii="Franklin Gothic Book" w:hAnsi="Franklin Gothic Book"/>
          <w:sz w:val="24"/>
          <w:szCs w:val="24"/>
        </w:rPr>
        <w:t xml:space="preserve">xecutive </w:t>
      </w:r>
      <w:r w:rsidR="00C95D2D" w:rsidRPr="00653490">
        <w:rPr>
          <w:rFonts w:ascii="Franklin Gothic Book" w:hAnsi="Franklin Gothic Book"/>
          <w:sz w:val="24"/>
          <w:szCs w:val="24"/>
        </w:rPr>
        <w:t>D</w:t>
      </w:r>
      <w:r w:rsidRPr="00653490">
        <w:rPr>
          <w:rFonts w:ascii="Franklin Gothic Book" w:hAnsi="Franklin Gothic Book"/>
          <w:sz w:val="24"/>
          <w:szCs w:val="24"/>
        </w:rPr>
        <w:t>irector for the I</w:t>
      </w:r>
      <w:r w:rsidR="00653490" w:rsidRPr="00653490">
        <w:rPr>
          <w:rFonts w:ascii="Franklin Gothic Book" w:hAnsi="Franklin Gothic Book"/>
          <w:sz w:val="24"/>
          <w:szCs w:val="24"/>
        </w:rPr>
        <w:t xml:space="preserve">nstitute.   </w:t>
      </w:r>
    </w:p>
    <w:p w:rsidR="00653490" w:rsidRPr="00653490" w:rsidRDefault="00653490" w:rsidP="00653490">
      <w:pPr>
        <w:pStyle w:val="NoSpacing"/>
        <w:ind w:left="720"/>
        <w:rPr>
          <w:rFonts w:ascii="Franklin Gothic Book" w:hAnsi="Franklin Gothic Book"/>
          <w:sz w:val="24"/>
          <w:szCs w:val="24"/>
        </w:rPr>
      </w:pPr>
    </w:p>
    <w:p w:rsidR="00C95D2D" w:rsidRDefault="00C95D2D" w:rsidP="003F79F1">
      <w:pPr>
        <w:pStyle w:val="NoSpacing"/>
        <w:rPr>
          <w:rFonts w:ascii="Franklin Gothic Book" w:hAnsi="Franklin Gothic Book"/>
          <w:b/>
          <w:sz w:val="24"/>
          <w:szCs w:val="24"/>
        </w:rPr>
      </w:pPr>
    </w:p>
    <w:p w:rsidR="00C95D2D" w:rsidRDefault="00C95D2D" w:rsidP="003F79F1">
      <w:pPr>
        <w:pStyle w:val="NoSpacing"/>
        <w:rPr>
          <w:rFonts w:ascii="Franklin Gothic Book" w:hAnsi="Franklin Gothic Book"/>
          <w:b/>
          <w:sz w:val="24"/>
          <w:szCs w:val="24"/>
        </w:rPr>
      </w:pPr>
      <w:r>
        <w:rPr>
          <w:rFonts w:ascii="Franklin Gothic Book" w:hAnsi="Franklin Gothic Book"/>
          <w:b/>
          <w:sz w:val="24"/>
          <w:szCs w:val="24"/>
        </w:rPr>
        <w:t>Proposal Format and Submission</w:t>
      </w:r>
    </w:p>
    <w:p w:rsidR="00C95D2D" w:rsidRDefault="00C95D2D" w:rsidP="003F79F1">
      <w:pPr>
        <w:pStyle w:val="NoSpacing"/>
        <w:rPr>
          <w:rFonts w:ascii="Franklin Gothic Book" w:hAnsi="Franklin Gothic Book"/>
          <w:b/>
          <w:sz w:val="24"/>
          <w:szCs w:val="24"/>
        </w:rPr>
      </w:pPr>
    </w:p>
    <w:p w:rsidR="00C95D2D" w:rsidRDefault="00C95D2D" w:rsidP="003F79F1">
      <w:pPr>
        <w:pStyle w:val="NoSpacing"/>
        <w:rPr>
          <w:rFonts w:ascii="Franklin Gothic Book" w:hAnsi="Franklin Gothic Book"/>
          <w:sz w:val="24"/>
          <w:szCs w:val="24"/>
        </w:rPr>
      </w:pPr>
      <w:r>
        <w:rPr>
          <w:rFonts w:ascii="Franklin Gothic Book" w:hAnsi="Franklin Gothic Book"/>
          <w:sz w:val="24"/>
          <w:szCs w:val="24"/>
        </w:rPr>
        <w:t xml:space="preserve">Prospective consultants should clearly describe their qualifications and proposed methodology to be used in meeting the requirements requested by this RFP.   </w:t>
      </w:r>
    </w:p>
    <w:p w:rsidR="00C95D2D" w:rsidRDefault="00C95D2D" w:rsidP="003F79F1">
      <w:pPr>
        <w:pStyle w:val="NoSpacing"/>
        <w:rPr>
          <w:rFonts w:ascii="Franklin Gothic Book" w:hAnsi="Franklin Gothic Book"/>
          <w:sz w:val="24"/>
          <w:szCs w:val="24"/>
        </w:rPr>
      </w:pPr>
    </w:p>
    <w:p w:rsidR="00C95D2D" w:rsidRDefault="00C95D2D" w:rsidP="003F79F1">
      <w:pPr>
        <w:pStyle w:val="NoSpacing"/>
        <w:rPr>
          <w:rFonts w:ascii="Franklin Gothic Book" w:hAnsi="Franklin Gothic Book"/>
          <w:sz w:val="24"/>
          <w:szCs w:val="24"/>
        </w:rPr>
      </w:pPr>
      <w:r>
        <w:rPr>
          <w:rFonts w:ascii="Franklin Gothic Book" w:hAnsi="Franklin Gothic Book"/>
          <w:sz w:val="24"/>
          <w:szCs w:val="24"/>
        </w:rPr>
        <w:t>Qualifications should include a description of previous success in establishing a non-profit organization, identifying a donor base, developing fund-raising plans and securing grants.</w:t>
      </w:r>
    </w:p>
    <w:p w:rsidR="00C95D2D" w:rsidRDefault="00C95D2D" w:rsidP="003F79F1">
      <w:pPr>
        <w:pStyle w:val="NoSpacing"/>
        <w:rPr>
          <w:rFonts w:ascii="Franklin Gothic Book" w:hAnsi="Franklin Gothic Book"/>
          <w:sz w:val="24"/>
          <w:szCs w:val="24"/>
        </w:rPr>
      </w:pPr>
    </w:p>
    <w:p w:rsidR="00C95D2D" w:rsidRDefault="00C95D2D" w:rsidP="003F79F1">
      <w:pPr>
        <w:pStyle w:val="NoSpacing"/>
        <w:rPr>
          <w:rFonts w:ascii="Franklin Gothic Book" w:hAnsi="Franklin Gothic Book"/>
          <w:b/>
          <w:i/>
          <w:sz w:val="24"/>
          <w:szCs w:val="24"/>
        </w:rPr>
      </w:pPr>
      <w:r>
        <w:rPr>
          <w:rFonts w:ascii="Franklin Gothic Book" w:hAnsi="Franklin Gothic Book"/>
          <w:sz w:val="24"/>
          <w:szCs w:val="24"/>
        </w:rPr>
        <w:t>Consultants or firms wishing to submit proposals should do so by</w:t>
      </w:r>
      <w:r w:rsidRPr="00C95D2D">
        <w:rPr>
          <w:rFonts w:ascii="Franklin Gothic Book" w:hAnsi="Franklin Gothic Book"/>
          <w:sz w:val="24"/>
          <w:szCs w:val="24"/>
        </w:rPr>
        <w:t xml:space="preserve"> </w:t>
      </w:r>
      <w:r w:rsidRPr="00C95D2D">
        <w:rPr>
          <w:rFonts w:ascii="Franklin Gothic Book" w:hAnsi="Franklin Gothic Book"/>
          <w:b/>
          <w:i/>
          <w:sz w:val="24"/>
          <w:szCs w:val="24"/>
        </w:rPr>
        <w:t>5:00 PM, Friday, August 13, 2010.</w:t>
      </w:r>
    </w:p>
    <w:p w:rsidR="00C95D2D" w:rsidRDefault="00C95D2D" w:rsidP="003F79F1">
      <w:pPr>
        <w:pStyle w:val="NoSpacing"/>
        <w:rPr>
          <w:rFonts w:ascii="Franklin Gothic Book" w:hAnsi="Franklin Gothic Book"/>
          <w:b/>
          <w:i/>
          <w:sz w:val="24"/>
          <w:szCs w:val="24"/>
        </w:rPr>
      </w:pPr>
    </w:p>
    <w:p w:rsidR="00C95D2D" w:rsidRDefault="00C95D2D" w:rsidP="003F79F1">
      <w:pPr>
        <w:pStyle w:val="NoSpacing"/>
        <w:rPr>
          <w:rFonts w:ascii="Franklin Gothic Book" w:hAnsi="Franklin Gothic Book"/>
          <w:sz w:val="24"/>
          <w:szCs w:val="24"/>
        </w:rPr>
      </w:pPr>
      <w:r>
        <w:rPr>
          <w:rFonts w:ascii="Franklin Gothic Book" w:hAnsi="Franklin Gothic Book"/>
          <w:sz w:val="24"/>
          <w:szCs w:val="24"/>
        </w:rPr>
        <w:lastRenderedPageBreak/>
        <w:t xml:space="preserve">Proposals should include a resume and bio from the person(s) interested in acting as Consultant, along with a portfolio of successful grant solicitations developed on behalf of previous clients. </w:t>
      </w:r>
    </w:p>
    <w:p w:rsidR="00C95D2D" w:rsidRDefault="00C95D2D" w:rsidP="003F79F1">
      <w:pPr>
        <w:pStyle w:val="NoSpacing"/>
        <w:rPr>
          <w:rFonts w:ascii="Franklin Gothic Book" w:hAnsi="Franklin Gothic Book"/>
          <w:sz w:val="24"/>
          <w:szCs w:val="24"/>
        </w:rPr>
      </w:pPr>
    </w:p>
    <w:p w:rsidR="00C95D2D" w:rsidRPr="003F79F1" w:rsidRDefault="00C95D2D" w:rsidP="00C95D2D">
      <w:pPr>
        <w:pStyle w:val="NoSpacing"/>
        <w:rPr>
          <w:rFonts w:ascii="Franklin Gothic Book" w:hAnsi="Franklin Gothic Book" w:cs="Arial"/>
          <w:sz w:val="24"/>
          <w:szCs w:val="24"/>
        </w:rPr>
      </w:pPr>
      <w:r w:rsidRPr="003F79F1">
        <w:rPr>
          <w:rFonts w:ascii="Franklin Gothic Book" w:hAnsi="Franklin Gothic Book" w:cs="Arial"/>
          <w:sz w:val="24"/>
          <w:szCs w:val="24"/>
        </w:rPr>
        <w:t xml:space="preserve">Knowledge of public training networks, including coalitions that typically work together to provide training for dislocated and incumbent workers, e.g. Workforce Investment Boards (WIBs), the Department of Labor, the Employment Training Panel, the </w:t>
      </w:r>
      <w:r>
        <w:rPr>
          <w:rFonts w:ascii="Franklin Gothic Book" w:hAnsi="Franklin Gothic Book" w:cs="Arial"/>
          <w:sz w:val="24"/>
          <w:szCs w:val="24"/>
        </w:rPr>
        <w:t xml:space="preserve">California </w:t>
      </w:r>
      <w:r w:rsidRPr="003F79F1">
        <w:rPr>
          <w:rFonts w:ascii="Franklin Gothic Book" w:hAnsi="Franklin Gothic Book" w:cs="Arial"/>
          <w:sz w:val="24"/>
          <w:szCs w:val="24"/>
        </w:rPr>
        <w:t>Employment Development Department, foundations, community colleges, and the UC and CSU systems</w:t>
      </w:r>
      <w:r>
        <w:rPr>
          <w:rFonts w:ascii="Franklin Gothic Book" w:hAnsi="Franklin Gothic Book" w:cs="Arial"/>
          <w:sz w:val="24"/>
          <w:szCs w:val="24"/>
        </w:rPr>
        <w:t>, is especially helpful for this role</w:t>
      </w:r>
      <w:r w:rsidRPr="003F79F1">
        <w:rPr>
          <w:rFonts w:ascii="Franklin Gothic Book" w:hAnsi="Franklin Gothic Book" w:cs="Arial"/>
          <w:sz w:val="24"/>
          <w:szCs w:val="24"/>
        </w:rPr>
        <w:t xml:space="preserve">.  </w:t>
      </w:r>
    </w:p>
    <w:p w:rsidR="00C95D2D" w:rsidRDefault="00C95D2D" w:rsidP="003F79F1">
      <w:pPr>
        <w:pStyle w:val="NoSpacing"/>
        <w:rPr>
          <w:rFonts w:ascii="Franklin Gothic Book" w:hAnsi="Franklin Gothic Book"/>
          <w:sz w:val="24"/>
          <w:szCs w:val="24"/>
        </w:rPr>
      </w:pPr>
    </w:p>
    <w:p w:rsidR="00C95D2D" w:rsidRDefault="00C95D2D" w:rsidP="003F79F1">
      <w:pPr>
        <w:pStyle w:val="NoSpacing"/>
        <w:rPr>
          <w:rFonts w:ascii="Franklin Gothic Book" w:hAnsi="Franklin Gothic Book"/>
          <w:sz w:val="24"/>
          <w:szCs w:val="24"/>
        </w:rPr>
      </w:pPr>
      <w:r>
        <w:rPr>
          <w:rFonts w:ascii="Franklin Gothic Book" w:hAnsi="Franklin Gothic Book"/>
          <w:sz w:val="24"/>
          <w:szCs w:val="24"/>
        </w:rPr>
        <w:t>Proposals and materials should be sent to Sarah Zimmerman, Deputy Chief of Staff, Service Employees International Union Local 1000, 1808 14</w:t>
      </w:r>
      <w:r w:rsidRPr="00C95D2D">
        <w:rPr>
          <w:rFonts w:ascii="Franklin Gothic Book" w:hAnsi="Franklin Gothic Book"/>
          <w:sz w:val="24"/>
          <w:szCs w:val="24"/>
          <w:vertAlign w:val="superscript"/>
        </w:rPr>
        <w:t>th</w:t>
      </w:r>
      <w:r>
        <w:rPr>
          <w:rFonts w:ascii="Franklin Gothic Book" w:hAnsi="Franklin Gothic Book"/>
          <w:sz w:val="24"/>
          <w:szCs w:val="24"/>
        </w:rPr>
        <w:t xml:space="preserve"> Street, Sacramento California 95811.   Questions may be directed to Ms. Zimmerman at 1-866-</w:t>
      </w:r>
      <w:r w:rsidR="00653490">
        <w:rPr>
          <w:rFonts w:ascii="Franklin Gothic Book" w:hAnsi="Franklin Gothic Book"/>
          <w:sz w:val="24"/>
          <w:szCs w:val="24"/>
        </w:rPr>
        <w:t>471-7348</w:t>
      </w:r>
      <w:r>
        <w:rPr>
          <w:rFonts w:ascii="Franklin Gothic Book" w:hAnsi="Franklin Gothic Book"/>
          <w:sz w:val="24"/>
          <w:szCs w:val="24"/>
        </w:rPr>
        <w:t>.</w:t>
      </w:r>
    </w:p>
    <w:p w:rsidR="00C95D2D" w:rsidRPr="00C95D2D" w:rsidRDefault="00C95D2D" w:rsidP="003F79F1">
      <w:pPr>
        <w:pStyle w:val="NoSpacing"/>
        <w:rPr>
          <w:rFonts w:ascii="Franklin Gothic Book" w:hAnsi="Franklin Gothic Book"/>
          <w:sz w:val="24"/>
          <w:szCs w:val="24"/>
        </w:rPr>
      </w:pPr>
      <w:r>
        <w:rPr>
          <w:rFonts w:ascii="Franklin Gothic Book" w:hAnsi="Franklin Gothic Book"/>
          <w:sz w:val="24"/>
          <w:szCs w:val="24"/>
        </w:rPr>
        <w:t xml:space="preserve">    </w:t>
      </w:r>
    </w:p>
    <w:p w:rsidR="00C95D2D" w:rsidRDefault="00C95D2D" w:rsidP="003F79F1">
      <w:pPr>
        <w:pStyle w:val="NoSpacing"/>
        <w:rPr>
          <w:rFonts w:ascii="Franklin Gothic Book" w:hAnsi="Franklin Gothic Book"/>
          <w:b/>
          <w:sz w:val="24"/>
          <w:szCs w:val="24"/>
        </w:rPr>
      </w:pPr>
    </w:p>
    <w:p w:rsidR="003F79F1" w:rsidRPr="00C95D2D" w:rsidRDefault="003F79F1" w:rsidP="003F79F1">
      <w:pPr>
        <w:pStyle w:val="NoSpacing"/>
        <w:rPr>
          <w:rFonts w:ascii="Franklin Gothic Book" w:hAnsi="Franklin Gothic Book"/>
          <w:b/>
          <w:sz w:val="24"/>
          <w:szCs w:val="24"/>
        </w:rPr>
      </w:pPr>
      <w:r w:rsidRPr="00C95D2D">
        <w:rPr>
          <w:rFonts w:ascii="Franklin Gothic Book" w:hAnsi="Franklin Gothic Book"/>
          <w:b/>
          <w:sz w:val="24"/>
          <w:szCs w:val="24"/>
        </w:rPr>
        <w:t>Background</w:t>
      </w:r>
    </w:p>
    <w:p w:rsidR="00C95D2D" w:rsidRDefault="00C95D2D" w:rsidP="003F79F1">
      <w:pPr>
        <w:pStyle w:val="NoSpacing"/>
        <w:rPr>
          <w:rFonts w:ascii="Franklin Gothic Book" w:hAnsi="Franklin Gothic Book"/>
          <w:sz w:val="24"/>
          <w:szCs w:val="24"/>
        </w:rPr>
      </w:pPr>
    </w:p>
    <w:p w:rsidR="003F79F1" w:rsidRPr="003F79F1" w:rsidRDefault="003F79F1" w:rsidP="003F79F1">
      <w:pPr>
        <w:pStyle w:val="NoSpacing"/>
        <w:rPr>
          <w:rFonts w:ascii="Franklin Gothic Book" w:hAnsi="Franklin Gothic Book"/>
          <w:sz w:val="24"/>
          <w:szCs w:val="24"/>
        </w:rPr>
      </w:pPr>
      <w:r w:rsidRPr="003F79F1">
        <w:rPr>
          <w:rFonts w:ascii="Franklin Gothic Book" w:hAnsi="Franklin Gothic Book"/>
          <w:sz w:val="24"/>
          <w:szCs w:val="24"/>
        </w:rPr>
        <w:t xml:space="preserve">The mission of the Institute for Quality Public Services is to improve the quality of public services in California by providing training and career development to current and prospective state workers.   By empowering workers to achieve career advancement objectives, the Institute will enrich the lives of participants and enable the State of California to continue to meet the needs of its citizens by facilitating the sustained development of a well-trained, dedicated workforce.    </w:t>
      </w:r>
    </w:p>
    <w:p w:rsidR="003F79F1" w:rsidRPr="003F79F1" w:rsidRDefault="003F79F1" w:rsidP="003F79F1">
      <w:pPr>
        <w:pStyle w:val="NoSpacing"/>
        <w:rPr>
          <w:rFonts w:ascii="Franklin Gothic Book" w:hAnsi="Franklin Gothic Book" w:cstheme="minorHAnsi"/>
          <w:sz w:val="24"/>
          <w:szCs w:val="24"/>
        </w:rPr>
      </w:pPr>
    </w:p>
    <w:p w:rsidR="003F79F1" w:rsidRPr="003F79F1" w:rsidRDefault="003F79F1" w:rsidP="003F79F1">
      <w:pPr>
        <w:pStyle w:val="NoSpacing"/>
        <w:rPr>
          <w:rFonts w:ascii="Franklin Gothic Book" w:hAnsi="Franklin Gothic Book" w:cs="Arial"/>
          <w:sz w:val="24"/>
          <w:szCs w:val="24"/>
        </w:rPr>
      </w:pPr>
      <w:r w:rsidRPr="003F79F1">
        <w:rPr>
          <w:rFonts w:ascii="Franklin Gothic Book" w:hAnsi="Franklin Gothic Book" w:cstheme="minorHAnsi"/>
          <w:sz w:val="24"/>
          <w:szCs w:val="24"/>
        </w:rPr>
        <w:t>According to an audit from March, 2009,   “</w:t>
      </w:r>
      <w:r w:rsidRPr="003F79F1">
        <w:rPr>
          <w:rFonts w:ascii="Franklin Gothic Book" w:hAnsi="Franklin Gothic Book" w:cstheme="minorHAnsi"/>
          <w:color w:val="000000"/>
          <w:sz w:val="24"/>
          <w:szCs w:val="24"/>
        </w:rPr>
        <w:t xml:space="preserve">Forty two percent of today's state employees in leadership positions and more than 20 percent of rank-and-file employees may retire over the next seven years.”  The same audit found that training and workforce succession plans have not been developed to address this projected shortfall.  </w:t>
      </w:r>
      <w:r w:rsidRPr="003F79F1">
        <w:rPr>
          <w:rFonts w:ascii="Franklin Gothic Book" w:hAnsi="Franklin Gothic Book" w:cs="Arial"/>
          <w:sz w:val="24"/>
          <w:szCs w:val="24"/>
        </w:rPr>
        <w:t xml:space="preserve">The institute will be a resource for public workers, state managers, and government officials facing this workforce shortage, as well as a source of innovation to improve the quality of services for the public.  </w:t>
      </w:r>
    </w:p>
    <w:p w:rsidR="003F79F1" w:rsidRDefault="003F79F1" w:rsidP="003F79F1">
      <w:pPr>
        <w:pStyle w:val="NoSpacing"/>
        <w:rPr>
          <w:rFonts w:ascii="Franklin Gothic Book" w:hAnsi="Franklin Gothic Book" w:cs="Arial"/>
          <w:sz w:val="24"/>
          <w:szCs w:val="24"/>
        </w:rPr>
      </w:pPr>
    </w:p>
    <w:p w:rsidR="00C95D2D" w:rsidRDefault="00C95D2D" w:rsidP="003F79F1">
      <w:pPr>
        <w:pStyle w:val="NoSpacing"/>
        <w:rPr>
          <w:rFonts w:ascii="Franklin Gothic Book" w:hAnsi="Franklin Gothic Book" w:cs="Arial"/>
          <w:sz w:val="24"/>
          <w:szCs w:val="24"/>
        </w:rPr>
      </w:pPr>
    </w:p>
    <w:p w:rsidR="00C95D2D" w:rsidRDefault="00C95D2D" w:rsidP="003F79F1">
      <w:pPr>
        <w:pStyle w:val="NoSpacing"/>
        <w:rPr>
          <w:rFonts w:ascii="Franklin Gothic Book" w:hAnsi="Franklin Gothic Book" w:cs="Arial"/>
          <w:b/>
          <w:sz w:val="24"/>
          <w:szCs w:val="24"/>
        </w:rPr>
      </w:pPr>
      <w:r>
        <w:rPr>
          <w:rFonts w:ascii="Franklin Gothic Book" w:hAnsi="Franklin Gothic Book" w:cs="Arial"/>
          <w:b/>
          <w:sz w:val="24"/>
          <w:szCs w:val="24"/>
        </w:rPr>
        <w:t>Proposal Evaluation</w:t>
      </w:r>
    </w:p>
    <w:p w:rsidR="00C95D2D" w:rsidRDefault="00C95D2D" w:rsidP="003F79F1">
      <w:pPr>
        <w:pStyle w:val="NoSpacing"/>
        <w:rPr>
          <w:rFonts w:ascii="Franklin Gothic Book" w:hAnsi="Franklin Gothic Book" w:cs="Arial"/>
          <w:b/>
          <w:sz w:val="24"/>
          <w:szCs w:val="24"/>
        </w:rPr>
      </w:pPr>
    </w:p>
    <w:p w:rsidR="00C95D2D" w:rsidRDefault="00C95D2D" w:rsidP="003F79F1">
      <w:pPr>
        <w:pStyle w:val="NoSpacing"/>
        <w:rPr>
          <w:rFonts w:ascii="Franklin Gothic Book" w:hAnsi="Franklin Gothic Book" w:cs="Arial"/>
          <w:sz w:val="24"/>
          <w:szCs w:val="24"/>
        </w:rPr>
      </w:pPr>
      <w:r w:rsidRPr="00C95D2D">
        <w:rPr>
          <w:rFonts w:ascii="Franklin Gothic Book" w:hAnsi="Franklin Gothic Book" w:cs="Arial"/>
          <w:sz w:val="24"/>
          <w:szCs w:val="24"/>
        </w:rPr>
        <w:t>Proposals will be evaluated based on previous experience</w:t>
      </w:r>
      <w:r>
        <w:rPr>
          <w:rFonts w:ascii="Franklin Gothic Book" w:hAnsi="Franklin Gothic Book" w:cs="Arial"/>
          <w:sz w:val="24"/>
          <w:szCs w:val="24"/>
        </w:rPr>
        <w:t xml:space="preserve"> creating or managing similar organizations and demonstrated success in fund-raising annual grants totaling $1,000,000 or more.</w:t>
      </w:r>
    </w:p>
    <w:p w:rsidR="00C95D2D" w:rsidRDefault="00C95D2D" w:rsidP="003F79F1">
      <w:pPr>
        <w:pStyle w:val="NoSpacing"/>
        <w:rPr>
          <w:rFonts w:ascii="Franklin Gothic Book" w:hAnsi="Franklin Gothic Book" w:cs="Arial"/>
          <w:sz w:val="24"/>
          <w:szCs w:val="24"/>
        </w:rPr>
      </w:pPr>
    </w:p>
    <w:p w:rsidR="00C95D2D" w:rsidRDefault="00C95D2D" w:rsidP="003F79F1">
      <w:pPr>
        <w:pStyle w:val="NoSpacing"/>
        <w:rPr>
          <w:rFonts w:ascii="Franklin Gothic Book" w:hAnsi="Franklin Gothic Book" w:cs="Arial"/>
          <w:sz w:val="24"/>
          <w:szCs w:val="24"/>
        </w:rPr>
      </w:pPr>
      <w:r>
        <w:rPr>
          <w:rFonts w:ascii="Franklin Gothic Book" w:hAnsi="Franklin Gothic Book" w:cs="Arial"/>
          <w:sz w:val="24"/>
          <w:szCs w:val="24"/>
        </w:rPr>
        <w:t>Only proposals that include a bid for consultant services will be considered.</w:t>
      </w:r>
    </w:p>
    <w:p w:rsidR="00C95D2D" w:rsidRDefault="00C95D2D" w:rsidP="003F79F1">
      <w:pPr>
        <w:pStyle w:val="NoSpacing"/>
        <w:rPr>
          <w:rFonts w:ascii="Franklin Gothic Book" w:hAnsi="Franklin Gothic Book" w:cs="Arial"/>
          <w:sz w:val="24"/>
          <w:szCs w:val="24"/>
        </w:rPr>
      </w:pPr>
    </w:p>
    <w:p w:rsidR="00C95D2D" w:rsidRDefault="00C95D2D" w:rsidP="003F79F1">
      <w:pPr>
        <w:pStyle w:val="NoSpacing"/>
        <w:rPr>
          <w:rFonts w:ascii="Franklin Gothic Book" w:hAnsi="Franklin Gothic Book" w:cs="Arial"/>
          <w:sz w:val="24"/>
          <w:szCs w:val="24"/>
        </w:rPr>
      </w:pPr>
    </w:p>
    <w:p w:rsidR="00C95D2D" w:rsidRDefault="00C95D2D" w:rsidP="00C95D2D">
      <w:pPr>
        <w:pStyle w:val="NoSpacing"/>
        <w:jc w:val="center"/>
        <w:rPr>
          <w:rFonts w:ascii="Franklin Gothic Book" w:hAnsi="Franklin Gothic Book"/>
          <w:b/>
          <w:i/>
          <w:sz w:val="24"/>
          <w:szCs w:val="24"/>
        </w:rPr>
      </w:pPr>
      <w:r>
        <w:rPr>
          <w:rFonts w:ascii="Franklin Gothic Book" w:hAnsi="Franklin Gothic Book" w:cs="Arial"/>
          <w:b/>
          <w:i/>
          <w:sz w:val="24"/>
          <w:szCs w:val="24"/>
        </w:rPr>
        <w:t xml:space="preserve">Proposals are due no later than </w:t>
      </w:r>
      <w:r w:rsidRPr="00C95D2D">
        <w:rPr>
          <w:rFonts w:ascii="Franklin Gothic Book" w:hAnsi="Franklin Gothic Book"/>
          <w:b/>
          <w:i/>
          <w:sz w:val="24"/>
          <w:szCs w:val="24"/>
        </w:rPr>
        <w:t>5:00 PM, Friday, August 13, 2010.</w:t>
      </w:r>
    </w:p>
    <w:p w:rsidR="00C95D2D" w:rsidRDefault="00C95D2D" w:rsidP="00C95D2D">
      <w:pPr>
        <w:pStyle w:val="NoSpacing"/>
        <w:jc w:val="center"/>
        <w:rPr>
          <w:rFonts w:ascii="Franklin Gothic Book" w:hAnsi="Franklin Gothic Book"/>
          <w:b/>
          <w:i/>
          <w:sz w:val="24"/>
          <w:szCs w:val="24"/>
        </w:rPr>
      </w:pPr>
      <w:r>
        <w:rPr>
          <w:rFonts w:ascii="Franklin Gothic Book" w:hAnsi="Franklin Gothic Book"/>
          <w:b/>
          <w:i/>
          <w:sz w:val="24"/>
          <w:szCs w:val="24"/>
        </w:rPr>
        <w:t>Proposal materials may be faxed to</w:t>
      </w:r>
      <w:r w:rsidR="00466919">
        <w:rPr>
          <w:rFonts w:ascii="Franklin Gothic Book" w:hAnsi="Franklin Gothic Book"/>
          <w:b/>
          <w:i/>
          <w:sz w:val="24"/>
          <w:szCs w:val="24"/>
        </w:rPr>
        <w:t xml:space="preserve"> Sarah Zimmerman at 916-554-1283</w:t>
      </w:r>
    </w:p>
    <w:p w:rsidR="00C95D2D" w:rsidRPr="00C95D2D" w:rsidRDefault="00C95D2D" w:rsidP="00C95D2D">
      <w:pPr>
        <w:pStyle w:val="NoSpacing"/>
        <w:jc w:val="center"/>
        <w:rPr>
          <w:rFonts w:ascii="Franklin Gothic Book" w:hAnsi="Franklin Gothic Book" w:cs="Arial"/>
          <w:b/>
          <w:i/>
          <w:sz w:val="24"/>
          <w:szCs w:val="24"/>
        </w:rPr>
      </w:pPr>
      <w:r>
        <w:rPr>
          <w:rFonts w:ascii="Franklin Gothic Book" w:hAnsi="Franklin Gothic Book"/>
          <w:b/>
          <w:i/>
          <w:sz w:val="24"/>
          <w:szCs w:val="24"/>
        </w:rPr>
        <w:t>or e-mailed to szimmerman@seiu1000.org.</w:t>
      </w:r>
    </w:p>
    <w:p w:rsidR="00C95D2D" w:rsidRDefault="00C95D2D" w:rsidP="003F79F1">
      <w:pPr>
        <w:pStyle w:val="NoSpacing"/>
        <w:rPr>
          <w:rFonts w:ascii="Franklin Gothic Book" w:hAnsi="Franklin Gothic Book" w:cs="Arial"/>
          <w:sz w:val="24"/>
          <w:szCs w:val="24"/>
        </w:rPr>
      </w:pPr>
    </w:p>
    <w:p w:rsidR="00C95D2D" w:rsidRPr="00C95D2D" w:rsidRDefault="00C95D2D" w:rsidP="003F79F1">
      <w:pPr>
        <w:pStyle w:val="NoSpacing"/>
        <w:rPr>
          <w:rFonts w:ascii="Franklin Gothic Book" w:hAnsi="Franklin Gothic Book" w:cs="Arial"/>
          <w:sz w:val="24"/>
          <w:szCs w:val="24"/>
        </w:rPr>
      </w:pPr>
    </w:p>
    <w:sectPr w:rsidR="00C95D2D" w:rsidRPr="00C95D2D" w:rsidSect="008E05C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74A64"/>
    <w:multiLevelType w:val="hybridMultilevel"/>
    <w:tmpl w:val="342608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211BA4"/>
    <w:multiLevelType w:val="hybridMultilevel"/>
    <w:tmpl w:val="503093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FFE3BEB"/>
    <w:multiLevelType w:val="hybridMultilevel"/>
    <w:tmpl w:val="E66A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0C182C"/>
    <w:multiLevelType w:val="hybridMultilevel"/>
    <w:tmpl w:val="EEB09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7A259F"/>
    <w:multiLevelType w:val="hybridMultilevel"/>
    <w:tmpl w:val="E78CA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F79F1"/>
    <w:rsid w:val="000B3199"/>
    <w:rsid w:val="00122BA0"/>
    <w:rsid w:val="003F79F1"/>
    <w:rsid w:val="00466919"/>
    <w:rsid w:val="004C6C97"/>
    <w:rsid w:val="004E7138"/>
    <w:rsid w:val="00653490"/>
    <w:rsid w:val="00845C6D"/>
    <w:rsid w:val="008E05CB"/>
    <w:rsid w:val="00C95D2D"/>
    <w:rsid w:val="00D50E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9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9F1"/>
    <w:pPr>
      <w:ind w:left="720"/>
      <w:contextualSpacing/>
    </w:pPr>
  </w:style>
  <w:style w:type="paragraph" w:styleId="NoSpacing">
    <w:name w:val="No Spacing"/>
    <w:uiPriority w:val="1"/>
    <w:qFormat/>
    <w:rsid w:val="003F79F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652</Words>
  <Characters>3718</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SEIU1000</Company>
  <LinksUpToDate>false</LinksUpToDate>
  <CharactersWithSpaces>4362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profileuser</dc:creator>
  <cp:keywords/>
  <dc:description/>
  <cp:lastModifiedBy>profileuser</cp:lastModifiedBy>
  <cp:revision>2</cp:revision>
  <cp:lastPrinted>2010-07-12T16:13:00Z</cp:lastPrinted>
  <dcterms:created xsi:type="dcterms:W3CDTF">2010-07-14T00:13:00Z</dcterms:created>
  <dcterms:modified xsi:type="dcterms:W3CDTF">2010-07-14T00:13:00Z</dcterms:modified>
</cp:coreProperties>
</file>