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23E8" w:rsidRPr="0072050E" w:rsidRDefault="0072050E" w:rsidP="009723E8">
      <w:pPr>
        <w:pStyle w:val="Default"/>
        <w:rPr>
          <w:b/>
        </w:rPr>
      </w:pPr>
      <w:r w:rsidRPr="0072050E">
        <w:rPr>
          <w:b/>
        </w:rPr>
        <w:t xml:space="preserve">North Central Texas </w:t>
      </w:r>
      <w:r>
        <w:rPr>
          <w:b/>
        </w:rPr>
        <w:t xml:space="preserve">Trauma </w:t>
      </w:r>
      <w:r w:rsidRPr="0072050E">
        <w:rPr>
          <w:b/>
        </w:rPr>
        <w:t>Regional Advisory Council</w:t>
      </w:r>
      <w:r w:rsidR="00633D5E">
        <w:rPr>
          <w:b/>
        </w:rPr>
        <w:t xml:space="preserve"> (NCTTRAC)</w:t>
      </w:r>
    </w:p>
    <w:p w:rsidR="0072050E" w:rsidRPr="008D047B" w:rsidRDefault="0072050E" w:rsidP="009723E8">
      <w:pPr>
        <w:pStyle w:val="Default"/>
        <w:rPr>
          <w:sz w:val="23"/>
          <w:szCs w:val="23"/>
        </w:rPr>
      </w:pPr>
      <w:r w:rsidRPr="008D047B">
        <w:rPr>
          <w:sz w:val="23"/>
          <w:szCs w:val="23"/>
        </w:rPr>
        <w:t>600 Six Flags Drive Ste. 160</w:t>
      </w:r>
    </w:p>
    <w:p w:rsidR="0072050E" w:rsidRPr="008D047B" w:rsidRDefault="0072050E" w:rsidP="009723E8">
      <w:pPr>
        <w:pStyle w:val="Default"/>
        <w:rPr>
          <w:sz w:val="23"/>
          <w:szCs w:val="23"/>
        </w:rPr>
      </w:pPr>
      <w:r w:rsidRPr="008D047B">
        <w:rPr>
          <w:sz w:val="23"/>
          <w:szCs w:val="23"/>
        </w:rPr>
        <w:t xml:space="preserve">Arlington, </w:t>
      </w:r>
      <w:r w:rsidR="0016604D" w:rsidRPr="008D047B">
        <w:rPr>
          <w:sz w:val="23"/>
          <w:szCs w:val="23"/>
        </w:rPr>
        <w:t>TX</w:t>
      </w:r>
      <w:r w:rsidRPr="008D047B">
        <w:rPr>
          <w:sz w:val="23"/>
          <w:szCs w:val="23"/>
        </w:rPr>
        <w:t>. 76011</w:t>
      </w:r>
    </w:p>
    <w:p w:rsidR="0072050E" w:rsidRPr="008D047B" w:rsidRDefault="0072050E" w:rsidP="009723E8">
      <w:pPr>
        <w:pStyle w:val="Default"/>
        <w:rPr>
          <w:sz w:val="23"/>
          <w:szCs w:val="23"/>
        </w:rPr>
      </w:pPr>
      <w:r w:rsidRPr="008D047B">
        <w:rPr>
          <w:sz w:val="23"/>
          <w:szCs w:val="23"/>
        </w:rPr>
        <w:t xml:space="preserve">Open </w:t>
      </w:r>
      <w:r w:rsidR="004227C8">
        <w:rPr>
          <w:sz w:val="23"/>
          <w:szCs w:val="23"/>
        </w:rPr>
        <w:t xml:space="preserve">RFP </w:t>
      </w:r>
      <w:r w:rsidRPr="008D047B">
        <w:rPr>
          <w:sz w:val="23"/>
          <w:szCs w:val="23"/>
        </w:rPr>
        <w:t xml:space="preserve">Period: </w:t>
      </w:r>
      <w:r w:rsidR="009E0CC2">
        <w:rPr>
          <w:sz w:val="23"/>
          <w:szCs w:val="23"/>
        </w:rPr>
        <w:t xml:space="preserve">February 27, 2013 </w:t>
      </w:r>
      <w:r w:rsidRPr="008D047B">
        <w:rPr>
          <w:sz w:val="23"/>
          <w:szCs w:val="23"/>
        </w:rPr>
        <w:t xml:space="preserve">through March </w:t>
      </w:r>
      <w:r w:rsidR="00FC2821">
        <w:rPr>
          <w:sz w:val="23"/>
          <w:szCs w:val="23"/>
        </w:rPr>
        <w:t>8</w:t>
      </w:r>
      <w:r w:rsidR="009E0CC2">
        <w:rPr>
          <w:sz w:val="23"/>
          <w:szCs w:val="23"/>
        </w:rPr>
        <w:t>,</w:t>
      </w:r>
      <w:r w:rsidRPr="008D047B">
        <w:rPr>
          <w:sz w:val="23"/>
          <w:szCs w:val="23"/>
        </w:rPr>
        <w:t xml:space="preserve"> 2013</w:t>
      </w:r>
      <w:r w:rsidR="0016604D">
        <w:rPr>
          <w:sz w:val="23"/>
          <w:szCs w:val="23"/>
        </w:rPr>
        <w:t xml:space="preserve">, final negotiation will be </w:t>
      </w:r>
      <w:r w:rsidR="009E0CC2">
        <w:rPr>
          <w:sz w:val="23"/>
          <w:szCs w:val="23"/>
        </w:rPr>
        <w:t>March 6</w:t>
      </w:r>
      <w:r w:rsidR="0016604D">
        <w:rPr>
          <w:sz w:val="23"/>
          <w:szCs w:val="23"/>
        </w:rPr>
        <w:t>, 2013.</w:t>
      </w:r>
    </w:p>
    <w:p w:rsidR="009723E8" w:rsidRDefault="009723E8" w:rsidP="009723E8">
      <w:pPr>
        <w:pStyle w:val="Default"/>
        <w:rPr>
          <w:b/>
          <w:bCs/>
          <w:color w:val="auto"/>
          <w:sz w:val="23"/>
          <w:szCs w:val="23"/>
        </w:rPr>
      </w:pPr>
    </w:p>
    <w:p w:rsidR="009723E8" w:rsidRDefault="009723E8" w:rsidP="009723E8">
      <w:pPr>
        <w:pStyle w:val="Default"/>
        <w:rPr>
          <w:b/>
          <w:bCs/>
          <w:color w:val="auto"/>
          <w:sz w:val="23"/>
          <w:szCs w:val="23"/>
        </w:rPr>
      </w:pPr>
    </w:p>
    <w:p w:rsidR="009723E8" w:rsidRPr="00433362" w:rsidRDefault="009723E8" w:rsidP="009723E8">
      <w:pPr>
        <w:pStyle w:val="Default"/>
        <w:rPr>
          <w:b/>
          <w:bCs/>
          <w:color w:val="auto"/>
          <w:sz w:val="20"/>
          <w:szCs w:val="20"/>
        </w:rPr>
      </w:pPr>
      <w:r w:rsidRPr="00433362">
        <w:rPr>
          <w:b/>
          <w:bCs/>
          <w:color w:val="auto"/>
          <w:sz w:val="20"/>
          <w:szCs w:val="20"/>
        </w:rPr>
        <w:t xml:space="preserve">RADIOLOGICAL SUPPLIES FOR </w:t>
      </w:r>
      <w:r w:rsidR="008D047B" w:rsidRPr="00433362">
        <w:rPr>
          <w:b/>
          <w:bCs/>
          <w:color w:val="auto"/>
          <w:sz w:val="20"/>
          <w:szCs w:val="20"/>
        </w:rPr>
        <w:t xml:space="preserve">A </w:t>
      </w:r>
      <w:r w:rsidRPr="00433362">
        <w:rPr>
          <w:b/>
          <w:bCs/>
          <w:color w:val="auto"/>
          <w:sz w:val="20"/>
          <w:szCs w:val="20"/>
        </w:rPr>
        <w:t xml:space="preserve">REGIONAL </w:t>
      </w:r>
      <w:r w:rsidR="008D047B" w:rsidRPr="00433362">
        <w:rPr>
          <w:b/>
          <w:bCs/>
          <w:color w:val="auto"/>
          <w:sz w:val="20"/>
          <w:szCs w:val="20"/>
        </w:rPr>
        <w:t xml:space="preserve">RADIOLOGICAL </w:t>
      </w:r>
      <w:r w:rsidRPr="00433362">
        <w:rPr>
          <w:b/>
          <w:bCs/>
          <w:color w:val="auto"/>
          <w:sz w:val="20"/>
          <w:szCs w:val="20"/>
        </w:rPr>
        <w:t>CACHE</w:t>
      </w:r>
    </w:p>
    <w:p w:rsidR="009723E8" w:rsidRPr="00433362" w:rsidRDefault="009723E8" w:rsidP="009723E8">
      <w:pPr>
        <w:pStyle w:val="Default"/>
        <w:rPr>
          <w:color w:val="auto"/>
          <w:sz w:val="20"/>
          <w:szCs w:val="20"/>
        </w:rPr>
      </w:pPr>
      <w:r w:rsidRPr="00433362">
        <w:rPr>
          <w:b/>
          <w:bCs/>
          <w:color w:val="auto"/>
          <w:sz w:val="20"/>
          <w:szCs w:val="20"/>
        </w:rPr>
        <w:t xml:space="preserve">REQUEST FOR PROPOSAL </w:t>
      </w:r>
      <w:r w:rsidR="0072050E" w:rsidRPr="00433362">
        <w:rPr>
          <w:b/>
          <w:bCs/>
          <w:color w:val="auto"/>
          <w:sz w:val="20"/>
          <w:szCs w:val="20"/>
        </w:rPr>
        <w:t>- RFP</w:t>
      </w:r>
    </w:p>
    <w:p w:rsidR="009723E8" w:rsidRPr="00433362" w:rsidRDefault="009723E8" w:rsidP="009723E8">
      <w:pPr>
        <w:pStyle w:val="Default"/>
        <w:rPr>
          <w:b/>
          <w:bCs/>
          <w:color w:val="auto"/>
          <w:sz w:val="20"/>
          <w:szCs w:val="20"/>
        </w:rPr>
      </w:pPr>
      <w:r w:rsidRPr="00433362">
        <w:rPr>
          <w:b/>
          <w:bCs/>
          <w:color w:val="auto"/>
          <w:sz w:val="20"/>
          <w:szCs w:val="20"/>
        </w:rPr>
        <w:t xml:space="preserve">RFP #2013-1 </w:t>
      </w:r>
    </w:p>
    <w:p w:rsidR="009723E8" w:rsidRPr="00433362" w:rsidRDefault="009723E8"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This document constitutes a Request for Proposals (RFP), to be received from qualified organizations to perform the Scope of Work set forth herein. </w:t>
      </w:r>
      <w:r w:rsidR="0072050E" w:rsidRPr="00433362">
        <w:rPr>
          <w:color w:val="auto"/>
          <w:sz w:val="20"/>
          <w:szCs w:val="20"/>
        </w:rPr>
        <w:t>Offertories</w:t>
      </w:r>
      <w:r w:rsidRPr="00433362">
        <w:rPr>
          <w:color w:val="auto"/>
          <w:sz w:val="20"/>
          <w:szCs w:val="20"/>
        </w:rPr>
        <w:t xml:space="preserve"> are strongly encouraged to carefully read the entire request for proposals. </w:t>
      </w:r>
    </w:p>
    <w:p w:rsidR="009723E8" w:rsidRPr="00433362" w:rsidRDefault="009723E8" w:rsidP="009723E8">
      <w:pPr>
        <w:pStyle w:val="Default"/>
        <w:rPr>
          <w:b/>
          <w:bCs/>
          <w:color w:val="auto"/>
          <w:sz w:val="20"/>
          <w:szCs w:val="20"/>
        </w:rPr>
      </w:pPr>
    </w:p>
    <w:p w:rsidR="009723E8" w:rsidRPr="00433362" w:rsidRDefault="009723E8" w:rsidP="009723E8">
      <w:pPr>
        <w:pStyle w:val="Default"/>
        <w:rPr>
          <w:color w:val="auto"/>
          <w:sz w:val="20"/>
          <w:szCs w:val="20"/>
        </w:rPr>
      </w:pPr>
      <w:r w:rsidRPr="00433362">
        <w:rPr>
          <w:b/>
          <w:bCs/>
          <w:color w:val="auto"/>
          <w:sz w:val="20"/>
          <w:szCs w:val="20"/>
        </w:rPr>
        <w:t xml:space="preserve">REQUEST OVERVIEW </w:t>
      </w:r>
    </w:p>
    <w:p w:rsidR="0072050E" w:rsidRPr="00433362" w:rsidRDefault="0072050E" w:rsidP="009723E8">
      <w:pPr>
        <w:pStyle w:val="Default"/>
        <w:rPr>
          <w:color w:val="auto"/>
          <w:sz w:val="20"/>
          <w:szCs w:val="20"/>
        </w:rPr>
      </w:pPr>
    </w:p>
    <w:p w:rsidR="009723E8" w:rsidRPr="00433362" w:rsidRDefault="00633D5E" w:rsidP="009723E8">
      <w:pPr>
        <w:pStyle w:val="Default"/>
        <w:rPr>
          <w:sz w:val="20"/>
          <w:szCs w:val="20"/>
        </w:rPr>
      </w:pPr>
      <w:r>
        <w:rPr>
          <w:color w:val="auto"/>
          <w:sz w:val="20"/>
          <w:szCs w:val="20"/>
        </w:rPr>
        <w:t>NCTTRAC</w:t>
      </w:r>
      <w:r w:rsidR="009723E8" w:rsidRPr="00433362">
        <w:rPr>
          <w:color w:val="auto"/>
          <w:sz w:val="20"/>
          <w:szCs w:val="20"/>
        </w:rPr>
        <w:t xml:space="preserve"> is requesting proposals from qualified and recognized </w:t>
      </w:r>
      <w:r w:rsidR="009E0CC2" w:rsidRPr="00433362">
        <w:rPr>
          <w:color w:val="auto"/>
          <w:sz w:val="20"/>
          <w:szCs w:val="20"/>
        </w:rPr>
        <w:t>supp</w:t>
      </w:r>
      <w:r w:rsidR="009E0CC2">
        <w:rPr>
          <w:color w:val="auto"/>
          <w:sz w:val="20"/>
          <w:szCs w:val="20"/>
        </w:rPr>
        <w:t>liers</w:t>
      </w:r>
      <w:r w:rsidR="0072050E" w:rsidRPr="00433362">
        <w:rPr>
          <w:color w:val="auto"/>
          <w:sz w:val="20"/>
          <w:szCs w:val="20"/>
        </w:rPr>
        <w:t xml:space="preserve"> of Radiological Detection, Personal Protection Equipment </w:t>
      </w:r>
      <w:r w:rsidR="009B6169" w:rsidRPr="00433362">
        <w:rPr>
          <w:color w:val="auto"/>
          <w:sz w:val="20"/>
          <w:szCs w:val="20"/>
        </w:rPr>
        <w:t xml:space="preserve">(PPE) </w:t>
      </w:r>
      <w:r w:rsidR="0072050E" w:rsidRPr="00433362">
        <w:rPr>
          <w:color w:val="auto"/>
          <w:sz w:val="20"/>
          <w:szCs w:val="20"/>
        </w:rPr>
        <w:t>and Rapid Assessment and Packaging. This</w:t>
      </w:r>
      <w:r w:rsidR="009723E8" w:rsidRPr="00433362">
        <w:rPr>
          <w:color w:val="auto"/>
          <w:sz w:val="20"/>
          <w:szCs w:val="20"/>
        </w:rPr>
        <w:t xml:space="preserve"> </w:t>
      </w:r>
      <w:r w:rsidR="0072050E" w:rsidRPr="00433362">
        <w:rPr>
          <w:color w:val="auto"/>
          <w:sz w:val="20"/>
          <w:szCs w:val="20"/>
        </w:rPr>
        <w:t xml:space="preserve">RFP is </w:t>
      </w:r>
      <w:r w:rsidR="009723E8" w:rsidRPr="00433362">
        <w:rPr>
          <w:color w:val="auto"/>
          <w:sz w:val="20"/>
          <w:szCs w:val="20"/>
        </w:rPr>
        <w:t xml:space="preserve">located at </w:t>
      </w:r>
      <w:r w:rsidR="0072050E" w:rsidRPr="00433362">
        <w:rPr>
          <w:color w:val="auto"/>
          <w:sz w:val="20"/>
          <w:szCs w:val="20"/>
        </w:rPr>
        <w:t>www</w:t>
      </w:r>
      <w:r w:rsidR="009723E8" w:rsidRPr="00433362">
        <w:rPr>
          <w:color w:val="auto"/>
          <w:sz w:val="20"/>
          <w:szCs w:val="20"/>
        </w:rPr>
        <w:t>.</w:t>
      </w:r>
      <w:r w:rsidR="0072050E" w:rsidRPr="00433362">
        <w:rPr>
          <w:color w:val="auto"/>
          <w:sz w:val="20"/>
          <w:szCs w:val="20"/>
        </w:rPr>
        <w:t>rfpdb.com</w:t>
      </w:r>
      <w:r w:rsidR="009723E8" w:rsidRPr="00433362">
        <w:rPr>
          <w:sz w:val="20"/>
          <w:szCs w:val="20"/>
        </w:rPr>
        <w:t xml:space="preserve"> and to implement an organization </w:t>
      </w:r>
      <w:r w:rsidR="008D047B" w:rsidRPr="00433362">
        <w:rPr>
          <w:sz w:val="20"/>
          <w:szCs w:val="20"/>
        </w:rPr>
        <w:t xml:space="preserve">Regional Radiological Cache </w:t>
      </w:r>
      <w:r w:rsidR="009723E8" w:rsidRPr="00433362">
        <w:rPr>
          <w:sz w:val="20"/>
          <w:szCs w:val="20"/>
        </w:rPr>
        <w:t>(</w:t>
      </w:r>
      <w:r w:rsidR="008D047B" w:rsidRPr="00433362">
        <w:rPr>
          <w:sz w:val="20"/>
          <w:szCs w:val="20"/>
        </w:rPr>
        <w:t>RADPACK</w:t>
      </w:r>
      <w:r w:rsidR="009723E8" w:rsidRPr="00433362">
        <w:rPr>
          <w:sz w:val="20"/>
          <w:szCs w:val="20"/>
        </w:rPr>
        <w:t xml:space="preserve">), as specified in this RFP. </w:t>
      </w:r>
    </w:p>
    <w:p w:rsidR="008D047B" w:rsidRPr="00433362" w:rsidRDefault="008D047B" w:rsidP="009723E8">
      <w:pPr>
        <w:pStyle w:val="Default"/>
        <w:rPr>
          <w:sz w:val="20"/>
          <w:szCs w:val="20"/>
        </w:rPr>
      </w:pPr>
    </w:p>
    <w:p w:rsidR="009723E8" w:rsidRPr="00433362" w:rsidRDefault="009723E8" w:rsidP="009723E8">
      <w:pPr>
        <w:pStyle w:val="Default"/>
        <w:rPr>
          <w:sz w:val="20"/>
          <w:szCs w:val="20"/>
        </w:rPr>
      </w:pPr>
      <w:r w:rsidRPr="00433362">
        <w:rPr>
          <w:sz w:val="20"/>
          <w:szCs w:val="20"/>
        </w:rPr>
        <w:t xml:space="preserve">Questions or clarifications related to this RFP may be directed to: </w:t>
      </w:r>
    </w:p>
    <w:p w:rsidR="008D047B" w:rsidRPr="00433362" w:rsidRDefault="008D047B" w:rsidP="009723E8">
      <w:pPr>
        <w:pStyle w:val="Default"/>
        <w:rPr>
          <w:sz w:val="20"/>
          <w:szCs w:val="20"/>
        </w:rPr>
      </w:pPr>
    </w:p>
    <w:p w:rsidR="009723E8" w:rsidRPr="00433362" w:rsidRDefault="008D047B" w:rsidP="009723E8">
      <w:pPr>
        <w:pStyle w:val="Default"/>
        <w:rPr>
          <w:sz w:val="20"/>
          <w:szCs w:val="20"/>
        </w:rPr>
      </w:pPr>
      <w:r w:rsidRPr="00433362">
        <w:rPr>
          <w:sz w:val="20"/>
          <w:szCs w:val="20"/>
        </w:rPr>
        <w:t>Marco Montes</w:t>
      </w:r>
      <w:r w:rsidR="009723E8" w:rsidRPr="00433362">
        <w:rPr>
          <w:sz w:val="20"/>
          <w:szCs w:val="20"/>
        </w:rPr>
        <w:t xml:space="preserve"> </w:t>
      </w:r>
    </w:p>
    <w:p w:rsidR="008D047B" w:rsidRPr="00433362" w:rsidRDefault="008D047B" w:rsidP="008D047B">
      <w:pPr>
        <w:pStyle w:val="Default"/>
        <w:rPr>
          <w:sz w:val="20"/>
          <w:szCs w:val="20"/>
        </w:rPr>
      </w:pPr>
      <w:r w:rsidRPr="00433362">
        <w:rPr>
          <w:sz w:val="20"/>
          <w:szCs w:val="20"/>
        </w:rPr>
        <w:t xml:space="preserve">Logistics and Transportation Supervisor </w:t>
      </w:r>
    </w:p>
    <w:p w:rsidR="008D047B" w:rsidRPr="00433362" w:rsidRDefault="008D047B" w:rsidP="008D047B">
      <w:pPr>
        <w:pStyle w:val="Default"/>
        <w:rPr>
          <w:sz w:val="20"/>
          <w:szCs w:val="20"/>
        </w:rPr>
      </w:pPr>
      <w:r w:rsidRPr="00433362">
        <w:rPr>
          <w:sz w:val="20"/>
          <w:szCs w:val="20"/>
        </w:rPr>
        <w:t xml:space="preserve">North Central Texas Trauma Regional Advisory Council </w:t>
      </w:r>
    </w:p>
    <w:p w:rsidR="008D047B" w:rsidRPr="00433362" w:rsidRDefault="008D047B" w:rsidP="008D047B">
      <w:pPr>
        <w:pStyle w:val="Default"/>
        <w:rPr>
          <w:sz w:val="20"/>
          <w:szCs w:val="20"/>
        </w:rPr>
      </w:pPr>
      <w:r w:rsidRPr="00433362">
        <w:rPr>
          <w:sz w:val="20"/>
          <w:szCs w:val="20"/>
        </w:rPr>
        <w:t>(817) 607-7010 or (214) 434-2061</w:t>
      </w:r>
    </w:p>
    <w:p w:rsidR="009723E8" w:rsidRPr="00433362" w:rsidRDefault="008D047B" w:rsidP="009723E8">
      <w:pPr>
        <w:pStyle w:val="Default"/>
        <w:rPr>
          <w:sz w:val="20"/>
          <w:szCs w:val="20"/>
        </w:rPr>
      </w:pPr>
      <w:r w:rsidRPr="00433362">
        <w:rPr>
          <w:sz w:val="20"/>
          <w:szCs w:val="20"/>
        </w:rPr>
        <w:t>mmontes</w:t>
      </w:r>
      <w:r w:rsidR="009723E8" w:rsidRPr="00433362">
        <w:rPr>
          <w:sz w:val="20"/>
          <w:szCs w:val="20"/>
        </w:rPr>
        <w:t>@</w:t>
      </w:r>
      <w:r w:rsidRPr="00433362">
        <w:rPr>
          <w:sz w:val="20"/>
          <w:szCs w:val="20"/>
        </w:rPr>
        <w:t>ncttrac.org</w:t>
      </w:r>
      <w:r w:rsidR="009723E8" w:rsidRPr="00433362">
        <w:rPr>
          <w:sz w:val="20"/>
          <w:szCs w:val="20"/>
        </w:rPr>
        <w:t xml:space="preserve"> </w:t>
      </w:r>
    </w:p>
    <w:p w:rsidR="008D047B" w:rsidRPr="00433362" w:rsidRDefault="008D047B" w:rsidP="009723E8">
      <w:pPr>
        <w:pStyle w:val="Default"/>
        <w:rPr>
          <w:b/>
          <w:bCs/>
          <w:sz w:val="20"/>
          <w:szCs w:val="20"/>
        </w:rPr>
      </w:pPr>
    </w:p>
    <w:p w:rsidR="009723E8" w:rsidRPr="00433362" w:rsidRDefault="009723E8" w:rsidP="009723E8">
      <w:pPr>
        <w:pStyle w:val="Default"/>
        <w:rPr>
          <w:sz w:val="20"/>
          <w:szCs w:val="20"/>
        </w:rPr>
      </w:pPr>
      <w:r w:rsidRPr="00433362">
        <w:rPr>
          <w:b/>
          <w:bCs/>
          <w:sz w:val="20"/>
          <w:szCs w:val="20"/>
        </w:rPr>
        <w:t xml:space="preserve">ABOUT </w:t>
      </w:r>
      <w:r w:rsidR="008D047B" w:rsidRPr="00433362">
        <w:rPr>
          <w:b/>
          <w:bCs/>
          <w:sz w:val="20"/>
          <w:szCs w:val="20"/>
        </w:rPr>
        <w:t>NCTTRAC</w:t>
      </w:r>
      <w:r w:rsidRPr="00433362">
        <w:rPr>
          <w:b/>
          <w:bCs/>
          <w:sz w:val="20"/>
          <w:szCs w:val="20"/>
        </w:rPr>
        <w:t xml:space="preserve"> </w:t>
      </w:r>
    </w:p>
    <w:p w:rsidR="009723E8" w:rsidRPr="00433362" w:rsidRDefault="009723E8" w:rsidP="009723E8">
      <w:pPr>
        <w:pStyle w:val="Default"/>
        <w:rPr>
          <w:color w:val="auto"/>
          <w:sz w:val="20"/>
          <w:szCs w:val="20"/>
        </w:rPr>
      </w:pPr>
    </w:p>
    <w:p w:rsidR="008D047B" w:rsidRPr="00433362" w:rsidRDefault="008D047B" w:rsidP="009723E8">
      <w:pPr>
        <w:pStyle w:val="Default"/>
        <w:rPr>
          <w:color w:val="auto"/>
          <w:sz w:val="20"/>
          <w:szCs w:val="20"/>
        </w:rPr>
      </w:pPr>
      <w:r w:rsidRPr="00433362">
        <w:rPr>
          <w:sz w:val="20"/>
          <w:szCs w:val="20"/>
        </w:rPr>
        <w:t>The North Central Texas Trauma Regional Advisory Council is an organization designed to facilitate the development, implementation, and operation of a comprehensive trauma care system based on accepted standards of care to decrease morbidity and mortality. The Trauma Service Area for the NCTTRAC is comprised of the following counties: Collin, Cooke, Dallas, Denton, Ellis, Erath, Fannin, Grayson, Hood, Hunt, Johnson, Kaufman, Navarro, Palo Pinto, Parker, Rockwall, Somervell, Tarrant, and Wise</w:t>
      </w:r>
      <w:r w:rsidR="00633D5E">
        <w:rPr>
          <w:sz w:val="20"/>
          <w:szCs w:val="20"/>
        </w:rPr>
        <w:t>, in the State of Texas</w:t>
      </w:r>
      <w:r w:rsidRPr="00433362">
        <w:rPr>
          <w:sz w:val="20"/>
          <w:szCs w:val="20"/>
        </w:rPr>
        <w:t>.</w:t>
      </w:r>
    </w:p>
    <w:p w:rsidR="008D047B" w:rsidRPr="00433362" w:rsidRDefault="008D047B" w:rsidP="009723E8">
      <w:pPr>
        <w:pStyle w:val="Default"/>
        <w:rPr>
          <w:b/>
          <w:bCs/>
          <w:color w:val="auto"/>
          <w:sz w:val="20"/>
          <w:szCs w:val="20"/>
        </w:rPr>
      </w:pPr>
    </w:p>
    <w:p w:rsidR="009723E8" w:rsidRDefault="009723E8" w:rsidP="009723E8">
      <w:pPr>
        <w:pStyle w:val="Default"/>
        <w:rPr>
          <w:b/>
          <w:bCs/>
          <w:color w:val="auto"/>
          <w:sz w:val="20"/>
          <w:szCs w:val="20"/>
        </w:rPr>
      </w:pPr>
      <w:r w:rsidRPr="00433362">
        <w:rPr>
          <w:b/>
          <w:bCs/>
          <w:color w:val="auto"/>
          <w:sz w:val="20"/>
          <w:szCs w:val="20"/>
        </w:rPr>
        <w:t xml:space="preserve">PURPOSE OF THE REQUEST FOR PROPOSAL </w:t>
      </w:r>
    </w:p>
    <w:p w:rsidR="004227C8" w:rsidRPr="00433362" w:rsidRDefault="004227C8" w:rsidP="009723E8">
      <w:pPr>
        <w:pStyle w:val="Default"/>
        <w:rPr>
          <w:color w:val="auto"/>
          <w:sz w:val="20"/>
          <w:szCs w:val="20"/>
        </w:rPr>
      </w:pPr>
    </w:p>
    <w:p w:rsidR="009723E8" w:rsidRPr="00433362" w:rsidRDefault="008D047B" w:rsidP="009723E8">
      <w:pPr>
        <w:pStyle w:val="Default"/>
        <w:rPr>
          <w:color w:val="auto"/>
          <w:sz w:val="20"/>
          <w:szCs w:val="20"/>
        </w:rPr>
      </w:pPr>
      <w:r w:rsidRPr="00433362">
        <w:rPr>
          <w:color w:val="auto"/>
          <w:sz w:val="20"/>
          <w:szCs w:val="20"/>
        </w:rPr>
        <w:t xml:space="preserve">NCTTRAC </w:t>
      </w:r>
      <w:r w:rsidR="009723E8" w:rsidRPr="00433362">
        <w:rPr>
          <w:color w:val="auto"/>
          <w:sz w:val="20"/>
          <w:szCs w:val="20"/>
        </w:rPr>
        <w:t xml:space="preserve">is seeking an outside, independent organization to perform the activities listed below. The remainder of this document provides additional information that will allow a service provider to understand the scope of the effort and develop a proposal in the format desired by </w:t>
      </w:r>
      <w:r w:rsidRPr="00433362">
        <w:rPr>
          <w:color w:val="auto"/>
          <w:sz w:val="20"/>
          <w:szCs w:val="20"/>
        </w:rPr>
        <w:t>NCTTRAC</w:t>
      </w:r>
      <w:r w:rsidR="009723E8" w:rsidRPr="00433362">
        <w:rPr>
          <w:color w:val="auto"/>
          <w:sz w:val="20"/>
          <w:szCs w:val="20"/>
        </w:rPr>
        <w:t xml:space="preserve">. </w:t>
      </w:r>
    </w:p>
    <w:p w:rsidR="008D047B" w:rsidRPr="00433362" w:rsidRDefault="008D047B" w:rsidP="009723E8">
      <w:pPr>
        <w:pStyle w:val="Default"/>
        <w:rPr>
          <w:color w:val="auto"/>
          <w:sz w:val="20"/>
          <w:szCs w:val="20"/>
        </w:rPr>
      </w:pPr>
    </w:p>
    <w:p w:rsidR="008D047B" w:rsidRPr="00433362" w:rsidRDefault="009723E8" w:rsidP="009723E8">
      <w:pPr>
        <w:pStyle w:val="Default"/>
        <w:rPr>
          <w:color w:val="auto"/>
          <w:sz w:val="20"/>
          <w:szCs w:val="20"/>
        </w:rPr>
      </w:pPr>
      <w:r w:rsidRPr="00433362">
        <w:rPr>
          <w:color w:val="auto"/>
          <w:sz w:val="20"/>
          <w:szCs w:val="20"/>
        </w:rPr>
        <w:t xml:space="preserve">We anticipate work will commence in </w:t>
      </w:r>
      <w:r w:rsidR="00CB6D31">
        <w:rPr>
          <w:color w:val="auto"/>
          <w:sz w:val="20"/>
          <w:szCs w:val="20"/>
        </w:rPr>
        <w:t>March 13</w:t>
      </w:r>
      <w:r w:rsidR="008D047B" w:rsidRPr="00433362">
        <w:rPr>
          <w:color w:val="auto"/>
          <w:sz w:val="20"/>
          <w:szCs w:val="20"/>
        </w:rPr>
        <w:t>,</w:t>
      </w:r>
      <w:r w:rsidRPr="00433362">
        <w:rPr>
          <w:color w:val="auto"/>
          <w:sz w:val="20"/>
          <w:szCs w:val="20"/>
        </w:rPr>
        <w:t xml:space="preserve"> 201</w:t>
      </w:r>
      <w:r w:rsidR="008D047B" w:rsidRPr="00433362">
        <w:rPr>
          <w:color w:val="auto"/>
          <w:sz w:val="20"/>
          <w:szCs w:val="20"/>
        </w:rPr>
        <w:t>3</w:t>
      </w:r>
      <w:r w:rsidR="0016604D" w:rsidRPr="00433362">
        <w:rPr>
          <w:color w:val="auto"/>
          <w:sz w:val="20"/>
          <w:szCs w:val="20"/>
        </w:rPr>
        <w:t xml:space="preserve">. All activities will </w:t>
      </w:r>
      <w:r w:rsidRPr="00433362">
        <w:rPr>
          <w:color w:val="auto"/>
          <w:sz w:val="20"/>
          <w:szCs w:val="20"/>
        </w:rPr>
        <w:t>be completed (</w:t>
      </w:r>
      <w:r w:rsidR="008D047B" w:rsidRPr="00433362">
        <w:rPr>
          <w:color w:val="auto"/>
          <w:sz w:val="20"/>
          <w:szCs w:val="20"/>
        </w:rPr>
        <w:t xml:space="preserve">RADPACK </w:t>
      </w:r>
      <w:r w:rsidRPr="00433362">
        <w:rPr>
          <w:color w:val="auto"/>
          <w:sz w:val="20"/>
          <w:szCs w:val="20"/>
        </w:rPr>
        <w:t xml:space="preserve">will go live) by </w:t>
      </w:r>
      <w:r w:rsidR="008D047B" w:rsidRPr="00433362">
        <w:rPr>
          <w:color w:val="auto"/>
          <w:sz w:val="20"/>
          <w:szCs w:val="20"/>
        </w:rPr>
        <w:t>no later than June 1</w:t>
      </w:r>
      <w:r w:rsidR="00CB6D31">
        <w:rPr>
          <w:color w:val="auto"/>
          <w:sz w:val="20"/>
          <w:szCs w:val="20"/>
        </w:rPr>
        <w:t>4</w:t>
      </w:r>
      <w:r w:rsidR="008D047B" w:rsidRPr="00433362">
        <w:rPr>
          <w:color w:val="auto"/>
          <w:sz w:val="20"/>
          <w:szCs w:val="20"/>
        </w:rPr>
        <w:t>, 2013</w:t>
      </w:r>
      <w:r w:rsidRPr="00433362">
        <w:rPr>
          <w:color w:val="auto"/>
          <w:sz w:val="20"/>
          <w:szCs w:val="20"/>
        </w:rPr>
        <w:t xml:space="preserve">. </w:t>
      </w:r>
    </w:p>
    <w:p w:rsidR="008D047B" w:rsidRPr="00433362" w:rsidRDefault="008D047B"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The </w:t>
      </w:r>
      <w:r w:rsidR="00844F92" w:rsidRPr="00433362">
        <w:rPr>
          <w:color w:val="auto"/>
          <w:sz w:val="20"/>
          <w:szCs w:val="20"/>
        </w:rPr>
        <w:t>goals of RADPACK Project are</w:t>
      </w:r>
      <w:r w:rsidR="009B6169" w:rsidRPr="00433362">
        <w:rPr>
          <w:color w:val="auto"/>
          <w:sz w:val="20"/>
          <w:szCs w:val="20"/>
        </w:rPr>
        <w:t xml:space="preserve"> </w:t>
      </w:r>
      <w:r w:rsidR="00844F92" w:rsidRPr="00433362">
        <w:rPr>
          <w:color w:val="auto"/>
          <w:sz w:val="20"/>
          <w:szCs w:val="20"/>
        </w:rPr>
        <w:t>twofold</w:t>
      </w:r>
      <w:r w:rsidRPr="00433362">
        <w:rPr>
          <w:color w:val="auto"/>
          <w:sz w:val="20"/>
          <w:szCs w:val="20"/>
        </w:rPr>
        <w:t xml:space="preserve">: </w:t>
      </w:r>
    </w:p>
    <w:p w:rsidR="009B6169" w:rsidRPr="00433362" w:rsidRDefault="009B6169" w:rsidP="009723E8">
      <w:pPr>
        <w:pStyle w:val="Default"/>
        <w:spacing w:after="313"/>
        <w:rPr>
          <w:color w:val="auto"/>
          <w:sz w:val="20"/>
          <w:szCs w:val="20"/>
        </w:rPr>
      </w:pPr>
    </w:p>
    <w:p w:rsidR="009B6169" w:rsidRPr="00433362" w:rsidRDefault="009723E8" w:rsidP="009723E8">
      <w:pPr>
        <w:pStyle w:val="Default"/>
        <w:numPr>
          <w:ilvl w:val="0"/>
          <w:numId w:val="1"/>
        </w:numPr>
        <w:spacing w:after="313"/>
        <w:rPr>
          <w:color w:val="auto"/>
          <w:sz w:val="20"/>
          <w:szCs w:val="20"/>
        </w:rPr>
      </w:pPr>
      <w:r w:rsidRPr="00433362">
        <w:rPr>
          <w:color w:val="auto"/>
          <w:sz w:val="20"/>
          <w:szCs w:val="20"/>
        </w:rPr>
        <w:t xml:space="preserve">A </w:t>
      </w:r>
      <w:r w:rsidR="009B6169" w:rsidRPr="00433362">
        <w:rPr>
          <w:color w:val="auto"/>
          <w:sz w:val="20"/>
          <w:szCs w:val="20"/>
        </w:rPr>
        <w:t xml:space="preserve">purchase of material assets to support a medical health care consortium surge of regional radiological detection, radiological PPE and radiological rapid assessment/ monitoring equipment. This equipment will be prepackaged by the successfully awarded vendor, in a manner that will </w:t>
      </w:r>
      <w:r w:rsidR="009B6169" w:rsidRPr="00433362">
        <w:rPr>
          <w:color w:val="auto"/>
          <w:sz w:val="20"/>
          <w:szCs w:val="20"/>
        </w:rPr>
        <w:lastRenderedPageBreak/>
        <w:t>support rapid deployment. Just-in-time pre-packaged training and resupply will be provided.</w:t>
      </w:r>
      <w:r w:rsidRPr="00433362">
        <w:rPr>
          <w:color w:val="auto"/>
          <w:sz w:val="20"/>
          <w:szCs w:val="20"/>
        </w:rPr>
        <w:t xml:space="preserve"> </w:t>
      </w:r>
      <w:r w:rsidR="009B6169" w:rsidRPr="00433362">
        <w:rPr>
          <w:color w:val="auto"/>
          <w:sz w:val="20"/>
          <w:szCs w:val="20"/>
        </w:rPr>
        <w:t>I</w:t>
      </w:r>
      <w:r w:rsidRPr="00433362">
        <w:rPr>
          <w:color w:val="auto"/>
          <w:sz w:val="20"/>
          <w:szCs w:val="20"/>
        </w:rPr>
        <w:t xml:space="preserve">nteractive </w:t>
      </w:r>
      <w:r w:rsidR="009B6169" w:rsidRPr="00433362">
        <w:rPr>
          <w:color w:val="auto"/>
          <w:sz w:val="20"/>
          <w:szCs w:val="20"/>
        </w:rPr>
        <w:t xml:space="preserve">and comprehensive training materials will be provided to NCTTRAC in an electronic format as well as in a white paper version. </w:t>
      </w:r>
      <w:r w:rsidRPr="00433362">
        <w:rPr>
          <w:color w:val="auto"/>
          <w:sz w:val="20"/>
          <w:szCs w:val="20"/>
        </w:rPr>
        <w:t xml:space="preserve"> A single online </w:t>
      </w:r>
      <w:r w:rsidR="009B6169" w:rsidRPr="00433362">
        <w:rPr>
          <w:color w:val="auto"/>
          <w:sz w:val="20"/>
          <w:szCs w:val="20"/>
        </w:rPr>
        <w:t xml:space="preserve">training source will be provided </w:t>
      </w:r>
      <w:r w:rsidRPr="00433362">
        <w:rPr>
          <w:color w:val="auto"/>
          <w:sz w:val="20"/>
          <w:szCs w:val="20"/>
        </w:rPr>
        <w:t xml:space="preserve">where the above audiences can access content and functionalities that are specific to each </w:t>
      </w:r>
      <w:r w:rsidR="009B6169" w:rsidRPr="00433362">
        <w:rPr>
          <w:color w:val="auto"/>
          <w:sz w:val="20"/>
          <w:szCs w:val="20"/>
        </w:rPr>
        <w:t>radiological device</w:t>
      </w:r>
      <w:r w:rsidRPr="00433362">
        <w:rPr>
          <w:color w:val="auto"/>
          <w:sz w:val="20"/>
          <w:szCs w:val="20"/>
        </w:rPr>
        <w:t>.</w:t>
      </w:r>
    </w:p>
    <w:p w:rsidR="00F02927" w:rsidRPr="00433362" w:rsidRDefault="009B6169" w:rsidP="00F02927">
      <w:pPr>
        <w:pStyle w:val="Default"/>
        <w:numPr>
          <w:ilvl w:val="0"/>
          <w:numId w:val="1"/>
        </w:numPr>
        <w:spacing w:after="313"/>
        <w:rPr>
          <w:color w:val="auto"/>
          <w:sz w:val="20"/>
          <w:szCs w:val="20"/>
        </w:rPr>
      </w:pPr>
      <w:r w:rsidRPr="00433362">
        <w:rPr>
          <w:color w:val="auto"/>
          <w:sz w:val="20"/>
          <w:szCs w:val="20"/>
        </w:rPr>
        <w:t>All purchased assets will be pre-packaged for rapid deployment. The additional cost for this will be inserted into the final bid proposal. All assets must be located in a ruggedized, wheeled, and waterproof case that can be moved easily by one person, on level</w:t>
      </w:r>
      <w:r w:rsidR="00633D5E">
        <w:rPr>
          <w:color w:val="auto"/>
          <w:sz w:val="20"/>
          <w:szCs w:val="20"/>
        </w:rPr>
        <w:t xml:space="preserve"> ground. This case should be a P</w:t>
      </w:r>
      <w:r w:rsidRPr="00433362">
        <w:rPr>
          <w:color w:val="auto"/>
          <w:sz w:val="20"/>
          <w:szCs w:val="20"/>
        </w:rPr>
        <w:t xml:space="preserve">elican </w:t>
      </w:r>
      <w:r w:rsidR="00F02927" w:rsidRPr="00433362">
        <w:rPr>
          <w:color w:val="auto"/>
          <w:sz w:val="20"/>
          <w:szCs w:val="20"/>
        </w:rPr>
        <w:t>case class of storage – Orange case, clearly marked with RADPACK</w:t>
      </w:r>
      <w:r w:rsidR="0016604D" w:rsidRPr="00433362">
        <w:rPr>
          <w:color w:val="auto"/>
          <w:sz w:val="20"/>
          <w:szCs w:val="20"/>
        </w:rPr>
        <w:t xml:space="preserve"> with the case number, clearly readable on the exterior</w:t>
      </w:r>
      <w:r w:rsidR="00F02927" w:rsidRPr="00433362">
        <w:rPr>
          <w:color w:val="auto"/>
          <w:sz w:val="20"/>
          <w:szCs w:val="20"/>
        </w:rPr>
        <w:t xml:space="preserve"> is REQUIRED.</w:t>
      </w:r>
      <w:r w:rsidR="0016604D" w:rsidRPr="00433362">
        <w:rPr>
          <w:color w:val="auto"/>
          <w:sz w:val="20"/>
          <w:szCs w:val="20"/>
        </w:rPr>
        <w:t xml:space="preserve"> i.e. “RADPACK #01”</w:t>
      </w:r>
      <w:r w:rsidR="00F02927" w:rsidRPr="00433362">
        <w:rPr>
          <w:color w:val="auto"/>
          <w:sz w:val="20"/>
          <w:szCs w:val="20"/>
        </w:rPr>
        <w:t xml:space="preserve"> All cases will have laminated training materials to facilitate </w:t>
      </w:r>
      <w:r w:rsidR="0016604D" w:rsidRPr="00433362">
        <w:rPr>
          <w:color w:val="auto"/>
          <w:sz w:val="20"/>
          <w:szCs w:val="20"/>
        </w:rPr>
        <w:t xml:space="preserve">setup, training and </w:t>
      </w:r>
      <w:r w:rsidR="00F02927" w:rsidRPr="00433362">
        <w:rPr>
          <w:color w:val="auto"/>
          <w:sz w:val="20"/>
          <w:szCs w:val="20"/>
        </w:rPr>
        <w:t xml:space="preserve">rapid use. </w:t>
      </w:r>
      <w:r w:rsidR="00066E8F" w:rsidRPr="00433362">
        <w:rPr>
          <w:b/>
          <w:color w:val="FF0000"/>
          <w:sz w:val="20"/>
          <w:szCs w:val="20"/>
        </w:rPr>
        <w:t>All items need are located on the Excel spreadsheet</w:t>
      </w:r>
      <w:r w:rsidR="004D00A3" w:rsidRPr="00433362">
        <w:rPr>
          <w:b/>
          <w:color w:val="FF0000"/>
          <w:sz w:val="20"/>
          <w:szCs w:val="20"/>
        </w:rPr>
        <w:t xml:space="preserve"> attachment</w:t>
      </w:r>
      <w:r w:rsidR="00066E8F" w:rsidRPr="00433362">
        <w:rPr>
          <w:b/>
          <w:color w:val="FF0000"/>
          <w:sz w:val="20"/>
          <w:szCs w:val="20"/>
        </w:rPr>
        <w:t>, named;</w:t>
      </w:r>
      <w:r w:rsidR="00066E8F" w:rsidRPr="00433362">
        <w:rPr>
          <w:color w:val="auto"/>
          <w:sz w:val="20"/>
          <w:szCs w:val="20"/>
        </w:rPr>
        <w:t xml:space="preserve"> “RADPACK 2013.xlsx”. </w:t>
      </w:r>
      <w:r w:rsidR="00F02927" w:rsidRPr="00433362">
        <w:rPr>
          <w:color w:val="auto"/>
          <w:sz w:val="20"/>
          <w:szCs w:val="20"/>
        </w:rPr>
        <w:t>The</w:t>
      </w:r>
      <w:r w:rsidR="00066E8F" w:rsidRPr="00433362">
        <w:rPr>
          <w:color w:val="auto"/>
          <w:sz w:val="20"/>
          <w:szCs w:val="20"/>
        </w:rPr>
        <w:t>se</w:t>
      </w:r>
      <w:r w:rsidR="00F02927" w:rsidRPr="00433362">
        <w:rPr>
          <w:color w:val="auto"/>
          <w:sz w:val="20"/>
          <w:szCs w:val="20"/>
        </w:rPr>
        <w:t xml:space="preserve"> cases will be packaged </w:t>
      </w:r>
      <w:r w:rsidR="0016604D" w:rsidRPr="00433362">
        <w:rPr>
          <w:color w:val="auto"/>
          <w:sz w:val="20"/>
          <w:szCs w:val="20"/>
        </w:rPr>
        <w:t xml:space="preserve">in the following </w:t>
      </w:r>
      <w:r w:rsidR="00066E8F" w:rsidRPr="00433362">
        <w:rPr>
          <w:color w:val="auto"/>
          <w:sz w:val="20"/>
          <w:szCs w:val="20"/>
        </w:rPr>
        <w:t>“</w:t>
      </w:r>
      <w:r w:rsidR="0016604D" w:rsidRPr="00433362">
        <w:rPr>
          <w:color w:val="auto"/>
          <w:sz w:val="20"/>
          <w:szCs w:val="20"/>
        </w:rPr>
        <w:t>NAMED</w:t>
      </w:r>
      <w:r w:rsidR="00066E8F" w:rsidRPr="00433362">
        <w:rPr>
          <w:color w:val="auto"/>
          <w:sz w:val="20"/>
          <w:szCs w:val="20"/>
        </w:rPr>
        <w:t>”</w:t>
      </w:r>
      <w:r w:rsidR="0016604D" w:rsidRPr="00433362">
        <w:rPr>
          <w:color w:val="auto"/>
          <w:sz w:val="20"/>
          <w:szCs w:val="20"/>
        </w:rPr>
        <w:t xml:space="preserve"> configurations</w:t>
      </w:r>
      <w:r w:rsidR="00F02927" w:rsidRPr="00433362">
        <w:rPr>
          <w:color w:val="auto"/>
          <w:sz w:val="20"/>
          <w:szCs w:val="20"/>
        </w:rPr>
        <w:t>;</w:t>
      </w:r>
    </w:p>
    <w:p w:rsidR="00F02927" w:rsidRPr="00A034C1" w:rsidRDefault="0016604D" w:rsidP="00F02927">
      <w:pPr>
        <w:pStyle w:val="Default"/>
        <w:ind w:left="720"/>
        <w:rPr>
          <w:b/>
          <w:color w:val="FF0000"/>
          <w:sz w:val="20"/>
          <w:szCs w:val="20"/>
          <w:u w:val="single"/>
        </w:rPr>
      </w:pPr>
      <w:r w:rsidRPr="00433362">
        <w:rPr>
          <w:b/>
          <w:sz w:val="20"/>
          <w:szCs w:val="20"/>
          <w:u w:val="single"/>
        </w:rPr>
        <w:t>RADPACK - DETECTION #0</w:t>
      </w:r>
      <w:r w:rsidR="00F02927" w:rsidRPr="00433362">
        <w:rPr>
          <w:b/>
          <w:sz w:val="20"/>
          <w:szCs w:val="20"/>
          <w:u w:val="single"/>
        </w:rPr>
        <w:t xml:space="preserve">1 thru </w:t>
      </w:r>
      <w:r w:rsidRPr="00433362">
        <w:rPr>
          <w:b/>
          <w:sz w:val="20"/>
          <w:szCs w:val="20"/>
          <w:u w:val="single"/>
        </w:rPr>
        <w:t>#</w:t>
      </w:r>
      <w:r w:rsidR="00A034C1">
        <w:rPr>
          <w:b/>
          <w:sz w:val="20"/>
          <w:szCs w:val="20"/>
          <w:u w:val="single"/>
        </w:rPr>
        <w:t>06 – 6 kits</w:t>
      </w:r>
      <w:r w:rsidR="00F02927" w:rsidRPr="00433362">
        <w:rPr>
          <w:b/>
          <w:sz w:val="20"/>
          <w:szCs w:val="20"/>
          <w:u w:val="single"/>
        </w:rPr>
        <w:t xml:space="preserve">: </w:t>
      </w:r>
    </w:p>
    <w:p w:rsidR="009102C6" w:rsidRDefault="009102C6" w:rsidP="0016604D">
      <w:pPr>
        <w:pStyle w:val="Default"/>
        <w:ind w:left="720"/>
        <w:rPr>
          <w:i/>
          <w:color w:val="FF0000"/>
          <w:sz w:val="20"/>
          <w:szCs w:val="20"/>
        </w:rPr>
      </w:pPr>
    </w:p>
    <w:p w:rsidR="0016604D" w:rsidRPr="00433362" w:rsidRDefault="0016604D" w:rsidP="0016604D">
      <w:pPr>
        <w:pStyle w:val="Default"/>
        <w:ind w:left="720"/>
        <w:rPr>
          <w:i/>
          <w:color w:val="FF0000"/>
          <w:sz w:val="20"/>
          <w:szCs w:val="20"/>
        </w:rPr>
      </w:pPr>
      <w:r w:rsidRPr="00433362">
        <w:rPr>
          <w:i/>
          <w:color w:val="FF0000"/>
          <w:sz w:val="20"/>
          <w:szCs w:val="20"/>
        </w:rPr>
        <w:t>For each case:</w:t>
      </w:r>
      <w:r w:rsidR="00A034C1">
        <w:rPr>
          <w:i/>
          <w:color w:val="FF0000"/>
          <w:sz w:val="20"/>
          <w:szCs w:val="20"/>
        </w:rPr>
        <w:t xml:space="preserve"> </w:t>
      </w:r>
    </w:p>
    <w:p w:rsidR="0016604D" w:rsidRPr="00433362" w:rsidRDefault="0016604D" w:rsidP="00F02927">
      <w:pPr>
        <w:pStyle w:val="Default"/>
        <w:ind w:left="720"/>
        <w:rPr>
          <w:sz w:val="20"/>
          <w:szCs w:val="20"/>
        </w:rPr>
      </w:pPr>
    </w:p>
    <w:p w:rsidR="009723E8" w:rsidRPr="00433362" w:rsidRDefault="00F02927" w:rsidP="00F02927">
      <w:pPr>
        <w:pStyle w:val="Default"/>
        <w:ind w:left="720"/>
        <w:rPr>
          <w:color w:val="auto"/>
          <w:sz w:val="20"/>
          <w:szCs w:val="20"/>
        </w:rPr>
      </w:pPr>
      <w:r w:rsidRPr="00433362">
        <w:rPr>
          <w:sz w:val="20"/>
          <w:szCs w:val="20"/>
        </w:rPr>
        <w:t>(</w:t>
      </w:r>
      <w:r w:rsidR="00A034C1">
        <w:rPr>
          <w:sz w:val="20"/>
          <w:szCs w:val="20"/>
        </w:rPr>
        <w:t>5</w:t>
      </w:r>
      <w:r w:rsidRPr="00433362">
        <w:rPr>
          <w:sz w:val="20"/>
          <w:szCs w:val="20"/>
        </w:rPr>
        <w:t>) B-20's, (</w:t>
      </w:r>
      <w:r w:rsidR="00A034C1">
        <w:rPr>
          <w:sz w:val="20"/>
          <w:szCs w:val="20"/>
        </w:rPr>
        <w:t>5</w:t>
      </w:r>
      <w:r w:rsidRPr="00433362">
        <w:rPr>
          <w:sz w:val="20"/>
          <w:szCs w:val="20"/>
        </w:rPr>
        <w:t xml:space="preserve">) PRD's, </w:t>
      </w:r>
      <w:r w:rsidR="00106605">
        <w:rPr>
          <w:sz w:val="20"/>
          <w:szCs w:val="20"/>
        </w:rPr>
        <w:t>(</w:t>
      </w:r>
      <w:r w:rsidR="00A034C1">
        <w:rPr>
          <w:sz w:val="20"/>
          <w:szCs w:val="20"/>
        </w:rPr>
        <w:t>2</w:t>
      </w:r>
      <w:r w:rsidRPr="00433362">
        <w:rPr>
          <w:sz w:val="20"/>
          <w:szCs w:val="20"/>
        </w:rPr>
        <w:t>) RIIDEYE, (1) Isotope (Nuclear) Training and Source Kit</w:t>
      </w:r>
      <w:r w:rsidRPr="00433362">
        <w:rPr>
          <w:color w:val="auto"/>
          <w:sz w:val="20"/>
          <w:szCs w:val="20"/>
        </w:rPr>
        <w:t xml:space="preserve"> </w:t>
      </w:r>
      <w:r w:rsidR="009B6169" w:rsidRPr="00433362">
        <w:rPr>
          <w:color w:val="auto"/>
          <w:sz w:val="20"/>
          <w:szCs w:val="20"/>
        </w:rPr>
        <w:t xml:space="preserve"> </w:t>
      </w:r>
      <w:r w:rsidR="009723E8" w:rsidRPr="00433362">
        <w:rPr>
          <w:color w:val="auto"/>
          <w:sz w:val="20"/>
          <w:szCs w:val="20"/>
        </w:rPr>
        <w:t xml:space="preserve"> </w:t>
      </w:r>
    </w:p>
    <w:p w:rsidR="00F02927" w:rsidRPr="00433362" w:rsidRDefault="00F02927" w:rsidP="00F02927">
      <w:pPr>
        <w:pStyle w:val="Default"/>
        <w:ind w:left="720"/>
        <w:rPr>
          <w:color w:val="auto"/>
          <w:sz w:val="20"/>
          <w:szCs w:val="20"/>
        </w:rPr>
      </w:pPr>
    </w:p>
    <w:p w:rsidR="00A034C1" w:rsidRPr="00A034C1" w:rsidRDefault="0016604D" w:rsidP="00A034C1">
      <w:pPr>
        <w:pStyle w:val="Default"/>
        <w:ind w:left="720"/>
        <w:rPr>
          <w:b/>
          <w:color w:val="FF0000"/>
          <w:sz w:val="20"/>
          <w:szCs w:val="20"/>
          <w:u w:val="single"/>
        </w:rPr>
      </w:pPr>
      <w:r w:rsidRPr="00433362">
        <w:rPr>
          <w:b/>
          <w:color w:val="auto"/>
          <w:sz w:val="20"/>
          <w:szCs w:val="20"/>
          <w:u w:val="single"/>
        </w:rPr>
        <w:t>RADPACK – PORTAL DETECTION #</w:t>
      </w:r>
      <w:r w:rsidR="00A034C1">
        <w:rPr>
          <w:b/>
          <w:color w:val="auto"/>
          <w:sz w:val="20"/>
          <w:szCs w:val="20"/>
          <w:u w:val="single"/>
        </w:rPr>
        <w:t>07</w:t>
      </w:r>
      <w:r w:rsidR="00F02927" w:rsidRPr="00433362">
        <w:rPr>
          <w:b/>
          <w:color w:val="auto"/>
          <w:sz w:val="20"/>
          <w:szCs w:val="20"/>
          <w:u w:val="single"/>
        </w:rPr>
        <w:t xml:space="preserve"> thru </w:t>
      </w:r>
      <w:r w:rsidRPr="00433362">
        <w:rPr>
          <w:b/>
          <w:color w:val="auto"/>
          <w:sz w:val="20"/>
          <w:szCs w:val="20"/>
          <w:u w:val="single"/>
        </w:rPr>
        <w:t>#</w:t>
      </w:r>
      <w:r w:rsidR="00A034C1">
        <w:rPr>
          <w:b/>
          <w:color w:val="auto"/>
          <w:sz w:val="20"/>
          <w:szCs w:val="20"/>
          <w:u w:val="single"/>
        </w:rPr>
        <w:t>08 – 2 kits</w:t>
      </w:r>
      <w:r w:rsidR="00F02927" w:rsidRPr="00433362">
        <w:rPr>
          <w:b/>
          <w:color w:val="auto"/>
          <w:sz w:val="20"/>
          <w:szCs w:val="20"/>
          <w:u w:val="single"/>
        </w:rPr>
        <w:t>:</w:t>
      </w:r>
      <w:r w:rsidR="00F02927" w:rsidRPr="00433362">
        <w:rPr>
          <w:color w:val="auto"/>
          <w:sz w:val="20"/>
          <w:szCs w:val="20"/>
        </w:rPr>
        <w:t xml:space="preserve"> </w:t>
      </w:r>
    </w:p>
    <w:p w:rsidR="0016604D" w:rsidRPr="00433362" w:rsidRDefault="0016604D" w:rsidP="00F02927">
      <w:pPr>
        <w:pStyle w:val="Default"/>
        <w:ind w:left="720"/>
        <w:rPr>
          <w:color w:val="auto"/>
          <w:sz w:val="20"/>
          <w:szCs w:val="20"/>
        </w:rPr>
      </w:pPr>
    </w:p>
    <w:p w:rsidR="0016604D" w:rsidRPr="00433362" w:rsidRDefault="0016604D" w:rsidP="0016604D">
      <w:pPr>
        <w:pStyle w:val="Default"/>
        <w:ind w:left="720"/>
        <w:rPr>
          <w:i/>
          <w:color w:val="FF0000"/>
          <w:sz w:val="20"/>
          <w:szCs w:val="20"/>
        </w:rPr>
      </w:pPr>
      <w:r w:rsidRPr="00433362">
        <w:rPr>
          <w:i/>
          <w:color w:val="FF0000"/>
          <w:sz w:val="20"/>
          <w:szCs w:val="20"/>
        </w:rPr>
        <w:t>For each case:</w:t>
      </w:r>
    </w:p>
    <w:p w:rsidR="0016604D" w:rsidRPr="00433362" w:rsidRDefault="0016604D" w:rsidP="00F02927">
      <w:pPr>
        <w:pStyle w:val="Default"/>
        <w:ind w:left="720"/>
        <w:rPr>
          <w:color w:val="auto"/>
          <w:sz w:val="20"/>
          <w:szCs w:val="20"/>
        </w:rPr>
      </w:pPr>
    </w:p>
    <w:p w:rsidR="00F02927" w:rsidRPr="00433362" w:rsidRDefault="00F02927" w:rsidP="00F02927">
      <w:pPr>
        <w:pStyle w:val="Default"/>
        <w:ind w:left="720"/>
        <w:rPr>
          <w:color w:val="auto"/>
          <w:sz w:val="20"/>
          <w:szCs w:val="20"/>
        </w:rPr>
      </w:pPr>
      <w:r w:rsidRPr="00433362">
        <w:rPr>
          <w:color w:val="auto"/>
          <w:sz w:val="20"/>
          <w:szCs w:val="20"/>
        </w:rPr>
        <w:t xml:space="preserve">(1) TPM-930 B, </w:t>
      </w:r>
      <w:r w:rsidRPr="00433362">
        <w:rPr>
          <w:sz w:val="20"/>
          <w:szCs w:val="20"/>
        </w:rPr>
        <w:t>(1) Isotope (Nuclear) Training and Source Kit</w:t>
      </w:r>
      <w:r w:rsidRPr="00433362">
        <w:rPr>
          <w:color w:val="auto"/>
          <w:sz w:val="20"/>
          <w:szCs w:val="20"/>
        </w:rPr>
        <w:t xml:space="preserve">   </w:t>
      </w:r>
    </w:p>
    <w:p w:rsidR="00F02927" w:rsidRPr="00433362" w:rsidRDefault="00F02927" w:rsidP="00F02927">
      <w:pPr>
        <w:pStyle w:val="Default"/>
        <w:ind w:left="720"/>
        <w:rPr>
          <w:color w:val="auto"/>
          <w:sz w:val="20"/>
          <w:szCs w:val="20"/>
        </w:rPr>
      </w:pPr>
    </w:p>
    <w:p w:rsidR="009102C6" w:rsidRPr="00A034C1" w:rsidRDefault="0016604D" w:rsidP="009102C6">
      <w:pPr>
        <w:pStyle w:val="Default"/>
        <w:ind w:left="720"/>
        <w:rPr>
          <w:b/>
          <w:color w:val="FF0000"/>
          <w:sz w:val="20"/>
          <w:szCs w:val="20"/>
          <w:u w:val="single"/>
        </w:rPr>
      </w:pPr>
      <w:r w:rsidRPr="00433362">
        <w:rPr>
          <w:b/>
          <w:color w:val="auto"/>
          <w:sz w:val="20"/>
          <w:szCs w:val="20"/>
          <w:u w:val="single"/>
        </w:rPr>
        <w:t>RADPACK PPE #</w:t>
      </w:r>
      <w:r w:rsidR="00A034C1">
        <w:rPr>
          <w:b/>
          <w:color w:val="auto"/>
          <w:sz w:val="20"/>
          <w:szCs w:val="20"/>
          <w:u w:val="single"/>
        </w:rPr>
        <w:t>09</w:t>
      </w:r>
      <w:r w:rsidRPr="00433362">
        <w:rPr>
          <w:b/>
          <w:color w:val="auto"/>
          <w:sz w:val="20"/>
          <w:szCs w:val="20"/>
          <w:u w:val="single"/>
        </w:rPr>
        <w:t xml:space="preserve"> thru #</w:t>
      </w:r>
      <w:r w:rsidR="00A034C1">
        <w:rPr>
          <w:b/>
          <w:color w:val="auto"/>
          <w:sz w:val="20"/>
          <w:szCs w:val="20"/>
          <w:u w:val="single"/>
        </w:rPr>
        <w:t>14 – 5 kits</w:t>
      </w:r>
      <w:r w:rsidRPr="00433362">
        <w:rPr>
          <w:b/>
          <w:color w:val="auto"/>
          <w:sz w:val="20"/>
          <w:szCs w:val="20"/>
          <w:u w:val="single"/>
        </w:rPr>
        <w:t>:</w:t>
      </w:r>
      <w:r w:rsidRPr="00433362">
        <w:rPr>
          <w:color w:val="auto"/>
          <w:sz w:val="20"/>
          <w:szCs w:val="20"/>
        </w:rPr>
        <w:t xml:space="preserve"> </w:t>
      </w:r>
    </w:p>
    <w:p w:rsidR="00F02927" w:rsidRPr="00433362" w:rsidRDefault="00F02927" w:rsidP="00F02927">
      <w:pPr>
        <w:pStyle w:val="Default"/>
        <w:ind w:left="720"/>
        <w:rPr>
          <w:color w:val="auto"/>
          <w:sz w:val="20"/>
          <w:szCs w:val="20"/>
        </w:rPr>
      </w:pPr>
    </w:p>
    <w:p w:rsidR="0016604D" w:rsidRDefault="0016604D" w:rsidP="00F02927">
      <w:pPr>
        <w:pStyle w:val="Default"/>
        <w:ind w:left="720"/>
        <w:rPr>
          <w:i/>
          <w:color w:val="FF0000"/>
          <w:sz w:val="20"/>
          <w:szCs w:val="20"/>
        </w:rPr>
      </w:pPr>
      <w:r w:rsidRPr="00433362">
        <w:rPr>
          <w:i/>
          <w:color w:val="FF0000"/>
          <w:sz w:val="20"/>
          <w:szCs w:val="20"/>
        </w:rPr>
        <w:t>For each case:</w:t>
      </w:r>
      <w:r w:rsidR="009B5E61">
        <w:rPr>
          <w:i/>
          <w:color w:val="FF0000"/>
          <w:sz w:val="20"/>
          <w:szCs w:val="20"/>
        </w:rPr>
        <w:t xml:space="preserve"> </w:t>
      </w:r>
    </w:p>
    <w:p w:rsidR="00690D94" w:rsidRDefault="00690D94" w:rsidP="00F02927">
      <w:pPr>
        <w:pStyle w:val="Default"/>
        <w:ind w:left="720"/>
        <w:rPr>
          <w:i/>
          <w:color w:val="FF0000"/>
          <w:sz w:val="20"/>
          <w:szCs w:val="20"/>
        </w:rPr>
      </w:pPr>
    </w:p>
    <w:p w:rsidR="00066E8F" w:rsidRPr="00433362" w:rsidRDefault="00106605" w:rsidP="00106605">
      <w:pPr>
        <w:pStyle w:val="Default"/>
        <w:ind w:left="1080"/>
        <w:rPr>
          <w:color w:val="auto"/>
          <w:sz w:val="20"/>
          <w:szCs w:val="20"/>
        </w:rPr>
      </w:pPr>
      <w:r>
        <w:rPr>
          <w:color w:val="auto"/>
          <w:sz w:val="20"/>
          <w:szCs w:val="20"/>
        </w:rPr>
        <w:t>10-</w:t>
      </w:r>
      <w:r w:rsidR="00066E8F" w:rsidRPr="00433362">
        <w:rPr>
          <w:color w:val="auto"/>
          <w:sz w:val="20"/>
          <w:szCs w:val="20"/>
        </w:rPr>
        <w:t xml:space="preserve">Step off </w:t>
      </w:r>
      <w:r>
        <w:rPr>
          <w:color w:val="auto"/>
          <w:sz w:val="20"/>
          <w:szCs w:val="20"/>
        </w:rPr>
        <w:t>pad,</w:t>
      </w:r>
      <w:r w:rsidR="00066E8F" w:rsidRPr="00433362">
        <w:rPr>
          <w:color w:val="auto"/>
          <w:sz w:val="20"/>
          <w:szCs w:val="20"/>
        </w:rPr>
        <w:t xml:space="preserve"> </w:t>
      </w:r>
      <w:r>
        <w:rPr>
          <w:color w:val="auto"/>
          <w:sz w:val="20"/>
          <w:szCs w:val="20"/>
        </w:rPr>
        <w:t>10-s</w:t>
      </w:r>
      <w:r w:rsidR="00066E8F" w:rsidRPr="00433362">
        <w:rPr>
          <w:color w:val="auto"/>
          <w:sz w:val="20"/>
          <w:szCs w:val="20"/>
        </w:rPr>
        <w:t>ignage for radiological area</w:t>
      </w:r>
      <w:r>
        <w:rPr>
          <w:color w:val="auto"/>
          <w:sz w:val="20"/>
          <w:szCs w:val="20"/>
        </w:rPr>
        <w:t>,</w:t>
      </w:r>
      <w:r w:rsidR="00066E8F" w:rsidRPr="00433362">
        <w:rPr>
          <w:color w:val="auto"/>
          <w:sz w:val="20"/>
          <w:szCs w:val="20"/>
        </w:rPr>
        <w:t xml:space="preserve"> </w:t>
      </w:r>
      <w:r>
        <w:rPr>
          <w:color w:val="auto"/>
          <w:sz w:val="20"/>
          <w:szCs w:val="20"/>
        </w:rPr>
        <w:t>10-rolls of s</w:t>
      </w:r>
      <w:r w:rsidR="00066E8F" w:rsidRPr="00433362">
        <w:rPr>
          <w:color w:val="auto"/>
          <w:sz w:val="20"/>
          <w:szCs w:val="20"/>
        </w:rPr>
        <w:t>tickers for radiological area</w:t>
      </w:r>
      <w:r>
        <w:rPr>
          <w:color w:val="auto"/>
          <w:sz w:val="20"/>
          <w:szCs w:val="20"/>
        </w:rPr>
        <w:t>,</w:t>
      </w:r>
      <w:r w:rsidR="00066E8F" w:rsidRPr="00433362">
        <w:rPr>
          <w:color w:val="auto"/>
          <w:sz w:val="20"/>
          <w:szCs w:val="20"/>
        </w:rPr>
        <w:t xml:space="preserve"> </w:t>
      </w:r>
      <w:r>
        <w:rPr>
          <w:color w:val="auto"/>
          <w:sz w:val="20"/>
          <w:szCs w:val="20"/>
        </w:rPr>
        <w:t>10- rolls</w:t>
      </w:r>
      <w:r w:rsidR="00066E8F" w:rsidRPr="00433362">
        <w:rPr>
          <w:color w:val="auto"/>
          <w:sz w:val="20"/>
          <w:szCs w:val="20"/>
        </w:rPr>
        <w:t xml:space="preserve"> of barricade tape</w:t>
      </w:r>
      <w:r>
        <w:rPr>
          <w:color w:val="auto"/>
          <w:sz w:val="20"/>
          <w:szCs w:val="20"/>
        </w:rPr>
        <w:t>,</w:t>
      </w:r>
      <w:r w:rsidR="00066E8F" w:rsidRPr="00433362">
        <w:rPr>
          <w:color w:val="auto"/>
          <w:sz w:val="20"/>
          <w:szCs w:val="20"/>
        </w:rPr>
        <w:t xml:space="preserve"> </w:t>
      </w:r>
      <w:r w:rsidR="009E506B">
        <w:rPr>
          <w:color w:val="auto"/>
          <w:sz w:val="20"/>
          <w:szCs w:val="20"/>
        </w:rPr>
        <w:t>20-</w:t>
      </w:r>
      <w:r w:rsidR="00066E8F" w:rsidRPr="00433362">
        <w:rPr>
          <w:color w:val="auto"/>
          <w:sz w:val="20"/>
          <w:szCs w:val="20"/>
        </w:rPr>
        <w:t>PPE Suit</w:t>
      </w:r>
      <w:r>
        <w:rPr>
          <w:color w:val="auto"/>
          <w:sz w:val="20"/>
          <w:szCs w:val="20"/>
        </w:rPr>
        <w:t xml:space="preserve">s, </w:t>
      </w:r>
      <w:r w:rsidR="00066E8F" w:rsidRPr="00433362">
        <w:rPr>
          <w:color w:val="auto"/>
          <w:sz w:val="20"/>
          <w:szCs w:val="20"/>
        </w:rPr>
        <w:t xml:space="preserve"> </w:t>
      </w:r>
      <w:r w:rsidR="009E506B">
        <w:rPr>
          <w:color w:val="auto"/>
          <w:sz w:val="20"/>
          <w:szCs w:val="20"/>
        </w:rPr>
        <w:t xml:space="preserve">10 </w:t>
      </w:r>
      <w:r w:rsidR="00066E8F" w:rsidRPr="00433362">
        <w:rPr>
          <w:color w:val="auto"/>
          <w:sz w:val="20"/>
          <w:szCs w:val="20"/>
        </w:rPr>
        <w:t>Box(s)</w:t>
      </w:r>
      <w:r w:rsidR="009E506B">
        <w:rPr>
          <w:color w:val="auto"/>
          <w:sz w:val="20"/>
          <w:szCs w:val="20"/>
        </w:rPr>
        <w:t xml:space="preserve"> each</w:t>
      </w:r>
      <w:r w:rsidR="00066E8F" w:rsidRPr="00433362">
        <w:rPr>
          <w:color w:val="auto"/>
          <w:sz w:val="20"/>
          <w:szCs w:val="20"/>
        </w:rPr>
        <w:t xml:space="preserve"> of Nitrile Medical Gloves (s-m-</w:t>
      </w:r>
      <w:proofErr w:type="spellStart"/>
      <w:r w:rsidR="00066E8F" w:rsidRPr="00433362">
        <w:rPr>
          <w:color w:val="auto"/>
          <w:sz w:val="20"/>
          <w:szCs w:val="20"/>
        </w:rPr>
        <w:t>lg</w:t>
      </w:r>
      <w:proofErr w:type="spellEnd"/>
      <w:r w:rsidR="00066E8F" w:rsidRPr="00433362">
        <w:rPr>
          <w:color w:val="auto"/>
          <w:sz w:val="20"/>
          <w:szCs w:val="20"/>
        </w:rPr>
        <w:t>-xl)</w:t>
      </w:r>
      <w:r>
        <w:rPr>
          <w:color w:val="auto"/>
          <w:sz w:val="20"/>
          <w:szCs w:val="20"/>
        </w:rPr>
        <w:t>,</w:t>
      </w:r>
      <w:r w:rsidR="009E506B">
        <w:rPr>
          <w:color w:val="auto"/>
          <w:sz w:val="20"/>
          <w:szCs w:val="20"/>
        </w:rPr>
        <w:t xml:space="preserve"> 30</w:t>
      </w:r>
      <w:r>
        <w:rPr>
          <w:color w:val="auto"/>
          <w:sz w:val="20"/>
          <w:szCs w:val="20"/>
        </w:rPr>
        <w:t xml:space="preserve"> </w:t>
      </w:r>
      <w:r w:rsidR="00066E8F" w:rsidRPr="00433362">
        <w:rPr>
          <w:color w:val="auto"/>
          <w:sz w:val="20"/>
          <w:szCs w:val="20"/>
        </w:rPr>
        <w:t xml:space="preserve"> Box(s) of shoe covers</w:t>
      </w:r>
      <w:r w:rsidR="009E506B">
        <w:rPr>
          <w:color w:val="auto"/>
          <w:sz w:val="20"/>
          <w:szCs w:val="20"/>
        </w:rPr>
        <w:t xml:space="preserve"> (m-</w:t>
      </w:r>
      <w:proofErr w:type="spellStart"/>
      <w:r w:rsidR="009E506B">
        <w:rPr>
          <w:color w:val="auto"/>
          <w:sz w:val="20"/>
          <w:szCs w:val="20"/>
        </w:rPr>
        <w:t>lg</w:t>
      </w:r>
      <w:proofErr w:type="spellEnd"/>
      <w:r w:rsidR="009E506B">
        <w:rPr>
          <w:color w:val="auto"/>
          <w:sz w:val="20"/>
          <w:szCs w:val="20"/>
        </w:rPr>
        <w:t>)</w:t>
      </w:r>
      <w:r>
        <w:rPr>
          <w:color w:val="auto"/>
          <w:sz w:val="20"/>
          <w:szCs w:val="20"/>
        </w:rPr>
        <w:t xml:space="preserve">, </w:t>
      </w:r>
      <w:r w:rsidR="00066E8F" w:rsidRPr="00433362">
        <w:rPr>
          <w:color w:val="auto"/>
          <w:sz w:val="20"/>
          <w:szCs w:val="20"/>
        </w:rPr>
        <w:t xml:space="preserve"> </w:t>
      </w:r>
      <w:r w:rsidR="009E506B">
        <w:rPr>
          <w:color w:val="auto"/>
          <w:sz w:val="20"/>
          <w:szCs w:val="20"/>
        </w:rPr>
        <w:t xml:space="preserve">10 rolls of </w:t>
      </w:r>
      <w:r w:rsidR="00066E8F" w:rsidRPr="00433362">
        <w:rPr>
          <w:color w:val="auto"/>
          <w:sz w:val="20"/>
          <w:szCs w:val="20"/>
        </w:rPr>
        <w:t xml:space="preserve">AP Tape, </w:t>
      </w:r>
      <w:r w:rsidR="009E506B">
        <w:rPr>
          <w:color w:val="auto"/>
          <w:sz w:val="20"/>
          <w:szCs w:val="20"/>
        </w:rPr>
        <w:t>10-</w:t>
      </w:r>
      <w:r w:rsidR="00066E8F" w:rsidRPr="00433362">
        <w:rPr>
          <w:color w:val="auto"/>
          <w:sz w:val="20"/>
          <w:szCs w:val="20"/>
        </w:rPr>
        <w:t>AP Brushes Tarp floor coverings</w:t>
      </w:r>
      <w:r>
        <w:rPr>
          <w:color w:val="auto"/>
          <w:sz w:val="20"/>
          <w:szCs w:val="20"/>
        </w:rPr>
        <w:t>,</w:t>
      </w:r>
      <w:r w:rsidR="00066E8F" w:rsidRPr="00433362">
        <w:rPr>
          <w:color w:val="auto"/>
          <w:sz w:val="20"/>
          <w:szCs w:val="20"/>
        </w:rPr>
        <w:t xml:space="preserve"> </w:t>
      </w:r>
      <w:r>
        <w:rPr>
          <w:color w:val="auto"/>
          <w:sz w:val="20"/>
          <w:szCs w:val="20"/>
        </w:rPr>
        <w:t>10-</w:t>
      </w:r>
      <w:r w:rsidR="004D00A3" w:rsidRPr="00433362">
        <w:rPr>
          <w:color w:val="auto"/>
          <w:sz w:val="20"/>
          <w:szCs w:val="20"/>
        </w:rPr>
        <w:t xml:space="preserve">lead </w:t>
      </w:r>
      <w:r w:rsidR="00066E8F" w:rsidRPr="00433362">
        <w:rPr>
          <w:color w:val="auto"/>
          <w:sz w:val="20"/>
          <w:szCs w:val="20"/>
        </w:rPr>
        <w:t>shielded sample containment boxes</w:t>
      </w:r>
      <w:r>
        <w:rPr>
          <w:color w:val="auto"/>
          <w:sz w:val="20"/>
          <w:szCs w:val="20"/>
        </w:rPr>
        <w:t xml:space="preserve">, 10- </w:t>
      </w:r>
      <w:r w:rsidR="004D00A3" w:rsidRPr="00433362">
        <w:rPr>
          <w:color w:val="auto"/>
          <w:sz w:val="20"/>
          <w:szCs w:val="20"/>
        </w:rPr>
        <w:t xml:space="preserve"> non-lead sample boxes</w:t>
      </w:r>
      <w:r>
        <w:rPr>
          <w:color w:val="auto"/>
          <w:sz w:val="20"/>
          <w:szCs w:val="20"/>
        </w:rPr>
        <w:t>,</w:t>
      </w:r>
      <w:r w:rsidR="004D00A3" w:rsidRPr="00433362">
        <w:rPr>
          <w:color w:val="auto"/>
          <w:sz w:val="20"/>
          <w:szCs w:val="20"/>
        </w:rPr>
        <w:t xml:space="preserve"> </w:t>
      </w:r>
      <w:r>
        <w:rPr>
          <w:color w:val="auto"/>
          <w:sz w:val="20"/>
          <w:szCs w:val="20"/>
        </w:rPr>
        <w:t>100-</w:t>
      </w:r>
      <w:r w:rsidR="004D00A3" w:rsidRPr="00433362">
        <w:rPr>
          <w:color w:val="auto"/>
          <w:sz w:val="20"/>
          <w:szCs w:val="20"/>
        </w:rPr>
        <w:t>Vicitum post decon privacy kits</w:t>
      </w:r>
    </w:p>
    <w:p w:rsidR="009723E8" w:rsidRPr="00433362" w:rsidRDefault="009723E8" w:rsidP="009723E8">
      <w:pPr>
        <w:pStyle w:val="Default"/>
        <w:rPr>
          <w:sz w:val="20"/>
          <w:szCs w:val="20"/>
        </w:rPr>
      </w:pPr>
    </w:p>
    <w:p w:rsidR="00A661C4" w:rsidRDefault="009723E8" w:rsidP="00A661C4">
      <w:pPr>
        <w:pStyle w:val="Default"/>
        <w:rPr>
          <w:b/>
          <w:bCs/>
          <w:sz w:val="20"/>
          <w:szCs w:val="20"/>
        </w:rPr>
      </w:pPr>
      <w:r w:rsidRPr="00433362">
        <w:rPr>
          <w:b/>
          <w:bCs/>
          <w:sz w:val="20"/>
          <w:szCs w:val="20"/>
        </w:rPr>
        <w:t xml:space="preserve">PROJECT OBJECTIVE/GOALS </w:t>
      </w:r>
    </w:p>
    <w:p w:rsidR="00A661C4" w:rsidRDefault="00A661C4" w:rsidP="00A661C4">
      <w:pPr>
        <w:pStyle w:val="Default"/>
        <w:rPr>
          <w:sz w:val="20"/>
          <w:szCs w:val="20"/>
        </w:rPr>
      </w:pPr>
    </w:p>
    <w:p w:rsidR="00A661C4" w:rsidRDefault="004D00A3" w:rsidP="00A661C4">
      <w:pPr>
        <w:pStyle w:val="Default"/>
        <w:rPr>
          <w:b/>
          <w:bCs/>
          <w:color w:val="auto"/>
          <w:sz w:val="20"/>
          <w:szCs w:val="20"/>
        </w:rPr>
      </w:pPr>
      <w:r w:rsidRPr="00433362">
        <w:rPr>
          <w:sz w:val="20"/>
          <w:szCs w:val="20"/>
        </w:rPr>
        <w:t xml:space="preserve">NCTTRAC </w:t>
      </w:r>
      <w:r w:rsidR="009723E8" w:rsidRPr="00433362">
        <w:rPr>
          <w:sz w:val="20"/>
          <w:szCs w:val="20"/>
        </w:rPr>
        <w:t xml:space="preserve">plans to </w:t>
      </w:r>
      <w:r w:rsidRPr="00433362">
        <w:rPr>
          <w:sz w:val="20"/>
          <w:szCs w:val="20"/>
        </w:rPr>
        <w:t>initiate a regional and deployable healthcare coalition surge radiological cache. This cache will be used at a Tier -3 surge level and to be used and deployed after a</w:t>
      </w:r>
      <w:r w:rsidR="00633D5E">
        <w:rPr>
          <w:sz w:val="20"/>
          <w:szCs w:val="20"/>
        </w:rPr>
        <w:t>n</w:t>
      </w:r>
      <w:r w:rsidRPr="00433362">
        <w:rPr>
          <w:sz w:val="20"/>
          <w:szCs w:val="20"/>
        </w:rPr>
        <w:t xml:space="preserve"> approved </w:t>
      </w:r>
      <w:r w:rsidR="00633D5E">
        <w:rPr>
          <w:sz w:val="20"/>
          <w:szCs w:val="20"/>
        </w:rPr>
        <w:t>resource request</w:t>
      </w:r>
      <w:r w:rsidRPr="00433362">
        <w:rPr>
          <w:sz w:val="20"/>
          <w:szCs w:val="20"/>
        </w:rPr>
        <w:t xml:space="preserve"> is received by the NCTTRAC Executive Director and concurrence by internal NCTTRAC key staff members. This radiological cache will include three (3) onsite training evolutions for k</w:t>
      </w:r>
      <w:r w:rsidR="009723E8" w:rsidRPr="00433362">
        <w:rPr>
          <w:sz w:val="20"/>
          <w:szCs w:val="20"/>
        </w:rPr>
        <w:t xml:space="preserve">ey </w:t>
      </w:r>
      <w:r w:rsidRPr="00433362">
        <w:rPr>
          <w:sz w:val="20"/>
          <w:szCs w:val="20"/>
        </w:rPr>
        <w:t>internal/</w:t>
      </w:r>
      <w:r w:rsidR="009723E8" w:rsidRPr="00433362">
        <w:rPr>
          <w:sz w:val="20"/>
          <w:szCs w:val="20"/>
        </w:rPr>
        <w:t xml:space="preserve">external audiences include </w:t>
      </w:r>
      <w:r w:rsidRPr="00433362">
        <w:rPr>
          <w:sz w:val="20"/>
          <w:szCs w:val="20"/>
        </w:rPr>
        <w:t>NCTTRAC/</w:t>
      </w:r>
      <w:r w:rsidR="009723E8" w:rsidRPr="00433362">
        <w:rPr>
          <w:sz w:val="20"/>
          <w:szCs w:val="20"/>
        </w:rPr>
        <w:t>host agenc</w:t>
      </w:r>
      <w:r w:rsidRPr="00433362">
        <w:rPr>
          <w:sz w:val="20"/>
          <w:szCs w:val="20"/>
        </w:rPr>
        <w:t>y</w:t>
      </w:r>
      <w:r w:rsidR="009723E8" w:rsidRPr="00433362">
        <w:rPr>
          <w:sz w:val="20"/>
          <w:szCs w:val="20"/>
        </w:rPr>
        <w:t xml:space="preserve">, </w:t>
      </w:r>
      <w:r w:rsidRPr="00433362">
        <w:rPr>
          <w:sz w:val="20"/>
          <w:szCs w:val="20"/>
        </w:rPr>
        <w:t xml:space="preserve">hospital and </w:t>
      </w:r>
      <w:r w:rsidR="00633D5E">
        <w:rPr>
          <w:sz w:val="20"/>
          <w:szCs w:val="20"/>
        </w:rPr>
        <w:t>EMS</w:t>
      </w:r>
      <w:r w:rsidRPr="00433362">
        <w:rPr>
          <w:sz w:val="20"/>
          <w:szCs w:val="20"/>
        </w:rPr>
        <w:t xml:space="preserve"> based </w:t>
      </w:r>
      <w:r w:rsidR="009723E8" w:rsidRPr="00433362">
        <w:rPr>
          <w:sz w:val="20"/>
          <w:szCs w:val="20"/>
        </w:rPr>
        <w:t>employers, policymakers, and</w:t>
      </w:r>
      <w:r w:rsidRPr="00433362">
        <w:rPr>
          <w:sz w:val="20"/>
          <w:szCs w:val="20"/>
        </w:rPr>
        <w:t xml:space="preserve"> health care coalition</w:t>
      </w:r>
      <w:r w:rsidR="009723E8" w:rsidRPr="00433362">
        <w:rPr>
          <w:sz w:val="20"/>
          <w:szCs w:val="20"/>
        </w:rPr>
        <w:t xml:space="preserve"> participants</w:t>
      </w:r>
      <w:r w:rsidR="00433362" w:rsidRPr="00433362">
        <w:rPr>
          <w:b/>
          <w:bCs/>
          <w:color w:val="auto"/>
          <w:sz w:val="20"/>
          <w:szCs w:val="20"/>
        </w:rPr>
        <w:t xml:space="preserve"> </w:t>
      </w:r>
      <w:r w:rsidR="00A661C4">
        <w:rPr>
          <w:b/>
          <w:bCs/>
          <w:color w:val="auto"/>
          <w:sz w:val="20"/>
          <w:szCs w:val="20"/>
        </w:rPr>
        <w:t xml:space="preserve">                                                                                                                                                                                   </w:t>
      </w:r>
    </w:p>
    <w:p w:rsidR="00A661C4" w:rsidRDefault="00A661C4" w:rsidP="00A661C4">
      <w:pPr>
        <w:pStyle w:val="Default"/>
        <w:rPr>
          <w:b/>
          <w:bCs/>
          <w:color w:val="auto"/>
          <w:sz w:val="20"/>
          <w:szCs w:val="20"/>
        </w:rPr>
      </w:pPr>
    </w:p>
    <w:p w:rsidR="00433362" w:rsidRPr="00433362" w:rsidRDefault="00433362" w:rsidP="00A661C4">
      <w:pPr>
        <w:pStyle w:val="Default"/>
        <w:rPr>
          <w:color w:val="auto"/>
          <w:sz w:val="20"/>
          <w:szCs w:val="20"/>
        </w:rPr>
      </w:pPr>
      <w:r w:rsidRPr="00433362">
        <w:rPr>
          <w:b/>
          <w:bCs/>
          <w:color w:val="auto"/>
          <w:sz w:val="20"/>
          <w:szCs w:val="20"/>
        </w:rPr>
        <w:t xml:space="preserve">PROPOSALS SHOULD INCLUDE: </w:t>
      </w:r>
    </w:p>
    <w:p w:rsidR="00433362" w:rsidRPr="00433362" w:rsidRDefault="00433362" w:rsidP="00433362">
      <w:pPr>
        <w:pStyle w:val="Default"/>
        <w:rPr>
          <w:color w:val="auto"/>
          <w:sz w:val="20"/>
          <w:szCs w:val="20"/>
        </w:rPr>
      </w:pPr>
      <w:r w:rsidRPr="00433362">
        <w:rPr>
          <w:color w:val="auto"/>
          <w:sz w:val="20"/>
          <w:szCs w:val="20"/>
        </w:rPr>
        <w:t xml:space="preserve">An executive summary that states how the proposal meets NCTTRAC’s project objectives, as well as the following components in the following order: </w:t>
      </w:r>
    </w:p>
    <w:p w:rsidR="005A2BD7" w:rsidRPr="00433362" w:rsidRDefault="005A2BD7" w:rsidP="009723E8">
      <w:pPr>
        <w:pStyle w:val="Default"/>
        <w:rPr>
          <w:sz w:val="20"/>
          <w:szCs w:val="20"/>
        </w:rPr>
      </w:pPr>
    </w:p>
    <w:p w:rsidR="009723E8" w:rsidRPr="00433362" w:rsidRDefault="009723E8" w:rsidP="009723E8">
      <w:pPr>
        <w:pStyle w:val="Default"/>
        <w:rPr>
          <w:color w:val="auto"/>
          <w:sz w:val="20"/>
          <w:szCs w:val="20"/>
        </w:rPr>
      </w:pPr>
      <w:r w:rsidRPr="00433362">
        <w:rPr>
          <w:color w:val="auto"/>
          <w:sz w:val="20"/>
          <w:szCs w:val="20"/>
        </w:rPr>
        <w:t xml:space="preserve">1) </w:t>
      </w:r>
      <w:r w:rsidRPr="00433362">
        <w:rPr>
          <w:b/>
          <w:bCs/>
          <w:color w:val="auto"/>
          <w:sz w:val="20"/>
          <w:szCs w:val="20"/>
        </w:rPr>
        <w:t>Company information</w:t>
      </w:r>
      <w:r w:rsidRPr="00433362">
        <w:rPr>
          <w:color w:val="auto"/>
          <w:sz w:val="20"/>
          <w:szCs w:val="20"/>
        </w:rPr>
        <w:t>. History of the organization and principals. Profile of the company today – including number of employees, indication of financial stability</w:t>
      </w:r>
      <w:r w:rsidR="00633D5E">
        <w:rPr>
          <w:color w:val="auto"/>
          <w:sz w:val="20"/>
          <w:szCs w:val="20"/>
        </w:rPr>
        <w:t xml:space="preserve">, DUNS number, </w:t>
      </w:r>
      <w:r w:rsidRPr="00433362">
        <w:rPr>
          <w:color w:val="auto"/>
          <w:sz w:val="20"/>
          <w:szCs w:val="20"/>
        </w:rPr>
        <w:t xml:space="preserve">and </w:t>
      </w:r>
      <w:r w:rsidR="00633D5E">
        <w:rPr>
          <w:color w:val="auto"/>
          <w:sz w:val="20"/>
          <w:szCs w:val="20"/>
        </w:rPr>
        <w:t xml:space="preserve">any other relevant information.  </w:t>
      </w:r>
    </w:p>
    <w:p w:rsidR="009723E8" w:rsidRPr="00433362" w:rsidRDefault="009723E8" w:rsidP="009723E8">
      <w:pPr>
        <w:pStyle w:val="Default"/>
        <w:rPr>
          <w:color w:val="auto"/>
          <w:sz w:val="20"/>
          <w:szCs w:val="20"/>
        </w:rPr>
      </w:pPr>
    </w:p>
    <w:p w:rsidR="009723E8" w:rsidRPr="00433362" w:rsidRDefault="009723E8" w:rsidP="009723E8">
      <w:pPr>
        <w:pStyle w:val="Default"/>
        <w:spacing w:after="380"/>
        <w:rPr>
          <w:color w:val="auto"/>
          <w:sz w:val="20"/>
          <w:szCs w:val="20"/>
        </w:rPr>
      </w:pPr>
      <w:r w:rsidRPr="00433362">
        <w:rPr>
          <w:color w:val="auto"/>
          <w:sz w:val="20"/>
          <w:szCs w:val="20"/>
        </w:rPr>
        <w:lastRenderedPageBreak/>
        <w:t xml:space="preserve">2) </w:t>
      </w:r>
      <w:r w:rsidRPr="00433362">
        <w:rPr>
          <w:b/>
          <w:bCs/>
          <w:color w:val="auto"/>
          <w:sz w:val="20"/>
          <w:szCs w:val="20"/>
        </w:rPr>
        <w:t xml:space="preserve">Background information on staff </w:t>
      </w:r>
      <w:r w:rsidRPr="00433362">
        <w:rPr>
          <w:color w:val="auto"/>
          <w:sz w:val="20"/>
          <w:szCs w:val="20"/>
        </w:rPr>
        <w:t xml:space="preserve">who will be assigned to this project, including their credentials and relevant accomplishments. </w:t>
      </w:r>
    </w:p>
    <w:p w:rsidR="009723E8" w:rsidRPr="00433362" w:rsidRDefault="009723E8" w:rsidP="009723E8">
      <w:pPr>
        <w:pStyle w:val="Default"/>
        <w:spacing w:after="380"/>
        <w:rPr>
          <w:color w:val="auto"/>
          <w:sz w:val="20"/>
          <w:szCs w:val="20"/>
        </w:rPr>
      </w:pPr>
      <w:r w:rsidRPr="00433362">
        <w:rPr>
          <w:color w:val="auto"/>
          <w:sz w:val="20"/>
          <w:szCs w:val="20"/>
        </w:rPr>
        <w:t xml:space="preserve">3) </w:t>
      </w:r>
      <w:r w:rsidRPr="00433362">
        <w:rPr>
          <w:b/>
          <w:bCs/>
          <w:color w:val="auto"/>
          <w:sz w:val="20"/>
          <w:szCs w:val="20"/>
        </w:rPr>
        <w:t xml:space="preserve">Description, and references of </w:t>
      </w:r>
      <w:r w:rsidR="005A2BD7" w:rsidRPr="00433362">
        <w:rPr>
          <w:b/>
          <w:bCs/>
          <w:color w:val="auto"/>
          <w:sz w:val="20"/>
          <w:szCs w:val="20"/>
        </w:rPr>
        <w:t>regional level projects</w:t>
      </w:r>
      <w:r w:rsidRPr="00433362">
        <w:rPr>
          <w:b/>
          <w:bCs/>
          <w:color w:val="auto"/>
          <w:sz w:val="20"/>
          <w:szCs w:val="20"/>
        </w:rPr>
        <w:t xml:space="preserve"> </w:t>
      </w:r>
      <w:r w:rsidRPr="00433362">
        <w:rPr>
          <w:color w:val="auto"/>
          <w:sz w:val="20"/>
          <w:szCs w:val="20"/>
        </w:rPr>
        <w:t>you</w:t>
      </w:r>
      <w:r w:rsidR="005A2BD7" w:rsidRPr="00433362">
        <w:rPr>
          <w:color w:val="auto"/>
          <w:sz w:val="20"/>
          <w:szCs w:val="20"/>
        </w:rPr>
        <w:t>r company</w:t>
      </w:r>
      <w:r w:rsidRPr="00433362">
        <w:rPr>
          <w:color w:val="auto"/>
          <w:sz w:val="20"/>
          <w:szCs w:val="20"/>
        </w:rPr>
        <w:t xml:space="preserve"> ha</w:t>
      </w:r>
      <w:r w:rsidR="005A2BD7" w:rsidRPr="00433362">
        <w:rPr>
          <w:color w:val="auto"/>
          <w:sz w:val="20"/>
          <w:szCs w:val="20"/>
        </w:rPr>
        <w:t>s</w:t>
      </w:r>
      <w:r w:rsidRPr="00433362">
        <w:rPr>
          <w:color w:val="auto"/>
          <w:sz w:val="20"/>
          <w:szCs w:val="20"/>
        </w:rPr>
        <w:t xml:space="preserve"> </w:t>
      </w:r>
      <w:r w:rsidR="005A2BD7" w:rsidRPr="00433362">
        <w:rPr>
          <w:color w:val="auto"/>
          <w:sz w:val="20"/>
          <w:szCs w:val="20"/>
        </w:rPr>
        <w:t>conducted</w:t>
      </w:r>
      <w:r w:rsidRPr="00433362">
        <w:rPr>
          <w:color w:val="auto"/>
          <w:sz w:val="20"/>
          <w:szCs w:val="20"/>
        </w:rPr>
        <w:t xml:space="preserve"> or other </w:t>
      </w:r>
      <w:r w:rsidR="005A2BD7" w:rsidRPr="00433362">
        <w:rPr>
          <w:color w:val="auto"/>
          <w:sz w:val="20"/>
          <w:szCs w:val="20"/>
        </w:rPr>
        <w:t>large scale deployable cache</w:t>
      </w:r>
      <w:r w:rsidRPr="00433362">
        <w:rPr>
          <w:color w:val="auto"/>
          <w:sz w:val="20"/>
          <w:szCs w:val="20"/>
        </w:rPr>
        <w:t xml:space="preserve"> experience; </w:t>
      </w:r>
    </w:p>
    <w:p w:rsidR="009723E8" w:rsidRPr="00433362" w:rsidRDefault="009723E8" w:rsidP="009723E8">
      <w:pPr>
        <w:pStyle w:val="Default"/>
        <w:rPr>
          <w:color w:val="auto"/>
          <w:sz w:val="20"/>
          <w:szCs w:val="20"/>
        </w:rPr>
      </w:pPr>
      <w:r w:rsidRPr="00433362">
        <w:rPr>
          <w:color w:val="auto"/>
          <w:sz w:val="20"/>
          <w:szCs w:val="20"/>
        </w:rPr>
        <w:t xml:space="preserve">4) </w:t>
      </w:r>
      <w:r w:rsidRPr="00433362">
        <w:rPr>
          <w:b/>
          <w:bCs/>
          <w:color w:val="auto"/>
          <w:sz w:val="20"/>
          <w:szCs w:val="20"/>
        </w:rPr>
        <w:t xml:space="preserve">Describe your strategic approach </w:t>
      </w:r>
      <w:r w:rsidRPr="00433362">
        <w:rPr>
          <w:color w:val="auto"/>
          <w:sz w:val="20"/>
          <w:szCs w:val="20"/>
        </w:rPr>
        <w:t>to the project and all of its individual el</w:t>
      </w:r>
      <w:r w:rsidR="005A2BD7" w:rsidRPr="00433362">
        <w:rPr>
          <w:color w:val="auto"/>
          <w:sz w:val="20"/>
          <w:szCs w:val="20"/>
        </w:rPr>
        <w:t>ements (regional project delivery, large regional project successes</w:t>
      </w:r>
      <w:r w:rsidRPr="00433362">
        <w:rPr>
          <w:color w:val="auto"/>
          <w:sz w:val="20"/>
          <w:szCs w:val="20"/>
        </w:rPr>
        <w:t xml:space="preserve">, </w:t>
      </w:r>
      <w:r w:rsidR="005A2BD7" w:rsidRPr="00433362">
        <w:rPr>
          <w:color w:val="auto"/>
          <w:sz w:val="20"/>
          <w:szCs w:val="20"/>
        </w:rPr>
        <w:t>regional project training experiences</w:t>
      </w:r>
      <w:r w:rsidRPr="00433362">
        <w:rPr>
          <w:color w:val="auto"/>
          <w:sz w:val="20"/>
          <w:szCs w:val="20"/>
        </w:rPr>
        <w:t xml:space="preserve">, </w:t>
      </w:r>
      <w:r w:rsidR="005A2BD7" w:rsidRPr="00433362">
        <w:rPr>
          <w:color w:val="auto"/>
          <w:sz w:val="20"/>
          <w:szCs w:val="20"/>
        </w:rPr>
        <w:t xml:space="preserve">regional project </w:t>
      </w:r>
      <w:r w:rsidRPr="00433362">
        <w:rPr>
          <w:color w:val="auto"/>
          <w:sz w:val="20"/>
          <w:szCs w:val="20"/>
        </w:rPr>
        <w:t>implementation</w:t>
      </w:r>
      <w:r w:rsidR="005A2BD7" w:rsidRPr="00433362">
        <w:rPr>
          <w:color w:val="auto"/>
          <w:sz w:val="20"/>
          <w:szCs w:val="20"/>
        </w:rPr>
        <w:t xml:space="preserve"> and completion</w:t>
      </w:r>
      <w:r w:rsidRPr="00433362">
        <w:rPr>
          <w:color w:val="auto"/>
          <w:sz w:val="20"/>
          <w:szCs w:val="20"/>
        </w:rPr>
        <w:t xml:space="preserve">, etc.). </w:t>
      </w:r>
    </w:p>
    <w:p w:rsidR="009723E8" w:rsidRPr="00433362" w:rsidRDefault="009723E8" w:rsidP="009723E8">
      <w:pPr>
        <w:pStyle w:val="Default"/>
        <w:rPr>
          <w:color w:val="auto"/>
          <w:sz w:val="20"/>
          <w:szCs w:val="20"/>
        </w:rPr>
      </w:pPr>
    </w:p>
    <w:p w:rsidR="009723E8" w:rsidRPr="00433362" w:rsidRDefault="009723E8" w:rsidP="009723E8">
      <w:pPr>
        <w:pStyle w:val="Default"/>
        <w:spacing w:after="260"/>
        <w:rPr>
          <w:color w:val="auto"/>
          <w:sz w:val="20"/>
          <w:szCs w:val="20"/>
        </w:rPr>
      </w:pPr>
      <w:r w:rsidRPr="00433362">
        <w:rPr>
          <w:color w:val="auto"/>
          <w:sz w:val="20"/>
          <w:szCs w:val="20"/>
        </w:rPr>
        <w:t xml:space="preserve">5) </w:t>
      </w:r>
      <w:r w:rsidRPr="00433362">
        <w:rPr>
          <w:b/>
          <w:bCs/>
          <w:color w:val="auto"/>
          <w:sz w:val="20"/>
          <w:szCs w:val="20"/>
        </w:rPr>
        <w:t xml:space="preserve">Describe how the project would be organized </w:t>
      </w:r>
      <w:r w:rsidRPr="00433362">
        <w:rPr>
          <w:color w:val="auto"/>
          <w:sz w:val="20"/>
          <w:szCs w:val="20"/>
        </w:rPr>
        <w:t xml:space="preserve">and executed. </w:t>
      </w:r>
    </w:p>
    <w:p w:rsidR="009723E8" w:rsidRPr="00433362" w:rsidRDefault="009723E8" w:rsidP="009723E8">
      <w:pPr>
        <w:pStyle w:val="Default"/>
        <w:rPr>
          <w:color w:val="auto"/>
          <w:sz w:val="20"/>
          <w:szCs w:val="20"/>
        </w:rPr>
      </w:pPr>
      <w:r w:rsidRPr="00433362">
        <w:rPr>
          <w:color w:val="auto"/>
          <w:sz w:val="20"/>
          <w:szCs w:val="20"/>
        </w:rPr>
        <w:t xml:space="preserve">6) </w:t>
      </w:r>
      <w:r w:rsidRPr="00433362">
        <w:rPr>
          <w:b/>
          <w:bCs/>
          <w:color w:val="auto"/>
          <w:sz w:val="20"/>
          <w:szCs w:val="20"/>
        </w:rPr>
        <w:t>Include timeline for all deliverables</w:t>
      </w:r>
      <w:r w:rsidRPr="00433362">
        <w:rPr>
          <w:color w:val="auto"/>
          <w:sz w:val="20"/>
          <w:szCs w:val="20"/>
        </w:rPr>
        <w:t xml:space="preserve">, divided into phases of implementation. </w:t>
      </w:r>
    </w:p>
    <w:p w:rsidR="009723E8" w:rsidRPr="00433362" w:rsidRDefault="009723E8" w:rsidP="009723E8">
      <w:pPr>
        <w:pStyle w:val="Default"/>
        <w:rPr>
          <w:color w:val="auto"/>
          <w:sz w:val="20"/>
          <w:szCs w:val="20"/>
        </w:rPr>
      </w:pPr>
    </w:p>
    <w:p w:rsidR="009723E8" w:rsidRPr="00433362" w:rsidRDefault="009723E8" w:rsidP="009723E8">
      <w:pPr>
        <w:pStyle w:val="Default"/>
        <w:rPr>
          <w:color w:val="auto"/>
          <w:sz w:val="20"/>
          <w:szCs w:val="20"/>
        </w:rPr>
      </w:pPr>
      <w:r w:rsidRPr="00433362">
        <w:rPr>
          <w:b/>
          <w:bCs/>
          <w:color w:val="auto"/>
          <w:sz w:val="20"/>
          <w:szCs w:val="20"/>
        </w:rPr>
        <w:t xml:space="preserve">7) Pricing </w:t>
      </w:r>
    </w:p>
    <w:p w:rsidR="009723E8" w:rsidRPr="00433362" w:rsidRDefault="009723E8" w:rsidP="009723E8">
      <w:pPr>
        <w:pStyle w:val="Default"/>
        <w:spacing w:after="297"/>
        <w:rPr>
          <w:color w:val="auto"/>
          <w:sz w:val="20"/>
          <w:szCs w:val="20"/>
        </w:rPr>
      </w:pPr>
      <w:r w:rsidRPr="00433362">
        <w:rPr>
          <w:color w:val="auto"/>
          <w:sz w:val="20"/>
          <w:szCs w:val="20"/>
        </w:rPr>
        <w:t xml:space="preserve">a) Provide detailed pricing information on all aspects of the project, </w:t>
      </w:r>
      <w:r w:rsidR="005A2BD7" w:rsidRPr="00433362">
        <w:rPr>
          <w:color w:val="auto"/>
          <w:sz w:val="20"/>
          <w:szCs w:val="20"/>
        </w:rPr>
        <w:t xml:space="preserve">plus or minus 3% - please </w:t>
      </w:r>
      <w:r w:rsidRPr="00433362">
        <w:rPr>
          <w:color w:val="auto"/>
          <w:sz w:val="20"/>
          <w:szCs w:val="20"/>
        </w:rPr>
        <w:t xml:space="preserve">including </w:t>
      </w:r>
      <w:r w:rsidR="005A2BD7" w:rsidRPr="00433362">
        <w:rPr>
          <w:color w:val="auto"/>
          <w:sz w:val="20"/>
          <w:szCs w:val="20"/>
        </w:rPr>
        <w:t>regional and just-in-time laminated training, pre-deployment packing, shipping creates, and final delivery</w:t>
      </w:r>
      <w:r w:rsidRPr="00433362">
        <w:rPr>
          <w:color w:val="auto"/>
          <w:sz w:val="20"/>
          <w:szCs w:val="20"/>
        </w:rPr>
        <w:t xml:space="preserve">. </w:t>
      </w:r>
    </w:p>
    <w:p w:rsidR="009723E8" w:rsidRPr="00433362" w:rsidRDefault="005A2BD7" w:rsidP="009723E8">
      <w:pPr>
        <w:pStyle w:val="Default"/>
        <w:spacing w:after="296"/>
        <w:rPr>
          <w:color w:val="auto"/>
          <w:sz w:val="20"/>
          <w:szCs w:val="20"/>
        </w:rPr>
      </w:pPr>
      <w:r w:rsidRPr="00433362">
        <w:rPr>
          <w:color w:val="auto"/>
          <w:sz w:val="20"/>
          <w:szCs w:val="20"/>
        </w:rPr>
        <w:t>b</w:t>
      </w:r>
      <w:r w:rsidR="009723E8" w:rsidRPr="00433362">
        <w:rPr>
          <w:color w:val="auto"/>
          <w:sz w:val="20"/>
          <w:szCs w:val="20"/>
        </w:rPr>
        <w:t xml:space="preserve">) Project fees and requested payment schedule. Detail associated costs e.g., travel, that are not included in this fee quote. </w:t>
      </w:r>
    </w:p>
    <w:p w:rsidR="00A661C4" w:rsidRDefault="005A2BD7" w:rsidP="00A661C4">
      <w:pPr>
        <w:pStyle w:val="Default"/>
        <w:rPr>
          <w:color w:val="auto"/>
          <w:sz w:val="20"/>
          <w:szCs w:val="20"/>
        </w:rPr>
      </w:pPr>
      <w:r w:rsidRPr="00433362">
        <w:rPr>
          <w:color w:val="auto"/>
          <w:sz w:val="20"/>
          <w:szCs w:val="20"/>
        </w:rPr>
        <w:t>c</w:t>
      </w:r>
      <w:r w:rsidR="009723E8" w:rsidRPr="00433362">
        <w:rPr>
          <w:color w:val="auto"/>
          <w:sz w:val="20"/>
          <w:szCs w:val="20"/>
        </w:rPr>
        <w:t xml:space="preserve">) Other costs: Indicate whether you foresee any additional costs. </w:t>
      </w:r>
    </w:p>
    <w:p w:rsidR="00A661C4" w:rsidRDefault="00A661C4" w:rsidP="00A661C4">
      <w:pPr>
        <w:pStyle w:val="Default"/>
        <w:rPr>
          <w:color w:val="auto"/>
          <w:sz w:val="20"/>
          <w:szCs w:val="20"/>
        </w:rPr>
      </w:pPr>
    </w:p>
    <w:p w:rsidR="009723E8" w:rsidRPr="00433362" w:rsidRDefault="009723E8" w:rsidP="00A661C4">
      <w:pPr>
        <w:pStyle w:val="Default"/>
        <w:rPr>
          <w:color w:val="auto"/>
          <w:sz w:val="20"/>
          <w:szCs w:val="20"/>
        </w:rPr>
      </w:pPr>
      <w:r w:rsidRPr="00433362">
        <w:rPr>
          <w:b/>
          <w:bCs/>
          <w:color w:val="auto"/>
          <w:sz w:val="20"/>
          <w:szCs w:val="20"/>
        </w:rPr>
        <w:t xml:space="preserve">PROPOSAL SUBMISSION </w:t>
      </w:r>
    </w:p>
    <w:p w:rsidR="005A2BD7" w:rsidRPr="00433362" w:rsidRDefault="005A2BD7" w:rsidP="009723E8">
      <w:pPr>
        <w:pStyle w:val="Default"/>
        <w:rPr>
          <w:color w:val="auto"/>
          <w:sz w:val="20"/>
          <w:szCs w:val="20"/>
        </w:rPr>
      </w:pPr>
    </w:p>
    <w:p w:rsidR="005A2BD7" w:rsidRPr="00433362" w:rsidRDefault="009723E8" w:rsidP="009723E8">
      <w:pPr>
        <w:pStyle w:val="Default"/>
        <w:rPr>
          <w:color w:val="auto"/>
          <w:sz w:val="20"/>
          <w:szCs w:val="20"/>
        </w:rPr>
      </w:pPr>
      <w:r w:rsidRPr="00433362">
        <w:rPr>
          <w:color w:val="auto"/>
          <w:sz w:val="20"/>
          <w:szCs w:val="20"/>
        </w:rPr>
        <w:t xml:space="preserve">Award of the contract resulting from this RFP will be based upon the most responsive vendor whose offer is the most advantageous to </w:t>
      </w:r>
      <w:r w:rsidR="005A2BD7" w:rsidRPr="00433362">
        <w:rPr>
          <w:color w:val="auto"/>
          <w:sz w:val="20"/>
          <w:szCs w:val="20"/>
        </w:rPr>
        <w:t>NCTTRAC</w:t>
      </w:r>
      <w:r w:rsidRPr="00433362">
        <w:rPr>
          <w:color w:val="auto"/>
          <w:sz w:val="20"/>
          <w:szCs w:val="20"/>
        </w:rPr>
        <w:t xml:space="preserve"> in terms of cost, functionality, and other factors as specified elsewhere in this RFP. The vendor will confine its submission to those matters sufficient to define its proposal, and to provide an adequate basis for </w:t>
      </w:r>
      <w:r w:rsidR="005A2BD7" w:rsidRPr="00433362">
        <w:rPr>
          <w:color w:val="auto"/>
          <w:sz w:val="20"/>
          <w:szCs w:val="20"/>
        </w:rPr>
        <w:t xml:space="preserve">NCTTRAC’s </w:t>
      </w:r>
      <w:r w:rsidRPr="00433362">
        <w:rPr>
          <w:color w:val="auto"/>
          <w:sz w:val="20"/>
          <w:szCs w:val="20"/>
        </w:rPr>
        <w:t xml:space="preserve">evaluation of the Vendor’s proposal. </w:t>
      </w:r>
    </w:p>
    <w:p w:rsidR="005A2BD7" w:rsidRPr="00433362" w:rsidRDefault="005A2BD7" w:rsidP="009723E8">
      <w:pPr>
        <w:pStyle w:val="Default"/>
        <w:rPr>
          <w:color w:val="auto"/>
          <w:sz w:val="20"/>
          <w:szCs w:val="20"/>
        </w:rPr>
      </w:pPr>
    </w:p>
    <w:p w:rsidR="009723E8" w:rsidRPr="00433362" w:rsidRDefault="005A2BD7" w:rsidP="009723E8">
      <w:pPr>
        <w:pStyle w:val="Default"/>
        <w:rPr>
          <w:color w:val="auto"/>
          <w:sz w:val="20"/>
          <w:szCs w:val="20"/>
        </w:rPr>
      </w:pPr>
      <w:r w:rsidRPr="00433362">
        <w:rPr>
          <w:color w:val="auto"/>
          <w:sz w:val="20"/>
          <w:szCs w:val="20"/>
        </w:rPr>
        <w:t>NCTTRAC</w:t>
      </w:r>
      <w:r w:rsidR="009723E8" w:rsidRPr="00433362">
        <w:rPr>
          <w:color w:val="auto"/>
          <w:sz w:val="20"/>
          <w:szCs w:val="20"/>
        </w:rPr>
        <w:t xml:space="preserve">, reserves the right to: </w:t>
      </w:r>
    </w:p>
    <w:p w:rsidR="005A2BD7" w:rsidRPr="00433362" w:rsidRDefault="005A2BD7" w:rsidP="009723E8">
      <w:pPr>
        <w:pStyle w:val="Default"/>
        <w:rPr>
          <w:color w:val="auto"/>
          <w:sz w:val="20"/>
          <w:szCs w:val="20"/>
        </w:rPr>
      </w:pPr>
    </w:p>
    <w:p w:rsidR="009723E8" w:rsidRPr="00433362" w:rsidRDefault="009723E8" w:rsidP="009723E8">
      <w:pPr>
        <w:pStyle w:val="Default"/>
        <w:spacing w:after="37"/>
        <w:rPr>
          <w:color w:val="auto"/>
          <w:sz w:val="20"/>
          <w:szCs w:val="20"/>
        </w:rPr>
      </w:pPr>
      <w:r w:rsidRPr="00433362">
        <w:rPr>
          <w:color w:val="auto"/>
          <w:sz w:val="20"/>
          <w:szCs w:val="20"/>
        </w:rPr>
        <w:t>Reject any or all offers and discontinue this RFP process without obligation or liability to any potential vendor</w:t>
      </w:r>
      <w:r w:rsidR="00633D5E">
        <w:rPr>
          <w:color w:val="auto"/>
          <w:sz w:val="20"/>
          <w:szCs w:val="20"/>
        </w:rPr>
        <w:t>.</w:t>
      </w:r>
      <w:r w:rsidRPr="00433362">
        <w:rPr>
          <w:color w:val="auto"/>
          <w:sz w:val="20"/>
          <w:szCs w:val="20"/>
        </w:rPr>
        <w:t xml:space="preserve"> </w:t>
      </w:r>
    </w:p>
    <w:p w:rsidR="005A2BD7" w:rsidRPr="00433362" w:rsidRDefault="005A2BD7" w:rsidP="009723E8">
      <w:pPr>
        <w:pStyle w:val="Default"/>
        <w:spacing w:after="37"/>
        <w:rPr>
          <w:color w:val="auto"/>
          <w:sz w:val="20"/>
          <w:szCs w:val="20"/>
        </w:rPr>
      </w:pPr>
    </w:p>
    <w:p w:rsidR="009723E8" w:rsidRPr="00433362" w:rsidRDefault="009723E8" w:rsidP="009723E8">
      <w:pPr>
        <w:pStyle w:val="Default"/>
        <w:spacing w:after="37"/>
        <w:rPr>
          <w:color w:val="auto"/>
          <w:sz w:val="20"/>
          <w:szCs w:val="20"/>
        </w:rPr>
      </w:pPr>
      <w:r w:rsidRPr="00433362">
        <w:rPr>
          <w:color w:val="auto"/>
          <w:sz w:val="20"/>
          <w:szCs w:val="20"/>
        </w:rPr>
        <w:t>Accept other than the lowest-priced offer</w:t>
      </w:r>
      <w:r w:rsidR="00633D5E">
        <w:rPr>
          <w:color w:val="auto"/>
          <w:sz w:val="20"/>
          <w:szCs w:val="20"/>
        </w:rPr>
        <w:t>.</w:t>
      </w:r>
      <w:r w:rsidRPr="00433362">
        <w:rPr>
          <w:color w:val="auto"/>
          <w:sz w:val="20"/>
          <w:szCs w:val="20"/>
        </w:rPr>
        <w:t xml:space="preserve"> </w:t>
      </w:r>
    </w:p>
    <w:p w:rsidR="005A2BD7" w:rsidRPr="00433362" w:rsidRDefault="005A2BD7"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Award a contract on the basis of initial offers received, without discussions or requests for best and final offers, and award more than one contract for various aspects of the project. </w:t>
      </w:r>
    </w:p>
    <w:p w:rsidR="009723E8" w:rsidRPr="00433362" w:rsidRDefault="009723E8" w:rsidP="009723E8">
      <w:pPr>
        <w:pStyle w:val="Default"/>
        <w:rPr>
          <w:color w:val="auto"/>
          <w:sz w:val="20"/>
          <w:szCs w:val="20"/>
        </w:rPr>
      </w:pPr>
    </w:p>
    <w:p w:rsidR="009723E8" w:rsidRPr="00433362" w:rsidRDefault="009723E8" w:rsidP="009723E8">
      <w:pPr>
        <w:pStyle w:val="Default"/>
        <w:rPr>
          <w:color w:val="auto"/>
          <w:sz w:val="20"/>
          <w:szCs w:val="20"/>
        </w:rPr>
      </w:pPr>
      <w:r w:rsidRPr="00433362">
        <w:rPr>
          <w:b/>
          <w:bCs/>
          <w:color w:val="auto"/>
          <w:sz w:val="20"/>
          <w:szCs w:val="20"/>
        </w:rPr>
        <w:t xml:space="preserve">DELIVERABLES </w:t>
      </w:r>
    </w:p>
    <w:p w:rsidR="005A2BD7" w:rsidRPr="00433362" w:rsidRDefault="005A2BD7"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It is expected that at </w:t>
      </w:r>
      <w:r w:rsidR="005A2BD7" w:rsidRPr="00433362">
        <w:rPr>
          <w:color w:val="auto"/>
          <w:sz w:val="20"/>
          <w:szCs w:val="20"/>
        </w:rPr>
        <w:t>the beginning of</w:t>
      </w:r>
      <w:r w:rsidRPr="00433362">
        <w:rPr>
          <w:color w:val="auto"/>
          <w:sz w:val="20"/>
          <w:szCs w:val="20"/>
        </w:rPr>
        <w:t xml:space="preserve"> this project the vendor will produce the following tangible documents, files, or services: </w:t>
      </w:r>
    </w:p>
    <w:p w:rsidR="005A2BD7" w:rsidRPr="00433362" w:rsidRDefault="005A2BD7"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Strategic Planning and Analysis </w:t>
      </w:r>
    </w:p>
    <w:p w:rsidR="00FF5894" w:rsidRPr="00433362" w:rsidRDefault="009723E8" w:rsidP="00FF5894">
      <w:pPr>
        <w:pStyle w:val="Default"/>
        <w:spacing w:after="37"/>
        <w:rPr>
          <w:color w:val="auto"/>
          <w:sz w:val="20"/>
          <w:szCs w:val="20"/>
        </w:rPr>
      </w:pPr>
      <w:r w:rsidRPr="00433362">
        <w:rPr>
          <w:color w:val="auto"/>
          <w:sz w:val="20"/>
          <w:szCs w:val="20"/>
        </w:rPr>
        <w:t>Project plan with timeline</w:t>
      </w:r>
      <w:r w:rsidR="005A2BD7" w:rsidRPr="00433362">
        <w:rPr>
          <w:color w:val="auto"/>
          <w:sz w:val="20"/>
          <w:szCs w:val="20"/>
        </w:rPr>
        <w:t>(s)</w:t>
      </w:r>
      <w:r w:rsidRPr="00433362">
        <w:rPr>
          <w:color w:val="auto"/>
          <w:sz w:val="20"/>
          <w:szCs w:val="20"/>
        </w:rPr>
        <w:t xml:space="preserve"> </w:t>
      </w:r>
      <w:r w:rsidR="00FF5894" w:rsidRPr="00433362">
        <w:rPr>
          <w:color w:val="auto"/>
          <w:sz w:val="20"/>
          <w:szCs w:val="20"/>
        </w:rPr>
        <w:t xml:space="preserve">- Project implementation timeline </w:t>
      </w:r>
    </w:p>
    <w:p w:rsidR="009723E8" w:rsidRPr="00433362" w:rsidRDefault="009723E8" w:rsidP="009723E8">
      <w:pPr>
        <w:pStyle w:val="Default"/>
        <w:spacing w:after="38"/>
        <w:rPr>
          <w:color w:val="auto"/>
          <w:sz w:val="20"/>
          <w:szCs w:val="20"/>
        </w:rPr>
      </w:pPr>
    </w:p>
    <w:p w:rsidR="00FF5894" w:rsidRPr="00433362" w:rsidRDefault="00FF5894" w:rsidP="009723E8">
      <w:pPr>
        <w:pStyle w:val="Default"/>
        <w:spacing w:after="37"/>
        <w:rPr>
          <w:color w:val="auto"/>
          <w:sz w:val="20"/>
          <w:szCs w:val="20"/>
        </w:rPr>
      </w:pPr>
      <w:r w:rsidRPr="00433362">
        <w:rPr>
          <w:color w:val="auto"/>
          <w:sz w:val="20"/>
          <w:szCs w:val="20"/>
        </w:rPr>
        <w:t>Project any and all delays, including but not limited to back orders</w:t>
      </w:r>
    </w:p>
    <w:p w:rsidR="009723E8" w:rsidRPr="00433362" w:rsidRDefault="009723E8" w:rsidP="009723E8">
      <w:pPr>
        <w:pStyle w:val="Default"/>
        <w:spacing w:after="37"/>
        <w:rPr>
          <w:color w:val="auto"/>
          <w:sz w:val="20"/>
          <w:szCs w:val="20"/>
        </w:rPr>
      </w:pPr>
      <w:r w:rsidRPr="00433362">
        <w:rPr>
          <w:color w:val="auto"/>
          <w:sz w:val="20"/>
          <w:szCs w:val="20"/>
        </w:rPr>
        <w:t>T</w:t>
      </w:r>
      <w:r w:rsidR="00FF5894" w:rsidRPr="00433362">
        <w:rPr>
          <w:color w:val="auto"/>
          <w:sz w:val="20"/>
          <w:szCs w:val="20"/>
        </w:rPr>
        <w:t>raining</w:t>
      </w:r>
      <w:r w:rsidRPr="00433362">
        <w:rPr>
          <w:color w:val="auto"/>
          <w:sz w:val="20"/>
          <w:szCs w:val="20"/>
        </w:rPr>
        <w:t xml:space="preserve"> and </w:t>
      </w:r>
      <w:r w:rsidR="00FF5894" w:rsidRPr="00433362">
        <w:rPr>
          <w:color w:val="auto"/>
          <w:sz w:val="20"/>
          <w:szCs w:val="20"/>
        </w:rPr>
        <w:t>project delivery/</w:t>
      </w:r>
      <w:r w:rsidRPr="00433362">
        <w:rPr>
          <w:color w:val="auto"/>
          <w:sz w:val="20"/>
          <w:szCs w:val="20"/>
        </w:rPr>
        <w:t xml:space="preserve">implementation specifications </w:t>
      </w:r>
    </w:p>
    <w:p w:rsidR="009723E8" w:rsidRPr="00433362" w:rsidRDefault="009723E8" w:rsidP="009723E8">
      <w:pPr>
        <w:pStyle w:val="Default"/>
        <w:rPr>
          <w:color w:val="auto"/>
          <w:sz w:val="20"/>
          <w:szCs w:val="20"/>
        </w:rPr>
      </w:pPr>
    </w:p>
    <w:p w:rsidR="009723E8" w:rsidRPr="00433362" w:rsidRDefault="00FF5894" w:rsidP="009723E8">
      <w:pPr>
        <w:pStyle w:val="Default"/>
        <w:rPr>
          <w:color w:val="auto"/>
          <w:sz w:val="20"/>
          <w:szCs w:val="20"/>
        </w:rPr>
      </w:pPr>
      <w:r w:rsidRPr="00433362">
        <w:rPr>
          <w:color w:val="auto"/>
          <w:sz w:val="20"/>
          <w:szCs w:val="20"/>
        </w:rPr>
        <w:t>Regional</w:t>
      </w:r>
      <w:r w:rsidR="009723E8" w:rsidRPr="00433362">
        <w:rPr>
          <w:color w:val="auto"/>
          <w:sz w:val="20"/>
          <w:szCs w:val="20"/>
        </w:rPr>
        <w:t xml:space="preserve"> Training </w:t>
      </w:r>
      <w:r w:rsidRPr="00433362">
        <w:rPr>
          <w:color w:val="auto"/>
          <w:sz w:val="20"/>
          <w:szCs w:val="20"/>
        </w:rPr>
        <w:t>Schedule of three (3) on-site training dates, at least 30 days apart.</w:t>
      </w:r>
    </w:p>
    <w:p w:rsidR="009723E8" w:rsidRPr="00433362" w:rsidRDefault="009723E8" w:rsidP="009723E8">
      <w:pPr>
        <w:pStyle w:val="Default"/>
        <w:spacing w:after="37"/>
        <w:rPr>
          <w:color w:val="auto"/>
          <w:sz w:val="20"/>
          <w:szCs w:val="20"/>
        </w:rPr>
      </w:pPr>
      <w:r w:rsidRPr="00433362">
        <w:rPr>
          <w:color w:val="auto"/>
          <w:sz w:val="20"/>
          <w:szCs w:val="20"/>
        </w:rPr>
        <w:t xml:space="preserve">Maintenance training and </w:t>
      </w:r>
      <w:r w:rsidR="00FF5894" w:rsidRPr="00433362">
        <w:rPr>
          <w:color w:val="auto"/>
          <w:sz w:val="20"/>
          <w:szCs w:val="20"/>
        </w:rPr>
        <w:t>preventative maintenance schedules/</w:t>
      </w:r>
      <w:r w:rsidRPr="00433362">
        <w:rPr>
          <w:color w:val="auto"/>
          <w:sz w:val="20"/>
          <w:szCs w:val="20"/>
        </w:rPr>
        <w:t xml:space="preserve">documentation </w:t>
      </w:r>
    </w:p>
    <w:p w:rsidR="009723E8" w:rsidRPr="00433362" w:rsidRDefault="009723E8" w:rsidP="009723E8">
      <w:pPr>
        <w:pStyle w:val="Default"/>
        <w:rPr>
          <w:color w:val="auto"/>
          <w:sz w:val="20"/>
          <w:szCs w:val="20"/>
        </w:rPr>
      </w:pPr>
    </w:p>
    <w:p w:rsidR="00FF5894" w:rsidRPr="00433362" w:rsidRDefault="009723E8" w:rsidP="009723E8">
      <w:pPr>
        <w:pStyle w:val="Default"/>
        <w:rPr>
          <w:color w:val="auto"/>
          <w:sz w:val="20"/>
          <w:szCs w:val="20"/>
        </w:rPr>
      </w:pPr>
      <w:r w:rsidRPr="00433362">
        <w:rPr>
          <w:b/>
          <w:bCs/>
          <w:color w:val="auto"/>
          <w:sz w:val="20"/>
          <w:szCs w:val="20"/>
        </w:rPr>
        <w:t xml:space="preserve">TIMELINE FOR SELECTION AND WORK COMPLETION </w:t>
      </w:r>
    </w:p>
    <w:p w:rsidR="009723E8" w:rsidRPr="00433362" w:rsidRDefault="00FF5894" w:rsidP="009723E8">
      <w:pPr>
        <w:pStyle w:val="Default"/>
        <w:rPr>
          <w:color w:val="auto"/>
          <w:sz w:val="20"/>
          <w:szCs w:val="20"/>
        </w:rPr>
      </w:pPr>
      <w:r w:rsidRPr="00433362">
        <w:rPr>
          <w:color w:val="auto"/>
          <w:sz w:val="20"/>
          <w:szCs w:val="20"/>
        </w:rPr>
        <w:t>February 2</w:t>
      </w:r>
      <w:r w:rsidR="00FC2821">
        <w:rPr>
          <w:color w:val="auto"/>
          <w:sz w:val="20"/>
          <w:szCs w:val="20"/>
        </w:rPr>
        <w:t>7</w:t>
      </w:r>
      <w:r w:rsidRPr="00433362">
        <w:rPr>
          <w:color w:val="auto"/>
          <w:sz w:val="20"/>
          <w:szCs w:val="20"/>
        </w:rPr>
        <w:t>, 2013</w:t>
      </w:r>
      <w:r w:rsidR="00FC2821">
        <w:rPr>
          <w:color w:val="auto"/>
          <w:sz w:val="20"/>
          <w:szCs w:val="20"/>
        </w:rPr>
        <w:t xml:space="preserve"> </w:t>
      </w:r>
      <w:r w:rsidR="009723E8" w:rsidRPr="00433362">
        <w:rPr>
          <w:color w:val="auto"/>
          <w:sz w:val="20"/>
          <w:szCs w:val="20"/>
        </w:rPr>
        <w:t>—</w:t>
      </w:r>
      <w:r w:rsidR="00FC2821">
        <w:rPr>
          <w:color w:val="auto"/>
          <w:sz w:val="20"/>
          <w:szCs w:val="20"/>
        </w:rPr>
        <w:t xml:space="preserve"> </w:t>
      </w:r>
      <w:r w:rsidR="009723E8" w:rsidRPr="00433362">
        <w:rPr>
          <w:color w:val="auto"/>
          <w:sz w:val="20"/>
          <w:szCs w:val="20"/>
        </w:rPr>
        <w:t xml:space="preserve">RFP issue date: </w:t>
      </w:r>
    </w:p>
    <w:p w:rsidR="009723E8" w:rsidRPr="00433362" w:rsidRDefault="00FF5894" w:rsidP="009723E8">
      <w:pPr>
        <w:pStyle w:val="Default"/>
        <w:rPr>
          <w:color w:val="auto"/>
          <w:sz w:val="20"/>
          <w:szCs w:val="20"/>
        </w:rPr>
      </w:pPr>
      <w:r w:rsidRPr="00433362">
        <w:rPr>
          <w:color w:val="auto"/>
          <w:sz w:val="20"/>
          <w:szCs w:val="20"/>
        </w:rPr>
        <w:t>March 1, 2013</w:t>
      </w:r>
      <w:r w:rsidR="00FC2821">
        <w:rPr>
          <w:color w:val="auto"/>
          <w:sz w:val="20"/>
          <w:szCs w:val="20"/>
        </w:rPr>
        <w:t xml:space="preserve"> </w:t>
      </w:r>
      <w:r w:rsidR="009723E8" w:rsidRPr="00433362">
        <w:rPr>
          <w:color w:val="auto"/>
          <w:sz w:val="20"/>
          <w:szCs w:val="20"/>
        </w:rPr>
        <w:t>—</w:t>
      </w:r>
      <w:r w:rsidR="00FC2821">
        <w:rPr>
          <w:color w:val="auto"/>
          <w:sz w:val="20"/>
          <w:szCs w:val="20"/>
        </w:rPr>
        <w:t xml:space="preserve"> </w:t>
      </w:r>
      <w:r w:rsidR="009723E8" w:rsidRPr="00433362">
        <w:rPr>
          <w:color w:val="auto"/>
          <w:sz w:val="20"/>
          <w:szCs w:val="20"/>
        </w:rPr>
        <w:t xml:space="preserve">Submission of intent to bid to </w:t>
      </w:r>
      <w:r w:rsidRPr="00433362">
        <w:rPr>
          <w:color w:val="auto"/>
          <w:sz w:val="20"/>
          <w:szCs w:val="20"/>
        </w:rPr>
        <w:t>Marco Montes</w:t>
      </w:r>
      <w:r w:rsidR="009723E8" w:rsidRPr="00433362">
        <w:rPr>
          <w:color w:val="auto"/>
          <w:sz w:val="20"/>
          <w:szCs w:val="20"/>
        </w:rPr>
        <w:t xml:space="preserve"> </w:t>
      </w:r>
    </w:p>
    <w:p w:rsidR="009723E8" w:rsidRPr="00433362" w:rsidRDefault="00FC2821" w:rsidP="009723E8">
      <w:pPr>
        <w:pStyle w:val="Default"/>
        <w:rPr>
          <w:color w:val="auto"/>
          <w:sz w:val="20"/>
          <w:szCs w:val="20"/>
        </w:rPr>
      </w:pPr>
      <w:r>
        <w:rPr>
          <w:color w:val="auto"/>
          <w:sz w:val="20"/>
          <w:szCs w:val="20"/>
        </w:rPr>
        <w:t>March 2, 20</w:t>
      </w:r>
      <w:r w:rsidR="00FF5894" w:rsidRPr="00433362">
        <w:rPr>
          <w:color w:val="auto"/>
          <w:sz w:val="20"/>
          <w:szCs w:val="20"/>
        </w:rPr>
        <w:t>13</w:t>
      </w:r>
      <w:r>
        <w:rPr>
          <w:color w:val="auto"/>
          <w:sz w:val="20"/>
          <w:szCs w:val="20"/>
        </w:rPr>
        <w:t xml:space="preserve"> </w:t>
      </w:r>
      <w:r w:rsidR="009723E8" w:rsidRPr="00433362">
        <w:rPr>
          <w:color w:val="auto"/>
          <w:sz w:val="20"/>
          <w:szCs w:val="20"/>
        </w:rPr>
        <w:t>—</w:t>
      </w:r>
      <w:r>
        <w:rPr>
          <w:color w:val="auto"/>
          <w:sz w:val="20"/>
          <w:szCs w:val="20"/>
        </w:rPr>
        <w:t xml:space="preserve"> </w:t>
      </w:r>
      <w:r w:rsidR="009723E8" w:rsidRPr="00433362">
        <w:rPr>
          <w:color w:val="auto"/>
          <w:sz w:val="20"/>
          <w:szCs w:val="20"/>
        </w:rPr>
        <w:t xml:space="preserve">Submission of Questions from </w:t>
      </w:r>
      <w:r w:rsidR="00FF5894" w:rsidRPr="00433362">
        <w:rPr>
          <w:color w:val="auto"/>
          <w:sz w:val="20"/>
          <w:szCs w:val="20"/>
        </w:rPr>
        <w:t>Offertories</w:t>
      </w:r>
      <w:r w:rsidR="009723E8" w:rsidRPr="00433362">
        <w:rPr>
          <w:color w:val="auto"/>
          <w:sz w:val="20"/>
          <w:szCs w:val="20"/>
        </w:rPr>
        <w:t xml:space="preserve"> in Writing Only to </w:t>
      </w:r>
      <w:r w:rsidR="00FF5894" w:rsidRPr="00433362">
        <w:rPr>
          <w:color w:val="auto"/>
          <w:sz w:val="20"/>
          <w:szCs w:val="20"/>
        </w:rPr>
        <w:t>Marco Montes</w:t>
      </w:r>
      <w:r w:rsidR="009723E8" w:rsidRPr="00433362">
        <w:rPr>
          <w:color w:val="auto"/>
          <w:sz w:val="20"/>
          <w:szCs w:val="20"/>
        </w:rPr>
        <w:t xml:space="preserve"> </w:t>
      </w:r>
    </w:p>
    <w:p w:rsidR="009723E8" w:rsidRPr="00433362" w:rsidRDefault="00FC2821" w:rsidP="009723E8">
      <w:pPr>
        <w:pStyle w:val="Default"/>
        <w:rPr>
          <w:color w:val="auto"/>
          <w:sz w:val="20"/>
          <w:szCs w:val="20"/>
        </w:rPr>
      </w:pPr>
      <w:r>
        <w:rPr>
          <w:color w:val="auto"/>
          <w:sz w:val="20"/>
          <w:szCs w:val="20"/>
        </w:rPr>
        <w:t>March 5</w:t>
      </w:r>
      <w:r w:rsidR="00FF5894" w:rsidRPr="00433362">
        <w:rPr>
          <w:color w:val="auto"/>
          <w:sz w:val="20"/>
          <w:szCs w:val="20"/>
        </w:rPr>
        <w:t>, 2013</w:t>
      </w:r>
      <w:r>
        <w:rPr>
          <w:color w:val="auto"/>
          <w:sz w:val="20"/>
          <w:szCs w:val="20"/>
        </w:rPr>
        <w:t xml:space="preserve"> </w:t>
      </w:r>
      <w:r w:rsidR="009723E8" w:rsidRPr="00433362">
        <w:rPr>
          <w:color w:val="auto"/>
          <w:sz w:val="20"/>
          <w:szCs w:val="20"/>
        </w:rPr>
        <w:t>—</w:t>
      </w:r>
      <w:r>
        <w:rPr>
          <w:color w:val="auto"/>
          <w:sz w:val="20"/>
          <w:szCs w:val="20"/>
        </w:rPr>
        <w:t xml:space="preserve"> </w:t>
      </w:r>
      <w:r w:rsidR="009723E8" w:rsidRPr="00433362">
        <w:rPr>
          <w:color w:val="auto"/>
          <w:sz w:val="20"/>
          <w:szCs w:val="20"/>
        </w:rPr>
        <w:t xml:space="preserve">Response to Questions released to all </w:t>
      </w:r>
      <w:r w:rsidR="00FF5894" w:rsidRPr="00433362">
        <w:rPr>
          <w:color w:val="auto"/>
          <w:sz w:val="20"/>
          <w:szCs w:val="20"/>
        </w:rPr>
        <w:t>Offertories</w:t>
      </w:r>
      <w:r w:rsidR="009723E8" w:rsidRPr="00433362">
        <w:rPr>
          <w:color w:val="auto"/>
          <w:sz w:val="20"/>
          <w:szCs w:val="20"/>
        </w:rPr>
        <w:t xml:space="preserve"> </w:t>
      </w:r>
    </w:p>
    <w:p w:rsidR="009723E8" w:rsidRPr="00433362" w:rsidRDefault="00FC2821" w:rsidP="009723E8">
      <w:pPr>
        <w:pStyle w:val="Default"/>
        <w:rPr>
          <w:color w:val="auto"/>
          <w:sz w:val="20"/>
          <w:szCs w:val="20"/>
        </w:rPr>
      </w:pPr>
      <w:r>
        <w:rPr>
          <w:color w:val="auto"/>
          <w:sz w:val="20"/>
          <w:szCs w:val="20"/>
        </w:rPr>
        <w:t xml:space="preserve">March 8, 2013 </w:t>
      </w:r>
      <w:r w:rsidR="009723E8" w:rsidRPr="00433362">
        <w:rPr>
          <w:color w:val="auto"/>
          <w:sz w:val="20"/>
          <w:szCs w:val="20"/>
        </w:rPr>
        <w:t>—</w:t>
      </w:r>
      <w:r>
        <w:rPr>
          <w:color w:val="auto"/>
          <w:sz w:val="20"/>
          <w:szCs w:val="20"/>
        </w:rPr>
        <w:t xml:space="preserve"> </w:t>
      </w:r>
      <w:r w:rsidR="009723E8" w:rsidRPr="00433362">
        <w:rPr>
          <w:color w:val="auto"/>
          <w:sz w:val="20"/>
          <w:szCs w:val="20"/>
        </w:rPr>
        <w:t>Submission of</w:t>
      </w:r>
      <w:r w:rsidR="00FF5894" w:rsidRPr="00433362">
        <w:rPr>
          <w:color w:val="auto"/>
          <w:sz w:val="20"/>
          <w:szCs w:val="20"/>
        </w:rPr>
        <w:t xml:space="preserve"> Final</w:t>
      </w:r>
      <w:r w:rsidR="009723E8" w:rsidRPr="00433362">
        <w:rPr>
          <w:color w:val="auto"/>
          <w:sz w:val="20"/>
          <w:szCs w:val="20"/>
        </w:rPr>
        <w:t xml:space="preserve"> Proposals to </w:t>
      </w:r>
      <w:r w:rsidR="00FF5894" w:rsidRPr="00433362">
        <w:rPr>
          <w:color w:val="auto"/>
          <w:sz w:val="20"/>
          <w:szCs w:val="20"/>
        </w:rPr>
        <w:t>Marco Montes</w:t>
      </w:r>
      <w:r w:rsidR="009723E8" w:rsidRPr="00433362">
        <w:rPr>
          <w:color w:val="auto"/>
          <w:sz w:val="20"/>
          <w:szCs w:val="20"/>
        </w:rPr>
        <w:t xml:space="preserve"> </w:t>
      </w:r>
    </w:p>
    <w:p w:rsidR="009723E8" w:rsidRPr="00433362" w:rsidRDefault="00FC2821" w:rsidP="009723E8">
      <w:pPr>
        <w:pStyle w:val="Default"/>
        <w:rPr>
          <w:color w:val="auto"/>
          <w:sz w:val="20"/>
          <w:szCs w:val="20"/>
        </w:rPr>
      </w:pPr>
      <w:r>
        <w:rPr>
          <w:color w:val="auto"/>
          <w:sz w:val="20"/>
          <w:szCs w:val="20"/>
        </w:rPr>
        <w:t xml:space="preserve">March 11, 2013 </w:t>
      </w:r>
      <w:r w:rsidR="009723E8" w:rsidRPr="00433362">
        <w:rPr>
          <w:color w:val="auto"/>
          <w:sz w:val="20"/>
          <w:szCs w:val="20"/>
        </w:rPr>
        <w:t>—</w:t>
      </w:r>
      <w:r>
        <w:rPr>
          <w:color w:val="auto"/>
          <w:sz w:val="20"/>
          <w:szCs w:val="20"/>
        </w:rPr>
        <w:t xml:space="preserve"> </w:t>
      </w:r>
      <w:r w:rsidR="009723E8" w:rsidRPr="00433362">
        <w:rPr>
          <w:color w:val="auto"/>
          <w:sz w:val="20"/>
          <w:szCs w:val="20"/>
        </w:rPr>
        <w:t xml:space="preserve">Final decision announced and </w:t>
      </w:r>
      <w:r w:rsidR="00FF5894" w:rsidRPr="00433362">
        <w:rPr>
          <w:color w:val="auto"/>
          <w:sz w:val="20"/>
          <w:szCs w:val="20"/>
        </w:rPr>
        <w:t>Offertories</w:t>
      </w:r>
      <w:r w:rsidR="009723E8" w:rsidRPr="00433362">
        <w:rPr>
          <w:color w:val="auto"/>
          <w:sz w:val="20"/>
          <w:szCs w:val="20"/>
        </w:rPr>
        <w:t xml:space="preserve"> Notified </w:t>
      </w:r>
    </w:p>
    <w:p w:rsidR="009723E8" w:rsidRPr="00433362" w:rsidRDefault="00FC2821" w:rsidP="009723E8">
      <w:pPr>
        <w:pStyle w:val="Default"/>
        <w:rPr>
          <w:color w:val="auto"/>
          <w:sz w:val="20"/>
          <w:szCs w:val="20"/>
        </w:rPr>
      </w:pPr>
      <w:r>
        <w:rPr>
          <w:color w:val="auto"/>
          <w:sz w:val="20"/>
          <w:szCs w:val="20"/>
        </w:rPr>
        <w:t xml:space="preserve">March 13, 2013 </w:t>
      </w:r>
      <w:r w:rsidR="009723E8" w:rsidRPr="00433362">
        <w:rPr>
          <w:color w:val="auto"/>
          <w:sz w:val="20"/>
          <w:szCs w:val="20"/>
        </w:rPr>
        <w:t>—</w:t>
      </w:r>
      <w:r>
        <w:rPr>
          <w:color w:val="auto"/>
          <w:sz w:val="20"/>
          <w:szCs w:val="20"/>
        </w:rPr>
        <w:t xml:space="preserve"> </w:t>
      </w:r>
      <w:r w:rsidR="009723E8" w:rsidRPr="00433362">
        <w:rPr>
          <w:color w:val="auto"/>
          <w:sz w:val="20"/>
          <w:szCs w:val="20"/>
        </w:rPr>
        <w:t xml:space="preserve">Initiate </w:t>
      </w:r>
      <w:r w:rsidR="00FF5894" w:rsidRPr="00433362">
        <w:rPr>
          <w:color w:val="auto"/>
          <w:sz w:val="20"/>
          <w:szCs w:val="20"/>
        </w:rPr>
        <w:t xml:space="preserve">all RFP </w:t>
      </w:r>
      <w:r w:rsidR="009723E8" w:rsidRPr="00433362">
        <w:rPr>
          <w:color w:val="auto"/>
          <w:sz w:val="20"/>
          <w:szCs w:val="20"/>
        </w:rPr>
        <w:t>work</w:t>
      </w:r>
      <w:r w:rsidR="00FF5894" w:rsidRPr="00433362">
        <w:rPr>
          <w:color w:val="auto"/>
          <w:sz w:val="20"/>
          <w:szCs w:val="20"/>
        </w:rPr>
        <w:t xml:space="preserve"> plan</w:t>
      </w:r>
      <w:r w:rsidR="009723E8" w:rsidRPr="00433362">
        <w:rPr>
          <w:color w:val="auto"/>
          <w:sz w:val="20"/>
          <w:szCs w:val="20"/>
        </w:rPr>
        <w:t xml:space="preserve"> </w:t>
      </w:r>
    </w:p>
    <w:p w:rsidR="009723E8" w:rsidRDefault="00FF5894" w:rsidP="009723E8">
      <w:pPr>
        <w:pStyle w:val="Default"/>
        <w:rPr>
          <w:color w:val="auto"/>
          <w:sz w:val="20"/>
          <w:szCs w:val="20"/>
        </w:rPr>
      </w:pPr>
      <w:r w:rsidRPr="00433362">
        <w:rPr>
          <w:color w:val="auto"/>
          <w:sz w:val="20"/>
          <w:szCs w:val="20"/>
        </w:rPr>
        <w:t>June 14</w:t>
      </w:r>
      <w:r w:rsidR="009723E8" w:rsidRPr="00433362">
        <w:rPr>
          <w:color w:val="auto"/>
          <w:sz w:val="20"/>
          <w:szCs w:val="20"/>
        </w:rPr>
        <w:t>—</w:t>
      </w:r>
      <w:r w:rsidRPr="00433362">
        <w:rPr>
          <w:color w:val="auto"/>
          <w:sz w:val="20"/>
          <w:szCs w:val="20"/>
        </w:rPr>
        <w:t>Final project delivery to NCTTRAC Medical Warehouse</w:t>
      </w:r>
      <w:r w:rsidR="00433362">
        <w:rPr>
          <w:color w:val="auto"/>
          <w:sz w:val="20"/>
          <w:szCs w:val="20"/>
        </w:rPr>
        <w:t>, location is to be notified.</w:t>
      </w:r>
    </w:p>
    <w:p w:rsidR="00433362" w:rsidRPr="00433362" w:rsidRDefault="00433362" w:rsidP="009723E8">
      <w:pPr>
        <w:pStyle w:val="Default"/>
        <w:rPr>
          <w:color w:val="auto"/>
          <w:sz w:val="20"/>
          <w:szCs w:val="20"/>
        </w:rPr>
      </w:pPr>
    </w:p>
    <w:p w:rsidR="00433362" w:rsidRDefault="009723E8" w:rsidP="009723E8">
      <w:pPr>
        <w:pStyle w:val="Default"/>
        <w:rPr>
          <w:b/>
          <w:bCs/>
          <w:color w:val="auto"/>
          <w:sz w:val="20"/>
          <w:szCs w:val="20"/>
        </w:rPr>
      </w:pPr>
      <w:r w:rsidRPr="00433362">
        <w:rPr>
          <w:b/>
          <w:bCs/>
          <w:color w:val="auto"/>
          <w:sz w:val="20"/>
          <w:szCs w:val="20"/>
        </w:rPr>
        <w:t xml:space="preserve">SELECTION FACTORS </w:t>
      </w:r>
    </w:p>
    <w:p w:rsidR="00433362" w:rsidRDefault="00433362" w:rsidP="009723E8">
      <w:pPr>
        <w:pStyle w:val="Default"/>
        <w:rPr>
          <w:b/>
          <w:bCs/>
          <w:color w:val="auto"/>
          <w:sz w:val="20"/>
          <w:szCs w:val="20"/>
        </w:rPr>
      </w:pPr>
    </w:p>
    <w:p w:rsidR="009723E8" w:rsidRPr="00433362" w:rsidRDefault="00433362" w:rsidP="009723E8">
      <w:pPr>
        <w:pStyle w:val="Default"/>
        <w:rPr>
          <w:color w:val="auto"/>
          <w:sz w:val="20"/>
          <w:szCs w:val="20"/>
        </w:rPr>
      </w:pPr>
      <w:r w:rsidRPr="00433362">
        <w:rPr>
          <w:bCs/>
          <w:color w:val="auto"/>
          <w:sz w:val="20"/>
          <w:szCs w:val="20"/>
        </w:rPr>
        <w:t>NCTTRAC</w:t>
      </w:r>
      <w:r w:rsidR="009723E8" w:rsidRPr="00433362">
        <w:rPr>
          <w:color w:val="auto"/>
          <w:sz w:val="20"/>
          <w:szCs w:val="20"/>
        </w:rPr>
        <w:t xml:space="preserve"> is soliciting bids from a select number of firms and will make a final choice based on: </w:t>
      </w:r>
    </w:p>
    <w:p w:rsidR="009723E8" w:rsidRDefault="009723E8" w:rsidP="00A661C4">
      <w:pPr>
        <w:pStyle w:val="Default"/>
        <w:rPr>
          <w:color w:val="auto"/>
          <w:sz w:val="20"/>
          <w:szCs w:val="20"/>
        </w:rPr>
      </w:pPr>
      <w:r w:rsidRPr="00433362">
        <w:rPr>
          <w:color w:val="auto"/>
          <w:sz w:val="20"/>
          <w:szCs w:val="20"/>
        </w:rPr>
        <w:t>Strength of the work plan. Selected vendor will submit a concise, articulated work plan that addresses the goals and deliverables noted below. The plan needs to describe the process and account manageme</w:t>
      </w:r>
      <w:r w:rsidR="00433362">
        <w:rPr>
          <w:color w:val="auto"/>
          <w:sz w:val="20"/>
          <w:szCs w:val="20"/>
        </w:rPr>
        <w:t>nt that will be followed after contract is initiated</w:t>
      </w:r>
      <w:r w:rsidRPr="00433362">
        <w:rPr>
          <w:color w:val="auto"/>
          <w:sz w:val="20"/>
          <w:szCs w:val="20"/>
        </w:rPr>
        <w:t xml:space="preserve">. </w:t>
      </w:r>
    </w:p>
    <w:p w:rsidR="00A661C4" w:rsidRPr="00433362" w:rsidRDefault="00A661C4" w:rsidP="00A661C4">
      <w:pPr>
        <w:pStyle w:val="Default"/>
        <w:rPr>
          <w:color w:val="auto"/>
          <w:sz w:val="20"/>
          <w:szCs w:val="20"/>
        </w:rPr>
      </w:pPr>
    </w:p>
    <w:p w:rsidR="00433362" w:rsidRDefault="009723E8" w:rsidP="00433362">
      <w:pPr>
        <w:pStyle w:val="Default"/>
        <w:numPr>
          <w:ilvl w:val="0"/>
          <w:numId w:val="3"/>
        </w:numPr>
        <w:spacing w:after="76"/>
        <w:rPr>
          <w:color w:val="auto"/>
          <w:sz w:val="20"/>
          <w:szCs w:val="20"/>
        </w:rPr>
      </w:pPr>
      <w:r w:rsidRPr="00433362">
        <w:rPr>
          <w:color w:val="auto"/>
          <w:sz w:val="20"/>
          <w:szCs w:val="20"/>
        </w:rPr>
        <w:t xml:space="preserve">Experience with similar scale projects. </w:t>
      </w:r>
    </w:p>
    <w:p w:rsidR="00433362" w:rsidRDefault="009723E8" w:rsidP="009723E8">
      <w:pPr>
        <w:pStyle w:val="Default"/>
        <w:numPr>
          <w:ilvl w:val="0"/>
          <w:numId w:val="3"/>
        </w:numPr>
        <w:spacing w:after="76"/>
        <w:rPr>
          <w:color w:val="auto"/>
          <w:sz w:val="20"/>
          <w:szCs w:val="20"/>
        </w:rPr>
      </w:pPr>
      <w:r w:rsidRPr="00433362">
        <w:rPr>
          <w:color w:val="auto"/>
          <w:sz w:val="20"/>
          <w:szCs w:val="20"/>
        </w:rPr>
        <w:t xml:space="preserve">Demonstrated ability to </w:t>
      </w:r>
      <w:r w:rsidR="00433362">
        <w:rPr>
          <w:color w:val="auto"/>
          <w:sz w:val="20"/>
          <w:szCs w:val="20"/>
        </w:rPr>
        <w:t>complete large scale, regional projects i</w:t>
      </w:r>
      <w:r w:rsidRPr="00433362">
        <w:rPr>
          <w:color w:val="auto"/>
          <w:sz w:val="20"/>
          <w:szCs w:val="20"/>
        </w:rPr>
        <w:t>n a coordinated manner.</w:t>
      </w:r>
    </w:p>
    <w:p w:rsidR="00433362" w:rsidRDefault="009723E8" w:rsidP="009723E8">
      <w:pPr>
        <w:pStyle w:val="Default"/>
        <w:numPr>
          <w:ilvl w:val="0"/>
          <w:numId w:val="3"/>
        </w:numPr>
        <w:spacing w:after="76"/>
        <w:rPr>
          <w:color w:val="auto"/>
          <w:sz w:val="20"/>
          <w:szCs w:val="20"/>
        </w:rPr>
      </w:pPr>
      <w:r w:rsidRPr="00433362">
        <w:rPr>
          <w:color w:val="auto"/>
          <w:sz w:val="20"/>
          <w:szCs w:val="20"/>
        </w:rPr>
        <w:t xml:space="preserve">Demonstrated expertise in the areas of </w:t>
      </w:r>
      <w:r w:rsidR="00433362">
        <w:rPr>
          <w:color w:val="auto"/>
          <w:sz w:val="20"/>
          <w:szCs w:val="20"/>
        </w:rPr>
        <w:t>regional project build outs.</w:t>
      </w:r>
      <w:r w:rsidRPr="00433362">
        <w:rPr>
          <w:color w:val="auto"/>
          <w:sz w:val="20"/>
          <w:szCs w:val="20"/>
        </w:rPr>
        <w:t xml:space="preserve"> Strong grounding in customer experience and delivering </w:t>
      </w:r>
      <w:r w:rsidR="00433362">
        <w:rPr>
          <w:color w:val="auto"/>
          <w:sz w:val="20"/>
          <w:szCs w:val="20"/>
        </w:rPr>
        <w:t xml:space="preserve">end </w:t>
      </w:r>
      <w:r w:rsidRPr="00433362">
        <w:rPr>
          <w:color w:val="auto"/>
          <w:sz w:val="20"/>
          <w:szCs w:val="20"/>
        </w:rPr>
        <w:t xml:space="preserve">user-centric </w:t>
      </w:r>
      <w:r w:rsidR="00433362">
        <w:rPr>
          <w:color w:val="auto"/>
          <w:sz w:val="20"/>
          <w:szCs w:val="20"/>
        </w:rPr>
        <w:t>project kits/d</w:t>
      </w:r>
      <w:r w:rsidRPr="00433362">
        <w:rPr>
          <w:color w:val="auto"/>
          <w:sz w:val="20"/>
          <w:szCs w:val="20"/>
        </w:rPr>
        <w:t xml:space="preserve">esign. </w:t>
      </w:r>
    </w:p>
    <w:p w:rsidR="00433362" w:rsidRDefault="009723E8" w:rsidP="009723E8">
      <w:pPr>
        <w:pStyle w:val="Default"/>
        <w:numPr>
          <w:ilvl w:val="0"/>
          <w:numId w:val="3"/>
        </w:numPr>
        <w:spacing w:after="76"/>
        <w:rPr>
          <w:color w:val="auto"/>
          <w:sz w:val="20"/>
          <w:szCs w:val="20"/>
        </w:rPr>
      </w:pPr>
      <w:r w:rsidRPr="00433362">
        <w:rPr>
          <w:color w:val="auto"/>
          <w:sz w:val="20"/>
          <w:szCs w:val="20"/>
        </w:rPr>
        <w:t xml:space="preserve">Proposed timeline or schedule, demonstration of how the vendor will achieve this schedule, and the requirements to complete the project in this estimated timeframe. </w:t>
      </w:r>
    </w:p>
    <w:p w:rsidR="00433362" w:rsidRDefault="009723E8" w:rsidP="009723E8">
      <w:pPr>
        <w:pStyle w:val="Default"/>
        <w:numPr>
          <w:ilvl w:val="0"/>
          <w:numId w:val="3"/>
        </w:numPr>
        <w:spacing w:after="76"/>
        <w:rPr>
          <w:color w:val="auto"/>
          <w:sz w:val="20"/>
          <w:szCs w:val="20"/>
        </w:rPr>
      </w:pPr>
      <w:r w:rsidRPr="00433362">
        <w:rPr>
          <w:color w:val="auto"/>
          <w:sz w:val="20"/>
          <w:szCs w:val="20"/>
        </w:rPr>
        <w:t xml:space="preserve">Previous experience working with nonprofits is desired. </w:t>
      </w:r>
      <w:r w:rsidR="00433362" w:rsidRPr="00433362">
        <w:rPr>
          <w:color w:val="auto"/>
          <w:sz w:val="20"/>
          <w:szCs w:val="20"/>
        </w:rPr>
        <w:t>State of Texas HUB vendor is also preferred.</w:t>
      </w:r>
    </w:p>
    <w:p w:rsidR="009723E8" w:rsidRPr="00433362" w:rsidRDefault="009723E8" w:rsidP="009723E8">
      <w:pPr>
        <w:pStyle w:val="Default"/>
        <w:numPr>
          <w:ilvl w:val="0"/>
          <w:numId w:val="3"/>
        </w:numPr>
        <w:spacing w:after="76"/>
        <w:rPr>
          <w:color w:val="auto"/>
          <w:sz w:val="20"/>
          <w:szCs w:val="20"/>
        </w:rPr>
      </w:pPr>
      <w:r w:rsidRPr="00433362">
        <w:rPr>
          <w:color w:val="auto"/>
          <w:sz w:val="20"/>
          <w:szCs w:val="20"/>
        </w:rPr>
        <w:t xml:space="preserve">Total costs – </w:t>
      </w:r>
      <w:r w:rsidR="00433362">
        <w:rPr>
          <w:color w:val="auto"/>
          <w:sz w:val="20"/>
          <w:szCs w:val="20"/>
        </w:rPr>
        <w:t xml:space="preserve">project assets, local </w:t>
      </w:r>
      <w:r w:rsidRPr="00433362">
        <w:rPr>
          <w:color w:val="auto"/>
          <w:sz w:val="20"/>
          <w:szCs w:val="20"/>
        </w:rPr>
        <w:t xml:space="preserve">professional fees and </w:t>
      </w:r>
      <w:r w:rsidR="00433362">
        <w:rPr>
          <w:color w:val="auto"/>
          <w:sz w:val="20"/>
          <w:szCs w:val="20"/>
        </w:rPr>
        <w:t xml:space="preserve">any </w:t>
      </w:r>
      <w:r w:rsidRPr="00433362">
        <w:rPr>
          <w:color w:val="auto"/>
          <w:sz w:val="20"/>
          <w:szCs w:val="20"/>
        </w:rPr>
        <w:t xml:space="preserve">additional expenses. </w:t>
      </w:r>
    </w:p>
    <w:p w:rsidR="009723E8" w:rsidRPr="00433362" w:rsidRDefault="009723E8" w:rsidP="009723E8">
      <w:pPr>
        <w:pStyle w:val="Default"/>
        <w:rPr>
          <w:color w:val="auto"/>
          <w:sz w:val="20"/>
          <w:szCs w:val="20"/>
        </w:rPr>
      </w:pPr>
    </w:p>
    <w:p w:rsidR="009723E8" w:rsidRDefault="009723E8" w:rsidP="009723E8">
      <w:pPr>
        <w:pStyle w:val="Default"/>
        <w:rPr>
          <w:b/>
          <w:bCs/>
          <w:color w:val="auto"/>
          <w:sz w:val="20"/>
          <w:szCs w:val="20"/>
        </w:rPr>
      </w:pPr>
      <w:r w:rsidRPr="00433362">
        <w:rPr>
          <w:b/>
          <w:bCs/>
          <w:color w:val="auto"/>
          <w:sz w:val="20"/>
          <w:szCs w:val="20"/>
        </w:rPr>
        <w:t xml:space="preserve">SELECTION PROCESS </w:t>
      </w:r>
    </w:p>
    <w:p w:rsidR="00433362" w:rsidRPr="00433362" w:rsidRDefault="00433362" w:rsidP="009723E8">
      <w:pPr>
        <w:pStyle w:val="Default"/>
        <w:rPr>
          <w:color w:val="auto"/>
          <w:sz w:val="20"/>
          <w:szCs w:val="20"/>
        </w:rPr>
      </w:pPr>
    </w:p>
    <w:p w:rsidR="009723E8" w:rsidRDefault="009723E8" w:rsidP="009723E8">
      <w:pPr>
        <w:pStyle w:val="Default"/>
        <w:rPr>
          <w:color w:val="auto"/>
          <w:sz w:val="20"/>
          <w:szCs w:val="20"/>
        </w:rPr>
      </w:pPr>
      <w:r w:rsidRPr="00433362">
        <w:rPr>
          <w:color w:val="auto"/>
          <w:sz w:val="20"/>
          <w:szCs w:val="20"/>
        </w:rPr>
        <w:t xml:space="preserve">Upon completion of the initial review and evaluation of the proposals, selected vendors will </w:t>
      </w:r>
      <w:r w:rsidR="00433362">
        <w:rPr>
          <w:color w:val="auto"/>
          <w:sz w:val="20"/>
          <w:szCs w:val="20"/>
        </w:rPr>
        <w:t xml:space="preserve">called upon </w:t>
      </w:r>
      <w:r w:rsidRPr="00433362">
        <w:rPr>
          <w:color w:val="auto"/>
          <w:sz w:val="20"/>
          <w:szCs w:val="20"/>
        </w:rPr>
        <w:t xml:space="preserve">to present and discuss their proposals </w:t>
      </w:r>
      <w:r w:rsidR="00433362">
        <w:rPr>
          <w:color w:val="auto"/>
          <w:sz w:val="20"/>
          <w:szCs w:val="20"/>
        </w:rPr>
        <w:t xml:space="preserve">via phone call or </w:t>
      </w:r>
      <w:r w:rsidRPr="00433362">
        <w:rPr>
          <w:color w:val="auto"/>
          <w:sz w:val="20"/>
          <w:szCs w:val="20"/>
        </w:rPr>
        <w:t xml:space="preserve">at the offices of </w:t>
      </w:r>
      <w:r w:rsidR="00433362">
        <w:rPr>
          <w:color w:val="auto"/>
          <w:sz w:val="20"/>
          <w:szCs w:val="20"/>
        </w:rPr>
        <w:t>NCTTRAC</w:t>
      </w:r>
      <w:r w:rsidRPr="00433362">
        <w:rPr>
          <w:color w:val="auto"/>
          <w:sz w:val="20"/>
          <w:szCs w:val="20"/>
        </w:rPr>
        <w:t xml:space="preserve"> in Arlington, </w:t>
      </w:r>
      <w:r w:rsidR="00433362">
        <w:rPr>
          <w:color w:val="auto"/>
          <w:sz w:val="20"/>
          <w:szCs w:val="20"/>
        </w:rPr>
        <w:t>TX</w:t>
      </w:r>
      <w:r w:rsidRPr="00433362">
        <w:rPr>
          <w:color w:val="auto"/>
          <w:sz w:val="20"/>
          <w:szCs w:val="20"/>
        </w:rPr>
        <w:t xml:space="preserve">. The presentations, limited to </w:t>
      </w:r>
      <w:r w:rsidR="00433362">
        <w:rPr>
          <w:color w:val="auto"/>
          <w:sz w:val="20"/>
          <w:szCs w:val="20"/>
        </w:rPr>
        <w:t>one</w:t>
      </w:r>
      <w:r w:rsidRPr="00433362">
        <w:rPr>
          <w:color w:val="auto"/>
          <w:sz w:val="20"/>
          <w:szCs w:val="20"/>
        </w:rPr>
        <w:t xml:space="preserve"> hour, will provide an opportunity for vendors to clarify and update their proposals. One vendor will be chosen to work with </w:t>
      </w:r>
      <w:r w:rsidR="00433362">
        <w:rPr>
          <w:color w:val="auto"/>
          <w:sz w:val="20"/>
          <w:szCs w:val="20"/>
        </w:rPr>
        <w:t>NCTTRAC</w:t>
      </w:r>
      <w:r w:rsidRPr="00433362">
        <w:rPr>
          <w:color w:val="auto"/>
          <w:sz w:val="20"/>
          <w:szCs w:val="20"/>
        </w:rPr>
        <w:t xml:space="preserve"> unless </w:t>
      </w:r>
      <w:r w:rsidR="00433362">
        <w:rPr>
          <w:color w:val="auto"/>
          <w:sz w:val="20"/>
          <w:szCs w:val="20"/>
        </w:rPr>
        <w:t>NCTTRAC</w:t>
      </w:r>
      <w:r w:rsidRPr="00433362">
        <w:rPr>
          <w:color w:val="auto"/>
          <w:sz w:val="20"/>
          <w:szCs w:val="20"/>
        </w:rPr>
        <w:t xml:space="preserve"> feels none of the vendors is fully qualified. </w:t>
      </w:r>
      <w:r w:rsidR="00433362">
        <w:rPr>
          <w:color w:val="auto"/>
          <w:sz w:val="20"/>
          <w:szCs w:val="20"/>
        </w:rPr>
        <w:t xml:space="preserve"> </w:t>
      </w:r>
      <w:r w:rsidRPr="00433362">
        <w:rPr>
          <w:color w:val="auto"/>
          <w:sz w:val="20"/>
          <w:szCs w:val="20"/>
        </w:rPr>
        <w:t xml:space="preserve">Costs for developing the proposals and any activities prior to contract award are the responsibility of the vendor. </w:t>
      </w:r>
      <w:r w:rsidR="00433362">
        <w:rPr>
          <w:color w:val="auto"/>
          <w:sz w:val="20"/>
          <w:szCs w:val="20"/>
        </w:rPr>
        <w:t xml:space="preserve">NCTTRAC </w:t>
      </w:r>
      <w:r w:rsidRPr="00433362">
        <w:rPr>
          <w:color w:val="auto"/>
          <w:sz w:val="20"/>
          <w:szCs w:val="20"/>
        </w:rPr>
        <w:t xml:space="preserve">will not provide reimbursement for such costs. </w:t>
      </w:r>
    </w:p>
    <w:p w:rsidR="00433362" w:rsidRPr="00433362" w:rsidRDefault="00433362" w:rsidP="009723E8">
      <w:pPr>
        <w:pStyle w:val="Default"/>
        <w:rPr>
          <w:color w:val="auto"/>
          <w:sz w:val="20"/>
          <w:szCs w:val="20"/>
        </w:rPr>
      </w:pPr>
    </w:p>
    <w:p w:rsidR="009723E8" w:rsidRDefault="009723E8" w:rsidP="009723E8">
      <w:pPr>
        <w:pStyle w:val="Default"/>
        <w:rPr>
          <w:b/>
          <w:bCs/>
          <w:color w:val="auto"/>
          <w:sz w:val="20"/>
          <w:szCs w:val="20"/>
        </w:rPr>
      </w:pPr>
      <w:r w:rsidRPr="00433362">
        <w:rPr>
          <w:b/>
          <w:bCs/>
          <w:color w:val="auto"/>
          <w:sz w:val="20"/>
          <w:szCs w:val="20"/>
        </w:rPr>
        <w:t xml:space="preserve">ENGAGEMENT TERM </w:t>
      </w:r>
    </w:p>
    <w:p w:rsidR="00A661C4" w:rsidRPr="00433362" w:rsidRDefault="00A661C4" w:rsidP="009723E8">
      <w:pPr>
        <w:pStyle w:val="Default"/>
        <w:rPr>
          <w:color w:val="auto"/>
          <w:sz w:val="20"/>
          <w:szCs w:val="20"/>
        </w:rPr>
      </w:pPr>
    </w:p>
    <w:p w:rsidR="009723E8" w:rsidRDefault="009723E8" w:rsidP="009723E8">
      <w:pPr>
        <w:pStyle w:val="Default"/>
        <w:rPr>
          <w:color w:val="auto"/>
          <w:sz w:val="20"/>
          <w:szCs w:val="20"/>
        </w:rPr>
      </w:pPr>
      <w:r w:rsidRPr="00433362">
        <w:rPr>
          <w:color w:val="auto"/>
          <w:sz w:val="20"/>
          <w:szCs w:val="20"/>
        </w:rPr>
        <w:t xml:space="preserve">The </w:t>
      </w:r>
      <w:r w:rsidR="00433362">
        <w:rPr>
          <w:color w:val="auto"/>
          <w:sz w:val="20"/>
          <w:szCs w:val="20"/>
        </w:rPr>
        <w:t>NCTTRAC regional radiological cache</w:t>
      </w:r>
      <w:r w:rsidRPr="00433362">
        <w:rPr>
          <w:color w:val="auto"/>
          <w:sz w:val="20"/>
          <w:szCs w:val="20"/>
        </w:rPr>
        <w:t xml:space="preserve"> pr</w:t>
      </w:r>
      <w:r w:rsidR="00433362">
        <w:rPr>
          <w:color w:val="auto"/>
          <w:sz w:val="20"/>
          <w:szCs w:val="20"/>
        </w:rPr>
        <w:t>oject will cover approximately 4 months. Ongoing technical</w:t>
      </w:r>
      <w:r w:rsidRPr="00433362">
        <w:rPr>
          <w:color w:val="auto"/>
          <w:sz w:val="20"/>
          <w:szCs w:val="20"/>
        </w:rPr>
        <w:t xml:space="preserve"> support is part of the request for proposal and must be clearly articulated in the proposal. </w:t>
      </w:r>
    </w:p>
    <w:p w:rsidR="00433362" w:rsidRPr="00433362" w:rsidRDefault="00433362" w:rsidP="009723E8">
      <w:pPr>
        <w:pStyle w:val="Default"/>
        <w:rPr>
          <w:color w:val="auto"/>
          <w:sz w:val="20"/>
          <w:szCs w:val="20"/>
        </w:rPr>
      </w:pPr>
    </w:p>
    <w:p w:rsidR="009723E8" w:rsidRDefault="009723E8" w:rsidP="009723E8">
      <w:pPr>
        <w:pStyle w:val="Default"/>
        <w:rPr>
          <w:b/>
          <w:bCs/>
          <w:color w:val="auto"/>
          <w:sz w:val="20"/>
          <w:szCs w:val="20"/>
        </w:rPr>
      </w:pPr>
      <w:r w:rsidRPr="00433362">
        <w:rPr>
          <w:b/>
          <w:bCs/>
          <w:color w:val="auto"/>
          <w:sz w:val="20"/>
          <w:szCs w:val="20"/>
        </w:rPr>
        <w:t xml:space="preserve">INTELLECTUAL PROPERTY RIGHTS </w:t>
      </w:r>
    </w:p>
    <w:p w:rsidR="00A661C4" w:rsidRPr="00433362" w:rsidRDefault="00A661C4"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All copyright and other intellectual property rights in the </w:t>
      </w:r>
      <w:r w:rsidR="00A661C4">
        <w:rPr>
          <w:color w:val="auto"/>
          <w:sz w:val="20"/>
          <w:szCs w:val="20"/>
        </w:rPr>
        <w:t xml:space="preserve">regional </w:t>
      </w:r>
      <w:r w:rsidRPr="00433362">
        <w:rPr>
          <w:color w:val="auto"/>
          <w:sz w:val="20"/>
          <w:szCs w:val="20"/>
        </w:rPr>
        <w:t xml:space="preserve">project deliverables shall be assigned to </w:t>
      </w:r>
      <w:r w:rsidR="00A661C4">
        <w:rPr>
          <w:color w:val="auto"/>
          <w:sz w:val="20"/>
          <w:szCs w:val="20"/>
        </w:rPr>
        <w:t xml:space="preserve">NCTTRAC </w:t>
      </w:r>
      <w:r w:rsidRPr="00433362">
        <w:rPr>
          <w:color w:val="auto"/>
          <w:sz w:val="20"/>
          <w:szCs w:val="20"/>
        </w:rPr>
        <w:t xml:space="preserve">prior to project completion. </w:t>
      </w:r>
    </w:p>
    <w:p w:rsidR="00A661C4" w:rsidRDefault="00A661C4" w:rsidP="009723E8">
      <w:pPr>
        <w:pStyle w:val="Default"/>
        <w:rPr>
          <w:b/>
          <w:bCs/>
          <w:color w:val="auto"/>
          <w:sz w:val="20"/>
          <w:szCs w:val="20"/>
        </w:rPr>
      </w:pPr>
    </w:p>
    <w:p w:rsidR="009723E8" w:rsidRPr="00433362" w:rsidRDefault="009723E8" w:rsidP="009723E8">
      <w:pPr>
        <w:pStyle w:val="Default"/>
        <w:rPr>
          <w:color w:val="auto"/>
          <w:sz w:val="20"/>
          <w:szCs w:val="20"/>
        </w:rPr>
      </w:pPr>
      <w:r w:rsidRPr="00433362">
        <w:rPr>
          <w:b/>
          <w:bCs/>
          <w:color w:val="auto"/>
          <w:sz w:val="20"/>
          <w:szCs w:val="20"/>
        </w:rPr>
        <w:t xml:space="preserve">CONTRACTUAL TERMS AND CONDITIONS </w:t>
      </w:r>
    </w:p>
    <w:p w:rsidR="00A661C4" w:rsidRDefault="00A661C4" w:rsidP="009723E8">
      <w:pPr>
        <w:pStyle w:val="Default"/>
        <w:rPr>
          <w:color w:val="auto"/>
          <w:sz w:val="20"/>
          <w:szCs w:val="20"/>
        </w:rPr>
      </w:pPr>
    </w:p>
    <w:p w:rsidR="009723E8" w:rsidRDefault="009723E8" w:rsidP="009723E8">
      <w:pPr>
        <w:pStyle w:val="Default"/>
        <w:rPr>
          <w:color w:val="auto"/>
          <w:sz w:val="20"/>
          <w:szCs w:val="20"/>
        </w:rPr>
      </w:pPr>
      <w:r w:rsidRPr="00433362">
        <w:rPr>
          <w:color w:val="auto"/>
          <w:sz w:val="20"/>
          <w:szCs w:val="20"/>
        </w:rPr>
        <w:t xml:space="preserve">The following clauses must be included in all </w:t>
      </w:r>
      <w:r w:rsidR="00A661C4">
        <w:rPr>
          <w:color w:val="auto"/>
          <w:sz w:val="20"/>
          <w:szCs w:val="20"/>
        </w:rPr>
        <w:t>NCTTRAC</w:t>
      </w:r>
      <w:r w:rsidRPr="00433362">
        <w:rPr>
          <w:color w:val="auto"/>
          <w:sz w:val="20"/>
          <w:szCs w:val="20"/>
        </w:rPr>
        <w:t xml:space="preserve"> contracts of $5,000 or more unless otherwise noted: </w:t>
      </w:r>
    </w:p>
    <w:p w:rsidR="00A661C4" w:rsidRPr="00433362" w:rsidRDefault="00A661C4"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Contractual provisions or conditions that allow for administrative, contractual, or legal remedies when a contractor violates or breaches the contract terms, and provide for such remedial actions as may be </w:t>
      </w:r>
      <w:r w:rsidRPr="00433362">
        <w:rPr>
          <w:color w:val="auto"/>
          <w:sz w:val="20"/>
          <w:szCs w:val="20"/>
        </w:rPr>
        <w:lastRenderedPageBreak/>
        <w:t>appropriate. In addition, such contracts shall describe conditions under which the contract may be terminated for default as well as conditions where the contract may be terminated because of circumstances beyond the control of the contractor</w:t>
      </w:r>
      <w:r w:rsidR="00A661C4">
        <w:rPr>
          <w:color w:val="auto"/>
          <w:sz w:val="20"/>
          <w:szCs w:val="20"/>
        </w:rPr>
        <w:t xml:space="preserve">. </w:t>
      </w:r>
      <w:r w:rsidRPr="00433362">
        <w:rPr>
          <w:color w:val="auto"/>
          <w:sz w:val="20"/>
          <w:szCs w:val="20"/>
        </w:rPr>
        <w:t>A provision allowing Federal access to any</w:t>
      </w:r>
      <w:r w:rsidR="00A661C4">
        <w:rPr>
          <w:color w:val="auto"/>
          <w:sz w:val="20"/>
          <w:szCs w:val="20"/>
        </w:rPr>
        <w:t xml:space="preserve"> databases,</w:t>
      </w:r>
      <w:r w:rsidRPr="00433362">
        <w:rPr>
          <w:color w:val="auto"/>
          <w:sz w:val="20"/>
          <w:szCs w:val="20"/>
        </w:rPr>
        <w:t xml:space="preserve"> books, documents, papers and records the contractor has that are related to a specific Federal program for auditing purposes. A provision stating that the contractor will abide by the record retention requirements. A provision for the evaluation of the timeliness and satisfaction of service delivery. </w:t>
      </w:r>
    </w:p>
    <w:p w:rsidR="009723E8" w:rsidRPr="00433362" w:rsidRDefault="009723E8"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Equal Employment Opportunity - All contracts, when funded in whole or part by Federal funds (either directly or indirectly), must contain a provision requiring compliance with E.O. 11246, "Equal Employment Opportunity," as amended by E.O. 11375, "Amending Executive Order 11246 Relating to Equal Employment Opportunity," and as supplemented by regulations at 41 CFR part 60, "Office of Federal Contract Compliance Programs, Equal Employment Opportunity, Department of Labor." </w:t>
      </w:r>
    </w:p>
    <w:p w:rsidR="009723E8" w:rsidRPr="00433362" w:rsidRDefault="009723E8" w:rsidP="009723E8">
      <w:pPr>
        <w:pStyle w:val="Default"/>
        <w:rPr>
          <w:color w:val="auto"/>
          <w:sz w:val="20"/>
          <w:szCs w:val="20"/>
        </w:rPr>
      </w:pPr>
    </w:p>
    <w:p w:rsidR="009723E8" w:rsidRPr="00433362" w:rsidRDefault="009723E8" w:rsidP="009723E8">
      <w:pPr>
        <w:pStyle w:val="Default"/>
        <w:rPr>
          <w:color w:val="auto"/>
          <w:sz w:val="20"/>
          <w:szCs w:val="20"/>
        </w:rPr>
      </w:pPr>
      <w:r w:rsidRPr="00433362">
        <w:rPr>
          <w:color w:val="auto"/>
          <w:sz w:val="20"/>
          <w:szCs w:val="20"/>
        </w:rPr>
        <w:t xml:space="preserve">Byrd Anti-Lobbying Amendment (31 U.S.C. 1352) - Contracts for an amount above $100,000, when funded in whole or part by Federal funds (either directly or indirectly), must include a certification by the contracting parties that they have not and will not use Federal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It further requires disclosure of any lobbying with non-Federal funds that takes place in connection with obtaining any Federal award. </w:t>
      </w:r>
    </w:p>
    <w:p w:rsidR="009723E8" w:rsidRPr="00433362" w:rsidRDefault="009723E8" w:rsidP="009723E8">
      <w:pPr>
        <w:pStyle w:val="Default"/>
        <w:rPr>
          <w:color w:val="auto"/>
          <w:sz w:val="20"/>
          <w:szCs w:val="20"/>
        </w:rPr>
      </w:pPr>
    </w:p>
    <w:p w:rsidR="009723E8" w:rsidRDefault="009723E8" w:rsidP="009723E8">
      <w:pPr>
        <w:pStyle w:val="Default"/>
        <w:rPr>
          <w:b/>
          <w:bCs/>
          <w:color w:val="auto"/>
          <w:sz w:val="20"/>
          <w:szCs w:val="20"/>
        </w:rPr>
      </w:pPr>
      <w:r w:rsidRPr="00433362">
        <w:rPr>
          <w:b/>
          <w:bCs/>
          <w:color w:val="auto"/>
          <w:sz w:val="20"/>
          <w:szCs w:val="20"/>
        </w:rPr>
        <w:t xml:space="preserve">RESERVATION OF RIGHTS </w:t>
      </w:r>
    </w:p>
    <w:p w:rsidR="00A661C4" w:rsidRPr="00433362" w:rsidRDefault="00A661C4" w:rsidP="009723E8">
      <w:pPr>
        <w:pStyle w:val="Default"/>
        <w:rPr>
          <w:color w:val="auto"/>
          <w:sz w:val="20"/>
          <w:szCs w:val="20"/>
        </w:rPr>
      </w:pPr>
    </w:p>
    <w:p w:rsidR="009723E8" w:rsidRPr="00433362" w:rsidRDefault="00A661C4" w:rsidP="009723E8">
      <w:pPr>
        <w:pStyle w:val="Default"/>
        <w:rPr>
          <w:color w:val="auto"/>
          <w:sz w:val="20"/>
          <w:szCs w:val="20"/>
        </w:rPr>
      </w:pPr>
      <w:r>
        <w:rPr>
          <w:color w:val="auto"/>
          <w:sz w:val="20"/>
          <w:szCs w:val="20"/>
        </w:rPr>
        <w:t>NCTTRAC</w:t>
      </w:r>
      <w:r w:rsidR="009723E8" w:rsidRPr="00433362">
        <w:rPr>
          <w:color w:val="auto"/>
          <w:sz w:val="20"/>
          <w:szCs w:val="20"/>
        </w:rPr>
        <w:t xml:space="preserve"> reserves the right to amend this RFP, to cancel this RFP, and/or to make no award under this RFP. </w:t>
      </w:r>
      <w:r>
        <w:rPr>
          <w:color w:val="auto"/>
          <w:sz w:val="20"/>
          <w:szCs w:val="20"/>
        </w:rPr>
        <w:t>NCTTRAC</w:t>
      </w:r>
      <w:r w:rsidR="009723E8" w:rsidRPr="00433362">
        <w:rPr>
          <w:color w:val="auto"/>
          <w:sz w:val="20"/>
          <w:szCs w:val="20"/>
        </w:rPr>
        <w:t xml:space="preserve"> reserves its right to eliminate an offer at any time for any reason. </w:t>
      </w:r>
      <w:r>
        <w:rPr>
          <w:color w:val="auto"/>
          <w:sz w:val="20"/>
          <w:szCs w:val="20"/>
        </w:rPr>
        <w:t xml:space="preserve">NCTTRAC </w:t>
      </w:r>
      <w:r w:rsidR="009723E8" w:rsidRPr="00433362">
        <w:rPr>
          <w:color w:val="auto"/>
          <w:sz w:val="20"/>
          <w:szCs w:val="20"/>
        </w:rPr>
        <w:t xml:space="preserve">reserves the right to make a full or partial award in response to this RFP. At any time prior to the deadline for submission of bids, </w:t>
      </w:r>
      <w:r>
        <w:rPr>
          <w:color w:val="auto"/>
          <w:sz w:val="20"/>
          <w:szCs w:val="20"/>
        </w:rPr>
        <w:t>NCTTRAC</w:t>
      </w:r>
      <w:r w:rsidRPr="00433362">
        <w:rPr>
          <w:color w:val="auto"/>
          <w:sz w:val="20"/>
          <w:szCs w:val="20"/>
        </w:rPr>
        <w:t xml:space="preserve"> </w:t>
      </w:r>
      <w:r w:rsidR="009723E8" w:rsidRPr="00433362">
        <w:rPr>
          <w:color w:val="auto"/>
          <w:sz w:val="20"/>
          <w:szCs w:val="20"/>
        </w:rPr>
        <w:t>may amend the Offer</w:t>
      </w:r>
      <w:r>
        <w:rPr>
          <w:color w:val="auto"/>
          <w:sz w:val="20"/>
          <w:szCs w:val="20"/>
        </w:rPr>
        <w:t>ing Documents by issuing an addendum</w:t>
      </w:r>
      <w:r w:rsidR="009723E8" w:rsidRPr="00433362">
        <w:rPr>
          <w:color w:val="auto"/>
          <w:sz w:val="20"/>
          <w:szCs w:val="20"/>
        </w:rPr>
        <w:t xml:space="preserve">. </w:t>
      </w:r>
    </w:p>
    <w:p w:rsidR="009723E8" w:rsidRDefault="009723E8" w:rsidP="009723E8">
      <w:pPr>
        <w:pStyle w:val="Default"/>
        <w:rPr>
          <w:color w:val="auto"/>
          <w:sz w:val="20"/>
          <w:szCs w:val="20"/>
        </w:rPr>
      </w:pPr>
      <w:r w:rsidRPr="00433362">
        <w:rPr>
          <w:color w:val="auto"/>
          <w:sz w:val="20"/>
          <w:szCs w:val="20"/>
        </w:rPr>
        <w:t xml:space="preserve">Any addendum issued shall be part of the Offering Documents and shall be communicated in writing to all who have obtained the Offering Documents directly from </w:t>
      </w:r>
      <w:r w:rsidR="00A661C4">
        <w:rPr>
          <w:color w:val="auto"/>
          <w:sz w:val="20"/>
          <w:szCs w:val="20"/>
        </w:rPr>
        <w:t>NCTTRAC</w:t>
      </w:r>
      <w:r w:rsidRPr="00433362">
        <w:rPr>
          <w:color w:val="auto"/>
          <w:sz w:val="20"/>
          <w:szCs w:val="20"/>
        </w:rPr>
        <w:t xml:space="preserve">. To give prospective Vendors reasonable time in which to take an addendum into account in preparing their bids, </w:t>
      </w:r>
      <w:r w:rsidR="00A661C4">
        <w:rPr>
          <w:color w:val="auto"/>
          <w:sz w:val="20"/>
          <w:szCs w:val="20"/>
        </w:rPr>
        <w:t>NCTTRAC</w:t>
      </w:r>
      <w:r w:rsidR="00A661C4" w:rsidRPr="00433362">
        <w:rPr>
          <w:color w:val="auto"/>
          <w:sz w:val="20"/>
          <w:szCs w:val="20"/>
        </w:rPr>
        <w:t xml:space="preserve"> </w:t>
      </w:r>
      <w:r w:rsidRPr="00433362">
        <w:rPr>
          <w:color w:val="auto"/>
          <w:sz w:val="20"/>
          <w:szCs w:val="20"/>
        </w:rPr>
        <w:t xml:space="preserve">may, at its discretion, extend the deadline for the submission of offers. NOTE: Any proposal received at the designated location after the required time and date specified for receipt shall be considered late and non-responsive. Any late proposals will not be evaluated for award. </w:t>
      </w:r>
    </w:p>
    <w:p w:rsidR="00A661C4" w:rsidRPr="00433362" w:rsidRDefault="00A661C4" w:rsidP="009723E8">
      <w:pPr>
        <w:pStyle w:val="Default"/>
        <w:rPr>
          <w:color w:val="auto"/>
          <w:sz w:val="20"/>
          <w:szCs w:val="20"/>
        </w:rPr>
      </w:pPr>
    </w:p>
    <w:p w:rsidR="009723E8" w:rsidRPr="00433362" w:rsidRDefault="009723E8" w:rsidP="009723E8">
      <w:pPr>
        <w:pStyle w:val="Default"/>
        <w:rPr>
          <w:color w:val="auto"/>
          <w:sz w:val="20"/>
          <w:szCs w:val="20"/>
        </w:rPr>
      </w:pPr>
      <w:r w:rsidRPr="00433362">
        <w:rPr>
          <w:b/>
          <w:bCs/>
          <w:color w:val="auto"/>
          <w:sz w:val="20"/>
          <w:szCs w:val="20"/>
        </w:rPr>
        <w:t xml:space="preserve">CONFIDENTIALITY </w:t>
      </w:r>
    </w:p>
    <w:p w:rsidR="009723E8" w:rsidRPr="00433362" w:rsidRDefault="009723E8" w:rsidP="009723E8">
      <w:pPr>
        <w:pStyle w:val="Default"/>
        <w:rPr>
          <w:color w:val="auto"/>
          <w:sz w:val="20"/>
          <w:szCs w:val="20"/>
        </w:rPr>
      </w:pPr>
      <w:r w:rsidRPr="00433362">
        <w:rPr>
          <w:color w:val="auto"/>
          <w:sz w:val="20"/>
          <w:szCs w:val="20"/>
        </w:rPr>
        <w:t xml:space="preserve">This document contains </w:t>
      </w:r>
      <w:r w:rsidR="00A661C4">
        <w:rPr>
          <w:color w:val="auto"/>
          <w:sz w:val="20"/>
          <w:szCs w:val="20"/>
        </w:rPr>
        <w:t>NCTTRAC</w:t>
      </w:r>
      <w:r w:rsidR="00A661C4" w:rsidRPr="00433362">
        <w:rPr>
          <w:color w:val="auto"/>
          <w:sz w:val="20"/>
          <w:szCs w:val="20"/>
        </w:rPr>
        <w:t xml:space="preserve"> </w:t>
      </w:r>
      <w:r w:rsidRPr="00433362">
        <w:rPr>
          <w:color w:val="auto"/>
          <w:sz w:val="20"/>
          <w:szCs w:val="20"/>
        </w:rPr>
        <w:t xml:space="preserve">proprietary and confidential information. The information contained in this document may not be published, disclosed or used for any purpose other than to prepare for this Request for Proposal (RFP), without the prior written consent of </w:t>
      </w:r>
      <w:r w:rsidR="00A661C4">
        <w:rPr>
          <w:color w:val="auto"/>
          <w:sz w:val="20"/>
          <w:szCs w:val="20"/>
        </w:rPr>
        <w:t>NCTTRAC</w:t>
      </w:r>
      <w:r w:rsidRPr="00433362">
        <w:rPr>
          <w:color w:val="auto"/>
          <w:sz w:val="20"/>
          <w:szCs w:val="20"/>
        </w:rPr>
        <w:t xml:space="preserve">. </w:t>
      </w:r>
    </w:p>
    <w:p w:rsidR="00A661C4" w:rsidRDefault="00A661C4" w:rsidP="009723E8">
      <w:pPr>
        <w:rPr>
          <w:sz w:val="20"/>
          <w:szCs w:val="20"/>
        </w:rPr>
      </w:pPr>
    </w:p>
    <w:p w:rsidR="00FC2821" w:rsidRDefault="00FC2821" w:rsidP="009723E8">
      <w:pPr>
        <w:rPr>
          <w:sz w:val="20"/>
          <w:szCs w:val="20"/>
        </w:rPr>
      </w:pPr>
    </w:p>
    <w:p w:rsidR="00FC2821" w:rsidRDefault="00FC2821" w:rsidP="009723E8">
      <w:pPr>
        <w:rPr>
          <w:sz w:val="20"/>
          <w:szCs w:val="20"/>
        </w:rPr>
      </w:pPr>
    </w:p>
    <w:p w:rsidR="00FC2821" w:rsidRDefault="00FC2821" w:rsidP="009723E8">
      <w:pPr>
        <w:rPr>
          <w:sz w:val="20"/>
          <w:szCs w:val="20"/>
        </w:rPr>
      </w:pPr>
    </w:p>
    <w:p w:rsidR="00FC2821" w:rsidRDefault="00FC2821" w:rsidP="009723E8">
      <w:pPr>
        <w:rPr>
          <w:sz w:val="20"/>
          <w:szCs w:val="20"/>
        </w:rPr>
      </w:pPr>
    </w:p>
    <w:p w:rsidR="009B5E61" w:rsidRDefault="009B5E61" w:rsidP="009723E8">
      <w:pPr>
        <w:rPr>
          <w:sz w:val="20"/>
          <w:szCs w:val="20"/>
        </w:rPr>
      </w:pPr>
    </w:p>
    <w:p w:rsidR="009B5E61" w:rsidRDefault="009B5E61" w:rsidP="009723E8">
      <w:pPr>
        <w:rPr>
          <w:sz w:val="20"/>
          <w:szCs w:val="20"/>
        </w:rPr>
      </w:pPr>
    </w:p>
    <w:p w:rsidR="009B5E61" w:rsidRDefault="009B5E61" w:rsidP="009723E8">
      <w:pPr>
        <w:rPr>
          <w:sz w:val="20"/>
          <w:szCs w:val="20"/>
        </w:rPr>
      </w:pPr>
      <w:bookmarkStart w:id="0" w:name="_GoBack"/>
      <w:bookmarkEnd w:id="0"/>
    </w:p>
    <w:p w:rsidR="00FC2821" w:rsidRDefault="00FC2821" w:rsidP="009723E8">
      <w:pPr>
        <w:rPr>
          <w:sz w:val="20"/>
          <w:szCs w:val="20"/>
        </w:rPr>
      </w:pPr>
    </w:p>
    <w:p w:rsidR="00FE1033" w:rsidRDefault="009723E8" w:rsidP="009723E8">
      <w:pPr>
        <w:rPr>
          <w:rFonts w:ascii="Arial" w:hAnsi="Arial" w:cs="Arial"/>
          <w:sz w:val="20"/>
          <w:szCs w:val="20"/>
        </w:rPr>
      </w:pPr>
      <w:r w:rsidRPr="00A661C4">
        <w:rPr>
          <w:rFonts w:ascii="Arial" w:hAnsi="Arial" w:cs="Arial"/>
          <w:sz w:val="20"/>
          <w:szCs w:val="20"/>
        </w:rPr>
        <w:lastRenderedPageBreak/>
        <w:t xml:space="preserve">Disclaimer: Completing and submitting this RFP does not imply a contract with </w:t>
      </w:r>
      <w:r w:rsidR="00A661C4" w:rsidRPr="00A661C4">
        <w:rPr>
          <w:rFonts w:ascii="Arial" w:hAnsi="Arial" w:cs="Arial"/>
          <w:sz w:val="20"/>
          <w:szCs w:val="20"/>
        </w:rPr>
        <w:t>NCTTRAC</w:t>
      </w:r>
    </w:p>
    <w:p w:rsidR="009102C6" w:rsidRDefault="009102C6" w:rsidP="009723E8">
      <w:pPr>
        <w:rPr>
          <w:rFonts w:ascii="Arial" w:hAnsi="Arial" w:cs="Arial"/>
          <w:sz w:val="20"/>
          <w:szCs w:val="20"/>
        </w:rPr>
      </w:pPr>
    </w:p>
    <w:p w:rsidR="009102C6" w:rsidRDefault="009E0CC2" w:rsidP="009723E8">
      <w:pPr>
        <w:rPr>
          <w:rFonts w:ascii="Arial" w:hAnsi="Arial" w:cs="Arial"/>
          <w:sz w:val="20"/>
          <w:szCs w:val="20"/>
        </w:rPr>
      </w:pPr>
      <w:r>
        <w:rPr>
          <w:rFonts w:ascii="Arial" w:hAnsi="Arial" w:cs="Arial"/>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2pt;height:96pt">
            <v:imagedata r:id="rId8" o:title=""/>
            <o:lock v:ext="edit" ungrouping="t" rotation="t" cropping="t" verticies="t" text="t" grouping="t"/>
            <o:signatureline v:ext="edit" id="{B3B7D7B9-0DD3-4E29-A78A-DFED40BDF41A}" provid="{00000000-0000-0000-0000-000000000000}" o:suggestedsigner="Print &amp; Sign" o:suggestedsigner2="Regional Sales Manager" issignatureline="t"/>
          </v:shape>
        </w:pict>
      </w:r>
    </w:p>
    <w:p w:rsidR="009102C6" w:rsidRPr="00A661C4" w:rsidRDefault="009102C6" w:rsidP="009723E8">
      <w:pPr>
        <w:rPr>
          <w:rFonts w:ascii="Arial" w:hAnsi="Arial" w:cs="Arial"/>
          <w:sz w:val="20"/>
          <w:szCs w:val="20"/>
        </w:rPr>
      </w:pPr>
      <w:r>
        <w:rPr>
          <w:rFonts w:ascii="Arial" w:hAnsi="Arial" w:cs="Arial"/>
          <w:sz w:val="20"/>
          <w:szCs w:val="20"/>
        </w:rPr>
        <w:t>Date</w:t>
      </w:r>
      <w:proofErr w:type="gramStart"/>
      <w:r>
        <w:rPr>
          <w:rFonts w:ascii="Arial" w:hAnsi="Arial" w:cs="Arial"/>
          <w:sz w:val="20"/>
          <w:szCs w:val="20"/>
        </w:rPr>
        <w:t>:_</w:t>
      </w:r>
      <w:proofErr w:type="gramEnd"/>
      <w:r>
        <w:rPr>
          <w:rFonts w:ascii="Arial" w:hAnsi="Arial" w:cs="Arial"/>
          <w:sz w:val="20"/>
          <w:szCs w:val="20"/>
        </w:rPr>
        <w:t>_____________________________</w:t>
      </w:r>
    </w:p>
    <w:sectPr w:rsidR="009102C6" w:rsidRPr="00A661C4">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6234" w:rsidRDefault="00AF6234" w:rsidP="004D00A3">
      <w:pPr>
        <w:spacing w:after="0" w:line="240" w:lineRule="auto"/>
      </w:pPr>
      <w:r>
        <w:separator/>
      </w:r>
    </w:p>
  </w:endnote>
  <w:endnote w:type="continuationSeparator" w:id="0">
    <w:p w:rsidR="00AF6234" w:rsidRDefault="00AF6234" w:rsidP="004D0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17" w:rsidRDefault="00872C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4501499"/>
      <w:docPartObj>
        <w:docPartGallery w:val="Page Numbers (Bottom of Page)"/>
        <w:docPartUnique/>
      </w:docPartObj>
    </w:sdtPr>
    <w:sdtEndPr>
      <w:rPr>
        <w:noProof/>
      </w:rPr>
    </w:sdtEndPr>
    <w:sdtContent>
      <w:p w:rsidR="004D00A3" w:rsidRDefault="004D00A3">
        <w:pPr>
          <w:pStyle w:val="Footer"/>
          <w:jc w:val="center"/>
        </w:pPr>
        <w:r>
          <w:fldChar w:fldCharType="begin"/>
        </w:r>
        <w:r>
          <w:instrText xml:space="preserve"> PAGE   \* MERGEFORMAT </w:instrText>
        </w:r>
        <w:r>
          <w:fldChar w:fldCharType="separate"/>
        </w:r>
        <w:r w:rsidR="00872C17">
          <w:rPr>
            <w:noProof/>
          </w:rPr>
          <w:t>1</w:t>
        </w:r>
        <w:r>
          <w:rPr>
            <w:noProof/>
          </w:rPr>
          <w:fldChar w:fldCharType="end"/>
        </w:r>
      </w:p>
    </w:sdtContent>
  </w:sdt>
  <w:p w:rsidR="004D00A3" w:rsidRDefault="004D00A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17" w:rsidRDefault="00872C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6234" w:rsidRDefault="00AF6234" w:rsidP="004D00A3">
      <w:pPr>
        <w:spacing w:after="0" w:line="240" w:lineRule="auto"/>
      </w:pPr>
      <w:r>
        <w:separator/>
      </w:r>
    </w:p>
  </w:footnote>
  <w:footnote w:type="continuationSeparator" w:id="0">
    <w:p w:rsidR="00AF6234" w:rsidRDefault="00AF6234" w:rsidP="004D00A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17" w:rsidRDefault="00872C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31730492"/>
      <w:docPartObj>
        <w:docPartGallery w:val="Watermarks"/>
        <w:docPartUnique/>
      </w:docPartObj>
    </w:sdtPr>
    <w:sdtContent>
      <w:p w:rsidR="00872C17" w:rsidRDefault="00872C17">
        <w:pPr>
          <w:pStyle w:val="Header"/>
        </w:pPr>
        <w:r>
          <w:rPr>
            <w:noProof/>
            <w:lang w:eastAsia="zh-TW"/>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2049" type="#_x0000_t136" style="position:absolute;margin-left:0;margin-top:0;width:527.85pt;height:131.95pt;rotation:315;z-index:-251657216;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C17" w:rsidRDefault="00872C1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B1C67"/>
    <w:multiLevelType w:val="hybridMultilevel"/>
    <w:tmpl w:val="11C2C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C591CEB"/>
    <w:multiLevelType w:val="hybridMultilevel"/>
    <w:tmpl w:val="E3002F94"/>
    <w:lvl w:ilvl="0" w:tplc="1DE8BC9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7C7E481E"/>
    <w:multiLevelType w:val="hybridMultilevel"/>
    <w:tmpl w:val="38CC61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3E8"/>
    <w:rsid w:val="00066E8F"/>
    <w:rsid w:val="00106605"/>
    <w:rsid w:val="0016604D"/>
    <w:rsid w:val="004227C8"/>
    <w:rsid w:val="00433362"/>
    <w:rsid w:val="004D00A3"/>
    <w:rsid w:val="005A2BD7"/>
    <w:rsid w:val="00633D5E"/>
    <w:rsid w:val="006431C3"/>
    <w:rsid w:val="00690D94"/>
    <w:rsid w:val="006F2A6C"/>
    <w:rsid w:val="0072050E"/>
    <w:rsid w:val="00844F92"/>
    <w:rsid w:val="00872C17"/>
    <w:rsid w:val="008D047B"/>
    <w:rsid w:val="009102C6"/>
    <w:rsid w:val="009723E8"/>
    <w:rsid w:val="009B5E61"/>
    <w:rsid w:val="009B6169"/>
    <w:rsid w:val="009E0CC2"/>
    <w:rsid w:val="009E506B"/>
    <w:rsid w:val="00A034C1"/>
    <w:rsid w:val="00A661C4"/>
    <w:rsid w:val="00AF6234"/>
    <w:rsid w:val="00C22514"/>
    <w:rsid w:val="00CB6D31"/>
    <w:rsid w:val="00D16330"/>
    <w:rsid w:val="00E54014"/>
    <w:rsid w:val="00F02927"/>
    <w:rsid w:val="00FC2821"/>
    <w:rsid w:val="00FE1033"/>
    <w:rsid w:val="00FF5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23E8"/>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D0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0A3"/>
  </w:style>
  <w:style w:type="paragraph" w:styleId="Footer">
    <w:name w:val="footer"/>
    <w:basedOn w:val="Normal"/>
    <w:link w:val="FooterChar"/>
    <w:uiPriority w:val="99"/>
    <w:unhideWhenUsed/>
    <w:rsid w:val="004D0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0A3"/>
  </w:style>
  <w:style w:type="paragraph" w:styleId="Revision">
    <w:name w:val="Revision"/>
    <w:hidden/>
    <w:uiPriority w:val="99"/>
    <w:semiHidden/>
    <w:rsid w:val="00633D5E"/>
    <w:pPr>
      <w:spacing w:after="0" w:line="240" w:lineRule="auto"/>
    </w:pPr>
  </w:style>
  <w:style w:type="paragraph" w:styleId="BalloonText">
    <w:name w:val="Balloon Text"/>
    <w:basedOn w:val="Normal"/>
    <w:link w:val="BalloonTextChar"/>
    <w:uiPriority w:val="99"/>
    <w:semiHidden/>
    <w:unhideWhenUsed/>
    <w:rsid w:val="00633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D5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723E8"/>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4D00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00A3"/>
  </w:style>
  <w:style w:type="paragraph" w:styleId="Footer">
    <w:name w:val="footer"/>
    <w:basedOn w:val="Normal"/>
    <w:link w:val="FooterChar"/>
    <w:uiPriority w:val="99"/>
    <w:unhideWhenUsed/>
    <w:rsid w:val="004D00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00A3"/>
  </w:style>
  <w:style w:type="paragraph" w:styleId="Revision">
    <w:name w:val="Revision"/>
    <w:hidden/>
    <w:uiPriority w:val="99"/>
    <w:semiHidden/>
    <w:rsid w:val="00633D5E"/>
    <w:pPr>
      <w:spacing w:after="0" w:line="240" w:lineRule="auto"/>
    </w:pPr>
  </w:style>
  <w:style w:type="paragraph" w:styleId="BalloonText">
    <w:name w:val="Balloon Text"/>
    <w:basedOn w:val="Normal"/>
    <w:link w:val="BalloonTextChar"/>
    <w:uiPriority w:val="99"/>
    <w:semiHidden/>
    <w:unhideWhenUsed/>
    <w:rsid w:val="00633D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3D5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2091</Words>
  <Characters>11924</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Marco Montes</dc:creator>
  <cp:lastModifiedBy>Marco Montes</cp:lastModifiedBy>
  <cp:revision>4</cp:revision>
  <dcterms:created xsi:type="dcterms:W3CDTF">2013-02-27T18:51:00Z</dcterms:created>
  <dcterms:modified xsi:type="dcterms:W3CDTF">2013-02-27T19:02:00Z</dcterms:modified>
</cp:coreProperties>
</file>