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EC3" w:rsidRDefault="00512362">
      <w:r w:rsidRPr="00512362">
        <w:t>http://www.biznet.ct.gov/scp_search/BidResults.aspx?groupid=35</w:t>
      </w:r>
    </w:p>
    <w:sectPr w:rsidR="00A23E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12362"/>
    <w:rsid w:val="00512362"/>
    <w:rsid w:val="00A23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>vsoft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</dc:creator>
  <cp:keywords/>
  <dc:description/>
  <cp:lastModifiedBy>satish</cp:lastModifiedBy>
  <cp:revision>2</cp:revision>
  <dcterms:created xsi:type="dcterms:W3CDTF">2011-05-24T21:02:00Z</dcterms:created>
  <dcterms:modified xsi:type="dcterms:W3CDTF">2011-05-24T21:02:00Z</dcterms:modified>
</cp:coreProperties>
</file>