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5899" w:rsidRPr="004068F8" w:rsidRDefault="00B75899" w:rsidP="00B75899">
      <w:pPr>
        <w:pStyle w:val="NoSpacing"/>
      </w:pPr>
    </w:p>
    <w:p w:rsidR="00B75899" w:rsidRPr="004068F8" w:rsidRDefault="00D42C2B" w:rsidP="00B75899">
      <w:pPr>
        <w:pStyle w:val="NoSpacing"/>
      </w:pPr>
      <w:r>
        <w:rPr>
          <w:noProof/>
        </w:rPr>
        <w:drawing>
          <wp:anchor distT="0" distB="0" distL="114300" distR="114300" simplePos="0" relativeHeight="251658240" behindDoc="1" locked="0" layoutInCell="1" allowOverlap="1">
            <wp:simplePos x="0" y="0"/>
            <wp:positionH relativeFrom="column">
              <wp:posOffset>188595</wp:posOffset>
            </wp:positionH>
            <wp:positionV relativeFrom="paragraph">
              <wp:posOffset>132715</wp:posOffset>
            </wp:positionV>
            <wp:extent cx="5360670" cy="1169035"/>
            <wp:effectExtent l="19050" t="0" r="0" b="0"/>
            <wp:wrapTight wrapText="bothSides">
              <wp:wrapPolygon edited="0">
                <wp:start x="-77" y="0"/>
                <wp:lineTo x="-77" y="21119"/>
                <wp:lineTo x="21569" y="21119"/>
                <wp:lineTo x="21569" y="0"/>
                <wp:lineTo x="-77" y="0"/>
              </wp:wrapPolygon>
            </wp:wrapTight>
            <wp:docPr id="1" name="Picture 1" descr="CAP%20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P%20logo"/>
                    <pic:cNvPicPr>
                      <a:picLocks noChangeAspect="1" noChangeArrowheads="1"/>
                    </pic:cNvPicPr>
                  </pic:nvPicPr>
                  <pic:blipFill>
                    <a:blip r:embed="rId8" cstate="print"/>
                    <a:stretch>
                      <a:fillRect/>
                    </a:stretch>
                  </pic:blipFill>
                  <pic:spPr bwMode="auto">
                    <a:xfrm>
                      <a:off x="0" y="0"/>
                      <a:ext cx="5360670" cy="1169035"/>
                    </a:xfrm>
                    <a:prstGeom prst="rect">
                      <a:avLst/>
                    </a:prstGeom>
                    <a:noFill/>
                    <a:ln w="9525">
                      <a:noFill/>
                      <a:miter lim="800000"/>
                      <a:headEnd/>
                      <a:tailEnd/>
                    </a:ln>
                  </pic:spPr>
                </pic:pic>
              </a:graphicData>
            </a:graphic>
          </wp:anchor>
        </w:drawing>
      </w:r>
    </w:p>
    <w:p w:rsidR="00B75899" w:rsidRPr="004068F8" w:rsidRDefault="00B75899" w:rsidP="00B75899">
      <w:pPr>
        <w:pStyle w:val="NoSpacing"/>
      </w:pPr>
    </w:p>
    <w:p w:rsidR="00B75899" w:rsidRPr="004068F8" w:rsidRDefault="00B75899" w:rsidP="00B75899">
      <w:pPr>
        <w:pStyle w:val="NoSpacing"/>
      </w:pPr>
    </w:p>
    <w:p w:rsidR="00B75899" w:rsidRPr="004068F8" w:rsidRDefault="00B75899" w:rsidP="00B75899">
      <w:pPr>
        <w:pStyle w:val="NoSpacing"/>
      </w:pPr>
    </w:p>
    <w:p w:rsidR="00B75899" w:rsidRPr="004068F8" w:rsidRDefault="00B75899" w:rsidP="00B75899">
      <w:pPr>
        <w:pStyle w:val="NoSpacing"/>
      </w:pPr>
    </w:p>
    <w:p w:rsidR="00B75899" w:rsidRPr="004068F8" w:rsidRDefault="00B75899" w:rsidP="00B75899">
      <w:pPr>
        <w:pStyle w:val="NoSpacing"/>
      </w:pPr>
    </w:p>
    <w:p w:rsidR="00B75899" w:rsidRDefault="00B75899" w:rsidP="00B75899">
      <w:pPr>
        <w:pStyle w:val="NoSpacing"/>
      </w:pPr>
    </w:p>
    <w:p w:rsidR="00D42C2B" w:rsidRDefault="00D42C2B" w:rsidP="00B75899">
      <w:pPr>
        <w:pStyle w:val="NoSpacing"/>
      </w:pPr>
    </w:p>
    <w:p w:rsidR="00D42C2B" w:rsidRDefault="00D42C2B" w:rsidP="00B75899">
      <w:pPr>
        <w:pStyle w:val="NoSpacing"/>
      </w:pPr>
    </w:p>
    <w:p w:rsidR="00D42C2B" w:rsidRDefault="00D42C2B" w:rsidP="00B75899">
      <w:pPr>
        <w:pStyle w:val="NoSpacing"/>
      </w:pPr>
    </w:p>
    <w:p w:rsidR="00D42C2B" w:rsidRDefault="00D42C2B" w:rsidP="00B75899">
      <w:pPr>
        <w:pStyle w:val="NoSpacing"/>
      </w:pPr>
    </w:p>
    <w:p w:rsidR="00D42C2B" w:rsidRDefault="00D42C2B" w:rsidP="00B75899">
      <w:pPr>
        <w:pStyle w:val="NoSpacing"/>
      </w:pPr>
    </w:p>
    <w:p w:rsidR="00D42C2B" w:rsidRDefault="00D42C2B" w:rsidP="00B75899">
      <w:pPr>
        <w:pStyle w:val="NoSpacing"/>
      </w:pPr>
    </w:p>
    <w:p w:rsidR="00D42C2B" w:rsidRPr="004068F8" w:rsidRDefault="00D42C2B" w:rsidP="00B75899">
      <w:pPr>
        <w:pStyle w:val="NoSpacing"/>
      </w:pPr>
    </w:p>
    <w:p w:rsidR="00B75899" w:rsidRPr="00682E1E" w:rsidRDefault="00B75899" w:rsidP="00B75899">
      <w:pPr>
        <w:pStyle w:val="NoSpacing"/>
        <w:jc w:val="center"/>
        <w:rPr>
          <w:sz w:val="48"/>
          <w:szCs w:val="48"/>
          <w:u w:val="single"/>
        </w:rPr>
      </w:pPr>
      <w:r w:rsidRPr="00682E1E">
        <w:rPr>
          <w:sz w:val="48"/>
          <w:szCs w:val="48"/>
          <w:u w:val="single"/>
        </w:rPr>
        <w:t>REQUEST FOR PROPOSAL</w:t>
      </w:r>
    </w:p>
    <w:p w:rsidR="00B75899" w:rsidRPr="004068F8" w:rsidRDefault="00B75899" w:rsidP="00B75899">
      <w:pPr>
        <w:pStyle w:val="NoSpacing"/>
        <w:rPr>
          <w:i/>
          <w:sz w:val="40"/>
          <w:szCs w:val="40"/>
        </w:rPr>
      </w:pPr>
    </w:p>
    <w:p w:rsidR="00B75899" w:rsidRPr="00EA02B3" w:rsidRDefault="00B75899" w:rsidP="00B75899">
      <w:pPr>
        <w:pStyle w:val="NoSpacing"/>
        <w:rPr>
          <w:i/>
          <w:sz w:val="36"/>
          <w:szCs w:val="36"/>
        </w:rPr>
      </w:pPr>
    </w:p>
    <w:p w:rsidR="00B75899" w:rsidRDefault="00B75899" w:rsidP="00B75899">
      <w:pPr>
        <w:pStyle w:val="NoSpacing"/>
        <w:jc w:val="center"/>
        <w:rPr>
          <w:sz w:val="36"/>
          <w:szCs w:val="36"/>
        </w:rPr>
      </w:pPr>
      <w:r>
        <w:rPr>
          <w:sz w:val="36"/>
          <w:szCs w:val="36"/>
        </w:rPr>
        <w:t>HIRE TODAY FOR TOMORROW:</w:t>
      </w:r>
    </w:p>
    <w:p w:rsidR="00B75899" w:rsidRDefault="00B75899" w:rsidP="00B75899">
      <w:pPr>
        <w:pStyle w:val="NoSpacing"/>
        <w:jc w:val="center"/>
        <w:rPr>
          <w:sz w:val="36"/>
          <w:szCs w:val="36"/>
        </w:rPr>
      </w:pPr>
      <w:r>
        <w:rPr>
          <w:sz w:val="36"/>
          <w:szCs w:val="36"/>
        </w:rPr>
        <w:t>HUMAN RESOURCE STRATEGIES</w:t>
      </w:r>
    </w:p>
    <w:p w:rsidR="00B75899" w:rsidRPr="00EA02B3" w:rsidRDefault="00B75899" w:rsidP="00B75899">
      <w:pPr>
        <w:pStyle w:val="NoSpacing"/>
        <w:jc w:val="center"/>
        <w:rPr>
          <w:sz w:val="36"/>
          <w:szCs w:val="36"/>
        </w:rPr>
      </w:pPr>
      <w:r>
        <w:rPr>
          <w:sz w:val="36"/>
          <w:szCs w:val="36"/>
        </w:rPr>
        <w:t>FOR THE ELECTRICAL DISTRIBUTION INDUSTRY</w:t>
      </w:r>
    </w:p>
    <w:p w:rsidR="00B75899" w:rsidRPr="004068F8" w:rsidRDefault="00B75899" w:rsidP="00B75899">
      <w:pPr>
        <w:pStyle w:val="NoSpacing"/>
      </w:pPr>
    </w:p>
    <w:p w:rsidR="00B75899" w:rsidRPr="004068F8" w:rsidRDefault="00B75899" w:rsidP="00B75899">
      <w:pPr>
        <w:pStyle w:val="NoSpacing"/>
      </w:pPr>
    </w:p>
    <w:p w:rsidR="00B75899" w:rsidRDefault="00B75899" w:rsidP="00B75899">
      <w:pPr>
        <w:pStyle w:val="NoSpacing"/>
      </w:pPr>
    </w:p>
    <w:p w:rsidR="00D42C2B" w:rsidRPr="004068F8" w:rsidRDefault="00D42C2B" w:rsidP="00B75899">
      <w:pPr>
        <w:pStyle w:val="NoSpacing"/>
      </w:pPr>
    </w:p>
    <w:p w:rsidR="00B75899" w:rsidRPr="004068F8" w:rsidRDefault="00B75899" w:rsidP="00B75899">
      <w:pPr>
        <w:pStyle w:val="NoSpacing"/>
      </w:pPr>
    </w:p>
    <w:p w:rsidR="00B75899" w:rsidRPr="004068F8" w:rsidRDefault="00B75899" w:rsidP="00B75899">
      <w:pPr>
        <w:pStyle w:val="NoSpacing"/>
      </w:pPr>
    </w:p>
    <w:p w:rsidR="005E4072" w:rsidRDefault="005E4072" w:rsidP="00B75899">
      <w:pPr>
        <w:pStyle w:val="NoSpacing"/>
      </w:pPr>
    </w:p>
    <w:p w:rsidR="005E4072" w:rsidRDefault="005E4072" w:rsidP="00B75899">
      <w:pPr>
        <w:pStyle w:val="NoSpacing"/>
      </w:pPr>
    </w:p>
    <w:p w:rsidR="005E4072" w:rsidRDefault="005E4072" w:rsidP="00B75899">
      <w:pPr>
        <w:pStyle w:val="NoSpacing"/>
      </w:pPr>
    </w:p>
    <w:p w:rsidR="005E4072" w:rsidRDefault="005E4072" w:rsidP="00B75899">
      <w:pPr>
        <w:pStyle w:val="NoSpacing"/>
      </w:pPr>
    </w:p>
    <w:p w:rsidR="005E4072" w:rsidRDefault="005E4072" w:rsidP="00B75899">
      <w:pPr>
        <w:pStyle w:val="NoSpacing"/>
      </w:pPr>
    </w:p>
    <w:p w:rsidR="005E4072" w:rsidRDefault="005E4072" w:rsidP="00B75899">
      <w:pPr>
        <w:pStyle w:val="NoSpacing"/>
      </w:pPr>
    </w:p>
    <w:p w:rsidR="00B75899" w:rsidRPr="004068F8" w:rsidRDefault="00B75899" w:rsidP="00B75899">
      <w:pPr>
        <w:pStyle w:val="NoSpacing"/>
      </w:pPr>
      <w:r w:rsidRPr="004068F8">
        <w:t>Prepared by the NAED Education &amp; Research Foundation</w:t>
      </w:r>
    </w:p>
    <w:p w:rsidR="00B75899" w:rsidRPr="004068F8" w:rsidRDefault="00B75899" w:rsidP="00B75899">
      <w:pPr>
        <w:pStyle w:val="NoSpacing"/>
      </w:pPr>
      <w:r w:rsidRPr="004068F8">
        <w:t>11</w:t>
      </w:r>
      <w:r>
        <w:t>81 Corporate Lake Drive</w:t>
      </w:r>
    </w:p>
    <w:p w:rsidR="00B75899" w:rsidRPr="004068F8" w:rsidRDefault="00B75899" w:rsidP="00B75899">
      <w:pPr>
        <w:pStyle w:val="NoSpacing"/>
      </w:pPr>
      <w:r w:rsidRPr="004068F8">
        <w:t>St. Louis, MO  63132</w:t>
      </w:r>
    </w:p>
    <w:p w:rsidR="00B75899" w:rsidRPr="004068F8" w:rsidRDefault="00B75899" w:rsidP="00B75899">
      <w:pPr>
        <w:pStyle w:val="NoSpacing"/>
      </w:pPr>
      <w:r w:rsidRPr="004068F8">
        <w:t>Tel: (888) 791-2512</w:t>
      </w:r>
    </w:p>
    <w:p w:rsidR="00B75899" w:rsidRPr="004068F8" w:rsidRDefault="00B75899" w:rsidP="00B75899">
      <w:pPr>
        <w:pStyle w:val="NoSpacing"/>
      </w:pPr>
      <w:r w:rsidRPr="004068F8">
        <w:t>www.naed.org</w:t>
      </w:r>
    </w:p>
    <w:p w:rsidR="00B75899" w:rsidRPr="004068F8" w:rsidRDefault="00B75899" w:rsidP="00B75899">
      <w:pPr>
        <w:pStyle w:val="NoSpacing"/>
      </w:pPr>
    </w:p>
    <w:p w:rsidR="00B75899" w:rsidRPr="004068F8" w:rsidRDefault="00B75899" w:rsidP="00B75899">
      <w:pPr>
        <w:pStyle w:val="NoSpacing"/>
      </w:pPr>
    </w:p>
    <w:p w:rsidR="00B75899" w:rsidRPr="004068F8" w:rsidRDefault="00B75899" w:rsidP="00B75899">
      <w:pPr>
        <w:pStyle w:val="NoSpacing"/>
      </w:pPr>
    </w:p>
    <w:p w:rsidR="00B75899" w:rsidRPr="004068F8" w:rsidRDefault="00B75899" w:rsidP="00B75899">
      <w:pPr>
        <w:pStyle w:val="NoSpacing"/>
      </w:pPr>
      <w:r w:rsidRPr="004068F8">
        <w:t xml:space="preserve">Proposal – </w:t>
      </w:r>
      <w:r>
        <w:t xml:space="preserve">August 2012, </w:t>
      </w:r>
      <w:r w:rsidRPr="004068F8">
        <w:t>NAED Education &amp; Research Foundation</w:t>
      </w:r>
    </w:p>
    <w:p w:rsidR="00B75899" w:rsidRPr="00B62522" w:rsidRDefault="00B75899" w:rsidP="00B75899">
      <w:pPr>
        <w:pStyle w:val="NoSpacing"/>
        <w:numPr>
          <w:ilvl w:val="0"/>
          <w:numId w:val="1"/>
        </w:numPr>
        <w:rPr>
          <w:b/>
          <w:u w:val="single"/>
        </w:rPr>
      </w:pPr>
      <w:r w:rsidRPr="004068F8">
        <w:br w:type="page"/>
      </w:r>
      <w:r w:rsidRPr="00B62522">
        <w:rPr>
          <w:b/>
          <w:u w:val="single"/>
        </w:rPr>
        <w:lastRenderedPageBreak/>
        <w:t>INTRODUCTION</w:t>
      </w:r>
    </w:p>
    <w:p w:rsidR="00B75899" w:rsidRPr="004068F8" w:rsidRDefault="00B75899" w:rsidP="00B75899">
      <w:pPr>
        <w:pStyle w:val="NoSpacing"/>
      </w:pPr>
    </w:p>
    <w:p w:rsidR="00B75899" w:rsidRDefault="00B75899" w:rsidP="00B75899">
      <w:pPr>
        <w:pStyle w:val="NoSpacing"/>
      </w:pPr>
      <w:r w:rsidRPr="000D22FC">
        <w:t>In 2003, the NAED Education &amp; Research Foundation (“Foundation”) Board of Directors created the Channel Advantage Partnership (</w:t>
      </w:r>
      <w:r>
        <w:t>“</w:t>
      </w:r>
      <w:r w:rsidRPr="000D22FC">
        <w:t>CAP</w:t>
      </w:r>
      <w:r>
        <w:t>”</w:t>
      </w:r>
      <w:r w:rsidRPr="000D22FC">
        <w:t xml:space="preserve">) endowment with the goal to build a better future for the electrical distribution industry by commissioning state-of-the-industry research.  The Channel Advantage Partnership Council and Associates </w:t>
      </w:r>
      <w:r>
        <w:t xml:space="preserve">(“CAP”) </w:t>
      </w:r>
      <w:r w:rsidRPr="000D22FC">
        <w:t xml:space="preserve">are comprised of leading electrical distributors and manufacturers working together to fund, coordinate and monitor critical research for the benefit of the industry as a whole. </w:t>
      </w:r>
      <w:r>
        <w:t>The</w:t>
      </w:r>
      <w:r w:rsidRPr="000D22FC">
        <w:t xml:space="preserve"> CAP Council is responsible for research project selection, definition and oversight.  Res</w:t>
      </w:r>
      <w:r>
        <w:t>earch projects are managed by NAED staff</w:t>
      </w:r>
      <w:r w:rsidRPr="000D22FC">
        <w:t xml:space="preserve"> and the output will be reviewed and approved by the CAP Council.</w:t>
      </w:r>
    </w:p>
    <w:p w:rsidR="00B75899" w:rsidRDefault="00B75899" w:rsidP="00B75899">
      <w:pPr>
        <w:pStyle w:val="NoSpacing"/>
      </w:pPr>
    </w:p>
    <w:p w:rsidR="00B75899" w:rsidRDefault="00B75899" w:rsidP="00B75899">
      <w:pPr>
        <w:pStyle w:val="NoSpacing"/>
      </w:pPr>
      <w:r>
        <w:t xml:space="preserve">Since its inception, CAP has produced research studies resulting in white papers, educational presentations, webinars, and articles on wide variety of industry-pressing issues such as: </w:t>
      </w:r>
    </w:p>
    <w:p w:rsidR="00B75899" w:rsidRDefault="00B75899" w:rsidP="00B75899">
      <w:pPr>
        <w:pStyle w:val="NoSpacing"/>
      </w:pPr>
    </w:p>
    <w:p w:rsidR="00B75899" w:rsidRDefault="00B75899" w:rsidP="00B75899">
      <w:pPr>
        <w:pStyle w:val="NoSpacing"/>
        <w:numPr>
          <w:ilvl w:val="0"/>
          <w:numId w:val="11"/>
        </w:numPr>
      </w:pPr>
      <w:r>
        <w:t>Increasing distributor profitability;</w:t>
      </w:r>
    </w:p>
    <w:p w:rsidR="00B75899" w:rsidRDefault="005E4072" w:rsidP="00B75899">
      <w:pPr>
        <w:pStyle w:val="NoSpacing"/>
        <w:numPr>
          <w:ilvl w:val="0"/>
          <w:numId w:val="11"/>
        </w:numPr>
      </w:pPr>
      <w:r>
        <w:t>Supply</w:t>
      </w:r>
      <w:r w:rsidR="00B75899">
        <w:t xml:space="preserve"> chain management;</w:t>
      </w:r>
    </w:p>
    <w:p w:rsidR="00B75899" w:rsidRDefault="00B75899" w:rsidP="00B75899">
      <w:pPr>
        <w:pStyle w:val="NoSpacing"/>
        <w:numPr>
          <w:ilvl w:val="0"/>
          <w:numId w:val="11"/>
        </w:numPr>
      </w:pPr>
      <w:r>
        <w:t>Assessing value-added services;</w:t>
      </w:r>
    </w:p>
    <w:p w:rsidR="00B75899" w:rsidRDefault="00B75899" w:rsidP="00B75899">
      <w:pPr>
        <w:pStyle w:val="NoSpacing"/>
        <w:numPr>
          <w:ilvl w:val="0"/>
          <w:numId w:val="11"/>
        </w:numPr>
      </w:pPr>
      <w:r>
        <w:t>Mitigating product and service liability exposure;</w:t>
      </w:r>
    </w:p>
    <w:p w:rsidR="005E4072" w:rsidRDefault="00B75899" w:rsidP="00B75899">
      <w:pPr>
        <w:pStyle w:val="NoSpacing"/>
        <w:numPr>
          <w:ilvl w:val="0"/>
          <w:numId w:val="11"/>
        </w:numPr>
      </w:pPr>
      <w:r>
        <w:t xml:space="preserve">Evaluating </w:t>
      </w:r>
      <w:r w:rsidR="005E4072">
        <w:t xml:space="preserve">new market </w:t>
      </w:r>
      <w:r>
        <w:t>opportunities</w:t>
      </w:r>
    </w:p>
    <w:p w:rsidR="00B75899" w:rsidRDefault="00B75899" w:rsidP="00B75899">
      <w:pPr>
        <w:pStyle w:val="NoSpacing"/>
        <w:numPr>
          <w:ilvl w:val="0"/>
          <w:numId w:val="11"/>
        </w:numPr>
      </w:pPr>
      <w:r>
        <w:t>ESCO partnerships;</w:t>
      </w:r>
    </w:p>
    <w:p w:rsidR="00B75899" w:rsidRDefault="00B75899" w:rsidP="00B75899">
      <w:pPr>
        <w:pStyle w:val="NoSpacing"/>
        <w:numPr>
          <w:ilvl w:val="0"/>
          <w:numId w:val="11"/>
        </w:numPr>
      </w:pPr>
      <w:r>
        <w:t>Best practices to identify and prevent theft and;</w:t>
      </w:r>
    </w:p>
    <w:p w:rsidR="00B75899" w:rsidRPr="000D22FC" w:rsidRDefault="00B75899" w:rsidP="00B75899">
      <w:pPr>
        <w:pStyle w:val="NoSpacing"/>
        <w:numPr>
          <w:ilvl w:val="0"/>
          <w:numId w:val="11"/>
        </w:numPr>
      </w:pPr>
      <w:r>
        <w:t xml:space="preserve">Practices to maximize sales and marketing efforts by the industry  </w:t>
      </w:r>
    </w:p>
    <w:p w:rsidR="00B75899" w:rsidRPr="004068F8" w:rsidRDefault="00B75899" w:rsidP="00B75899">
      <w:pPr>
        <w:pStyle w:val="NoSpacing"/>
      </w:pPr>
    </w:p>
    <w:p w:rsidR="00B75899" w:rsidRPr="00B62522" w:rsidRDefault="00B75899" w:rsidP="00B75899">
      <w:pPr>
        <w:pStyle w:val="NoSpacing"/>
        <w:numPr>
          <w:ilvl w:val="0"/>
          <w:numId w:val="1"/>
        </w:numPr>
        <w:rPr>
          <w:b/>
          <w:u w:val="single"/>
        </w:rPr>
      </w:pPr>
      <w:r>
        <w:rPr>
          <w:b/>
          <w:u w:val="single"/>
        </w:rPr>
        <w:t xml:space="preserve">RESEARCH </w:t>
      </w:r>
      <w:r w:rsidRPr="00B62522">
        <w:rPr>
          <w:b/>
          <w:u w:val="single"/>
        </w:rPr>
        <w:t>PROJECT BACKGROUND</w:t>
      </w:r>
    </w:p>
    <w:p w:rsidR="00B75899" w:rsidRDefault="00B75899" w:rsidP="00B75899">
      <w:pPr>
        <w:pStyle w:val="NoSpacing"/>
        <w:rPr>
          <w:color w:val="000000" w:themeColor="text1"/>
        </w:rPr>
      </w:pPr>
    </w:p>
    <w:p w:rsidR="00BE54DE" w:rsidRDefault="00BE54DE" w:rsidP="00B75899">
      <w:r>
        <w:t xml:space="preserve">Efforts to recruit and retain talented workers are </w:t>
      </w:r>
      <w:r w:rsidR="0047100D">
        <w:t xml:space="preserve">among the chief concerns of owners and executives in the </w:t>
      </w:r>
      <w:r>
        <w:t xml:space="preserve">electrical distribution industry. Hiring and promoting for today’s open positions is critical considering the industry’s employment challenges, but what about long-term needs as well? </w:t>
      </w:r>
      <w:r w:rsidR="007805C3">
        <w:t xml:space="preserve">Feeling secure about existing personnel could ultimately hinder growth if the right personnel are not expected or in place when they occur. </w:t>
      </w:r>
      <w:r>
        <w:t>Will an electrical distributor’s workforce look the same in 2025? Probably not as the business environment is sure to</w:t>
      </w:r>
      <w:r w:rsidR="00911BE9">
        <w:t xml:space="preserve"> evolve</w:t>
      </w:r>
      <w:r>
        <w:t xml:space="preserve">. </w:t>
      </w:r>
      <w:r w:rsidR="00911BE9">
        <w:t>The electrical distribution industry</w:t>
      </w:r>
      <w:r>
        <w:t xml:space="preserve"> will need a plan and a workforce that can adapt and excel today and tomorrow.   </w:t>
      </w:r>
    </w:p>
    <w:p w:rsidR="00B75899" w:rsidRDefault="00B75899" w:rsidP="00B75899"/>
    <w:p w:rsidR="00FF3371" w:rsidRPr="004A77CC" w:rsidRDefault="00B75899" w:rsidP="00FF3371">
      <w:r>
        <w:t xml:space="preserve">A comprehensive look at where electrical distribution’s workforce is headed over the next decade would benefit companies in projecting their human resource needs and objectives. </w:t>
      </w:r>
      <w:r w:rsidR="00FF3371">
        <w:t>To gain</w:t>
      </w:r>
      <w:r w:rsidR="007805C3">
        <w:t xml:space="preserve"> a better understanding,</w:t>
      </w:r>
      <w:r w:rsidR="00FF3371">
        <w:t xml:space="preserve"> this study should examine elements such as customer expectations, channel developments/changes, and products trends, as well as expected changes to the industry’s workforce overall</w:t>
      </w:r>
      <w:r w:rsidR="002A3426">
        <w:t xml:space="preserve"> as the next generation takes the helm</w:t>
      </w:r>
      <w:r w:rsidR="00FF3371">
        <w:t>. Based on primary and secondary resources, the results would provide companies with a human resources agenda to help determine the best job functions, skills, and competencies for their long-term business vision, and offer recommendations to implement their plan.</w:t>
      </w:r>
    </w:p>
    <w:p w:rsidR="00B75899" w:rsidRDefault="00B75899" w:rsidP="00B75899"/>
    <w:p w:rsidR="00B75899" w:rsidRDefault="00B75899" w:rsidP="00B75899">
      <w:pPr>
        <w:pStyle w:val="NoSpacing"/>
        <w:numPr>
          <w:ilvl w:val="0"/>
          <w:numId w:val="1"/>
        </w:numPr>
        <w:rPr>
          <w:b/>
          <w:u w:val="single"/>
        </w:rPr>
      </w:pPr>
      <w:r w:rsidRPr="00B62522">
        <w:rPr>
          <w:b/>
          <w:u w:val="single"/>
        </w:rPr>
        <w:t>SCOPE OF WORK</w:t>
      </w:r>
      <w:r>
        <w:rPr>
          <w:b/>
          <w:u w:val="single"/>
        </w:rPr>
        <w:t>/QUE</w:t>
      </w:r>
      <w:r w:rsidR="007D0614">
        <w:rPr>
          <w:b/>
          <w:u w:val="single"/>
        </w:rPr>
        <w:t>STIONS TO CONSIDER</w:t>
      </w:r>
    </w:p>
    <w:p w:rsidR="00B75899" w:rsidRDefault="00B75899" w:rsidP="00B75899"/>
    <w:p w:rsidR="00B75899" w:rsidRPr="00FC0C4C" w:rsidRDefault="002A3426" w:rsidP="00B75899">
      <w:pPr>
        <w:rPr>
          <w:u w:val="single"/>
        </w:rPr>
      </w:pPr>
      <w:r w:rsidRPr="00FC0C4C">
        <w:rPr>
          <w:u w:val="single"/>
        </w:rPr>
        <w:t>Background Information</w:t>
      </w:r>
      <w:r w:rsidR="00B75899" w:rsidRPr="00FC0C4C">
        <w:rPr>
          <w:u w:val="single"/>
        </w:rPr>
        <w:t>:</w:t>
      </w:r>
    </w:p>
    <w:p w:rsidR="002A3426" w:rsidRDefault="002A3426" w:rsidP="00FC0C4C">
      <w:pPr>
        <w:numPr>
          <w:ilvl w:val="0"/>
          <w:numId w:val="12"/>
        </w:numPr>
      </w:pPr>
      <w:r>
        <w:lastRenderedPageBreak/>
        <w:t xml:space="preserve">Provide a snapshot of today’s electrical distribution workforce. </w:t>
      </w:r>
      <w:r w:rsidR="00FC0C4C">
        <w:t>A brief overview of the changes impacting the electrical distribution industry’s market and customers over the past 40-50 years; background information to serve as a starting point for the core focus of the study.</w:t>
      </w:r>
    </w:p>
    <w:p w:rsidR="00B75899" w:rsidRDefault="00B75899" w:rsidP="00B75899">
      <w:pPr>
        <w:numPr>
          <w:ilvl w:val="0"/>
          <w:numId w:val="12"/>
        </w:numPr>
      </w:pPr>
      <w:r>
        <w:t xml:space="preserve">Are the concerns and the buzz regarding multiple generations in one workplace relevant to the electrical distribution industry? If so, what should companies do and not do to engage their workers? </w:t>
      </w:r>
    </w:p>
    <w:p w:rsidR="00B75899" w:rsidRDefault="00B75899" w:rsidP="00B75899"/>
    <w:p w:rsidR="00B75899" w:rsidRPr="00FC0C4C" w:rsidRDefault="00B75899" w:rsidP="00B75899">
      <w:pPr>
        <w:rPr>
          <w:u w:val="single"/>
        </w:rPr>
      </w:pPr>
      <w:r w:rsidRPr="00FC0C4C">
        <w:rPr>
          <w:u w:val="single"/>
        </w:rPr>
        <w:t>Future Assessments:</w:t>
      </w:r>
    </w:p>
    <w:p w:rsidR="00B75899" w:rsidRDefault="00B75899" w:rsidP="00B75899">
      <w:pPr>
        <w:numPr>
          <w:ilvl w:val="0"/>
          <w:numId w:val="12"/>
        </w:numPr>
      </w:pPr>
      <w:r>
        <w:t>How is conducting business in the distribution industry expected to be different in the future than today?</w:t>
      </w:r>
    </w:p>
    <w:p w:rsidR="00B75899" w:rsidRDefault="00B75899" w:rsidP="00B75899">
      <w:pPr>
        <w:numPr>
          <w:ilvl w:val="0"/>
          <w:numId w:val="12"/>
        </w:numPr>
      </w:pPr>
      <w:r>
        <w:t xml:space="preserve">How will transactions (mainly e-commerce), business roles, and professional relationships impact a company’s </w:t>
      </w:r>
      <w:r w:rsidR="00B63798">
        <w:t xml:space="preserve">key </w:t>
      </w:r>
      <w:r>
        <w:t>positions and competencies? What personnel and job functions will be critical for success? A closer look at the industry’s product, channel, and customer trends will help paint the picture for the industry; major components to examine include customer expectations and sales efforts.</w:t>
      </w:r>
    </w:p>
    <w:p w:rsidR="00B75899" w:rsidRDefault="00B75899" w:rsidP="00B75899">
      <w:pPr>
        <w:numPr>
          <w:ilvl w:val="0"/>
          <w:numId w:val="12"/>
        </w:numPr>
      </w:pPr>
      <w:r>
        <w:t xml:space="preserve">How does a company approach talent management and succession planning in light of these changes? What other human resources practices should electrical distributors incorporate in their long-term human resources objectives? </w:t>
      </w:r>
    </w:p>
    <w:p w:rsidR="00B75899" w:rsidRDefault="00B75899" w:rsidP="00B75899">
      <w:pPr>
        <w:numPr>
          <w:ilvl w:val="0"/>
          <w:numId w:val="12"/>
        </w:numPr>
      </w:pPr>
      <w:r>
        <w:t>How do recruitment efforts change and/or differ from legacy practices?</w:t>
      </w:r>
    </w:p>
    <w:p w:rsidR="00B75899" w:rsidRDefault="00B75899" w:rsidP="00B75899"/>
    <w:p w:rsidR="00B75899" w:rsidRPr="00FC0C4C" w:rsidRDefault="00B75899" w:rsidP="00B75899">
      <w:pPr>
        <w:rPr>
          <w:u w:val="single"/>
        </w:rPr>
      </w:pPr>
      <w:r w:rsidRPr="00FC0C4C">
        <w:rPr>
          <w:u w:val="single"/>
        </w:rPr>
        <w:t>Strategic Planning Tools:</w:t>
      </w:r>
    </w:p>
    <w:p w:rsidR="00B75899" w:rsidRDefault="00B75899" w:rsidP="00B75899">
      <w:pPr>
        <w:numPr>
          <w:ilvl w:val="0"/>
          <w:numId w:val="12"/>
        </w:numPr>
      </w:pPr>
      <w:r>
        <w:t>Discuss how comp</w:t>
      </w:r>
      <w:r w:rsidR="00B63798">
        <w:t xml:space="preserve">anies should position </w:t>
      </w:r>
      <w:r>
        <w:t>themselves</w:t>
      </w:r>
      <w:r w:rsidR="00B63798">
        <w:t xml:space="preserve"> internally and market themselves publicly in preparation </w:t>
      </w:r>
      <w:r>
        <w:t>of expected industry and workforce changes; for example, the project may develop a top 5 list of strategies every distributor should employ.</w:t>
      </w:r>
    </w:p>
    <w:p w:rsidR="00B75899" w:rsidRPr="003E22CD" w:rsidRDefault="00B75899" w:rsidP="00B75899">
      <w:pPr>
        <w:numPr>
          <w:ilvl w:val="0"/>
          <w:numId w:val="12"/>
        </w:numPr>
      </w:pPr>
      <w:r>
        <w:t xml:space="preserve">Recommendations </w:t>
      </w:r>
      <w:r w:rsidR="00B63798">
        <w:t xml:space="preserve">for a company </w:t>
      </w:r>
      <w:r>
        <w:t xml:space="preserve">to develop and implement their own 10-year </w:t>
      </w:r>
      <w:r w:rsidR="00B63798">
        <w:t>human resources plan and needs.</w:t>
      </w:r>
    </w:p>
    <w:p w:rsidR="00B75899" w:rsidRDefault="00B75899" w:rsidP="00B75899">
      <w:pPr>
        <w:numPr>
          <w:ilvl w:val="0"/>
          <w:numId w:val="12"/>
        </w:numPr>
      </w:pPr>
      <w:r>
        <w:t>Include existing industry resources to help companies navigate changes and plan their strategies.</w:t>
      </w:r>
      <w:r>
        <w:rPr>
          <w:rStyle w:val="FootnoteReference"/>
        </w:rPr>
        <w:footnoteReference w:id="1"/>
      </w:r>
      <w:r>
        <w:t xml:space="preserve"> </w:t>
      </w:r>
    </w:p>
    <w:p w:rsidR="00B75899" w:rsidRDefault="00B75899" w:rsidP="00B75899">
      <w:pPr>
        <w:pStyle w:val="NoSpacing"/>
        <w:rPr>
          <w:u w:val="single"/>
        </w:rPr>
      </w:pPr>
    </w:p>
    <w:p w:rsidR="00B75899" w:rsidRPr="00B62522" w:rsidRDefault="00B75899" w:rsidP="00B75899">
      <w:pPr>
        <w:pStyle w:val="NoSpacing"/>
        <w:numPr>
          <w:ilvl w:val="0"/>
          <w:numId w:val="1"/>
        </w:numPr>
        <w:rPr>
          <w:b/>
          <w:u w:val="single"/>
        </w:rPr>
      </w:pPr>
      <w:r w:rsidRPr="00B62522">
        <w:rPr>
          <w:b/>
          <w:u w:val="single"/>
        </w:rPr>
        <w:t>DELIVERABLES:</w:t>
      </w:r>
      <w:r w:rsidRPr="00B62522">
        <w:rPr>
          <w:b/>
        </w:rPr>
        <w:t xml:space="preserve"> </w:t>
      </w:r>
    </w:p>
    <w:p w:rsidR="00B75899" w:rsidRPr="00B62522" w:rsidRDefault="00B75899" w:rsidP="00B75899">
      <w:pPr>
        <w:pStyle w:val="NoSpacing"/>
        <w:ind w:left="720"/>
        <w:rPr>
          <w:b/>
          <w:u w:val="single"/>
        </w:rPr>
      </w:pPr>
    </w:p>
    <w:p w:rsidR="00B75899" w:rsidRDefault="00B75899" w:rsidP="00B75899">
      <w:pPr>
        <w:pStyle w:val="NoSpacing"/>
      </w:pPr>
      <w:r>
        <w:t>Deliverables typically include a combination of whitepaper(s), case studies, webinar(s), web resources, article(s) for our trade journal (</w:t>
      </w:r>
      <w:r w:rsidRPr="002E7FFC">
        <w:rPr>
          <w:i/>
        </w:rPr>
        <w:t>tED</w:t>
      </w:r>
      <w:r>
        <w:t xml:space="preserve"> magazine), and conference/meeting appearances. You may include other types of deliverables that you could produce based on findings; unique or non-traditional methods of reporting research are also encouraged (please describe).   </w:t>
      </w:r>
    </w:p>
    <w:p w:rsidR="00B75899" w:rsidRDefault="00B75899" w:rsidP="00B75899">
      <w:pPr>
        <w:pStyle w:val="NoSpacing"/>
        <w:ind w:left="360"/>
      </w:pPr>
    </w:p>
    <w:p w:rsidR="00B75899" w:rsidRDefault="00B75899" w:rsidP="00B75899">
      <w:pPr>
        <w:pStyle w:val="NoSpacing"/>
      </w:pPr>
      <w:r w:rsidRPr="00E6176B">
        <w:t xml:space="preserve">The </w:t>
      </w:r>
      <w:r>
        <w:t xml:space="preserve">scope and </w:t>
      </w:r>
      <w:r w:rsidRPr="00E6176B">
        <w:t>number of</w:t>
      </w:r>
      <w:r>
        <w:t xml:space="preserve"> deliverables will be finalized</w:t>
      </w:r>
      <w:r w:rsidRPr="00E6176B">
        <w:t xml:space="preserve"> o</w:t>
      </w:r>
      <w:r>
        <w:t>nce the project is underway by</w:t>
      </w:r>
      <w:r w:rsidRPr="00E6176B">
        <w:t xml:space="preserve"> NAED staff and </w:t>
      </w:r>
      <w:r>
        <w:t xml:space="preserve">a small task force </w:t>
      </w:r>
      <w:r w:rsidRPr="00E6176B">
        <w:t>of industry representatives and experts</w:t>
      </w:r>
      <w:r>
        <w:t xml:space="preserve">; deliverables will be negotiated and outlined in a contract. </w:t>
      </w:r>
    </w:p>
    <w:p w:rsidR="00B75899" w:rsidRDefault="00B75899" w:rsidP="00B75899">
      <w:pPr>
        <w:pStyle w:val="NoSpacing"/>
      </w:pPr>
    </w:p>
    <w:p w:rsidR="00B75899" w:rsidRDefault="00B75899" w:rsidP="00B75899">
      <w:pPr>
        <w:pStyle w:val="NoSpacing"/>
      </w:pPr>
      <w:r>
        <w:lastRenderedPageBreak/>
        <w:t xml:space="preserve">Deliverables serve as resources for the industry and should be developed with business owners and professionals in mind who are busy; the format should provide straightforward and accessible information so they may consider future business strategies and best practices based on project findings. </w:t>
      </w:r>
    </w:p>
    <w:p w:rsidR="00B75899" w:rsidRDefault="00B75899" w:rsidP="00B75899">
      <w:pPr>
        <w:pStyle w:val="NoSpacing"/>
      </w:pPr>
    </w:p>
    <w:p w:rsidR="00B75899" w:rsidRPr="00AE1B24" w:rsidRDefault="00B75899" w:rsidP="00B75899">
      <w:pPr>
        <w:pStyle w:val="ListParagraph"/>
        <w:numPr>
          <w:ilvl w:val="0"/>
          <w:numId w:val="1"/>
        </w:numPr>
        <w:tabs>
          <w:tab w:val="left" w:pos="720"/>
        </w:tabs>
        <w:jc w:val="both"/>
        <w:rPr>
          <w:rFonts w:cs="Times New Roman"/>
          <w:b/>
          <w:u w:val="single"/>
        </w:rPr>
      </w:pPr>
      <w:r w:rsidRPr="00AE1B24">
        <w:rPr>
          <w:rFonts w:cs="Times New Roman"/>
          <w:b/>
          <w:u w:val="single"/>
        </w:rPr>
        <w:t>PROJECT MANAGEMENT PROCESS</w:t>
      </w:r>
    </w:p>
    <w:p w:rsidR="00B75899" w:rsidRPr="00AE1B24" w:rsidRDefault="00B75899" w:rsidP="00B75899">
      <w:pPr>
        <w:tabs>
          <w:tab w:val="left" w:pos="720"/>
        </w:tabs>
        <w:jc w:val="both"/>
        <w:rPr>
          <w:rFonts w:cs="Times New Roman"/>
          <w:b/>
        </w:rPr>
      </w:pPr>
    </w:p>
    <w:p w:rsidR="00B75899" w:rsidRPr="00AE1B24" w:rsidRDefault="00B75899" w:rsidP="00B75899">
      <w:pPr>
        <w:rPr>
          <w:rFonts w:cs="Times New Roman"/>
          <w:b/>
        </w:rPr>
      </w:pPr>
      <w:r w:rsidRPr="00AE1B24">
        <w:rPr>
          <w:rFonts w:cs="Times New Roman"/>
          <w:b/>
        </w:rPr>
        <w:t>Timeframe</w:t>
      </w:r>
      <w:r>
        <w:rPr>
          <w:rFonts w:cs="Times New Roman"/>
          <w:b/>
        </w:rPr>
        <w:t xml:space="preserve"> and Budget</w:t>
      </w:r>
      <w:r w:rsidRPr="00AE1B24">
        <w:rPr>
          <w:rFonts w:cs="Times New Roman"/>
          <w:b/>
        </w:rPr>
        <w:t>:</w:t>
      </w:r>
    </w:p>
    <w:p w:rsidR="00B75899" w:rsidRDefault="00B75899" w:rsidP="00B75899">
      <w:pPr>
        <w:rPr>
          <w:rFonts w:cs="Times New Roman"/>
        </w:rPr>
      </w:pPr>
      <w:r>
        <w:rPr>
          <w:rFonts w:cs="Times New Roman"/>
        </w:rPr>
        <w:t>Select</w:t>
      </w:r>
      <w:r w:rsidR="007D0614">
        <w:rPr>
          <w:rFonts w:cs="Times New Roman"/>
        </w:rPr>
        <w:t>ed project will begin in early</w:t>
      </w:r>
      <w:r>
        <w:rPr>
          <w:rFonts w:cs="Times New Roman"/>
        </w:rPr>
        <w:t xml:space="preserve"> 2013 and is expected to be complete</w:t>
      </w:r>
      <w:r w:rsidRPr="00AE1B24">
        <w:rPr>
          <w:rFonts w:cs="Times New Roman"/>
        </w:rPr>
        <w:t xml:space="preserve"> by </w:t>
      </w:r>
      <w:r w:rsidR="00FC0C4C">
        <w:rPr>
          <w:rFonts w:cs="Times New Roman"/>
        </w:rPr>
        <w:t>July</w:t>
      </w:r>
      <w:r>
        <w:rPr>
          <w:rFonts w:cs="Times New Roman"/>
        </w:rPr>
        <w:t xml:space="preserve"> 2013. If it is determined that additional research time is necessary to produce quality product, a revised timeframe will be negotiated between researchers and NAED staff.  </w:t>
      </w:r>
    </w:p>
    <w:p w:rsidR="00B75899" w:rsidRDefault="00B75899" w:rsidP="00B75899">
      <w:pPr>
        <w:rPr>
          <w:rFonts w:cs="Times New Roman"/>
        </w:rPr>
      </w:pPr>
    </w:p>
    <w:p w:rsidR="00B75899" w:rsidRDefault="00B75899" w:rsidP="00B75899">
      <w:pPr>
        <w:rPr>
          <w:rFonts w:cs="Times New Roman"/>
        </w:rPr>
      </w:pPr>
      <w:r>
        <w:rPr>
          <w:rFonts w:cs="Times New Roman"/>
        </w:rPr>
        <w:t>Researchers who are awarded the pro</w:t>
      </w:r>
      <w:r w:rsidR="002A3426">
        <w:rPr>
          <w:rFonts w:cs="Times New Roman"/>
        </w:rPr>
        <w:t>ject will receive a total of $65</w:t>
      </w:r>
      <w:r>
        <w:rPr>
          <w:rFonts w:cs="Times New Roman"/>
        </w:rPr>
        <w:t>,000</w:t>
      </w:r>
      <w:r w:rsidR="002A3426">
        <w:rPr>
          <w:rFonts w:cs="Times New Roman"/>
        </w:rPr>
        <w:t xml:space="preserve">; </w:t>
      </w:r>
      <w:r w:rsidR="002A3426" w:rsidRPr="003C7CFE">
        <w:rPr>
          <w:rFonts w:cs="Times New Roman"/>
        </w:rPr>
        <w:t>first</w:t>
      </w:r>
      <w:r>
        <w:rPr>
          <w:rFonts w:cs="Times New Roman"/>
        </w:rPr>
        <w:t xml:space="preserve"> disbursement of payment will be issued upon contract finalization. Remaining payments will be paid in accordance with deliverables schedule and satisfactory output of results as determined by NAED staff and task force of industry professionals. </w:t>
      </w:r>
    </w:p>
    <w:p w:rsidR="00B75899" w:rsidRDefault="00B75899" w:rsidP="00B75899">
      <w:pPr>
        <w:rPr>
          <w:rFonts w:cs="Times New Roman"/>
        </w:rPr>
      </w:pPr>
    </w:p>
    <w:p w:rsidR="00B75899" w:rsidRPr="00AE1B24" w:rsidRDefault="00B75899" w:rsidP="00B75899">
      <w:pPr>
        <w:rPr>
          <w:rFonts w:cs="Times New Roman"/>
          <w:b/>
        </w:rPr>
      </w:pPr>
      <w:r w:rsidRPr="003C7CFE">
        <w:rPr>
          <w:rFonts w:cs="Times New Roman"/>
          <w:b/>
        </w:rPr>
        <w:t>Budget, payment schedule, and expected scope of work to complete will be executed</w:t>
      </w:r>
      <w:r>
        <w:rPr>
          <w:rFonts w:cs="Times New Roman"/>
          <w:b/>
        </w:rPr>
        <w:t xml:space="preserve"> and finalized</w:t>
      </w:r>
      <w:r w:rsidRPr="003C7CFE">
        <w:rPr>
          <w:rFonts w:cs="Times New Roman"/>
          <w:b/>
        </w:rPr>
        <w:t xml:space="preserve"> prior to the start of the project</w:t>
      </w:r>
      <w:r>
        <w:rPr>
          <w:rFonts w:cs="Times New Roman"/>
          <w:b/>
        </w:rPr>
        <w:t>.</w:t>
      </w:r>
    </w:p>
    <w:p w:rsidR="00B75899" w:rsidRDefault="00B75899" w:rsidP="00B75899">
      <w:pPr>
        <w:rPr>
          <w:rFonts w:cs="Times New Roman"/>
        </w:rPr>
      </w:pPr>
    </w:p>
    <w:p w:rsidR="00B75899" w:rsidRPr="00AE1B24" w:rsidRDefault="00B75899" w:rsidP="00B75899">
      <w:pPr>
        <w:rPr>
          <w:rFonts w:cs="Times New Roman"/>
          <w:b/>
        </w:rPr>
      </w:pPr>
      <w:r w:rsidRPr="00AE1B24">
        <w:rPr>
          <w:rFonts w:cs="Times New Roman"/>
          <w:b/>
        </w:rPr>
        <w:t>Project Management:</w:t>
      </w:r>
    </w:p>
    <w:p w:rsidR="00B75899" w:rsidRDefault="00B75899" w:rsidP="00B75899">
      <w:pPr>
        <w:tabs>
          <w:tab w:val="num" w:pos="1440"/>
        </w:tabs>
        <w:rPr>
          <w:rFonts w:cs="Times New Roman"/>
        </w:rPr>
      </w:pPr>
      <w:r>
        <w:rPr>
          <w:rFonts w:cs="Times New Roman"/>
        </w:rPr>
        <w:t xml:space="preserve">NAED staff works closely with the research team throughout the project to help ensure the end results will provide the most value to NAED members. Staff helps to coordinate interviews with NAED members, reviews content of deliverables to provide feedback, and serves as a liaison to the task force of industry experts. This also allows for greater ongoing coordination with an end goal of limiting rework. </w:t>
      </w:r>
    </w:p>
    <w:p w:rsidR="00B75899" w:rsidRDefault="00B75899" w:rsidP="00B75899">
      <w:pPr>
        <w:tabs>
          <w:tab w:val="num" w:pos="1440"/>
        </w:tabs>
        <w:rPr>
          <w:rFonts w:cs="Times New Roman"/>
        </w:rPr>
      </w:pPr>
    </w:p>
    <w:p w:rsidR="00B75899" w:rsidRDefault="00B75899" w:rsidP="00B75899">
      <w:pPr>
        <w:tabs>
          <w:tab w:val="num" w:pos="1440"/>
        </w:tabs>
        <w:rPr>
          <w:rFonts w:cs="Times New Roman"/>
        </w:rPr>
      </w:pPr>
      <w:r>
        <w:rPr>
          <w:rFonts w:cs="Times New Roman"/>
        </w:rPr>
        <w:t>In addition to frequent contact with NAED staff, the p</w:t>
      </w:r>
      <w:r w:rsidRPr="00AE1B24">
        <w:rPr>
          <w:rFonts w:cs="Times New Roman"/>
        </w:rPr>
        <w:t>r</w:t>
      </w:r>
      <w:r>
        <w:rPr>
          <w:rFonts w:cs="Times New Roman"/>
        </w:rPr>
        <w:t>imary investigator</w:t>
      </w:r>
      <w:r w:rsidRPr="00AE1B24">
        <w:rPr>
          <w:rFonts w:cs="Times New Roman"/>
        </w:rPr>
        <w:t xml:space="preserve"> will provide a brief monthly report, </w:t>
      </w:r>
      <w:r>
        <w:rPr>
          <w:rFonts w:cs="Times New Roman"/>
        </w:rPr>
        <w:t>interview notes, and monthly</w:t>
      </w:r>
      <w:r w:rsidRPr="00AE1B24">
        <w:rPr>
          <w:rFonts w:cs="Times New Roman"/>
        </w:rPr>
        <w:t xml:space="preserve"> project updates to a selected ta</w:t>
      </w:r>
      <w:r>
        <w:rPr>
          <w:rFonts w:cs="Times New Roman"/>
        </w:rPr>
        <w:t>sk force via teleconference. Notes and reports are housed on an online project management website so the information is easily accessible to all those involved with the study.</w:t>
      </w:r>
    </w:p>
    <w:p w:rsidR="00B75899" w:rsidRDefault="00B75899" w:rsidP="00B75899">
      <w:pPr>
        <w:tabs>
          <w:tab w:val="num" w:pos="1440"/>
        </w:tabs>
        <w:rPr>
          <w:rFonts w:cs="Times New Roman"/>
        </w:rPr>
      </w:pPr>
    </w:p>
    <w:p w:rsidR="00B75899" w:rsidRPr="003C7CFE" w:rsidRDefault="00911BE9" w:rsidP="00B75899">
      <w:pPr>
        <w:tabs>
          <w:tab w:val="num" w:pos="1440"/>
        </w:tabs>
        <w:rPr>
          <w:rFonts w:cs="Times New Roman"/>
          <w:b/>
        </w:rPr>
      </w:pPr>
      <w:r>
        <w:rPr>
          <w:rFonts w:cs="Times New Roman"/>
        </w:rPr>
        <w:t>Researchers may</w:t>
      </w:r>
      <w:r w:rsidR="00B75899">
        <w:rPr>
          <w:rFonts w:cs="Times New Roman"/>
        </w:rPr>
        <w:t xml:space="preserve"> be asked to give </w:t>
      </w:r>
      <w:r w:rsidR="00B75899" w:rsidRPr="00AE1B24">
        <w:rPr>
          <w:rFonts w:cs="Times New Roman"/>
        </w:rPr>
        <w:t xml:space="preserve">presentations at three (3) regional meetings </w:t>
      </w:r>
      <w:r w:rsidR="00B75899">
        <w:rPr>
          <w:rFonts w:cs="Times New Roman"/>
        </w:rPr>
        <w:t>and the NAED National Meeting; such presentations are</w:t>
      </w:r>
      <w:r>
        <w:rPr>
          <w:rFonts w:cs="Times New Roman"/>
        </w:rPr>
        <w:t xml:space="preserve"> solely the decision of NAED’s c</w:t>
      </w:r>
      <w:r w:rsidR="00B75899">
        <w:rPr>
          <w:rFonts w:cs="Times New Roman"/>
        </w:rPr>
        <w:t xml:space="preserve">onference department who will make arrangements once conference schedules are finalized. </w:t>
      </w:r>
      <w:r w:rsidR="00B75899" w:rsidRPr="003C7CFE">
        <w:rPr>
          <w:rFonts w:cs="Times New Roman"/>
          <w:b/>
        </w:rPr>
        <w:t xml:space="preserve">Please include any fees for conference appearances in your proposals. </w:t>
      </w:r>
    </w:p>
    <w:p w:rsidR="00B75899" w:rsidRDefault="00B75899" w:rsidP="00B75899">
      <w:pPr>
        <w:tabs>
          <w:tab w:val="left" w:pos="720"/>
        </w:tabs>
        <w:rPr>
          <w:rFonts w:cs="Times New Roman"/>
          <w:b/>
        </w:rPr>
      </w:pPr>
    </w:p>
    <w:p w:rsidR="00B75899" w:rsidRPr="00B62522" w:rsidRDefault="00B75899" w:rsidP="00B75899">
      <w:pPr>
        <w:pStyle w:val="NoSpacing"/>
        <w:rPr>
          <w:b/>
        </w:rPr>
      </w:pPr>
      <w:r w:rsidRPr="00B62522">
        <w:rPr>
          <w:b/>
        </w:rPr>
        <w:t>Deadline for Submission:</w:t>
      </w:r>
    </w:p>
    <w:p w:rsidR="00B75899" w:rsidRPr="00055320" w:rsidRDefault="00B75899" w:rsidP="00B75899">
      <w:pPr>
        <w:pStyle w:val="NoSpacing"/>
      </w:pPr>
      <w:r w:rsidRPr="004068F8">
        <w:t xml:space="preserve">The proposal(s) must be received by </w:t>
      </w:r>
      <w:r w:rsidR="005E4072">
        <w:rPr>
          <w:b/>
        </w:rPr>
        <w:t>close of business on Monday</w:t>
      </w:r>
      <w:r w:rsidRPr="00107EE1">
        <w:rPr>
          <w:b/>
        </w:rPr>
        <w:t>,</w:t>
      </w:r>
      <w:r w:rsidR="005E4072">
        <w:rPr>
          <w:b/>
        </w:rPr>
        <w:t xml:space="preserve"> September 17</w:t>
      </w:r>
      <w:r w:rsidRPr="00107EE1">
        <w:rPr>
          <w:b/>
        </w:rPr>
        <w:t>, 201</w:t>
      </w:r>
      <w:r>
        <w:rPr>
          <w:b/>
        </w:rPr>
        <w:t>2.</w:t>
      </w:r>
      <w:r w:rsidRPr="004068F8">
        <w:t xml:space="preserve"> Proposals received after this deadline will not be considered. </w:t>
      </w:r>
    </w:p>
    <w:p w:rsidR="00B75899" w:rsidRDefault="00B75899" w:rsidP="00B75899">
      <w:pPr>
        <w:tabs>
          <w:tab w:val="left" w:pos="720"/>
        </w:tabs>
        <w:rPr>
          <w:rFonts w:cs="Times New Roman"/>
          <w:b/>
        </w:rPr>
      </w:pPr>
    </w:p>
    <w:p w:rsidR="00B75899" w:rsidRPr="00055320" w:rsidRDefault="00B75899" w:rsidP="00B75899">
      <w:pPr>
        <w:tabs>
          <w:tab w:val="left" w:pos="720"/>
        </w:tabs>
        <w:rPr>
          <w:rFonts w:cs="Times New Roman"/>
          <w:b/>
        </w:rPr>
      </w:pPr>
      <w:r w:rsidRPr="00055320">
        <w:rPr>
          <w:rFonts w:cs="Times New Roman"/>
          <w:b/>
        </w:rPr>
        <w:t>Final Proposal Selection:</w:t>
      </w:r>
    </w:p>
    <w:p w:rsidR="00B75899" w:rsidRPr="00055320" w:rsidRDefault="00B75899" w:rsidP="00B75899">
      <w:pPr>
        <w:rPr>
          <w:rFonts w:cs="Times New Roman"/>
        </w:rPr>
      </w:pPr>
      <w:r w:rsidRPr="00055320">
        <w:rPr>
          <w:rFonts w:cs="Times New Roman"/>
        </w:rPr>
        <w:t>If your submission is chosen as one of the final proposals, you will be expected to attend and present your proposed project at the Channel Advantage Partnership Council’s Steering Committee meeting, which will be held on</w:t>
      </w:r>
      <w:r>
        <w:rPr>
          <w:rFonts w:cs="Times New Roman"/>
          <w:b/>
        </w:rPr>
        <w:t xml:space="preserve"> November 2, 2012, Chicago, IL</w:t>
      </w:r>
      <w:r w:rsidRPr="00055320">
        <w:rPr>
          <w:rFonts w:cs="Times New Roman"/>
          <w:b/>
        </w:rPr>
        <w:t xml:space="preserve">. </w:t>
      </w:r>
      <w:r w:rsidRPr="00055320">
        <w:rPr>
          <w:rFonts w:cs="Times New Roman"/>
        </w:rPr>
        <w:t>The Council will then select the researcher(</w:t>
      </w:r>
      <w:r w:rsidR="002A3426">
        <w:rPr>
          <w:rFonts w:cs="Times New Roman"/>
        </w:rPr>
        <w:t>s) from the presented proposals.</w:t>
      </w:r>
    </w:p>
    <w:p w:rsidR="00B75899" w:rsidRPr="00055320" w:rsidRDefault="00B75899" w:rsidP="00B75899">
      <w:pPr>
        <w:rPr>
          <w:rFonts w:cs="Times New Roman"/>
          <w:b/>
        </w:rPr>
      </w:pPr>
      <w:r w:rsidRPr="00055320">
        <w:rPr>
          <w:rFonts w:cs="Times New Roman"/>
          <w:b/>
        </w:rPr>
        <w:lastRenderedPageBreak/>
        <w:t xml:space="preserve">Notification to Attend Meeting: </w:t>
      </w:r>
    </w:p>
    <w:p w:rsidR="00B75899" w:rsidRPr="00AE1B24" w:rsidRDefault="00B75899" w:rsidP="00B75899">
      <w:pPr>
        <w:rPr>
          <w:rFonts w:cs="Times New Roman"/>
          <w:b/>
          <w:i/>
        </w:rPr>
      </w:pPr>
      <w:r w:rsidRPr="00055320">
        <w:rPr>
          <w:rFonts w:cs="Times New Roman"/>
        </w:rPr>
        <w:t xml:space="preserve">NAED staff will contact researchers who are selected to present at the Channel Advantage Partnership Steering Committee meeting no later than close of business on </w:t>
      </w:r>
      <w:r>
        <w:rPr>
          <w:rFonts w:cs="Times New Roman"/>
          <w:b/>
        </w:rPr>
        <w:t>Friday, September 28</w:t>
      </w:r>
      <w:r w:rsidRPr="00055320">
        <w:rPr>
          <w:rFonts w:cs="Times New Roman"/>
          <w:b/>
        </w:rPr>
        <w:t>, 2012</w:t>
      </w:r>
      <w:r w:rsidR="002A3426">
        <w:rPr>
          <w:rFonts w:cs="Times New Roman"/>
        </w:rPr>
        <w:t xml:space="preserve">. Additional meeting details will be given then. </w:t>
      </w:r>
      <w:r w:rsidRPr="00055320">
        <w:rPr>
          <w:rFonts w:cs="Times New Roman"/>
          <w:b/>
          <w:i/>
        </w:rPr>
        <w:t xml:space="preserve">Please remember that all travel expenses incurred for the </w:t>
      </w:r>
      <w:r w:rsidR="002E0C93">
        <w:rPr>
          <w:rFonts w:cs="Times New Roman"/>
          <w:b/>
          <w:i/>
        </w:rPr>
        <w:t>November</w:t>
      </w:r>
      <w:r>
        <w:rPr>
          <w:rFonts w:cs="Times New Roman"/>
          <w:b/>
          <w:i/>
        </w:rPr>
        <w:t xml:space="preserve"> </w:t>
      </w:r>
      <w:r w:rsidRPr="00055320">
        <w:rPr>
          <w:rFonts w:cs="Times New Roman"/>
          <w:b/>
          <w:i/>
        </w:rPr>
        <w:t>meeting are the responsibility of the presenter.</w:t>
      </w:r>
      <w:r w:rsidRPr="00AE1B24">
        <w:rPr>
          <w:rFonts w:cs="Times New Roman"/>
          <w:b/>
          <w:i/>
        </w:rPr>
        <w:t xml:space="preserve"> </w:t>
      </w:r>
    </w:p>
    <w:p w:rsidR="00B75899" w:rsidRPr="00AE1B24" w:rsidRDefault="00B75899" w:rsidP="00B75899">
      <w:pPr>
        <w:rPr>
          <w:rFonts w:cs="Times New Roman"/>
        </w:rPr>
      </w:pPr>
    </w:p>
    <w:p w:rsidR="00B75899" w:rsidRPr="00AE1B24" w:rsidRDefault="00B75899" w:rsidP="00B75899">
      <w:pPr>
        <w:rPr>
          <w:rFonts w:cs="Times New Roman"/>
          <w:b/>
        </w:rPr>
      </w:pPr>
      <w:r w:rsidRPr="00AE1B24">
        <w:rPr>
          <w:rFonts w:cs="Times New Roman"/>
          <w:b/>
        </w:rPr>
        <w:t>Announcement of Award:</w:t>
      </w:r>
    </w:p>
    <w:p w:rsidR="00B75899" w:rsidRPr="00AE1B24" w:rsidRDefault="00B75899" w:rsidP="00B75899">
      <w:pPr>
        <w:rPr>
          <w:rFonts w:cs="Times New Roman"/>
        </w:rPr>
      </w:pPr>
      <w:proofErr w:type="gramStart"/>
      <w:r>
        <w:rPr>
          <w:rFonts w:cs="Times New Roman"/>
        </w:rPr>
        <w:t>No later than November 9, 2012.</w:t>
      </w:r>
      <w:proofErr w:type="gramEnd"/>
    </w:p>
    <w:p w:rsidR="00B75899" w:rsidRPr="00AE1B24" w:rsidRDefault="00B75899" w:rsidP="00B75899">
      <w:pPr>
        <w:tabs>
          <w:tab w:val="num" w:pos="1440"/>
        </w:tabs>
        <w:rPr>
          <w:rFonts w:cs="Times New Roman"/>
        </w:rPr>
      </w:pPr>
    </w:p>
    <w:p w:rsidR="00B75899" w:rsidRPr="00AE1B24" w:rsidRDefault="00B75899" w:rsidP="00B75899">
      <w:pPr>
        <w:tabs>
          <w:tab w:val="num" w:pos="1440"/>
        </w:tabs>
        <w:rPr>
          <w:rFonts w:cs="Times New Roman"/>
          <w:b/>
        </w:rPr>
      </w:pPr>
      <w:r w:rsidRPr="00AE1B24">
        <w:rPr>
          <w:rFonts w:cs="Times New Roman"/>
          <w:b/>
        </w:rPr>
        <w:t>Stipulations:</w:t>
      </w:r>
    </w:p>
    <w:p w:rsidR="00B75899" w:rsidRPr="00AE1B24" w:rsidRDefault="00B75899" w:rsidP="00B75899">
      <w:pPr>
        <w:numPr>
          <w:ilvl w:val="0"/>
          <w:numId w:val="8"/>
        </w:numPr>
        <w:rPr>
          <w:rFonts w:cs="Times New Roman"/>
        </w:rPr>
      </w:pPr>
      <w:r w:rsidRPr="00AE1B24">
        <w:rPr>
          <w:rFonts w:cs="Times New Roman"/>
        </w:rPr>
        <w:t>Proposals not selected for funding by the Foundation will not be returned to the applicant and may be considered for future funding.</w:t>
      </w:r>
    </w:p>
    <w:p w:rsidR="00B75899" w:rsidRPr="00AE1B24" w:rsidRDefault="00B75899" w:rsidP="00B75899">
      <w:pPr>
        <w:numPr>
          <w:ilvl w:val="0"/>
          <w:numId w:val="9"/>
        </w:numPr>
        <w:rPr>
          <w:rFonts w:cs="Times New Roman"/>
        </w:rPr>
      </w:pPr>
      <w:r w:rsidRPr="00AE1B24">
        <w:rPr>
          <w:rFonts w:cs="Times New Roman"/>
        </w:rPr>
        <w:t>Proposals of interest to the Foundation may be subject to revision and negotiation.</w:t>
      </w:r>
    </w:p>
    <w:p w:rsidR="00B75899" w:rsidRPr="00AE1B24" w:rsidRDefault="00B75899" w:rsidP="00B75899">
      <w:pPr>
        <w:numPr>
          <w:ilvl w:val="0"/>
          <w:numId w:val="10"/>
        </w:numPr>
        <w:rPr>
          <w:rFonts w:cs="Times New Roman"/>
          <w:b/>
        </w:rPr>
      </w:pPr>
      <w:r w:rsidRPr="00AE1B24">
        <w:rPr>
          <w:rFonts w:cs="Times New Roman"/>
        </w:rPr>
        <w:t xml:space="preserve">A contract dealing with the </w:t>
      </w:r>
      <w:r>
        <w:rPr>
          <w:rFonts w:cs="Times New Roman"/>
        </w:rPr>
        <w:t>expected scope of the work</w:t>
      </w:r>
      <w:r w:rsidRPr="00AE1B24">
        <w:rPr>
          <w:rFonts w:cs="Times New Roman"/>
        </w:rPr>
        <w:t>, negotiated budget and payment schedule will be executed prior to the start of the project.</w:t>
      </w:r>
    </w:p>
    <w:p w:rsidR="00B75899" w:rsidRPr="002E7FFC" w:rsidRDefault="00B75899" w:rsidP="00B75899">
      <w:pPr>
        <w:numPr>
          <w:ilvl w:val="0"/>
          <w:numId w:val="10"/>
        </w:numPr>
        <w:rPr>
          <w:rFonts w:cs="Times New Roman"/>
          <w:b/>
        </w:rPr>
      </w:pPr>
      <w:r w:rsidRPr="00AE1B24">
        <w:rPr>
          <w:rFonts w:cs="Times New Roman"/>
        </w:rPr>
        <w:t>The products of funded projects become the property of the NAED Education &amp; Research Foundation.  All copyrights and royalties resulting from final products of the funded proposal will become the exclusive right of the Foundation.</w:t>
      </w:r>
    </w:p>
    <w:p w:rsidR="00B75899" w:rsidRPr="00E6176B" w:rsidRDefault="00B75899" w:rsidP="00B75899">
      <w:pPr>
        <w:pStyle w:val="NoSpacing"/>
      </w:pPr>
    </w:p>
    <w:p w:rsidR="00B75899" w:rsidRDefault="00B75899" w:rsidP="00B75899">
      <w:pPr>
        <w:pStyle w:val="NoSpacing"/>
        <w:numPr>
          <w:ilvl w:val="0"/>
          <w:numId w:val="1"/>
        </w:numPr>
        <w:rPr>
          <w:b/>
          <w:u w:val="single"/>
        </w:rPr>
      </w:pPr>
      <w:r>
        <w:rPr>
          <w:b/>
          <w:u w:val="single"/>
        </w:rPr>
        <w:t>RESEARCHER’S</w:t>
      </w:r>
      <w:r w:rsidRPr="00B62522">
        <w:rPr>
          <w:b/>
          <w:u w:val="single"/>
        </w:rPr>
        <w:t xml:space="preserve"> QUALIFICATIONS</w:t>
      </w:r>
    </w:p>
    <w:p w:rsidR="00B75899" w:rsidRPr="00B62522" w:rsidRDefault="00B75899" w:rsidP="00B75899">
      <w:pPr>
        <w:pStyle w:val="NoSpacing"/>
        <w:ind w:left="720"/>
        <w:rPr>
          <w:b/>
          <w:u w:val="single"/>
        </w:rPr>
      </w:pPr>
    </w:p>
    <w:p w:rsidR="00B75899" w:rsidRPr="000D22FC" w:rsidRDefault="00B75899" w:rsidP="00B75899">
      <w:pPr>
        <w:pStyle w:val="NoSpacing"/>
      </w:pPr>
      <w:r w:rsidRPr="000D22FC">
        <w:t>The following criteria wil</w:t>
      </w:r>
      <w:r>
        <w:t>l be used to evaluate vendors who apply</w:t>
      </w:r>
      <w:r w:rsidRPr="000D22FC">
        <w:t>:</w:t>
      </w:r>
    </w:p>
    <w:p w:rsidR="00B75899" w:rsidRDefault="00B75899" w:rsidP="00B75899">
      <w:pPr>
        <w:pStyle w:val="NoSpacing"/>
      </w:pPr>
    </w:p>
    <w:p w:rsidR="00B75899" w:rsidRDefault="00B75899" w:rsidP="00B75899">
      <w:pPr>
        <w:pStyle w:val="NoSpacing"/>
        <w:numPr>
          <w:ilvl w:val="0"/>
          <w:numId w:val="2"/>
        </w:numPr>
        <w:ind w:left="1152"/>
      </w:pPr>
      <w:r>
        <w:t>Human Resources/Strategic Planning Consultant Experience</w:t>
      </w:r>
      <w:r w:rsidRPr="00644796">
        <w:t xml:space="preserve">: type and number </w:t>
      </w:r>
      <w:r>
        <w:t>of projects related to recruitment and retention strategies, human resource practices, employment trends, workplace developments (multigenerational employees, etc.), talent management, and succession planning.</w:t>
      </w:r>
    </w:p>
    <w:p w:rsidR="00B75899" w:rsidRDefault="00B75899" w:rsidP="00B75899">
      <w:pPr>
        <w:pStyle w:val="NoSpacing"/>
        <w:ind w:left="1152"/>
      </w:pPr>
    </w:p>
    <w:p w:rsidR="00B75899" w:rsidRDefault="00B75899" w:rsidP="00B75899">
      <w:pPr>
        <w:pStyle w:val="NoSpacing"/>
        <w:numPr>
          <w:ilvl w:val="0"/>
          <w:numId w:val="2"/>
        </w:numPr>
        <w:ind w:left="1152"/>
      </w:pPr>
      <w:r>
        <w:t>Industry Experience: k</w:t>
      </w:r>
      <w:r w:rsidRPr="00644796">
        <w:t xml:space="preserve">nowledge and experience with </w:t>
      </w:r>
      <w:r>
        <w:t xml:space="preserve">electrical </w:t>
      </w:r>
      <w:r w:rsidRPr="00644796">
        <w:t xml:space="preserve">distribution </w:t>
      </w:r>
      <w:r>
        <w:t>industry, other distribution industries, or the</w:t>
      </w:r>
      <w:r w:rsidRPr="00644796">
        <w:t xml:space="preserve"> construction industry is</w:t>
      </w:r>
      <w:r>
        <w:t xml:space="preserve"> a plus, but not a requirement.</w:t>
      </w:r>
    </w:p>
    <w:p w:rsidR="00B75899" w:rsidRPr="00ED62EA" w:rsidRDefault="00B75899" w:rsidP="00B75899">
      <w:pPr>
        <w:pStyle w:val="NoSpacing"/>
      </w:pPr>
    </w:p>
    <w:p w:rsidR="00B75899" w:rsidRDefault="00B75899" w:rsidP="00B75899">
      <w:pPr>
        <w:pStyle w:val="NoSpacing"/>
        <w:numPr>
          <w:ilvl w:val="0"/>
          <w:numId w:val="2"/>
        </w:numPr>
        <w:ind w:left="1152"/>
      </w:pPr>
      <w:r w:rsidRPr="004F17E6">
        <w:t>Research experience: using secondary and conducting primary research; list types of projects; provide references.</w:t>
      </w:r>
    </w:p>
    <w:p w:rsidR="00B75899" w:rsidRPr="00ED62EA" w:rsidRDefault="00B75899" w:rsidP="00B75899">
      <w:pPr>
        <w:pStyle w:val="NoSpacing"/>
      </w:pPr>
    </w:p>
    <w:p w:rsidR="00B75899" w:rsidRDefault="00B75899" w:rsidP="00B75899">
      <w:pPr>
        <w:pStyle w:val="NoSpacing"/>
        <w:numPr>
          <w:ilvl w:val="0"/>
          <w:numId w:val="2"/>
        </w:numPr>
        <w:ind w:left="1152"/>
      </w:pPr>
      <w:r w:rsidRPr="004F17E6">
        <w:t>Research methodologies and capabilities: size of staff, background of principles and project managers.</w:t>
      </w:r>
    </w:p>
    <w:p w:rsidR="00B75899" w:rsidRPr="00ED62EA" w:rsidRDefault="00B75899" w:rsidP="00B75899">
      <w:pPr>
        <w:pStyle w:val="NoSpacing"/>
      </w:pPr>
    </w:p>
    <w:p w:rsidR="00B75899" w:rsidRDefault="00B75899" w:rsidP="00B75899">
      <w:pPr>
        <w:pStyle w:val="NoSpacing"/>
        <w:numPr>
          <w:ilvl w:val="0"/>
          <w:numId w:val="2"/>
        </w:numPr>
        <w:ind w:left="1152"/>
      </w:pPr>
      <w:r>
        <w:t>Use of sub-</w:t>
      </w:r>
      <w:r w:rsidRPr="00ED62EA">
        <w:t>contractors and outside resources: capabilities and experience.</w:t>
      </w:r>
    </w:p>
    <w:p w:rsidR="00B75899" w:rsidRDefault="00B75899" w:rsidP="00B75899">
      <w:pPr>
        <w:pStyle w:val="ListParagraph"/>
      </w:pPr>
    </w:p>
    <w:p w:rsidR="00B75899" w:rsidRDefault="00B75899" w:rsidP="00B75899">
      <w:pPr>
        <w:pStyle w:val="NoSpacing"/>
        <w:numPr>
          <w:ilvl w:val="0"/>
          <w:numId w:val="2"/>
        </w:numPr>
        <w:ind w:left="1152"/>
      </w:pPr>
      <w:r>
        <w:t xml:space="preserve">References: contact information for three (3) references. </w:t>
      </w:r>
    </w:p>
    <w:p w:rsidR="00B75899" w:rsidRPr="002B3468" w:rsidRDefault="00B75899" w:rsidP="00B75899">
      <w:pPr>
        <w:pStyle w:val="NoSpacing"/>
      </w:pPr>
    </w:p>
    <w:p w:rsidR="00B75899" w:rsidRDefault="00B75899" w:rsidP="00B75899">
      <w:pPr>
        <w:pStyle w:val="NoSpacing"/>
        <w:numPr>
          <w:ilvl w:val="0"/>
          <w:numId w:val="1"/>
        </w:numPr>
        <w:rPr>
          <w:b/>
          <w:u w:val="single"/>
        </w:rPr>
      </w:pPr>
      <w:r>
        <w:rPr>
          <w:b/>
          <w:u w:val="single"/>
        </w:rPr>
        <w:t>RESEARCHER’S</w:t>
      </w:r>
      <w:r w:rsidRPr="00B62522">
        <w:rPr>
          <w:b/>
          <w:u w:val="single"/>
        </w:rPr>
        <w:t xml:space="preserve"> APPROACH</w:t>
      </w:r>
    </w:p>
    <w:p w:rsidR="00B75899" w:rsidRPr="00B62522" w:rsidRDefault="00B75899" w:rsidP="00B75899">
      <w:pPr>
        <w:pStyle w:val="NoSpacing"/>
        <w:ind w:left="720"/>
        <w:rPr>
          <w:b/>
          <w:u w:val="single"/>
        </w:rPr>
      </w:pPr>
    </w:p>
    <w:p w:rsidR="00B75899" w:rsidRPr="000D22FC" w:rsidRDefault="00B75899" w:rsidP="00B75899">
      <w:pPr>
        <w:pStyle w:val="NoSpacing"/>
      </w:pPr>
      <w:r>
        <w:t xml:space="preserve">The following is a suggested proposal outline which should </w:t>
      </w:r>
      <w:r w:rsidRPr="007900D9">
        <w:rPr>
          <w:b/>
        </w:rPr>
        <w:t>not exceed twelve (12) pages</w:t>
      </w:r>
      <w:r>
        <w:t>:</w:t>
      </w:r>
    </w:p>
    <w:p w:rsidR="00B75899" w:rsidRPr="00B62522" w:rsidRDefault="00B75899" w:rsidP="00B75899">
      <w:pPr>
        <w:pStyle w:val="NoSpacing"/>
        <w:numPr>
          <w:ilvl w:val="0"/>
          <w:numId w:val="3"/>
        </w:numPr>
        <w:rPr>
          <w:b/>
        </w:rPr>
      </w:pPr>
      <w:r w:rsidRPr="00B62522">
        <w:rPr>
          <w:b/>
        </w:rPr>
        <w:t>Cover Page</w:t>
      </w:r>
    </w:p>
    <w:p w:rsidR="00B75899" w:rsidRDefault="00B75899" w:rsidP="00B75899">
      <w:pPr>
        <w:pStyle w:val="NoSpacing"/>
        <w:numPr>
          <w:ilvl w:val="0"/>
          <w:numId w:val="4"/>
        </w:numPr>
      </w:pPr>
      <w:r>
        <w:lastRenderedPageBreak/>
        <w:t>I</w:t>
      </w:r>
      <w:r w:rsidRPr="000D22FC">
        <w:t>nclude primary vendor(s) name and contact information along with project title</w:t>
      </w:r>
      <w:r>
        <w:t>; limit to one (1) page</w:t>
      </w:r>
      <w:r w:rsidRPr="000D22FC">
        <w:t>.</w:t>
      </w:r>
    </w:p>
    <w:p w:rsidR="00B75899" w:rsidRPr="000D22FC" w:rsidRDefault="00B75899" w:rsidP="00B75899">
      <w:pPr>
        <w:pStyle w:val="NoSpacing"/>
        <w:ind w:left="1080"/>
      </w:pPr>
    </w:p>
    <w:p w:rsidR="00B75899" w:rsidRPr="00B62522" w:rsidRDefault="00B75899" w:rsidP="00B75899">
      <w:pPr>
        <w:pStyle w:val="NoSpacing"/>
        <w:numPr>
          <w:ilvl w:val="0"/>
          <w:numId w:val="3"/>
        </w:numPr>
        <w:rPr>
          <w:b/>
        </w:rPr>
      </w:pPr>
      <w:r w:rsidRPr="00B62522">
        <w:rPr>
          <w:b/>
        </w:rPr>
        <w:t>Proposal</w:t>
      </w:r>
    </w:p>
    <w:p w:rsidR="00B75899" w:rsidRPr="000D22FC" w:rsidRDefault="00B75899" w:rsidP="00B75899">
      <w:pPr>
        <w:pStyle w:val="NoSpacing"/>
        <w:numPr>
          <w:ilvl w:val="0"/>
          <w:numId w:val="5"/>
        </w:numPr>
      </w:pPr>
      <w:r w:rsidRPr="000D22FC">
        <w:rPr>
          <w:i/>
        </w:rPr>
        <w:t>Background</w:t>
      </w:r>
      <w:r w:rsidRPr="000D22FC">
        <w:t xml:space="preserve"> – Provide your interpretation of the proje</w:t>
      </w:r>
      <w:r>
        <w:t xml:space="preserve">ct requirements and the direct </w:t>
      </w:r>
      <w:r w:rsidRPr="000D22FC">
        <w:t>benefits to NAED and its members.</w:t>
      </w:r>
    </w:p>
    <w:p w:rsidR="00B75899" w:rsidRPr="000D22FC" w:rsidRDefault="00B75899" w:rsidP="00B75899">
      <w:pPr>
        <w:pStyle w:val="NoSpacing"/>
        <w:numPr>
          <w:ilvl w:val="0"/>
          <w:numId w:val="5"/>
        </w:numPr>
      </w:pPr>
      <w:r w:rsidRPr="000D22FC">
        <w:rPr>
          <w:i/>
        </w:rPr>
        <w:t>Scope of Work and Approach</w:t>
      </w:r>
      <w:r w:rsidRPr="000D22FC">
        <w:t xml:space="preserve"> – Describe the scope of work you plan to perform and the approach and methodologies you would employ.</w:t>
      </w:r>
    </w:p>
    <w:p w:rsidR="00B75899" w:rsidRDefault="00B75899" w:rsidP="00B75899">
      <w:pPr>
        <w:pStyle w:val="NoSpacing"/>
        <w:numPr>
          <w:ilvl w:val="0"/>
          <w:numId w:val="5"/>
        </w:numPr>
      </w:pPr>
      <w:r w:rsidRPr="000D22FC">
        <w:rPr>
          <w:i/>
        </w:rPr>
        <w:t>Project Plan</w:t>
      </w:r>
      <w:r w:rsidRPr="000D22FC">
        <w:t xml:space="preserve"> – Provide a detailed description of the key research steps/milestones and detailed timeline including target completion date.</w:t>
      </w:r>
    </w:p>
    <w:p w:rsidR="00B75899" w:rsidRDefault="00B75899" w:rsidP="00B75899">
      <w:pPr>
        <w:pStyle w:val="NoSpacing"/>
        <w:numPr>
          <w:ilvl w:val="0"/>
          <w:numId w:val="5"/>
        </w:numPr>
      </w:pPr>
      <w:r w:rsidRPr="002B3468">
        <w:rPr>
          <w:i/>
        </w:rPr>
        <w:t xml:space="preserve"> Deliverables</w:t>
      </w:r>
      <w:r w:rsidRPr="002B3468">
        <w:t xml:space="preserve"> – Outline your anticipated deliverables, including tangible, useable recommendations and conclusion</w:t>
      </w:r>
      <w:r>
        <w:t>s for NAED members’ utilization.</w:t>
      </w:r>
    </w:p>
    <w:p w:rsidR="00B75899" w:rsidRPr="002B3468" w:rsidRDefault="00B75899" w:rsidP="00B75899">
      <w:pPr>
        <w:pStyle w:val="NoSpacing"/>
        <w:ind w:left="1080"/>
      </w:pPr>
    </w:p>
    <w:p w:rsidR="00B75899" w:rsidRPr="00B62522" w:rsidRDefault="00B75899" w:rsidP="00B75899">
      <w:pPr>
        <w:pStyle w:val="NoSpacing"/>
        <w:numPr>
          <w:ilvl w:val="0"/>
          <w:numId w:val="3"/>
        </w:numPr>
        <w:rPr>
          <w:b/>
        </w:rPr>
      </w:pPr>
      <w:r w:rsidRPr="00B62522">
        <w:rPr>
          <w:b/>
        </w:rPr>
        <w:t>Budget</w:t>
      </w:r>
    </w:p>
    <w:p w:rsidR="00B75899" w:rsidRDefault="00B75899" w:rsidP="00B75899">
      <w:pPr>
        <w:pStyle w:val="NoSpacing"/>
        <w:numPr>
          <w:ilvl w:val="0"/>
          <w:numId w:val="6"/>
        </w:numPr>
      </w:pPr>
      <w:r>
        <w:t xml:space="preserve">Please provide a budget summary totaling for services rendered totaling $65,000 (specific information regarding payment schedule will be determined once contractor is selected). </w:t>
      </w:r>
    </w:p>
    <w:p w:rsidR="00B75899" w:rsidRDefault="00B75899" w:rsidP="00B75899">
      <w:pPr>
        <w:pStyle w:val="NoSpacing"/>
        <w:numPr>
          <w:ilvl w:val="0"/>
          <w:numId w:val="6"/>
        </w:numPr>
      </w:pPr>
      <w:r>
        <w:t xml:space="preserve">Include any separate conference fees that are not included in the above budget; this will be useful to NAED’s conference department for any possible presentations. </w:t>
      </w:r>
    </w:p>
    <w:p w:rsidR="00B75899" w:rsidRDefault="00B75899" w:rsidP="00B75899">
      <w:pPr>
        <w:pStyle w:val="NoSpacing"/>
      </w:pPr>
    </w:p>
    <w:p w:rsidR="00B75899" w:rsidRPr="00B62522" w:rsidRDefault="00B75899" w:rsidP="00B75899">
      <w:pPr>
        <w:pStyle w:val="NoSpacing"/>
        <w:numPr>
          <w:ilvl w:val="0"/>
          <w:numId w:val="3"/>
        </w:numPr>
        <w:rPr>
          <w:b/>
        </w:rPr>
      </w:pPr>
      <w:r>
        <w:rPr>
          <w:b/>
        </w:rPr>
        <w:t>Researcher’s</w:t>
      </w:r>
      <w:r w:rsidRPr="00B62522">
        <w:rPr>
          <w:b/>
        </w:rPr>
        <w:t xml:space="preserve"> Qualifications</w:t>
      </w:r>
      <w:r>
        <w:rPr>
          <w:b/>
        </w:rPr>
        <w:t xml:space="preserve"> and References</w:t>
      </w:r>
    </w:p>
    <w:p w:rsidR="00B75899" w:rsidRDefault="00B75899" w:rsidP="00B75899">
      <w:pPr>
        <w:pStyle w:val="NoSpacing"/>
        <w:numPr>
          <w:ilvl w:val="0"/>
          <w:numId w:val="7"/>
        </w:numPr>
      </w:pPr>
      <w:r w:rsidRPr="000D22FC">
        <w:t>Please provide qualif</w:t>
      </w:r>
      <w:r>
        <w:t>ications and references according to Section VI; limit to four (4</w:t>
      </w:r>
      <w:r w:rsidRPr="000D22FC">
        <w:t>) pages</w:t>
      </w:r>
      <w:r>
        <w:t>.</w:t>
      </w:r>
    </w:p>
    <w:p w:rsidR="00B75899" w:rsidRPr="00725F9C" w:rsidRDefault="00B75899" w:rsidP="005E4072">
      <w:pPr>
        <w:pStyle w:val="NoSpacing"/>
      </w:pPr>
    </w:p>
    <w:p w:rsidR="00B75899" w:rsidRPr="00B62522" w:rsidRDefault="00B75899" w:rsidP="00B75899">
      <w:pPr>
        <w:pStyle w:val="NoSpacing"/>
        <w:numPr>
          <w:ilvl w:val="0"/>
          <w:numId w:val="1"/>
        </w:numPr>
        <w:rPr>
          <w:b/>
          <w:u w:val="single"/>
        </w:rPr>
      </w:pPr>
      <w:r w:rsidRPr="00B62522">
        <w:rPr>
          <w:b/>
          <w:u w:val="single"/>
        </w:rPr>
        <w:t>PROPOSAL SUBMISSION AND GUIDELINES</w:t>
      </w:r>
    </w:p>
    <w:p w:rsidR="00B75899" w:rsidRPr="000D22FC" w:rsidRDefault="00B75899" w:rsidP="00B75899">
      <w:pPr>
        <w:pStyle w:val="NoSpacing"/>
        <w:rPr>
          <w:u w:val="single"/>
        </w:rPr>
      </w:pPr>
    </w:p>
    <w:p w:rsidR="005E4072" w:rsidRPr="00B62522" w:rsidRDefault="005E4072" w:rsidP="005E4072">
      <w:pPr>
        <w:pStyle w:val="NoSpacing"/>
        <w:rPr>
          <w:b/>
        </w:rPr>
      </w:pPr>
      <w:r w:rsidRPr="00B62522">
        <w:rPr>
          <w:b/>
        </w:rPr>
        <w:t>Proposal Format:</w:t>
      </w:r>
    </w:p>
    <w:p w:rsidR="005E4072" w:rsidRDefault="005E4072" w:rsidP="005E4072">
      <w:pPr>
        <w:pStyle w:val="NoSpacing"/>
      </w:pPr>
      <w:r w:rsidRPr="00701ABF">
        <w:t xml:space="preserve">Electronic submittals are encouraged and you will be notified of receipt by e-mail.  Please send your e-mail document as a PDF or Word attachment to </w:t>
      </w:r>
      <w:r>
        <w:t>Erika TenEyck</w:t>
      </w:r>
      <w:r w:rsidRPr="00701ABF">
        <w:t xml:space="preserve"> </w:t>
      </w:r>
      <w:r>
        <w:t xml:space="preserve">at </w:t>
      </w:r>
      <w:hyperlink r:id="rId9" w:history="1">
        <w:r w:rsidRPr="002214C7">
          <w:rPr>
            <w:rStyle w:val="Hyperlink"/>
          </w:rPr>
          <w:t>eteneyck@naed.org</w:t>
        </w:r>
      </w:hyperlink>
      <w:r w:rsidRPr="002214C7">
        <w:t>.</w:t>
      </w:r>
      <w:r w:rsidRPr="00701ABF">
        <w:t xml:space="preserve">  </w:t>
      </w:r>
    </w:p>
    <w:p w:rsidR="005E4072" w:rsidRDefault="005E4072" w:rsidP="005E4072">
      <w:pPr>
        <w:pStyle w:val="NoSpacing"/>
      </w:pPr>
    </w:p>
    <w:p w:rsidR="005E4072" w:rsidRDefault="005E4072" w:rsidP="005E4072">
      <w:pPr>
        <w:pStyle w:val="NoSpacing"/>
      </w:pPr>
      <w:r w:rsidRPr="00701ABF">
        <w:t>If you prefer to mail your proposal, pleas</w:t>
      </w:r>
      <w:r>
        <w:t>e submit two (2) paper copies. Mailing address:</w:t>
      </w:r>
    </w:p>
    <w:p w:rsidR="005E4072" w:rsidRPr="004068F8" w:rsidRDefault="005E4072" w:rsidP="005E4072">
      <w:pPr>
        <w:pStyle w:val="NoSpacing"/>
      </w:pPr>
      <w:r w:rsidRPr="004068F8">
        <w:t>NAED E</w:t>
      </w:r>
      <w:r>
        <w:t>ducation &amp; Research Foundation</w:t>
      </w:r>
      <w:r>
        <w:tab/>
      </w:r>
    </w:p>
    <w:p w:rsidR="005E4072" w:rsidRDefault="005E4072" w:rsidP="005E4072">
      <w:pPr>
        <w:pStyle w:val="NoSpacing"/>
      </w:pPr>
      <w:r>
        <w:t xml:space="preserve">Attn: Erika TenEyck                                      </w:t>
      </w:r>
    </w:p>
    <w:p w:rsidR="005E4072" w:rsidRPr="004068F8" w:rsidRDefault="005E4072" w:rsidP="005E4072">
      <w:pPr>
        <w:pStyle w:val="NoSpacing"/>
      </w:pPr>
      <w:r w:rsidRPr="004068F8">
        <w:t>11</w:t>
      </w:r>
      <w:r>
        <w:t>81 Corporate Lake</w:t>
      </w:r>
      <w:r w:rsidRPr="004068F8">
        <w:t xml:space="preserve"> Drive</w:t>
      </w:r>
      <w:r>
        <w:tab/>
        <w:t xml:space="preserve">                        </w:t>
      </w:r>
    </w:p>
    <w:p w:rsidR="005E4072" w:rsidRDefault="005E4072" w:rsidP="005E4072">
      <w:pPr>
        <w:pStyle w:val="NoSpacing"/>
      </w:pPr>
      <w:r w:rsidRPr="004068F8">
        <w:t>St. Louis, MO  63132</w:t>
      </w:r>
      <w:r w:rsidRPr="004068F8">
        <w:tab/>
      </w:r>
      <w:r w:rsidRPr="004068F8">
        <w:tab/>
      </w:r>
      <w:r w:rsidRPr="004068F8">
        <w:tab/>
      </w:r>
      <w:r w:rsidRPr="004068F8">
        <w:tab/>
      </w:r>
    </w:p>
    <w:p w:rsidR="005E4072" w:rsidRDefault="005E4072" w:rsidP="005E4072">
      <w:pPr>
        <w:pStyle w:val="NoSpacing"/>
        <w:rPr>
          <w:b/>
        </w:rPr>
      </w:pPr>
    </w:p>
    <w:p w:rsidR="005E4072" w:rsidRDefault="005E4072" w:rsidP="005E4072">
      <w:pPr>
        <w:pStyle w:val="NoSpacing"/>
        <w:rPr>
          <w:b/>
        </w:rPr>
      </w:pPr>
      <w:r w:rsidRPr="00B62522">
        <w:rPr>
          <w:b/>
        </w:rPr>
        <w:t>Please submit by using one method only, either e-mail or mail, to avoid duplication.</w:t>
      </w:r>
      <w:r w:rsidRPr="00701ABF">
        <w:t xml:space="preserve">  </w:t>
      </w:r>
    </w:p>
    <w:p w:rsidR="005E4072" w:rsidRDefault="005E4072" w:rsidP="005E4072">
      <w:pPr>
        <w:pStyle w:val="NoSpacing"/>
        <w:rPr>
          <w:b/>
        </w:rPr>
      </w:pPr>
    </w:p>
    <w:p w:rsidR="005E4072" w:rsidRPr="00B62522" w:rsidRDefault="005E4072" w:rsidP="005E4072">
      <w:pPr>
        <w:pStyle w:val="NoSpacing"/>
        <w:rPr>
          <w:b/>
        </w:rPr>
      </w:pPr>
      <w:r w:rsidRPr="00B62522">
        <w:rPr>
          <w:b/>
        </w:rPr>
        <w:t>Deadline for Submission:</w:t>
      </w:r>
    </w:p>
    <w:p w:rsidR="005E4072" w:rsidRDefault="005E4072" w:rsidP="005E4072">
      <w:pPr>
        <w:pStyle w:val="NoSpacing"/>
      </w:pPr>
      <w:r w:rsidRPr="004068F8">
        <w:t xml:space="preserve">The proposal(s) must be received by </w:t>
      </w:r>
      <w:r>
        <w:rPr>
          <w:b/>
        </w:rPr>
        <w:t>close of business on Monday</w:t>
      </w:r>
      <w:r w:rsidRPr="00107EE1">
        <w:rPr>
          <w:b/>
        </w:rPr>
        <w:t>,</w:t>
      </w:r>
      <w:r>
        <w:rPr>
          <w:b/>
        </w:rPr>
        <w:t xml:space="preserve"> September 17, 2012.</w:t>
      </w:r>
      <w:r w:rsidRPr="004068F8">
        <w:t xml:space="preserve"> Proposals received after this deadline will not be considered. </w:t>
      </w:r>
    </w:p>
    <w:p w:rsidR="005E4072" w:rsidRDefault="005E4072" w:rsidP="005E4072">
      <w:pPr>
        <w:pStyle w:val="NoSpacing"/>
      </w:pPr>
    </w:p>
    <w:p w:rsidR="00ED018C" w:rsidRDefault="00B75899" w:rsidP="005E4072">
      <w:pPr>
        <w:pStyle w:val="NoSpacing"/>
      </w:pPr>
      <w:r w:rsidRPr="00B62522">
        <w:rPr>
          <w:b/>
        </w:rPr>
        <w:t>Total proposal including cover and budget page should not exceed</w:t>
      </w:r>
      <w:r w:rsidRPr="00701ABF">
        <w:t xml:space="preserve"> </w:t>
      </w:r>
      <w:r>
        <w:rPr>
          <w:b/>
        </w:rPr>
        <w:t>twelve (12</w:t>
      </w:r>
      <w:r w:rsidRPr="00B62522">
        <w:rPr>
          <w:b/>
        </w:rPr>
        <w:t>) pages</w:t>
      </w:r>
      <w:r w:rsidRPr="00701ABF">
        <w:t>, unless there are more than two vendors and the qualifications require more than one page.  Proposals are to be typed,</w:t>
      </w:r>
      <w:r>
        <w:t xml:space="preserve"> double-spaced, and may be single-sided or double-sided</w:t>
      </w:r>
      <w:r w:rsidRPr="00701ABF">
        <w:t xml:space="preserve">.  </w:t>
      </w:r>
    </w:p>
    <w:sectPr w:rsidR="00ED018C" w:rsidSect="005E4072">
      <w:headerReference w:type="default" r:id="rId10"/>
      <w:footerReference w:type="default" r:id="rId11"/>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2F00" w:rsidRDefault="00B22F00" w:rsidP="00B75899">
      <w:r>
        <w:separator/>
      </w:r>
    </w:p>
  </w:endnote>
  <w:endnote w:type="continuationSeparator" w:id="0">
    <w:p w:rsidR="00B22F00" w:rsidRDefault="00B22F00" w:rsidP="00B7589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4072" w:rsidRPr="005E4072" w:rsidRDefault="005E4072" w:rsidP="005E4072">
    <w:pPr>
      <w:pStyle w:val="Footer"/>
      <w:jc w:val="right"/>
      <w:rPr>
        <w:sz w:val="20"/>
        <w:szCs w:val="20"/>
      </w:rPr>
    </w:pPr>
    <w:r w:rsidRPr="005E4072">
      <w:rPr>
        <w:sz w:val="20"/>
        <w:szCs w:val="20"/>
      </w:rPr>
      <w:t>NAED Education &amp; Research Foundation</w:t>
    </w:r>
  </w:p>
  <w:p w:rsidR="005E4072" w:rsidRPr="005E4072" w:rsidRDefault="005E4072" w:rsidP="005E4072">
    <w:pPr>
      <w:pStyle w:val="Footer"/>
      <w:jc w:val="right"/>
      <w:rPr>
        <w:sz w:val="20"/>
        <w:szCs w:val="20"/>
      </w:rPr>
    </w:pPr>
    <w:r w:rsidRPr="005E4072">
      <w:rPr>
        <w:i/>
        <w:sz w:val="20"/>
        <w:szCs w:val="20"/>
      </w:rPr>
      <w:t>Hire Today for Tomorrow</w:t>
    </w:r>
    <w:r w:rsidRPr="005E4072">
      <w:rPr>
        <w:sz w:val="20"/>
        <w:szCs w:val="20"/>
      </w:rPr>
      <w:t xml:space="preserve"> RFP</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2F00" w:rsidRDefault="00B22F00" w:rsidP="00B75899">
      <w:r>
        <w:separator/>
      </w:r>
    </w:p>
  </w:footnote>
  <w:footnote w:type="continuationSeparator" w:id="0">
    <w:p w:rsidR="00B22F00" w:rsidRDefault="00B22F00" w:rsidP="00B75899">
      <w:r>
        <w:continuationSeparator/>
      </w:r>
    </w:p>
  </w:footnote>
  <w:footnote w:id="1">
    <w:p w:rsidR="00B75899" w:rsidRPr="00364E5D" w:rsidRDefault="00B75899" w:rsidP="00B75899">
      <w:pPr>
        <w:pStyle w:val="NoSpacing"/>
      </w:pPr>
      <w:r>
        <w:rPr>
          <w:rStyle w:val="FootnoteReference"/>
        </w:rPr>
        <w:footnoteRef/>
      </w:r>
      <w:r>
        <w:t xml:space="preserve"> </w:t>
      </w:r>
      <w:r w:rsidR="00B63798" w:rsidRPr="00B63798">
        <w:rPr>
          <w:sz w:val="20"/>
          <w:szCs w:val="20"/>
        </w:rPr>
        <w:t xml:space="preserve">This is a minor component to the study overall and will be </w:t>
      </w:r>
      <w:r w:rsidR="001906FD">
        <w:rPr>
          <w:sz w:val="20"/>
          <w:szCs w:val="20"/>
        </w:rPr>
        <w:t xml:space="preserve">carried out </w:t>
      </w:r>
      <w:r w:rsidR="00B63798" w:rsidRPr="00B63798">
        <w:rPr>
          <w:sz w:val="20"/>
          <w:szCs w:val="20"/>
        </w:rPr>
        <w:t>by NAED.</w:t>
      </w:r>
      <w:r w:rsidR="00B63798">
        <w:t xml:space="preserve"> </w:t>
      </w:r>
      <w:r w:rsidR="002A3426">
        <w:rPr>
          <w:sz w:val="20"/>
          <w:szCs w:val="20"/>
        </w:rPr>
        <w:t xml:space="preserve">The </w:t>
      </w:r>
      <w:r w:rsidR="002A3426" w:rsidRPr="00A25B07">
        <w:rPr>
          <w:sz w:val="20"/>
          <w:szCs w:val="20"/>
        </w:rPr>
        <w:t>NAED Educ</w:t>
      </w:r>
      <w:r w:rsidR="002A3426">
        <w:rPr>
          <w:sz w:val="20"/>
          <w:szCs w:val="20"/>
        </w:rPr>
        <w:t>ation &amp; Research Foundation has</w:t>
      </w:r>
      <w:r w:rsidR="002A3426" w:rsidRPr="00A25B07">
        <w:rPr>
          <w:sz w:val="20"/>
          <w:szCs w:val="20"/>
        </w:rPr>
        <w:t xml:space="preserve"> launch</w:t>
      </w:r>
      <w:r w:rsidR="002A3426">
        <w:rPr>
          <w:sz w:val="20"/>
          <w:szCs w:val="20"/>
        </w:rPr>
        <w:t>ed</w:t>
      </w:r>
      <w:r w:rsidR="002A3426" w:rsidRPr="00A25B07">
        <w:rPr>
          <w:sz w:val="20"/>
          <w:szCs w:val="20"/>
        </w:rPr>
        <w:t xml:space="preserve"> a recruitment </w:t>
      </w:r>
      <w:r w:rsidR="00FC0C4C">
        <w:rPr>
          <w:sz w:val="20"/>
          <w:szCs w:val="20"/>
        </w:rPr>
        <w:t xml:space="preserve">and retention </w:t>
      </w:r>
      <w:r w:rsidR="002A3426" w:rsidRPr="00A25B07">
        <w:rPr>
          <w:sz w:val="20"/>
          <w:szCs w:val="20"/>
        </w:rPr>
        <w:t>resource</w:t>
      </w:r>
      <w:r w:rsidR="00FC0C4C">
        <w:rPr>
          <w:sz w:val="20"/>
          <w:szCs w:val="20"/>
        </w:rPr>
        <w:t>s</w:t>
      </w:r>
      <w:r w:rsidR="002A3426" w:rsidRPr="00A25B07">
        <w:rPr>
          <w:sz w:val="20"/>
          <w:szCs w:val="20"/>
        </w:rPr>
        <w:t xml:space="preserve"> project that will catalog existing industry sources</w:t>
      </w:r>
      <w:r w:rsidR="002A3426">
        <w:rPr>
          <w:sz w:val="20"/>
          <w:szCs w:val="20"/>
        </w:rPr>
        <w:t>; NAED staff will keep researchers apprised of the developmen</w:t>
      </w:r>
      <w:r w:rsidR="00FC0C4C">
        <w:rPr>
          <w:sz w:val="20"/>
          <w:szCs w:val="20"/>
        </w:rPr>
        <w:t xml:space="preserve">ts. </w:t>
      </w:r>
    </w:p>
    <w:p w:rsidR="00B75899" w:rsidRDefault="00B75899" w:rsidP="00B75899">
      <w:pPr>
        <w:pStyle w:val="FootnoteTex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905426"/>
      <w:docPartObj>
        <w:docPartGallery w:val="Page Numbers (Top of Page)"/>
        <w:docPartUnique/>
      </w:docPartObj>
    </w:sdtPr>
    <w:sdtContent>
      <w:p w:rsidR="005E4072" w:rsidRDefault="00155E67">
        <w:pPr>
          <w:pStyle w:val="Header"/>
          <w:jc w:val="right"/>
        </w:pPr>
        <w:fldSimple w:instr=" PAGE   \* MERGEFORMAT ">
          <w:r w:rsidR="007D0614">
            <w:rPr>
              <w:noProof/>
            </w:rPr>
            <w:t>4</w:t>
          </w:r>
        </w:fldSimple>
      </w:p>
    </w:sdtContent>
  </w:sdt>
  <w:p w:rsidR="005E4072" w:rsidRDefault="005E407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41C04"/>
    <w:multiLevelType w:val="hybridMultilevel"/>
    <w:tmpl w:val="A79A47B2"/>
    <w:lvl w:ilvl="0" w:tplc="0409001B">
      <w:start w:val="1"/>
      <w:numFmt w:val="lowerRoman"/>
      <w:lvlText w:val="%1."/>
      <w:lvlJc w:val="righ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32AA6DAD"/>
    <w:multiLevelType w:val="hybridMultilevel"/>
    <w:tmpl w:val="BC1ADA34"/>
    <w:lvl w:ilvl="0" w:tplc="04090001">
      <w:start w:val="1"/>
      <w:numFmt w:val="bullet"/>
      <w:lvlText w:val=""/>
      <w:lvlJc w:val="left"/>
      <w:pPr>
        <w:tabs>
          <w:tab w:val="num" w:pos="720"/>
        </w:tabs>
        <w:ind w:left="720" w:hanging="360"/>
      </w:pPr>
      <w:rPr>
        <w:rFonts w:ascii="Symbol" w:hAnsi="Symbol"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B51525C"/>
    <w:multiLevelType w:val="hybridMultilevel"/>
    <w:tmpl w:val="BBA67C94"/>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3F35123B"/>
    <w:multiLevelType w:val="hybridMultilevel"/>
    <w:tmpl w:val="EEDE447A"/>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43EA189F"/>
    <w:multiLevelType w:val="hybridMultilevel"/>
    <w:tmpl w:val="655E24C8"/>
    <w:lvl w:ilvl="0" w:tplc="98546280">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6CB18F0"/>
    <w:multiLevelType w:val="hybridMultilevel"/>
    <w:tmpl w:val="C972B54E"/>
    <w:lvl w:ilvl="0" w:tplc="0996252E">
      <w:start w:val="1"/>
      <w:numFmt w:val="upperRoman"/>
      <w:lvlText w:val="%1."/>
      <w:lvlJc w:val="left"/>
      <w:pPr>
        <w:ind w:left="720" w:hanging="720"/>
      </w:pPr>
      <w:rPr>
        <w:rFonts w:hint="default"/>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5012096B"/>
    <w:multiLevelType w:val="hybridMultilevel"/>
    <w:tmpl w:val="05EEB5A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55584D5F"/>
    <w:multiLevelType w:val="hybridMultilevel"/>
    <w:tmpl w:val="E8C0A9C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5F940573"/>
    <w:multiLevelType w:val="hybridMultilevel"/>
    <w:tmpl w:val="DBA2731E"/>
    <w:lvl w:ilvl="0" w:tplc="04090001">
      <w:start w:val="1"/>
      <w:numFmt w:val="bullet"/>
      <w:lvlText w:val=""/>
      <w:lvlJc w:val="left"/>
      <w:pPr>
        <w:tabs>
          <w:tab w:val="num" w:pos="720"/>
        </w:tabs>
        <w:ind w:left="720" w:hanging="360"/>
      </w:pPr>
      <w:rPr>
        <w:rFonts w:ascii="Symbol" w:hAnsi="Symbol"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6D1938B8"/>
    <w:multiLevelType w:val="hybridMultilevel"/>
    <w:tmpl w:val="4FACE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04319F9"/>
    <w:multiLevelType w:val="hybridMultilevel"/>
    <w:tmpl w:val="4D50585A"/>
    <w:lvl w:ilvl="0" w:tplc="055E555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7C441B3F"/>
    <w:multiLevelType w:val="hybridMultilevel"/>
    <w:tmpl w:val="B4AA7C02"/>
    <w:lvl w:ilvl="0" w:tplc="D444C57E">
      <w:start w:val="1"/>
      <w:numFmt w:val="lowerLetter"/>
      <w:lvlText w:val="%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5"/>
  </w:num>
  <w:num w:numId="2">
    <w:abstractNumId w:val="4"/>
  </w:num>
  <w:num w:numId="3">
    <w:abstractNumId w:val="0"/>
  </w:num>
  <w:num w:numId="4">
    <w:abstractNumId w:val="10"/>
  </w:num>
  <w:num w:numId="5">
    <w:abstractNumId w:val="11"/>
  </w:num>
  <w:num w:numId="6">
    <w:abstractNumId w:val="3"/>
  </w:num>
  <w:num w:numId="7">
    <w:abstractNumId w:val="2"/>
  </w:num>
  <w:num w:numId="8">
    <w:abstractNumId w:val="7"/>
  </w:num>
  <w:num w:numId="9">
    <w:abstractNumId w:val="1"/>
  </w:num>
  <w:num w:numId="10">
    <w:abstractNumId w:val="8"/>
  </w:num>
  <w:num w:numId="11">
    <w:abstractNumId w:val="9"/>
  </w:num>
  <w:num w:numId="1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B75899"/>
    <w:rsid w:val="0010333E"/>
    <w:rsid w:val="00116770"/>
    <w:rsid w:val="00155E67"/>
    <w:rsid w:val="0018563D"/>
    <w:rsid w:val="001906FD"/>
    <w:rsid w:val="002206D9"/>
    <w:rsid w:val="002A3426"/>
    <w:rsid w:val="002E0C93"/>
    <w:rsid w:val="003D1264"/>
    <w:rsid w:val="003F7D31"/>
    <w:rsid w:val="0047100D"/>
    <w:rsid w:val="005560E5"/>
    <w:rsid w:val="005E4072"/>
    <w:rsid w:val="007805C3"/>
    <w:rsid w:val="007D0614"/>
    <w:rsid w:val="008755EB"/>
    <w:rsid w:val="00911BE9"/>
    <w:rsid w:val="009C7863"/>
    <w:rsid w:val="00B22F00"/>
    <w:rsid w:val="00B63798"/>
    <w:rsid w:val="00B75899"/>
    <w:rsid w:val="00BE54DE"/>
    <w:rsid w:val="00CD06FA"/>
    <w:rsid w:val="00D42C2B"/>
    <w:rsid w:val="00DA6C23"/>
    <w:rsid w:val="00ED018C"/>
    <w:rsid w:val="00FC0C4C"/>
    <w:rsid w:val="00FE1709"/>
    <w:rsid w:val="00FF337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899"/>
    <w:pPr>
      <w:spacing w:after="0"/>
    </w:pPr>
    <w:rPr>
      <w:rFonts w:ascii="Times New Roman" w:hAnsi="Times New Roman" w:cstheme="majorBid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qFormat/>
    <w:rsid w:val="00DA6C23"/>
    <w:rPr>
      <w:rFonts w:eastAsia="Calibri" w:cs="Calibri"/>
    </w:rPr>
  </w:style>
  <w:style w:type="character" w:styleId="Hyperlink">
    <w:name w:val="Hyperlink"/>
    <w:basedOn w:val="DefaultParagraphFont"/>
    <w:rsid w:val="00B75899"/>
    <w:rPr>
      <w:color w:val="0000FF"/>
      <w:u w:val="single"/>
    </w:rPr>
  </w:style>
  <w:style w:type="paragraph" w:styleId="ListParagraph">
    <w:name w:val="List Paragraph"/>
    <w:basedOn w:val="Normal"/>
    <w:uiPriority w:val="34"/>
    <w:qFormat/>
    <w:rsid w:val="00B75899"/>
    <w:pPr>
      <w:ind w:left="720"/>
      <w:contextualSpacing/>
    </w:pPr>
  </w:style>
  <w:style w:type="character" w:styleId="CommentReference">
    <w:name w:val="annotation reference"/>
    <w:basedOn w:val="DefaultParagraphFont"/>
    <w:uiPriority w:val="99"/>
    <w:semiHidden/>
    <w:unhideWhenUsed/>
    <w:rsid w:val="00B75899"/>
    <w:rPr>
      <w:sz w:val="16"/>
      <w:szCs w:val="16"/>
    </w:rPr>
  </w:style>
  <w:style w:type="paragraph" w:styleId="CommentText">
    <w:name w:val="annotation text"/>
    <w:basedOn w:val="Normal"/>
    <w:link w:val="CommentTextChar"/>
    <w:uiPriority w:val="99"/>
    <w:semiHidden/>
    <w:unhideWhenUsed/>
    <w:rsid w:val="00B75899"/>
    <w:rPr>
      <w:sz w:val="20"/>
      <w:szCs w:val="20"/>
    </w:rPr>
  </w:style>
  <w:style w:type="character" w:customStyle="1" w:styleId="CommentTextChar">
    <w:name w:val="Comment Text Char"/>
    <w:basedOn w:val="DefaultParagraphFont"/>
    <w:link w:val="CommentText"/>
    <w:uiPriority w:val="99"/>
    <w:semiHidden/>
    <w:rsid w:val="00B75899"/>
    <w:rPr>
      <w:rFonts w:ascii="Times New Roman" w:hAnsi="Times New Roman" w:cstheme="majorBidi"/>
      <w:sz w:val="20"/>
      <w:szCs w:val="20"/>
    </w:rPr>
  </w:style>
  <w:style w:type="paragraph" w:styleId="FootnoteText">
    <w:name w:val="footnote text"/>
    <w:basedOn w:val="Normal"/>
    <w:link w:val="FootnoteTextChar"/>
    <w:uiPriority w:val="99"/>
    <w:semiHidden/>
    <w:unhideWhenUsed/>
    <w:rsid w:val="00B75899"/>
    <w:rPr>
      <w:sz w:val="20"/>
      <w:szCs w:val="20"/>
    </w:rPr>
  </w:style>
  <w:style w:type="character" w:customStyle="1" w:styleId="FootnoteTextChar">
    <w:name w:val="Footnote Text Char"/>
    <w:basedOn w:val="DefaultParagraphFont"/>
    <w:link w:val="FootnoteText"/>
    <w:uiPriority w:val="99"/>
    <w:semiHidden/>
    <w:rsid w:val="00B75899"/>
    <w:rPr>
      <w:rFonts w:ascii="Times New Roman" w:hAnsi="Times New Roman" w:cstheme="majorBidi"/>
      <w:sz w:val="20"/>
      <w:szCs w:val="20"/>
    </w:rPr>
  </w:style>
  <w:style w:type="character" w:styleId="FootnoteReference">
    <w:name w:val="footnote reference"/>
    <w:basedOn w:val="DefaultParagraphFont"/>
    <w:uiPriority w:val="99"/>
    <w:semiHidden/>
    <w:unhideWhenUsed/>
    <w:rsid w:val="00B75899"/>
    <w:rPr>
      <w:vertAlign w:val="superscript"/>
    </w:rPr>
  </w:style>
  <w:style w:type="paragraph" w:styleId="BalloonText">
    <w:name w:val="Balloon Text"/>
    <w:basedOn w:val="Normal"/>
    <w:link w:val="BalloonTextChar"/>
    <w:uiPriority w:val="99"/>
    <w:semiHidden/>
    <w:unhideWhenUsed/>
    <w:rsid w:val="00B75899"/>
    <w:rPr>
      <w:rFonts w:ascii="Tahoma" w:hAnsi="Tahoma" w:cs="Tahoma"/>
      <w:sz w:val="16"/>
      <w:szCs w:val="16"/>
    </w:rPr>
  </w:style>
  <w:style w:type="character" w:customStyle="1" w:styleId="BalloonTextChar">
    <w:name w:val="Balloon Text Char"/>
    <w:basedOn w:val="DefaultParagraphFont"/>
    <w:link w:val="BalloonText"/>
    <w:uiPriority w:val="99"/>
    <w:semiHidden/>
    <w:rsid w:val="00B75899"/>
    <w:rPr>
      <w:rFonts w:ascii="Tahoma" w:hAnsi="Tahoma" w:cs="Tahoma"/>
      <w:sz w:val="16"/>
      <w:szCs w:val="16"/>
    </w:rPr>
  </w:style>
  <w:style w:type="paragraph" w:styleId="Header">
    <w:name w:val="header"/>
    <w:basedOn w:val="Normal"/>
    <w:link w:val="HeaderChar"/>
    <w:uiPriority w:val="99"/>
    <w:unhideWhenUsed/>
    <w:rsid w:val="005E4072"/>
    <w:pPr>
      <w:tabs>
        <w:tab w:val="center" w:pos="4680"/>
        <w:tab w:val="right" w:pos="9360"/>
      </w:tabs>
    </w:pPr>
  </w:style>
  <w:style w:type="character" w:customStyle="1" w:styleId="HeaderChar">
    <w:name w:val="Header Char"/>
    <w:basedOn w:val="DefaultParagraphFont"/>
    <w:link w:val="Header"/>
    <w:uiPriority w:val="99"/>
    <w:rsid w:val="005E4072"/>
    <w:rPr>
      <w:rFonts w:ascii="Times New Roman" w:hAnsi="Times New Roman" w:cstheme="majorBidi"/>
      <w:sz w:val="24"/>
      <w:szCs w:val="24"/>
    </w:rPr>
  </w:style>
  <w:style w:type="paragraph" w:styleId="Footer">
    <w:name w:val="footer"/>
    <w:basedOn w:val="Normal"/>
    <w:link w:val="FooterChar"/>
    <w:uiPriority w:val="99"/>
    <w:semiHidden/>
    <w:unhideWhenUsed/>
    <w:rsid w:val="005E4072"/>
    <w:pPr>
      <w:tabs>
        <w:tab w:val="center" w:pos="4680"/>
        <w:tab w:val="right" w:pos="9360"/>
      </w:tabs>
    </w:pPr>
  </w:style>
  <w:style w:type="character" w:customStyle="1" w:styleId="FooterChar">
    <w:name w:val="Footer Char"/>
    <w:basedOn w:val="DefaultParagraphFont"/>
    <w:link w:val="Footer"/>
    <w:uiPriority w:val="99"/>
    <w:semiHidden/>
    <w:rsid w:val="005E4072"/>
    <w:rPr>
      <w:rFonts w:ascii="Times New Roman" w:hAnsi="Times New Roman" w:cstheme="majorBidi"/>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eteneyck@naed.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59B8E524-9F6C-471E-946C-5583B01D85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6</Pages>
  <Words>1854</Words>
  <Characters>10571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12401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eteneyck</dc:creator>
  <cp:lastModifiedBy>eteneyck</cp:lastModifiedBy>
  <cp:revision>6</cp:revision>
  <dcterms:created xsi:type="dcterms:W3CDTF">2012-08-14T15:30:00Z</dcterms:created>
  <dcterms:modified xsi:type="dcterms:W3CDTF">2012-08-17T19:02:00Z</dcterms:modified>
</cp:coreProperties>
</file>