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75F" w:rsidRPr="00BE33AF" w:rsidRDefault="00A4433B" w:rsidP="00BD7FB9">
      <w:pPr>
        <w:jc w:val="center"/>
        <w:rPr>
          <w:b/>
          <w:sz w:val="28"/>
          <w:szCs w:val="28"/>
        </w:rPr>
      </w:pPr>
      <w:r>
        <w:rPr>
          <w:b/>
          <w:noProof/>
          <w:sz w:val="28"/>
          <w:szCs w:val="28"/>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10" name="Picture 10"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szCs w:val="28"/>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11"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C2775F" w:rsidRPr="00BE33AF">
        <w:rPr>
          <w:b/>
          <w:sz w:val="28"/>
          <w:szCs w:val="28"/>
        </w:rPr>
        <w:t>ADDENDUM</w:t>
      </w:r>
    </w:p>
    <w:p w:rsidR="00C2775F" w:rsidRDefault="00C2775F">
      <w:pPr>
        <w:ind w:right="90"/>
        <w:rPr>
          <w:sz w:val="18"/>
        </w:rPr>
      </w:pPr>
    </w:p>
    <w:p w:rsidR="00C2775F" w:rsidRPr="00114F8E" w:rsidRDefault="00C2775F">
      <w:pPr>
        <w:tabs>
          <w:tab w:val="left" w:pos="2520"/>
        </w:tabs>
        <w:ind w:right="90"/>
        <w:jc w:val="both"/>
        <w:rPr>
          <w:rFonts w:cs="Arial"/>
          <w:szCs w:val="20"/>
        </w:rPr>
      </w:pPr>
      <w:r>
        <w:rPr>
          <w:rFonts w:cs="Arial"/>
          <w:szCs w:val="20"/>
        </w:rPr>
        <w:t>March 17, 2010</w:t>
      </w:r>
    </w:p>
    <w:p w:rsidR="00C2775F" w:rsidRPr="00114F8E" w:rsidRDefault="00C2775F">
      <w:pPr>
        <w:tabs>
          <w:tab w:val="left" w:pos="2520"/>
        </w:tabs>
        <w:ind w:right="90"/>
        <w:jc w:val="both"/>
        <w:rPr>
          <w:rFonts w:cs="Arial"/>
          <w:szCs w:val="20"/>
        </w:rPr>
      </w:pPr>
    </w:p>
    <w:p w:rsidR="00C2775F" w:rsidRPr="00114F8E" w:rsidRDefault="00C2775F">
      <w:pPr>
        <w:tabs>
          <w:tab w:val="left" w:pos="2520"/>
        </w:tabs>
        <w:ind w:right="90"/>
        <w:jc w:val="both"/>
        <w:rPr>
          <w:rFonts w:cs="Arial"/>
          <w:szCs w:val="20"/>
        </w:rPr>
      </w:pPr>
      <w:r w:rsidRPr="00114F8E">
        <w:rPr>
          <w:rFonts w:cs="Arial"/>
          <w:szCs w:val="20"/>
        </w:rPr>
        <w:t>Addendum Number:</w:t>
      </w:r>
      <w:r w:rsidRPr="00114F8E">
        <w:rPr>
          <w:rFonts w:cs="Arial"/>
          <w:szCs w:val="20"/>
        </w:rPr>
        <w:tab/>
        <w:t>1</w:t>
      </w:r>
    </w:p>
    <w:p w:rsidR="00C2775F" w:rsidRPr="00114F8E" w:rsidRDefault="00C2775F">
      <w:pPr>
        <w:tabs>
          <w:tab w:val="left" w:pos="2520"/>
        </w:tabs>
        <w:ind w:right="90"/>
        <w:jc w:val="both"/>
        <w:rPr>
          <w:rFonts w:cs="Arial"/>
          <w:szCs w:val="20"/>
        </w:rPr>
      </w:pPr>
    </w:p>
    <w:p w:rsidR="00C2775F" w:rsidRPr="00114F8E" w:rsidRDefault="00C2775F" w:rsidP="00BD7FB9">
      <w:pPr>
        <w:tabs>
          <w:tab w:val="left" w:pos="2495"/>
        </w:tabs>
        <w:ind w:right="90"/>
        <w:jc w:val="both"/>
        <w:rPr>
          <w:rFonts w:cs="Arial"/>
          <w:szCs w:val="20"/>
        </w:rPr>
      </w:pPr>
      <w:r w:rsidRPr="00114F8E">
        <w:rPr>
          <w:rFonts w:cs="Arial"/>
          <w:bCs/>
          <w:szCs w:val="20"/>
        </w:rPr>
        <w:t>RFP</w:t>
      </w:r>
      <w:r w:rsidRPr="00114F8E">
        <w:rPr>
          <w:rFonts w:cs="Arial"/>
          <w:szCs w:val="20"/>
        </w:rPr>
        <w:t xml:space="preserve"> Number:</w:t>
      </w:r>
      <w:r w:rsidRPr="00114F8E">
        <w:rPr>
          <w:rFonts w:cs="Arial"/>
          <w:szCs w:val="20"/>
        </w:rPr>
        <w:tab/>
      </w:r>
      <w:r>
        <w:rPr>
          <w:rFonts w:cs="Arial"/>
          <w:szCs w:val="20"/>
        </w:rPr>
        <w:t>12815</w:t>
      </w:r>
    </w:p>
    <w:p w:rsidR="00C2775F" w:rsidRPr="00114F8E" w:rsidRDefault="00C2775F">
      <w:pPr>
        <w:tabs>
          <w:tab w:val="left" w:pos="2520"/>
        </w:tabs>
        <w:ind w:right="90"/>
        <w:jc w:val="both"/>
        <w:rPr>
          <w:rFonts w:cs="Arial"/>
          <w:szCs w:val="20"/>
        </w:rPr>
      </w:pPr>
    </w:p>
    <w:p w:rsidR="00C2775F" w:rsidRPr="00114F8E" w:rsidRDefault="00C2775F" w:rsidP="00BD7FB9">
      <w:pPr>
        <w:tabs>
          <w:tab w:val="left" w:pos="2520"/>
        </w:tabs>
        <w:rPr>
          <w:rFonts w:cs="Arial"/>
          <w:szCs w:val="20"/>
        </w:rPr>
      </w:pPr>
      <w:r w:rsidRPr="00114F8E">
        <w:rPr>
          <w:rFonts w:cs="Arial"/>
          <w:szCs w:val="20"/>
        </w:rPr>
        <w:t>PR Number:</w:t>
      </w:r>
      <w:r w:rsidRPr="00114F8E">
        <w:rPr>
          <w:rFonts w:cs="Arial"/>
          <w:szCs w:val="20"/>
        </w:rPr>
        <w:tab/>
      </w:r>
      <w:r>
        <w:rPr>
          <w:rFonts w:cs="Arial"/>
          <w:szCs w:val="20"/>
        </w:rPr>
        <w:t>017864</w:t>
      </w:r>
    </w:p>
    <w:p w:rsidR="00C2775F" w:rsidRPr="00114F8E" w:rsidRDefault="00C2775F">
      <w:pPr>
        <w:tabs>
          <w:tab w:val="left" w:pos="2520"/>
        </w:tabs>
        <w:ind w:right="90"/>
        <w:jc w:val="both"/>
        <w:rPr>
          <w:rFonts w:cs="Arial"/>
          <w:szCs w:val="20"/>
        </w:rPr>
      </w:pPr>
    </w:p>
    <w:p w:rsidR="00C2775F" w:rsidRPr="00B4668D" w:rsidRDefault="00C2775F" w:rsidP="00BD7FB9">
      <w:pPr>
        <w:tabs>
          <w:tab w:val="left" w:pos="2520"/>
        </w:tabs>
        <w:rPr>
          <w:b/>
        </w:rPr>
      </w:pPr>
      <w:r w:rsidRPr="00114F8E">
        <w:rPr>
          <w:rFonts w:cs="Arial"/>
          <w:szCs w:val="20"/>
        </w:rPr>
        <w:t>Closing Date:</w:t>
      </w:r>
      <w:r w:rsidRPr="00114F8E">
        <w:rPr>
          <w:rFonts w:cs="Arial"/>
          <w:szCs w:val="20"/>
        </w:rPr>
        <w:tab/>
      </w:r>
      <w:r>
        <w:rPr>
          <w:b/>
          <w:bCs/>
        </w:rPr>
        <w:t>March 16, 2010, @ 2:00 PM  See Below)</w:t>
      </w:r>
    </w:p>
    <w:p w:rsidR="00C2775F" w:rsidRPr="00114F8E" w:rsidRDefault="00C2775F" w:rsidP="00BD7FB9">
      <w:pPr>
        <w:tabs>
          <w:tab w:val="left" w:pos="2520"/>
        </w:tabs>
        <w:ind w:right="90"/>
        <w:jc w:val="both"/>
        <w:rPr>
          <w:rFonts w:cs="Arial"/>
          <w:szCs w:val="20"/>
        </w:rPr>
      </w:pPr>
    </w:p>
    <w:p w:rsidR="00C2775F" w:rsidRPr="00114F8E" w:rsidRDefault="00C2775F">
      <w:pPr>
        <w:tabs>
          <w:tab w:val="left" w:pos="2520"/>
        </w:tabs>
        <w:ind w:right="90"/>
        <w:rPr>
          <w:rFonts w:cs="Arial"/>
          <w:szCs w:val="20"/>
        </w:rPr>
      </w:pPr>
      <w:r w:rsidRPr="00114F8E">
        <w:rPr>
          <w:rFonts w:cs="Arial"/>
          <w:szCs w:val="20"/>
        </w:rPr>
        <w:t>Procurement Officer:</w:t>
      </w:r>
      <w:r w:rsidRPr="00114F8E">
        <w:rPr>
          <w:rFonts w:cs="Arial"/>
          <w:szCs w:val="20"/>
        </w:rPr>
        <w:tab/>
      </w:r>
      <w:r>
        <w:rPr>
          <w:rFonts w:cs="Arial"/>
          <w:szCs w:val="20"/>
        </w:rPr>
        <w:t>Tami Sherley</w:t>
      </w:r>
    </w:p>
    <w:p w:rsidR="00C2775F" w:rsidRPr="00114F8E" w:rsidRDefault="00C2775F">
      <w:pPr>
        <w:tabs>
          <w:tab w:val="left" w:pos="2520"/>
        </w:tabs>
        <w:ind w:right="90"/>
        <w:rPr>
          <w:rFonts w:cs="Arial"/>
          <w:szCs w:val="20"/>
        </w:rPr>
      </w:pPr>
      <w:r>
        <w:rPr>
          <w:rFonts w:cs="Arial"/>
          <w:szCs w:val="20"/>
        </w:rPr>
        <w:t>Telephone:</w:t>
      </w:r>
      <w:r>
        <w:rPr>
          <w:rFonts w:cs="Arial"/>
          <w:szCs w:val="20"/>
        </w:rPr>
        <w:tab/>
        <w:t>785.296.3122</w:t>
      </w:r>
    </w:p>
    <w:p w:rsidR="00C2775F" w:rsidRPr="00114F8E" w:rsidRDefault="00C2775F">
      <w:pPr>
        <w:tabs>
          <w:tab w:val="left" w:pos="2520"/>
        </w:tabs>
        <w:ind w:right="90"/>
        <w:rPr>
          <w:rFonts w:cs="Arial"/>
          <w:szCs w:val="20"/>
        </w:rPr>
      </w:pPr>
      <w:r w:rsidRPr="00114F8E">
        <w:rPr>
          <w:rFonts w:cs="Arial"/>
          <w:szCs w:val="20"/>
        </w:rPr>
        <w:t>E-Mail Address:</w:t>
      </w:r>
      <w:r w:rsidRPr="00114F8E">
        <w:rPr>
          <w:rFonts w:cs="Arial"/>
          <w:szCs w:val="20"/>
        </w:rPr>
        <w:tab/>
      </w:r>
      <w:hyperlink r:id="rId9" w:history="1">
        <w:r w:rsidRPr="00212F9F">
          <w:rPr>
            <w:rStyle w:val="Hyperlink"/>
            <w:rFonts w:cs="Arial"/>
            <w:szCs w:val="20"/>
          </w:rPr>
          <w:t>tami.sherley@da.ks.gov</w:t>
        </w:r>
      </w:hyperlink>
    </w:p>
    <w:p w:rsidR="00C2775F" w:rsidRPr="00114F8E" w:rsidRDefault="00C2775F">
      <w:pPr>
        <w:tabs>
          <w:tab w:val="left" w:pos="2520"/>
        </w:tabs>
        <w:jc w:val="both"/>
        <w:rPr>
          <w:rFonts w:cs="Arial"/>
          <w:szCs w:val="20"/>
        </w:rPr>
      </w:pPr>
      <w:r w:rsidRPr="00114F8E">
        <w:rPr>
          <w:rFonts w:cs="Arial"/>
          <w:szCs w:val="20"/>
        </w:rPr>
        <w:t>Web Address:</w:t>
      </w:r>
      <w:r w:rsidRPr="00114F8E">
        <w:rPr>
          <w:rFonts w:cs="Arial"/>
          <w:szCs w:val="20"/>
        </w:rPr>
        <w:tab/>
      </w:r>
      <w:hyperlink r:id="rId10" w:history="1">
        <w:r w:rsidRPr="00A35561">
          <w:rPr>
            <w:rStyle w:val="Hyperlink"/>
            <w:rFonts w:cs="Arial"/>
            <w:szCs w:val="20"/>
          </w:rPr>
          <w:t>http://da.ks.gov/purch</w:t>
        </w:r>
      </w:hyperlink>
      <w:r>
        <w:rPr>
          <w:rFonts w:cs="Arial"/>
          <w:szCs w:val="20"/>
        </w:rPr>
        <w:t xml:space="preserve"> </w:t>
      </w:r>
    </w:p>
    <w:p w:rsidR="00C2775F" w:rsidRPr="00114F8E" w:rsidRDefault="00C2775F">
      <w:pPr>
        <w:tabs>
          <w:tab w:val="left" w:pos="2520"/>
        </w:tabs>
        <w:ind w:right="90"/>
        <w:rPr>
          <w:rFonts w:cs="Arial"/>
          <w:szCs w:val="20"/>
        </w:rPr>
      </w:pPr>
    </w:p>
    <w:p w:rsidR="00C2775F" w:rsidRPr="00B4668D" w:rsidRDefault="00C2775F" w:rsidP="00BD7FB9">
      <w:pPr>
        <w:tabs>
          <w:tab w:val="left" w:pos="2520"/>
        </w:tabs>
        <w:rPr>
          <w:b/>
        </w:rPr>
      </w:pPr>
      <w:r w:rsidRPr="00B4668D">
        <w:rPr>
          <w:b/>
        </w:rPr>
        <w:t>Item:</w:t>
      </w:r>
      <w:r>
        <w:rPr>
          <w:b/>
        </w:rPr>
        <w:tab/>
        <w:t>Health Care Services</w:t>
      </w:r>
      <w:r>
        <w:rPr>
          <w:b/>
        </w:rPr>
        <w:tab/>
      </w:r>
    </w:p>
    <w:p w:rsidR="00C2775F" w:rsidRPr="00B4668D" w:rsidRDefault="00C2775F" w:rsidP="00BD7FB9">
      <w:pPr>
        <w:tabs>
          <w:tab w:val="left" w:pos="2160"/>
        </w:tabs>
        <w:ind w:left="2250" w:hanging="2250"/>
        <w:rPr>
          <w:b/>
        </w:rPr>
      </w:pPr>
    </w:p>
    <w:p w:rsidR="00C2775F" w:rsidRPr="00B4668D" w:rsidRDefault="00C2775F" w:rsidP="00BD7FB9">
      <w:pPr>
        <w:tabs>
          <w:tab w:val="left" w:pos="2160"/>
          <w:tab w:val="left" w:pos="2520"/>
        </w:tabs>
      </w:pPr>
      <w:r w:rsidRPr="00B4668D">
        <w:t>Agency:</w:t>
      </w:r>
      <w:r>
        <w:tab/>
      </w:r>
      <w:r>
        <w:tab/>
        <w:t>Kansas Veterans’ Affairs Commission, Kansas Soldiers’ Home</w:t>
      </w:r>
    </w:p>
    <w:p w:rsidR="00C2775F" w:rsidRPr="00B4668D" w:rsidRDefault="00C2775F" w:rsidP="00BD7FB9">
      <w:pPr>
        <w:tabs>
          <w:tab w:val="left" w:pos="2520"/>
        </w:tabs>
        <w:rPr>
          <w:b/>
        </w:rPr>
      </w:pPr>
      <w:r w:rsidRPr="00B4668D">
        <w:t>Location:</w:t>
      </w:r>
      <w:r w:rsidRPr="00B4668D">
        <w:rPr>
          <w:b/>
        </w:rPr>
        <w:tab/>
      </w:r>
      <w:r>
        <w:rPr>
          <w:b/>
        </w:rPr>
        <w:t>Ft. Dodge, Kansas</w:t>
      </w:r>
    </w:p>
    <w:p w:rsidR="00C2775F" w:rsidRDefault="00C2775F">
      <w:pPr>
        <w:tabs>
          <w:tab w:val="left" w:pos="2070"/>
        </w:tabs>
        <w:ind w:right="90"/>
        <w:jc w:val="both"/>
        <w:rPr>
          <w:rFonts w:cs="Arial"/>
          <w:szCs w:val="20"/>
        </w:rPr>
      </w:pPr>
    </w:p>
    <w:p w:rsidR="00C2775F" w:rsidRPr="00114F8E" w:rsidRDefault="00C2775F">
      <w:pPr>
        <w:tabs>
          <w:tab w:val="left" w:pos="2070"/>
        </w:tabs>
        <w:ind w:right="90"/>
        <w:jc w:val="both"/>
        <w:rPr>
          <w:rFonts w:cs="Arial"/>
          <w:szCs w:val="20"/>
        </w:rPr>
      </w:pPr>
      <w:r w:rsidRPr="00114F8E">
        <w:rPr>
          <w:rFonts w:cs="Arial"/>
          <w:szCs w:val="20"/>
        </w:rPr>
        <w:t>Conditions:</w:t>
      </w:r>
    </w:p>
    <w:p w:rsidR="00C2775F" w:rsidRPr="00114F8E" w:rsidRDefault="00C2775F">
      <w:pPr>
        <w:tabs>
          <w:tab w:val="left" w:pos="2070"/>
        </w:tabs>
        <w:ind w:right="90"/>
        <w:jc w:val="both"/>
        <w:rPr>
          <w:rFonts w:cs="Arial"/>
          <w:szCs w:val="20"/>
        </w:rPr>
      </w:pPr>
    </w:p>
    <w:p w:rsidR="00C2775F" w:rsidRDefault="00C2775F">
      <w:pPr>
        <w:tabs>
          <w:tab w:val="left" w:pos="2070"/>
        </w:tabs>
        <w:ind w:right="90"/>
        <w:jc w:val="both"/>
        <w:rPr>
          <w:rFonts w:cs="Arial"/>
          <w:b/>
          <w:szCs w:val="20"/>
        </w:rPr>
      </w:pPr>
      <w:r>
        <w:rPr>
          <w:rFonts w:cs="Arial"/>
          <w:b/>
          <w:szCs w:val="20"/>
        </w:rPr>
        <w:t>The closing date is hereby extended to April 13, 2010.</w:t>
      </w:r>
    </w:p>
    <w:p w:rsidR="00C2775F" w:rsidRPr="00114F8E" w:rsidRDefault="00C2775F">
      <w:pPr>
        <w:tabs>
          <w:tab w:val="left" w:pos="2070"/>
        </w:tabs>
        <w:ind w:right="90"/>
        <w:jc w:val="both"/>
        <w:rPr>
          <w:rFonts w:cs="Arial"/>
          <w:b/>
          <w:szCs w:val="20"/>
        </w:rPr>
      </w:pPr>
    </w:p>
    <w:p w:rsidR="00C2775F" w:rsidRPr="00114F8E" w:rsidRDefault="00C2775F">
      <w:pPr>
        <w:rPr>
          <w:rFonts w:cs="Arial"/>
          <w:szCs w:val="20"/>
        </w:rPr>
      </w:pPr>
      <w:r w:rsidRPr="00114F8E">
        <w:rPr>
          <w:rFonts w:cs="Arial"/>
          <w:szCs w:val="20"/>
        </w:rPr>
        <w:t>There are no other changes at this time.</w:t>
      </w:r>
    </w:p>
    <w:p w:rsidR="00C2775F" w:rsidRPr="00114F8E" w:rsidRDefault="00C2775F">
      <w:pPr>
        <w:tabs>
          <w:tab w:val="left" w:pos="2070"/>
        </w:tabs>
        <w:ind w:right="90"/>
        <w:jc w:val="both"/>
        <w:rPr>
          <w:rFonts w:cs="Arial"/>
          <w:szCs w:val="20"/>
        </w:rPr>
      </w:pPr>
    </w:p>
    <w:p w:rsidR="00C2775F" w:rsidRPr="00114F8E" w:rsidRDefault="00C2775F">
      <w:pPr>
        <w:tabs>
          <w:tab w:val="left" w:pos="2070"/>
        </w:tabs>
        <w:ind w:right="90"/>
        <w:jc w:val="both"/>
        <w:rPr>
          <w:rFonts w:cs="Arial"/>
          <w:szCs w:val="20"/>
        </w:rPr>
      </w:pPr>
      <w:r w:rsidRPr="00114F8E">
        <w:rPr>
          <w:rFonts w:cs="Arial"/>
          <w:szCs w:val="20"/>
        </w:rPr>
        <w:t>A signed copy of this Addendum must be submitted with your bid.  If your bid response has been returned, submit this Addendum by the closing date indicated above.</w:t>
      </w:r>
    </w:p>
    <w:p w:rsidR="00C2775F" w:rsidRPr="00114F8E" w:rsidRDefault="00C2775F">
      <w:pPr>
        <w:tabs>
          <w:tab w:val="left" w:pos="2070"/>
        </w:tabs>
        <w:ind w:right="90"/>
        <w:jc w:val="both"/>
        <w:rPr>
          <w:rFonts w:cs="Arial"/>
          <w:szCs w:val="20"/>
        </w:rPr>
      </w:pPr>
    </w:p>
    <w:p w:rsidR="00C2775F" w:rsidRPr="00114F8E" w:rsidRDefault="00C2775F">
      <w:pPr>
        <w:tabs>
          <w:tab w:val="left" w:pos="2070"/>
        </w:tabs>
        <w:ind w:right="90"/>
        <w:jc w:val="both"/>
        <w:rPr>
          <w:rFonts w:cs="Arial"/>
          <w:szCs w:val="20"/>
        </w:rPr>
      </w:pPr>
      <w:r w:rsidRPr="00114F8E">
        <w:rPr>
          <w:rFonts w:cs="Arial"/>
          <w:szCs w:val="20"/>
        </w:rPr>
        <w:t>I (We) have read and understand this addendum and agree it is a part of my (our) bid response.</w:t>
      </w:r>
    </w:p>
    <w:p w:rsidR="00C2775F" w:rsidRPr="00114F8E" w:rsidRDefault="00C2775F">
      <w:pPr>
        <w:tabs>
          <w:tab w:val="left" w:pos="2070"/>
        </w:tabs>
        <w:ind w:right="90"/>
        <w:jc w:val="both"/>
        <w:rPr>
          <w:rFonts w:cs="Arial"/>
          <w:szCs w:val="20"/>
        </w:rPr>
      </w:pPr>
    </w:p>
    <w:p w:rsidR="00C2775F" w:rsidRPr="00114F8E" w:rsidRDefault="00C2775F" w:rsidP="00BD7FB9">
      <w:pPr>
        <w:tabs>
          <w:tab w:val="left" w:pos="9360"/>
        </w:tabs>
        <w:spacing w:line="360" w:lineRule="auto"/>
        <w:ind w:right="90"/>
        <w:jc w:val="both"/>
        <w:rPr>
          <w:rFonts w:cs="Arial"/>
          <w:szCs w:val="20"/>
        </w:rPr>
      </w:pPr>
      <w:r w:rsidRPr="00114F8E">
        <w:rPr>
          <w:rFonts w:cs="Arial"/>
          <w:szCs w:val="20"/>
        </w:rPr>
        <w:t>NAME OF COMPANY OR FIRM:</w:t>
      </w:r>
      <w:r w:rsidRPr="00114F8E">
        <w:rPr>
          <w:rFonts w:cs="Arial"/>
          <w:szCs w:val="20"/>
          <w:u w:val="single"/>
        </w:rPr>
        <w:tab/>
      </w:r>
    </w:p>
    <w:p w:rsidR="00C2775F" w:rsidRPr="00114F8E" w:rsidRDefault="00C2775F" w:rsidP="00BD7FB9">
      <w:pPr>
        <w:tabs>
          <w:tab w:val="left" w:pos="9360"/>
        </w:tabs>
        <w:spacing w:line="360" w:lineRule="auto"/>
        <w:ind w:right="90"/>
        <w:jc w:val="both"/>
        <w:rPr>
          <w:rFonts w:cs="Arial"/>
          <w:szCs w:val="20"/>
        </w:rPr>
      </w:pPr>
      <w:r w:rsidRPr="00114F8E">
        <w:rPr>
          <w:rFonts w:cs="Arial"/>
          <w:szCs w:val="20"/>
        </w:rPr>
        <w:t>SIGNED BY:</w:t>
      </w:r>
      <w:r w:rsidRPr="00114F8E">
        <w:rPr>
          <w:rFonts w:cs="Arial"/>
          <w:szCs w:val="20"/>
          <w:u w:val="single"/>
        </w:rPr>
        <w:tab/>
      </w:r>
    </w:p>
    <w:p w:rsidR="00C2775F" w:rsidRDefault="00C2775F" w:rsidP="00BD7FB9">
      <w:pPr>
        <w:tabs>
          <w:tab w:val="left" w:pos="6480"/>
          <w:tab w:val="left" w:pos="9360"/>
        </w:tabs>
        <w:spacing w:line="360" w:lineRule="auto"/>
        <w:ind w:right="90"/>
        <w:jc w:val="both"/>
        <w:rPr>
          <w:rFonts w:cs="Arial"/>
          <w:szCs w:val="20"/>
        </w:rPr>
      </w:pPr>
      <w:r w:rsidRPr="00114F8E">
        <w:rPr>
          <w:rFonts w:cs="Arial"/>
          <w:szCs w:val="20"/>
        </w:rPr>
        <w:t>TITLE:</w:t>
      </w:r>
      <w:r w:rsidRPr="00114F8E">
        <w:rPr>
          <w:rFonts w:cs="Arial"/>
          <w:szCs w:val="20"/>
          <w:u w:val="single"/>
        </w:rPr>
        <w:tab/>
      </w:r>
      <w:r w:rsidRPr="00114F8E">
        <w:rPr>
          <w:rFonts w:cs="Arial"/>
          <w:szCs w:val="20"/>
        </w:rPr>
        <w:t xml:space="preserve"> DATE:</w:t>
      </w:r>
      <w:r w:rsidRPr="00114F8E">
        <w:rPr>
          <w:rFonts w:cs="Arial"/>
          <w:szCs w:val="20"/>
          <w:u w:val="single"/>
        </w:rPr>
        <w:tab/>
      </w:r>
    </w:p>
    <w:p w:rsidR="00C2775F" w:rsidRPr="00114F8E" w:rsidRDefault="00C2775F">
      <w:pPr>
        <w:tabs>
          <w:tab w:val="left" w:pos="4320"/>
        </w:tabs>
        <w:ind w:right="-810"/>
        <w:rPr>
          <w:rFonts w:cs="Arial"/>
          <w:szCs w:val="20"/>
        </w:rPr>
      </w:pPr>
    </w:p>
    <w:p w:rsidR="003C009D" w:rsidRDefault="00C2775F" w:rsidP="003C009D">
      <w:pPr>
        <w:jc w:val="center"/>
        <w:rPr>
          <w:b/>
          <w:bCs/>
          <w:sz w:val="28"/>
          <w:szCs w:val="28"/>
        </w:rPr>
      </w:pPr>
      <w:r>
        <w:rPr>
          <w:b/>
          <w:bCs/>
          <w:sz w:val="28"/>
          <w:szCs w:val="28"/>
        </w:rPr>
        <w:br w:type="page"/>
      </w:r>
    </w:p>
    <w:p w:rsidR="00577B6A" w:rsidRPr="007D6AF1" w:rsidRDefault="00A4433B" w:rsidP="003C009D">
      <w:pPr>
        <w:jc w:val="center"/>
        <w:rPr>
          <w:b/>
          <w:bCs/>
          <w:sz w:val="28"/>
          <w:szCs w:val="28"/>
        </w:rPr>
      </w:pPr>
      <w:r>
        <w:rPr>
          <w:noProof/>
          <w:sz w:val="16"/>
          <w:szCs w:val="16"/>
          <w:lang w:eastAsia="zh-TW"/>
        </w:rPr>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bCs/>
          <w:noProof/>
          <w:sz w:val="28"/>
          <w:szCs w:val="28"/>
          <w:lang w:eastAsia="zh-TW"/>
        </w:rPr>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577B6A" w:rsidRPr="007D6AF1">
        <w:rPr>
          <w:b/>
          <w:bCs/>
          <w:sz w:val="28"/>
          <w:szCs w:val="28"/>
        </w:rPr>
        <w:t>Request for Proposal</w:t>
      </w:r>
      <w:r w:rsidR="003C009D">
        <w:rPr>
          <w:b/>
          <w:bCs/>
          <w:sz w:val="28"/>
          <w:szCs w:val="28"/>
        </w:rPr>
        <w:t xml:space="preserve"> </w:t>
      </w:r>
      <w:r w:rsidR="00577B6A" w:rsidRPr="007D6AF1">
        <w:rPr>
          <w:b/>
          <w:bCs/>
          <w:sz w:val="28"/>
          <w:szCs w:val="28"/>
        </w:rPr>
        <w:t>Number:</w:t>
      </w:r>
      <w:r w:rsidR="00A85A89">
        <w:rPr>
          <w:b/>
          <w:bCs/>
          <w:sz w:val="28"/>
          <w:szCs w:val="28"/>
        </w:rPr>
        <w:t xml:space="preserve">  12815</w:t>
      </w:r>
    </w:p>
    <w:p w:rsidR="00577B6A" w:rsidRDefault="00577B6A" w:rsidP="00577B6A"/>
    <w:p w:rsidR="003C009D" w:rsidRPr="00B4668D" w:rsidRDefault="003C009D" w:rsidP="00577B6A"/>
    <w:p w:rsidR="00577B6A" w:rsidRPr="00B4668D" w:rsidRDefault="00577B6A" w:rsidP="00577B6A">
      <w:pPr>
        <w:rPr>
          <w:sz w:val="16"/>
        </w:rPr>
      </w:pPr>
    </w:p>
    <w:tbl>
      <w:tblPr>
        <w:tblW w:w="0" w:type="auto"/>
        <w:tblInd w:w="108" w:type="dxa"/>
        <w:tblLook w:val="01E0"/>
      </w:tblPr>
      <w:tblGrid>
        <w:gridCol w:w="4989"/>
        <w:gridCol w:w="5055"/>
      </w:tblGrid>
      <w:tr w:rsidR="00577B6A" w:rsidRPr="00F84374" w:rsidTr="00F84374">
        <w:tc>
          <w:tcPr>
            <w:tcW w:w="5400" w:type="dxa"/>
          </w:tcPr>
          <w:p w:rsidR="00577B6A" w:rsidRDefault="00577B6A" w:rsidP="00F84374">
            <w:pPr>
              <w:tabs>
                <w:tab w:val="left" w:pos="2052"/>
              </w:tabs>
              <w:ind w:left="-84"/>
            </w:pPr>
            <w:r w:rsidRPr="00B4668D">
              <w:t>PR Number:</w:t>
            </w:r>
            <w:r>
              <w:tab/>
            </w:r>
            <w:r w:rsidR="00A85A89">
              <w:t>017864</w:t>
            </w:r>
          </w:p>
          <w:p w:rsidR="00577B6A" w:rsidRDefault="00577B6A" w:rsidP="00F84374">
            <w:pPr>
              <w:tabs>
                <w:tab w:val="left" w:pos="2052"/>
              </w:tabs>
              <w:ind w:left="-84"/>
            </w:pPr>
            <w:r w:rsidRPr="00B4668D">
              <w:t>Rep</w:t>
            </w:r>
            <w:r>
              <w:t>laces Contract:</w:t>
            </w:r>
            <w:r>
              <w:tab/>
            </w:r>
            <w:r w:rsidR="00A85A89">
              <w:t>NEW</w:t>
            </w:r>
          </w:p>
          <w:p w:rsidR="00577B6A" w:rsidRDefault="00577B6A" w:rsidP="00F84374">
            <w:pPr>
              <w:tabs>
                <w:tab w:val="left" w:pos="2052"/>
              </w:tabs>
              <w:ind w:left="-84"/>
            </w:pPr>
            <w:r>
              <w:t>Date Mailed:</w:t>
            </w:r>
            <w:r>
              <w:tab/>
            </w:r>
            <w:r w:rsidR="003C009D">
              <w:t>February 9</w:t>
            </w:r>
            <w:r w:rsidR="007C5CA2">
              <w:t>, 2010</w:t>
            </w:r>
          </w:p>
          <w:p w:rsidR="00876694" w:rsidRPr="00F84374" w:rsidRDefault="00876694" w:rsidP="00F84374">
            <w:pPr>
              <w:tabs>
                <w:tab w:val="left" w:pos="2052"/>
              </w:tabs>
              <w:ind w:left="-84"/>
              <w:rPr>
                <w:sz w:val="18"/>
                <w:szCs w:val="18"/>
              </w:rPr>
            </w:pPr>
          </w:p>
        </w:tc>
        <w:tc>
          <w:tcPr>
            <w:tcW w:w="5310" w:type="dxa"/>
          </w:tcPr>
          <w:p w:rsidR="00577B6A" w:rsidRDefault="00577B6A" w:rsidP="00F84374">
            <w:pPr>
              <w:tabs>
                <w:tab w:val="left" w:pos="2028"/>
              </w:tabs>
            </w:pPr>
            <w:r w:rsidRPr="00B4668D">
              <w:t>Procurement Officer:</w:t>
            </w:r>
            <w:r>
              <w:tab/>
            </w:r>
            <w:r w:rsidR="00CA2F9E">
              <w:rPr>
                <w:rFonts w:cs="Arial"/>
              </w:rPr>
              <w:t>Tami Sherley</w:t>
            </w:r>
          </w:p>
          <w:p w:rsidR="00577B6A" w:rsidRPr="00B4668D" w:rsidRDefault="00577B6A" w:rsidP="00F84374">
            <w:pPr>
              <w:tabs>
                <w:tab w:val="left" w:pos="2028"/>
                <w:tab w:val="left" w:pos="5760"/>
              </w:tabs>
            </w:pPr>
            <w:r>
              <w:t>Telephone:</w:t>
            </w:r>
            <w:r>
              <w:tab/>
            </w:r>
            <w:r w:rsidR="009B4047" w:rsidRPr="00F84374">
              <w:rPr>
                <w:rFonts w:cs="Arial"/>
              </w:rPr>
              <w:t>785-296-3</w:t>
            </w:r>
            <w:r w:rsidR="00CA2F9E">
              <w:rPr>
                <w:rFonts w:cs="Arial"/>
              </w:rPr>
              <w:t>122</w:t>
            </w:r>
          </w:p>
          <w:p w:rsidR="00577B6A" w:rsidRDefault="00577B6A" w:rsidP="00F84374">
            <w:pPr>
              <w:tabs>
                <w:tab w:val="left" w:pos="2028"/>
              </w:tabs>
            </w:pPr>
            <w:r w:rsidRPr="00B4668D">
              <w:t>E-Mail Address:</w:t>
            </w:r>
            <w:r>
              <w:tab/>
            </w:r>
            <w:hyperlink r:id="rId11" w:history="1">
              <w:r w:rsidR="00CA2F9E" w:rsidRPr="00F02425">
                <w:rPr>
                  <w:rStyle w:val="Hyperlink"/>
                  <w:rFonts w:cs="Arial"/>
                </w:rPr>
                <w:t>tami.sherley@da.ks.gov</w:t>
              </w:r>
            </w:hyperlink>
          </w:p>
          <w:p w:rsidR="00577B6A" w:rsidRPr="00BA1C86" w:rsidRDefault="00577B6A" w:rsidP="00F84374">
            <w:pPr>
              <w:tabs>
                <w:tab w:val="left" w:pos="2028"/>
              </w:tabs>
            </w:pPr>
            <w:r>
              <w:t>Web Address:</w:t>
            </w:r>
            <w:r>
              <w:tab/>
            </w:r>
            <w:r w:rsidR="007752E0">
              <w:fldChar w:fldCharType="begin"/>
            </w:r>
            <w:r w:rsidR="007752E0">
              <w:instrText xml:space="preserve"> HYPERLINK "</w:instrText>
            </w:r>
            <w:r w:rsidR="007752E0" w:rsidRPr="00CC03A5">
              <w:instrText>http://da.ks.gov/purch</w:instrText>
            </w:r>
            <w:r w:rsidR="007752E0">
              <w:instrText xml:space="preserve">" </w:instrText>
            </w:r>
            <w:r w:rsidR="007752E0">
              <w:fldChar w:fldCharType="separate"/>
            </w:r>
            <w:r w:rsidR="007752E0" w:rsidRPr="00EB18CC">
              <w:rPr>
                <w:rStyle w:val="Hyperlink"/>
              </w:rPr>
              <w:t>http://da.ks.go</w:t>
            </w:r>
            <w:r w:rsidR="007752E0" w:rsidRPr="00EB18CC">
              <w:rPr>
                <w:rStyle w:val="Hyperlink"/>
              </w:rPr>
              <w:t>v</w:t>
            </w:r>
            <w:r w:rsidR="007752E0" w:rsidRPr="00EB18CC">
              <w:rPr>
                <w:rStyle w:val="Hyperlink"/>
              </w:rPr>
              <w:t>/purch</w:t>
            </w:r>
            <w:r w:rsidR="007752E0">
              <w:fldChar w:fldCharType="end"/>
            </w:r>
            <w:r w:rsidR="007752E0">
              <w:t xml:space="preserve"> </w:t>
            </w:r>
          </w:p>
        </w:tc>
      </w:tr>
    </w:tbl>
    <w:p w:rsidR="00577B6A" w:rsidRDefault="00577B6A" w:rsidP="00577B6A">
      <w:pPr>
        <w:tabs>
          <w:tab w:val="left" w:pos="2250"/>
          <w:tab w:val="left" w:pos="5760"/>
        </w:tabs>
      </w:pPr>
    </w:p>
    <w:p w:rsidR="00577B6A" w:rsidRPr="00B4668D" w:rsidRDefault="00577B6A" w:rsidP="006658B3">
      <w:pPr>
        <w:tabs>
          <w:tab w:val="left" w:pos="2160"/>
        </w:tabs>
        <w:rPr>
          <w:b/>
        </w:rPr>
      </w:pPr>
      <w:r w:rsidRPr="00B4668D">
        <w:rPr>
          <w:b/>
          <w:bCs/>
        </w:rPr>
        <w:t>Closing Date:</w:t>
      </w:r>
      <w:r w:rsidRPr="00B4668D">
        <w:rPr>
          <w:b/>
        </w:rPr>
        <w:tab/>
      </w:r>
      <w:r w:rsidR="007C5CA2">
        <w:rPr>
          <w:b/>
        </w:rPr>
        <w:t>March 16, 2010</w:t>
      </w:r>
      <w:r w:rsidRPr="00B4668D">
        <w:rPr>
          <w:b/>
        </w:rPr>
        <w:t>,</w:t>
      </w:r>
      <w:r w:rsidR="003C009D">
        <w:rPr>
          <w:b/>
        </w:rPr>
        <w:t xml:space="preserve"> @</w:t>
      </w:r>
      <w:r w:rsidRPr="00B4668D">
        <w:rPr>
          <w:b/>
        </w:rPr>
        <w:t xml:space="preserve"> 2:00 PM</w:t>
      </w:r>
    </w:p>
    <w:p w:rsidR="00577B6A" w:rsidRPr="00B4668D" w:rsidRDefault="00577B6A" w:rsidP="006658B3">
      <w:pPr>
        <w:tabs>
          <w:tab w:val="left" w:pos="2160"/>
        </w:tabs>
        <w:rPr>
          <w:bCs/>
        </w:rPr>
      </w:pPr>
    </w:p>
    <w:p w:rsidR="00577B6A" w:rsidRPr="00B4668D" w:rsidRDefault="00577B6A" w:rsidP="006658B3">
      <w:pPr>
        <w:tabs>
          <w:tab w:val="left" w:pos="2160"/>
        </w:tabs>
        <w:rPr>
          <w:b/>
        </w:rPr>
      </w:pPr>
      <w:r w:rsidRPr="00B4668D">
        <w:rPr>
          <w:b/>
        </w:rPr>
        <w:t>Item:</w:t>
      </w:r>
      <w:r>
        <w:rPr>
          <w:b/>
        </w:rPr>
        <w:tab/>
      </w:r>
      <w:r w:rsidR="009A115A">
        <w:rPr>
          <w:b/>
        </w:rPr>
        <w:t>Health Care Services</w:t>
      </w:r>
    </w:p>
    <w:p w:rsidR="00577B6A" w:rsidRPr="00B4668D" w:rsidRDefault="00577B6A" w:rsidP="006658B3">
      <w:pPr>
        <w:tabs>
          <w:tab w:val="left" w:pos="2160"/>
        </w:tabs>
        <w:ind w:left="2250" w:hanging="2250"/>
        <w:rPr>
          <w:b/>
        </w:rPr>
      </w:pPr>
    </w:p>
    <w:p w:rsidR="00577B6A" w:rsidRPr="00B4668D" w:rsidRDefault="00577B6A" w:rsidP="006658B3">
      <w:pPr>
        <w:tabs>
          <w:tab w:val="left" w:pos="2160"/>
        </w:tabs>
      </w:pPr>
      <w:r w:rsidRPr="00B4668D">
        <w:t>Agency:</w:t>
      </w:r>
      <w:r>
        <w:tab/>
      </w:r>
      <w:r w:rsidR="00A85A89">
        <w:t>Kansas Veterans’ Affairs Commission, Kansas Soldiers’ Home</w:t>
      </w:r>
    </w:p>
    <w:p w:rsidR="00577B6A" w:rsidRPr="00B4668D" w:rsidRDefault="00577B6A" w:rsidP="006658B3">
      <w:pPr>
        <w:tabs>
          <w:tab w:val="left" w:pos="2160"/>
        </w:tabs>
        <w:rPr>
          <w:b/>
        </w:rPr>
      </w:pPr>
      <w:r w:rsidRPr="00B4668D">
        <w:t>Location:</w:t>
      </w:r>
      <w:r w:rsidRPr="00B4668D">
        <w:rPr>
          <w:b/>
        </w:rPr>
        <w:tab/>
      </w:r>
      <w:r w:rsidR="00A85A89">
        <w:rPr>
          <w:b/>
        </w:rPr>
        <w:t>Ft. Dodge, Kansas</w:t>
      </w:r>
    </w:p>
    <w:p w:rsidR="00577B6A" w:rsidRPr="00B4668D" w:rsidRDefault="00577B6A" w:rsidP="00577B6A">
      <w:pPr>
        <w:tabs>
          <w:tab w:val="left" w:pos="2250"/>
        </w:tabs>
      </w:pPr>
    </w:p>
    <w:p w:rsidR="00577B6A" w:rsidRPr="00B4668D" w:rsidRDefault="007C5CA2" w:rsidP="007C5CA2">
      <w:pPr>
        <w:tabs>
          <w:tab w:val="left" w:pos="2160"/>
          <w:tab w:val="left" w:pos="2250"/>
        </w:tabs>
      </w:pPr>
      <w:r>
        <w:t>Term of Contract:</w:t>
      </w:r>
      <w:r>
        <w:tab/>
      </w:r>
      <w:r w:rsidR="0064330B">
        <w:t>Four (4) year</w:t>
      </w:r>
      <w:r w:rsidR="00577B6A">
        <w:t xml:space="preserve"> period from the Date of Award</w:t>
      </w:r>
    </w:p>
    <w:p w:rsidR="00577B6A" w:rsidRPr="00B4668D" w:rsidRDefault="00577B6A" w:rsidP="00577B6A">
      <w:pPr>
        <w:tabs>
          <w:tab w:val="left" w:pos="2250"/>
        </w:tabs>
      </w:pPr>
      <w:r w:rsidRPr="00B4668D">
        <w:tab/>
      </w:r>
    </w:p>
    <w:p w:rsidR="00577B6A" w:rsidRDefault="00577B6A" w:rsidP="00577B6A">
      <w:pPr>
        <w:tabs>
          <w:tab w:val="left" w:pos="2250"/>
        </w:tabs>
      </w:pPr>
    </w:p>
    <w:p w:rsidR="009A115A" w:rsidRPr="005A246E" w:rsidRDefault="009A115A" w:rsidP="009A115A">
      <w:pPr>
        <w:jc w:val="both"/>
        <w:rPr>
          <w:sz w:val="18"/>
          <w:szCs w:val="18"/>
        </w:rPr>
      </w:pPr>
      <w:r w:rsidRPr="005A246E">
        <w:rPr>
          <w:b/>
          <w:sz w:val="18"/>
          <w:szCs w:val="18"/>
        </w:rPr>
        <w:t xml:space="preserve">Questions/Addenda </w:t>
      </w:r>
      <w:r w:rsidRPr="005A246E">
        <w:rPr>
          <w:sz w:val="18"/>
          <w:szCs w:val="18"/>
        </w:rPr>
        <w:t>-</w:t>
      </w:r>
      <w:r w:rsidRPr="005A246E">
        <w:rPr>
          <w:b/>
          <w:sz w:val="18"/>
          <w:szCs w:val="18"/>
        </w:rPr>
        <w:t xml:space="preserve"> </w:t>
      </w:r>
      <w:r w:rsidRPr="005A246E">
        <w:rPr>
          <w:sz w:val="18"/>
          <w:szCs w:val="18"/>
        </w:rPr>
        <w:t>No pre</w:t>
      </w:r>
      <w:r w:rsidRPr="005A246E">
        <w:rPr>
          <w:sz w:val="18"/>
          <w:szCs w:val="18"/>
        </w:rPr>
        <w:noBreakHyphen/>
        <w:t xml:space="preserve">proposal conference is scheduled for this Request for Proposal.  Questions requesting clarification of the Request for Proposal must be submitted electronically (MS Word) to the Procurement Officer indicated above, </w:t>
      </w:r>
      <w:r w:rsidR="007C5CA2" w:rsidRPr="007C5CA2">
        <w:rPr>
          <w:b/>
          <w:sz w:val="18"/>
          <w:szCs w:val="18"/>
          <w:u w:val="single"/>
        </w:rPr>
        <w:t>by noon</w:t>
      </w:r>
      <w:r w:rsidRPr="007C5CA2">
        <w:rPr>
          <w:b/>
          <w:sz w:val="18"/>
          <w:szCs w:val="18"/>
          <w:u w:val="single"/>
        </w:rPr>
        <w:t xml:space="preserve"> on </w:t>
      </w:r>
      <w:r w:rsidR="007C5CA2" w:rsidRPr="007C5CA2">
        <w:rPr>
          <w:b/>
          <w:sz w:val="18"/>
          <w:szCs w:val="18"/>
          <w:u w:val="single"/>
        </w:rPr>
        <w:t>February 22, 2010</w:t>
      </w:r>
      <w:r w:rsidRPr="005A246E">
        <w:rPr>
          <w:b/>
          <w:sz w:val="18"/>
          <w:szCs w:val="18"/>
        </w:rPr>
        <w:t>.</w:t>
      </w:r>
      <w:r w:rsidRPr="005A246E">
        <w:rPr>
          <w:sz w:val="18"/>
          <w:szCs w:val="18"/>
        </w:rPr>
        <w:t xml:space="preserve">  Each question or clarification should reference the appropriate RFP section.</w:t>
      </w:r>
    </w:p>
    <w:p w:rsidR="009A115A" w:rsidRPr="005A246E" w:rsidRDefault="009A115A" w:rsidP="009A115A">
      <w:pPr>
        <w:jc w:val="both"/>
        <w:rPr>
          <w:sz w:val="18"/>
          <w:szCs w:val="18"/>
        </w:rPr>
      </w:pPr>
    </w:p>
    <w:p w:rsidR="009A115A" w:rsidRPr="00CC03A5" w:rsidRDefault="009A115A" w:rsidP="009A115A">
      <w:pPr>
        <w:jc w:val="both"/>
      </w:pPr>
      <w:r w:rsidRPr="005A246E">
        <w:rPr>
          <w:sz w:val="18"/>
          <w:szCs w:val="18"/>
        </w:rPr>
        <w:t xml:space="preserve">Failure to notify the Procurement Officer of any conflicts or ambiguities in this Request for Proposal may result in items being resolved in the best interest of the State.  Any modification to this Request shall be made in writing by addendum and posted on the Division of Purchases’ website, </w:t>
      </w:r>
      <w:hyperlink r:id="rId12" w:history="1">
        <w:r w:rsidRPr="00CC03A5">
          <w:rPr>
            <w:rStyle w:val="Hyperlink"/>
            <w:b w:val="0"/>
          </w:rPr>
          <w:t>http://da.ks.gov/purch</w:t>
        </w:r>
      </w:hyperlink>
      <w:r w:rsidRPr="00CC03A5">
        <w:rPr>
          <w:b/>
          <w:sz w:val="18"/>
          <w:szCs w:val="18"/>
        </w:rPr>
        <w:t>.</w:t>
      </w:r>
      <w:r w:rsidRPr="005A246E">
        <w:rPr>
          <w:sz w:val="18"/>
          <w:szCs w:val="18"/>
        </w:rPr>
        <w:t xml:space="preserve">  Only written communications are binding.</w:t>
      </w:r>
    </w:p>
    <w:p w:rsidR="009A115A" w:rsidRPr="005A246E" w:rsidRDefault="009A115A" w:rsidP="009A115A">
      <w:pPr>
        <w:jc w:val="both"/>
        <w:rPr>
          <w:sz w:val="18"/>
          <w:szCs w:val="18"/>
        </w:rPr>
      </w:pPr>
    </w:p>
    <w:p w:rsidR="009A115A" w:rsidRPr="005A246E" w:rsidRDefault="009A115A" w:rsidP="009A115A">
      <w:pPr>
        <w:jc w:val="both"/>
        <w:rPr>
          <w:sz w:val="18"/>
          <w:szCs w:val="18"/>
        </w:rPr>
      </w:pPr>
      <w:r w:rsidRPr="005A246E">
        <w:rPr>
          <w:sz w:val="18"/>
          <w:szCs w:val="18"/>
        </w:rPr>
        <w:t>Answers to questions will be available in the form of an addendum on the Division of Purchases’ website.</w:t>
      </w:r>
    </w:p>
    <w:p w:rsidR="009A115A" w:rsidRPr="005A246E" w:rsidRDefault="009A115A" w:rsidP="009A115A">
      <w:pPr>
        <w:jc w:val="both"/>
        <w:rPr>
          <w:sz w:val="18"/>
          <w:szCs w:val="18"/>
        </w:rPr>
      </w:pPr>
    </w:p>
    <w:p w:rsidR="009A115A" w:rsidRDefault="009A115A" w:rsidP="009A115A">
      <w:pPr>
        <w:jc w:val="both"/>
        <w:rPr>
          <w:sz w:val="18"/>
          <w:szCs w:val="18"/>
        </w:rPr>
      </w:pPr>
      <w:r w:rsidRPr="005A246E">
        <w:rPr>
          <w:sz w:val="18"/>
          <w:szCs w:val="18"/>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577B6A" w:rsidRDefault="00577B6A" w:rsidP="00577B6A">
      <w:pPr>
        <w:tabs>
          <w:tab w:val="left" w:pos="2250"/>
        </w:tabs>
      </w:pPr>
    </w:p>
    <w:p w:rsidR="00577B6A" w:rsidRPr="00B4668D" w:rsidRDefault="00577B6A" w:rsidP="00577B6A">
      <w:pPr>
        <w:tabs>
          <w:tab w:val="left" w:pos="2250"/>
        </w:tabs>
      </w:pPr>
    </w:p>
    <w:p w:rsidR="00577B6A" w:rsidRPr="00B4668D" w:rsidRDefault="00577B6A" w:rsidP="00577B6A">
      <w:pPr>
        <w:tabs>
          <w:tab w:val="left" w:pos="2250"/>
        </w:tabs>
      </w:pPr>
    </w:p>
    <w:p w:rsidR="00577B6A" w:rsidRPr="00B4668D" w:rsidRDefault="00577B6A" w:rsidP="00577B6A">
      <w:pPr>
        <w:jc w:val="center"/>
        <w:rPr>
          <w:b/>
        </w:rPr>
      </w:pPr>
      <w:r w:rsidRPr="00B4668D">
        <w:rPr>
          <w:b/>
          <w:i/>
        </w:rPr>
        <w:t>READ THIS REQUEST CAREFULLY</w:t>
      </w:r>
    </w:p>
    <w:p w:rsidR="00577B6A" w:rsidRPr="00B4668D" w:rsidRDefault="00577B6A" w:rsidP="00577B6A">
      <w:pPr>
        <w:jc w:val="center"/>
      </w:pPr>
      <w:r w:rsidRPr="00B4668D">
        <w:t>Failure to abide by all of the conditions of this Request may result in the rejection of a bid.</w:t>
      </w:r>
    </w:p>
    <w:p w:rsidR="00577B6A" w:rsidRPr="00B4668D" w:rsidRDefault="00577B6A" w:rsidP="00577B6A">
      <w:pPr>
        <w:tabs>
          <w:tab w:val="left" w:pos="2250"/>
        </w:tabs>
      </w:pPr>
    </w:p>
    <w:p w:rsidR="00577B6A" w:rsidRPr="00B4668D" w:rsidRDefault="003C009D" w:rsidP="00577B6A">
      <w:pPr>
        <w:tabs>
          <w:tab w:val="left" w:pos="9336"/>
        </w:tabs>
        <w:rPr>
          <w:u w:val="thick"/>
        </w:rPr>
      </w:pPr>
      <w:r>
        <w:rPr>
          <w:u w:val="thick"/>
        </w:rPr>
        <w:t>_________________________________________________________________________________________</w:t>
      </w:r>
    </w:p>
    <w:p w:rsidR="00577B6A" w:rsidRDefault="00577B6A" w:rsidP="00577B6A">
      <w:pPr>
        <w:tabs>
          <w:tab w:val="left" w:pos="4320"/>
        </w:tabs>
        <w:rPr>
          <w:b/>
        </w:rPr>
      </w:pPr>
    </w:p>
    <w:p w:rsidR="00577B6A" w:rsidRPr="00B4668D" w:rsidRDefault="00577B6A" w:rsidP="00577B6A">
      <w:pPr>
        <w:tabs>
          <w:tab w:val="left" w:pos="4320"/>
        </w:tabs>
      </w:pPr>
      <w:r w:rsidRPr="00B4668D">
        <w:rPr>
          <w:b/>
        </w:rPr>
        <w:t>It is the vendor's responsibility to monitor the Division of Purchase’s website on a regular basis for any changes/addenda</w:t>
      </w:r>
      <w:r w:rsidRPr="00B4668D">
        <w:t>.</w:t>
      </w:r>
    </w:p>
    <w:p w:rsidR="00577B6A" w:rsidRPr="009A115A" w:rsidRDefault="00577B6A" w:rsidP="00577B6A">
      <w:pPr>
        <w:rPr>
          <w:b/>
          <w:sz w:val="18"/>
          <w:szCs w:val="18"/>
        </w:rPr>
      </w:pPr>
    </w:p>
    <w:p w:rsidR="006659E7" w:rsidRDefault="007C5CA2" w:rsidP="006659E7">
      <w:pPr>
        <w:jc w:val="center"/>
        <w:rPr>
          <w:rFonts w:cs="Arial"/>
          <w:b/>
          <w:bCs/>
          <w:sz w:val="28"/>
          <w:szCs w:val="28"/>
        </w:rPr>
      </w:pPr>
      <w:r>
        <w:rPr>
          <w:rFonts w:cs="Arial"/>
          <w:b/>
          <w:bCs/>
          <w:sz w:val="28"/>
          <w:szCs w:val="28"/>
        </w:rPr>
        <w:br w:type="page"/>
      </w:r>
      <w:r w:rsidR="006659E7">
        <w:rPr>
          <w:rFonts w:cs="Arial"/>
          <w:b/>
          <w:bCs/>
          <w:sz w:val="28"/>
          <w:szCs w:val="28"/>
        </w:rPr>
        <w:lastRenderedPageBreak/>
        <w:t>SIGNATURE SHEET</w:t>
      </w:r>
    </w:p>
    <w:p w:rsidR="006659E7" w:rsidRPr="003C009D" w:rsidRDefault="006659E7" w:rsidP="006659E7">
      <w:pPr>
        <w:tabs>
          <w:tab w:val="left" w:pos="990"/>
        </w:tabs>
        <w:rPr>
          <w:rFonts w:cs="Arial"/>
          <w:b/>
        </w:rPr>
      </w:pPr>
    </w:p>
    <w:p w:rsidR="006659E7" w:rsidRPr="003C009D" w:rsidRDefault="006659E7" w:rsidP="006659E7">
      <w:pPr>
        <w:tabs>
          <w:tab w:val="left" w:pos="1440"/>
        </w:tabs>
        <w:rPr>
          <w:rFonts w:cs="Arial"/>
          <w:b/>
        </w:rPr>
      </w:pPr>
      <w:r w:rsidRPr="003C009D">
        <w:rPr>
          <w:rFonts w:cs="Arial"/>
          <w:b/>
        </w:rPr>
        <w:t>Item:</w:t>
      </w:r>
      <w:r w:rsidRPr="003C009D">
        <w:rPr>
          <w:rFonts w:cs="Arial"/>
          <w:b/>
        </w:rPr>
        <w:tab/>
      </w:r>
      <w:r w:rsidR="009A115A" w:rsidRPr="003C009D">
        <w:rPr>
          <w:rFonts w:cs="Arial"/>
          <w:b/>
        </w:rPr>
        <w:t>Health Care Services</w:t>
      </w:r>
    </w:p>
    <w:p w:rsidR="006659E7" w:rsidRPr="003C009D" w:rsidRDefault="006659E7" w:rsidP="006659E7">
      <w:pPr>
        <w:tabs>
          <w:tab w:val="left" w:pos="1440"/>
        </w:tabs>
        <w:rPr>
          <w:rFonts w:cs="Arial"/>
          <w:b/>
        </w:rPr>
      </w:pPr>
    </w:p>
    <w:p w:rsidR="006659E7" w:rsidRPr="003C009D" w:rsidRDefault="006659E7" w:rsidP="006659E7">
      <w:pPr>
        <w:tabs>
          <w:tab w:val="left" w:pos="1440"/>
        </w:tabs>
        <w:rPr>
          <w:rFonts w:cs="Arial"/>
          <w:b/>
        </w:rPr>
      </w:pPr>
      <w:r w:rsidRPr="003C009D">
        <w:rPr>
          <w:rFonts w:cs="Arial"/>
          <w:b/>
        </w:rPr>
        <w:t>Agency:</w:t>
      </w:r>
      <w:r w:rsidRPr="003C009D">
        <w:rPr>
          <w:rFonts w:cs="Arial"/>
          <w:b/>
        </w:rPr>
        <w:tab/>
      </w:r>
      <w:r w:rsidR="009A115A" w:rsidRPr="003C009D">
        <w:rPr>
          <w:rFonts w:cs="Arial"/>
          <w:b/>
        </w:rPr>
        <w:t>Kansas Veterans’ Affairs, Kansas Soldiers’ Home</w:t>
      </w:r>
    </w:p>
    <w:p w:rsidR="006659E7" w:rsidRDefault="006659E7" w:rsidP="006659E7">
      <w:pPr>
        <w:tabs>
          <w:tab w:val="left" w:pos="1440"/>
        </w:tabs>
        <w:rPr>
          <w:rFonts w:cs="Arial"/>
        </w:rPr>
      </w:pPr>
    </w:p>
    <w:p w:rsidR="006659E7" w:rsidRDefault="006659E7" w:rsidP="006659E7">
      <w:pPr>
        <w:tabs>
          <w:tab w:val="left" w:pos="1440"/>
        </w:tabs>
        <w:rPr>
          <w:rFonts w:cs="Arial"/>
          <w:b/>
          <w:bCs/>
        </w:rPr>
      </w:pPr>
      <w:r>
        <w:rPr>
          <w:rFonts w:cs="Arial"/>
          <w:b/>
          <w:bCs/>
        </w:rPr>
        <w:t>Closing Date:</w:t>
      </w:r>
      <w:r>
        <w:rPr>
          <w:rFonts w:cs="Arial"/>
          <w:b/>
          <w:bCs/>
        </w:rPr>
        <w:tab/>
      </w:r>
      <w:r w:rsidR="007C5CA2">
        <w:rPr>
          <w:rFonts w:cs="Arial"/>
          <w:b/>
          <w:bCs/>
        </w:rPr>
        <w:t xml:space="preserve">March 16, 2010, </w:t>
      </w:r>
      <w:r w:rsidR="003C009D">
        <w:rPr>
          <w:rFonts w:cs="Arial"/>
          <w:b/>
          <w:bCs/>
        </w:rPr>
        <w:t xml:space="preserve">@ </w:t>
      </w:r>
      <w:r w:rsidR="007C5CA2">
        <w:rPr>
          <w:rFonts w:cs="Arial"/>
          <w:b/>
          <w:bCs/>
        </w:rPr>
        <w:t>2:00 PM</w:t>
      </w:r>
    </w:p>
    <w:p w:rsidR="006659E7" w:rsidRDefault="006659E7" w:rsidP="006659E7">
      <w:pPr>
        <w:tabs>
          <w:tab w:val="left" w:pos="990"/>
        </w:tabs>
        <w:rPr>
          <w:rFonts w:cs="Arial"/>
        </w:rPr>
      </w:pPr>
    </w:p>
    <w:p w:rsidR="006659E7" w:rsidRDefault="006659E7" w:rsidP="006659E7">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6659E7" w:rsidRDefault="006659E7" w:rsidP="006659E7">
      <w:pPr>
        <w:tabs>
          <w:tab w:val="left" w:pos="990"/>
        </w:tabs>
        <w:rPr>
          <w:rFonts w:cs="Arial"/>
        </w:rPr>
      </w:pPr>
    </w:p>
    <w:p w:rsidR="006659E7" w:rsidRDefault="006659E7" w:rsidP="006659E7">
      <w:pPr>
        <w:tabs>
          <w:tab w:val="left" w:pos="9360"/>
          <w:tab w:val="left" w:pos="9990"/>
        </w:tabs>
        <w:rPr>
          <w:rFonts w:cs="Arial"/>
          <w:u w:val="single"/>
        </w:rPr>
      </w:pPr>
      <w:r>
        <w:rPr>
          <w:rFonts w:cs="Arial"/>
        </w:rPr>
        <w:t>Legal Name of Person, Firm or Corporation</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4320"/>
          <w:tab w:val="left" w:pos="7110"/>
          <w:tab w:val="left" w:pos="9360"/>
          <w:tab w:val="left" w:pos="9990"/>
        </w:tabs>
        <w:rPr>
          <w:rFonts w:cs="Arial"/>
        </w:rPr>
      </w:pPr>
    </w:p>
    <w:p w:rsidR="006659E7" w:rsidRDefault="006659E7" w:rsidP="006659E7">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59E7" w:rsidRPr="00812EDC" w:rsidRDefault="006659E7" w:rsidP="006659E7">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59E7" w:rsidRDefault="006659E7" w:rsidP="006659E7">
      <w:pPr>
        <w:tabs>
          <w:tab w:val="left" w:pos="6570"/>
          <w:tab w:val="left" w:pos="9360"/>
          <w:tab w:val="left" w:pos="9990"/>
        </w:tabs>
        <w:rPr>
          <w:rFonts w:cs="Arial"/>
          <w:b/>
          <w:i/>
          <w:color w:val="FF0000"/>
          <w:sz w:val="16"/>
          <w:szCs w:val="16"/>
        </w:rPr>
      </w:pPr>
    </w:p>
    <w:p w:rsidR="006659E7" w:rsidRPr="006658B9" w:rsidRDefault="006659E7" w:rsidP="006659E7">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59E7" w:rsidRDefault="006659E7" w:rsidP="006659E7">
      <w:pPr>
        <w:tabs>
          <w:tab w:val="left" w:pos="6570"/>
          <w:tab w:val="left" w:pos="9360"/>
          <w:tab w:val="left" w:pos="9990"/>
        </w:tabs>
        <w:rPr>
          <w:rFonts w:cs="Arial"/>
        </w:rPr>
      </w:pPr>
    </w:p>
    <w:p w:rsidR="006659E7" w:rsidRDefault="006659E7" w:rsidP="006659E7">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6659E7" w:rsidRDefault="006659E7" w:rsidP="006659E7">
      <w:pPr>
        <w:tabs>
          <w:tab w:val="left" w:pos="9990"/>
        </w:tabs>
        <w:rPr>
          <w:rFonts w:cs="Arial"/>
        </w:rPr>
      </w:pPr>
    </w:p>
    <w:p w:rsidR="006659E7" w:rsidRDefault="006659E7" w:rsidP="006659E7">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6659E7" w:rsidRDefault="006659E7" w:rsidP="006659E7">
      <w:pPr>
        <w:tabs>
          <w:tab w:val="left" w:pos="9990"/>
        </w:tabs>
        <w:rPr>
          <w:rFonts w:cs="Arial"/>
        </w:rPr>
      </w:pPr>
    </w:p>
    <w:p w:rsidR="006659E7" w:rsidRDefault="006659E7" w:rsidP="006659E7">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4320"/>
          <w:tab w:val="left" w:pos="7110"/>
          <w:tab w:val="left" w:pos="9360"/>
          <w:tab w:val="left" w:pos="9990"/>
        </w:tabs>
        <w:rPr>
          <w:rFonts w:cs="Arial"/>
        </w:rPr>
      </w:pPr>
    </w:p>
    <w:p w:rsidR="006659E7" w:rsidRDefault="006659E7" w:rsidP="006659E7">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9360"/>
          <w:tab w:val="left" w:pos="9990"/>
        </w:tabs>
        <w:rPr>
          <w:rFonts w:cs="Arial"/>
        </w:rPr>
      </w:pPr>
      <w:r>
        <w:rPr>
          <w:rFonts w:cs="Arial"/>
        </w:rPr>
        <w:t>E-Mail</w:t>
      </w:r>
      <w:r>
        <w:rPr>
          <w:rFonts w:cs="Arial"/>
          <w:u w:val="single"/>
        </w:rPr>
        <w:tab/>
      </w:r>
    </w:p>
    <w:p w:rsidR="006659E7" w:rsidRDefault="006659E7" w:rsidP="006659E7">
      <w:pPr>
        <w:tabs>
          <w:tab w:val="left" w:pos="9990"/>
        </w:tabs>
        <w:rPr>
          <w:rFonts w:cs="Arial"/>
        </w:rPr>
      </w:pPr>
    </w:p>
    <w:p w:rsidR="006659E7" w:rsidRDefault="006659E7" w:rsidP="006659E7">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6659E7" w:rsidRDefault="006659E7" w:rsidP="006659E7">
      <w:pPr>
        <w:tabs>
          <w:tab w:val="left" w:pos="9990"/>
        </w:tabs>
        <w:rPr>
          <w:rFonts w:cs="Arial"/>
        </w:rPr>
      </w:pPr>
    </w:p>
    <w:p w:rsidR="006659E7" w:rsidRDefault="006659E7" w:rsidP="006659E7">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6659E7" w:rsidRDefault="006659E7" w:rsidP="006659E7">
      <w:pPr>
        <w:tabs>
          <w:tab w:val="left" w:pos="9990"/>
        </w:tabs>
        <w:rPr>
          <w:rFonts w:cs="Arial"/>
        </w:rPr>
      </w:pPr>
    </w:p>
    <w:p w:rsidR="006659E7" w:rsidRDefault="006659E7" w:rsidP="006659E7">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9360"/>
          <w:tab w:val="left" w:pos="9990"/>
        </w:tabs>
        <w:rPr>
          <w:rFonts w:cs="Arial"/>
          <w:u w:val="single"/>
        </w:rPr>
      </w:pPr>
      <w:r>
        <w:rPr>
          <w:rFonts w:cs="Arial"/>
        </w:rPr>
        <w:t>E-Mail</w:t>
      </w:r>
      <w:r>
        <w:rPr>
          <w:rFonts w:cs="Arial"/>
          <w:u w:val="single"/>
        </w:rPr>
        <w:tab/>
      </w:r>
    </w:p>
    <w:p w:rsidR="006659E7" w:rsidRDefault="006659E7" w:rsidP="006659E7">
      <w:pPr>
        <w:tabs>
          <w:tab w:val="left" w:pos="9990"/>
        </w:tabs>
        <w:rPr>
          <w:rFonts w:cs="Arial"/>
          <w:u w:val="single"/>
        </w:rPr>
      </w:pPr>
    </w:p>
    <w:p w:rsidR="006659E7" w:rsidRDefault="006659E7" w:rsidP="006659E7">
      <w:pPr>
        <w:tabs>
          <w:tab w:val="left" w:pos="7200"/>
          <w:tab w:val="left" w:pos="9990"/>
        </w:tabs>
        <w:rPr>
          <w:rFonts w:cs="Arial"/>
        </w:rPr>
      </w:pPr>
      <w:r>
        <w:rPr>
          <w:rFonts w:cs="Arial"/>
        </w:rPr>
        <w:t>Pricing is available to political subdivisions of the State of Kansas.</w:t>
      </w:r>
      <w:r>
        <w:rPr>
          <w:rFonts w:cs="Arial"/>
        </w:rPr>
        <w:tab/>
        <w:t>Yes ____      No ___</w:t>
      </w:r>
    </w:p>
    <w:p w:rsidR="006659E7" w:rsidRDefault="006659E7" w:rsidP="006659E7">
      <w:pPr>
        <w:tabs>
          <w:tab w:val="left" w:pos="7200"/>
          <w:tab w:val="left" w:pos="9990"/>
        </w:tabs>
        <w:rPr>
          <w:rFonts w:cs="Arial"/>
          <w:i/>
          <w:u w:val="single"/>
        </w:rPr>
      </w:pPr>
      <w:r>
        <w:rPr>
          <w:rFonts w:cs="Arial"/>
          <w:i/>
          <w:u w:val="single"/>
        </w:rPr>
        <w:t>(Refusal will not be a determining factor in award of this contract.)</w:t>
      </w:r>
    </w:p>
    <w:p w:rsidR="006659E7" w:rsidRDefault="006659E7" w:rsidP="006659E7">
      <w:pPr>
        <w:tabs>
          <w:tab w:val="left" w:pos="7200"/>
          <w:tab w:val="left" w:pos="9990"/>
        </w:tabs>
        <w:rPr>
          <w:rFonts w:cs="Arial"/>
        </w:rPr>
      </w:pPr>
    </w:p>
    <w:p w:rsidR="006659E7" w:rsidRDefault="006659E7" w:rsidP="006659E7">
      <w:pPr>
        <w:tabs>
          <w:tab w:val="left" w:pos="7200"/>
          <w:tab w:val="left" w:pos="9990"/>
        </w:tabs>
        <w:rPr>
          <w:rFonts w:cs="Arial"/>
        </w:rPr>
      </w:pPr>
      <w:r>
        <w:rPr>
          <w:rFonts w:cs="Arial"/>
        </w:rPr>
        <w:t>Agencies may use the Business Procurement Card for contract purchases.</w:t>
      </w:r>
      <w:r>
        <w:rPr>
          <w:rFonts w:cs="Arial"/>
        </w:rPr>
        <w:tab/>
        <w:t>Yes ____      No ___</w:t>
      </w:r>
    </w:p>
    <w:p w:rsidR="006659E7" w:rsidRDefault="006659E7" w:rsidP="006659E7">
      <w:pPr>
        <w:tabs>
          <w:tab w:val="left" w:pos="9990"/>
        </w:tabs>
      </w:pPr>
      <w:r>
        <w:rPr>
          <w:rFonts w:cs="Arial"/>
          <w:i/>
          <w:u w:val="single"/>
        </w:rPr>
        <w:t>(Refusal will not be a determining factor in award of this contract.)</w:t>
      </w:r>
    </w:p>
    <w:p w:rsidR="00577B6A" w:rsidRPr="00B4668D" w:rsidRDefault="00577B6A" w:rsidP="00577B6A">
      <w:pPr>
        <w:tabs>
          <w:tab w:val="left" w:pos="9990"/>
        </w:tabs>
        <w:rPr>
          <w:highlight w:val="yellow"/>
        </w:rPr>
      </w:pPr>
    </w:p>
    <w:p w:rsidR="004359D1" w:rsidRDefault="00577B6A" w:rsidP="00577B6A">
      <w:pPr>
        <w:rPr>
          <w:b/>
          <w:bCs/>
          <w:caps/>
        </w:rPr>
      </w:pPr>
      <w:r w:rsidRPr="004A3155">
        <w:rPr>
          <w:b/>
          <w:bCs/>
          <w:caps/>
        </w:rPr>
        <w:br w:type="page"/>
      </w:r>
    </w:p>
    <w:p w:rsidR="004359D1" w:rsidRPr="00AD0B81" w:rsidRDefault="004359D1" w:rsidP="007554D5">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4359D1" w:rsidRDefault="004359D1" w:rsidP="007554D5">
      <w:pPr>
        <w:jc w:val="center"/>
        <w:rPr>
          <w:rFonts w:cs="Arial"/>
          <w:b/>
          <w:sz w:val="18"/>
          <w:szCs w:val="18"/>
        </w:rPr>
      </w:pPr>
      <w:r w:rsidRPr="00AD0B81">
        <w:rPr>
          <w:rFonts w:cs="Arial"/>
          <w:b/>
          <w:sz w:val="18"/>
          <w:szCs w:val="18"/>
        </w:rPr>
        <w:t>Department of Administration</w:t>
      </w:r>
    </w:p>
    <w:p w:rsidR="004359D1" w:rsidRDefault="004359D1" w:rsidP="007554D5">
      <w:pPr>
        <w:jc w:val="center"/>
        <w:rPr>
          <w:rFonts w:cs="Arial"/>
          <w:b/>
          <w:sz w:val="18"/>
          <w:szCs w:val="18"/>
        </w:rPr>
      </w:pPr>
      <w:r w:rsidRPr="00AD0B81">
        <w:rPr>
          <w:rFonts w:cs="Arial"/>
          <w:b/>
          <w:sz w:val="18"/>
          <w:szCs w:val="18"/>
        </w:rPr>
        <w:t>Division of Purchases</w:t>
      </w:r>
    </w:p>
    <w:p w:rsidR="004359D1" w:rsidRPr="00AD0B81" w:rsidRDefault="004359D1" w:rsidP="007554D5">
      <w:pPr>
        <w:rPr>
          <w:rFonts w:cs="Arial"/>
          <w:b/>
          <w:sz w:val="18"/>
          <w:szCs w:val="18"/>
        </w:rPr>
      </w:pPr>
    </w:p>
    <w:p w:rsidR="004359D1" w:rsidRDefault="004359D1" w:rsidP="007554D5">
      <w:pPr>
        <w:jc w:val="center"/>
        <w:rPr>
          <w:rFonts w:cs="Arial"/>
          <w:b/>
        </w:rPr>
      </w:pPr>
      <w:r w:rsidRPr="00661488">
        <w:rPr>
          <w:rFonts w:cs="Arial"/>
          <w:b/>
        </w:rPr>
        <w:t>Supplier Diversity Survey Form</w:t>
      </w:r>
    </w:p>
    <w:p w:rsidR="004359D1" w:rsidRDefault="004359D1" w:rsidP="007554D5">
      <w:pPr>
        <w:rPr>
          <w:rFonts w:cs="Arial"/>
          <w:b/>
        </w:rPr>
      </w:pPr>
    </w:p>
    <w:p w:rsidR="004359D1" w:rsidRPr="007A4CCC" w:rsidRDefault="004359D1" w:rsidP="007554D5">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4359D1" w:rsidRDefault="004359D1" w:rsidP="007554D5">
      <w:pPr>
        <w:rPr>
          <w:rFonts w:cs="Arial"/>
          <w:b/>
        </w:rPr>
      </w:pPr>
    </w:p>
    <w:p w:rsidR="004359D1" w:rsidRDefault="004359D1" w:rsidP="007554D5">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359D1" w:rsidRDefault="004359D1" w:rsidP="007554D5">
      <w:pPr>
        <w:pBdr>
          <w:bottom w:val="single" w:sz="12" w:space="1" w:color="auto"/>
        </w:pBdr>
        <w:jc w:val="both"/>
        <w:rPr>
          <w:rFonts w:cs="Arial"/>
          <w:i/>
          <w:sz w:val="16"/>
          <w:szCs w:val="16"/>
        </w:rPr>
      </w:pPr>
    </w:p>
    <w:p w:rsidR="004359D1" w:rsidRDefault="004359D1" w:rsidP="007554D5">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359D1" w:rsidRPr="00694DA3" w:rsidRDefault="004359D1" w:rsidP="007554D5">
      <w:pPr>
        <w:pBdr>
          <w:bottom w:val="single" w:sz="12" w:space="1" w:color="auto"/>
        </w:pBdr>
        <w:rPr>
          <w:rFonts w:cs="Arial"/>
          <w:sz w:val="16"/>
          <w:szCs w:val="16"/>
        </w:rPr>
      </w:pPr>
    </w:p>
    <w:p w:rsidR="004359D1" w:rsidRPr="00661488" w:rsidRDefault="004359D1" w:rsidP="007554D5">
      <w:pPr>
        <w:pBdr>
          <w:bottom w:val="single" w:sz="12" w:space="1" w:color="auto"/>
        </w:pBdr>
        <w:rPr>
          <w:rFonts w:cs="Arial"/>
          <w:b/>
          <w:color w:val="FF0000"/>
          <w:szCs w:val="20"/>
        </w:rPr>
      </w:pPr>
      <w:r w:rsidRPr="00661488">
        <w:rPr>
          <w:rFonts w:cs="Arial"/>
          <w:b/>
          <w:color w:val="FF0000"/>
          <w:szCs w:val="20"/>
        </w:rPr>
        <w:t>COMPANY DATA</w:t>
      </w:r>
    </w:p>
    <w:p w:rsidR="004359D1" w:rsidRDefault="004359D1" w:rsidP="007554D5">
      <w:pPr>
        <w:rPr>
          <w:rFonts w:cs="Arial"/>
          <w:b/>
        </w:rPr>
      </w:pP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w:t>
      </w:r>
      <w:r w:rsidR="00685B4E" w:rsidRPr="00CA1F80">
        <w:rPr>
          <w:rFonts w:cs="Arial"/>
          <w:sz w:val="18"/>
          <w:szCs w:val="18"/>
        </w:rPr>
        <w:t xml:space="preserve">Number </w:t>
      </w:r>
      <w:r w:rsidR="00685B4E">
        <w:rPr>
          <w:rFonts w:cs="Arial"/>
          <w:sz w:val="18"/>
          <w:szCs w:val="18"/>
        </w:rPr>
        <w:t>/</w:t>
      </w:r>
      <w:r>
        <w:rPr>
          <w:rFonts w:cs="Arial"/>
          <w:sz w:val="18"/>
          <w:szCs w:val="18"/>
        </w:rPr>
        <w:t xml:space="preserve">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4359D1" w:rsidRDefault="004359D1" w:rsidP="007554D5">
      <w:pPr>
        <w:spacing w:line="360" w:lineRule="auto"/>
        <w:rPr>
          <w:rFonts w:cs="Arial"/>
          <w:sz w:val="18"/>
          <w:szCs w:val="18"/>
        </w:rPr>
      </w:pP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4359D1" w:rsidRPr="00EB408B" w:rsidRDefault="004359D1" w:rsidP="007554D5">
      <w:pPr>
        <w:pBdr>
          <w:bottom w:val="single" w:sz="12" w:space="1" w:color="auto"/>
        </w:pBdr>
        <w:rPr>
          <w:rFonts w:cs="Arial"/>
          <w:b/>
          <w:szCs w:val="20"/>
        </w:rPr>
      </w:pPr>
    </w:p>
    <w:p w:rsidR="004359D1" w:rsidRPr="00661488" w:rsidRDefault="004359D1" w:rsidP="007554D5">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4359D1" w:rsidRDefault="004359D1" w:rsidP="007554D5">
      <w:pPr>
        <w:spacing w:line="360" w:lineRule="auto"/>
        <w:rPr>
          <w:rFonts w:cs="Arial"/>
          <w:sz w:val="18"/>
          <w:szCs w:val="18"/>
        </w:rPr>
      </w:pPr>
    </w:p>
    <w:p w:rsidR="004359D1" w:rsidRPr="00933B50" w:rsidRDefault="004359D1" w:rsidP="007554D5">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359D1" w:rsidRDefault="004359D1" w:rsidP="007554D5">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4359D1" w:rsidRPr="005F51BB" w:rsidRDefault="004359D1" w:rsidP="007554D5">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4359D1" w:rsidRPr="00661488" w:rsidRDefault="004359D1" w:rsidP="007554D5">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4359D1" w:rsidRPr="00694DA3" w:rsidRDefault="004359D1" w:rsidP="007554D5">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4359D1" w:rsidRDefault="004359D1" w:rsidP="007554D5">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359D1" w:rsidRDefault="004359D1" w:rsidP="007554D5">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4359D1" w:rsidRPr="00661488"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359D1" w:rsidRPr="0007699A" w:rsidRDefault="004359D1" w:rsidP="007554D5">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359D1" w:rsidRPr="00694DA3" w:rsidRDefault="004359D1" w:rsidP="007554D5">
      <w:pPr>
        <w:rPr>
          <w:rFonts w:cs="Arial"/>
          <w:sz w:val="16"/>
          <w:szCs w:val="16"/>
        </w:rPr>
      </w:pPr>
    </w:p>
    <w:p w:rsidR="004359D1" w:rsidRPr="00694DA3" w:rsidRDefault="004359D1" w:rsidP="007554D5">
      <w:pPr>
        <w:pBdr>
          <w:bottom w:val="single" w:sz="12" w:space="1" w:color="auto"/>
        </w:pBdr>
        <w:rPr>
          <w:rFonts w:cs="Arial"/>
          <w:sz w:val="16"/>
          <w:szCs w:val="16"/>
        </w:rPr>
      </w:pPr>
    </w:p>
    <w:p w:rsidR="004359D1" w:rsidRDefault="004359D1" w:rsidP="007554D5">
      <w:pPr>
        <w:rPr>
          <w:rFonts w:cs="Arial"/>
          <w:b/>
          <w:sz w:val="18"/>
          <w:szCs w:val="18"/>
        </w:rPr>
      </w:pPr>
    </w:p>
    <w:p w:rsidR="004359D1" w:rsidRPr="007A4CCC" w:rsidRDefault="004359D1" w:rsidP="007554D5">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359D1" w:rsidRPr="007A4CCC" w:rsidRDefault="004359D1" w:rsidP="007554D5">
      <w:pPr>
        <w:rPr>
          <w:rFonts w:cs="Arial"/>
          <w:b/>
          <w:sz w:val="16"/>
          <w:szCs w:val="16"/>
        </w:rPr>
      </w:pPr>
    </w:p>
    <w:p w:rsidR="004359D1" w:rsidRPr="007A4CCC" w:rsidRDefault="004359D1" w:rsidP="007554D5">
      <w:pPr>
        <w:rPr>
          <w:rFonts w:cs="Arial"/>
          <w:sz w:val="16"/>
          <w:szCs w:val="16"/>
        </w:rPr>
      </w:pPr>
      <w:r w:rsidRPr="007A4CCC">
        <w:rPr>
          <w:rFonts w:cs="Arial"/>
          <w:sz w:val="16"/>
          <w:szCs w:val="16"/>
        </w:rPr>
        <w:t>Kansas Department of Commerce</w:t>
      </w:r>
    </w:p>
    <w:p w:rsidR="004359D1" w:rsidRPr="007A4CCC" w:rsidRDefault="004359D1" w:rsidP="007554D5">
      <w:pPr>
        <w:rPr>
          <w:rFonts w:cs="Arial"/>
          <w:sz w:val="16"/>
          <w:szCs w:val="16"/>
        </w:rPr>
      </w:pPr>
      <w:r w:rsidRPr="007A4CCC">
        <w:rPr>
          <w:rFonts w:cs="Arial"/>
          <w:sz w:val="16"/>
          <w:szCs w:val="16"/>
        </w:rPr>
        <w:t>Office of Minority/Women Business Development</w:t>
      </w:r>
    </w:p>
    <w:p w:rsidR="00DD116B" w:rsidRDefault="00DD116B" w:rsidP="00DD116B">
      <w:pPr>
        <w:rPr>
          <w:rFonts w:cs="Arial"/>
          <w:szCs w:val="20"/>
        </w:rPr>
      </w:pPr>
      <w:hyperlink r:id="rId13" w:history="1">
        <w:r>
          <w:rPr>
            <w:rStyle w:val="Hyperlink"/>
            <w:rFonts w:cs="Arial"/>
            <w:szCs w:val="20"/>
          </w:rPr>
          <w:t>http://www.kansas.gov/ksbdc/</w:t>
        </w:r>
      </w:hyperlink>
    </w:p>
    <w:p w:rsidR="004359D1" w:rsidRDefault="004359D1" w:rsidP="007554D5">
      <w:pPr>
        <w:rPr>
          <w:rFonts w:cs="Arial"/>
          <w:b/>
          <w:sz w:val="18"/>
          <w:szCs w:val="18"/>
        </w:rPr>
      </w:pPr>
      <w:r>
        <w:rPr>
          <w:rFonts w:cs="Arial"/>
          <w:b/>
          <w:sz w:val="18"/>
          <w:szCs w:val="18"/>
        </w:rPr>
        <w:br w:type="page"/>
      </w:r>
    </w:p>
    <w:p w:rsidR="004359D1" w:rsidRPr="00AD0B81" w:rsidRDefault="004359D1" w:rsidP="007554D5">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4359D1" w:rsidRDefault="004359D1" w:rsidP="007554D5">
      <w:pPr>
        <w:jc w:val="center"/>
        <w:rPr>
          <w:rFonts w:cs="Arial"/>
          <w:b/>
          <w:sz w:val="18"/>
          <w:szCs w:val="18"/>
        </w:rPr>
      </w:pPr>
      <w:r w:rsidRPr="00AD0B81">
        <w:rPr>
          <w:rFonts w:cs="Arial"/>
          <w:b/>
          <w:sz w:val="18"/>
          <w:szCs w:val="18"/>
        </w:rPr>
        <w:t>Department of Administration</w:t>
      </w:r>
    </w:p>
    <w:p w:rsidR="004359D1" w:rsidRPr="00AD0B81" w:rsidRDefault="004359D1" w:rsidP="007554D5">
      <w:pPr>
        <w:jc w:val="center"/>
        <w:rPr>
          <w:rFonts w:cs="Arial"/>
          <w:b/>
          <w:sz w:val="18"/>
          <w:szCs w:val="18"/>
        </w:rPr>
      </w:pPr>
      <w:r w:rsidRPr="00AD0B81">
        <w:rPr>
          <w:rFonts w:cs="Arial"/>
          <w:b/>
          <w:sz w:val="18"/>
          <w:szCs w:val="18"/>
        </w:rPr>
        <w:t>Division of Purchases</w:t>
      </w:r>
    </w:p>
    <w:p w:rsidR="004359D1" w:rsidRDefault="004359D1" w:rsidP="007554D5">
      <w:pPr>
        <w:jc w:val="center"/>
        <w:rPr>
          <w:rFonts w:cs="Arial"/>
          <w:b/>
        </w:rPr>
      </w:pPr>
      <w:r w:rsidRPr="00661488">
        <w:rPr>
          <w:rFonts w:cs="Arial"/>
          <w:b/>
        </w:rPr>
        <w:t>Supplier Diversity Survey Form</w:t>
      </w:r>
    </w:p>
    <w:p w:rsidR="004359D1" w:rsidRDefault="004359D1" w:rsidP="007554D5">
      <w:pPr>
        <w:rPr>
          <w:rFonts w:cs="Arial"/>
          <w:b/>
          <w:sz w:val="18"/>
          <w:szCs w:val="18"/>
        </w:rPr>
      </w:pPr>
    </w:p>
    <w:p w:rsidR="004359D1" w:rsidRDefault="004359D1" w:rsidP="007554D5">
      <w:pPr>
        <w:jc w:val="center"/>
        <w:rPr>
          <w:rFonts w:cs="Arial"/>
          <w:b/>
          <w:sz w:val="18"/>
          <w:szCs w:val="18"/>
        </w:rPr>
      </w:pPr>
      <w:r w:rsidRPr="0091438D">
        <w:rPr>
          <w:rFonts w:cs="Arial"/>
          <w:b/>
          <w:sz w:val="18"/>
          <w:szCs w:val="18"/>
          <w:u w:val="single"/>
        </w:rPr>
        <w:t>Appendix A</w:t>
      </w:r>
    </w:p>
    <w:p w:rsidR="004359D1" w:rsidRPr="00E36D1A" w:rsidRDefault="004359D1" w:rsidP="007554D5">
      <w:pPr>
        <w:jc w:val="center"/>
        <w:rPr>
          <w:rFonts w:cs="Arial"/>
          <w:b/>
          <w:sz w:val="18"/>
          <w:szCs w:val="18"/>
        </w:rPr>
      </w:pPr>
      <w:r w:rsidRPr="00E36D1A">
        <w:rPr>
          <w:rFonts w:cs="Arial"/>
          <w:b/>
          <w:sz w:val="18"/>
          <w:szCs w:val="18"/>
        </w:rPr>
        <w:t>Definition of Terms</w:t>
      </w:r>
    </w:p>
    <w:p w:rsidR="004359D1" w:rsidRPr="00E36D1A" w:rsidRDefault="004359D1">
      <w:pPr>
        <w:rPr>
          <w:rFonts w:cs="Arial"/>
          <w:b/>
          <w:sz w:val="18"/>
          <w:szCs w:val="18"/>
        </w:rPr>
      </w:pPr>
    </w:p>
    <w:p w:rsidR="004359D1" w:rsidRPr="005F51BB" w:rsidRDefault="004359D1" w:rsidP="007554D5">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359D1" w:rsidRPr="005F51BB" w:rsidRDefault="004359D1" w:rsidP="007554D5">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359D1" w:rsidRDefault="004359D1" w:rsidP="007554D5">
      <w:pPr>
        <w:jc w:val="both"/>
        <w:rPr>
          <w:rFonts w:cs="Arial"/>
          <w:sz w:val="16"/>
          <w:szCs w:val="16"/>
        </w:rPr>
      </w:pPr>
    </w:p>
    <w:p w:rsidR="004359D1" w:rsidRPr="00772162" w:rsidRDefault="004359D1" w:rsidP="007554D5">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359D1" w:rsidRPr="00772162" w:rsidRDefault="004359D1" w:rsidP="007554D5">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359D1" w:rsidRPr="00772162" w:rsidRDefault="004359D1" w:rsidP="007554D5">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359D1"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359D1" w:rsidRPr="005F51BB" w:rsidRDefault="004359D1" w:rsidP="007554D5">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Small Disadvantage Business Concern (SDB)</w:t>
      </w:r>
    </w:p>
    <w:p w:rsidR="004359D1" w:rsidRPr="005F51BB" w:rsidRDefault="004359D1" w:rsidP="007554D5">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359D1" w:rsidRPr="005F51BB" w:rsidRDefault="004359D1" w:rsidP="007554D5">
      <w:pPr>
        <w:jc w:val="both"/>
        <w:rPr>
          <w:rFonts w:cs="Arial"/>
          <w:sz w:val="16"/>
          <w:szCs w:val="16"/>
        </w:rPr>
      </w:pPr>
    </w:p>
    <w:p w:rsidR="004359D1" w:rsidRPr="005F51BB" w:rsidRDefault="004359D1" w:rsidP="007554D5">
      <w:pPr>
        <w:jc w:val="both"/>
        <w:rPr>
          <w:rFonts w:cs="Arial"/>
          <w:sz w:val="16"/>
          <w:szCs w:val="16"/>
        </w:rPr>
      </w:pPr>
      <w:r w:rsidRPr="005F51BB">
        <w:rPr>
          <w:rFonts w:cs="Arial"/>
          <w:b/>
          <w:sz w:val="16"/>
          <w:szCs w:val="16"/>
        </w:rPr>
        <w:t>Veterans-Owned Business Concern (VBE)</w:t>
      </w:r>
    </w:p>
    <w:p w:rsidR="004359D1" w:rsidRPr="005F51BB" w:rsidRDefault="004359D1" w:rsidP="007554D5">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sidR="00685B4E" w:rsidRPr="005F51BB">
        <w:rPr>
          <w:rFonts w:cs="Arial"/>
          <w:sz w:val="16"/>
          <w:szCs w:val="16"/>
        </w:rPr>
        <w:t>be</w:t>
      </w:r>
      <w:r w:rsidRPr="005F51BB">
        <w:rPr>
          <w:rFonts w:cs="Arial"/>
          <w:sz w:val="16"/>
          <w:szCs w:val="16"/>
        </w:rPr>
        <w:t xml:space="preserve"> found in FAR 52.219-9 &amp; 38 USC 101 (2).</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Service-Disabled Veterans-Owned Business Concern (DVBE)</w:t>
      </w:r>
    </w:p>
    <w:p w:rsidR="004359D1" w:rsidRPr="005F51BB" w:rsidRDefault="004359D1" w:rsidP="007554D5">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Women-Owned Business Concern (WBE)</w:t>
      </w:r>
    </w:p>
    <w:p w:rsidR="004359D1" w:rsidRPr="005F51BB" w:rsidRDefault="004359D1" w:rsidP="007554D5">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359D1" w:rsidRPr="005F51BB" w:rsidRDefault="004359D1" w:rsidP="007554D5">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359D1" w:rsidRPr="005F51BB" w:rsidRDefault="004359D1" w:rsidP="004359D1">
      <w:pPr>
        <w:numPr>
          <w:ilvl w:val="0"/>
          <w:numId w:val="7"/>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359D1" w:rsidRPr="005F51BB" w:rsidRDefault="004359D1" w:rsidP="004359D1">
      <w:pPr>
        <w:numPr>
          <w:ilvl w:val="0"/>
          <w:numId w:val="7"/>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359D1" w:rsidRPr="005F51BB" w:rsidRDefault="004359D1" w:rsidP="004359D1">
      <w:pPr>
        <w:numPr>
          <w:ilvl w:val="0"/>
          <w:numId w:val="7"/>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359D1" w:rsidRPr="005F51BB" w:rsidRDefault="004359D1" w:rsidP="004359D1">
      <w:pPr>
        <w:numPr>
          <w:ilvl w:val="0"/>
          <w:numId w:val="7"/>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359D1" w:rsidRPr="005F51BB" w:rsidRDefault="004359D1" w:rsidP="004359D1">
      <w:pPr>
        <w:numPr>
          <w:ilvl w:val="0"/>
          <w:numId w:val="7"/>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359D1" w:rsidRPr="005F51BB" w:rsidRDefault="004359D1" w:rsidP="007554D5">
      <w:pPr>
        <w:tabs>
          <w:tab w:val="left" w:pos="360"/>
        </w:tabs>
        <w:ind w:left="720"/>
        <w:jc w:val="right"/>
        <w:rPr>
          <w:rFonts w:cs="Arial"/>
          <w:sz w:val="16"/>
          <w:szCs w:val="16"/>
        </w:rPr>
      </w:pPr>
    </w:p>
    <w:p w:rsidR="004359D1" w:rsidRPr="005F51BB" w:rsidRDefault="004359D1" w:rsidP="007554D5">
      <w:pPr>
        <w:tabs>
          <w:tab w:val="left" w:pos="360"/>
        </w:tabs>
        <w:ind w:left="720"/>
        <w:jc w:val="right"/>
        <w:rPr>
          <w:rFonts w:cs="Arial"/>
          <w:sz w:val="16"/>
          <w:szCs w:val="16"/>
        </w:rPr>
      </w:pPr>
      <w:r>
        <w:rPr>
          <w:rFonts w:cs="Arial"/>
          <w:sz w:val="16"/>
          <w:szCs w:val="16"/>
        </w:rPr>
        <w:t>Date of Last Update:  March, 2007</w:t>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6C5D27" w:rsidRDefault="006C5D27" w:rsidP="006C5D27">
      <w:pPr>
        <w:pStyle w:val="Header"/>
        <w:tabs>
          <w:tab w:val="clear" w:pos="4320"/>
          <w:tab w:val="clear" w:pos="8640"/>
        </w:tabs>
        <w:jc w:val="center"/>
        <w:rPr>
          <w:b/>
          <w:bCs/>
          <w:caps/>
        </w:rPr>
      </w:pPr>
      <w:r>
        <w:rPr>
          <w:b/>
          <w:bCs/>
          <w:caps/>
        </w:rPr>
        <w:br w:type="page"/>
      </w:r>
    </w:p>
    <w:p w:rsidR="00507E60" w:rsidRDefault="00507E60" w:rsidP="00507E60">
      <w:pPr>
        <w:jc w:val="center"/>
        <w:rPr>
          <w:rFonts w:cs="Arial"/>
          <w:b/>
          <w:bCs/>
          <w:caps/>
          <w:sz w:val="24"/>
        </w:rPr>
      </w:pPr>
      <w:r>
        <w:rPr>
          <w:rFonts w:cs="Arial"/>
          <w:b/>
          <w:bCs/>
          <w:caps/>
          <w:sz w:val="24"/>
        </w:rPr>
        <w:t>Tax Clearance</w:t>
      </w:r>
    </w:p>
    <w:p w:rsidR="00507E60" w:rsidRDefault="00507E60" w:rsidP="00507E60">
      <w:pPr>
        <w:jc w:val="center"/>
        <w:rPr>
          <w:rFonts w:cs="Arial"/>
          <w:b/>
          <w:bCs/>
          <w:i/>
          <w:caps/>
          <w:color w:val="FF0000"/>
          <w:sz w:val="18"/>
          <w:szCs w:val="18"/>
          <w:u w:val="single"/>
        </w:rPr>
      </w:pPr>
      <w:r>
        <w:rPr>
          <w:rFonts w:cs="Arial"/>
          <w:b/>
          <w:bCs/>
          <w:i/>
          <w:caps/>
          <w:color w:val="FF0000"/>
          <w:sz w:val="18"/>
          <w:szCs w:val="18"/>
          <w:highlight w:val="yellow"/>
          <w:u w:val="single"/>
        </w:rPr>
        <w:t>PLEASE NOTE:  This information has changed effective 10/27/09</w:t>
      </w:r>
    </w:p>
    <w:p w:rsidR="00507E60" w:rsidRDefault="00507E60" w:rsidP="00507E60">
      <w:pPr>
        <w:rPr>
          <w:rFonts w:cs="Arial"/>
          <w:b/>
          <w:bCs/>
          <w:sz w:val="18"/>
          <w:szCs w:val="18"/>
        </w:rPr>
      </w:pPr>
    </w:p>
    <w:p w:rsidR="00507E60" w:rsidRDefault="00507E60" w:rsidP="00507E60">
      <w:pPr>
        <w:pStyle w:val="ListParagraph"/>
        <w:autoSpaceDE w:val="0"/>
        <w:autoSpaceDN w:val="0"/>
        <w:adjustRightInd w:val="0"/>
        <w:ind w:left="0" w:firstLine="0"/>
        <w:jc w:val="both"/>
        <w:rPr>
          <w:rFonts w:ascii="Arial" w:hAnsi="Arial" w:cs="Arial"/>
          <w:sz w:val="18"/>
          <w:szCs w:val="18"/>
        </w:rPr>
      </w:pPr>
      <w:r>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507E60" w:rsidRDefault="00507E60" w:rsidP="00507E60">
      <w:pPr>
        <w:pStyle w:val="ListParagraph"/>
        <w:autoSpaceDE w:val="0"/>
        <w:autoSpaceDN w:val="0"/>
        <w:adjustRightInd w:val="0"/>
        <w:ind w:left="0" w:firstLine="0"/>
        <w:jc w:val="both"/>
        <w:rPr>
          <w:rFonts w:ascii="Arial" w:hAnsi="Arial" w:cs="Arial"/>
          <w:sz w:val="18"/>
          <w:szCs w:val="18"/>
        </w:rPr>
      </w:pPr>
    </w:p>
    <w:p w:rsidR="00507E60" w:rsidRDefault="00507E60" w:rsidP="00507E60">
      <w:pPr>
        <w:pStyle w:val="ListParagraph"/>
        <w:autoSpaceDE w:val="0"/>
        <w:autoSpaceDN w:val="0"/>
        <w:adjustRightInd w:val="0"/>
        <w:ind w:left="0" w:firstLine="0"/>
        <w:jc w:val="both"/>
        <w:rPr>
          <w:rFonts w:ascii="Arial" w:hAnsi="Arial" w:cs="Arial"/>
          <w:sz w:val="18"/>
          <w:szCs w:val="18"/>
        </w:rPr>
      </w:pPr>
      <w:r>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507E60" w:rsidRDefault="00507E60" w:rsidP="00507E60">
      <w:pPr>
        <w:tabs>
          <w:tab w:val="left" w:pos="9990"/>
        </w:tabs>
        <w:autoSpaceDE w:val="0"/>
        <w:autoSpaceDN w:val="0"/>
        <w:adjustRightInd w:val="0"/>
        <w:rPr>
          <w:rFonts w:ascii="Calibri" w:hAnsi="Calibri" w:cs="Arial"/>
          <w:sz w:val="18"/>
          <w:szCs w:val="18"/>
        </w:rPr>
      </w:pPr>
      <w:r>
        <w:rPr>
          <w:rFonts w:cs="Arial"/>
          <w:b/>
          <w:bCs/>
          <w:sz w:val="18"/>
          <w:szCs w:val="18"/>
        </w:rPr>
        <w:br/>
      </w:r>
      <w:r>
        <w:rPr>
          <w:rFonts w:cs="Arial"/>
          <w:b/>
          <w:bCs/>
          <w:sz w:val="18"/>
          <w:szCs w:val="18"/>
          <w:highlight w:val="yellow"/>
        </w:rPr>
        <w:t xml:space="preserve">Bidders (and their subcontractors) are expected to submit a </w:t>
      </w:r>
      <w:r>
        <w:rPr>
          <w:rFonts w:cs="Arial"/>
          <w:bCs/>
          <w:i/>
          <w:sz w:val="18"/>
          <w:szCs w:val="18"/>
          <w:highlight w:val="yellow"/>
          <w:u w:val="single"/>
        </w:rPr>
        <w:t>current</w:t>
      </w:r>
      <w:r>
        <w:rPr>
          <w:rFonts w:cs="Arial"/>
          <w:b/>
          <w:bCs/>
          <w:sz w:val="18"/>
          <w:szCs w:val="18"/>
          <w:highlight w:val="yellow"/>
        </w:rPr>
        <w:t xml:space="preserve"> Tax Clearance Certificate with every event response.  </w:t>
      </w:r>
      <w:r>
        <w:rPr>
          <w:rFonts w:cs="Arial"/>
          <w:bCs/>
          <w:sz w:val="18"/>
          <w:szCs w:val="18"/>
          <w:highlight w:val="yellow"/>
        </w:rPr>
        <w:t xml:space="preserve">Bidders </w:t>
      </w:r>
      <w:r>
        <w:rPr>
          <w:rFonts w:cs="Arial"/>
          <w:sz w:val="18"/>
          <w:szCs w:val="18"/>
          <w:highlight w:val="yellow"/>
        </w:rPr>
        <w:t>can obtain a Kansas Tax Clearance Certificate through the Kansas Department of Revenue’s secure website (</w:t>
      </w:r>
      <w:hyperlink r:id="rId14" w:history="1">
        <w:r>
          <w:rPr>
            <w:rStyle w:val="Hyperlink"/>
            <w:rFonts w:cs="Arial"/>
            <w:sz w:val="18"/>
            <w:szCs w:val="18"/>
            <w:highlight w:val="yellow"/>
          </w:rPr>
          <w:t>http://www.ksrevenue.org/taxclearance.htm</w:t>
        </w:r>
      </w:hyperlink>
      <w:r>
        <w:rPr>
          <w:rFonts w:cs="Arial"/>
          <w:sz w:val="18"/>
          <w:szCs w:val="18"/>
          <w:highlight w:val="yellow"/>
        </w:rPr>
        <w:t>).</w:t>
      </w:r>
      <w:r>
        <w:rPr>
          <w:rFonts w:cs="Arial"/>
          <w:sz w:val="18"/>
          <w:szCs w:val="18"/>
        </w:rPr>
        <w:t xml:space="preserve">  </w:t>
      </w:r>
    </w:p>
    <w:p w:rsidR="00507E60" w:rsidRDefault="00507E60" w:rsidP="00507E60">
      <w:pPr>
        <w:tabs>
          <w:tab w:val="left" w:pos="9990"/>
        </w:tabs>
        <w:autoSpaceDE w:val="0"/>
        <w:autoSpaceDN w:val="0"/>
        <w:adjustRightInd w:val="0"/>
        <w:rPr>
          <w:rFonts w:cs="Arial"/>
          <w:sz w:val="18"/>
          <w:szCs w:val="18"/>
        </w:rPr>
      </w:pPr>
    </w:p>
    <w:p w:rsidR="00507E60" w:rsidRDefault="00507E60" w:rsidP="00507E60">
      <w:pPr>
        <w:tabs>
          <w:tab w:val="left" w:pos="9990"/>
        </w:tabs>
        <w:autoSpaceDE w:val="0"/>
        <w:autoSpaceDN w:val="0"/>
        <w:adjustRightInd w:val="0"/>
        <w:rPr>
          <w:rFonts w:cs="Arial"/>
          <w:i/>
          <w:color w:val="215868"/>
          <w:sz w:val="18"/>
          <w:szCs w:val="18"/>
        </w:rPr>
      </w:pPr>
      <w:r>
        <w:rPr>
          <w:rFonts w:cs="Arial"/>
          <w:b/>
          <w:i/>
          <w:color w:val="215868"/>
          <w:sz w:val="18"/>
          <w:szCs w:val="18"/>
          <w:highlight w:val="yellow"/>
        </w:rPr>
        <w:t xml:space="preserve">Please Note: </w:t>
      </w:r>
      <w:r>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Pr>
          <w:rFonts w:cs="Arial"/>
          <w:i/>
          <w:color w:val="215868"/>
          <w:sz w:val="18"/>
          <w:szCs w:val="18"/>
        </w:rPr>
        <w:t xml:space="preserve"> </w:t>
      </w:r>
    </w:p>
    <w:p w:rsidR="00507E60" w:rsidRDefault="00507E60" w:rsidP="00507E60">
      <w:pPr>
        <w:tabs>
          <w:tab w:val="left" w:pos="9990"/>
        </w:tabs>
        <w:autoSpaceDE w:val="0"/>
        <w:autoSpaceDN w:val="0"/>
        <w:adjustRightInd w:val="0"/>
        <w:rPr>
          <w:rFonts w:cs="Arial"/>
          <w:sz w:val="18"/>
          <w:szCs w:val="18"/>
        </w:rPr>
      </w:pPr>
    </w:p>
    <w:p w:rsidR="00507E60" w:rsidRDefault="00507E60" w:rsidP="00507E60">
      <w:pPr>
        <w:tabs>
          <w:tab w:val="left" w:pos="9990"/>
        </w:tabs>
        <w:autoSpaceDE w:val="0"/>
        <w:autoSpaceDN w:val="0"/>
        <w:adjustRightInd w:val="0"/>
        <w:rPr>
          <w:rFonts w:cs="Arial"/>
          <w:sz w:val="18"/>
          <w:szCs w:val="18"/>
        </w:rPr>
      </w:pPr>
      <w:r>
        <w:rPr>
          <w:rFonts w:cs="Arial"/>
          <w:sz w:val="18"/>
          <w:szCs w:val="18"/>
        </w:rPr>
        <w:t>Information about Tax Registration can be found at the following website:</w:t>
      </w:r>
    </w:p>
    <w:p w:rsidR="00507E60" w:rsidRDefault="00507E60" w:rsidP="00507E60">
      <w:pPr>
        <w:tabs>
          <w:tab w:val="left" w:pos="9990"/>
        </w:tabs>
        <w:autoSpaceDE w:val="0"/>
        <w:autoSpaceDN w:val="0"/>
        <w:adjustRightInd w:val="0"/>
        <w:rPr>
          <w:rFonts w:cs="Arial"/>
          <w:b/>
          <w:bCs/>
          <w:sz w:val="18"/>
          <w:szCs w:val="18"/>
          <w:u w:val="single"/>
        </w:rPr>
      </w:pPr>
      <w:hyperlink r:id="rId15" w:history="1">
        <w:r>
          <w:rPr>
            <w:rStyle w:val="Hyperlink"/>
            <w:rFonts w:cs="Arial"/>
            <w:sz w:val="18"/>
            <w:szCs w:val="18"/>
          </w:rPr>
          <w:t>http://www.ksrevenue.org/busregistration.htm</w:t>
        </w:r>
      </w:hyperlink>
    </w:p>
    <w:p w:rsidR="00507E60" w:rsidRDefault="00507E60" w:rsidP="00507E60">
      <w:pPr>
        <w:tabs>
          <w:tab w:val="left" w:pos="9990"/>
        </w:tabs>
        <w:autoSpaceDE w:val="0"/>
        <w:autoSpaceDN w:val="0"/>
        <w:adjustRightInd w:val="0"/>
        <w:rPr>
          <w:rFonts w:cs="Arial"/>
          <w:b/>
          <w:bCs/>
          <w:sz w:val="18"/>
          <w:szCs w:val="18"/>
          <w:u w:val="single"/>
        </w:rPr>
      </w:pPr>
    </w:p>
    <w:p w:rsidR="00507E60" w:rsidRDefault="00507E60" w:rsidP="00507E60">
      <w:pPr>
        <w:tabs>
          <w:tab w:val="left" w:pos="9990"/>
        </w:tabs>
        <w:autoSpaceDE w:val="0"/>
        <w:autoSpaceDN w:val="0"/>
        <w:adjustRightInd w:val="0"/>
        <w:rPr>
          <w:rFonts w:cs="Arial"/>
          <w:sz w:val="18"/>
          <w:szCs w:val="18"/>
        </w:rPr>
      </w:pPr>
      <w:r>
        <w:rPr>
          <w:rFonts w:cs="Arial"/>
          <w:sz w:val="18"/>
          <w:szCs w:val="18"/>
        </w:rPr>
        <w:t xml:space="preserve">The Division of Purchases reserves the right to confirm tax status of all potential contractors </w:t>
      </w:r>
      <w:r>
        <w:rPr>
          <w:rFonts w:cs="Arial"/>
          <w:sz w:val="18"/>
          <w:szCs w:val="18"/>
          <w:u w:val="single"/>
        </w:rPr>
        <w:t>and subcontractors</w:t>
      </w:r>
      <w:r>
        <w:rPr>
          <w:rFonts w:cs="Arial"/>
          <w:sz w:val="18"/>
          <w:szCs w:val="18"/>
        </w:rPr>
        <w:t xml:space="preserve"> prior to the release of a purchase order or contract award.  </w:t>
      </w:r>
    </w:p>
    <w:p w:rsidR="00507E60" w:rsidRDefault="00507E60" w:rsidP="00507E60">
      <w:pPr>
        <w:tabs>
          <w:tab w:val="left" w:pos="9990"/>
        </w:tabs>
        <w:autoSpaceDE w:val="0"/>
        <w:autoSpaceDN w:val="0"/>
        <w:adjustRightInd w:val="0"/>
        <w:rPr>
          <w:rFonts w:cs="Arial"/>
          <w:sz w:val="18"/>
          <w:szCs w:val="18"/>
        </w:rPr>
      </w:pPr>
    </w:p>
    <w:p w:rsidR="00507E60" w:rsidRDefault="00507E60" w:rsidP="00507E60">
      <w:pPr>
        <w:tabs>
          <w:tab w:val="left" w:pos="9990"/>
        </w:tabs>
        <w:autoSpaceDE w:val="0"/>
        <w:autoSpaceDN w:val="0"/>
        <w:adjustRightInd w:val="0"/>
        <w:rPr>
          <w:rFonts w:cs="Arial"/>
          <w:b/>
          <w:bCs/>
          <w:sz w:val="18"/>
          <w:szCs w:val="18"/>
          <w:u w:val="single"/>
        </w:rPr>
      </w:pPr>
      <w:r>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507E60" w:rsidRDefault="00507E60" w:rsidP="00507E60">
      <w:pPr>
        <w:autoSpaceDE w:val="0"/>
        <w:autoSpaceDN w:val="0"/>
        <w:adjustRightInd w:val="0"/>
        <w:rPr>
          <w:rFonts w:cs="Arial"/>
          <w:sz w:val="22"/>
          <w:szCs w:val="22"/>
        </w:rPr>
      </w:pPr>
    </w:p>
    <w:p w:rsidR="00507E60" w:rsidRDefault="00507E60" w:rsidP="00507E60">
      <w:pPr>
        <w:autoSpaceDE w:val="0"/>
        <w:autoSpaceDN w:val="0"/>
        <w:adjustRightInd w:val="0"/>
        <w:rPr>
          <w:rFonts w:cs="Arial"/>
          <w:sz w:val="16"/>
          <w:szCs w:val="16"/>
        </w:rPr>
      </w:pPr>
      <w:r>
        <w:rPr>
          <w:rFonts w:cs="Arial"/>
          <w:b/>
          <w:bCs/>
          <w:sz w:val="16"/>
          <w:szCs w:val="16"/>
        </w:rPr>
        <w:t>Contact Information:</w:t>
      </w:r>
      <w:r>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507E60" w:rsidRDefault="00507E60" w:rsidP="00507E60">
      <w:pPr>
        <w:autoSpaceDE w:val="0"/>
        <w:autoSpaceDN w:val="0"/>
        <w:adjustRightInd w:val="0"/>
        <w:rPr>
          <w:rFonts w:cs="Arial"/>
          <w:sz w:val="16"/>
          <w:szCs w:val="16"/>
        </w:rPr>
      </w:pPr>
    </w:p>
    <w:p w:rsidR="00507E60" w:rsidRDefault="00507E60" w:rsidP="00507E60">
      <w:pPr>
        <w:autoSpaceDE w:val="0"/>
        <w:autoSpaceDN w:val="0"/>
        <w:adjustRightInd w:val="0"/>
        <w:rPr>
          <w:rFonts w:cs="Arial"/>
          <w:b/>
          <w:sz w:val="16"/>
          <w:szCs w:val="16"/>
          <w:u w:val="single"/>
        </w:rPr>
      </w:pPr>
      <w:r>
        <w:rPr>
          <w:rFonts w:cs="Arial"/>
          <w:b/>
          <w:sz w:val="16"/>
          <w:szCs w:val="16"/>
          <w:u w:val="single"/>
        </w:rPr>
        <w:t>CONTRACTOR</w:t>
      </w:r>
    </w:p>
    <w:p w:rsidR="00507E60" w:rsidRDefault="00507E60" w:rsidP="00507E60">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Contact Person for Tax Issues:</w:t>
      </w:r>
      <w:r>
        <w:rPr>
          <w:rFonts w:cs="Arial"/>
          <w:sz w:val="16"/>
          <w:szCs w:val="16"/>
          <w:u w:val="single"/>
        </w:rPr>
        <w:tab/>
      </w:r>
    </w:p>
    <w:p w:rsidR="00507E60" w:rsidRDefault="00507E60" w:rsidP="00507E60">
      <w:pPr>
        <w:tabs>
          <w:tab w:val="left" w:pos="6480"/>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Company Name:</w:t>
      </w:r>
      <w:r>
        <w:rPr>
          <w:rFonts w:cs="Arial"/>
          <w:sz w:val="16"/>
          <w:szCs w:val="16"/>
          <w:u w:val="single"/>
        </w:rPr>
        <w:tab/>
      </w:r>
      <w:r>
        <w:rPr>
          <w:rFonts w:cs="Arial"/>
          <w:sz w:val="16"/>
          <w:szCs w:val="16"/>
          <w:u w:val="single"/>
        </w:rPr>
        <w:tab/>
      </w:r>
      <w:r>
        <w:rPr>
          <w:rFonts w:cs="Arial"/>
          <w:sz w:val="16"/>
          <w:szCs w:val="16"/>
          <w:u w:val="single"/>
        </w:rPr>
        <w:tab/>
      </w:r>
    </w:p>
    <w:p w:rsidR="00507E60" w:rsidRDefault="00507E60" w:rsidP="00507E60">
      <w:pPr>
        <w:tabs>
          <w:tab w:val="left" w:pos="6480"/>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FEIN / Tax Number:</w:t>
      </w:r>
      <w:r>
        <w:rPr>
          <w:rFonts w:cs="Arial"/>
          <w:sz w:val="16"/>
          <w:szCs w:val="16"/>
          <w:u w:val="single"/>
        </w:rPr>
        <w:tab/>
      </w:r>
      <w:r>
        <w:rPr>
          <w:rFonts w:cs="Arial"/>
          <w:sz w:val="16"/>
          <w:szCs w:val="16"/>
          <w:u w:val="single"/>
        </w:rPr>
        <w:tab/>
      </w:r>
      <w:r>
        <w:rPr>
          <w:rFonts w:cs="Arial"/>
          <w:sz w:val="16"/>
          <w:szCs w:val="16"/>
          <w:u w:val="single"/>
        </w:rPr>
        <w:tab/>
      </w:r>
    </w:p>
    <w:p w:rsidR="00507E60" w:rsidRDefault="00507E60" w:rsidP="00507E60">
      <w:pPr>
        <w:tabs>
          <w:tab w:val="left" w:pos="6570"/>
          <w:tab w:val="left" w:pos="9360"/>
          <w:tab w:val="left" w:pos="9990"/>
        </w:tabs>
        <w:rPr>
          <w:rFonts w:cs="Arial"/>
          <w:b/>
          <w:color w:val="FF0000"/>
          <w:sz w:val="16"/>
          <w:szCs w:val="16"/>
        </w:rPr>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507E60" w:rsidRDefault="00507E60" w:rsidP="00507E60">
      <w:pPr>
        <w:rPr>
          <w:sz w:val="16"/>
          <w:szCs w:val="16"/>
        </w:rPr>
      </w:pPr>
    </w:p>
    <w:p w:rsidR="00507E60" w:rsidRDefault="00507E60" w:rsidP="00507E60">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Mailing Address</w:t>
      </w:r>
      <w:r>
        <w:rPr>
          <w:rFonts w:cs="Arial"/>
          <w:sz w:val="16"/>
          <w:szCs w:val="16"/>
          <w:u w:val="single"/>
        </w:rPr>
        <w:tab/>
      </w:r>
    </w:p>
    <w:p w:rsidR="00507E60" w:rsidRDefault="00507E60" w:rsidP="00507E60">
      <w:pPr>
        <w:tabs>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City &amp; State</w:t>
      </w:r>
      <w:r>
        <w:rPr>
          <w:rFonts w:cs="Arial"/>
          <w:sz w:val="16"/>
          <w:szCs w:val="16"/>
          <w:u w:val="single"/>
        </w:rPr>
        <w:tab/>
      </w:r>
      <w:r>
        <w:rPr>
          <w:rFonts w:cs="Arial"/>
          <w:sz w:val="16"/>
          <w:szCs w:val="16"/>
        </w:rPr>
        <w:t>Zip Code</w:t>
      </w:r>
      <w:r>
        <w:rPr>
          <w:rFonts w:cs="Arial"/>
          <w:sz w:val="16"/>
          <w:szCs w:val="16"/>
          <w:u w:val="single"/>
        </w:rPr>
        <w:tab/>
      </w:r>
    </w:p>
    <w:p w:rsidR="00507E60" w:rsidRDefault="00507E60" w:rsidP="00507E60">
      <w:pPr>
        <w:tabs>
          <w:tab w:val="left" w:pos="3600"/>
          <w:tab w:val="left" w:pos="6120"/>
          <w:tab w:val="left" w:pos="7110"/>
          <w:tab w:val="left" w:pos="7920"/>
          <w:tab w:val="left" w:pos="9360"/>
          <w:tab w:val="left" w:pos="9990"/>
        </w:tabs>
        <w:spacing w:line="360" w:lineRule="auto"/>
        <w:rPr>
          <w:rFonts w:cs="Arial"/>
          <w:sz w:val="16"/>
          <w:szCs w:val="16"/>
          <w:u w:val="single"/>
        </w:rPr>
      </w:pPr>
      <w:r>
        <w:rPr>
          <w:rFonts w:cs="Arial"/>
          <w:sz w:val="16"/>
          <w:szCs w:val="16"/>
        </w:rPr>
        <w:t>Toll Free Telephone</w:t>
      </w:r>
      <w:r>
        <w:rPr>
          <w:rFonts w:cs="Arial"/>
          <w:sz w:val="16"/>
          <w:szCs w:val="16"/>
          <w:u w:val="single"/>
        </w:rPr>
        <w:tab/>
      </w:r>
      <w:r>
        <w:rPr>
          <w:rFonts w:cs="Arial"/>
          <w:sz w:val="16"/>
          <w:szCs w:val="16"/>
        </w:rPr>
        <w:t>Local</w:t>
      </w:r>
      <w:r>
        <w:rPr>
          <w:rFonts w:cs="Arial"/>
          <w:sz w:val="16"/>
          <w:szCs w:val="16"/>
          <w:u w:val="single"/>
        </w:rPr>
        <w:tab/>
      </w:r>
      <w:r>
        <w:rPr>
          <w:rFonts w:cs="Arial"/>
          <w:sz w:val="16"/>
          <w:szCs w:val="16"/>
        </w:rPr>
        <w:t xml:space="preserve">  Cell:  </w:t>
      </w:r>
      <w:r>
        <w:rPr>
          <w:rFonts w:cs="Arial"/>
          <w:sz w:val="16"/>
          <w:szCs w:val="16"/>
          <w:u w:val="single"/>
        </w:rPr>
        <w:tab/>
      </w:r>
      <w:r>
        <w:rPr>
          <w:rFonts w:cs="Arial"/>
          <w:sz w:val="16"/>
          <w:szCs w:val="16"/>
          <w:u w:val="single"/>
        </w:rPr>
        <w:tab/>
      </w:r>
      <w:r>
        <w:rPr>
          <w:rFonts w:cs="Arial"/>
          <w:sz w:val="16"/>
          <w:szCs w:val="16"/>
        </w:rPr>
        <w:t>Fax</w:t>
      </w:r>
      <w:r>
        <w:rPr>
          <w:rFonts w:cs="Arial"/>
          <w:sz w:val="16"/>
          <w:szCs w:val="16"/>
          <w:u w:val="single"/>
        </w:rPr>
        <w:tab/>
      </w:r>
    </w:p>
    <w:p w:rsidR="00507E60" w:rsidRDefault="00507E60" w:rsidP="00507E60">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E-Mail</w:t>
      </w:r>
      <w:r>
        <w:rPr>
          <w:rFonts w:cs="Arial"/>
          <w:sz w:val="16"/>
          <w:szCs w:val="16"/>
          <w:u w:val="single"/>
        </w:rPr>
        <w:tab/>
      </w:r>
    </w:p>
    <w:p w:rsidR="00507E60" w:rsidRDefault="00507E60" w:rsidP="00507E60">
      <w:pPr>
        <w:tabs>
          <w:tab w:val="left" w:pos="1260"/>
          <w:tab w:val="left" w:pos="2340"/>
          <w:tab w:val="left" w:pos="9990"/>
        </w:tabs>
        <w:rPr>
          <w:rFonts w:cs="Arial"/>
          <w:sz w:val="16"/>
          <w:szCs w:val="16"/>
        </w:rPr>
      </w:pPr>
    </w:p>
    <w:p w:rsidR="00507E60" w:rsidRDefault="00507E60" w:rsidP="00507E60">
      <w:pPr>
        <w:tabs>
          <w:tab w:val="left" w:pos="1260"/>
          <w:tab w:val="left" w:pos="2340"/>
          <w:tab w:val="left" w:pos="9990"/>
        </w:tabs>
        <w:rPr>
          <w:rFonts w:cs="Arial"/>
          <w:sz w:val="16"/>
          <w:szCs w:val="16"/>
        </w:rPr>
      </w:pPr>
    </w:p>
    <w:p w:rsidR="00507E60" w:rsidRDefault="00507E60" w:rsidP="00507E60">
      <w:pPr>
        <w:autoSpaceDE w:val="0"/>
        <w:autoSpaceDN w:val="0"/>
        <w:adjustRightInd w:val="0"/>
        <w:rPr>
          <w:rFonts w:cs="Arial"/>
          <w:b/>
          <w:sz w:val="16"/>
          <w:szCs w:val="16"/>
          <w:u w:val="single"/>
        </w:rPr>
      </w:pPr>
      <w:r>
        <w:rPr>
          <w:rFonts w:cs="Arial"/>
          <w:b/>
          <w:sz w:val="16"/>
          <w:szCs w:val="16"/>
          <w:u w:val="single"/>
        </w:rPr>
        <w:t>SUBCONTRACTOR(S)</w:t>
      </w:r>
    </w:p>
    <w:p w:rsidR="00507E60" w:rsidRDefault="00507E60" w:rsidP="00507E60">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Contact Person for Tax Issues:</w:t>
      </w:r>
      <w:r>
        <w:rPr>
          <w:rFonts w:cs="Arial"/>
          <w:sz w:val="16"/>
          <w:szCs w:val="16"/>
          <w:u w:val="single"/>
        </w:rPr>
        <w:tab/>
      </w:r>
    </w:p>
    <w:p w:rsidR="00507E60" w:rsidRDefault="00507E60" w:rsidP="00507E60">
      <w:pPr>
        <w:tabs>
          <w:tab w:val="left" w:pos="6480"/>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Company Name:</w:t>
      </w:r>
      <w:r>
        <w:rPr>
          <w:rFonts w:cs="Arial"/>
          <w:sz w:val="16"/>
          <w:szCs w:val="16"/>
          <w:u w:val="single"/>
        </w:rPr>
        <w:tab/>
      </w:r>
      <w:r>
        <w:rPr>
          <w:rFonts w:cs="Arial"/>
          <w:sz w:val="16"/>
          <w:szCs w:val="16"/>
        </w:rPr>
        <w:t>Tax Number:</w:t>
      </w:r>
      <w:r>
        <w:rPr>
          <w:rFonts w:cs="Arial"/>
          <w:sz w:val="16"/>
          <w:szCs w:val="16"/>
          <w:u w:val="single"/>
        </w:rPr>
        <w:tab/>
      </w:r>
    </w:p>
    <w:p w:rsidR="00507E60" w:rsidRDefault="00507E60" w:rsidP="00507E60">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Mailing Address</w:t>
      </w:r>
      <w:r>
        <w:rPr>
          <w:rFonts w:cs="Arial"/>
          <w:sz w:val="16"/>
          <w:szCs w:val="16"/>
          <w:u w:val="single"/>
        </w:rPr>
        <w:tab/>
      </w:r>
    </w:p>
    <w:p w:rsidR="00507E60" w:rsidRDefault="00507E60" w:rsidP="00507E60">
      <w:pPr>
        <w:tabs>
          <w:tab w:val="left" w:pos="7464"/>
          <w:tab w:val="left" w:pos="9360"/>
          <w:tab w:val="left" w:pos="9990"/>
        </w:tabs>
        <w:autoSpaceDE w:val="0"/>
        <w:autoSpaceDN w:val="0"/>
        <w:adjustRightInd w:val="0"/>
        <w:spacing w:line="360" w:lineRule="auto"/>
        <w:rPr>
          <w:rFonts w:cs="Arial"/>
          <w:sz w:val="16"/>
          <w:szCs w:val="16"/>
          <w:u w:val="single"/>
        </w:rPr>
      </w:pPr>
      <w:r>
        <w:rPr>
          <w:rFonts w:cs="Arial"/>
          <w:sz w:val="16"/>
          <w:szCs w:val="16"/>
        </w:rPr>
        <w:t>City &amp; State</w:t>
      </w:r>
      <w:r>
        <w:rPr>
          <w:rFonts w:cs="Arial"/>
          <w:sz w:val="16"/>
          <w:szCs w:val="16"/>
          <w:u w:val="single"/>
        </w:rPr>
        <w:tab/>
      </w:r>
      <w:r>
        <w:rPr>
          <w:rFonts w:cs="Arial"/>
          <w:sz w:val="16"/>
          <w:szCs w:val="16"/>
        </w:rPr>
        <w:t>Zip Code</w:t>
      </w:r>
      <w:r>
        <w:rPr>
          <w:rFonts w:cs="Arial"/>
          <w:sz w:val="16"/>
          <w:szCs w:val="16"/>
          <w:u w:val="single"/>
        </w:rPr>
        <w:tab/>
      </w:r>
    </w:p>
    <w:p w:rsidR="00507E60" w:rsidRDefault="00507E60" w:rsidP="00507E60">
      <w:pPr>
        <w:tabs>
          <w:tab w:val="left" w:pos="3600"/>
          <w:tab w:val="left" w:pos="6120"/>
          <w:tab w:val="left" w:pos="7110"/>
          <w:tab w:val="left" w:pos="7920"/>
          <w:tab w:val="left" w:pos="9360"/>
          <w:tab w:val="left" w:pos="9990"/>
        </w:tabs>
        <w:spacing w:line="360" w:lineRule="auto"/>
        <w:rPr>
          <w:rFonts w:cs="Arial"/>
          <w:sz w:val="16"/>
          <w:szCs w:val="16"/>
          <w:u w:val="single"/>
        </w:rPr>
      </w:pPr>
      <w:r>
        <w:rPr>
          <w:rFonts w:cs="Arial"/>
          <w:sz w:val="16"/>
          <w:szCs w:val="16"/>
        </w:rPr>
        <w:t>Toll Free Telephone</w:t>
      </w:r>
      <w:r>
        <w:rPr>
          <w:rFonts w:cs="Arial"/>
          <w:sz w:val="16"/>
          <w:szCs w:val="16"/>
          <w:u w:val="single"/>
        </w:rPr>
        <w:tab/>
      </w:r>
      <w:r>
        <w:rPr>
          <w:rFonts w:cs="Arial"/>
          <w:sz w:val="16"/>
          <w:szCs w:val="16"/>
        </w:rPr>
        <w:t>Local</w:t>
      </w:r>
      <w:r>
        <w:rPr>
          <w:rFonts w:cs="Arial"/>
          <w:sz w:val="16"/>
          <w:szCs w:val="16"/>
          <w:u w:val="single"/>
        </w:rPr>
        <w:tab/>
      </w:r>
      <w:r>
        <w:rPr>
          <w:rFonts w:cs="Arial"/>
          <w:sz w:val="16"/>
          <w:szCs w:val="16"/>
        </w:rPr>
        <w:t xml:space="preserve">  Cell:  </w:t>
      </w:r>
      <w:r>
        <w:rPr>
          <w:rFonts w:cs="Arial"/>
          <w:sz w:val="16"/>
          <w:szCs w:val="16"/>
          <w:u w:val="single"/>
        </w:rPr>
        <w:tab/>
      </w:r>
      <w:r>
        <w:rPr>
          <w:rFonts w:cs="Arial"/>
          <w:sz w:val="16"/>
          <w:szCs w:val="16"/>
          <w:u w:val="single"/>
        </w:rPr>
        <w:tab/>
      </w:r>
      <w:r>
        <w:rPr>
          <w:rFonts w:cs="Arial"/>
          <w:sz w:val="16"/>
          <w:szCs w:val="16"/>
        </w:rPr>
        <w:t>Fax</w:t>
      </w:r>
      <w:r>
        <w:rPr>
          <w:rFonts w:cs="Arial"/>
          <w:sz w:val="16"/>
          <w:szCs w:val="16"/>
          <w:u w:val="single"/>
        </w:rPr>
        <w:tab/>
      </w:r>
    </w:p>
    <w:p w:rsidR="00507E60" w:rsidRDefault="00507E60" w:rsidP="00507E60">
      <w:pPr>
        <w:tabs>
          <w:tab w:val="left" w:pos="9360"/>
          <w:tab w:val="left" w:pos="9990"/>
        </w:tabs>
        <w:autoSpaceDE w:val="0"/>
        <w:autoSpaceDN w:val="0"/>
        <w:adjustRightInd w:val="0"/>
        <w:spacing w:line="360" w:lineRule="auto"/>
        <w:rPr>
          <w:rFonts w:cs="Arial"/>
          <w:sz w:val="16"/>
          <w:szCs w:val="16"/>
          <w:u w:val="single"/>
        </w:rPr>
      </w:pPr>
      <w:r>
        <w:rPr>
          <w:rFonts w:cs="Arial"/>
          <w:sz w:val="16"/>
          <w:szCs w:val="16"/>
        </w:rPr>
        <w:t>E-Mail</w:t>
      </w:r>
      <w:r>
        <w:rPr>
          <w:rFonts w:cs="Arial"/>
          <w:sz w:val="16"/>
          <w:szCs w:val="16"/>
          <w:u w:val="single"/>
        </w:rPr>
        <w:tab/>
      </w:r>
    </w:p>
    <w:p w:rsidR="00507E60" w:rsidRDefault="00507E60" w:rsidP="00507E60">
      <w:pPr>
        <w:tabs>
          <w:tab w:val="left" w:pos="1260"/>
          <w:tab w:val="left" w:pos="2340"/>
          <w:tab w:val="left" w:pos="9990"/>
        </w:tabs>
        <w:jc w:val="center"/>
        <w:rPr>
          <w:rFonts w:cs="Arial"/>
          <w:i/>
          <w:sz w:val="16"/>
          <w:szCs w:val="16"/>
        </w:rPr>
      </w:pPr>
      <w:r>
        <w:rPr>
          <w:rFonts w:cs="Arial"/>
          <w:i/>
          <w:sz w:val="16"/>
          <w:szCs w:val="16"/>
        </w:rPr>
        <w:t>Additional pages may be added, as required, indicating the same information for multiple subcontractors.</w:t>
      </w:r>
    </w:p>
    <w:p w:rsidR="00507E60" w:rsidRDefault="00507E60" w:rsidP="00507E60">
      <w:pPr>
        <w:rPr>
          <w:sz w:val="22"/>
          <w:szCs w:val="22"/>
        </w:rPr>
      </w:pPr>
    </w:p>
    <w:p w:rsidR="006C3183" w:rsidRDefault="006C3183" w:rsidP="006C3183">
      <w:pPr>
        <w:pStyle w:val="Header"/>
        <w:tabs>
          <w:tab w:val="clear" w:pos="4320"/>
          <w:tab w:val="clear" w:pos="8640"/>
        </w:tabs>
        <w:jc w:val="center"/>
      </w:pPr>
    </w:p>
    <w:p w:rsidR="006C3183" w:rsidRDefault="006C3183" w:rsidP="006C3183">
      <w:pPr>
        <w:pStyle w:val="Header"/>
        <w:tabs>
          <w:tab w:val="clear" w:pos="4320"/>
          <w:tab w:val="clear" w:pos="8640"/>
        </w:tabs>
        <w:jc w:val="center"/>
      </w:pPr>
    </w:p>
    <w:p w:rsidR="006C3183" w:rsidRDefault="006C3183" w:rsidP="006C3183">
      <w:pPr>
        <w:pStyle w:val="Header"/>
        <w:tabs>
          <w:tab w:val="clear" w:pos="4320"/>
          <w:tab w:val="clear" w:pos="8640"/>
        </w:tabs>
        <w:jc w:val="center"/>
        <w:rPr>
          <w:rFonts w:ascii="Arial" w:hAnsi="Arial" w:cs="Arial"/>
          <w:b/>
          <w:sz w:val="22"/>
          <w:szCs w:val="22"/>
        </w:rPr>
      </w:pPr>
    </w:p>
    <w:p w:rsidR="006C3183" w:rsidRDefault="006C3183" w:rsidP="006C3183">
      <w:pPr>
        <w:pStyle w:val="Header"/>
        <w:tabs>
          <w:tab w:val="clear" w:pos="4320"/>
          <w:tab w:val="clear" w:pos="8640"/>
        </w:tabs>
        <w:jc w:val="center"/>
        <w:rPr>
          <w:rFonts w:ascii="Arial" w:hAnsi="Arial" w:cs="Arial"/>
          <w:b/>
          <w:sz w:val="22"/>
          <w:szCs w:val="22"/>
        </w:rPr>
      </w:pPr>
    </w:p>
    <w:p w:rsidR="003C009D" w:rsidRDefault="003C009D" w:rsidP="006C3183">
      <w:pPr>
        <w:pStyle w:val="Header"/>
        <w:tabs>
          <w:tab w:val="clear" w:pos="4320"/>
          <w:tab w:val="clear" w:pos="8640"/>
        </w:tabs>
        <w:jc w:val="center"/>
        <w:rPr>
          <w:rFonts w:ascii="Arial" w:hAnsi="Arial" w:cs="Arial"/>
          <w:b/>
          <w:sz w:val="22"/>
          <w:szCs w:val="22"/>
        </w:rPr>
      </w:pPr>
    </w:p>
    <w:p w:rsidR="006C3183" w:rsidRPr="00587DA8" w:rsidRDefault="006C3183" w:rsidP="006C3183">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6C3183" w:rsidRPr="00587DA8" w:rsidRDefault="006C3183" w:rsidP="006C3183">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lastRenderedPageBreak/>
        <w:t>IMMIGRATION REFORM &amp; CONTROL</w:t>
      </w:r>
    </w:p>
    <w:p w:rsidR="006C3183" w:rsidRPr="00587DA8" w:rsidRDefault="006C3183" w:rsidP="006C3183">
      <w:pPr>
        <w:pStyle w:val="Header"/>
        <w:tabs>
          <w:tab w:val="clear" w:pos="4320"/>
          <w:tab w:val="clear" w:pos="8640"/>
        </w:tabs>
        <w:jc w:val="center"/>
        <w:rPr>
          <w:rFonts w:ascii="Arial" w:hAnsi="Arial" w:cs="Arial"/>
          <w:b/>
          <w:sz w:val="22"/>
          <w:szCs w:val="22"/>
        </w:rPr>
      </w:pPr>
    </w:p>
    <w:p w:rsidR="006C3183" w:rsidRPr="00587DA8" w:rsidRDefault="006C3183" w:rsidP="006C3183">
      <w:pPr>
        <w:rPr>
          <w:rFonts w:cs="Arial"/>
          <w:sz w:val="22"/>
          <w:szCs w:val="22"/>
        </w:rPr>
      </w:pPr>
    </w:p>
    <w:p w:rsidR="006C3183" w:rsidRPr="00587DA8" w:rsidRDefault="006C3183" w:rsidP="006C3183">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Year" w:val="1986"/>
          <w:attr w:name="Day" w:val="6"/>
          <w:attr w:name="Month" w:val="11"/>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6C3183" w:rsidRPr="003C009D" w:rsidRDefault="006C3183" w:rsidP="006C3183">
      <w:pPr>
        <w:pStyle w:val="Header"/>
        <w:tabs>
          <w:tab w:val="clear" w:pos="4320"/>
          <w:tab w:val="clear" w:pos="8640"/>
        </w:tabs>
        <w:rPr>
          <w:rFonts w:ascii="Arial" w:hAnsi="Arial" w:cs="Arial"/>
          <w:b/>
          <w:sz w:val="22"/>
          <w:szCs w:val="22"/>
        </w:rPr>
      </w:pPr>
      <w:r w:rsidRPr="003C009D">
        <w:rPr>
          <w:rFonts w:ascii="Arial" w:hAnsi="Arial" w:cs="Arial"/>
          <w:b/>
          <w:sz w:val="22"/>
          <w:szCs w:val="22"/>
        </w:rPr>
        <w:t>Sign</w:t>
      </w:r>
      <w:r w:rsidR="003C009D">
        <w:rPr>
          <w:rFonts w:ascii="Arial" w:hAnsi="Arial" w:cs="Arial"/>
          <w:b/>
          <w:sz w:val="22"/>
          <w:szCs w:val="22"/>
        </w:rPr>
        <w:t>ature, Title of Contractor</w:t>
      </w:r>
      <w:r w:rsidR="003C009D">
        <w:rPr>
          <w:rFonts w:ascii="Arial" w:hAnsi="Arial" w:cs="Arial"/>
          <w:b/>
          <w:sz w:val="22"/>
          <w:szCs w:val="22"/>
        </w:rPr>
        <w:tab/>
      </w:r>
      <w:r w:rsidR="003C009D">
        <w:rPr>
          <w:rFonts w:ascii="Arial" w:hAnsi="Arial" w:cs="Arial"/>
          <w:b/>
          <w:sz w:val="22"/>
          <w:szCs w:val="22"/>
        </w:rPr>
        <w:tab/>
      </w:r>
      <w:r w:rsidR="003C009D">
        <w:rPr>
          <w:rFonts w:ascii="Arial" w:hAnsi="Arial" w:cs="Arial"/>
          <w:b/>
          <w:sz w:val="22"/>
          <w:szCs w:val="22"/>
        </w:rPr>
        <w:tab/>
      </w:r>
      <w:r w:rsidR="003C009D">
        <w:rPr>
          <w:rFonts w:ascii="Arial" w:hAnsi="Arial" w:cs="Arial"/>
          <w:b/>
          <w:sz w:val="22"/>
          <w:szCs w:val="22"/>
        </w:rPr>
        <w:tab/>
      </w:r>
      <w:r w:rsidR="003C009D">
        <w:rPr>
          <w:rFonts w:ascii="Arial" w:hAnsi="Arial" w:cs="Arial"/>
          <w:b/>
          <w:sz w:val="22"/>
          <w:szCs w:val="22"/>
        </w:rPr>
        <w:tab/>
      </w:r>
      <w:r w:rsidRPr="003C009D">
        <w:rPr>
          <w:rFonts w:ascii="Arial" w:hAnsi="Arial" w:cs="Arial"/>
          <w:b/>
          <w:sz w:val="22"/>
          <w:szCs w:val="22"/>
        </w:rPr>
        <w:t>Date</w:t>
      </w:r>
    </w:p>
    <w:p w:rsidR="006C3183" w:rsidRPr="00587DA8" w:rsidRDefault="006C3183" w:rsidP="006C3183">
      <w:pPr>
        <w:pStyle w:val="Header"/>
        <w:tabs>
          <w:tab w:val="clear" w:pos="4320"/>
          <w:tab w:val="clear" w:pos="8640"/>
        </w:tabs>
        <w:rPr>
          <w:rFonts w:ascii="Arial" w:hAnsi="Arial" w:cs="Arial"/>
        </w:rPr>
      </w:pPr>
    </w:p>
    <w:p w:rsidR="006C3183" w:rsidRPr="00587DA8" w:rsidRDefault="006C3183" w:rsidP="006C3183">
      <w:pPr>
        <w:pStyle w:val="Header"/>
        <w:tabs>
          <w:tab w:val="clear" w:pos="4320"/>
          <w:tab w:val="clear" w:pos="8640"/>
        </w:tabs>
        <w:rPr>
          <w:rFonts w:ascii="Arial" w:hAnsi="Arial" w:cs="Arial"/>
        </w:rPr>
      </w:pPr>
    </w:p>
    <w:p w:rsidR="003C009D" w:rsidRDefault="006C3183" w:rsidP="006C3183">
      <w:pPr>
        <w:jc w:val="center"/>
      </w:pPr>
      <w:r>
        <w:br w:type="page"/>
      </w:r>
    </w:p>
    <w:p w:rsidR="006C3183" w:rsidRPr="00D344BA" w:rsidRDefault="006C3183" w:rsidP="006C3183">
      <w:pPr>
        <w:jc w:val="center"/>
        <w:rPr>
          <w:b/>
          <w:sz w:val="28"/>
          <w:szCs w:val="28"/>
        </w:rPr>
      </w:pPr>
      <w:r w:rsidRPr="00D344BA">
        <w:rPr>
          <w:b/>
          <w:sz w:val="28"/>
          <w:szCs w:val="28"/>
        </w:rPr>
        <w:t>VENDOR RESPONSE CHECK-LIST</w:t>
      </w:r>
    </w:p>
    <w:p w:rsidR="006C3183" w:rsidRPr="00B4668D" w:rsidRDefault="006C3183" w:rsidP="006C3183"/>
    <w:p w:rsidR="006C3183" w:rsidRPr="00B4668D" w:rsidRDefault="006C3183" w:rsidP="006C3183">
      <w:r w:rsidRPr="00B4668D">
        <w:t xml:space="preserve">The following items are provided to assist bidders in ensuring all requirements are met and all required submissions are included with the bid.  Vendors are instructed to utilize this list </w:t>
      </w:r>
      <w:r w:rsidRPr="00B4668D">
        <w:rPr>
          <w:b/>
          <w:u w:val="single"/>
        </w:rPr>
        <w:t>and include it with their bid submission</w:t>
      </w:r>
      <w:r w:rsidRPr="00B4668D">
        <w:t>.  In order to ensure fair and accurate evaluation, page numbers indicating the location of your response within your bid shall be included, where indicated.</w:t>
      </w:r>
    </w:p>
    <w:p w:rsidR="006C3183" w:rsidRPr="00B4668D" w:rsidRDefault="006C3183" w:rsidP="006C3183"/>
    <w:p w:rsidR="006C3183" w:rsidRPr="00B4668D" w:rsidRDefault="006C3183" w:rsidP="006C3183">
      <w:pPr>
        <w:rPr>
          <w:b/>
          <w:i/>
        </w:rPr>
      </w:pPr>
      <w:r w:rsidRPr="00B4668D">
        <w:rPr>
          <w:b/>
          <w:i/>
        </w:rPr>
        <w:t>Bidders must complete the page numbers required below.</w:t>
      </w:r>
    </w:p>
    <w:p w:rsidR="006C3183" w:rsidRPr="00B4668D" w:rsidRDefault="006C3183" w:rsidP="006C3183"/>
    <w:p w:rsidR="006C3183" w:rsidRDefault="006C3183" w:rsidP="006C3183">
      <w:pPr>
        <w:tabs>
          <w:tab w:val="left" w:pos="1440"/>
          <w:tab w:val="left" w:pos="2160"/>
          <w:tab w:val="left" w:pos="2688"/>
          <w:tab w:val="left" w:pos="5580"/>
        </w:tabs>
        <w:rPr>
          <w:i/>
          <w:sz w:val="18"/>
          <w:szCs w:val="18"/>
        </w:rPr>
      </w:pPr>
      <w:r w:rsidRPr="00B4668D">
        <w:t xml:space="preserve">Response Page No. </w:t>
      </w:r>
      <w:r w:rsidRPr="00B4668D">
        <w:rPr>
          <w:u w:val="single"/>
        </w:rPr>
        <w:tab/>
      </w:r>
      <w:r w:rsidRPr="00B4668D">
        <w:rPr>
          <w:b/>
        </w:rPr>
        <w:tab/>
      </w:r>
      <w:r>
        <w:t>Signature Sheet</w:t>
      </w:r>
      <w:r w:rsidRPr="00B4668D">
        <w:tab/>
      </w:r>
      <w:r w:rsidRPr="00B4668D">
        <w:rPr>
          <w:i/>
          <w:sz w:val="18"/>
          <w:szCs w:val="18"/>
        </w:rPr>
        <w:t xml:space="preserve">(RFP page </w:t>
      </w:r>
      <w:r>
        <w:rPr>
          <w:i/>
          <w:sz w:val="18"/>
          <w:szCs w:val="18"/>
        </w:rPr>
        <w:t>2</w:t>
      </w:r>
      <w:r w:rsidRPr="00B4668D">
        <w:rPr>
          <w:i/>
          <w:sz w:val="18"/>
          <w:szCs w:val="18"/>
        </w:rPr>
        <w:t>)</w:t>
      </w:r>
    </w:p>
    <w:p w:rsidR="006C3183" w:rsidRPr="00F1154F" w:rsidRDefault="006C3183" w:rsidP="006C3183">
      <w:pPr>
        <w:tabs>
          <w:tab w:val="left" w:pos="1440"/>
          <w:tab w:val="left" w:pos="2160"/>
          <w:tab w:val="left" w:pos="2688"/>
          <w:tab w:val="left" w:pos="5580"/>
        </w:tabs>
      </w:pPr>
      <w:r w:rsidRPr="006058B4">
        <w:rPr>
          <w:rFonts w:cs="Arial"/>
          <w:szCs w:val="20"/>
        </w:rPr>
        <w:t xml:space="preserve">Response Page No. </w:t>
      </w:r>
      <w:r>
        <w:rPr>
          <w:rFonts w:cs="Arial"/>
          <w:szCs w:val="20"/>
          <w:u w:val="single"/>
        </w:rPr>
        <w:tab/>
      </w:r>
      <w:r>
        <w:rPr>
          <w:rFonts w:cs="Arial"/>
          <w:iCs/>
          <w:szCs w:val="20"/>
        </w:rPr>
        <w:tab/>
      </w:r>
      <w:r w:rsidRPr="006058B4">
        <w:rPr>
          <w:rFonts w:cs="Arial"/>
          <w:szCs w:val="20"/>
        </w:rPr>
        <w:t>Su</w:t>
      </w:r>
      <w:r>
        <w:rPr>
          <w:rFonts w:cs="Arial"/>
          <w:szCs w:val="20"/>
        </w:rPr>
        <w:t>pplier Diversity Survey Form</w:t>
      </w:r>
      <w:r>
        <w:rPr>
          <w:rFonts w:cs="Arial"/>
          <w:szCs w:val="20"/>
        </w:rPr>
        <w:tab/>
      </w:r>
      <w:r w:rsidRPr="006058B4">
        <w:rPr>
          <w:rFonts w:cs="Arial"/>
          <w:i/>
          <w:iCs/>
          <w:szCs w:val="20"/>
        </w:rPr>
        <w:t>(RFP page 3)</w:t>
      </w:r>
    </w:p>
    <w:p w:rsidR="006C3183" w:rsidRDefault="006C3183" w:rsidP="006C3183">
      <w:pPr>
        <w:tabs>
          <w:tab w:val="left" w:pos="2160"/>
          <w:tab w:val="left" w:pos="2688"/>
          <w:tab w:val="left" w:pos="5580"/>
        </w:tabs>
        <w:rPr>
          <w:i/>
          <w:sz w:val="18"/>
          <w:szCs w:val="18"/>
        </w:rPr>
      </w:pPr>
      <w:r w:rsidRPr="00B4668D">
        <w:t xml:space="preserve">Response Page No. </w:t>
      </w:r>
      <w:r w:rsidRPr="00B4668D">
        <w:rPr>
          <w:u w:val="single"/>
        </w:rPr>
        <w:tab/>
      </w:r>
      <w:r w:rsidRPr="00B4668D">
        <w:rPr>
          <w:b/>
        </w:rPr>
        <w:tab/>
      </w:r>
      <w:r>
        <w:t>Tax Clearance</w:t>
      </w:r>
      <w:r w:rsidRPr="00B4668D">
        <w:tab/>
      </w:r>
      <w:r w:rsidRPr="00B4668D">
        <w:rPr>
          <w:i/>
          <w:sz w:val="18"/>
          <w:szCs w:val="18"/>
        </w:rPr>
        <w:t>(including indivi</w:t>
      </w:r>
      <w:r>
        <w:rPr>
          <w:i/>
          <w:sz w:val="18"/>
          <w:szCs w:val="18"/>
        </w:rPr>
        <w:t>dual subcontractor information)</w:t>
      </w:r>
    </w:p>
    <w:p w:rsidR="006C3183" w:rsidRPr="00B4668D" w:rsidRDefault="006C3183" w:rsidP="006C3183">
      <w:pPr>
        <w:tabs>
          <w:tab w:val="left" w:pos="5580"/>
        </w:tabs>
        <w:rPr>
          <w:i/>
          <w:sz w:val="18"/>
          <w:szCs w:val="18"/>
        </w:rPr>
      </w:pPr>
      <w:r>
        <w:rPr>
          <w:i/>
          <w:sz w:val="18"/>
          <w:szCs w:val="18"/>
        </w:rPr>
        <w:tab/>
      </w:r>
      <w:r w:rsidRPr="00B4668D">
        <w:rPr>
          <w:i/>
          <w:sz w:val="18"/>
          <w:szCs w:val="18"/>
        </w:rPr>
        <w:t xml:space="preserve">(RFP page </w:t>
      </w:r>
      <w:r>
        <w:rPr>
          <w:i/>
          <w:sz w:val="18"/>
          <w:szCs w:val="18"/>
        </w:rPr>
        <w:t>5</w:t>
      </w:r>
      <w:r w:rsidRPr="00B4668D">
        <w:rPr>
          <w:i/>
          <w:sz w:val="18"/>
          <w:szCs w:val="18"/>
        </w:rPr>
        <w:t>)</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Immigration Reform Certificate</w:t>
      </w:r>
      <w:r w:rsidRPr="00B4668D">
        <w:tab/>
      </w:r>
      <w:r w:rsidRPr="00B4668D">
        <w:rPr>
          <w:i/>
          <w:sz w:val="18"/>
          <w:szCs w:val="18"/>
        </w:rPr>
        <w:t xml:space="preserve">(RFP </w:t>
      </w:r>
      <w:r>
        <w:rPr>
          <w:i/>
          <w:sz w:val="18"/>
          <w:szCs w:val="18"/>
        </w:rPr>
        <w:t>page 6</w:t>
      </w:r>
      <w:r w:rsidRPr="00B4668D">
        <w:rPr>
          <w:i/>
          <w:sz w:val="18"/>
          <w:szCs w:val="18"/>
        </w:rPr>
        <w:t>)</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rsidRPr="00B4668D">
        <w:t>Transmittal Letter</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Timeline</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rPr>
          <w:b/>
        </w:rPr>
      </w:pPr>
      <w:r w:rsidRPr="00B4668D">
        <w:t xml:space="preserve">Response Page No. </w:t>
      </w:r>
      <w:r w:rsidRPr="00B4668D">
        <w:rPr>
          <w:u w:val="single"/>
        </w:rPr>
        <w:tab/>
      </w:r>
      <w:r w:rsidRPr="00B4668D">
        <w:rPr>
          <w:b/>
        </w:rPr>
        <w:tab/>
      </w:r>
      <w:r>
        <w:t>Methodology</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rPr>
          <w:i/>
          <w:sz w:val="18"/>
          <w:szCs w:val="18"/>
        </w:rPr>
      </w:pPr>
      <w:r w:rsidRPr="00B4668D">
        <w:t xml:space="preserve">Response Page No. </w:t>
      </w:r>
      <w:r w:rsidRPr="00B4668D">
        <w:rPr>
          <w:u w:val="single"/>
        </w:rPr>
        <w:tab/>
      </w:r>
      <w:r w:rsidRPr="00B4668D">
        <w:rPr>
          <w:b/>
        </w:rPr>
        <w:tab/>
      </w:r>
      <w:r>
        <w:t>Experience</w:t>
      </w:r>
      <w:r w:rsidRPr="00B4668D">
        <w:tab/>
      </w:r>
      <w:r>
        <w:rPr>
          <w:i/>
          <w:sz w:val="18"/>
          <w:szCs w:val="18"/>
        </w:rPr>
        <w:t xml:space="preserve">(RFP </w:t>
      </w:r>
      <w:r w:rsidRPr="00EA66F9">
        <w:rPr>
          <w:i/>
          <w:sz w:val="18"/>
          <w:szCs w:val="18"/>
        </w:rPr>
        <w:t>Terms and Conditions</w:t>
      </w:r>
      <w:r w:rsidRPr="00B4668D">
        <w:rPr>
          <w:i/>
          <w:sz w:val="18"/>
          <w:szCs w:val="18"/>
        </w:rPr>
        <w:t xml:space="preserv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Qualifications</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References</w:t>
      </w:r>
      <w:r w:rsidRPr="00B4668D">
        <w:tab/>
      </w:r>
      <w:r w:rsidRPr="00B4668D">
        <w:rPr>
          <w:i/>
          <w:sz w:val="18"/>
          <w:szCs w:val="18"/>
        </w:rPr>
        <w:t>(RFP Response Section)</w:t>
      </w:r>
    </w:p>
    <w:p w:rsidR="006C3183" w:rsidRPr="00FA7293" w:rsidRDefault="006C3183" w:rsidP="006C3183">
      <w:pPr>
        <w:tabs>
          <w:tab w:val="left" w:pos="2160"/>
          <w:tab w:val="left" w:pos="2688"/>
          <w:tab w:val="left" w:pos="4776"/>
          <w:tab w:val="left" w:pos="5040"/>
          <w:tab w:val="left" w:pos="6456"/>
        </w:tabs>
        <w:rPr>
          <w:i/>
          <w:sz w:val="18"/>
          <w:szCs w:val="18"/>
        </w:rPr>
      </w:pPr>
      <w:r w:rsidRPr="00B4668D">
        <w:t xml:space="preserve">Response Page No. </w:t>
      </w:r>
      <w:r w:rsidRPr="00B4668D">
        <w:rPr>
          <w:u w:val="single"/>
        </w:rPr>
        <w:tab/>
      </w:r>
      <w:r w:rsidRPr="00B4668D">
        <w:rPr>
          <w:b/>
        </w:rPr>
        <w:tab/>
      </w:r>
      <w:r w:rsidRPr="00B4668D">
        <w:t xml:space="preserve">Subcontractor information, if </w:t>
      </w:r>
      <w:r>
        <w:t>applicable</w:t>
      </w:r>
      <w:r w:rsidRPr="00B4668D">
        <w:tab/>
      </w:r>
      <w:r w:rsidRPr="00FA7293">
        <w:rPr>
          <w:i/>
          <w:sz w:val="18"/>
          <w:szCs w:val="18"/>
        </w:rPr>
        <w:t xml:space="preserve">(RFP </w:t>
      </w:r>
      <w:r w:rsidRPr="00B4668D">
        <w:rPr>
          <w:i/>
          <w:sz w:val="18"/>
          <w:szCs w:val="18"/>
        </w:rPr>
        <w:t>Response</w:t>
      </w:r>
      <w:r>
        <w:rPr>
          <w:i/>
          <w:sz w:val="18"/>
          <w:szCs w:val="18"/>
        </w:rPr>
        <w:t xml:space="preserve"> </w:t>
      </w:r>
      <w:r w:rsidRPr="00FA7293">
        <w:rPr>
          <w:i/>
          <w:sz w:val="18"/>
          <w:szCs w:val="18"/>
        </w:rPr>
        <w:t>Section)</w:t>
      </w:r>
    </w:p>
    <w:p w:rsidR="006C3183" w:rsidRPr="00B4668D" w:rsidRDefault="006C3183" w:rsidP="006C3183">
      <w:pPr>
        <w:tabs>
          <w:tab w:val="left" w:pos="2160"/>
          <w:tab w:val="left" w:pos="2688"/>
          <w:tab w:val="left" w:pos="4776"/>
          <w:tab w:val="left" w:pos="5040"/>
          <w:tab w:val="left" w:pos="6456"/>
        </w:tabs>
      </w:pPr>
      <w:r w:rsidRPr="00B4668D">
        <w:t xml:space="preserve">Response Page No. </w:t>
      </w:r>
      <w:r w:rsidRPr="00B4668D">
        <w:rPr>
          <w:u w:val="single"/>
        </w:rPr>
        <w:tab/>
      </w:r>
      <w:r w:rsidRPr="00B4668D">
        <w:rPr>
          <w:b/>
        </w:rPr>
        <w:tab/>
      </w:r>
      <w:r w:rsidRPr="00B4668D">
        <w:t xml:space="preserve">Exceptions to </w:t>
      </w:r>
      <w:r>
        <w:t>RFP noted, if applicable</w:t>
      </w:r>
      <w:r w:rsidRPr="00B4668D">
        <w:tab/>
      </w:r>
      <w:r w:rsidRPr="00B4668D">
        <w:rPr>
          <w:i/>
          <w:sz w:val="18"/>
          <w:szCs w:val="18"/>
        </w:rPr>
        <w:t>(</w:t>
      </w:r>
      <w:r w:rsidRPr="00DA54E7">
        <w:rPr>
          <w:i/>
          <w:sz w:val="18"/>
          <w:szCs w:val="18"/>
        </w:rPr>
        <w:t xml:space="preserve">RFP </w:t>
      </w:r>
      <w:r>
        <w:rPr>
          <w:i/>
          <w:sz w:val="18"/>
          <w:szCs w:val="18"/>
        </w:rPr>
        <w:t>Instructions</w:t>
      </w:r>
      <w:r w:rsidRPr="00DA54E7">
        <w:rPr>
          <w:i/>
          <w:sz w:val="18"/>
          <w:szCs w:val="18"/>
        </w:rPr>
        <w:t xml:space="preserve"> Section)</w:t>
      </w:r>
    </w:p>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r w:rsidRPr="00B4668D">
        <w:t>The following items have been submitted, as required:</w:t>
      </w:r>
    </w:p>
    <w:p w:rsidR="006C3183" w:rsidRPr="00B4668D" w:rsidRDefault="006C3183" w:rsidP="006C3183"/>
    <w:p w:rsidR="006C3183" w:rsidRPr="00FA7293" w:rsidRDefault="006C3183" w:rsidP="006C3183">
      <w:pPr>
        <w:tabs>
          <w:tab w:val="left" w:pos="744"/>
          <w:tab w:val="left" w:pos="1440"/>
          <w:tab w:val="left" w:pos="6480"/>
        </w:tabs>
        <w:rPr>
          <w:i/>
          <w:sz w:val="18"/>
          <w:szCs w:val="18"/>
        </w:rPr>
      </w:pPr>
      <w:r w:rsidRPr="00B4668D">
        <w:rPr>
          <w:u w:val="single"/>
        </w:rPr>
        <w:tab/>
      </w:r>
      <w:r w:rsidRPr="00B4668D">
        <w:tab/>
        <w:t>Insurance/Bond information provided as required</w:t>
      </w:r>
      <w:r w:rsidRPr="00B4668D">
        <w:tab/>
      </w:r>
      <w:r w:rsidRPr="00FA7293">
        <w:rPr>
          <w:i/>
          <w:sz w:val="18"/>
          <w:szCs w:val="18"/>
        </w:rPr>
        <w:t xml:space="preserve">(RFP </w:t>
      </w:r>
      <w:r>
        <w:rPr>
          <w:i/>
          <w:sz w:val="18"/>
          <w:szCs w:val="18"/>
        </w:rPr>
        <w:t xml:space="preserve">Terms &amp; </w:t>
      </w:r>
      <w:r w:rsidRPr="00FA7293">
        <w:rPr>
          <w:i/>
          <w:sz w:val="18"/>
          <w:szCs w:val="18"/>
        </w:rPr>
        <w:t>Conditions Section)</w:t>
      </w:r>
    </w:p>
    <w:p w:rsidR="006C3183" w:rsidRPr="00B4668D" w:rsidRDefault="006C3183" w:rsidP="006C3183">
      <w:pPr>
        <w:tabs>
          <w:tab w:val="left" w:pos="744"/>
          <w:tab w:val="left" w:pos="1440"/>
          <w:tab w:val="left" w:pos="6480"/>
        </w:tabs>
      </w:pPr>
      <w:r w:rsidRPr="00B4668D">
        <w:rPr>
          <w:u w:val="single"/>
        </w:rPr>
        <w:tab/>
      </w:r>
      <w:r w:rsidRPr="00B4668D">
        <w:tab/>
        <w:t>Proper number of copies submitted</w:t>
      </w:r>
      <w:r w:rsidRPr="00B4668D">
        <w:tab/>
      </w:r>
      <w:r w:rsidRPr="00B4668D">
        <w:rPr>
          <w:i/>
          <w:sz w:val="18"/>
          <w:szCs w:val="18"/>
        </w:rPr>
        <w:t>(RFP Response Section)</w:t>
      </w:r>
    </w:p>
    <w:p w:rsidR="006C3183" w:rsidRPr="00B4668D" w:rsidRDefault="006C3183" w:rsidP="006C3183">
      <w:pPr>
        <w:tabs>
          <w:tab w:val="left" w:pos="744"/>
          <w:tab w:val="left" w:pos="1440"/>
          <w:tab w:val="left" w:pos="6480"/>
        </w:tabs>
      </w:pPr>
      <w:r w:rsidRPr="00B4668D">
        <w:rPr>
          <w:u w:val="single"/>
        </w:rPr>
        <w:tab/>
      </w:r>
      <w:r w:rsidRPr="00B4668D">
        <w:tab/>
        <w:t>Cost and Technical packets separate</w:t>
      </w:r>
      <w:r w:rsidRPr="00B4668D">
        <w:tab/>
      </w:r>
      <w:r w:rsidRPr="00B4668D">
        <w:rPr>
          <w:i/>
          <w:sz w:val="18"/>
          <w:szCs w:val="18"/>
        </w:rPr>
        <w:t>(RFP Response Section)</w:t>
      </w:r>
    </w:p>
    <w:p w:rsidR="006C3183" w:rsidRPr="00B4668D" w:rsidRDefault="006C3183" w:rsidP="006C3183">
      <w:pPr>
        <w:tabs>
          <w:tab w:val="left" w:pos="744"/>
          <w:tab w:val="left" w:pos="1440"/>
          <w:tab w:val="left" w:pos="6480"/>
        </w:tabs>
        <w:rPr>
          <w:i/>
          <w:sz w:val="18"/>
          <w:szCs w:val="18"/>
        </w:rPr>
      </w:pPr>
      <w:r w:rsidRPr="00B4668D">
        <w:rPr>
          <w:u w:val="single"/>
        </w:rPr>
        <w:tab/>
      </w:r>
      <w:r w:rsidRPr="00B4668D">
        <w:tab/>
        <w:t>Proprietary/Confidential information in separate packet</w:t>
      </w:r>
      <w:r w:rsidRPr="00B4668D">
        <w:tab/>
        <w:t>(</w:t>
      </w:r>
      <w:r w:rsidRPr="00B4668D">
        <w:rPr>
          <w:i/>
          <w:sz w:val="18"/>
          <w:szCs w:val="18"/>
        </w:rPr>
        <w:t>RFP Instructions Section)</w:t>
      </w:r>
    </w:p>
    <w:p w:rsidR="006C3183" w:rsidRPr="00B4668D" w:rsidRDefault="006C3183" w:rsidP="006C3183">
      <w:pPr>
        <w:tabs>
          <w:tab w:val="left" w:pos="744"/>
          <w:tab w:val="left" w:pos="1440"/>
          <w:tab w:val="left" w:pos="6480"/>
        </w:tabs>
      </w:pPr>
      <w:r w:rsidRPr="00B4668D">
        <w:rPr>
          <w:u w:val="single"/>
        </w:rPr>
        <w:tab/>
      </w:r>
      <w:r w:rsidRPr="00B4668D">
        <w:tab/>
        <w:t>Samples included, if required</w:t>
      </w:r>
      <w:r w:rsidRPr="00B4668D">
        <w:tab/>
      </w:r>
      <w:r w:rsidRPr="00B4668D">
        <w:rPr>
          <w:i/>
          <w:sz w:val="18"/>
          <w:szCs w:val="18"/>
        </w:rPr>
        <w:t>(RFP Specifications Section)</w:t>
      </w:r>
    </w:p>
    <w:p w:rsidR="006C3183" w:rsidRPr="00B4668D" w:rsidRDefault="006C3183" w:rsidP="006C3183">
      <w:pPr>
        <w:tabs>
          <w:tab w:val="left" w:pos="744"/>
          <w:tab w:val="left" w:pos="1440"/>
          <w:tab w:val="left" w:pos="6480"/>
        </w:tabs>
        <w:rPr>
          <w:b/>
        </w:rPr>
      </w:pPr>
      <w:r w:rsidRPr="00B4668D">
        <w:rPr>
          <w:u w:val="single"/>
        </w:rPr>
        <w:tab/>
      </w:r>
      <w:r w:rsidRPr="00B4668D">
        <w:tab/>
        <w:t>Media on separate CD/disks, if applicable</w:t>
      </w:r>
      <w:r w:rsidRPr="00B4668D">
        <w:tab/>
      </w:r>
      <w:r w:rsidRPr="00B4668D">
        <w:rPr>
          <w:i/>
          <w:sz w:val="18"/>
          <w:szCs w:val="18"/>
        </w:rPr>
        <w:t>(RFP Response Section)</w:t>
      </w:r>
    </w:p>
    <w:p w:rsidR="006C3183" w:rsidRPr="00B4668D" w:rsidRDefault="006C3183" w:rsidP="006C3183"/>
    <w:p w:rsidR="006C3183" w:rsidRPr="00B4668D" w:rsidRDefault="006C3183" w:rsidP="006C3183"/>
    <w:p w:rsidR="006C3183" w:rsidRPr="00B4668D" w:rsidRDefault="006C3183" w:rsidP="006C3183">
      <w:r w:rsidRPr="00B4668D">
        <w:rPr>
          <w:u w:val="single"/>
        </w:rPr>
        <w:tab/>
      </w:r>
      <w:r w:rsidRPr="00B4668D">
        <w:tab/>
        <w:t>Cost Sheet</w:t>
      </w:r>
    </w:p>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Pr>
        <w:rPr>
          <w:b/>
          <w:bCs/>
        </w:rPr>
      </w:pPr>
      <w:r w:rsidRPr="00B4668D">
        <w:rPr>
          <w:b/>
          <w:bCs/>
          <w:u w:val="single"/>
        </w:rPr>
        <w:t>Quarterly Report</w:t>
      </w:r>
      <w:r w:rsidRPr="00B4668D">
        <w:rPr>
          <w:b/>
          <w:bCs/>
        </w:rPr>
        <w:t xml:space="preserve"> Contact Information </w:t>
      </w:r>
      <w:r w:rsidRPr="00B4668D">
        <w:rPr>
          <w:bCs/>
          <w:i/>
          <w:sz w:val="18"/>
          <w:szCs w:val="18"/>
        </w:rPr>
        <w:t xml:space="preserve">(See </w:t>
      </w:r>
      <w:r w:rsidRPr="00B4668D">
        <w:rPr>
          <w:i/>
          <w:sz w:val="18"/>
          <w:szCs w:val="18"/>
        </w:rPr>
        <w:t xml:space="preserve">RFP </w:t>
      </w:r>
      <w:r w:rsidRPr="00B4668D">
        <w:rPr>
          <w:bCs/>
          <w:i/>
          <w:sz w:val="18"/>
          <w:szCs w:val="18"/>
        </w:rPr>
        <w:t>Specifications Section)</w:t>
      </w:r>
    </w:p>
    <w:p w:rsidR="006C3183" w:rsidRPr="00B4668D" w:rsidRDefault="006C3183" w:rsidP="006C3183"/>
    <w:p w:rsidR="006C3183" w:rsidRPr="00B4668D" w:rsidRDefault="006C3183" w:rsidP="006C3183">
      <w:pPr>
        <w:tabs>
          <w:tab w:val="left" w:pos="9360"/>
        </w:tabs>
        <w:autoSpaceDE w:val="0"/>
        <w:autoSpaceDN w:val="0"/>
        <w:adjustRightInd w:val="0"/>
        <w:spacing w:line="360" w:lineRule="auto"/>
        <w:rPr>
          <w:u w:val="single"/>
        </w:rPr>
      </w:pPr>
      <w:r w:rsidRPr="00B4668D">
        <w:t xml:space="preserve">Contact Person for Quarterly Report Issues:  </w:t>
      </w:r>
      <w:r>
        <w:rPr>
          <w:u w:val="single"/>
        </w:rPr>
        <w:tab/>
      </w:r>
    </w:p>
    <w:p w:rsidR="006C3183" w:rsidRPr="00B4668D" w:rsidRDefault="006C3183" w:rsidP="006C3183">
      <w:pPr>
        <w:tabs>
          <w:tab w:val="left" w:pos="9360"/>
        </w:tabs>
        <w:autoSpaceDE w:val="0"/>
        <w:autoSpaceDN w:val="0"/>
        <w:adjustRightInd w:val="0"/>
        <w:spacing w:line="360" w:lineRule="auto"/>
        <w:rPr>
          <w:u w:val="single"/>
        </w:rPr>
      </w:pPr>
      <w:r w:rsidRPr="00B4668D">
        <w:t>Company Name:</w:t>
      </w:r>
      <w:r>
        <w:rPr>
          <w:u w:val="single"/>
        </w:rPr>
        <w:tab/>
      </w:r>
    </w:p>
    <w:p w:rsidR="006C3183" w:rsidRPr="00B4668D" w:rsidRDefault="006C3183" w:rsidP="006C3183">
      <w:pPr>
        <w:tabs>
          <w:tab w:val="left" w:pos="9360"/>
        </w:tabs>
        <w:autoSpaceDE w:val="0"/>
        <w:autoSpaceDN w:val="0"/>
        <w:adjustRightInd w:val="0"/>
        <w:spacing w:line="360" w:lineRule="auto"/>
        <w:rPr>
          <w:u w:val="single"/>
        </w:rPr>
      </w:pPr>
      <w:r w:rsidRPr="00B4668D">
        <w:t>Mailing Address</w:t>
      </w:r>
      <w:r>
        <w:rPr>
          <w:u w:val="single"/>
        </w:rPr>
        <w:tab/>
      </w:r>
    </w:p>
    <w:p w:rsidR="006C3183" w:rsidRPr="00B4668D" w:rsidRDefault="006C3183" w:rsidP="006C3183">
      <w:pPr>
        <w:tabs>
          <w:tab w:val="left" w:pos="5376"/>
          <w:tab w:val="left" w:pos="9360"/>
        </w:tabs>
        <w:autoSpaceDE w:val="0"/>
        <w:autoSpaceDN w:val="0"/>
        <w:adjustRightInd w:val="0"/>
        <w:spacing w:line="360" w:lineRule="auto"/>
        <w:rPr>
          <w:u w:val="single"/>
        </w:rPr>
      </w:pPr>
      <w:r w:rsidRPr="00B4668D">
        <w:t>City &amp; State</w:t>
      </w:r>
      <w:r w:rsidRPr="00B4668D">
        <w:rPr>
          <w:u w:val="single"/>
        </w:rPr>
        <w:tab/>
        <w:t xml:space="preserve">  </w:t>
      </w:r>
      <w:r w:rsidRPr="00B4668D">
        <w:t>Zip Code</w:t>
      </w:r>
      <w:r>
        <w:rPr>
          <w:u w:val="single"/>
        </w:rPr>
        <w:tab/>
      </w:r>
    </w:p>
    <w:p w:rsidR="006C3183" w:rsidRDefault="006C3183" w:rsidP="006C3183">
      <w:pPr>
        <w:tabs>
          <w:tab w:val="left" w:pos="3600"/>
          <w:tab w:val="left" w:pos="5592"/>
          <w:tab w:val="left" w:pos="7872"/>
          <w:tab w:val="left" w:pos="9360"/>
        </w:tabs>
        <w:rPr>
          <w:u w:val="single"/>
        </w:rPr>
      </w:pPr>
      <w:r w:rsidRPr="00B4668D">
        <w:t>Toll Free Telephone</w:t>
      </w:r>
      <w:r w:rsidRPr="00B4668D">
        <w:rPr>
          <w:u w:val="single"/>
        </w:rPr>
        <w:tab/>
      </w:r>
      <w:r w:rsidRPr="00B4668D">
        <w:t>Local</w:t>
      </w:r>
      <w:r w:rsidRPr="00B4668D">
        <w:rPr>
          <w:u w:val="single"/>
        </w:rPr>
        <w:tab/>
      </w:r>
      <w:r>
        <w:t>Cell:</w:t>
      </w:r>
      <w:r>
        <w:rPr>
          <w:u w:val="single"/>
        </w:rPr>
        <w:tab/>
      </w:r>
      <w:r w:rsidRPr="00B4668D">
        <w:t>Fax</w:t>
      </w:r>
      <w:r w:rsidRPr="00B4668D">
        <w:rPr>
          <w:u w:val="single"/>
        </w:rPr>
        <w:tab/>
      </w:r>
    </w:p>
    <w:p w:rsidR="006C3183" w:rsidRPr="00B4668D" w:rsidRDefault="006C3183" w:rsidP="006C3183">
      <w:pPr>
        <w:tabs>
          <w:tab w:val="left" w:pos="3600"/>
          <w:tab w:val="left" w:pos="6120"/>
          <w:tab w:val="left" w:pos="7110"/>
          <w:tab w:val="left" w:pos="8640"/>
          <w:tab w:val="left" w:pos="9990"/>
        </w:tabs>
        <w:rPr>
          <w:u w:val="single"/>
        </w:rPr>
      </w:pPr>
    </w:p>
    <w:p w:rsidR="006C3183" w:rsidRDefault="006C3183" w:rsidP="006C3183">
      <w:pPr>
        <w:tabs>
          <w:tab w:val="left" w:pos="9336"/>
        </w:tabs>
        <w:autoSpaceDE w:val="0"/>
        <w:autoSpaceDN w:val="0"/>
        <w:adjustRightInd w:val="0"/>
      </w:pPr>
      <w:r w:rsidRPr="00DA54E7">
        <w:t>E-Mail</w:t>
      </w:r>
      <w:r w:rsidRPr="00DA54E7">
        <w:rPr>
          <w:u w:val="single"/>
        </w:rPr>
        <w:tab/>
      </w:r>
    </w:p>
    <w:p w:rsidR="00577B6A" w:rsidRPr="00104DE2" w:rsidRDefault="00577B6A" w:rsidP="003C009D">
      <w:pPr>
        <w:jc w:val="center"/>
        <w:rPr>
          <w:sz w:val="22"/>
          <w:szCs w:val="22"/>
        </w:rPr>
      </w:pPr>
      <w:r w:rsidRPr="00B4668D">
        <w:br w:type="page"/>
      </w:r>
      <w:bookmarkStart w:id="0" w:name="_Toc104952916"/>
      <w:r w:rsidRPr="00104DE2">
        <w:rPr>
          <w:b/>
          <w:sz w:val="22"/>
          <w:szCs w:val="22"/>
        </w:rPr>
        <w:lastRenderedPageBreak/>
        <w:t>SECTION I</w:t>
      </w:r>
    </w:p>
    <w:p w:rsidR="00577B6A" w:rsidRPr="00D344BA" w:rsidRDefault="00577B6A" w:rsidP="00577B6A">
      <w:pPr>
        <w:autoSpaceDE w:val="0"/>
        <w:autoSpaceDN w:val="0"/>
        <w:adjustRightInd w:val="0"/>
        <w:jc w:val="center"/>
        <w:rPr>
          <w:b/>
          <w:sz w:val="28"/>
          <w:szCs w:val="28"/>
        </w:rPr>
      </w:pPr>
      <w:r w:rsidRPr="00104DE2">
        <w:rPr>
          <w:b/>
          <w:sz w:val="22"/>
          <w:szCs w:val="22"/>
        </w:rPr>
        <w:t>INSTRUCTIONS</w:t>
      </w:r>
      <w:bookmarkEnd w:id="0"/>
    </w:p>
    <w:p w:rsidR="00577B6A" w:rsidRPr="00B4668D" w:rsidRDefault="00577B6A" w:rsidP="00577B6A">
      <w:pPr>
        <w:tabs>
          <w:tab w:val="left" w:pos="6672"/>
        </w:tabs>
        <w:jc w:val="both"/>
        <w:rPr>
          <w:b/>
        </w:rPr>
      </w:pPr>
    </w:p>
    <w:p w:rsidR="00577B6A" w:rsidRPr="00FA7293" w:rsidRDefault="00577B6A" w:rsidP="00577B6A">
      <w:pPr>
        <w:tabs>
          <w:tab w:val="left" w:pos="6672"/>
        </w:tabs>
        <w:ind w:left="720" w:hanging="720"/>
        <w:jc w:val="both"/>
        <w:rPr>
          <w:sz w:val="18"/>
          <w:szCs w:val="18"/>
        </w:rPr>
      </w:pPr>
      <w:r w:rsidRPr="00FA7293">
        <w:rPr>
          <w:sz w:val="18"/>
          <w:szCs w:val="18"/>
        </w:rPr>
        <w:t>1.</w:t>
      </w:r>
      <w:r w:rsidRPr="00FA7293">
        <w:rPr>
          <w:b/>
          <w:sz w:val="18"/>
          <w:szCs w:val="18"/>
        </w:rPr>
        <w:tab/>
        <w:t>Proposal Reference Number:</w:t>
      </w:r>
      <w:r w:rsidRPr="00FA7293">
        <w:rPr>
          <w:sz w:val="18"/>
          <w:szCs w:val="18"/>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FA7293">
        <w:rPr>
          <w:b/>
          <w:sz w:val="18"/>
          <w:szCs w:val="18"/>
        </w:rPr>
        <w:t>ONLY DURING:</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i/>
          <w:sz w:val="18"/>
          <w:szCs w:val="18"/>
        </w:rPr>
        <w:tab/>
      </w:r>
      <w:r w:rsidRPr="00FA7293">
        <w:rPr>
          <w:sz w:val="18"/>
          <w:szCs w:val="18"/>
        </w:rPr>
        <w:t>Negotiations</w:t>
      </w:r>
    </w:p>
    <w:p w:rsidR="00577B6A" w:rsidRPr="00FA7293" w:rsidRDefault="00577B6A" w:rsidP="00577B6A">
      <w:pPr>
        <w:tabs>
          <w:tab w:val="left" w:pos="6672"/>
        </w:tabs>
        <w:ind w:left="720" w:hanging="720"/>
        <w:jc w:val="both"/>
        <w:rPr>
          <w:sz w:val="18"/>
          <w:szCs w:val="18"/>
        </w:rPr>
      </w:pPr>
      <w:r w:rsidRPr="00FA7293">
        <w:rPr>
          <w:sz w:val="18"/>
          <w:szCs w:val="18"/>
        </w:rPr>
        <w:tab/>
        <w:t>Contract Signing</w:t>
      </w:r>
    </w:p>
    <w:p w:rsidR="00577B6A" w:rsidRPr="00FA7293" w:rsidRDefault="00577B6A" w:rsidP="00577B6A">
      <w:pPr>
        <w:tabs>
          <w:tab w:val="left" w:pos="6672"/>
        </w:tabs>
        <w:ind w:left="720" w:hanging="720"/>
        <w:jc w:val="both"/>
        <w:rPr>
          <w:sz w:val="18"/>
          <w:szCs w:val="18"/>
        </w:rPr>
      </w:pPr>
      <w:r w:rsidRPr="00FA7293">
        <w:rPr>
          <w:sz w:val="18"/>
          <w:szCs w:val="18"/>
        </w:rPr>
        <w:tab/>
        <w:t>as otherwise specified in this Request.</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Violations of this provision by vendor or state agency personnel may result in the rejection of the proposal.</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2.</w:t>
      </w:r>
      <w:r w:rsidRPr="00FA7293">
        <w:rPr>
          <w:sz w:val="18"/>
          <w:szCs w:val="18"/>
        </w:rPr>
        <w:tab/>
      </w:r>
      <w:r w:rsidRPr="00FA7293">
        <w:rPr>
          <w:b/>
          <w:sz w:val="18"/>
          <w:szCs w:val="18"/>
        </w:rPr>
        <w:t>Negotiated Procurement:</w:t>
      </w:r>
      <w:r w:rsidRPr="00FA7293">
        <w:rPr>
          <w:sz w:val="18"/>
          <w:szCs w:val="18"/>
        </w:rPr>
        <w:t xml:space="preserve">  This is a negotiated procurement pursuant to K.S.A. 75</w:t>
      </w:r>
      <w:r w:rsidRPr="00FA7293">
        <w:rPr>
          <w:sz w:val="18"/>
          <w:szCs w:val="18"/>
        </w:rPr>
        <w:noBreakHyphen/>
        <w:t>37,102.  Final evaluation and award will be made by The Procurement Negotiation Committee (PNC) consisting of the following entities (or their designees):</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ab/>
        <w:t>Secretary of Department of Administration;</w:t>
      </w:r>
    </w:p>
    <w:p w:rsidR="00577B6A" w:rsidRPr="00FA7293" w:rsidRDefault="00577B6A" w:rsidP="00577B6A">
      <w:pPr>
        <w:tabs>
          <w:tab w:val="left" w:pos="6672"/>
        </w:tabs>
        <w:ind w:left="720" w:hanging="720"/>
        <w:jc w:val="both"/>
        <w:rPr>
          <w:sz w:val="18"/>
          <w:szCs w:val="18"/>
        </w:rPr>
      </w:pPr>
      <w:r w:rsidRPr="00FA7293">
        <w:rPr>
          <w:sz w:val="18"/>
          <w:szCs w:val="18"/>
        </w:rPr>
        <w:tab/>
        <w:t>Director of Purchases, Department of Administration; and</w:t>
      </w:r>
    </w:p>
    <w:p w:rsidR="00577B6A" w:rsidRPr="00FA7293" w:rsidRDefault="00577B6A" w:rsidP="00577B6A">
      <w:pPr>
        <w:tabs>
          <w:tab w:val="left" w:pos="6672"/>
        </w:tabs>
        <w:ind w:left="720" w:hanging="720"/>
        <w:jc w:val="both"/>
        <w:rPr>
          <w:sz w:val="18"/>
          <w:szCs w:val="18"/>
        </w:rPr>
      </w:pPr>
      <w:r w:rsidRPr="00FA7293">
        <w:rPr>
          <w:sz w:val="18"/>
          <w:szCs w:val="18"/>
        </w:rPr>
        <w:tab/>
        <w:t>Head of Using Agency</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3.</w:t>
      </w:r>
      <w:r w:rsidRPr="00FA7293">
        <w:rPr>
          <w:sz w:val="18"/>
          <w:szCs w:val="18"/>
        </w:rPr>
        <w:tab/>
      </w:r>
      <w:r w:rsidRPr="00FA7293">
        <w:rPr>
          <w:b/>
          <w:sz w:val="18"/>
          <w:szCs w:val="18"/>
        </w:rPr>
        <w:t>Appearance Before Committee:</w:t>
      </w:r>
      <w:r w:rsidRPr="00FA7293">
        <w:rPr>
          <w:sz w:val="18"/>
          <w:szCs w:val="18"/>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 xml:space="preserve">Vendors selected to participate in negotiations may be given an opportunity to submit a revised </w:t>
      </w:r>
      <w:r w:rsidR="00477845">
        <w:rPr>
          <w:sz w:val="18"/>
          <w:szCs w:val="18"/>
        </w:rPr>
        <w:t xml:space="preserve">technical </w:t>
      </w:r>
      <w:r w:rsidRPr="00FA7293">
        <w:rPr>
          <w:sz w:val="18"/>
          <w:szCs w:val="18"/>
        </w:rPr>
        <w:t xml:space="preserve">and/or </w:t>
      </w:r>
      <w:r w:rsidR="00477845">
        <w:rPr>
          <w:sz w:val="18"/>
          <w:szCs w:val="18"/>
        </w:rPr>
        <w:t xml:space="preserve">cost </w:t>
      </w:r>
      <w:r w:rsidR="00D11392">
        <w:rPr>
          <w:sz w:val="18"/>
          <w:szCs w:val="18"/>
        </w:rPr>
        <w:t>proposal/offer</w:t>
      </w:r>
      <w:r w:rsidR="00477845">
        <w:rPr>
          <w:sz w:val="18"/>
          <w:szCs w:val="18"/>
        </w:rPr>
        <w:t xml:space="preserve"> t</w:t>
      </w:r>
      <w:r w:rsidRPr="00FA7293">
        <w:rPr>
          <w:sz w:val="18"/>
          <w:szCs w:val="18"/>
        </w:rPr>
        <w:t>o the PNC</w:t>
      </w:r>
      <w:r w:rsidR="00477845">
        <w:rPr>
          <w:sz w:val="18"/>
          <w:szCs w:val="18"/>
        </w:rPr>
        <w:t>, subject to a specified cut-off time for submittal o</w:t>
      </w:r>
      <w:r w:rsidR="0093318E">
        <w:rPr>
          <w:sz w:val="18"/>
          <w:szCs w:val="18"/>
        </w:rPr>
        <w:t>f</w:t>
      </w:r>
      <w:r w:rsidR="00477845">
        <w:rPr>
          <w:sz w:val="18"/>
          <w:szCs w:val="18"/>
        </w:rPr>
        <w:t xml:space="preserve"> revisions.</w:t>
      </w:r>
      <w:r w:rsidRPr="00FA7293">
        <w:rPr>
          <w:sz w:val="18"/>
          <w:szCs w:val="18"/>
        </w:rPr>
        <w:t xml:space="preserve">    Meetings before the PNC are not subject to the Open Meetings Act.  Vendors are prohibited from electronically recording these meetings.  All information received prior to the cut</w:t>
      </w:r>
      <w:r w:rsidRPr="00FA7293">
        <w:rPr>
          <w:sz w:val="18"/>
          <w:szCs w:val="18"/>
        </w:rPr>
        <w:noBreakHyphen/>
        <w:t xml:space="preserve">off time will be considered part of the vendor's </w:t>
      </w:r>
      <w:r>
        <w:rPr>
          <w:sz w:val="18"/>
          <w:szCs w:val="18"/>
        </w:rPr>
        <w:t>revised</w:t>
      </w:r>
      <w:r w:rsidRPr="00FA7293">
        <w:rPr>
          <w:sz w:val="18"/>
          <w:szCs w:val="18"/>
        </w:rPr>
        <w:t xml:space="preserve"> offer.</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No additional revisions shall be made after the specified cut</w:t>
      </w:r>
      <w:r w:rsidRPr="00FA7293">
        <w:rPr>
          <w:sz w:val="18"/>
          <w:szCs w:val="18"/>
        </w:rPr>
        <w:noBreakHyphen/>
        <w:t>off time unless requested by the PNC.</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4.</w:t>
      </w:r>
      <w:r w:rsidRPr="00FA7293">
        <w:rPr>
          <w:sz w:val="18"/>
          <w:szCs w:val="18"/>
        </w:rPr>
        <w:tab/>
      </w:r>
      <w:r w:rsidRPr="00FA7293">
        <w:rPr>
          <w:b/>
          <w:sz w:val="18"/>
          <w:szCs w:val="18"/>
        </w:rPr>
        <w:t>Cost of Preparing Proposal:</w:t>
      </w:r>
      <w:r w:rsidRPr="00FA7293">
        <w:rPr>
          <w:sz w:val="18"/>
          <w:szCs w:val="18"/>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5.</w:t>
      </w:r>
      <w:r w:rsidRPr="00FA7293">
        <w:rPr>
          <w:b/>
          <w:sz w:val="18"/>
          <w:szCs w:val="18"/>
        </w:rPr>
        <w:tab/>
        <w:t>Preparation of Proposal:</w:t>
      </w:r>
      <w:r w:rsidRPr="00FA7293">
        <w:rPr>
          <w:sz w:val="18"/>
          <w:szCs w:val="18"/>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b/>
          <w:sz w:val="18"/>
          <w:szCs w:val="18"/>
        </w:rPr>
      </w:pPr>
      <w:r w:rsidRPr="00FA7293">
        <w:rPr>
          <w:b/>
          <w:sz w:val="18"/>
          <w:szCs w:val="18"/>
        </w:rPr>
        <w:t>All copies of cost proposals shall be submitted in a separate sealed envelope or container separate from the technical proposal.  The outside shall be identified clearly as "Cost Proposal” or “Technical Proposal" with the RFP number and closing date.</w:t>
      </w:r>
    </w:p>
    <w:p w:rsidR="00577B6A" w:rsidRPr="00FA7293" w:rsidRDefault="00577B6A" w:rsidP="00577B6A">
      <w:pPr>
        <w:tabs>
          <w:tab w:val="left" w:pos="6672"/>
        </w:tabs>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577B6A" w:rsidRPr="00FA7293" w:rsidRDefault="00577B6A" w:rsidP="00577B6A">
      <w:pPr>
        <w:tabs>
          <w:tab w:val="left" w:pos="6672"/>
        </w:tabs>
        <w:ind w:left="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6.</w:t>
      </w:r>
      <w:r w:rsidRPr="00FA7293">
        <w:rPr>
          <w:sz w:val="18"/>
          <w:szCs w:val="18"/>
        </w:rPr>
        <w:tab/>
      </w:r>
      <w:r w:rsidRPr="00FA7293">
        <w:rPr>
          <w:b/>
          <w:sz w:val="18"/>
          <w:szCs w:val="18"/>
        </w:rPr>
        <w:t>Signature of Proposals:</w:t>
      </w:r>
      <w:r w:rsidRPr="00FA7293">
        <w:rPr>
          <w:sz w:val="18"/>
          <w:szCs w:val="18"/>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577B6A" w:rsidRPr="00FA7293" w:rsidRDefault="00577B6A" w:rsidP="00577B6A">
      <w:pPr>
        <w:tabs>
          <w:tab w:val="left" w:pos="6672"/>
        </w:tabs>
        <w:ind w:left="720" w:hanging="720"/>
        <w:jc w:val="both"/>
        <w:rPr>
          <w:sz w:val="18"/>
          <w:szCs w:val="18"/>
        </w:rPr>
      </w:pPr>
      <w:r>
        <w:rPr>
          <w:sz w:val="18"/>
          <w:szCs w:val="18"/>
        </w:rPr>
        <w:br w:type="page"/>
      </w:r>
    </w:p>
    <w:p w:rsidR="00577B6A" w:rsidRPr="00FA7293" w:rsidRDefault="00577B6A" w:rsidP="00577B6A">
      <w:pPr>
        <w:tabs>
          <w:tab w:val="left" w:pos="6672"/>
        </w:tabs>
        <w:ind w:left="720" w:hanging="720"/>
        <w:jc w:val="both"/>
        <w:rPr>
          <w:sz w:val="18"/>
          <w:szCs w:val="18"/>
        </w:rPr>
      </w:pPr>
      <w:r w:rsidRPr="00FA7293">
        <w:rPr>
          <w:sz w:val="18"/>
          <w:szCs w:val="18"/>
        </w:rPr>
        <w:t>7.</w:t>
      </w:r>
      <w:r w:rsidRPr="00FA7293">
        <w:rPr>
          <w:sz w:val="18"/>
          <w:szCs w:val="18"/>
        </w:rPr>
        <w:tab/>
      </w:r>
      <w:r w:rsidRPr="00FA7293">
        <w:rPr>
          <w:b/>
          <w:sz w:val="18"/>
          <w:szCs w:val="18"/>
        </w:rPr>
        <w:t>Acknowledgment of Addenda:</w:t>
      </w:r>
      <w:r w:rsidRPr="00FA7293">
        <w:rPr>
          <w:sz w:val="18"/>
          <w:szCs w:val="18"/>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8.</w:t>
      </w:r>
      <w:r w:rsidRPr="00FA7293">
        <w:rPr>
          <w:sz w:val="18"/>
          <w:szCs w:val="18"/>
        </w:rPr>
        <w:tab/>
      </w:r>
      <w:r w:rsidRPr="00FA7293">
        <w:rPr>
          <w:b/>
          <w:sz w:val="18"/>
          <w:szCs w:val="18"/>
        </w:rPr>
        <w:t>Modification of Proposals:</w:t>
      </w:r>
      <w:r w:rsidRPr="00FA7293">
        <w:rPr>
          <w:sz w:val="18"/>
          <w:szCs w:val="18"/>
        </w:rPr>
        <w:t xml:space="preserve">  A vendor may modify a proposal by letter or by FAX transmission at any time prior to the closing date and time for receipt of proposals. </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9.</w:t>
      </w:r>
      <w:r w:rsidRPr="00FA7293">
        <w:rPr>
          <w:sz w:val="18"/>
          <w:szCs w:val="18"/>
        </w:rPr>
        <w:tab/>
      </w:r>
      <w:r w:rsidRPr="00FA7293">
        <w:rPr>
          <w:b/>
          <w:sz w:val="18"/>
          <w:szCs w:val="18"/>
        </w:rPr>
        <w:t xml:space="preserve">Withdrawal of Proposals: </w:t>
      </w:r>
      <w:r w:rsidRPr="00FA7293">
        <w:rPr>
          <w:sz w:val="18"/>
          <w:szCs w:val="18"/>
        </w:rPr>
        <w:t xml:space="preserve">  A proposal may be withdrawn on written request from the vendor to the Procurement Officer at the Division of Purchases prior to the closing date.</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10.</w:t>
      </w:r>
      <w:r w:rsidRPr="00FA7293">
        <w:rPr>
          <w:sz w:val="18"/>
          <w:szCs w:val="18"/>
        </w:rPr>
        <w:tab/>
      </w:r>
      <w:r w:rsidRPr="00FA7293">
        <w:rPr>
          <w:b/>
          <w:sz w:val="18"/>
          <w:szCs w:val="18"/>
        </w:rPr>
        <w:t>Competition:</w:t>
      </w:r>
      <w:r w:rsidRPr="00FA7293">
        <w:rPr>
          <w:sz w:val="18"/>
          <w:szCs w:val="18"/>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11.</w:t>
      </w:r>
      <w:r w:rsidRPr="00FA7293">
        <w:rPr>
          <w:sz w:val="18"/>
          <w:szCs w:val="18"/>
        </w:rPr>
        <w:tab/>
      </w:r>
      <w:r w:rsidRPr="00FA7293">
        <w:rPr>
          <w:b/>
          <w:sz w:val="18"/>
          <w:szCs w:val="18"/>
        </w:rPr>
        <w:t>Evaluation of Proposals:</w:t>
      </w:r>
      <w:r w:rsidRPr="00FA7293">
        <w:rPr>
          <w:sz w:val="18"/>
          <w:szCs w:val="18"/>
        </w:rPr>
        <w:t xml:space="preserve">  Award shall be made in the best interest of the State as determined by the Procurement Negotiating Committee or their designees.  Although no weighted value is assigned, consideration may focus toward but is not limited to:</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Adequacy and completeness of proposal</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Vendor's understanding of the project</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Compliance with the terms and conditions of the Request</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Experience in providing like services</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Qualified staff</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Methodology to accomplish tasks</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Response format as required by this Request</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12.</w:t>
      </w:r>
      <w:r w:rsidRPr="00FA7293">
        <w:rPr>
          <w:sz w:val="18"/>
          <w:szCs w:val="18"/>
        </w:rPr>
        <w:tab/>
      </w:r>
      <w:r w:rsidRPr="00FA7293">
        <w:rPr>
          <w:b/>
          <w:sz w:val="18"/>
          <w:szCs w:val="18"/>
        </w:rPr>
        <w:t>Acceptance or Rejection:</w:t>
      </w:r>
      <w:r w:rsidRPr="00FA7293">
        <w:rPr>
          <w:sz w:val="18"/>
          <w:szCs w:val="18"/>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577B6A" w:rsidRPr="00FA7293" w:rsidRDefault="00577B6A" w:rsidP="00577B6A">
      <w:pPr>
        <w:tabs>
          <w:tab w:val="left" w:pos="6672"/>
        </w:tabs>
        <w:jc w:val="both"/>
        <w:rPr>
          <w:i/>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13.</w:t>
      </w:r>
      <w:r w:rsidRPr="00FA7293">
        <w:rPr>
          <w:sz w:val="18"/>
          <w:szCs w:val="18"/>
        </w:rPr>
        <w:tab/>
      </w:r>
      <w:r w:rsidRPr="00FA7293">
        <w:rPr>
          <w:b/>
          <w:sz w:val="18"/>
          <w:szCs w:val="18"/>
        </w:rPr>
        <w:t>Proposal Disclosures:</w:t>
      </w:r>
      <w:r w:rsidRPr="00FA7293">
        <w:rPr>
          <w:sz w:val="18"/>
          <w:szCs w:val="18"/>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 xml:space="preserve">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Division of Purchases</w:t>
      </w:r>
    </w:p>
    <w:p w:rsidR="00577B6A" w:rsidRPr="00FA7293" w:rsidRDefault="00577B6A" w:rsidP="00577B6A">
      <w:pPr>
        <w:tabs>
          <w:tab w:val="left" w:pos="6672"/>
        </w:tabs>
        <w:ind w:left="720"/>
        <w:jc w:val="both"/>
        <w:rPr>
          <w:sz w:val="18"/>
          <w:szCs w:val="18"/>
        </w:rPr>
      </w:pPr>
      <w:smartTag w:uri="urn:schemas-microsoft-com:office:smarttags" w:element="Street">
        <w:smartTag w:uri="urn:schemas-microsoft-com:office:smarttags" w:element="address">
          <w:r w:rsidRPr="00FA7293">
            <w:rPr>
              <w:sz w:val="18"/>
              <w:szCs w:val="18"/>
            </w:rPr>
            <w:t>900 Jackson Street</w:t>
          </w:r>
        </w:smartTag>
      </w:smartTag>
      <w:r w:rsidRPr="00FA7293">
        <w:rPr>
          <w:sz w:val="18"/>
          <w:szCs w:val="18"/>
        </w:rPr>
        <w:t>, Room 102N</w:t>
      </w:r>
    </w:p>
    <w:p w:rsidR="00577B6A" w:rsidRPr="00FA7293" w:rsidRDefault="00577B6A" w:rsidP="00577B6A">
      <w:pPr>
        <w:tabs>
          <w:tab w:val="left" w:pos="6672"/>
        </w:tabs>
        <w:ind w:left="720"/>
        <w:jc w:val="both"/>
        <w:rPr>
          <w:sz w:val="18"/>
          <w:szCs w:val="18"/>
        </w:rPr>
      </w:pPr>
      <w:r w:rsidRPr="00FA7293">
        <w:rPr>
          <w:sz w:val="18"/>
          <w:szCs w:val="18"/>
        </w:rPr>
        <w:t>Topeka</w:t>
      </w:r>
      <w:r w:rsidR="00685B4E">
        <w:rPr>
          <w:sz w:val="18"/>
          <w:szCs w:val="18"/>
        </w:rPr>
        <w:t>, Kansas</w:t>
      </w:r>
      <w:r w:rsidRPr="00FA7293">
        <w:rPr>
          <w:sz w:val="18"/>
          <w:szCs w:val="18"/>
        </w:rPr>
        <w:t xml:space="preserve"> 66612</w:t>
      </w:r>
      <w:r w:rsidRPr="00FA7293">
        <w:rPr>
          <w:sz w:val="18"/>
          <w:szCs w:val="18"/>
        </w:rPr>
        <w:noBreakHyphen/>
        <w:t>1286</w:t>
      </w:r>
    </w:p>
    <w:p w:rsidR="00577B6A" w:rsidRPr="00FA7293" w:rsidRDefault="00577B6A" w:rsidP="00577B6A">
      <w:pPr>
        <w:tabs>
          <w:tab w:val="left" w:pos="6672"/>
        </w:tabs>
        <w:ind w:left="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Bid results will not be given to individuals over the telephone. Results may be obtained after contract finalization by obtaining a bid tabulation from the Division of Purchases by sending (do not include with bid):</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widowControl w:val="0"/>
        <w:numPr>
          <w:ilvl w:val="0"/>
          <w:numId w:val="3"/>
        </w:numPr>
        <w:tabs>
          <w:tab w:val="clear" w:pos="1440"/>
          <w:tab w:val="left" w:pos="1080"/>
          <w:tab w:val="left" w:pos="6672"/>
        </w:tabs>
        <w:ind w:left="720" w:firstLine="0"/>
        <w:jc w:val="both"/>
        <w:rPr>
          <w:sz w:val="18"/>
          <w:szCs w:val="18"/>
        </w:rPr>
      </w:pPr>
      <w:r w:rsidRPr="00FA7293">
        <w:rPr>
          <w:sz w:val="18"/>
          <w:szCs w:val="18"/>
        </w:rPr>
        <w:t>A check for $3.00,</w:t>
      </w:r>
      <w:r>
        <w:rPr>
          <w:sz w:val="18"/>
          <w:szCs w:val="18"/>
        </w:rPr>
        <w:t xml:space="preserve"> payable to the State of </w:t>
      </w:r>
      <w:smartTag w:uri="urn:schemas-microsoft-com:office:smarttags" w:element="State">
        <w:smartTag w:uri="urn:schemas-microsoft-com:office:smarttags" w:element="place">
          <w:r>
            <w:rPr>
              <w:sz w:val="18"/>
              <w:szCs w:val="18"/>
            </w:rPr>
            <w:t>Kansas</w:t>
          </w:r>
        </w:smartTag>
      </w:smartTag>
    </w:p>
    <w:p w:rsidR="00577B6A" w:rsidRPr="00FA7293" w:rsidRDefault="00577B6A" w:rsidP="00577B6A">
      <w:pPr>
        <w:widowControl w:val="0"/>
        <w:numPr>
          <w:ilvl w:val="0"/>
          <w:numId w:val="3"/>
        </w:numPr>
        <w:tabs>
          <w:tab w:val="clear" w:pos="1440"/>
          <w:tab w:val="left" w:pos="1080"/>
          <w:tab w:val="left" w:pos="6672"/>
        </w:tabs>
        <w:ind w:left="720" w:firstLine="0"/>
        <w:jc w:val="both"/>
        <w:rPr>
          <w:sz w:val="18"/>
          <w:szCs w:val="18"/>
        </w:rPr>
      </w:pPr>
      <w:r w:rsidRPr="00FA7293">
        <w:rPr>
          <w:sz w:val="18"/>
          <w:szCs w:val="18"/>
        </w:rPr>
        <w:t>A sel</w:t>
      </w:r>
      <w:r>
        <w:rPr>
          <w:sz w:val="18"/>
          <w:szCs w:val="18"/>
        </w:rPr>
        <w:t>f -addressed, stamped envelope</w:t>
      </w:r>
    </w:p>
    <w:p w:rsidR="00577B6A" w:rsidRPr="00FA7293" w:rsidRDefault="00577B6A" w:rsidP="00577B6A">
      <w:pPr>
        <w:widowControl w:val="0"/>
        <w:numPr>
          <w:ilvl w:val="0"/>
          <w:numId w:val="3"/>
        </w:numPr>
        <w:tabs>
          <w:tab w:val="clear" w:pos="1440"/>
          <w:tab w:val="left" w:pos="1080"/>
          <w:tab w:val="left" w:pos="6672"/>
        </w:tabs>
        <w:ind w:left="720" w:firstLine="0"/>
        <w:jc w:val="both"/>
        <w:rPr>
          <w:sz w:val="18"/>
          <w:szCs w:val="18"/>
        </w:rPr>
      </w:pPr>
      <w:r>
        <w:rPr>
          <w:sz w:val="18"/>
          <w:szCs w:val="18"/>
        </w:rPr>
        <w:t>Contract Proposal Number</w:t>
      </w:r>
    </w:p>
    <w:p w:rsidR="00577B6A" w:rsidRDefault="00577B6A" w:rsidP="00577B6A">
      <w:pPr>
        <w:tabs>
          <w:tab w:val="left" w:pos="6672"/>
        </w:tabs>
        <w:ind w:left="720"/>
        <w:jc w:val="both"/>
        <w:rPr>
          <w:sz w:val="18"/>
          <w:szCs w:val="18"/>
        </w:rPr>
      </w:pPr>
    </w:p>
    <w:p w:rsidR="00577B6A" w:rsidRPr="003C009D" w:rsidRDefault="00577B6A" w:rsidP="00577B6A">
      <w:pPr>
        <w:tabs>
          <w:tab w:val="left" w:pos="6672"/>
        </w:tabs>
        <w:ind w:left="720"/>
        <w:jc w:val="both"/>
        <w:rPr>
          <w:b/>
          <w:sz w:val="18"/>
          <w:szCs w:val="18"/>
        </w:rPr>
      </w:pPr>
      <w:r w:rsidRPr="003C009D">
        <w:rPr>
          <w:b/>
          <w:sz w:val="18"/>
          <w:szCs w:val="18"/>
        </w:rPr>
        <w:t>Send to:</w:t>
      </w:r>
    </w:p>
    <w:p w:rsidR="00577B6A" w:rsidRPr="00FA7293" w:rsidRDefault="00577B6A" w:rsidP="00577B6A">
      <w:pPr>
        <w:ind w:left="720"/>
        <w:jc w:val="both"/>
        <w:rPr>
          <w:sz w:val="18"/>
          <w:szCs w:val="18"/>
        </w:rPr>
      </w:pPr>
    </w:p>
    <w:p w:rsidR="00577B6A" w:rsidRPr="00FA7293" w:rsidRDefault="00577B6A" w:rsidP="00577B6A">
      <w:pPr>
        <w:ind w:left="720"/>
        <w:jc w:val="both"/>
        <w:rPr>
          <w:sz w:val="18"/>
          <w:szCs w:val="18"/>
        </w:rPr>
      </w:pP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Division of Purchases</w:t>
      </w:r>
    </w:p>
    <w:p w:rsidR="00577B6A" w:rsidRPr="00FA7293" w:rsidRDefault="00577B6A" w:rsidP="00577B6A">
      <w:pPr>
        <w:ind w:left="720"/>
        <w:jc w:val="both"/>
        <w:rPr>
          <w:sz w:val="18"/>
          <w:szCs w:val="18"/>
        </w:rPr>
      </w:pPr>
      <w:r w:rsidRPr="00FA7293">
        <w:rPr>
          <w:sz w:val="18"/>
          <w:szCs w:val="18"/>
        </w:rPr>
        <w:t>Attention: Bid Results/Copies</w:t>
      </w:r>
    </w:p>
    <w:p w:rsidR="00577B6A" w:rsidRPr="00FA7293" w:rsidRDefault="00577B6A" w:rsidP="00577B6A">
      <w:pPr>
        <w:ind w:left="720"/>
        <w:jc w:val="both"/>
        <w:rPr>
          <w:sz w:val="18"/>
          <w:szCs w:val="18"/>
        </w:rPr>
      </w:pPr>
      <w:r w:rsidRPr="00FA7293">
        <w:rPr>
          <w:sz w:val="18"/>
          <w:szCs w:val="18"/>
        </w:rPr>
        <w:t>900 SW Jackson, Room 102N</w:t>
      </w:r>
    </w:p>
    <w:p w:rsidR="00577B6A" w:rsidRPr="00FA7293" w:rsidRDefault="00577B6A" w:rsidP="00577B6A">
      <w:pPr>
        <w:ind w:left="720"/>
        <w:jc w:val="both"/>
        <w:rPr>
          <w:sz w:val="18"/>
          <w:szCs w:val="18"/>
        </w:rPr>
      </w:pPr>
      <w:smartTag w:uri="urn:schemas-microsoft-com:office:smarttags" w:element="place">
        <w:smartTag w:uri="urn:schemas-microsoft-com:office:smarttags" w:element="City">
          <w:r w:rsidRPr="00FA7293">
            <w:rPr>
              <w:sz w:val="18"/>
              <w:szCs w:val="18"/>
            </w:rPr>
            <w:t>Topeka</w:t>
          </w:r>
        </w:smartTag>
        <w:r w:rsidRPr="00FA7293">
          <w:rPr>
            <w:sz w:val="18"/>
            <w:szCs w:val="18"/>
          </w:rPr>
          <w:t xml:space="preserve">, </w:t>
        </w:r>
        <w:smartTag w:uri="urn:schemas-microsoft-com:office:smarttags" w:element="State">
          <w:r w:rsidRPr="00FA7293">
            <w:rPr>
              <w:sz w:val="18"/>
              <w:szCs w:val="18"/>
            </w:rPr>
            <w:t>KS</w:t>
          </w:r>
        </w:smartTag>
      </w:smartTag>
      <w:r w:rsidRPr="00FA7293">
        <w:rPr>
          <w:sz w:val="18"/>
          <w:szCs w:val="18"/>
        </w:rPr>
        <w:t xml:space="preserve">   66612</w:t>
      </w:r>
      <w:r w:rsidRPr="00FA7293">
        <w:rPr>
          <w:sz w:val="18"/>
          <w:szCs w:val="18"/>
        </w:rPr>
        <w:noBreakHyphen/>
        <w:t>1286</w:t>
      </w:r>
    </w:p>
    <w:p w:rsidR="00577B6A" w:rsidRPr="00FA7293" w:rsidRDefault="00577B6A" w:rsidP="00577B6A">
      <w:pPr>
        <w:ind w:left="720" w:hanging="720"/>
        <w:jc w:val="both"/>
        <w:rPr>
          <w:sz w:val="18"/>
          <w:szCs w:val="18"/>
        </w:rPr>
      </w:pPr>
    </w:p>
    <w:p w:rsidR="00577B6A" w:rsidRPr="00FA7293" w:rsidRDefault="00577B6A" w:rsidP="00577B6A">
      <w:pPr>
        <w:ind w:left="720"/>
        <w:jc w:val="both"/>
        <w:rPr>
          <w:bCs/>
          <w:sz w:val="18"/>
          <w:szCs w:val="18"/>
        </w:rPr>
      </w:pPr>
      <w:r w:rsidRPr="00FA7293">
        <w:rPr>
          <w:sz w:val="18"/>
          <w:szCs w:val="18"/>
        </w:rPr>
        <w:t xml:space="preserve">Copies of individual proposals may be obtained under the Kansas Open Records Act by sending an email to </w:t>
      </w:r>
      <w:hyperlink r:id="rId16" w:history="1">
        <w:r w:rsidRPr="00FA7293">
          <w:rPr>
            <w:rStyle w:val="Hyperlink"/>
            <w:sz w:val="18"/>
            <w:szCs w:val="18"/>
          </w:rPr>
          <w:t>janet.miller@da.</w:t>
        </w:r>
        <w:r w:rsidRPr="00FA7293">
          <w:rPr>
            <w:rStyle w:val="Hyperlink"/>
            <w:sz w:val="18"/>
            <w:szCs w:val="18"/>
          </w:rPr>
          <w:t>k</w:t>
        </w:r>
        <w:r w:rsidRPr="00FA7293">
          <w:rPr>
            <w:rStyle w:val="Hyperlink"/>
            <w:sz w:val="18"/>
            <w:szCs w:val="18"/>
          </w:rPr>
          <w:t>s.gov</w:t>
        </w:r>
      </w:hyperlink>
      <w:r w:rsidRPr="00FA7293">
        <w:rPr>
          <w:sz w:val="18"/>
          <w:szCs w:val="18"/>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577B6A" w:rsidRDefault="00577B6A" w:rsidP="00577B6A">
      <w:pPr>
        <w:ind w:left="720" w:hanging="720"/>
        <w:jc w:val="both"/>
        <w:rPr>
          <w:b/>
          <w:sz w:val="18"/>
          <w:szCs w:val="18"/>
        </w:rPr>
      </w:pPr>
    </w:p>
    <w:p w:rsidR="003C009D" w:rsidRDefault="003C009D" w:rsidP="00577B6A">
      <w:pPr>
        <w:ind w:left="720" w:hanging="720"/>
        <w:jc w:val="both"/>
        <w:rPr>
          <w:b/>
          <w:sz w:val="18"/>
          <w:szCs w:val="18"/>
        </w:rPr>
      </w:pPr>
    </w:p>
    <w:p w:rsidR="003C009D" w:rsidRDefault="003C009D" w:rsidP="00577B6A">
      <w:pPr>
        <w:ind w:left="720" w:hanging="720"/>
        <w:jc w:val="both"/>
        <w:rPr>
          <w:b/>
          <w:sz w:val="18"/>
          <w:szCs w:val="18"/>
        </w:rPr>
      </w:pPr>
    </w:p>
    <w:p w:rsidR="003C009D" w:rsidRDefault="003C009D" w:rsidP="00577B6A">
      <w:pPr>
        <w:ind w:left="720" w:hanging="720"/>
        <w:jc w:val="both"/>
        <w:rPr>
          <w:b/>
          <w:sz w:val="18"/>
          <w:szCs w:val="18"/>
        </w:rPr>
      </w:pPr>
    </w:p>
    <w:p w:rsidR="003C009D" w:rsidRDefault="003C009D" w:rsidP="00577B6A">
      <w:pPr>
        <w:ind w:left="720" w:hanging="720"/>
        <w:jc w:val="both"/>
        <w:rPr>
          <w:b/>
          <w:sz w:val="18"/>
          <w:szCs w:val="18"/>
        </w:rPr>
      </w:pPr>
    </w:p>
    <w:p w:rsidR="003C009D" w:rsidRPr="00FA7293" w:rsidRDefault="003C009D" w:rsidP="00577B6A">
      <w:pPr>
        <w:ind w:left="720" w:hanging="720"/>
        <w:jc w:val="both"/>
        <w:rPr>
          <w:b/>
          <w:sz w:val="18"/>
          <w:szCs w:val="18"/>
        </w:rPr>
      </w:pPr>
    </w:p>
    <w:p w:rsidR="00577B6A" w:rsidRPr="00FA7293" w:rsidRDefault="00577B6A" w:rsidP="00577B6A">
      <w:pPr>
        <w:ind w:left="720" w:hanging="720"/>
        <w:jc w:val="both"/>
        <w:rPr>
          <w:sz w:val="18"/>
          <w:szCs w:val="18"/>
        </w:rPr>
      </w:pPr>
      <w:r w:rsidRPr="00FA7293">
        <w:rPr>
          <w:bCs/>
          <w:sz w:val="18"/>
          <w:szCs w:val="18"/>
        </w:rPr>
        <w:t>14.</w:t>
      </w:r>
      <w:r w:rsidRPr="00FA7293">
        <w:rPr>
          <w:bCs/>
          <w:sz w:val="18"/>
          <w:szCs w:val="18"/>
        </w:rPr>
        <w:tab/>
      </w:r>
      <w:r w:rsidRPr="00FA7293">
        <w:rPr>
          <w:b/>
          <w:bCs/>
          <w:sz w:val="18"/>
          <w:szCs w:val="18"/>
        </w:rPr>
        <w:t xml:space="preserve">Disclosure of Proposal Content and Proprietary Information:  </w:t>
      </w:r>
      <w:r w:rsidRPr="00FA7293">
        <w:rPr>
          <w:sz w:val="18"/>
          <w:szCs w:val="18"/>
        </w:rPr>
        <w:t xml:space="preserve">All proposals become the property of 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The </w:t>
      </w:r>
      <w:r w:rsidRPr="00FA7293">
        <w:rPr>
          <w:b/>
          <w:sz w:val="18"/>
          <w:szCs w:val="18"/>
        </w:rPr>
        <w:t xml:space="preserve">Open Records Act </w:t>
      </w:r>
      <w:r w:rsidRPr="00FA7293">
        <w:rPr>
          <w:sz w:val="18"/>
          <w:szCs w:val="18"/>
        </w:rPr>
        <w:t>(K.S.A. 45-2</w:t>
      </w:r>
      <w:r w:rsidR="00BE5D80">
        <w:rPr>
          <w:sz w:val="18"/>
          <w:szCs w:val="18"/>
        </w:rPr>
        <w:t>1</w:t>
      </w:r>
      <w:r w:rsidRPr="00FA7293">
        <w:rPr>
          <w:sz w:val="18"/>
          <w:szCs w:val="18"/>
        </w:rPr>
        <w:t>5 et seq)</w:t>
      </w:r>
      <w:r w:rsidRPr="00FA7293">
        <w:rPr>
          <w:b/>
          <w:sz w:val="18"/>
          <w:szCs w:val="18"/>
        </w:rPr>
        <w:t xml:space="preserve"> </w:t>
      </w:r>
      <w:r w:rsidRPr="00FA7293">
        <w:rPr>
          <w:sz w:val="18"/>
          <w:szCs w:val="18"/>
        </w:rPr>
        <w:t xml:space="preserve">of the State of Kansas requires public information be placed in the public domain </w:t>
      </w:r>
      <w:r w:rsidRPr="00FA7293">
        <w:rPr>
          <w:sz w:val="18"/>
          <w:szCs w:val="18"/>
          <w:u w:val="single"/>
        </w:rPr>
        <w:t>at the conclusion of the selection process</w:t>
      </w:r>
      <w:r w:rsidRPr="00FA7293">
        <w:rPr>
          <w:sz w:val="18"/>
          <w:szCs w:val="18"/>
        </w:rPr>
        <w:t>, and be available for examination by all interested parties.  (</w:t>
      </w:r>
      <w:hyperlink r:id="rId17" w:history="1">
        <w:r w:rsidRPr="00FA7293">
          <w:rPr>
            <w:rStyle w:val="Hyperlink"/>
            <w:sz w:val="18"/>
            <w:szCs w:val="18"/>
          </w:rPr>
          <w:t>http://da.ks.go</w:t>
        </w:r>
        <w:r w:rsidRPr="00FA7293">
          <w:rPr>
            <w:rStyle w:val="Hyperlink"/>
            <w:sz w:val="18"/>
            <w:szCs w:val="18"/>
          </w:rPr>
          <w:t>v</w:t>
        </w:r>
        <w:r w:rsidRPr="00FA7293">
          <w:rPr>
            <w:rStyle w:val="Hyperlink"/>
            <w:sz w:val="18"/>
            <w:szCs w:val="18"/>
          </w:rPr>
          <w:t>/purch/KSOpenRecAct.doc</w:t>
        </w:r>
      </w:hyperlink>
      <w:r w:rsidRPr="00FA7293">
        <w:rPr>
          <w:sz w:val="18"/>
          <w:szCs w:val="18"/>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law.  Late Technical and/or Cost proposals will be retained unopened in the file and not receive consideration </w:t>
      </w:r>
      <w:r w:rsidRPr="00FA7293">
        <w:rPr>
          <w:sz w:val="18"/>
          <w:szCs w:val="18"/>
          <w:u w:val="single"/>
        </w:rPr>
        <w:t>or returned to the bidder</w:t>
      </w:r>
      <w:r w:rsidRPr="00FA7293">
        <w:rPr>
          <w:sz w:val="18"/>
          <w:szCs w:val="18"/>
        </w:rPr>
        <w:t>.</w:t>
      </w:r>
    </w:p>
    <w:p w:rsidR="00577B6A" w:rsidRPr="00FA7293" w:rsidRDefault="00577B6A" w:rsidP="00577B6A">
      <w:pPr>
        <w:ind w:left="720" w:hanging="720"/>
        <w:jc w:val="both"/>
        <w:rPr>
          <w:sz w:val="18"/>
          <w:szCs w:val="18"/>
          <w:highlight w:val="yellow"/>
        </w:rPr>
      </w:pPr>
    </w:p>
    <w:p w:rsidR="00577B6A" w:rsidRPr="00FA7293" w:rsidRDefault="00577B6A" w:rsidP="00577B6A">
      <w:pPr>
        <w:ind w:left="720"/>
        <w:jc w:val="both"/>
        <w:rPr>
          <w:sz w:val="18"/>
          <w:szCs w:val="18"/>
        </w:rPr>
      </w:pPr>
      <w:r w:rsidRPr="00FA7293">
        <w:rPr>
          <w:sz w:val="18"/>
          <w:szCs w:val="18"/>
        </w:rPr>
        <w:t xml:space="preserve">Trade secrets or proprietary information legally recognized as such and protected by law may be requested to be withheld if clearly labeled </w:t>
      </w:r>
      <w:r w:rsidRPr="00FA7293">
        <w:rPr>
          <w:sz w:val="18"/>
          <w:szCs w:val="18"/>
          <w:u w:val="single"/>
        </w:rPr>
        <w:t>“Proprietary”</w:t>
      </w:r>
      <w:r w:rsidRPr="00FA7293">
        <w:rPr>
          <w:sz w:val="18"/>
          <w:szCs w:val="18"/>
        </w:rPr>
        <w:t xml:space="preserve"> on each individual page </w:t>
      </w:r>
      <w:r w:rsidRPr="00FA7293">
        <w:rPr>
          <w:b/>
          <w:sz w:val="18"/>
          <w:szCs w:val="18"/>
        </w:rPr>
        <w:t>and</w:t>
      </w:r>
      <w:r w:rsidRPr="00FA7293">
        <w:rPr>
          <w:sz w:val="18"/>
          <w:szCs w:val="18"/>
        </w:rPr>
        <w:t xml:space="preserve"> provided as separate from the main proposal.  Pricing information is not considered proprietary and the vendor’s entire proposal response package will not be considered proprietary.  </w:t>
      </w:r>
    </w:p>
    <w:p w:rsidR="00577B6A" w:rsidRPr="00FA7293" w:rsidRDefault="00577B6A" w:rsidP="00577B6A">
      <w:pPr>
        <w:ind w:left="720"/>
        <w:jc w:val="both"/>
        <w:rPr>
          <w:sz w:val="18"/>
          <w:szCs w:val="18"/>
        </w:rPr>
      </w:pPr>
    </w:p>
    <w:p w:rsidR="00577B6A" w:rsidRPr="00FA7293" w:rsidRDefault="00577B6A" w:rsidP="00577B6A">
      <w:pPr>
        <w:ind w:left="720"/>
        <w:jc w:val="both"/>
        <w:rPr>
          <w:sz w:val="18"/>
          <w:szCs w:val="18"/>
        </w:rPr>
      </w:pPr>
      <w:r w:rsidRPr="00FA7293">
        <w:rPr>
          <w:sz w:val="18"/>
          <w:szCs w:val="18"/>
        </w:rPr>
        <w:t xml:space="preserve">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law.</w:t>
      </w:r>
    </w:p>
    <w:p w:rsidR="00577B6A" w:rsidRPr="00FA7293" w:rsidRDefault="00577B6A" w:rsidP="00577B6A">
      <w:pPr>
        <w:ind w:left="720"/>
        <w:jc w:val="both"/>
        <w:rPr>
          <w:sz w:val="18"/>
          <w:szCs w:val="18"/>
        </w:rPr>
      </w:pPr>
    </w:p>
    <w:p w:rsidR="00577B6A" w:rsidRPr="00FA7293" w:rsidRDefault="00577B6A" w:rsidP="00577B6A">
      <w:pPr>
        <w:ind w:left="720"/>
        <w:jc w:val="both"/>
        <w:rPr>
          <w:sz w:val="18"/>
          <w:szCs w:val="18"/>
        </w:rPr>
      </w:pPr>
      <w:r w:rsidRPr="00FA7293">
        <w:rPr>
          <w:sz w:val="18"/>
          <w:szCs w:val="18"/>
        </w:rPr>
        <w:t xml:space="preserve">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does not guarantee protection of any information which is not submitted as required.</w:t>
      </w:r>
    </w:p>
    <w:p w:rsidR="00577B6A" w:rsidRPr="00FA7293" w:rsidRDefault="00577B6A" w:rsidP="00577B6A">
      <w:pPr>
        <w:ind w:left="720"/>
        <w:jc w:val="both"/>
        <w:rPr>
          <w:sz w:val="18"/>
          <w:szCs w:val="18"/>
        </w:rPr>
      </w:pPr>
    </w:p>
    <w:p w:rsidR="00577B6A" w:rsidRPr="00FA7293" w:rsidRDefault="00577B6A" w:rsidP="00577B6A">
      <w:pPr>
        <w:ind w:left="720" w:hanging="720"/>
        <w:jc w:val="both"/>
        <w:rPr>
          <w:sz w:val="18"/>
          <w:szCs w:val="18"/>
        </w:rPr>
      </w:pPr>
      <w:r w:rsidRPr="00FA7293">
        <w:rPr>
          <w:sz w:val="18"/>
          <w:szCs w:val="18"/>
        </w:rPr>
        <w:t>15.</w:t>
      </w:r>
      <w:r w:rsidRPr="00FA7293">
        <w:rPr>
          <w:sz w:val="18"/>
          <w:szCs w:val="18"/>
        </w:rPr>
        <w:tab/>
      </w:r>
      <w:r w:rsidRPr="00FA7293">
        <w:rPr>
          <w:b/>
          <w:sz w:val="18"/>
          <w:szCs w:val="18"/>
        </w:rPr>
        <w:t>Exceptions:</w:t>
      </w:r>
      <w:r w:rsidRPr="00FA7293">
        <w:rPr>
          <w:sz w:val="18"/>
          <w:szCs w:val="18"/>
        </w:rPr>
        <w:t xml:space="preserve">  By submission of a response, the vendor acknowledges and accepts all terms and conditions of the RFP unless clearly avowed and wholly documented in a separate section of the Technical Proposal to be entitled:  “Exceptions”.  </w:t>
      </w:r>
    </w:p>
    <w:p w:rsidR="00577B6A" w:rsidRPr="00FA7293" w:rsidRDefault="00577B6A" w:rsidP="00577B6A">
      <w:pPr>
        <w:jc w:val="both"/>
        <w:rPr>
          <w:sz w:val="18"/>
          <w:szCs w:val="18"/>
        </w:rPr>
      </w:pPr>
    </w:p>
    <w:p w:rsidR="00577B6A" w:rsidRPr="00FA7293" w:rsidRDefault="00577B6A" w:rsidP="00577B6A">
      <w:pPr>
        <w:ind w:left="720" w:hanging="720"/>
        <w:jc w:val="both"/>
        <w:rPr>
          <w:sz w:val="18"/>
          <w:szCs w:val="18"/>
        </w:rPr>
      </w:pPr>
      <w:r w:rsidRPr="00FA7293">
        <w:rPr>
          <w:sz w:val="18"/>
          <w:szCs w:val="18"/>
        </w:rPr>
        <w:t>16.</w:t>
      </w:r>
      <w:r w:rsidRPr="00FA7293">
        <w:rPr>
          <w:sz w:val="18"/>
          <w:szCs w:val="18"/>
        </w:rPr>
        <w:tab/>
      </w:r>
      <w:r w:rsidRPr="00FA7293">
        <w:rPr>
          <w:b/>
          <w:sz w:val="18"/>
          <w:szCs w:val="18"/>
        </w:rPr>
        <w:t>Notice of Award:</w:t>
      </w:r>
      <w:r w:rsidRPr="00FA7293">
        <w:rPr>
          <w:sz w:val="18"/>
          <w:szCs w:val="18"/>
        </w:rPr>
        <w:t xml:space="preserve">  An award is made on execution of the written contract by all parties.  </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17.</w:t>
      </w:r>
      <w:r w:rsidRPr="00FA7293">
        <w:rPr>
          <w:sz w:val="18"/>
          <w:szCs w:val="18"/>
        </w:rPr>
        <w:tab/>
      </w:r>
      <w:r w:rsidRPr="00FA7293">
        <w:rPr>
          <w:b/>
          <w:sz w:val="18"/>
          <w:szCs w:val="18"/>
        </w:rPr>
        <w:t>News Releases:</w:t>
      </w:r>
      <w:r w:rsidRPr="00FA7293">
        <w:rPr>
          <w:sz w:val="18"/>
          <w:szCs w:val="18"/>
        </w:rPr>
        <w:t xml:space="preserve">  Only the State is authorized to issue news releases relating to this Request, its evaluation, award and/</w:t>
      </w:r>
      <w:r>
        <w:rPr>
          <w:sz w:val="18"/>
          <w:szCs w:val="18"/>
        </w:rPr>
        <w:t>or performance of the contract.</w:t>
      </w:r>
    </w:p>
    <w:p w:rsidR="00577B6A" w:rsidRPr="00104DE2" w:rsidRDefault="00577B6A" w:rsidP="003C009D">
      <w:pPr>
        <w:jc w:val="center"/>
        <w:rPr>
          <w:b/>
          <w:sz w:val="22"/>
          <w:szCs w:val="22"/>
        </w:rPr>
      </w:pPr>
      <w:r w:rsidRPr="00FA7293">
        <w:rPr>
          <w:sz w:val="18"/>
          <w:szCs w:val="18"/>
        </w:rPr>
        <w:br w:type="page"/>
      </w:r>
      <w:bookmarkStart w:id="1" w:name="_Toc104952914"/>
      <w:r w:rsidR="003C009D">
        <w:rPr>
          <w:b/>
          <w:sz w:val="22"/>
          <w:szCs w:val="22"/>
        </w:rPr>
        <w:lastRenderedPageBreak/>
        <w:t>SECTION II</w:t>
      </w:r>
    </w:p>
    <w:p w:rsidR="00577B6A" w:rsidRPr="0094581E" w:rsidRDefault="00577B6A" w:rsidP="00577B6A">
      <w:pPr>
        <w:jc w:val="center"/>
        <w:rPr>
          <w:b/>
          <w:sz w:val="24"/>
        </w:rPr>
      </w:pPr>
      <w:r w:rsidRPr="00104DE2">
        <w:rPr>
          <w:b/>
          <w:sz w:val="22"/>
          <w:szCs w:val="22"/>
        </w:rPr>
        <w:t>PROPOSAL RESPONSE</w:t>
      </w:r>
      <w:bookmarkEnd w:id="1"/>
    </w:p>
    <w:p w:rsidR="00577B6A" w:rsidRPr="00B4668D" w:rsidRDefault="00577B6A" w:rsidP="00577B6A">
      <w:pPr>
        <w:rPr>
          <w:b/>
        </w:rPr>
      </w:pPr>
    </w:p>
    <w:p w:rsidR="00577B6A" w:rsidRPr="00FA7293" w:rsidRDefault="00577B6A" w:rsidP="00577B6A">
      <w:pPr>
        <w:ind w:left="720" w:hanging="720"/>
        <w:jc w:val="both"/>
        <w:rPr>
          <w:sz w:val="18"/>
          <w:szCs w:val="18"/>
        </w:rPr>
      </w:pPr>
      <w:r w:rsidRPr="00FA7293">
        <w:rPr>
          <w:sz w:val="18"/>
          <w:szCs w:val="18"/>
        </w:rPr>
        <w:t>1.</w:t>
      </w:r>
      <w:r w:rsidRPr="00FA7293">
        <w:rPr>
          <w:sz w:val="18"/>
          <w:szCs w:val="18"/>
        </w:rPr>
        <w:tab/>
      </w:r>
      <w:r w:rsidRPr="00FA7293">
        <w:rPr>
          <w:b/>
          <w:sz w:val="18"/>
          <w:szCs w:val="18"/>
        </w:rPr>
        <w:t>Submission of Proposals:</w:t>
      </w:r>
      <w:r w:rsidRPr="00FA7293">
        <w:rPr>
          <w:sz w:val="18"/>
          <w:szCs w:val="18"/>
        </w:rPr>
        <w:t xml:space="preserve">  Vendor’s proposal shall consist of:</w:t>
      </w:r>
    </w:p>
    <w:p w:rsidR="00577B6A" w:rsidRPr="00FA7293" w:rsidRDefault="00577B6A" w:rsidP="00577B6A">
      <w:pPr>
        <w:tabs>
          <w:tab w:val="left" w:pos="1080"/>
        </w:tabs>
        <w:ind w:left="1080" w:hanging="360"/>
        <w:jc w:val="both"/>
        <w:rPr>
          <w:sz w:val="18"/>
          <w:szCs w:val="18"/>
        </w:rPr>
      </w:pPr>
      <w:r w:rsidRPr="00FA7293">
        <w:rPr>
          <w:sz w:val="18"/>
          <w:szCs w:val="18"/>
        </w:rPr>
        <w:sym w:font="Symbol" w:char="F0B7"/>
      </w:r>
      <w:r w:rsidR="0064330B">
        <w:rPr>
          <w:sz w:val="18"/>
          <w:szCs w:val="18"/>
        </w:rPr>
        <w:tab/>
        <w:t xml:space="preserve">One (1) original and three (3) </w:t>
      </w:r>
      <w:r w:rsidRPr="00FA7293">
        <w:rPr>
          <w:sz w:val="18"/>
          <w:szCs w:val="18"/>
        </w:rPr>
        <w:t>copies of the Technical Proposal, including signature sheet, applicable literature and other supporting documents;</w:t>
      </w:r>
    </w:p>
    <w:p w:rsidR="00577B6A" w:rsidRPr="00FA7293" w:rsidRDefault="00577B6A" w:rsidP="00577B6A">
      <w:pPr>
        <w:tabs>
          <w:tab w:val="left" w:pos="1080"/>
        </w:tabs>
        <w:ind w:left="1080" w:hanging="360"/>
        <w:jc w:val="both"/>
        <w:rPr>
          <w:sz w:val="18"/>
          <w:szCs w:val="18"/>
        </w:rPr>
      </w:pPr>
      <w:r w:rsidRPr="00FA7293">
        <w:rPr>
          <w:sz w:val="18"/>
          <w:szCs w:val="18"/>
        </w:rPr>
        <w:sym w:font="Symbol" w:char="F0B7"/>
      </w:r>
      <w:r w:rsidRPr="00FA7293">
        <w:rPr>
          <w:sz w:val="18"/>
          <w:szCs w:val="18"/>
        </w:rPr>
        <w:tab/>
        <w:t>One (1) original and</w:t>
      </w:r>
      <w:r w:rsidR="0064330B">
        <w:rPr>
          <w:sz w:val="18"/>
          <w:szCs w:val="18"/>
        </w:rPr>
        <w:t xml:space="preserve"> three (3)</w:t>
      </w:r>
      <w:r w:rsidRPr="00FA7293">
        <w:rPr>
          <w:sz w:val="18"/>
          <w:szCs w:val="18"/>
        </w:rPr>
        <w:t xml:space="preserve"> copies of the cost proposal including signature sheet,  </w:t>
      </w:r>
    </w:p>
    <w:p w:rsidR="00577B6A" w:rsidRPr="00FA7293" w:rsidRDefault="00577B6A" w:rsidP="00577B6A">
      <w:pPr>
        <w:tabs>
          <w:tab w:val="left" w:pos="1080"/>
        </w:tabs>
        <w:ind w:left="1080" w:hanging="360"/>
        <w:jc w:val="both"/>
        <w:rPr>
          <w:sz w:val="18"/>
          <w:szCs w:val="18"/>
        </w:rPr>
      </w:pPr>
      <w:r w:rsidRPr="00FA7293">
        <w:rPr>
          <w:sz w:val="18"/>
          <w:szCs w:val="18"/>
        </w:rPr>
        <w:sym w:font="Symbol" w:char="F0B7"/>
      </w:r>
      <w:r w:rsidRPr="00FA7293">
        <w:rPr>
          <w:sz w:val="18"/>
          <w:szCs w:val="18"/>
        </w:rPr>
        <w:tab/>
      </w:r>
      <w:r w:rsidR="0064330B">
        <w:rPr>
          <w:sz w:val="18"/>
          <w:szCs w:val="18"/>
        </w:rPr>
        <w:t>Four (4)</w:t>
      </w:r>
      <w:r w:rsidRPr="00FA7293">
        <w:rPr>
          <w:sz w:val="18"/>
          <w:szCs w:val="18"/>
        </w:rPr>
        <w:t xml:space="preserve"> electronic / software version(s) of the technical and cost proposals are required.  This shall be provided on diskette or CD, in Microsoft® Word or Excel and technical and cost responses shall be on separate media.</w:t>
      </w:r>
    </w:p>
    <w:p w:rsidR="00577B6A" w:rsidRPr="00FA7293" w:rsidRDefault="00577B6A" w:rsidP="00577B6A">
      <w:pPr>
        <w:ind w:left="720" w:hanging="720"/>
        <w:jc w:val="both"/>
        <w:rPr>
          <w:sz w:val="18"/>
          <w:szCs w:val="18"/>
        </w:rPr>
      </w:pPr>
    </w:p>
    <w:p w:rsidR="00577B6A" w:rsidRPr="00FA7293" w:rsidRDefault="00577B6A" w:rsidP="00577B6A">
      <w:pPr>
        <w:ind w:left="720"/>
        <w:jc w:val="both"/>
        <w:rPr>
          <w:b/>
          <w:sz w:val="18"/>
          <w:szCs w:val="18"/>
        </w:rPr>
      </w:pPr>
      <w:r w:rsidRPr="00FA7293">
        <w:rPr>
          <w:b/>
          <w:sz w:val="18"/>
          <w:szCs w:val="18"/>
        </w:rPr>
        <w:t>All copies of cost proposals shall be submitted in a separate sealed envelope or container separate from the technical proposal.  The outside shall be identified clearly as "Cost Proposal” or “Technical Proposal" with the request number and closing date.</w:t>
      </w:r>
    </w:p>
    <w:p w:rsidR="00577B6A" w:rsidRPr="00FA7293" w:rsidRDefault="00577B6A" w:rsidP="00577B6A">
      <w:pPr>
        <w:ind w:left="720" w:hanging="720"/>
        <w:jc w:val="both"/>
        <w:rPr>
          <w:sz w:val="18"/>
          <w:szCs w:val="18"/>
        </w:rPr>
      </w:pPr>
    </w:p>
    <w:p w:rsidR="00577B6A" w:rsidRPr="007B23CF" w:rsidRDefault="00577B6A" w:rsidP="00577B6A">
      <w:pPr>
        <w:ind w:left="720"/>
        <w:jc w:val="both"/>
        <w:rPr>
          <w:sz w:val="18"/>
          <w:szCs w:val="18"/>
        </w:rPr>
      </w:pPr>
      <w:r w:rsidRPr="007B23CF">
        <w:rPr>
          <w:sz w:val="18"/>
          <w:szCs w:val="18"/>
        </w:rPr>
        <w:t xml:space="preserve">Vendor's proposal, sealed securely in an envelope or other container, shall be received no later than 2:00 p.m., Central Time, on </w:t>
      </w:r>
      <w:r w:rsidR="007C5CA2">
        <w:rPr>
          <w:b/>
          <w:sz w:val="18"/>
          <w:szCs w:val="18"/>
        </w:rPr>
        <w:t>March 16, 2010</w:t>
      </w:r>
      <w:r w:rsidRPr="007B23CF">
        <w:rPr>
          <w:sz w:val="18"/>
          <w:szCs w:val="18"/>
        </w:rPr>
        <w:t>, addressed as follows:</w:t>
      </w:r>
    </w:p>
    <w:p w:rsidR="00577B6A" w:rsidRPr="005A246E" w:rsidRDefault="00577B6A" w:rsidP="00577B6A">
      <w:pPr>
        <w:ind w:left="720" w:hanging="720"/>
        <w:jc w:val="both"/>
        <w:rPr>
          <w:sz w:val="18"/>
          <w:szCs w:val="18"/>
        </w:rPr>
      </w:pPr>
    </w:p>
    <w:p w:rsidR="00577B6A" w:rsidRPr="002D04AE" w:rsidRDefault="00577B6A" w:rsidP="00577B6A">
      <w:pPr>
        <w:ind w:left="720" w:hanging="720"/>
        <w:jc w:val="both"/>
        <w:rPr>
          <w:b/>
          <w:sz w:val="18"/>
          <w:szCs w:val="18"/>
        </w:rPr>
      </w:pPr>
      <w:r w:rsidRPr="005A246E">
        <w:rPr>
          <w:sz w:val="18"/>
          <w:szCs w:val="18"/>
        </w:rPr>
        <w:tab/>
      </w:r>
      <w:smartTag w:uri="urn:schemas-microsoft-com:office:smarttags" w:element="State">
        <w:smartTag w:uri="urn:schemas-microsoft-com:office:smarttags" w:element="place">
          <w:r w:rsidRPr="002D04AE">
            <w:rPr>
              <w:b/>
              <w:sz w:val="18"/>
              <w:szCs w:val="18"/>
            </w:rPr>
            <w:t>Kansas</w:t>
          </w:r>
        </w:smartTag>
      </w:smartTag>
      <w:r w:rsidRPr="002D04AE">
        <w:rPr>
          <w:b/>
          <w:sz w:val="18"/>
          <w:szCs w:val="18"/>
        </w:rPr>
        <w:t xml:space="preserve"> Division of Purchases</w:t>
      </w:r>
    </w:p>
    <w:p w:rsidR="00577B6A" w:rsidRPr="00D843A9" w:rsidRDefault="00577B6A" w:rsidP="00577B6A">
      <w:pPr>
        <w:ind w:left="720" w:hanging="720"/>
        <w:jc w:val="both"/>
        <w:rPr>
          <w:b/>
          <w:sz w:val="18"/>
          <w:szCs w:val="18"/>
        </w:rPr>
      </w:pPr>
      <w:r w:rsidRPr="002D04AE">
        <w:rPr>
          <w:b/>
          <w:sz w:val="18"/>
          <w:szCs w:val="18"/>
        </w:rPr>
        <w:tab/>
        <w:t xml:space="preserve">Proposal </w:t>
      </w:r>
      <w:r w:rsidRPr="009A115A">
        <w:rPr>
          <w:b/>
          <w:sz w:val="18"/>
          <w:szCs w:val="18"/>
        </w:rPr>
        <w:t xml:space="preserve"># </w:t>
      </w:r>
      <w:r w:rsidR="009A115A">
        <w:rPr>
          <w:b/>
          <w:sz w:val="18"/>
          <w:szCs w:val="18"/>
        </w:rPr>
        <w:t>12815</w:t>
      </w:r>
    </w:p>
    <w:p w:rsidR="00577B6A" w:rsidRPr="009D25BA" w:rsidRDefault="00577B6A" w:rsidP="00577B6A">
      <w:pPr>
        <w:ind w:left="720" w:hanging="720"/>
        <w:jc w:val="both"/>
        <w:rPr>
          <w:b/>
          <w:sz w:val="18"/>
          <w:szCs w:val="18"/>
        </w:rPr>
      </w:pPr>
      <w:r w:rsidRPr="002D04AE">
        <w:rPr>
          <w:b/>
          <w:sz w:val="18"/>
          <w:szCs w:val="18"/>
        </w:rPr>
        <w:tab/>
        <w:t>Closing Date</w:t>
      </w:r>
      <w:r w:rsidRPr="009D25BA">
        <w:rPr>
          <w:b/>
          <w:sz w:val="18"/>
          <w:szCs w:val="18"/>
        </w:rPr>
        <w:t>:</w:t>
      </w:r>
      <w:r w:rsidRPr="009D25BA">
        <w:rPr>
          <w:b/>
          <w:i/>
          <w:sz w:val="18"/>
          <w:szCs w:val="18"/>
        </w:rPr>
        <w:t xml:space="preserve"> </w:t>
      </w:r>
      <w:r w:rsidR="007C5CA2">
        <w:rPr>
          <w:b/>
          <w:i/>
          <w:sz w:val="18"/>
          <w:szCs w:val="18"/>
        </w:rPr>
        <w:t>March 16, 2010</w:t>
      </w:r>
    </w:p>
    <w:p w:rsidR="00577B6A" w:rsidRPr="002D04AE" w:rsidRDefault="00577B6A" w:rsidP="00577B6A">
      <w:pPr>
        <w:ind w:left="720" w:hanging="720"/>
        <w:jc w:val="both"/>
        <w:rPr>
          <w:b/>
          <w:sz w:val="18"/>
          <w:szCs w:val="18"/>
        </w:rPr>
      </w:pPr>
      <w:r w:rsidRPr="002D04AE">
        <w:rPr>
          <w:b/>
          <w:sz w:val="18"/>
          <w:szCs w:val="18"/>
        </w:rPr>
        <w:tab/>
      </w:r>
      <w:smartTag w:uri="urn:schemas-microsoft-com:office:smarttags" w:element="Street">
        <w:smartTag w:uri="urn:schemas-microsoft-com:office:smarttags" w:element="address">
          <w:r w:rsidRPr="002D04AE">
            <w:rPr>
              <w:b/>
              <w:sz w:val="18"/>
              <w:szCs w:val="18"/>
            </w:rPr>
            <w:t>900 SW Jackson Street</w:t>
          </w:r>
        </w:smartTag>
      </w:smartTag>
      <w:r w:rsidRPr="002D04AE">
        <w:rPr>
          <w:b/>
          <w:sz w:val="18"/>
          <w:szCs w:val="18"/>
        </w:rPr>
        <w:t>, Room 102N</w:t>
      </w:r>
    </w:p>
    <w:p w:rsidR="00577B6A" w:rsidRPr="005A246E" w:rsidRDefault="00577B6A" w:rsidP="00577B6A">
      <w:pPr>
        <w:ind w:left="720" w:hanging="720"/>
        <w:jc w:val="both"/>
        <w:rPr>
          <w:sz w:val="18"/>
          <w:szCs w:val="18"/>
        </w:rPr>
      </w:pPr>
      <w:r w:rsidRPr="002D04AE">
        <w:rPr>
          <w:b/>
          <w:sz w:val="18"/>
          <w:szCs w:val="18"/>
        </w:rPr>
        <w:tab/>
        <w:t>Topeka, K</w:t>
      </w:r>
      <w:r w:rsidR="003C009D">
        <w:rPr>
          <w:b/>
          <w:sz w:val="18"/>
          <w:szCs w:val="18"/>
        </w:rPr>
        <w:t>ansas</w:t>
      </w:r>
      <w:r w:rsidRPr="002D04AE">
        <w:rPr>
          <w:b/>
          <w:sz w:val="18"/>
          <w:szCs w:val="18"/>
        </w:rPr>
        <w:t xml:space="preserve"> 66612</w:t>
      </w:r>
      <w:r w:rsidRPr="002D04AE">
        <w:rPr>
          <w:b/>
          <w:sz w:val="18"/>
          <w:szCs w:val="18"/>
        </w:rPr>
        <w:noBreakHyphen/>
        <w:t>1286</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Faxed, e-mailed or telephoned proposals are not acceptable unless otherwise specified.</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u w:val="single"/>
        </w:rPr>
        <w:t>It is the vendor’s responsibility to ensure bids are received by the closing date and time.</w:t>
      </w:r>
      <w:r w:rsidRPr="00FA7293">
        <w:rPr>
          <w:sz w:val="18"/>
          <w:szCs w:val="18"/>
        </w:rPr>
        <w:t xml:space="preserve">  Delays in mail delivery or any other means of transmittal, including couriers or agents of the issuing entity shall not excuse late bid submissions.</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Pr="00FA7293">
        <w:rPr>
          <w:sz w:val="18"/>
          <w:szCs w:val="18"/>
        </w:rPr>
        <w:tab/>
      </w:r>
      <w:r w:rsidRPr="00FA7293">
        <w:rPr>
          <w:b/>
          <w:sz w:val="18"/>
          <w:szCs w:val="18"/>
        </w:rPr>
        <w:t>Proposal Format:</w:t>
      </w:r>
      <w:r w:rsidRPr="00FA7293">
        <w:rPr>
          <w:sz w:val="18"/>
          <w:szCs w:val="18"/>
        </w:rPr>
        <w:t xml:space="preserve">   Vendors are instructed to prepare their Technical Proposal following the same sequence as this RFP.</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Pr="00FA7293">
        <w:rPr>
          <w:sz w:val="18"/>
          <w:szCs w:val="18"/>
        </w:rPr>
        <w:tab/>
      </w:r>
      <w:r w:rsidRPr="00FA7293">
        <w:rPr>
          <w:b/>
          <w:sz w:val="18"/>
          <w:szCs w:val="18"/>
        </w:rPr>
        <w:t xml:space="preserve">Transmittal Letter:  </w:t>
      </w:r>
      <w:r w:rsidRPr="00FA7293">
        <w:rPr>
          <w:sz w:val="18"/>
          <w:szCs w:val="18"/>
        </w:rPr>
        <w:t>All bidders shall respond to the following statements:</w:t>
      </w:r>
    </w:p>
    <w:p w:rsidR="00577B6A" w:rsidRPr="00FA7293" w:rsidRDefault="00577B6A" w:rsidP="00577B6A">
      <w:pPr>
        <w:tabs>
          <w:tab w:val="left" w:pos="1080"/>
        </w:tabs>
        <w:ind w:left="720"/>
        <w:jc w:val="both"/>
        <w:rPr>
          <w:sz w:val="18"/>
          <w:szCs w:val="18"/>
        </w:rPr>
      </w:pPr>
      <w:r w:rsidRPr="00FA7293">
        <w:rPr>
          <w:sz w:val="18"/>
          <w:szCs w:val="18"/>
        </w:rPr>
        <w:t>(a)</w:t>
      </w:r>
      <w:r w:rsidRPr="00FA7293">
        <w:rPr>
          <w:sz w:val="18"/>
          <w:szCs w:val="18"/>
        </w:rPr>
        <w:tab/>
        <w:t>the vendor is the prime contractor and identifying all subcontractors;</w:t>
      </w:r>
    </w:p>
    <w:p w:rsidR="00577B6A" w:rsidRPr="00FA7293" w:rsidRDefault="00577B6A" w:rsidP="00577B6A">
      <w:pPr>
        <w:tabs>
          <w:tab w:val="left" w:pos="1080"/>
        </w:tabs>
        <w:ind w:left="720"/>
        <w:jc w:val="both"/>
        <w:rPr>
          <w:sz w:val="18"/>
          <w:szCs w:val="18"/>
        </w:rPr>
      </w:pPr>
      <w:r w:rsidRPr="00FA7293">
        <w:rPr>
          <w:sz w:val="18"/>
          <w:szCs w:val="18"/>
        </w:rPr>
        <w:t>(b)</w:t>
      </w:r>
      <w:r w:rsidRPr="00FA7293">
        <w:rPr>
          <w:sz w:val="18"/>
          <w:szCs w:val="18"/>
        </w:rPr>
        <w:tab/>
        <w:t>the vendor is a corporation or other legal entity;</w:t>
      </w:r>
    </w:p>
    <w:p w:rsidR="00577B6A" w:rsidRPr="00FA7293" w:rsidRDefault="00577B6A" w:rsidP="00577B6A">
      <w:pPr>
        <w:tabs>
          <w:tab w:val="left" w:pos="1080"/>
        </w:tabs>
        <w:ind w:left="1080" w:hanging="360"/>
        <w:jc w:val="both"/>
        <w:rPr>
          <w:sz w:val="18"/>
          <w:szCs w:val="18"/>
        </w:rPr>
      </w:pPr>
      <w:r w:rsidRPr="00FA7293">
        <w:rPr>
          <w:sz w:val="18"/>
          <w:szCs w:val="18"/>
        </w:rPr>
        <w:t>(c)</w:t>
      </w:r>
      <w:r w:rsidRPr="00FA7293">
        <w:rPr>
          <w:sz w:val="18"/>
          <w:szCs w:val="18"/>
        </w:rPr>
        <w:tab/>
        <w:t>no attempt has been made or will be made to induce any other person or firm to submit or not to submit a proposal;</w:t>
      </w:r>
    </w:p>
    <w:p w:rsidR="00577B6A" w:rsidRPr="00FA7293" w:rsidRDefault="00577B6A" w:rsidP="00577B6A">
      <w:pPr>
        <w:tabs>
          <w:tab w:val="left" w:pos="1080"/>
        </w:tabs>
        <w:ind w:left="1080" w:hanging="360"/>
        <w:jc w:val="both"/>
        <w:rPr>
          <w:sz w:val="18"/>
          <w:szCs w:val="18"/>
        </w:rPr>
      </w:pPr>
      <w:r w:rsidRPr="00FA7293">
        <w:rPr>
          <w:sz w:val="18"/>
          <w:szCs w:val="18"/>
        </w:rPr>
        <w:t>(d)</w:t>
      </w:r>
      <w:r w:rsidRPr="00FA7293">
        <w:rPr>
          <w:sz w:val="18"/>
          <w:szCs w:val="18"/>
        </w:rPr>
        <w:tab/>
        <w:t>the vendor does not discriminate in employment practices with regard to race, color, religion, age (except as provided by law), sex, marital status, political affiliation, national origin or disability;</w:t>
      </w:r>
    </w:p>
    <w:p w:rsidR="00577B6A" w:rsidRPr="00FA7293" w:rsidRDefault="00577B6A" w:rsidP="00577B6A">
      <w:pPr>
        <w:tabs>
          <w:tab w:val="left" w:pos="1080"/>
        </w:tabs>
        <w:ind w:left="720"/>
        <w:jc w:val="both"/>
        <w:rPr>
          <w:sz w:val="18"/>
          <w:szCs w:val="18"/>
        </w:rPr>
      </w:pPr>
      <w:r w:rsidRPr="00FA7293">
        <w:rPr>
          <w:sz w:val="18"/>
          <w:szCs w:val="18"/>
        </w:rPr>
        <w:t>(e)</w:t>
      </w:r>
      <w:r w:rsidRPr="00FA7293">
        <w:rPr>
          <w:sz w:val="18"/>
          <w:szCs w:val="18"/>
        </w:rPr>
        <w:tab/>
        <w:t>no cost or pricing information has been included in the transmittal letter or the Technical Proposal;</w:t>
      </w:r>
    </w:p>
    <w:p w:rsidR="00577B6A" w:rsidRPr="00FA7293" w:rsidRDefault="00577B6A" w:rsidP="00577B6A">
      <w:pPr>
        <w:tabs>
          <w:tab w:val="left" w:pos="1080"/>
        </w:tabs>
        <w:ind w:left="1080" w:hanging="360"/>
        <w:jc w:val="both"/>
        <w:rPr>
          <w:sz w:val="18"/>
          <w:szCs w:val="18"/>
        </w:rPr>
      </w:pPr>
      <w:r w:rsidRPr="00FA7293">
        <w:rPr>
          <w:sz w:val="18"/>
          <w:szCs w:val="18"/>
        </w:rPr>
        <w:t>(f)</w:t>
      </w:r>
      <w:r w:rsidRPr="00FA7293">
        <w:rPr>
          <w:sz w:val="18"/>
          <w:szCs w:val="18"/>
        </w:rPr>
        <w:tab/>
        <w:t>the vendor presently has no interest, direct or indirect, which would conflict with the performance of services under this contract and shall not employ, in the performance of this contract, any person having a conflict;</w:t>
      </w:r>
    </w:p>
    <w:p w:rsidR="00577B6A" w:rsidRPr="00FA7293" w:rsidRDefault="00577B6A" w:rsidP="00577B6A">
      <w:pPr>
        <w:tabs>
          <w:tab w:val="left" w:pos="1080"/>
        </w:tabs>
        <w:ind w:left="1080" w:hanging="360"/>
        <w:jc w:val="both"/>
        <w:rPr>
          <w:sz w:val="18"/>
          <w:szCs w:val="18"/>
        </w:rPr>
      </w:pPr>
      <w:r w:rsidRPr="00FA7293">
        <w:rPr>
          <w:sz w:val="18"/>
          <w:szCs w:val="18"/>
        </w:rPr>
        <w:t>(g)</w:t>
      </w:r>
      <w:r w:rsidRPr="00FA7293">
        <w:rPr>
          <w:sz w:val="18"/>
          <w:szCs w:val="18"/>
        </w:rPr>
        <w:tab/>
        <w:t>the person signing the proposal is authorized to make decisions as to pricing quoted and has not participated, and will not participate, in any action contrary to the above</w:t>
      </w:r>
      <w:r w:rsidRPr="00FA7293">
        <w:rPr>
          <w:sz w:val="18"/>
          <w:szCs w:val="18"/>
        </w:rPr>
        <w:noBreakHyphen/>
        <w:t>statements;</w:t>
      </w:r>
    </w:p>
    <w:p w:rsidR="00577B6A" w:rsidRDefault="00577B6A" w:rsidP="00577B6A">
      <w:pPr>
        <w:tabs>
          <w:tab w:val="left" w:pos="1080"/>
        </w:tabs>
        <w:ind w:left="1080" w:hanging="360"/>
        <w:jc w:val="both"/>
        <w:rPr>
          <w:sz w:val="18"/>
          <w:szCs w:val="18"/>
        </w:rPr>
      </w:pPr>
      <w:r w:rsidRPr="00FA7293">
        <w:rPr>
          <w:sz w:val="18"/>
          <w:szCs w:val="18"/>
        </w:rPr>
        <w:t>(h)</w:t>
      </w:r>
      <w:r w:rsidRPr="00FA7293">
        <w:rPr>
          <w:sz w:val="18"/>
          <w:szCs w:val="18"/>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577B6A" w:rsidRPr="00FA7293" w:rsidRDefault="00577B6A" w:rsidP="00577B6A">
      <w:pPr>
        <w:tabs>
          <w:tab w:val="left" w:pos="1080"/>
        </w:tabs>
        <w:ind w:left="1080" w:hanging="360"/>
        <w:jc w:val="both"/>
        <w:rPr>
          <w:sz w:val="18"/>
          <w:szCs w:val="18"/>
        </w:rPr>
      </w:pPr>
      <w:r w:rsidRPr="00FA7293">
        <w:rPr>
          <w:sz w:val="18"/>
          <w:szCs w:val="18"/>
        </w:rPr>
        <w:t>(i)</w:t>
      </w:r>
      <w:r w:rsidRPr="00FA7293">
        <w:rPr>
          <w:sz w:val="18"/>
          <w:szCs w:val="18"/>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577B6A" w:rsidRPr="00FA7293" w:rsidRDefault="00577B6A" w:rsidP="00577B6A">
      <w:pPr>
        <w:tabs>
          <w:tab w:val="left" w:pos="1080"/>
        </w:tabs>
        <w:ind w:left="1080" w:hanging="360"/>
        <w:jc w:val="both"/>
        <w:rPr>
          <w:sz w:val="18"/>
          <w:szCs w:val="18"/>
        </w:rPr>
      </w:pPr>
      <w:r w:rsidRPr="00FA7293">
        <w:rPr>
          <w:sz w:val="18"/>
          <w:szCs w:val="18"/>
        </w:rPr>
        <w:t>(j)</w:t>
      </w:r>
      <w:r w:rsidRPr="00FA7293">
        <w:rPr>
          <w:sz w:val="18"/>
          <w:szCs w:val="18"/>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4.</w:t>
      </w:r>
      <w:r w:rsidRPr="00FA7293">
        <w:rPr>
          <w:sz w:val="18"/>
          <w:szCs w:val="18"/>
        </w:rPr>
        <w:tab/>
      </w:r>
      <w:r w:rsidRPr="00FA7293">
        <w:rPr>
          <w:b/>
          <w:sz w:val="18"/>
          <w:szCs w:val="18"/>
        </w:rPr>
        <w:t>Vendor Information:</w:t>
      </w:r>
      <w:r w:rsidRPr="00FA7293">
        <w:rPr>
          <w:sz w:val="18"/>
          <w:szCs w:val="18"/>
        </w:rPr>
        <w:t xml:space="preserve">  The vendor must include a narrative of the vendor's corporation and each subcontractor if any.  The narrative shall include the following:</w:t>
      </w:r>
    </w:p>
    <w:p w:rsidR="00577B6A" w:rsidRPr="00FA7293" w:rsidRDefault="00577B6A" w:rsidP="00577B6A">
      <w:pPr>
        <w:ind w:left="720" w:hanging="720"/>
        <w:jc w:val="both"/>
        <w:rPr>
          <w:sz w:val="18"/>
          <w:szCs w:val="18"/>
        </w:rPr>
      </w:pPr>
    </w:p>
    <w:p w:rsidR="00577B6A" w:rsidRPr="00FA7293" w:rsidRDefault="00577B6A" w:rsidP="00577B6A">
      <w:pPr>
        <w:tabs>
          <w:tab w:val="left" w:pos="720"/>
          <w:tab w:val="left" w:pos="1260"/>
        </w:tabs>
        <w:ind w:left="720" w:hanging="720"/>
        <w:jc w:val="both"/>
        <w:rPr>
          <w:sz w:val="18"/>
          <w:szCs w:val="18"/>
        </w:rPr>
      </w:pPr>
      <w:r w:rsidRPr="00FA7293">
        <w:rPr>
          <w:sz w:val="18"/>
          <w:szCs w:val="18"/>
        </w:rPr>
        <w:tab/>
        <w:t>(a)</w:t>
      </w:r>
      <w:r w:rsidRPr="00FA7293">
        <w:rPr>
          <w:sz w:val="18"/>
          <w:szCs w:val="18"/>
        </w:rPr>
        <w:tab/>
        <w:t>date established;</w:t>
      </w:r>
    </w:p>
    <w:p w:rsidR="00577B6A" w:rsidRPr="00FA7293" w:rsidRDefault="00577B6A" w:rsidP="00577B6A">
      <w:pPr>
        <w:tabs>
          <w:tab w:val="left" w:pos="720"/>
          <w:tab w:val="left" w:pos="1260"/>
        </w:tabs>
        <w:ind w:left="720" w:hanging="720"/>
        <w:jc w:val="both"/>
        <w:rPr>
          <w:sz w:val="18"/>
          <w:szCs w:val="18"/>
        </w:rPr>
      </w:pPr>
      <w:r w:rsidRPr="00FA7293">
        <w:rPr>
          <w:sz w:val="18"/>
          <w:szCs w:val="18"/>
        </w:rPr>
        <w:tab/>
        <w:t>(b)</w:t>
      </w:r>
      <w:r w:rsidRPr="00FA7293">
        <w:rPr>
          <w:sz w:val="18"/>
          <w:szCs w:val="18"/>
        </w:rPr>
        <w:tab/>
        <w:t>ownership (public, partnership, subsidiary, etc.);</w:t>
      </w:r>
    </w:p>
    <w:p w:rsidR="00577B6A" w:rsidRPr="00FA7293" w:rsidRDefault="00577B6A" w:rsidP="00577B6A">
      <w:pPr>
        <w:tabs>
          <w:tab w:val="left" w:pos="720"/>
          <w:tab w:val="left" w:pos="1260"/>
        </w:tabs>
        <w:ind w:left="720" w:hanging="720"/>
        <w:jc w:val="both"/>
        <w:rPr>
          <w:sz w:val="18"/>
          <w:szCs w:val="18"/>
        </w:rPr>
      </w:pPr>
      <w:r w:rsidRPr="00FA7293">
        <w:rPr>
          <w:sz w:val="18"/>
          <w:szCs w:val="18"/>
        </w:rPr>
        <w:tab/>
        <w:t>(c)</w:t>
      </w:r>
      <w:r w:rsidRPr="00FA7293">
        <w:rPr>
          <w:sz w:val="18"/>
          <w:szCs w:val="18"/>
        </w:rPr>
        <w:tab/>
        <w:t>number of personnel, full and part</w:t>
      </w:r>
      <w:r w:rsidRPr="00FA7293">
        <w:rPr>
          <w:sz w:val="18"/>
          <w:szCs w:val="18"/>
        </w:rPr>
        <w:noBreakHyphen/>
        <w:t>time, assigned to this project by function and job title;</w:t>
      </w:r>
    </w:p>
    <w:p w:rsidR="00577B6A" w:rsidRPr="00FA7293" w:rsidRDefault="00577B6A" w:rsidP="00577B6A">
      <w:pPr>
        <w:tabs>
          <w:tab w:val="left" w:pos="720"/>
          <w:tab w:val="left" w:pos="1260"/>
        </w:tabs>
        <w:ind w:left="720" w:hanging="720"/>
        <w:jc w:val="both"/>
        <w:rPr>
          <w:sz w:val="18"/>
          <w:szCs w:val="18"/>
        </w:rPr>
      </w:pPr>
      <w:r w:rsidRPr="00FA7293">
        <w:rPr>
          <w:sz w:val="18"/>
          <w:szCs w:val="18"/>
        </w:rPr>
        <w:tab/>
        <w:t>(d)</w:t>
      </w:r>
      <w:r w:rsidRPr="00FA7293">
        <w:rPr>
          <w:sz w:val="18"/>
          <w:szCs w:val="18"/>
        </w:rPr>
        <w:tab/>
        <w:t>resources assigned to this project and the extent they are dedicated to other matters;</w:t>
      </w:r>
    </w:p>
    <w:p w:rsidR="00577B6A" w:rsidRPr="00FA7293" w:rsidRDefault="00577B6A" w:rsidP="00577B6A">
      <w:pPr>
        <w:tabs>
          <w:tab w:val="left" w:pos="720"/>
          <w:tab w:val="left" w:pos="1260"/>
        </w:tabs>
        <w:ind w:left="720" w:hanging="720"/>
        <w:jc w:val="both"/>
        <w:rPr>
          <w:sz w:val="18"/>
          <w:szCs w:val="18"/>
        </w:rPr>
      </w:pPr>
      <w:r w:rsidRPr="00FA7293">
        <w:rPr>
          <w:sz w:val="18"/>
          <w:szCs w:val="18"/>
        </w:rPr>
        <w:tab/>
        <w:t>(e)</w:t>
      </w:r>
      <w:r w:rsidRPr="00FA7293">
        <w:rPr>
          <w:sz w:val="18"/>
          <w:szCs w:val="18"/>
        </w:rPr>
        <w:tab/>
        <w:t>organizational chart;</w:t>
      </w:r>
    </w:p>
    <w:p w:rsidR="00577B6A" w:rsidRDefault="00577B6A" w:rsidP="00E2031E">
      <w:pPr>
        <w:tabs>
          <w:tab w:val="left" w:pos="720"/>
        </w:tabs>
        <w:ind w:left="1260" w:hanging="1260"/>
        <w:jc w:val="both"/>
        <w:rPr>
          <w:sz w:val="18"/>
          <w:szCs w:val="18"/>
        </w:rPr>
      </w:pPr>
      <w:r w:rsidRPr="00FA7293">
        <w:rPr>
          <w:sz w:val="18"/>
          <w:szCs w:val="18"/>
        </w:rPr>
        <w:tab/>
        <w:t xml:space="preserve">(f)    </w:t>
      </w:r>
      <w:r w:rsidRPr="00FA7293">
        <w:rPr>
          <w:sz w:val="18"/>
          <w:szCs w:val="18"/>
        </w:rPr>
        <w:tab/>
      </w:r>
      <w:r w:rsidR="00B54D66">
        <w:rPr>
          <w:sz w:val="18"/>
          <w:szCs w:val="18"/>
        </w:rPr>
        <w:t>provide audited financial statements prepared by an independent certified public accountant (CPA) as well as consolidated statements for holding companies and affiliates, if applicable, for the last (3) years of the business entity that would be fiduciary responsibility for this proposed contract.  Include a full disclosure of all events, liabilities, tax obligations, financing arrangements/relationships or contingent liabilities that could affect your organization’s financial ability to perform this contract.  The financial statements shall include balance sheets, income statement/profit loss statement, cash flow statement, and statement of retained earnings and auditors notes regarding those statements.  If audited financial statements have not been prepared for the current fiscal year or have not been prepared in the six (6) months preceding the issuance date of this RFP, the bidder shall provide its internally prepared financial statements from the most recent audited financial statements.</w:t>
      </w:r>
    </w:p>
    <w:p w:rsidR="00E2031E" w:rsidRDefault="00E2031E" w:rsidP="00E2031E">
      <w:pPr>
        <w:tabs>
          <w:tab w:val="left" w:pos="720"/>
        </w:tabs>
        <w:ind w:left="1260" w:hanging="1260"/>
        <w:jc w:val="both"/>
        <w:rPr>
          <w:sz w:val="18"/>
          <w:szCs w:val="18"/>
        </w:rPr>
      </w:pPr>
    </w:p>
    <w:p w:rsidR="00E2031E" w:rsidRPr="00FA7293" w:rsidRDefault="00E2031E" w:rsidP="00E2031E">
      <w:pPr>
        <w:tabs>
          <w:tab w:val="left" w:pos="720"/>
        </w:tabs>
        <w:ind w:left="1260" w:hanging="1260"/>
        <w:jc w:val="both"/>
        <w:rPr>
          <w:sz w:val="18"/>
          <w:szCs w:val="18"/>
        </w:rPr>
      </w:pPr>
      <w:r>
        <w:rPr>
          <w:sz w:val="18"/>
          <w:szCs w:val="18"/>
        </w:rPr>
        <w:tab/>
      </w:r>
      <w:r>
        <w:rPr>
          <w:sz w:val="18"/>
          <w:szCs w:val="18"/>
        </w:rPr>
        <w:tab/>
        <w:t>Failure to submit audited financial statements may be grounds for the rejection of the bidder’s proposal.</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5.</w:t>
      </w:r>
      <w:r w:rsidRPr="00FA7293">
        <w:rPr>
          <w:sz w:val="18"/>
          <w:szCs w:val="18"/>
        </w:rPr>
        <w:tab/>
      </w:r>
      <w:r w:rsidRPr="00FA7293">
        <w:rPr>
          <w:b/>
          <w:sz w:val="18"/>
          <w:szCs w:val="18"/>
        </w:rPr>
        <w:t>Qualifications:</w:t>
      </w:r>
      <w:r w:rsidRPr="00FA7293">
        <w:rPr>
          <w:sz w:val="18"/>
          <w:szCs w:val="18"/>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6.</w:t>
      </w:r>
      <w:r w:rsidRPr="00FA7293">
        <w:rPr>
          <w:sz w:val="18"/>
          <w:szCs w:val="18"/>
        </w:rPr>
        <w:tab/>
      </w:r>
      <w:r w:rsidRPr="00FA7293">
        <w:rPr>
          <w:b/>
          <w:sz w:val="18"/>
          <w:szCs w:val="18"/>
        </w:rPr>
        <w:t xml:space="preserve">Timeline:  </w:t>
      </w:r>
      <w:r w:rsidRPr="00FA7293">
        <w:rPr>
          <w:sz w:val="18"/>
          <w:szCs w:val="18"/>
        </w:rPr>
        <w:t>A timeline for implementing services must be submitted with the bid.</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7.</w:t>
      </w:r>
      <w:r w:rsidRPr="00FA7293">
        <w:rPr>
          <w:sz w:val="18"/>
          <w:szCs w:val="18"/>
        </w:rPr>
        <w:tab/>
      </w:r>
      <w:r w:rsidRPr="00FA7293">
        <w:rPr>
          <w:b/>
          <w:sz w:val="18"/>
          <w:szCs w:val="18"/>
        </w:rPr>
        <w:t>Methodology:</w:t>
      </w:r>
      <w:r w:rsidRPr="00FA7293">
        <w:rPr>
          <w:sz w:val="18"/>
          <w:szCs w:val="18"/>
        </w:rPr>
        <w:t xml:space="preserve">  Bidders shall submit with the bid, a detailed explanation of the methodology for implementing services.</w:t>
      </w:r>
    </w:p>
    <w:p w:rsidR="00577B6A" w:rsidRPr="00FA7293" w:rsidRDefault="00577B6A" w:rsidP="00577B6A">
      <w:pPr>
        <w:jc w:val="both"/>
        <w:rPr>
          <w:b/>
          <w:sz w:val="18"/>
          <w:szCs w:val="18"/>
        </w:rPr>
      </w:pPr>
    </w:p>
    <w:p w:rsidR="00577B6A" w:rsidRPr="00FA7293" w:rsidRDefault="00577B6A" w:rsidP="00577B6A">
      <w:pPr>
        <w:ind w:left="720" w:hanging="720"/>
        <w:jc w:val="both"/>
        <w:rPr>
          <w:sz w:val="18"/>
          <w:szCs w:val="18"/>
        </w:rPr>
      </w:pPr>
      <w:r w:rsidRPr="00FA7293">
        <w:rPr>
          <w:sz w:val="18"/>
          <w:szCs w:val="18"/>
        </w:rPr>
        <w:t>8.</w:t>
      </w:r>
      <w:r w:rsidRPr="00FA7293">
        <w:rPr>
          <w:sz w:val="18"/>
          <w:szCs w:val="18"/>
        </w:rPr>
        <w:tab/>
      </w:r>
      <w:r w:rsidRPr="00FA7293">
        <w:rPr>
          <w:b/>
          <w:sz w:val="18"/>
          <w:szCs w:val="18"/>
        </w:rPr>
        <w:t xml:space="preserve">References:  </w:t>
      </w:r>
      <w:r w:rsidRPr="00FA7293">
        <w:rPr>
          <w:sz w:val="18"/>
          <w:szCs w:val="18"/>
        </w:rPr>
        <w:t xml:space="preserve">Provide </w:t>
      </w:r>
      <w:r w:rsidR="002C51C2">
        <w:rPr>
          <w:sz w:val="18"/>
          <w:szCs w:val="18"/>
        </w:rPr>
        <w:t>a minimum of three (3)</w:t>
      </w:r>
      <w:r w:rsidRPr="00FA7293">
        <w:rPr>
          <w:sz w:val="18"/>
          <w:szCs w:val="18"/>
        </w:rPr>
        <w:t xml:space="preserve"> references </w:t>
      </w:r>
      <w:r w:rsidR="002C51C2">
        <w:rPr>
          <w:sz w:val="18"/>
          <w:szCs w:val="18"/>
        </w:rPr>
        <w:t>in which you have managed</w:t>
      </w:r>
      <w:r w:rsidRPr="00FA7293">
        <w:rPr>
          <w:sz w:val="18"/>
          <w:szCs w:val="18"/>
        </w:rPr>
        <w:t xml:space="preserve"> or services in the last </w:t>
      </w:r>
      <w:r w:rsidR="00B53F32">
        <w:rPr>
          <w:sz w:val="18"/>
          <w:szCs w:val="18"/>
        </w:rPr>
        <w:t xml:space="preserve">five </w:t>
      </w:r>
      <w:r w:rsidR="002C51C2">
        <w:rPr>
          <w:sz w:val="18"/>
          <w:szCs w:val="18"/>
        </w:rPr>
        <w:t>(</w:t>
      </w:r>
      <w:r w:rsidR="00B53F32">
        <w:rPr>
          <w:sz w:val="18"/>
          <w:szCs w:val="18"/>
        </w:rPr>
        <w:t>5</w:t>
      </w:r>
      <w:r w:rsidR="002C51C2">
        <w:rPr>
          <w:sz w:val="18"/>
          <w:szCs w:val="18"/>
        </w:rPr>
        <w:t>)</w:t>
      </w:r>
      <w:r w:rsidRPr="00FA7293">
        <w:rPr>
          <w:sz w:val="18"/>
          <w:szCs w:val="18"/>
        </w:rPr>
        <w:t xml:space="preserve"> year(s).  </w:t>
      </w:r>
      <w:r w:rsidR="002C51C2">
        <w:rPr>
          <w:sz w:val="18"/>
          <w:szCs w:val="18"/>
        </w:rPr>
        <w:t xml:space="preserve">If you have not managed any facilities, provider three (3) references from entities qualified to judge your operating capabilities.  </w:t>
      </w:r>
      <w:r w:rsidR="00B53F32">
        <w:rPr>
          <w:sz w:val="18"/>
          <w:szCs w:val="18"/>
        </w:rPr>
        <w:t xml:space="preserve">Include a brief description such as size and length of contract, and scope of the services performed. </w:t>
      </w:r>
      <w:r w:rsidR="00B53F32" w:rsidRPr="00FA7293">
        <w:rPr>
          <w:sz w:val="18"/>
          <w:szCs w:val="18"/>
        </w:rPr>
        <w:t>References shall show firm name, contact person, address, e-mail address and phone number.  Vendor employees and the buying agency shall not be shown as references.</w:t>
      </w:r>
    </w:p>
    <w:p w:rsidR="00577B6A" w:rsidRPr="00FA7293" w:rsidRDefault="00577B6A" w:rsidP="00577B6A">
      <w:pPr>
        <w:ind w:left="720" w:hanging="720"/>
        <w:jc w:val="both"/>
        <w:rPr>
          <w:sz w:val="18"/>
          <w:szCs w:val="18"/>
        </w:rPr>
      </w:pPr>
    </w:p>
    <w:p w:rsidR="00577B6A" w:rsidRPr="00FA7293" w:rsidRDefault="00577B6A" w:rsidP="00B53F32">
      <w:pPr>
        <w:ind w:left="720"/>
        <w:jc w:val="both"/>
        <w:rPr>
          <w:sz w:val="18"/>
          <w:szCs w:val="18"/>
        </w:rPr>
      </w:pPr>
      <w:r w:rsidRPr="00FA7293">
        <w:rPr>
          <w:sz w:val="18"/>
          <w:szCs w:val="18"/>
        </w:rPr>
        <w:t xml:space="preserve">Additionally, bidders shall list clients who have terminated services within the past </w:t>
      </w:r>
      <w:r w:rsidR="00B53F32">
        <w:rPr>
          <w:sz w:val="18"/>
          <w:szCs w:val="18"/>
        </w:rPr>
        <w:t>three (3)</w:t>
      </w:r>
      <w:r w:rsidRPr="00FA7293">
        <w:rPr>
          <w:sz w:val="18"/>
          <w:szCs w:val="18"/>
        </w:rPr>
        <w:t xml:space="preserve"> years, indicating reasons for termination. Provide the firm name, contact person, address, e-mail address and phone number of each referenced organization.</w:t>
      </w:r>
      <w:r w:rsidR="00B53F32">
        <w:rPr>
          <w:sz w:val="18"/>
          <w:szCs w:val="18"/>
        </w:rPr>
        <w:t xml:space="preserve"> Provide a list of any homes that were closed due to survey issues.  Provide a list of any Admission Hold your organization has experienced, how long, corrective actions and outcome.</w:t>
      </w:r>
    </w:p>
    <w:p w:rsidR="00577B6A" w:rsidRPr="00B53F32" w:rsidRDefault="00577B6A" w:rsidP="00577B6A">
      <w:pPr>
        <w:ind w:left="720" w:hanging="720"/>
        <w:jc w:val="both"/>
        <w:rPr>
          <w:b/>
          <w:sz w:val="18"/>
          <w:szCs w:val="18"/>
        </w:rPr>
      </w:pPr>
    </w:p>
    <w:p w:rsidR="00577B6A" w:rsidRPr="00FA7293" w:rsidRDefault="00577B6A" w:rsidP="00577B6A">
      <w:pPr>
        <w:ind w:left="720" w:hanging="720"/>
        <w:jc w:val="both"/>
        <w:rPr>
          <w:sz w:val="18"/>
          <w:szCs w:val="18"/>
        </w:rPr>
      </w:pPr>
      <w:r w:rsidRPr="003C009D">
        <w:rPr>
          <w:sz w:val="18"/>
          <w:szCs w:val="18"/>
        </w:rPr>
        <w:t>10.</w:t>
      </w:r>
      <w:r w:rsidRPr="00B53F32">
        <w:rPr>
          <w:b/>
          <w:sz w:val="18"/>
          <w:szCs w:val="18"/>
        </w:rPr>
        <w:tab/>
        <w:t xml:space="preserve">Business Procurement Card:  </w:t>
      </w:r>
      <w:r w:rsidRPr="00B53F32">
        <w:rPr>
          <w:sz w:val="18"/>
          <w:szCs w:val="18"/>
        </w:rPr>
        <w:t>Many State Agencies use a State of Kansas Business Procurement</w:t>
      </w:r>
      <w:r w:rsidRPr="00B53F32">
        <w:rPr>
          <w:b/>
          <w:sz w:val="18"/>
          <w:szCs w:val="18"/>
        </w:rPr>
        <w:t xml:space="preserve"> Card</w:t>
      </w:r>
      <w:r w:rsidRPr="00FA7293">
        <w:rPr>
          <w:sz w:val="18"/>
          <w:szCs w:val="18"/>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577B6A" w:rsidRPr="00FA7293" w:rsidRDefault="00577B6A" w:rsidP="00577B6A">
      <w:pPr>
        <w:ind w:left="720" w:hanging="720"/>
        <w:jc w:val="both"/>
        <w:rPr>
          <w:sz w:val="18"/>
          <w:szCs w:val="18"/>
        </w:rPr>
      </w:pPr>
    </w:p>
    <w:p w:rsidR="00577B6A" w:rsidRPr="00FA7293" w:rsidRDefault="00577B6A" w:rsidP="00577B6A">
      <w:pPr>
        <w:tabs>
          <w:tab w:val="left" w:pos="1170"/>
        </w:tabs>
        <w:ind w:left="720" w:hanging="720"/>
        <w:jc w:val="both"/>
        <w:rPr>
          <w:sz w:val="18"/>
          <w:szCs w:val="18"/>
        </w:rPr>
      </w:pPr>
      <w:r w:rsidRPr="00FA7293">
        <w:rPr>
          <w:sz w:val="18"/>
          <w:szCs w:val="18"/>
        </w:rPr>
        <w:t>11.</w:t>
      </w:r>
      <w:r w:rsidRPr="00FA7293">
        <w:rPr>
          <w:sz w:val="18"/>
          <w:szCs w:val="18"/>
        </w:rPr>
        <w:tab/>
      </w:r>
      <w:r w:rsidRPr="00FA7293">
        <w:rPr>
          <w:b/>
          <w:sz w:val="18"/>
          <w:szCs w:val="18"/>
        </w:rPr>
        <w:t>Political Subdivisions</w:t>
      </w:r>
      <w:r w:rsidRPr="00FA7293">
        <w:rPr>
          <w:sz w:val="18"/>
          <w:szCs w:val="18"/>
        </w:rPr>
        <w:t xml:space="preserve">:  Political subdivisions (City, County, </w:t>
      </w:r>
      <w:smartTag w:uri="urn:schemas-microsoft-com:office:smarttags" w:element="place">
        <w:r w:rsidRPr="00FA7293">
          <w:rPr>
            <w:sz w:val="18"/>
            <w:szCs w:val="18"/>
          </w:rPr>
          <w:t>School Districts</w:t>
        </w:r>
      </w:smartTag>
      <w:r w:rsidRPr="00FA7293">
        <w:rPr>
          <w:sz w:val="18"/>
          <w:szCs w:val="18"/>
        </w:rPr>
        <w:t>,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577B6A" w:rsidRPr="00FA7293" w:rsidRDefault="00577B6A" w:rsidP="00577B6A">
      <w:pPr>
        <w:ind w:left="720" w:hanging="720"/>
        <w:rPr>
          <w:sz w:val="18"/>
          <w:szCs w:val="18"/>
        </w:rPr>
      </w:pPr>
    </w:p>
    <w:p w:rsidR="00577B6A" w:rsidRDefault="00577B6A" w:rsidP="00577B6A">
      <w:pPr>
        <w:rPr>
          <w:b/>
          <w:sz w:val="18"/>
          <w:szCs w:val="18"/>
        </w:rPr>
      </w:pPr>
      <w:r w:rsidRPr="00FA7293">
        <w:rPr>
          <w:b/>
          <w:sz w:val="18"/>
          <w:szCs w:val="18"/>
        </w:rPr>
        <w:br w:type="page"/>
      </w:r>
    </w:p>
    <w:p w:rsidR="00577B6A" w:rsidRPr="00104DE2" w:rsidRDefault="003C009D" w:rsidP="00577B6A">
      <w:pPr>
        <w:jc w:val="center"/>
        <w:rPr>
          <w:b/>
          <w:sz w:val="22"/>
          <w:szCs w:val="22"/>
        </w:rPr>
      </w:pPr>
      <w:r>
        <w:rPr>
          <w:b/>
          <w:sz w:val="22"/>
          <w:szCs w:val="22"/>
        </w:rPr>
        <w:t>SECTION III</w:t>
      </w:r>
    </w:p>
    <w:p w:rsidR="00577B6A" w:rsidRPr="0094581E" w:rsidRDefault="00577B6A" w:rsidP="00577B6A">
      <w:pPr>
        <w:jc w:val="center"/>
        <w:rPr>
          <w:b/>
          <w:sz w:val="24"/>
        </w:rPr>
      </w:pPr>
      <w:r w:rsidRPr="00104DE2">
        <w:rPr>
          <w:b/>
          <w:sz w:val="22"/>
          <w:szCs w:val="22"/>
        </w:rPr>
        <w:t>TERMS AND CONDITIONS</w:t>
      </w:r>
    </w:p>
    <w:p w:rsidR="00577B6A" w:rsidRPr="00FA7293" w:rsidRDefault="00577B6A" w:rsidP="00577B6A">
      <w:pPr>
        <w:rPr>
          <w:sz w:val="18"/>
          <w:szCs w:val="18"/>
        </w:rPr>
      </w:pPr>
    </w:p>
    <w:p w:rsidR="00577B6A" w:rsidRPr="00FA7293" w:rsidRDefault="00577B6A" w:rsidP="00577B6A">
      <w:pPr>
        <w:ind w:left="720" w:hanging="720"/>
        <w:jc w:val="both"/>
        <w:rPr>
          <w:sz w:val="18"/>
          <w:szCs w:val="18"/>
        </w:rPr>
      </w:pPr>
      <w:r w:rsidRPr="00FA7293">
        <w:rPr>
          <w:sz w:val="18"/>
          <w:szCs w:val="18"/>
        </w:rPr>
        <w:t>1.</w:t>
      </w:r>
      <w:r w:rsidRPr="00FA7293">
        <w:rPr>
          <w:sz w:val="18"/>
          <w:szCs w:val="18"/>
        </w:rPr>
        <w:tab/>
      </w:r>
      <w:r w:rsidRPr="00FA7293">
        <w:rPr>
          <w:b/>
          <w:sz w:val="18"/>
          <w:szCs w:val="18"/>
        </w:rPr>
        <w:t>Contract Documents:</w:t>
      </w:r>
      <w:r w:rsidRPr="00FA7293">
        <w:rPr>
          <w:sz w:val="18"/>
          <w:szCs w:val="18"/>
        </w:rPr>
        <w:t xml:space="preserve">  This Request and any amendments and the response and any amendments of the Contractor shall be incorporated along with the DA</w:t>
      </w:r>
      <w:r w:rsidRPr="00FA7293">
        <w:rPr>
          <w:sz w:val="18"/>
          <w:szCs w:val="18"/>
        </w:rPr>
        <w:noBreakHyphen/>
        <w:t>146a into the written contract which shall comp</w:t>
      </w:r>
      <w:r w:rsidR="00CC4348">
        <w:rPr>
          <w:sz w:val="18"/>
          <w:szCs w:val="18"/>
        </w:rPr>
        <w:t>rise</w:t>
      </w:r>
      <w:r w:rsidRPr="00FA7293">
        <w:rPr>
          <w:sz w:val="18"/>
          <w:szCs w:val="18"/>
        </w:rPr>
        <w:t xml:space="preserve"> the complete understanding of the parties.</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In the event of a conflict in terms of language among the documents, the following order of precedence shall govern:</w:t>
      </w:r>
    </w:p>
    <w:p w:rsidR="00577B6A" w:rsidRPr="00FA7293" w:rsidRDefault="00577B6A" w:rsidP="00577B6A">
      <w:pPr>
        <w:ind w:left="720" w:hanging="720"/>
        <w:jc w:val="both"/>
        <w:rPr>
          <w:sz w:val="18"/>
          <w:szCs w:val="18"/>
        </w:rPr>
      </w:pP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Form DA</w:t>
      </w:r>
      <w:r w:rsidRPr="00FA7293">
        <w:rPr>
          <w:sz w:val="18"/>
          <w:szCs w:val="18"/>
        </w:rPr>
        <w:noBreakHyphen/>
        <w:t>146a;</w:t>
      </w: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written modifications to the executed contract;</w:t>
      </w: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written contract signed by the parties;</w:t>
      </w: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this Request including any and all addenda; and</w:t>
      </w: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Contractor's written proposal submitted in response to this Request as finalized.</w:t>
      </w:r>
    </w:p>
    <w:p w:rsidR="00577B6A" w:rsidRPr="00FA7293" w:rsidRDefault="00577B6A" w:rsidP="00577B6A">
      <w:pPr>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Pr="00FA7293">
        <w:rPr>
          <w:sz w:val="18"/>
          <w:szCs w:val="18"/>
        </w:rPr>
        <w:tab/>
      </w:r>
      <w:r w:rsidRPr="00FA7293">
        <w:rPr>
          <w:b/>
          <w:sz w:val="18"/>
          <w:szCs w:val="18"/>
        </w:rPr>
        <w:t>Contract:</w:t>
      </w:r>
      <w:r w:rsidRPr="00FA7293">
        <w:rPr>
          <w:sz w:val="18"/>
          <w:szCs w:val="18"/>
        </w:rPr>
        <w:t xml:space="preserve">  The successful vendor will be required to enter into a written contract with the State.  The vendor agrees to accept the provisions of form DA</w:t>
      </w:r>
      <w:r w:rsidRPr="00FA7293">
        <w:rPr>
          <w:sz w:val="18"/>
          <w:szCs w:val="18"/>
        </w:rPr>
        <w:noBreakHyphen/>
        <w:t>146a (Contractual Provisions Attachment) which is incorporated into all contracts with the State and is attached to this Request.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Pr="00FA7293">
        <w:rPr>
          <w:sz w:val="18"/>
          <w:szCs w:val="18"/>
        </w:rPr>
        <w:tab/>
      </w:r>
      <w:r w:rsidRPr="00FA7293">
        <w:rPr>
          <w:b/>
          <w:sz w:val="18"/>
          <w:szCs w:val="18"/>
        </w:rPr>
        <w:t>Contract Formation:</w:t>
      </w:r>
      <w:r w:rsidRPr="00FA7293">
        <w:rPr>
          <w:sz w:val="18"/>
          <w:szCs w:val="18"/>
        </w:rPr>
        <w:t xml:space="preserve">   No contract shall be considered to have been entered into by the State until all statutorily required signatures and certifications have been rendered and a written contract has been signed by the successful vendor.</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4.</w:t>
      </w:r>
      <w:r w:rsidRPr="00FA7293">
        <w:rPr>
          <w:sz w:val="18"/>
          <w:szCs w:val="18"/>
        </w:rPr>
        <w:tab/>
      </w:r>
      <w:r w:rsidRPr="00FA7293">
        <w:rPr>
          <w:b/>
          <w:sz w:val="18"/>
          <w:szCs w:val="18"/>
        </w:rPr>
        <w:t>Notices:</w:t>
      </w:r>
      <w:r w:rsidRPr="00FA7293">
        <w:rPr>
          <w:sz w:val="18"/>
          <w:szCs w:val="18"/>
        </w:rPr>
        <w:t xml:space="preserve">  All notices, demands, requests, approvals, reports, instructions, consents or other communications (collectively "notices") which may be required or desired to be given by either party to the other shall be </w:t>
      </w:r>
      <w:r w:rsidRPr="00FA7293">
        <w:rPr>
          <w:b/>
          <w:sz w:val="18"/>
          <w:szCs w:val="18"/>
        </w:rPr>
        <w:t>IN WRITING</w:t>
      </w:r>
      <w:r w:rsidRPr="00FA7293">
        <w:rPr>
          <w:sz w:val="18"/>
          <w:szCs w:val="18"/>
        </w:rPr>
        <w:t xml:space="preserve"> and addressed as follows:</w:t>
      </w:r>
    </w:p>
    <w:p w:rsidR="00577B6A" w:rsidRPr="00FA7293" w:rsidRDefault="00577B6A" w:rsidP="00577B6A">
      <w:pPr>
        <w:ind w:left="720" w:hanging="720"/>
        <w:jc w:val="both"/>
        <w:rPr>
          <w:sz w:val="18"/>
          <w:szCs w:val="18"/>
        </w:rPr>
      </w:pPr>
    </w:p>
    <w:p w:rsidR="00577B6A" w:rsidRPr="00FA7293" w:rsidRDefault="00577B6A" w:rsidP="00577B6A">
      <w:pPr>
        <w:ind w:left="720"/>
        <w:jc w:val="both"/>
        <w:rPr>
          <w:b/>
          <w:sz w:val="18"/>
          <w:szCs w:val="18"/>
        </w:rPr>
      </w:pPr>
      <w:smartTag w:uri="urn:schemas-microsoft-com:office:smarttags" w:element="State">
        <w:smartTag w:uri="urn:schemas-microsoft-com:office:smarttags" w:element="place">
          <w:r w:rsidRPr="00FA7293">
            <w:rPr>
              <w:b/>
              <w:sz w:val="18"/>
              <w:szCs w:val="18"/>
            </w:rPr>
            <w:t>Kansas</w:t>
          </w:r>
        </w:smartTag>
      </w:smartTag>
      <w:r w:rsidRPr="00FA7293">
        <w:rPr>
          <w:b/>
          <w:sz w:val="18"/>
          <w:szCs w:val="18"/>
        </w:rPr>
        <w:t xml:space="preserve"> Division of Purchases</w:t>
      </w:r>
    </w:p>
    <w:p w:rsidR="00577B6A" w:rsidRPr="00FA7293" w:rsidRDefault="00577B6A" w:rsidP="00577B6A">
      <w:pPr>
        <w:ind w:left="720"/>
        <w:jc w:val="both"/>
        <w:rPr>
          <w:b/>
          <w:sz w:val="18"/>
          <w:szCs w:val="18"/>
        </w:rPr>
      </w:pPr>
      <w:smartTag w:uri="urn:schemas-microsoft-com:office:smarttags" w:element="Street">
        <w:smartTag w:uri="urn:schemas-microsoft-com:office:smarttags" w:element="address">
          <w:r w:rsidRPr="00FA7293">
            <w:rPr>
              <w:b/>
              <w:sz w:val="18"/>
              <w:szCs w:val="18"/>
            </w:rPr>
            <w:t>900 SW Jackson St</w:t>
          </w:r>
        </w:smartTag>
      </w:smartTag>
      <w:r w:rsidRPr="00FA7293">
        <w:rPr>
          <w:b/>
          <w:sz w:val="18"/>
          <w:szCs w:val="18"/>
        </w:rPr>
        <w:t>, Room 102N</w:t>
      </w:r>
    </w:p>
    <w:p w:rsidR="00577B6A" w:rsidRPr="00FA7293" w:rsidRDefault="00577B6A" w:rsidP="00577B6A">
      <w:pPr>
        <w:ind w:left="720"/>
        <w:jc w:val="both"/>
        <w:rPr>
          <w:b/>
          <w:sz w:val="18"/>
          <w:szCs w:val="18"/>
        </w:rPr>
      </w:pPr>
      <w:smartTag w:uri="urn:schemas-microsoft-com:office:smarttags" w:element="place">
        <w:smartTag w:uri="urn:schemas-microsoft-com:office:smarttags" w:element="City">
          <w:r w:rsidRPr="00FA7293">
            <w:rPr>
              <w:b/>
              <w:sz w:val="18"/>
              <w:szCs w:val="18"/>
            </w:rPr>
            <w:t>Topeka</w:t>
          </w:r>
        </w:smartTag>
        <w:r w:rsidRPr="00FA7293">
          <w:rPr>
            <w:b/>
            <w:sz w:val="18"/>
            <w:szCs w:val="18"/>
          </w:rPr>
          <w:t xml:space="preserve">, </w:t>
        </w:r>
        <w:smartTag w:uri="urn:schemas-microsoft-com:office:smarttags" w:element="State">
          <w:r w:rsidRPr="00FA7293">
            <w:rPr>
              <w:b/>
              <w:sz w:val="18"/>
              <w:szCs w:val="18"/>
            </w:rPr>
            <w:t>Kansas</w:t>
          </w:r>
        </w:smartTag>
        <w:r w:rsidRPr="00FA7293">
          <w:rPr>
            <w:b/>
            <w:sz w:val="18"/>
            <w:szCs w:val="18"/>
          </w:rPr>
          <w:t xml:space="preserve">  </w:t>
        </w:r>
        <w:smartTag w:uri="urn:schemas-microsoft-com:office:smarttags" w:element="PostalCode">
          <w:r w:rsidRPr="00FA7293">
            <w:rPr>
              <w:b/>
              <w:sz w:val="18"/>
              <w:szCs w:val="18"/>
            </w:rPr>
            <w:t>66612</w:t>
          </w:r>
        </w:smartTag>
      </w:smartTag>
      <w:r w:rsidRPr="00FA7293">
        <w:rPr>
          <w:b/>
          <w:sz w:val="18"/>
          <w:szCs w:val="18"/>
        </w:rPr>
        <w:t>-1286</w:t>
      </w:r>
    </w:p>
    <w:p w:rsidR="00577B6A" w:rsidRPr="005A246E" w:rsidRDefault="00577B6A" w:rsidP="00577B6A">
      <w:pPr>
        <w:tabs>
          <w:tab w:val="left" w:pos="2616"/>
          <w:tab w:val="left" w:pos="3552"/>
        </w:tabs>
        <w:ind w:left="720"/>
        <w:jc w:val="both"/>
        <w:rPr>
          <w:b/>
          <w:sz w:val="18"/>
          <w:szCs w:val="18"/>
        </w:rPr>
      </w:pPr>
      <w:r>
        <w:rPr>
          <w:b/>
          <w:sz w:val="18"/>
          <w:szCs w:val="18"/>
        </w:rPr>
        <w:t xml:space="preserve">RE:  Bid number </w:t>
      </w:r>
      <w:r>
        <w:rPr>
          <w:b/>
          <w:sz w:val="18"/>
          <w:szCs w:val="18"/>
          <w:u w:val="single"/>
        </w:rPr>
        <w:t>_</w:t>
      </w:r>
      <w:r>
        <w:rPr>
          <w:b/>
          <w:sz w:val="18"/>
          <w:szCs w:val="18"/>
          <w:u w:val="single"/>
        </w:rPr>
        <w:tab/>
      </w:r>
      <w:r w:rsidR="0064330B">
        <w:rPr>
          <w:b/>
          <w:sz w:val="18"/>
          <w:szCs w:val="18"/>
          <w:u w:val="single"/>
        </w:rPr>
        <w:t>12815</w:t>
      </w:r>
      <w:r>
        <w:rPr>
          <w:b/>
          <w:sz w:val="18"/>
          <w:szCs w:val="18"/>
          <w:u w:val="single"/>
        </w:rPr>
        <w:tab/>
      </w:r>
    </w:p>
    <w:p w:rsidR="00577B6A" w:rsidRPr="00FA7293" w:rsidRDefault="00577B6A" w:rsidP="00577B6A">
      <w:pPr>
        <w:ind w:left="720" w:hanging="720"/>
        <w:jc w:val="both"/>
        <w:rPr>
          <w:b/>
          <w:sz w:val="18"/>
          <w:szCs w:val="18"/>
        </w:rPr>
      </w:pPr>
    </w:p>
    <w:p w:rsidR="00577B6A" w:rsidRPr="00FA7293" w:rsidRDefault="00577B6A" w:rsidP="00577B6A">
      <w:pPr>
        <w:ind w:left="720"/>
        <w:jc w:val="both"/>
        <w:rPr>
          <w:sz w:val="18"/>
          <w:szCs w:val="18"/>
        </w:rPr>
      </w:pPr>
      <w:r w:rsidRPr="00FA7293">
        <w:rPr>
          <w:sz w:val="18"/>
          <w:szCs w:val="18"/>
        </w:rPr>
        <w:t>or to any other persons or addresses as may be designated by notice from one party to the other.</w:t>
      </w:r>
    </w:p>
    <w:p w:rsidR="00577B6A" w:rsidRPr="00FA7293" w:rsidRDefault="00577B6A" w:rsidP="00577B6A">
      <w:pPr>
        <w:ind w:left="720" w:hanging="720"/>
        <w:jc w:val="both"/>
        <w:rPr>
          <w:b/>
          <w:sz w:val="18"/>
          <w:szCs w:val="18"/>
        </w:rPr>
      </w:pPr>
    </w:p>
    <w:p w:rsidR="00577B6A" w:rsidRPr="00FA7293" w:rsidRDefault="00577B6A" w:rsidP="00577B6A">
      <w:pPr>
        <w:ind w:left="720" w:hanging="720"/>
        <w:jc w:val="both"/>
        <w:rPr>
          <w:sz w:val="18"/>
          <w:szCs w:val="18"/>
        </w:rPr>
      </w:pPr>
      <w:r w:rsidRPr="00FA7293">
        <w:rPr>
          <w:sz w:val="18"/>
          <w:szCs w:val="18"/>
        </w:rPr>
        <w:t>5.</w:t>
      </w:r>
      <w:r w:rsidRPr="00FA7293">
        <w:rPr>
          <w:sz w:val="18"/>
          <w:szCs w:val="18"/>
        </w:rPr>
        <w:tab/>
      </w:r>
      <w:r w:rsidRPr="00FA7293">
        <w:rPr>
          <w:b/>
          <w:sz w:val="18"/>
          <w:szCs w:val="18"/>
        </w:rPr>
        <w:t>Termination for Cause:</w:t>
      </w:r>
      <w:r w:rsidRPr="00FA7293">
        <w:rPr>
          <w:sz w:val="18"/>
          <w:szCs w:val="18"/>
        </w:rPr>
        <w:t xml:space="preserve">  The Director of Purchases may terminate this contract, or any part of this contract, for cause under any one of the following circumstances:</w:t>
      </w:r>
    </w:p>
    <w:p w:rsidR="00577B6A" w:rsidRPr="00FA7293" w:rsidRDefault="00577B6A" w:rsidP="00577B6A">
      <w:pPr>
        <w:ind w:left="720" w:hanging="720"/>
        <w:jc w:val="both"/>
        <w:rPr>
          <w:sz w:val="18"/>
          <w:szCs w:val="18"/>
        </w:rPr>
      </w:pPr>
    </w:p>
    <w:p w:rsidR="00577B6A" w:rsidRPr="00FA7293" w:rsidRDefault="00577B6A" w:rsidP="00577B6A">
      <w:pPr>
        <w:widowControl w:val="0"/>
        <w:numPr>
          <w:ilvl w:val="0"/>
          <w:numId w:val="1"/>
        </w:numPr>
        <w:tabs>
          <w:tab w:val="clear" w:pos="720"/>
          <w:tab w:val="num" w:pos="1080"/>
        </w:tabs>
        <w:ind w:left="1080"/>
        <w:jc w:val="both"/>
        <w:rPr>
          <w:sz w:val="18"/>
          <w:szCs w:val="18"/>
        </w:rPr>
      </w:pPr>
      <w:r w:rsidRPr="00FA7293">
        <w:rPr>
          <w:sz w:val="18"/>
          <w:szCs w:val="18"/>
        </w:rPr>
        <w:t>the Contractor fails to make delivery of goods or services as specified in this contract; or</w:t>
      </w:r>
    </w:p>
    <w:p w:rsidR="00577B6A" w:rsidRPr="00FA7293" w:rsidRDefault="00577B6A" w:rsidP="00577B6A">
      <w:pPr>
        <w:ind w:left="720"/>
        <w:jc w:val="both"/>
        <w:rPr>
          <w:sz w:val="18"/>
          <w:szCs w:val="18"/>
        </w:rPr>
      </w:pPr>
    </w:p>
    <w:p w:rsidR="00577B6A" w:rsidRPr="00FA7293" w:rsidRDefault="00577B6A" w:rsidP="00577B6A">
      <w:pPr>
        <w:widowControl w:val="0"/>
        <w:numPr>
          <w:ilvl w:val="0"/>
          <w:numId w:val="1"/>
        </w:numPr>
        <w:tabs>
          <w:tab w:val="clear" w:pos="720"/>
          <w:tab w:val="num" w:pos="1080"/>
        </w:tabs>
        <w:ind w:left="1080"/>
        <w:jc w:val="both"/>
        <w:rPr>
          <w:sz w:val="18"/>
          <w:szCs w:val="18"/>
        </w:rPr>
      </w:pPr>
      <w:r w:rsidRPr="00FA7293">
        <w:rPr>
          <w:sz w:val="18"/>
          <w:szCs w:val="18"/>
        </w:rPr>
        <w:t>the Contractor provides substandard quality and/or workmanship;</w:t>
      </w:r>
    </w:p>
    <w:p w:rsidR="00577B6A" w:rsidRPr="00FA7293" w:rsidRDefault="00577B6A" w:rsidP="00577B6A">
      <w:pPr>
        <w:ind w:left="720"/>
        <w:jc w:val="both"/>
        <w:rPr>
          <w:sz w:val="18"/>
          <w:szCs w:val="18"/>
        </w:rPr>
      </w:pPr>
    </w:p>
    <w:p w:rsidR="00577B6A" w:rsidRPr="00FA7293" w:rsidRDefault="00577B6A" w:rsidP="00577B6A">
      <w:pPr>
        <w:widowControl w:val="0"/>
        <w:numPr>
          <w:ilvl w:val="0"/>
          <w:numId w:val="1"/>
        </w:numPr>
        <w:tabs>
          <w:tab w:val="clear" w:pos="720"/>
          <w:tab w:val="num" w:pos="1080"/>
        </w:tabs>
        <w:ind w:left="1080"/>
        <w:jc w:val="both"/>
        <w:rPr>
          <w:sz w:val="18"/>
          <w:szCs w:val="18"/>
        </w:rPr>
      </w:pPr>
      <w:r w:rsidRPr="00FA7293">
        <w:rPr>
          <w:sz w:val="18"/>
          <w:szCs w:val="18"/>
        </w:rPr>
        <w:t>the Contractor fails to perform any of the provisions of this contract, or so fails to make progress as to endanger performance of this contract in accordance with its terms.</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6.</w:t>
      </w:r>
      <w:r w:rsidRPr="00FA7293">
        <w:rPr>
          <w:sz w:val="18"/>
          <w:szCs w:val="18"/>
        </w:rPr>
        <w:tab/>
      </w:r>
      <w:r w:rsidRPr="00FA7293">
        <w:rPr>
          <w:b/>
          <w:sz w:val="18"/>
          <w:szCs w:val="18"/>
        </w:rPr>
        <w:t>Termination for Convenience:</w:t>
      </w:r>
      <w:r w:rsidRPr="00FA7293">
        <w:rPr>
          <w:sz w:val="18"/>
          <w:szCs w:val="18"/>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577B6A" w:rsidRPr="00FA7293" w:rsidRDefault="00577B6A" w:rsidP="00577B6A">
      <w:pPr>
        <w:ind w:left="720" w:hanging="720"/>
        <w:jc w:val="both"/>
        <w:rPr>
          <w:sz w:val="18"/>
          <w:szCs w:val="18"/>
        </w:rPr>
      </w:pPr>
    </w:p>
    <w:p w:rsidR="009C283C" w:rsidRPr="009C283C" w:rsidRDefault="00577B6A" w:rsidP="009C283C">
      <w:pPr>
        <w:tabs>
          <w:tab w:val="left" w:pos="720"/>
        </w:tabs>
        <w:ind w:left="720" w:hanging="720"/>
        <w:jc w:val="both"/>
        <w:rPr>
          <w:rFonts w:cs="Arial"/>
          <w:snapToGrid w:val="0"/>
          <w:sz w:val="18"/>
          <w:szCs w:val="18"/>
        </w:rPr>
      </w:pPr>
      <w:r w:rsidRPr="00FA7293">
        <w:rPr>
          <w:snapToGrid w:val="0"/>
          <w:sz w:val="18"/>
          <w:szCs w:val="18"/>
        </w:rPr>
        <w:t>7.</w:t>
      </w:r>
      <w:r w:rsidRPr="00FA7293">
        <w:rPr>
          <w:snapToGrid w:val="0"/>
          <w:sz w:val="18"/>
          <w:szCs w:val="18"/>
        </w:rPr>
        <w:tab/>
      </w:r>
      <w:r w:rsidR="009C283C" w:rsidRPr="009C283C">
        <w:rPr>
          <w:rFonts w:cs="Arial"/>
          <w:b/>
          <w:snapToGrid w:val="0"/>
          <w:sz w:val="18"/>
          <w:szCs w:val="18"/>
        </w:rPr>
        <w:t xml:space="preserve">Termination for Unavailability of Funds:  </w:t>
      </w:r>
      <w:r w:rsidR="009C283C" w:rsidRPr="009C283C">
        <w:rPr>
          <w:rFonts w:cs="Arial"/>
          <w:snapToGrid w:val="0"/>
          <w:sz w:val="18"/>
          <w:szCs w:val="18"/>
        </w:rPr>
        <w:t xml:space="preserve">It is understood and agreed by the vendor that all obligations of the State of Kansas, including continuance of payments hereunder, are contingent upon the availability and continued appropriation of state and federal funds, and in no event shall the State of Kansas be liable for payments hereunder in excess of such available appropriated funds. In the event that the amount of any available or appropriated funds provided by the state of federal sources for the purchase of services hereunder shall be reduced, terminated or shall not be continued at an aggregate level sufficient to allow for the purchase of services specified hereunder for any reason whatsoever, the State of Kansas shall notify the Contractor of such reduction of funds available and shall be entitled to </w:t>
      </w:r>
      <w:r w:rsidR="009C283C">
        <w:rPr>
          <w:rFonts w:cs="Arial"/>
          <w:snapToGrid w:val="0"/>
          <w:sz w:val="18"/>
          <w:szCs w:val="18"/>
        </w:rPr>
        <w:t xml:space="preserve">renegotiate the terms of the contract (including the Term of the Contract), </w:t>
      </w:r>
      <w:r w:rsidR="009C283C" w:rsidRPr="009C283C">
        <w:rPr>
          <w:rFonts w:cs="Arial"/>
          <w:snapToGrid w:val="0"/>
          <w:sz w:val="18"/>
          <w:szCs w:val="18"/>
        </w:rPr>
        <w:t>reduce the State’s commitment hereunder</w:t>
      </w:r>
      <w:r w:rsidR="009C283C">
        <w:rPr>
          <w:rFonts w:cs="Arial"/>
          <w:snapToGrid w:val="0"/>
          <w:sz w:val="18"/>
          <w:szCs w:val="18"/>
        </w:rPr>
        <w:t xml:space="preserve"> or to </w:t>
      </w:r>
      <w:r w:rsidR="009C283C" w:rsidRPr="009C283C">
        <w:rPr>
          <w:rFonts w:cs="Arial"/>
          <w:snapToGrid w:val="0"/>
          <w:sz w:val="18"/>
          <w:szCs w:val="18"/>
        </w:rPr>
        <w:t xml:space="preserve"> terminate the contract as it deems necessary.</w:t>
      </w:r>
    </w:p>
    <w:p w:rsidR="009C283C" w:rsidRDefault="009C283C" w:rsidP="00577B6A">
      <w:pPr>
        <w:tabs>
          <w:tab w:val="left" w:pos="720"/>
        </w:tabs>
        <w:ind w:left="720" w:hanging="720"/>
        <w:jc w:val="both"/>
        <w:rPr>
          <w:snapToGrid w:val="0"/>
          <w:sz w:val="18"/>
          <w:szCs w:val="18"/>
        </w:rPr>
      </w:pPr>
    </w:p>
    <w:p w:rsidR="00577B6A" w:rsidRPr="00FA7293" w:rsidRDefault="009C283C" w:rsidP="00577B6A">
      <w:pPr>
        <w:tabs>
          <w:tab w:val="left" w:pos="720"/>
        </w:tabs>
        <w:ind w:left="720" w:hanging="720"/>
        <w:jc w:val="both"/>
        <w:rPr>
          <w:sz w:val="18"/>
          <w:szCs w:val="18"/>
        </w:rPr>
      </w:pPr>
      <w:r>
        <w:rPr>
          <w:b/>
          <w:snapToGrid w:val="0"/>
          <w:sz w:val="18"/>
          <w:szCs w:val="18"/>
        </w:rPr>
        <w:t>8.</w:t>
      </w:r>
      <w:r>
        <w:rPr>
          <w:b/>
          <w:snapToGrid w:val="0"/>
          <w:sz w:val="18"/>
          <w:szCs w:val="18"/>
        </w:rPr>
        <w:tab/>
      </w:r>
      <w:r w:rsidR="00577B6A" w:rsidRPr="00FA7293">
        <w:rPr>
          <w:b/>
          <w:snapToGrid w:val="0"/>
          <w:sz w:val="18"/>
          <w:szCs w:val="18"/>
        </w:rPr>
        <w:t>Debarment of State Contractors:</w:t>
      </w:r>
      <w:r w:rsidR="00577B6A" w:rsidRPr="00FA7293">
        <w:rPr>
          <w:snapToGrid w:val="0"/>
          <w:sz w:val="18"/>
          <w:szCs w:val="18"/>
        </w:rPr>
        <w:t xml:space="preserve">  </w:t>
      </w:r>
      <w:r w:rsidR="00577B6A" w:rsidRPr="00FA7293">
        <w:rPr>
          <w:sz w:val="18"/>
          <w:szCs w:val="18"/>
        </w:rPr>
        <w:t>Any vendor who defaults on delivery or does not perform in a satisfactory manner as defined in this Request may be barred for a period up to three (3) years, pursuant to KSA 75-37,103, or have their work evaluated for pre-qualification purposes.</w:t>
      </w:r>
    </w:p>
    <w:p w:rsidR="00577B6A" w:rsidRPr="00FA7293" w:rsidRDefault="00577B6A" w:rsidP="00577B6A">
      <w:pPr>
        <w:tabs>
          <w:tab w:val="left" w:pos="720"/>
        </w:tabs>
        <w:ind w:left="720" w:hanging="720"/>
        <w:jc w:val="both"/>
        <w:rPr>
          <w:snapToGrid w:val="0"/>
          <w:sz w:val="18"/>
          <w:szCs w:val="18"/>
        </w:rPr>
      </w:pPr>
    </w:p>
    <w:p w:rsidR="00577B6A" w:rsidRPr="00FA7293" w:rsidRDefault="001A7A9B" w:rsidP="00577B6A">
      <w:pPr>
        <w:ind w:left="720" w:hanging="720"/>
        <w:jc w:val="both"/>
        <w:rPr>
          <w:sz w:val="18"/>
          <w:szCs w:val="18"/>
        </w:rPr>
      </w:pPr>
      <w:r>
        <w:rPr>
          <w:sz w:val="18"/>
          <w:szCs w:val="18"/>
        </w:rPr>
        <w:t>9</w:t>
      </w:r>
      <w:r w:rsidR="00577B6A" w:rsidRPr="00FA7293">
        <w:rPr>
          <w:sz w:val="18"/>
          <w:szCs w:val="18"/>
        </w:rPr>
        <w:t>.</w:t>
      </w:r>
      <w:r w:rsidR="00577B6A" w:rsidRPr="00FA7293">
        <w:rPr>
          <w:sz w:val="18"/>
          <w:szCs w:val="18"/>
        </w:rPr>
        <w:tab/>
      </w:r>
      <w:r w:rsidR="00577B6A" w:rsidRPr="00FA7293">
        <w:rPr>
          <w:b/>
          <w:sz w:val="18"/>
          <w:szCs w:val="18"/>
        </w:rPr>
        <w:t>Rights and Remedies:</w:t>
      </w:r>
      <w:r w:rsidR="00577B6A" w:rsidRPr="00FA7293">
        <w:rPr>
          <w:sz w:val="18"/>
          <w:szCs w:val="18"/>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The rights and remedies of the State provided for in this contract shall not be exclusive and are in addition to any other rights and remedies provided by law.  </w:t>
      </w:r>
    </w:p>
    <w:p w:rsidR="00577B6A" w:rsidRPr="00FA7293" w:rsidRDefault="00577B6A" w:rsidP="00577B6A">
      <w:pPr>
        <w:ind w:left="720" w:hanging="720"/>
        <w:jc w:val="both"/>
        <w:rPr>
          <w:sz w:val="18"/>
          <w:szCs w:val="18"/>
        </w:rPr>
      </w:pPr>
    </w:p>
    <w:p w:rsidR="00577B6A" w:rsidRPr="00FA7293" w:rsidRDefault="001A7A9B" w:rsidP="00577B6A">
      <w:pPr>
        <w:ind w:left="720" w:hanging="720"/>
        <w:jc w:val="both"/>
        <w:rPr>
          <w:sz w:val="18"/>
          <w:szCs w:val="18"/>
        </w:rPr>
      </w:pPr>
      <w:r>
        <w:rPr>
          <w:sz w:val="18"/>
          <w:szCs w:val="18"/>
        </w:rPr>
        <w:t>10</w:t>
      </w:r>
      <w:r w:rsidR="00577B6A" w:rsidRPr="00FA7293">
        <w:rPr>
          <w:sz w:val="18"/>
          <w:szCs w:val="18"/>
        </w:rPr>
        <w:t>.</w:t>
      </w:r>
      <w:r w:rsidR="00577B6A" w:rsidRPr="00FA7293">
        <w:rPr>
          <w:sz w:val="18"/>
          <w:szCs w:val="18"/>
        </w:rPr>
        <w:tab/>
      </w:r>
      <w:r w:rsidR="00577B6A" w:rsidRPr="00FA7293">
        <w:rPr>
          <w:b/>
          <w:sz w:val="18"/>
          <w:szCs w:val="18"/>
        </w:rPr>
        <w:t>Force Majeure:</w:t>
      </w:r>
      <w:r w:rsidR="00577B6A" w:rsidRPr="00FA7293">
        <w:rPr>
          <w:sz w:val="18"/>
          <w:szCs w:val="18"/>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1A7A9B">
        <w:rPr>
          <w:sz w:val="18"/>
          <w:szCs w:val="18"/>
        </w:rPr>
        <w:t>1</w:t>
      </w:r>
      <w:r w:rsidRPr="00FA7293">
        <w:rPr>
          <w:sz w:val="18"/>
          <w:szCs w:val="18"/>
        </w:rPr>
        <w:t>.</w:t>
      </w:r>
      <w:r w:rsidRPr="00FA7293">
        <w:rPr>
          <w:sz w:val="18"/>
          <w:szCs w:val="18"/>
        </w:rPr>
        <w:tab/>
      </w:r>
      <w:r w:rsidRPr="00FA7293">
        <w:rPr>
          <w:b/>
          <w:sz w:val="18"/>
          <w:szCs w:val="18"/>
        </w:rPr>
        <w:t>Waiver:</w:t>
      </w:r>
      <w:r w:rsidRPr="00FA7293">
        <w:rPr>
          <w:sz w:val="18"/>
          <w:szCs w:val="18"/>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2</w:t>
      </w:r>
      <w:r w:rsidRPr="00FA7293">
        <w:rPr>
          <w:sz w:val="18"/>
          <w:szCs w:val="18"/>
        </w:rPr>
        <w:t>.</w:t>
      </w:r>
      <w:r w:rsidRPr="00FA7293">
        <w:rPr>
          <w:sz w:val="18"/>
          <w:szCs w:val="18"/>
        </w:rPr>
        <w:tab/>
      </w:r>
      <w:r w:rsidRPr="00FA7293">
        <w:rPr>
          <w:b/>
          <w:sz w:val="18"/>
          <w:szCs w:val="18"/>
        </w:rPr>
        <w:t>Independent Contractor:</w:t>
      </w:r>
      <w:r w:rsidRPr="00FA7293">
        <w:rPr>
          <w:sz w:val="18"/>
          <w:szCs w:val="18"/>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3</w:t>
      </w:r>
      <w:r w:rsidRPr="00FA7293">
        <w:rPr>
          <w:sz w:val="18"/>
          <w:szCs w:val="18"/>
        </w:rPr>
        <w:t>.</w:t>
      </w:r>
      <w:r w:rsidRPr="00FA7293">
        <w:rPr>
          <w:sz w:val="18"/>
          <w:szCs w:val="18"/>
        </w:rPr>
        <w:tab/>
      </w:r>
      <w:r w:rsidRPr="00FA7293">
        <w:rPr>
          <w:b/>
          <w:sz w:val="18"/>
          <w:szCs w:val="18"/>
        </w:rPr>
        <w:t>Staff Qualifications:</w:t>
      </w:r>
      <w:r w:rsidRPr="00FA7293">
        <w:rPr>
          <w:sz w:val="18"/>
          <w:szCs w:val="18"/>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Failure of the Contractor to provide qualified staffing at the level required by the proposal specifications may result in termination of this contract and/or damages.</w:t>
      </w:r>
    </w:p>
    <w:p w:rsidR="00577B6A" w:rsidRPr="00FA7293" w:rsidRDefault="00577B6A" w:rsidP="00577B6A">
      <w:pPr>
        <w:ind w:left="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4</w:t>
      </w:r>
      <w:r w:rsidRPr="00FA7293">
        <w:rPr>
          <w:sz w:val="18"/>
          <w:szCs w:val="18"/>
        </w:rPr>
        <w:t>.</w:t>
      </w:r>
      <w:r w:rsidRPr="00FA7293">
        <w:rPr>
          <w:b/>
          <w:sz w:val="18"/>
          <w:szCs w:val="18"/>
        </w:rPr>
        <w:tab/>
        <w:t>Subcontractors:</w:t>
      </w:r>
      <w:r w:rsidRPr="00FA7293">
        <w:rPr>
          <w:sz w:val="18"/>
          <w:szCs w:val="18"/>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requires tax information regarding all subcontractors be disclosed on the Signature Sheet, indicating company name, contact information and tax number.  Additional pages may be added, as required.  (See Tax Clearances, Page 3)</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5</w:t>
      </w:r>
      <w:r w:rsidRPr="00FA7293">
        <w:rPr>
          <w:sz w:val="18"/>
          <w:szCs w:val="18"/>
        </w:rPr>
        <w:t>.</w:t>
      </w:r>
      <w:r w:rsidRPr="00FA7293">
        <w:rPr>
          <w:sz w:val="18"/>
          <w:szCs w:val="18"/>
        </w:rPr>
        <w:tab/>
      </w:r>
      <w:r w:rsidRPr="00FA7293">
        <w:rPr>
          <w:b/>
          <w:sz w:val="18"/>
          <w:szCs w:val="18"/>
        </w:rPr>
        <w:t>Proof of</w:t>
      </w:r>
      <w:r w:rsidRPr="00FA7293">
        <w:rPr>
          <w:sz w:val="18"/>
          <w:szCs w:val="18"/>
        </w:rPr>
        <w:t xml:space="preserve"> </w:t>
      </w:r>
      <w:r w:rsidRPr="00FA7293">
        <w:rPr>
          <w:b/>
          <w:sz w:val="18"/>
          <w:szCs w:val="18"/>
        </w:rPr>
        <w:t>Insurance:</w:t>
      </w:r>
      <w:r w:rsidRPr="00FA7293">
        <w:rPr>
          <w:sz w:val="18"/>
          <w:szCs w:val="18"/>
        </w:rPr>
        <w:t xml:space="preserve">  Upon request, the vendor shall present an affidavit of Worker's Compensation, Public Liability, and Property Damage Insurance to the Division of Purchases.</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6</w:t>
      </w:r>
      <w:r w:rsidRPr="00FA7293">
        <w:rPr>
          <w:sz w:val="18"/>
          <w:szCs w:val="18"/>
        </w:rPr>
        <w:t>.</w:t>
      </w:r>
      <w:r w:rsidRPr="00FA7293">
        <w:rPr>
          <w:sz w:val="18"/>
          <w:szCs w:val="18"/>
        </w:rPr>
        <w:tab/>
      </w:r>
      <w:r w:rsidRPr="00FA7293">
        <w:rPr>
          <w:b/>
          <w:sz w:val="18"/>
          <w:szCs w:val="18"/>
        </w:rPr>
        <w:t>Conflict of Interest:</w:t>
      </w:r>
      <w:r w:rsidRPr="00FA7293">
        <w:rPr>
          <w:sz w:val="18"/>
          <w:szCs w:val="18"/>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2B2C35" w:rsidRDefault="002B2C35"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7</w:t>
      </w:r>
      <w:r w:rsidRPr="00FA7293">
        <w:rPr>
          <w:sz w:val="18"/>
          <w:szCs w:val="18"/>
        </w:rPr>
        <w:t>.</w:t>
      </w:r>
      <w:r w:rsidRPr="00FA7293">
        <w:rPr>
          <w:sz w:val="18"/>
          <w:szCs w:val="18"/>
        </w:rPr>
        <w:tab/>
      </w:r>
      <w:r w:rsidRPr="00FA7293">
        <w:rPr>
          <w:b/>
          <w:sz w:val="18"/>
          <w:szCs w:val="18"/>
        </w:rPr>
        <w:t>Confidentiality:</w:t>
      </w:r>
      <w:r w:rsidRPr="00FA7293">
        <w:rPr>
          <w:sz w:val="18"/>
          <w:szCs w:val="18"/>
        </w:rPr>
        <w:t xml:space="preserve">  The Contractor may have access to private or confidential data maintained by State to the extent necessary to carry out its responsibilities under this contract.  Contractor must comply with all the requirements of the Kansas Open Records Act</w:t>
      </w:r>
      <w:r w:rsidR="002C51C2">
        <w:rPr>
          <w:sz w:val="18"/>
          <w:szCs w:val="18"/>
        </w:rPr>
        <w:t xml:space="preserve"> </w:t>
      </w:r>
      <w:r w:rsidRPr="00FA7293">
        <w:rPr>
          <w:sz w:val="18"/>
          <w:szCs w:val="18"/>
        </w:rPr>
        <w:t>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577B6A" w:rsidRPr="00FA7293" w:rsidRDefault="00577B6A" w:rsidP="00577B6A">
      <w:pPr>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8</w:t>
      </w:r>
      <w:r w:rsidRPr="00FA7293">
        <w:rPr>
          <w:sz w:val="18"/>
          <w:szCs w:val="18"/>
        </w:rPr>
        <w:t>.</w:t>
      </w:r>
      <w:r w:rsidRPr="00FA7293">
        <w:rPr>
          <w:sz w:val="18"/>
          <w:szCs w:val="18"/>
        </w:rPr>
        <w:tab/>
      </w:r>
      <w:r w:rsidRPr="00FA7293">
        <w:rPr>
          <w:b/>
          <w:sz w:val="18"/>
          <w:szCs w:val="18"/>
        </w:rPr>
        <w:t>Nondiscrimination and Workplace Safety:</w:t>
      </w:r>
      <w:r w:rsidRPr="00FA7293">
        <w:rPr>
          <w:sz w:val="18"/>
          <w:szCs w:val="18"/>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w:t>
      </w:r>
      <w:r w:rsidR="002B2C35">
        <w:rPr>
          <w:sz w:val="18"/>
          <w:szCs w:val="18"/>
        </w:rPr>
        <w:t>9</w:t>
      </w:r>
      <w:r w:rsidRPr="00FA7293">
        <w:rPr>
          <w:sz w:val="18"/>
          <w:szCs w:val="18"/>
        </w:rPr>
        <w:t>.</w:t>
      </w:r>
      <w:r w:rsidRPr="00FA7293">
        <w:rPr>
          <w:sz w:val="18"/>
          <w:szCs w:val="18"/>
        </w:rPr>
        <w:tab/>
      </w:r>
      <w:r w:rsidRPr="00FA7293">
        <w:rPr>
          <w:b/>
          <w:sz w:val="18"/>
          <w:szCs w:val="18"/>
        </w:rPr>
        <w:t>Environmental Protection:</w:t>
      </w:r>
      <w:r w:rsidRPr="00FA7293">
        <w:rPr>
          <w:sz w:val="18"/>
          <w:szCs w:val="18"/>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577B6A" w:rsidRPr="00FA7293" w:rsidRDefault="00577B6A" w:rsidP="00577B6A">
      <w:pPr>
        <w:ind w:left="720" w:hanging="720"/>
        <w:jc w:val="both"/>
        <w:rPr>
          <w:sz w:val="18"/>
          <w:szCs w:val="18"/>
        </w:rPr>
      </w:pPr>
    </w:p>
    <w:p w:rsidR="00577B6A" w:rsidRPr="00FA7293" w:rsidRDefault="002B2C35" w:rsidP="00577B6A">
      <w:pPr>
        <w:ind w:left="720" w:hanging="720"/>
        <w:jc w:val="both"/>
        <w:rPr>
          <w:sz w:val="18"/>
          <w:szCs w:val="18"/>
        </w:rPr>
      </w:pPr>
      <w:r>
        <w:rPr>
          <w:sz w:val="18"/>
          <w:szCs w:val="18"/>
        </w:rPr>
        <w:t>20</w:t>
      </w:r>
      <w:r w:rsidR="00577B6A" w:rsidRPr="00FA7293">
        <w:rPr>
          <w:sz w:val="18"/>
          <w:szCs w:val="18"/>
        </w:rPr>
        <w:t>.</w:t>
      </w:r>
      <w:r w:rsidR="00577B6A" w:rsidRPr="00FA7293">
        <w:rPr>
          <w:sz w:val="18"/>
          <w:szCs w:val="18"/>
        </w:rPr>
        <w:tab/>
      </w:r>
      <w:r w:rsidR="00577B6A" w:rsidRPr="00FA7293">
        <w:rPr>
          <w:b/>
          <w:sz w:val="18"/>
          <w:szCs w:val="18"/>
        </w:rPr>
        <w:t>Hold Harmless:</w:t>
      </w:r>
      <w:r w:rsidR="00577B6A" w:rsidRPr="00FA7293">
        <w:rPr>
          <w:sz w:val="18"/>
          <w:szCs w:val="18"/>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1</w:t>
      </w:r>
      <w:r w:rsidRPr="00FA7293">
        <w:rPr>
          <w:sz w:val="18"/>
          <w:szCs w:val="18"/>
        </w:rPr>
        <w:t>.</w:t>
      </w:r>
      <w:r w:rsidRPr="00FA7293">
        <w:rPr>
          <w:sz w:val="18"/>
          <w:szCs w:val="18"/>
        </w:rPr>
        <w:tab/>
      </w:r>
      <w:r w:rsidRPr="00FA7293">
        <w:rPr>
          <w:b/>
          <w:sz w:val="18"/>
          <w:szCs w:val="18"/>
        </w:rPr>
        <w:t>Care of State Property:</w:t>
      </w:r>
      <w:r w:rsidRPr="00FA7293">
        <w:rPr>
          <w:sz w:val="18"/>
          <w:szCs w:val="18"/>
        </w:rPr>
        <w:t xml:space="preserve">  The Contractor shall be responsible for the proper care and custody of any state</w:t>
      </w:r>
      <w:r w:rsidRPr="00FA7293">
        <w:rPr>
          <w:sz w:val="18"/>
          <w:szCs w:val="18"/>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2</w:t>
      </w:r>
      <w:r w:rsidRPr="00FA7293">
        <w:rPr>
          <w:sz w:val="18"/>
          <w:szCs w:val="18"/>
        </w:rPr>
        <w:t>.</w:t>
      </w:r>
      <w:r w:rsidRPr="00FA7293">
        <w:rPr>
          <w:sz w:val="18"/>
          <w:szCs w:val="18"/>
        </w:rPr>
        <w:tab/>
      </w:r>
      <w:r w:rsidRPr="00FA7293">
        <w:rPr>
          <w:b/>
          <w:sz w:val="18"/>
          <w:szCs w:val="18"/>
        </w:rPr>
        <w:t>Prohibition of Gratuities:</w:t>
      </w:r>
      <w:r w:rsidRPr="00FA7293">
        <w:rPr>
          <w:sz w:val="18"/>
          <w:szCs w:val="18"/>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3</w:t>
      </w:r>
      <w:r w:rsidRPr="00FA7293">
        <w:rPr>
          <w:sz w:val="18"/>
          <w:szCs w:val="18"/>
        </w:rPr>
        <w:t>.</w:t>
      </w:r>
      <w:r w:rsidRPr="00FA7293">
        <w:rPr>
          <w:sz w:val="18"/>
          <w:szCs w:val="18"/>
        </w:rPr>
        <w:tab/>
      </w:r>
      <w:r w:rsidRPr="00FA7293">
        <w:rPr>
          <w:b/>
          <w:sz w:val="18"/>
          <w:szCs w:val="18"/>
        </w:rPr>
        <w:t>Retention of Records:</w:t>
      </w:r>
      <w:r w:rsidRPr="00FA7293">
        <w:rPr>
          <w:sz w:val="18"/>
          <w:szCs w:val="18"/>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Matters involving litigation shall be kept for one (1) year following the termination of litigation, including all appeals, if the litigation exceeds five (5) years.</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FA7293">
        <w:rPr>
          <w:sz w:val="18"/>
          <w:szCs w:val="18"/>
        </w:rPr>
        <w:noBreakHyphen/>
        <w:t>contract period.  Delivery of and access to the records shall be at no cost to the state.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4</w:t>
      </w:r>
      <w:r w:rsidRPr="00FA7293">
        <w:rPr>
          <w:sz w:val="18"/>
          <w:szCs w:val="18"/>
        </w:rPr>
        <w:t>.</w:t>
      </w:r>
      <w:r w:rsidRPr="00FA7293">
        <w:rPr>
          <w:sz w:val="18"/>
          <w:szCs w:val="18"/>
        </w:rPr>
        <w:tab/>
      </w:r>
      <w:r w:rsidRPr="00FA7293">
        <w:rPr>
          <w:b/>
          <w:sz w:val="18"/>
          <w:szCs w:val="18"/>
        </w:rPr>
        <w:t>Antitrust</w:t>
      </w:r>
      <w:r w:rsidRPr="00FA7293">
        <w:rPr>
          <w:sz w:val="18"/>
          <w:szCs w:val="18"/>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5</w:t>
      </w:r>
      <w:r w:rsidRPr="00FA7293">
        <w:rPr>
          <w:sz w:val="18"/>
          <w:szCs w:val="18"/>
        </w:rPr>
        <w:t>.</w:t>
      </w:r>
      <w:r w:rsidRPr="00FA7293">
        <w:rPr>
          <w:sz w:val="18"/>
          <w:szCs w:val="18"/>
        </w:rPr>
        <w:tab/>
      </w:r>
      <w:r w:rsidRPr="00FA7293">
        <w:rPr>
          <w:b/>
          <w:sz w:val="18"/>
          <w:szCs w:val="18"/>
        </w:rPr>
        <w:t>Modification:</w:t>
      </w:r>
      <w:r w:rsidRPr="00FA7293">
        <w:rPr>
          <w:sz w:val="18"/>
          <w:szCs w:val="18"/>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6</w:t>
      </w:r>
      <w:r w:rsidRPr="00FA7293">
        <w:rPr>
          <w:sz w:val="18"/>
          <w:szCs w:val="18"/>
        </w:rPr>
        <w:t>.</w:t>
      </w:r>
      <w:r w:rsidRPr="00FA7293">
        <w:rPr>
          <w:sz w:val="18"/>
          <w:szCs w:val="18"/>
        </w:rPr>
        <w:tab/>
      </w:r>
      <w:r w:rsidRPr="00FA7293">
        <w:rPr>
          <w:b/>
          <w:sz w:val="18"/>
          <w:szCs w:val="18"/>
        </w:rPr>
        <w:t>Assignment:</w:t>
      </w:r>
      <w:r w:rsidRPr="00FA7293">
        <w:rPr>
          <w:sz w:val="18"/>
          <w:szCs w:val="18"/>
        </w:rPr>
        <w:t xml:space="preserve">  The Contractor shall not assign, convey, encumber, or otherwise transfer its rights or duties under this contract without the prior written consent of the State. </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This contract may terminate in the event of its assignment, conveyance, encumbrance or other transfer by the Contractor without the prior written consent of the State.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7</w:t>
      </w:r>
      <w:r w:rsidRPr="00FA7293">
        <w:rPr>
          <w:sz w:val="18"/>
          <w:szCs w:val="18"/>
        </w:rPr>
        <w:t>.</w:t>
      </w:r>
      <w:r w:rsidRPr="00FA7293">
        <w:rPr>
          <w:sz w:val="18"/>
          <w:szCs w:val="18"/>
        </w:rPr>
        <w:tab/>
      </w:r>
      <w:r w:rsidRPr="00FA7293">
        <w:rPr>
          <w:b/>
          <w:sz w:val="18"/>
          <w:szCs w:val="18"/>
        </w:rPr>
        <w:t>Third Party Beneficiaries:</w:t>
      </w:r>
      <w:r w:rsidRPr="00FA7293">
        <w:rPr>
          <w:sz w:val="18"/>
          <w:szCs w:val="18"/>
        </w:rPr>
        <w:t xml:space="preserve">  This contract shall not be construed as providing an enforceable right to any third party.</w:t>
      </w: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00264C" w:rsidRDefault="0000264C"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8</w:t>
      </w:r>
      <w:r w:rsidRPr="00FA7293">
        <w:rPr>
          <w:sz w:val="18"/>
          <w:szCs w:val="18"/>
        </w:rPr>
        <w:t>.</w:t>
      </w:r>
      <w:r w:rsidRPr="00FA7293">
        <w:rPr>
          <w:sz w:val="18"/>
          <w:szCs w:val="18"/>
        </w:rPr>
        <w:tab/>
      </w:r>
      <w:r w:rsidRPr="00FA7293">
        <w:rPr>
          <w:b/>
          <w:sz w:val="18"/>
          <w:szCs w:val="18"/>
        </w:rPr>
        <w:t>Captions:</w:t>
      </w:r>
      <w:r w:rsidRPr="00FA7293">
        <w:rPr>
          <w:sz w:val="18"/>
          <w:szCs w:val="18"/>
        </w:rPr>
        <w:t xml:space="preserve">  The captions or headings in this contract are for reference only and do not define, describe, extend, or limit the scope or intent of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002B2C35">
        <w:rPr>
          <w:sz w:val="18"/>
          <w:szCs w:val="18"/>
        </w:rPr>
        <w:t>9</w:t>
      </w:r>
      <w:r w:rsidRPr="00FA7293">
        <w:rPr>
          <w:sz w:val="18"/>
          <w:szCs w:val="18"/>
        </w:rPr>
        <w:t>.</w:t>
      </w:r>
      <w:r w:rsidRPr="00FA7293">
        <w:rPr>
          <w:sz w:val="18"/>
          <w:szCs w:val="18"/>
        </w:rPr>
        <w:tab/>
      </w:r>
      <w:r w:rsidRPr="00FA7293">
        <w:rPr>
          <w:b/>
          <w:sz w:val="18"/>
          <w:szCs w:val="18"/>
        </w:rPr>
        <w:t>Severability:</w:t>
      </w:r>
      <w:r w:rsidRPr="00FA7293">
        <w:rPr>
          <w:sz w:val="18"/>
          <w:szCs w:val="18"/>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577B6A" w:rsidRPr="00FA7293" w:rsidRDefault="00577B6A" w:rsidP="00577B6A">
      <w:pPr>
        <w:ind w:left="720" w:hanging="720"/>
        <w:jc w:val="both"/>
        <w:rPr>
          <w:sz w:val="18"/>
          <w:szCs w:val="18"/>
        </w:rPr>
      </w:pPr>
    </w:p>
    <w:p w:rsidR="00577B6A" w:rsidRPr="00FA7293" w:rsidRDefault="002B2C35" w:rsidP="00577B6A">
      <w:pPr>
        <w:ind w:left="720" w:hanging="720"/>
        <w:jc w:val="both"/>
        <w:rPr>
          <w:sz w:val="18"/>
          <w:szCs w:val="18"/>
        </w:rPr>
      </w:pPr>
      <w:r>
        <w:rPr>
          <w:sz w:val="18"/>
          <w:szCs w:val="18"/>
        </w:rPr>
        <w:t>30</w:t>
      </w:r>
      <w:r w:rsidR="00577B6A" w:rsidRPr="00FA7293">
        <w:rPr>
          <w:sz w:val="18"/>
          <w:szCs w:val="18"/>
        </w:rPr>
        <w:t>.</w:t>
      </w:r>
      <w:r w:rsidR="00577B6A" w:rsidRPr="00FA7293">
        <w:rPr>
          <w:sz w:val="18"/>
          <w:szCs w:val="18"/>
        </w:rPr>
        <w:tab/>
      </w:r>
      <w:r w:rsidR="00577B6A" w:rsidRPr="00FA7293">
        <w:rPr>
          <w:b/>
          <w:sz w:val="18"/>
          <w:szCs w:val="18"/>
        </w:rPr>
        <w:t>Governing Law:</w:t>
      </w:r>
      <w:r w:rsidR="00577B6A" w:rsidRPr="00FA7293">
        <w:rPr>
          <w:sz w:val="18"/>
          <w:szCs w:val="18"/>
        </w:rPr>
        <w:t xml:space="preserve">  This contract shall be governed by the laws of the State of </w:t>
      </w:r>
      <w:smartTag w:uri="urn:schemas-microsoft-com:office:smarttags" w:element="State">
        <w:r w:rsidR="00577B6A" w:rsidRPr="00FA7293">
          <w:rPr>
            <w:sz w:val="18"/>
            <w:szCs w:val="18"/>
          </w:rPr>
          <w:t>Kansas</w:t>
        </w:r>
      </w:smartTag>
      <w:r w:rsidR="00577B6A" w:rsidRPr="00FA7293">
        <w:rPr>
          <w:sz w:val="18"/>
          <w:szCs w:val="18"/>
        </w:rPr>
        <w:t xml:space="preserve"> and shall be deemed executed at </w:t>
      </w:r>
      <w:smartTag w:uri="urn:schemas-microsoft-com:office:smarttags" w:element="City">
        <w:r w:rsidR="00577B6A" w:rsidRPr="00FA7293">
          <w:rPr>
            <w:sz w:val="18"/>
            <w:szCs w:val="18"/>
          </w:rPr>
          <w:t>Topeka</w:t>
        </w:r>
      </w:smartTag>
      <w:r w:rsidR="00577B6A" w:rsidRPr="00FA7293">
        <w:rPr>
          <w:sz w:val="18"/>
          <w:szCs w:val="18"/>
        </w:rPr>
        <w:t xml:space="preserve">, </w:t>
      </w:r>
      <w:smartTag w:uri="urn:schemas-microsoft-com:office:smarttags" w:element="City">
        <w:r w:rsidR="00577B6A" w:rsidRPr="00FA7293">
          <w:rPr>
            <w:sz w:val="18"/>
            <w:szCs w:val="18"/>
          </w:rPr>
          <w:t>Shawnee County</w:t>
        </w:r>
      </w:smartTag>
      <w:r w:rsidR="00577B6A" w:rsidRPr="00FA7293">
        <w:rPr>
          <w:sz w:val="18"/>
          <w:szCs w:val="18"/>
        </w:rPr>
        <w:t xml:space="preserve">, </w:t>
      </w:r>
      <w:smartTag w:uri="urn:schemas-microsoft-com:office:smarttags" w:element="State">
        <w:r w:rsidR="00577B6A" w:rsidRPr="00FA7293">
          <w:rPr>
            <w:sz w:val="18"/>
            <w:szCs w:val="18"/>
          </w:rPr>
          <w:t>Kansas</w:t>
        </w:r>
      </w:smartTag>
      <w:r w:rsidR="00577B6A" w:rsidRPr="00FA7293">
        <w:rPr>
          <w:sz w:val="18"/>
          <w:szCs w:val="18"/>
        </w:rPr>
        <w:t xml:space="preserve">, unless otherwise specified and agreed upon by the State of </w:t>
      </w:r>
      <w:smartTag w:uri="urn:schemas-microsoft-com:office:smarttags" w:element="State">
        <w:smartTag w:uri="urn:schemas-microsoft-com:office:smarttags" w:element="place">
          <w:r w:rsidR="00577B6A" w:rsidRPr="00FA7293">
            <w:rPr>
              <w:sz w:val="18"/>
              <w:szCs w:val="18"/>
            </w:rPr>
            <w:t>Kansas</w:t>
          </w:r>
        </w:smartTag>
      </w:smartTag>
      <w:r w:rsidR="00577B6A" w:rsidRPr="00FA7293">
        <w:rPr>
          <w:sz w:val="18"/>
          <w:szCs w:val="18"/>
        </w:rPr>
        <w: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002B2C35">
        <w:rPr>
          <w:sz w:val="18"/>
          <w:szCs w:val="18"/>
        </w:rPr>
        <w:t>1</w:t>
      </w:r>
      <w:r w:rsidRPr="00FA7293">
        <w:rPr>
          <w:sz w:val="18"/>
          <w:szCs w:val="18"/>
        </w:rPr>
        <w:t>.</w:t>
      </w:r>
      <w:r w:rsidRPr="00FA7293">
        <w:rPr>
          <w:sz w:val="18"/>
          <w:szCs w:val="18"/>
        </w:rPr>
        <w:tab/>
      </w:r>
      <w:r w:rsidRPr="00FA7293">
        <w:rPr>
          <w:b/>
          <w:sz w:val="18"/>
          <w:szCs w:val="18"/>
        </w:rPr>
        <w:t>Jurisdiction:</w:t>
      </w:r>
      <w:r w:rsidRPr="00FA7293">
        <w:rPr>
          <w:sz w:val="18"/>
          <w:szCs w:val="18"/>
        </w:rPr>
        <w:t xml:space="preserve">  The parties shall bring any and all legal proceedings arising hereunder in the State of </w:t>
      </w:r>
      <w:smartTag w:uri="urn:schemas-microsoft-com:office:smarttags" w:element="State">
        <w:r w:rsidRPr="00FA7293">
          <w:rPr>
            <w:sz w:val="18"/>
            <w:szCs w:val="18"/>
          </w:rPr>
          <w:t>Kansas</w:t>
        </w:r>
      </w:smartTag>
      <w:r w:rsidRPr="00FA7293">
        <w:rPr>
          <w:sz w:val="18"/>
          <w:szCs w:val="18"/>
        </w:rPr>
        <w:t xml:space="preserve">, </w:t>
      </w:r>
      <w:smartTag w:uri="urn:schemas-microsoft-com:office:smarttags" w:element="PlaceType">
        <w:r w:rsidRPr="00FA7293">
          <w:rPr>
            <w:sz w:val="18"/>
            <w:szCs w:val="18"/>
          </w:rPr>
          <w:t>District</w:t>
        </w:r>
      </w:smartTag>
      <w:r w:rsidRPr="00FA7293">
        <w:rPr>
          <w:sz w:val="18"/>
          <w:szCs w:val="18"/>
        </w:rPr>
        <w:t xml:space="preserve"> </w:t>
      </w:r>
      <w:smartTag w:uri="urn:schemas-microsoft-com:office:smarttags" w:element="PlaceType">
        <w:r w:rsidRPr="00FA7293">
          <w:rPr>
            <w:sz w:val="18"/>
            <w:szCs w:val="18"/>
          </w:rPr>
          <w:t>Court</w:t>
        </w:r>
      </w:smartTag>
      <w:r w:rsidRPr="00FA7293">
        <w:rPr>
          <w:sz w:val="18"/>
          <w:szCs w:val="18"/>
        </w:rPr>
        <w:t xml:space="preserve"> </w:t>
      </w:r>
      <w:smartTag w:uri="urn:schemas-microsoft-com:office:smarttags" w:element="PlaceName">
        <w:r w:rsidRPr="00FA7293">
          <w:rPr>
            <w:sz w:val="18"/>
            <w:szCs w:val="18"/>
          </w:rPr>
          <w:t>of</w:t>
        </w:r>
      </w:smartTag>
      <w:r w:rsidRPr="00FA7293">
        <w:rPr>
          <w:sz w:val="18"/>
          <w:szCs w:val="18"/>
        </w:rPr>
        <w:t xml:space="preserve"> </w:t>
      </w:r>
      <w:smartTag w:uri="urn:schemas-microsoft-com:office:smarttags" w:element="PlaceName">
        <w:r w:rsidRPr="00FA7293">
          <w:rPr>
            <w:sz w:val="18"/>
            <w:szCs w:val="18"/>
          </w:rPr>
          <w:t>Shawnee</w:t>
        </w:r>
      </w:smartTag>
      <w:r w:rsidRPr="00FA7293">
        <w:rPr>
          <w:sz w:val="18"/>
          <w:szCs w:val="18"/>
        </w:rPr>
        <w:t xml:space="preserve"> </w:t>
      </w:r>
      <w:smartTag w:uri="urn:schemas-microsoft-com:office:smarttags" w:element="PlaceType">
        <w:r w:rsidRPr="00FA7293">
          <w:rPr>
            <w:sz w:val="18"/>
            <w:szCs w:val="18"/>
          </w:rPr>
          <w:t>County</w:t>
        </w:r>
      </w:smartTag>
      <w:r w:rsidRPr="00FA7293">
        <w:rPr>
          <w:sz w:val="18"/>
          <w:szCs w:val="18"/>
        </w:rPr>
        <w:t xml:space="preserve">, unless otherwise specified and agreed upon by 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The United States District Court for the State of </w:t>
      </w:r>
      <w:smartTag w:uri="urn:schemas-microsoft-com:office:smarttags" w:element="State">
        <w:r w:rsidRPr="00FA7293">
          <w:rPr>
            <w:sz w:val="18"/>
            <w:szCs w:val="18"/>
          </w:rPr>
          <w:t>Kansas</w:t>
        </w:r>
      </w:smartTag>
      <w:r w:rsidRPr="00FA7293">
        <w:rPr>
          <w:sz w:val="18"/>
          <w:szCs w:val="18"/>
        </w:rPr>
        <w:t xml:space="preserve"> sitting in </w:t>
      </w:r>
      <w:smartTag w:uri="urn:schemas-microsoft-com:office:smarttags" w:element="City">
        <w:r w:rsidRPr="00FA7293">
          <w:rPr>
            <w:sz w:val="18"/>
            <w:szCs w:val="18"/>
          </w:rPr>
          <w:t>Topeka</w:t>
        </w:r>
      </w:smartTag>
      <w:r w:rsidRPr="00FA7293">
        <w:rPr>
          <w:sz w:val="18"/>
          <w:szCs w:val="18"/>
        </w:rPr>
        <w:t xml:space="preserve">, </w:t>
      </w:r>
      <w:smartTag w:uri="urn:schemas-microsoft-com:office:smarttags" w:element="place">
        <w:smartTag w:uri="urn:schemas-microsoft-com:office:smarttags" w:element="City">
          <w:r w:rsidRPr="00FA7293">
            <w:rPr>
              <w:sz w:val="18"/>
              <w:szCs w:val="18"/>
            </w:rPr>
            <w:t>Shawnee County</w:t>
          </w:r>
        </w:smartTag>
        <w:r w:rsidRPr="00FA7293">
          <w:rPr>
            <w:sz w:val="18"/>
            <w:szCs w:val="18"/>
          </w:rPr>
          <w:t xml:space="preserve">, </w:t>
        </w:r>
        <w:smartTag w:uri="urn:schemas-microsoft-com:office:smarttags" w:element="State">
          <w:r w:rsidRPr="00FA7293">
            <w:rPr>
              <w:sz w:val="18"/>
              <w:szCs w:val="18"/>
            </w:rPr>
            <w:t>Kansas</w:t>
          </w:r>
        </w:smartTag>
      </w:smartTag>
      <w:r w:rsidRPr="00FA7293">
        <w:rPr>
          <w:sz w:val="18"/>
          <w:szCs w:val="18"/>
        </w:rPr>
        <w:t>, shall be the venue for any federal action or proceeding arising hereunder in which the State is a party.</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002B2C35">
        <w:rPr>
          <w:sz w:val="18"/>
          <w:szCs w:val="18"/>
        </w:rPr>
        <w:t>2</w:t>
      </w:r>
      <w:r w:rsidRPr="00FA7293">
        <w:rPr>
          <w:sz w:val="18"/>
          <w:szCs w:val="18"/>
        </w:rPr>
        <w:t>.</w:t>
      </w:r>
      <w:r w:rsidRPr="00FA7293">
        <w:rPr>
          <w:sz w:val="18"/>
          <w:szCs w:val="18"/>
        </w:rPr>
        <w:tab/>
      </w:r>
      <w:r w:rsidRPr="00FA7293">
        <w:rPr>
          <w:b/>
          <w:sz w:val="18"/>
          <w:szCs w:val="18"/>
        </w:rPr>
        <w:t>Mandatory Provisions:</w:t>
      </w:r>
      <w:r w:rsidRPr="00FA7293">
        <w:rPr>
          <w:sz w:val="18"/>
          <w:szCs w:val="18"/>
        </w:rPr>
        <w:t xml:space="preserve">  The provisions found in Contractual Provisions Attachment (DA</w:t>
      </w:r>
      <w:r w:rsidRPr="00FA7293">
        <w:rPr>
          <w:sz w:val="18"/>
          <w:szCs w:val="18"/>
        </w:rPr>
        <w:noBreakHyphen/>
        <w:t>146a) which is attached are incorporated by reference and made a part of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002B2C35">
        <w:rPr>
          <w:sz w:val="18"/>
          <w:szCs w:val="18"/>
        </w:rPr>
        <w:t>3</w:t>
      </w:r>
      <w:r w:rsidRPr="00FA7293">
        <w:rPr>
          <w:sz w:val="18"/>
          <w:szCs w:val="18"/>
        </w:rPr>
        <w:t>.</w:t>
      </w:r>
      <w:r w:rsidRPr="00FA7293">
        <w:rPr>
          <w:sz w:val="18"/>
          <w:szCs w:val="18"/>
        </w:rPr>
        <w:tab/>
      </w:r>
      <w:r w:rsidRPr="00FA7293">
        <w:rPr>
          <w:b/>
          <w:sz w:val="18"/>
          <w:szCs w:val="18"/>
        </w:rPr>
        <w:t>Integration:</w:t>
      </w:r>
      <w:r w:rsidRPr="00FA7293">
        <w:rPr>
          <w:sz w:val="18"/>
          <w:szCs w:val="18"/>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002B2C35">
        <w:rPr>
          <w:sz w:val="18"/>
          <w:szCs w:val="18"/>
        </w:rPr>
        <w:t>4</w:t>
      </w:r>
      <w:r w:rsidRPr="00FA7293">
        <w:rPr>
          <w:sz w:val="18"/>
          <w:szCs w:val="18"/>
        </w:rPr>
        <w:t>.</w:t>
      </w:r>
      <w:r w:rsidRPr="00FA7293">
        <w:rPr>
          <w:sz w:val="18"/>
          <w:szCs w:val="18"/>
        </w:rPr>
        <w:tab/>
      </w:r>
      <w:r w:rsidRPr="00FA7293">
        <w:rPr>
          <w:b/>
          <w:sz w:val="18"/>
          <w:szCs w:val="18"/>
        </w:rPr>
        <w:t>Criminal Or Civil Offense:</w:t>
      </w:r>
      <w:r w:rsidRPr="00FA7293">
        <w:rPr>
          <w:sz w:val="18"/>
          <w:szCs w:val="18"/>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577B6A" w:rsidRDefault="00577B6A" w:rsidP="00FA52B6">
      <w:pPr>
        <w:ind w:left="720"/>
        <w:jc w:val="both"/>
        <w:rPr>
          <w:sz w:val="18"/>
          <w:szCs w:val="18"/>
        </w:rPr>
      </w:pPr>
    </w:p>
    <w:p w:rsidR="00577B6A" w:rsidRPr="00FA7293" w:rsidRDefault="00FA52B6" w:rsidP="00577B6A">
      <w:pPr>
        <w:ind w:left="720" w:hanging="720"/>
        <w:jc w:val="both"/>
        <w:rPr>
          <w:sz w:val="18"/>
          <w:szCs w:val="18"/>
        </w:rPr>
      </w:pPr>
      <w:r>
        <w:rPr>
          <w:sz w:val="18"/>
          <w:szCs w:val="18"/>
        </w:rPr>
        <w:t>3</w:t>
      </w:r>
      <w:r w:rsidR="002B2C35">
        <w:rPr>
          <w:sz w:val="18"/>
          <w:szCs w:val="18"/>
        </w:rPr>
        <w:t>5</w:t>
      </w:r>
      <w:r w:rsidR="00577B6A" w:rsidRPr="00FA7293">
        <w:rPr>
          <w:sz w:val="18"/>
          <w:szCs w:val="18"/>
        </w:rPr>
        <w:t>.</w:t>
      </w:r>
      <w:r w:rsidR="00577B6A" w:rsidRPr="00FA7293">
        <w:rPr>
          <w:sz w:val="18"/>
          <w:szCs w:val="18"/>
        </w:rPr>
        <w:tab/>
      </w:r>
      <w:r w:rsidR="00577B6A" w:rsidRPr="00FA7293">
        <w:rPr>
          <w:b/>
          <w:sz w:val="18"/>
          <w:szCs w:val="18"/>
        </w:rPr>
        <w:t>Injunctions:</w:t>
      </w:r>
      <w:r w:rsidR="00577B6A" w:rsidRPr="00FA7293">
        <w:rPr>
          <w:sz w:val="18"/>
          <w:szCs w:val="18"/>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577B6A" w:rsidRPr="00FA7293" w:rsidRDefault="00577B6A" w:rsidP="00577B6A">
      <w:pPr>
        <w:ind w:left="720" w:hanging="720"/>
        <w:jc w:val="both"/>
        <w:rPr>
          <w:sz w:val="18"/>
          <w:szCs w:val="18"/>
        </w:rPr>
      </w:pPr>
    </w:p>
    <w:p w:rsidR="00577B6A" w:rsidRPr="00FA7293" w:rsidRDefault="00FA52B6" w:rsidP="00577B6A">
      <w:pPr>
        <w:ind w:left="720" w:hanging="720"/>
        <w:jc w:val="both"/>
        <w:rPr>
          <w:sz w:val="18"/>
          <w:szCs w:val="18"/>
        </w:rPr>
      </w:pPr>
      <w:r>
        <w:rPr>
          <w:sz w:val="18"/>
          <w:szCs w:val="18"/>
        </w:rPr>
        <w:t>3</w:t>
      </w:r>
      <w:r w:rsidR="002B2C35">
        <w:rPr>
          <w:sz w:val="18"/>
          <w:szCs w:val="18"/>
        </w:rPr>
        <w:t>6</w:t>
      </w:r>
      <w:r w:rsidR="00577B6A" w:rsidRPr="00FA7293">
        <w:rPr>
          <w:sz w:val="18"/>
          <w:szCs w:val="18"/>
        </w:rPr>
        <w:t>.</w:t>
      </w:r>
      <w:r w:rsidR="00577B6A" w:rsidRPr="00FA7293">
        <w:rPr>
          <w:sz w:val="18"/>
          <w:szCs w:val="18"/>
        </w:rPr>
        <w:tab/>
      </w:r>
      <w:r w:rsidR="00577B6A" w:rsidRPr="00FA7293">
        <w:rPr>
          <w:b/>
          <w:sz w:val="18"/>
          <w:szCs w:val="18"/>
        </w:rPr>
        <w:t>Statutes:</w:t>
      </w:r>
      <w:r w:rsidR="00577B6A" w:rsidRPr="00FA7293">
        <w:rPr>
          <w:sz w:val="18"/>
          <w:szCs w:val="18"/>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577B6A" w:rsidRPr="00FA7293" w:rsidRDefault="00577B6A" w:rsidP="00577B6A">
      <w:pPr>
        <w:ind w:left="720" w:hanging="720"/>
        <w:jc w:val="both"/>
        <w:rPr>
          <w:sz w:val="18"/>
          <w:szCs w:val="18"/>
        </w:rPr>
      </w:pPr>
    </w:p>
    <w:p w:rsidR="00577B6A" w:rsidRPr="00FA7293" w:rsidRDefault="00FA52B6" w:rsidP="00577B6A">
      <w:pPr>
        <w:ind w:left="720" w:hanging="720"/>
        <w:jc w:val="both"/>
        <w:rPr>
          <w:sz w:val="18"/>
          <w:szCs w:val="18"/>
        </w:rPr>
      </w:pPr>
      <w:r>
        <w:rPr>
          <w:sz w:val="18"/>
          <w:szCs w:val="18"/>
        </w:rPr>
        <w:t>3</w:t>
      </w:r>
      <w:r w:rsidR="002B2C35">
        <w:rPr>
          <w:sz w:val="18"/>
          <w:szCs w:val="18"/>
        </w:rPr>
        <w:t>7</w:t>
      </w:r>
      <w:r w:rsidR="00577B6A" w:rsidRPr="00FA7293">
        <w:rPr>
          <w:sz w:val="18"/>
          <w:szCs w:val="18"/>
        </w:rPr>
        <w:t>.</w:t>
      </w:r>
      <w:r w:rsidR="00577B6A" w:rsidRPr="00FA7293">
        <w:rPr>
          <w:sz w:val="18"/>
          <w:szCs w:val="18"/>
        </w:rPr>
        <w:tab/>
      </w:r>
      <w:r w:rsidR="00577B6A" w:rsidRPr="00FA7293">
        <w:rPr>
          <w:b/>
          <w:sz w:val="18"/>
          <w:szCs w:val="18"/>
        </w:rPr>
        <w:t>Industry Standards:</w:t>
      </w:r>
      <w:r w:rsidR="00577B6A" w:rsidRPr="00FA7293">
        <w:rPr>
          <w:sz w:val="18"/>
          <w:szCs w:val="18"/>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577B6A" w:rsidRPr="00FA7293" w:rsidRDefault="00577B6A" w:rsidP="00577B6A">
      <w:pPr>
        <w:ind w:left="720" w:hanging="720"/>
        <w:jc w:val="both"/>
        <w:rPr>
          <w:sz w:val="18"/>
          <w:szCs w:val="18"/>
        </w:rPr>
      </w:pPr>
    </w:p>
    <w:p w:rsidR="00106D2D" w:rsidRPr="002C51C2" w:rsidRDefault="00FA52B6" w:rsidP="002C51C2">
      <w:pPr>
        <w:ind w:left="720" w:hanging="720"/>
        <w:jc w:val="both"/>
        <w:rPr>
          <w:b/>
          <w:sz w:val="18"/>
          <w:szCs w:val="18"/>
        </w:rPr>
      </w:pPr>
      <w:bookmarkStart w:id="2" w:name="_Toc104952908"/>
      <w:r>
        <w:rPr>
          <w:sz w:val="18"/>
          <w:szCs w:val="18"/>
        </w:rPr>
        <w:t>3</w:t>
      </w:r>
      <w:r w:rsidR="002B2C35">
        <w:rPr>
          <w:sz w:val="18"/>
          <w:szCs w:val="18"/>
        </w:rPr>
        <w:t>8</w:t>
      </w:r>
      <w:r w:rsidR="00577B6A" w:rsidRPr="00FA7293">
        <w:rPr>
          <w:sz w:val="18"/>
          <w:szCs w:val="18"/>
        </w:rPr>
        <w:t>.</w:t>
      </w:r>
      <w:r w:rsidR="00577B6A" w:rsidRPr="00FA7293">
        <w:rPr>
          <w:sz w:val="18"/>
          <w:szCs w:val="18"/>
        </w:rPr>
        <w:tab/>
      </w:r>
      <w:r w:rsidR="00577B6A" w:rsidRPr="00FA7293">
        <w:rPr>
          <w:b/>
          <w:sz w:val="18"/>
          <w:szCs w:val="18"/>
        </w:rPr>
        <w:t>Federal, State and Local Taxes</w:t>
      </w:r>
      <w:bookmarkEnd w:id="2"/>
      <w:r w:rsidR="00577B6A" w:rsidRPr="00FA7293">
        <w:rPr>
          <w:b/>
          <w:sz w:val="18"/>
          <w:szCs w:val="18"/>
        </w:rPr>
        <w:t>:</w:t>
      </w:r>
      <w:r w:rsidR="00577B6A" w:rsidRPr="00FA7293">
        <w:rPr>
          <w:sz w:val="18"/>
          <w:szCs w:val="18"/>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00577B6A" w:rsidRPr="00FA7293">
        <w:rPr>
          <w:b/>
          <w:sz w:val="18"/>
          <w:szCs w:val="18"/>
        </w:rPr>
        <w:t xml:space="preserve">The State of </w:t>
      </w:r>
      <w:smartTag w:uri="urn:schemas-microsoft-com:office:smarttags" w:element="State">
        <w:smartTag w:uri="urn:schemas-microsoft-com:office:smarttags" w:element="place">
          <w:r w:rsidR="00577B6A" w:rsidRPr="00FA7293">
            <w:rPr>
              <w:b/>
              <w:sz w:val="18"/>
              <w:szCs w:val="18"/>
            </w:rPr>
            <w:t>Kansas</w:t>
          </w:r>
        </w:smartTag>
      </w:smartTag>
      <w:r w:rsidR="00577B6A" w:rsidRPr="00FA7293">
        <w:rPr>
          <w:b/>
          <w:sz w:val="18"/>
          <w:szCs w:val="18"/>
        </w:rPr>
        <w:t xml:space="preserve"> is exempt from state sales or use taxes and federal excise taxes for direct purchases.  These taxes shall not be included in the vendor's price quotation.</w:t>
      </w:r>
    </w:p>
    <w:p w:rsidR="00106D2D" w:rsidRDefault="00106D2D" w:rsidP="00577B6A">
      <w:pPr>
        <w:ind w:left="720"/>
        <w:jc w:val="both"/>
        <w:rPr>
          <w:sz w:val="18"/>
          <w:szCs w:val="18"/>
        </w:rPr>
      </w:pPr>
    </w:p>
    <w:p w:rsidR="00577B6A" w:rsidRPr="00FA7293" w:rsidRDefault="00577B6A" w:rsidP="00577B6A">
      <w:pPr>
        <w:ind w:left="720"/>
        <w:jc w:val="both"/>
        <w:rPr>
          <w:sz w:val="18"/>
          <w:szCs w:val="18"/>
        </w:rPr>
      </w:pPr>
      <w:r w:rsidRPr="00FA7293">
        <w:rPr>
          <w:sz w:val="18"/>
          <w:szCs w:val="18"/>
        </w:rPr>
        <w:t>The State makes no representation as to the exemption from liability of any tax imposed by any governmental entity on the Contractor.</w:t>
      </w:r>
    </w:p>
    <w:p w:rsidR="002B2C35" w:rsidRDefault="002B2C35" w:rsidP="00577B6A">
      <w:pPr>
        <w:autoSpaceDE w:val="0"/>
        <w:autoSpaceDN w:val="0"/>
        <w:adjustRightInd w:val="0"/>
        <w:ind w:left="720" w:hanging="720"/>
        <w:jc w:val="both"/>
        <w:rPr>
          <w:sz w:val="18"/>
          <w:szCs w:val="18"/>
        </w:rPr>
      </w:pPr>
    </w:p>
    <w:p w:rsidR="00577B6A" w:rsidRPr="00FA7293" w:rsidRDefault="007A36FC" w:rsidP="00577B6A">
      <w:pPr>
        <w:autoSpaceDE w:val="0"/>
        <w:autoSpaceDN w:val="0"/>
        <w:adjustRightInd w:val="0"/>
        <w:ind w:left="720" w:hanging="720"/>
        <w:jc w:val="both"/>
        <w:rPr>
          <w:sz w:val="18"/>
          <w:szCs w:val="18"/>
        </w:rPr>
      </w:pPr>
      <w:r>
        <w:rPr>
          <w:sz w:val="18"/>
          <w:szCs w:val="18"/>
        </w:rPr>
        <w:t>3</w:t>
      </w:r>
      <w:r w:rsidR="002B2C35">
        <w:rPr>
          <w:sz w:val="18"/>
          <w:szCs w:val="18"/>
        </w:rPr>
        <w:t>9</w:t>
      </w:r>
      <w:r w:rsidR="00577B6A" w:rsidRPr="00FA7293">
        <w:rPr>
          <w:sz w:val="18"/>
          <w:szCs w:val="18"/>
        </w:rPr>
        <w:t>.</w:t>
      </w:r>
      <w:r w:rsidR="00577B6A" w:rsidRPr="00FA7293">
        <w:rPr>
          <w:sz w:val="18"/>
          <w:szCs w:val="18"/>
        </w:rPr>
        <w:tab/>
      </w:r>
      <w:r w:rsidR="00577B6A" w:rsidRPr="00FA7293">
        <w:rPr>
          <w:b/>
          <w:bCs/>
          <w:sz w:val="18"/>
          <w:szCs w:val="18"/>
        </w:rPr>
        <w:t>Accounts Receivable Set-Off Program:</w:t>
      </w:r>
      <w:r w:rsidR="00577B6A" w:rsidRPr="00FA7293">
        <w:rPr>
          <w:sz w:val="18"/>
          <w:szCs w:val="18"/>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577B6A" w:rsidRPr="00FA7293" w:rsidRDefault="00577B6A" w:rsidP="00577B6A">
      <w:pPr>
        <w:autoSpaceDE w:val="0"/>
        <w:autoSpaceDN w:val="0"/>
        <w:adjustRightInd w:val="0"/>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K.S.A. 75-6201 et seq. allows the Director of Accounts &amp; Reports to setoff funds the State of </w:t>
      </w:r>
      <w:smartTag w:uri="urn:schemas-microsoft-com:office:smarttags" w:element="State">
        <w:r w:rsidRPr="00FA7293">
          <w:rPr>
            <w:sz w:val="18"/>
            <w:szCs w:val="18"/>
          </w:rPr>
          <w:t>Kansas</w:t>
        </w:r>
      </w:smartTag>
      <w:r w:rsidRPr="00FA7293">
        <w:rPr>
          <w:sz w:val="18"/>
          <w:szCs w:val="18"/>
        </w:rPr>
        <w:t xml:space="preserve"> owes vendors against debts owed by the vendors to 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Payments setoff in this manner constitute lawful payment for services or goods received. The vendor benefits fully from the payment because its obligation to the State is reduced by the amount subject to setoff.</w:t>
      </w:r>
    </w:p>
    <w:p w:rsidR="00577B6A" w:rsidRDefault="00577B6A" w:rsidP="00577B6A">
      <w:pPr>
        <w:ind w:left="720" w:hanging="720"/>
        <w:jc w:val="both"/>
        <w:rPr>
          <w:b/>
          <w:sz w:val="18"/>
          <w:szCs w:val="18"/>
        </w:rPr>
      </w:pPr>
    </w:p>
    <w:p w:rsidR="0000264C" w:rsidRPr="00FA7293" w:rsidRDefault="0000264C" w:rsidP="00577B6A">
      <w:pPr>
        <w:ind w:left="720" w:hanging="720"/>
        <w:jc w:val="both"/>
        <w:rPr>
          <w:b/>
          <w:sz w:val="18"/>
          <w:szCs w:val="18"/>
        </w:rPr>
      </w:pPr>
    </w:p>
    <w:p w:rsidR="00577B6A" w:rsidRPr="00FA7293" w:rsidRDefault="002B2C35" w:rsidP="00577B6A">
      <w:pPr>
        <w:tabs>
          <w:tab w:val="left" w:pos="720"/>
        </w:tabs>
        <w:ind w:left="720" w:hanging="720"/>
        <w:jc w:val="both"/>
        <w:rPr>
          <w:sz w:val="18"/>
          <w:szCs w:val="18"/>
        </w:rPr>
      </w:pPr>
      <w:r>
        <w:rPr>
          <w:sz w:val="18"/>
          <w:szCs w:val="18"/>
        </w:rPr>
        <w:t>40</w:t>
      </w:r>
      <w:r w:rsidR="00577B6A" w:rsidRPr="00FA7293">
        <w:rPr>
          <w:sz w:val="18"/>
          <w:szCs w:val="18"/>
        </w:rPr>
        <w:t>.</w:t>
      </w:r>
      <w:r w:rsidR="00577B6A" w:rsidRPr="00FA7293">
        <w:rPr>
          <w:sz w:val="18"/>
          <w:szCs w:val="18"/>
        </w:rPr>
        <w:tab/>
      </w:r>
      <w:r w:rsidR="00577B6A" w:rsidRPr="00FA7293">
        <w:rPr>
          <w:b/>
          <w:sz w:val="18"/>
          <w:szCs w:val="18"/>
        </w:rPr>
        <w:t>Definitions:</w:t>
      </w:r>
      <w:r w:rsidR="00577B6A" w:rsidRPr="00FA7293">
        <w:rPr>
          <w:sz w:val="18"/>
          <w:szCs w:val="18"/>
        </w:rPr>
        <w:t xml:space="preserve">  A glossary of common procurement terms is available at </w:t>
      </w:r>
      <w:hyperlink r:id="rId18" w:history="1">
        <w:r w:rsidR="00577B6A" w:rsidRPr="00FA7293">
          <w:rPr>
            <w:rStyle w:val="Hyperlink"/>
            <w:sz w:val="18"/>
            <w:szCs w:val="18"/>
          </w:rPr>
          <w:t>http://da.k</w:t>
        </w:r>
        <w:r w:rsidR="00577B6A" w:rsidRPr="00FA7293">
          <w:rPr>
            <w:rStyle w:val="Hyperlink"/>
            <w:sz w:val="18"/>
            <w:szCs w:val="18"/>
          </w:rPr>
          <w:t>s</w:t>
        </w:r>
        <w:r w:rsidR="00577B6A" w:rsidRPr="00FA7293">
          <w:rPr>
            <w:rStyle w:val="Hyperlink"/>
            <w:sz w:val="18"/>
            <w:szCs w:val="18"/>
          </w:rPr>
          <w:t>.gov/purch</w:t>
        </w:r>
      </w:hyperlink>
      <w:r w:rsidR="00577B6A" w:rsidRPr="00FA7293">
        <w:rPr>
          <w:sz w:val="18"/>
          <w:szCs w:val="18"/>
        </w:rPr>
        <w:t>, under “Purchasing Forms”.</w:t>
      </w:r>
    </w:p>
    <w:p w:rsidR="00577B6A" w:rsidRPr="00FA7293" w:rsidRDefault="00577B6A" w:rsidP="00577B6A">
      <w:pPr>
        <w:jc w:val="both"/>
        <w:rPr>
          <w:b/>
          <w:sz w:val="18"/>
          <w:szCs w:val="18"/>
        </w:rPr>
      </w:pPr>
    </w:p>
    <w:p w:rsidR="00577B6A" w:rsidRPr="00FA7293" w:rsidRDefault="007A36FC" w:rsidP="0000264C">
      <w:pPr>
        <w:ind w:left="720" w:hanging="720"/>
        <w:jc w:val="both"/>
        <w:rPr>
          <w:sz w:val="18"/>
          <w:szCs w:val="18"/>
        </w:rPr>
      </w:pPr>
      <w:r w:rsidRPr="007A36FC">
        <w:rPr>
          <w:sz w:val="18"/>
          <w:szCs w:val="18"/>
        </w:rPr>
        <w:t>4</w:t>
      </w:r>
      <w:r w:rsidR="002B2C35">
        <w:rPr>
          <w:sz w:val="18"/>
          <w:szCs w:val="18"/>
        </w:rPr>
        <w:t>1</w:t>
      </w:r>
      <w:r w:rsidRPr="007A36FC">
        <w:rPr>
          <w:sz w:val="18"/>
          <w:szCs w:val="18"/>
        </w:rPr>
        <w:t>.</w:t>
      </w:r>
      <w:r>
        <w:rPr>
          <w:b/>
          <w:sz w:val="18"/>
          <w:szCs w:val="18"/>
        </w:rPr>
        <w:tab/>
      </w:r>
      <w:r w:rsidR="00577B6A" w:rsidRPr="00FA7293">
        <w:rPr>
          <w:b/>
          <w:sz w:val="18"/>
          <w:szCs w:val="18"/>
        </w:rPr>
        <w:t>Definite Quantity Contract</w:t>
      </w:r>
      <w:r w:rsidR="00577B6A" w:rsidRPr="00FA7293">
        <w:rPr>
          <w:sz w:val="18"/>
          <w:szCs w:val="18"/>
        </w:rPr>
        <w:t xml:space="preserve">:  This Request is for a close-ended contract between the vendor and the State </w:t>
      </w:r>
      <w:r>
        <w:rPr>
          <w:sz w:val="18"/>
          <w:szCs w:val="18"/>
        </w:rPr>
        <w:tab/>
      </w:r>
      <w:r w:rsidR="00577B6A" w:rsidRPr="00FA7293">
        <w:rPr>
          <w:sz w:val="18"/>
          <w:szCs w:val="18"/>
        </w:rPr>
        <w:t>to furnish a predetermined quantity of a good or service in a given period of time.</w:t>
      </w:r>
    </w:p>
    <w:p w:rsidR="00577B6A" w:rsidRPr="00FA7293" w:rsidRDefault="00577B6A" w:rsidP="00577B6A">
      <w:pPr>
        <w:jc w:val="both"/>
        <w:rPr>
          <w:b/>
          <w:bCs/>
          <w:sz w:val="18"/>
          <w:szCs w:val="18"/>
        </w:rPr>
      </w:pPr>
    </w:p>
    <w:p w:rsidR="00577B6A" w:rsidRPr="00FA7293" w:rsidRDefault="007A36FC" w:rsidP="0000264C">
      <w:pPr>
        <w:ind w:left="720" w:hanging="720"/>
        <w:jc w:val="both"/>
        <w:rPr>
          <w:sz w:val="18"/>
          <w:szCs w:val="18"/>
        </w:rPr>
      </w:pPr>
      <w:r w:rsidRPr="007A36FC">
        <w:rPr>
          <w:bCs/>
          <w:sz w:val="18"/>
          <w:szCs w:val="18"/>
        </w:rPr>
        <w:t>4</w:t>
      </w:r>
      <w:r w:rsidR="002B2C35">
        <w:rPr>
          <w:bCs/>
          <w:sz w:val="18"/>
          <w:szCs w:val="18"/>
        </w:rPr>
        <w:t>2</w:t>
      </w:r>
      <w:r w:rsidRPr="007A36FC">
        <w:rPr>
          <w:bCs/>
          <w:sz w:val="18"/>
          <w:szCs w:val="18"/>
        </w:rPr>
        <w:t>.</w:t>
      </w:r>
      <w:r>
        <w:rPr>
          <w:b/>
          <w:bCs/>
          <w:sz w:val="18"/>
          <w:szCs w:val="18"/>
        </w:rPr>
        <w:tab/>
      </w:r>
      <w:r w:rsidR="00577B6A" w:rsidRPr="00FA7293">
        <w:rPr>
          <w:b/>
          <w:bCs/>
          <w:sz w:val="18"/>
          <w:szCs w:val="18"/>
        </w:rPr>
        <w:t>HIPAA Confidentiality:</w:t>
      </w:r>
      <w:r w:rsidR="00577B6A" w:rsidRPr="00FA7293">
        <w:rPr>
          <w:sz w:val="18"/>
          <w:szCs w:val="18"/>
        </w:rPr>
        <w:t xml:space="preserve">  Per the Health Insurance Portability and Accountability Act (1996) (HIPAA), the agency is a covered entity under the act and therefore Contractor is not permitted to use or disclose health </w:t>
      </w:r>
      <w:r>
        <w:rPr>
          <w:sz w:val="18"/>
          <w:szCs w:val="18"/>
        </w:rPr>
        <w:tab/>
      </w:r>
      <w:r w:rsidR="00577B6A" w:rsidRPr="00FA7293">
        <w:rPr>
          <w:sz w:val="18"/>
          <w:szCs w:val="18"/>
        </w:rPr>
        <w:t xml:space="preserve">information in ways that the agency could not.  This protection continues as long as the data is in the hands of the Contractor.  </w:t>
      </w:r>
    </w:p>
    <w:p w:rsidR="00577B6A" w:rsidRPr="00FA7293" w:rsidRDefault="00577B6A" w:rsidP="00577B6A">
      <w:pPr>
        <w:jc w:val="both"/>
        <w:rPr>
          <w:sz w:val="18"/>
          <w:szCs w:val="18"/>
        </w:rPr>
      </w:pPr>
    </w:p>
    <w:p w:rsidR="0000264C" w:rsidRDefault="00577B6A" w:rsidP="0000264C">
      <w:pPr>
        <w:ind w:left="720"/>
        <w:jc w:val="both"/>
        <w:rPr>
          <w:sz w:val="18"/>
          <w:szCs w:val="18"/>
        </w:rPr>
      </w:pPr>
      <w:r w:rsidRPr="00FA7293">
        <w:rPr>
          <w:sz w:val="18"/>
          <w:szCs w:val="18"/>
        </w:rPr>
        <w:t xml:space="preserve">The Contractor shall establish and maintain procedures and controls acceptable to the agency to protect the privacy of members’ information. Unless the Contractor has the member’s written consent, the Contractor </w:t>
      </w:r>
      <w:r w:rsidR="007A36FC">
        <w:rPr>
          <w:sz w:val="18"/>
          <w:szCs w:val="18"/>
        </w:rPr>
        <w:tab/>
      </w:r>
      <w:r w:rsidR="0000264C">
        <w:rPr>
          <w:sz w:val="18"/>
          <w:szCs w:val="18"/>
        </w:rPr>
        <w:t xml:space="preserve">shall </w:t>
      </w:r>
      <w:r w:rsidRPr="00FA7293">
        <w:rPr>
          <w:sz w:val="18"/>
          <w:szCs w:val="18"/>
        </w:rPr>
        <w:t xml:space="preserve">not use </w:t>
      </w:r>
    </w:p>
    <w:p w:rsidR="00577B6A" w:rsidRPr="00FA7293" w:rsidRDefault="00577B6A" w:rsidP="0000264C">
      <w:pPr>
        <w:ind w:left="720"/>
        <w:jc w:val="both"/>
        <w:rPr>
          <w:sz w:val="18"/>
          <w:szCs w:val="18"/>
        </w:rPr>
      </w:pPr>
      <w:r w:rsidRPr="00FA7293">
        <w:rPr>
          <w:sz w:val="18"/>
          <w:szCs w:val="18"/>
        </w:rPr>
        <w:t>any personally identifiable information obtained for any reason other than that mandated by this agreement</w:t>
      </w:r>
    </w:p>
    <w:p w:rsidR="00577B6A" w:rsidRPr="00FA7293" w:rsidRDefault="00577B6A" w:rsidP="00577B6A">
      <w:pPr>
        <w:jc w:val="both"/>
        <w:rPr>
          <w:sz w:val="18"/>
          <w:szCs w:val="18"/>
        </w:rPr>
      </w:pPr>
    </w:p>
    <w:p w:rsidR="00E00585" w:rsidRPr="00B54D66" w:rsidRDefault="007A36FC" w:rsidP="00E00585">
      <w:pPr>
        <w:rPr>
          <w:rFonts w:cs="Arial"/>
          <w:sz w:val="18"/>
          <w:szCs w:val="18"/>
        </w:rPr>
      </w:pPr>
      <w:r w:rsidRPr="007A36FC">
        <w:rPr>
          <w:rFonts w:cs="Arial"/>
          <w:bCs/>
          <w:sz w:val="18"/>
          <w:szCs w:val="18"/>
        </w:rPr>
        <w:t>4</w:t>
      </w:r>
      <w:r w:rsidR="002B2C35">
        <w:rPr>
          <w:rFonts w:cs="Arial"/>
          <w:bCs/>
          <w:sz w:val="18"/>
          <w:szCs w:val="18"/>
        </w:rPr>
        <w:t>3</w:t>
      </w:r>
      <w:r w:rsidRPr="007A36FC">
        <w:rPr>
          <w:rFonts w:cs="Arial"/>
          <w:bCs/>
          <w:sz w:val="18"/>
          <w:szCs w:val="18"/>
        </w:rPr>
        <w:t>.</w:t>
      </w:r>
      <w:r>
        <w:rPr>
          <w:rFonts w:cs="Arial"/>
          <w:b/>
          <w:bCs/>
          <w:sz w:val="18"/>
          <w:szCs w:val="18"/>
        </w:rPr>
        <w:tab/>
      </w:r>
      <w:r w:rsidR="00E00585" w:rsidRPr="00B54D66">
        <w:rPr>
          <w:rFonts w:cs="Arial"/>
          <w:b/>
          <w:bCs/>
          <w:sz w:val="18"/>
          <w:szCs w:val="18"/>
        </w:rPr>
        <w:t>Off-Shore Sourcing:</w:t>
      </w:r>
      <w:r w:rsidR="00E00585" w:rsidRPr="00B54D66">
        <w:rPr>
          <w:rFonts w:cs="Arial"/>
          <w:sz w:val="18"/>
          <w:szCs w:val="18"/>
        </w:rPr>
        <w:t xml:space="preserve">  Bidders shall disclose in their bid response the location where the contracted services </w:t>
      </w:r>
      <w:r>
        <w:rPr>
          <w:rFonts w:cs="Arial"/>
          <w:sz w:val="18"/>
          <w:szCs w:val="18"/>
        </w:rPr>
        <w:tab/>
      </w:r>
      <w:r w:rsidR="00E00585" w:rsidRPr="00B54D66">
        <w:rPr>
          <w:rFonts w:cs="Arial"/>
          <w:sz w:val="18"/>
          <w:szCs w:val="18"/>
        </w:rPr>
        <w:t xml:space="preserve">will be performed and whether or not any of the work necessary to provide the contracted services will be </w:t>
      </w:r>
      <w:r>
        <w:rPr>
          <w:rFonts w:cs="Arial"/>
          <w:sz w:val="18"/>
          <w:szCs w:val="18"/>
        </w:rPr>
        <w:tab/>
      </w:r>
      <w:r w:rsidR="00E00585" w:rsidRPr="00B54D66">
        <w:rPr>
          <w:rFonts w:cs="Arial"/>
          <w:sz w:val="18"/>
          <w:szCs w:val="18"/>
        </w:rPr>
        <w:t xml:space="preserve">performed at a site outside the United States.  </w:t>
      </w:r>
    </w:p>
    <w:p w:rsidR="00E00585" w:rsidRPr="00B54D66" w:rsidRDefault="00E00585" w:rsidP="00E00585">
      <w:pPr>
        <w:rPr>
          <w:rFonts w:cs="Arial"/>
          <w:sz w:val="18"/>
          <w:szCs w:val="18"/>
        </w:rPr>
      </w:pPr>
    </w:p>
    <w:p w:rsidR="00E00585" w:rsidRPr="00B54D66" w:rsidRDefault="00E00585" w:rsidP="0000264C">
      <w:pPr>
        <w:ind w:left="720"/>
        <w:rPr>
          <w:rFonts w:cs="Arial"/>
          <w:sz w:val="18"/>
          <w:szCs w:val="18"/>
        </w:rPr>
      </w:pPr>
      <w:r w:rsidRPr="00B54D66">
        <w:rPr>
          <w:rFonts w:cs="Arial"/>
          <w:sz w:val="18"/>
          <w:szCs w:val="18"/>
        </w:rPr>
        <w:t xml:space="preserve">If, during the term of the contract, the Contractor or subcontractor plans to move work previously performed </w:t>
      </w:r>
      <w:r w:rsidR="007A36FC">
        <w:rPr>
          <w:rFonts w:cs="Arial"/>
          <w:sz w:val="18"/>
          <w:szCs w:val="18"/>
        </w:rPr>
        <w:tab/>
      </w:r>
      <w:r w:rsidRPr="00B54D66">
        <w:rPr>
          <w:rFonts w:cs="Arial"/>
          <w:sz w:val="18"/>
          <w:szCs w:val="18"/>
        </w:rPr>
        <w:t xml:space="preserve">in the United States to a location outside of the United States, the Contractor shall immediately notify the </w:t>
      </w:r>
      <w:r w:rsidR="007A36FC">
        <w:rPr>
          <w:rFonts w:cs="Arial"/>
          <w:sz w:val="18"/>
          <w:szCs w:val="18"/>
        </w:rPr>
        <w:tab/>
      </w:r>
      <w:r w:rsidRPr="00B54D66">
        <w:rPr>
          <w:rFonts w:cs="Arial"/>
          <w:sz w:val="18"/>
          <w:szCs w:val="18"/>
        </w:rPr>
        <w:t xml:space="preserve">Division of Purchases and the respective agency </w:t>
      </w:r>
      <w:r w:rsidRPr="00B54D66">
        <w:rPr>
          <w:rFonts w:cs="Arial"/>
          <w:sz w:val="18"/>
          <w:szCs w:val="18"/>
          <w:u w:val="single"/>
        </w:rPr>
        <w:t>in writing</w:t>
      </w:r>
      <w:r w:rsidRPr="00B54D66">
        <w:rPr>
          <w:rFonts w:cs="Arial"/>
          <w:sz w:val="18"/>
          <w:szCs w:val="18"/>
        </w:rPr>
        <w:t xml:space="preserve">, indicating the desired new location and the percentage of work that would be relocated. The Director of Purchases must approve any changes prior to the work being relocated. </w:t>
      </w:r>
      <w:r w:rsidRPr="00B54D66">
        <w:rPr>
          <w:sz w:val="18"/>
          <w:szCs w:val="18"/>
        </w:rPr>
        <w:t>Failure to obtain the Director’s approval may be grounds to terminate the contract.</w:t>
      </w:r>
    </w:p>
    <w:p w:rsidR="00577B6A" w:rsidRPr="007A36FC" w:rsidRDefault="00577B6A" w:rsidP="00577B6A">
      <w:pPr>
        <w:jc w:val="both"/>
        <w:rPr>
          <w:sz w:val="18"/>
          <w:szCs w:val="18"/>
        </w:rPr>
      </w:pPr>
    </w:p>
    <w:p w:rsidR="00577B6A" w:rsidRPr="00FA7293" w:rsidRDefault="007A36FC" w:rsidP="0000264C">
      <w:pPr>
        <w:tabs>
          <w:tab w:val="left" w:pos="-1080"/>
          <w:tab w:val="left" w:pos="-720"/>
        </w:tabs>
        <w:ind w:left="720" w:hanging="720"/>
        <w:jc w:val="both"/>
        <w:rPr>
          <w:sz w:val="18"/>
          <w:szCs w:val="18"/>
        </w:rPr>
      </w:pPr>
      <w:r w:rsidRPr="007A36FC">
        <w:rPr>
          <w:sz w:val="18"/>
          <w:szCs w:val="18"/>
        </w:rPr>
        <w:t>4</w:t>
      </w:r>
      <w:r w:rsidR="002B2C35">
        <w:rPr>
          <w:sz w:val="18"/>
          <w:szCs w:val="18"/>
        </w:rPr>
        <w:t>4</w:t>
      </w:r>
      <w:r w:rsidRPr="007A36FC">
        <w:rPr>
          <w:sz w:val="18"/>
          <w:szCs w:val="18"/>
        </w:rPr>
        <w:t>.</w:t>
      </w:r>
      <w:r>
        <w:rPr>
          <w:b/>
          <w:sz w:val="18"/>
          <w:szCs w:val="18"/>
        </w:rPr>
        <w:tab/>
      </w:r>
      <w:r w:rsidR="00577B6A" w:rsidRPr="00FA7293">
        <w:rPr>
          <w:b/>
          <w:sz w:val="18"/>
          <w:szCs w:val="18"/>
        </w:rPr>
        <w:t>On-Site Inspection</w:t>
      </w:r>
      <w:r w:rsidR="00577B6A" w:rsidRPr="00FA7293">
        <w:rPr>
          <w:sz w:val="18"/>
          <w:szCs w:val="18"/>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w:t>
      </w:r>
      <w:r>
        <w:rPr>
          <w:sz w:val="18"/>
          <w:szCs w:val="18"/>
        </w:rPr>
        <w:tab/>
      </w:r>
      <w:r w:rsidR="00577B6A" w:rsidRPr="00FA7293">
        <w:rPr>
          <w:sz w:val="18"/>
          <w:szCs w:val="18"/>
        </w:rPr>
        <w:t xml:space="preserve">may result in rejection of the vendor's bid. </w:t>
      </w:r>
    </w:p>
    <w:p w:rsidR="00577B6A" w:rsidRPr="00FA7293" w:rsidRDefault="00577B6A" w:rsidP="00577B6A">
      <w:pPr>
        <w:tabs>
          <w:tab w:val="left" w:pos="-1080"/>
          <w:tab w:val="left" w:pos="-720"/>
        </w:tabs>
        <w:jc w:val="both"/>
        <w:rPr>
          <w:sz w:val="18"/>
          <w:szCs w:val="18"/>
        </w:rPr>
      </w:pPr>
    </w:p>
    <w:p w:rsidR="00577B6A" w:rsidRPr="00FA7293" w:rsidRDefault="007A36FC" w:rsidP="00577B6A">
      <w:pPr>
        <w:jc w:val="both"/>
        <w:rPr>
          <w:sz w:val="18"/>
          <w:szCs w:val="18"/>
        </w:rPr>
      </w:pPr>
      <w:r w:rsidRPr="00EA3A5E">
        <w:rPr>
          <w:sz w:val="18"/>
          <w:szCs w:val="18"/>
        </w:rPr>
        <w:t>4</w:t>
      </w:r>
      <w:r w:rsidR="002B2C35">
        <w:rPr>
          <w:sz w:val="18"/>
          <w:szCs w:val="18"/>
        </w:rPr>
        <w:t>5</w:t>
      </w:r>
      <w:r w:rsidRPr="00EA3A5E">
        <w:rPr>
          <w:sz w:val="18"/>
          <w:szCs w:val="18"/>
        </w:rPr>
        <w:t>.</w:t>
      </w:r>
      <w:r>
        <w:rPr>
          <w:b/>
          <w:sz w:val="18"/>
          <w:szCs w:val="18"/>
        </w:rPr>
        <w:tab/>
      </w:r>
      <w:r w:rsidR="00577B6A" w:rsidRPr="00FA7293">
        <w:rPr>
          <w:b/>
          <w:sz w:val="18"/>
          <w:szCs w:val="18"/>
        </w:rPr>
        <w:t>Experience:</w:t>
      </w:r>
      <w:r w:rsidR="00577B6A" w:rsidRPr="00FA7293">
        <w:rPr>
          <w:sz w:val="18"/>
          <w:szCs w:val="18"/>
        </w:rPr>
        <w:t xml:space="preserve">  All bidders </w:t>
      </w:r>
      <w:r w:rsidR="00577B6A" w:rsidRPr="002C51C2">
        <w:rPr>
          <w:sz w:val="18"/>
          <w:szCs w:val="18"/>
        </w:rPr>
        <w:t>must have</w:t>
      </w:r>
      <w:r w:rsidR="00577B6A" w:rsidRPr="00FA7293">
        <w:rPr>
          <w:sz w:val="18"/>
          <w:szCs w:val="18"/>
        </w:rPr>
        <w:t xml:space="preserve"> a minimum of </w:t>
      </w:r>
      <w:r w:rsidR="002C51C2">
        <w:rPr>
          <w:sz w:val="18"/>
          <w:szCs w:val="18"/>
        </w:rPr>
        <w:t>five (5)</w:t>
      </w:r>
      <w:r w:rsidR="00577B6A" w:rsidRPr="00FA7293">
        <w:rPr>
          <w:sz w:val="18"/>
          <w:szCs w:val="18"/>
        </w:rPr>
        <w:t xml:space="preserve"> years continuous active participation in the </w:t>
      </w:r>
      <w:r>
        <w:rPr>
          <w:sz w:val="18"/>
          <w:szCs w:val="18"/>
        </w:rPr>
        <w:tab/>
      </w:r>
      <w:r w:rsidR="00577B6A" w:rsidRPr="00FA7293">
        <w:rPr>
          <w:sz w:val="18"/>
          <w:szCs w:val="18"/>
        </w:rPr>
        <w:t xml:space="preserve">applicable industry, providing equipment/services comparable in size and complexity to those specified </w:t>
      </w:r>
      <w:r>
        <w:rPr>
          <w:sz w:val="18"/>
          <w:szCs w:val="18"/>
        </w:rPr>
        <w:tab/>
      </w:r>
      <w:r w:rsidR="00577B6A" w:rsidRPr="00FA7293">
        <w:rPr>
          <w:sz w:val="18"/>
          <w:szCs w:val="18"/>
        </w:rPr>
        <w:t>herein.</w:t>
      </w:r>
    </w:p>
    <w:p w:rsidR="00577B6A" w:rsidRPr="00FA7293" w:rsidRDefault="00577B6A" w:rsidP="00577B6A">
      <w:pPr>
        <w:jc w:val="both"/>
        <w:rPr>
          <w:sz w:val="18"/>
          <w:szCs w:val="18"/>
        </w:rPr>
      </w:pPr>
    </w:p>
    <w:p w:rsidR="00577B6A" w:rsidRPr="00FA7293" w:rsidRDefault="00577B6A" w:rsidP="0000264C">
      <w:pPr>
        <w:ind w:left="720"/>
        <w:jc w:val="both"/>
        <w:rPr>
          <w:sz w:val="18"/>
          <w:szCs w:val="18"/>
        </w:rPr>
      </w:pPr>
      <w:r w:rsidRPr="00FA7293">
        <w:rPr>
          <w:sz w:val="18"/>
          <w:szCs w:val="18"/>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577B6A" w:rsidRPr="00FA7293" w:rsidRDefault="00577B6A" w:rsidP="00577B6A">
      <w:pPr>
        <w:jc w:val="both"/>
        <w:rPr>
          <w:i/>
          <w:sz w:val="18"/>
          <w:szCs w:val="18"/>
          <w:u w:val="single"/>
        </w:rPr>
      </w:pPr>
    </w:p>
    <w:p w:rsidR="00577B6A" w:rsidRPr="00FA7293" w:rsidRDefault="007A36FC" w:rsidP="0000264C">
      <w:pPr>
        <w:ind w:left="720" w:hanging="720"/>
        <w:jc w:val="both"/>
        <w:rPr>
          <w:sz w:val="18"/>
          <w:szCs w:val="18"/>
        </w:rPr>
      </w:pPr>
      <w:r w:rsidRPr="00EA3A5E">
        <w:rPr>
          <w:sz w:val="18"/>
          <w:szCs w:val="18"/>
        </w:rPr>
        <w:t>4</w:t>
      </w:r>
      <w:r w:rsidR="002B2C35">
        <w:rPr>
          <w:sz w:val="18"/>
          <w:szCs w:val="18"/>
        </w:rPr>
        <w:t>6</w:t>
      </w:r>
      <w:r w:rsidRPr="00EA3A5E">
        <w:rPr>
          <w:sz w:val="18"/>
          <w:szCs w:val="18"/>
        </w:rPr>
        <w:t>.</w:t>
      </w:r>
      <w:r>
        <w:rPr>
          <w:b/>
          <w:sz w:val="18"/>
          <w:szCs w:val="18"/>
        </w:rPr>
        <w:tab/>
      </w:r>
      <w:r w:rsidR="00577B6A" w:rsidRPr="00FA7293">
        <w:rPr>
          <w:b/>
          <w:sz w:val="18"/>
          <w:szCs w:val="18"/>
        </w:rPr>
        <w:t>Prices:</w:t>
      </w:r>
      <w:r w:rsidR="00577B6A" w:rsidRPr="00FA7293">
        <w:rPr>
          <w:sz w:val="18"/>
          <w:szCs w:val="18"/>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Kansas.  Failure to provide available price reductions may </w:t>
      </w:r>
      <w:r>
        <w:rPr>
          <w:sz w:val="18"/>
          <w:szCs w:val="18"/>
        </w:rPr>
        <w:tab/>
      </w:r>
      <w:r w:rsidR="00577B6A" w:rsidRPr="00FA7293">
        <w:rPr>
          <w:sz w:val="18"/>
          <w:szCs w:val="18"/>
        </w:rPr>
        <w:t>result in termination of the contract.</w:t>
      </w:r>
    </w:p>
    <w:p w:rsidR="00577B6A" w:rsidRPr="00FA7293" w:rsidRDefault="00577B6A" w:rsidP="00577B6A">
      <w:pPr>
        <w:jc w:val="both"/>
        <w:rPr>
          <w:sz w:val="18"/>
          <w:szCs w:val="18"/>
        </w:rPr>
      </w:pPr>
    </w:p>
    <w:p w:rsidR="00577B6A" w:rsidRPr="00FA7293" w:rsidRDefault="007A36FC" w:rsidP="0000264C">
      <w:pPr>
        <w:ind w:left="720" w:hanging="720"/>
        <w:jc w:val="both"/>
        <w:rPr>
          <w:snapToGrid w:val="0"/>
          <w:sz w:val="18"/>
          <w:szCs w:val="18"/>
        </w:rPr>
      </w:pPr>
      <w:bookmarkStart w:id="3" w:name="_Toc104952907"/>
      <w:r w:rsidRPr="00EA3A5E">
        <w:rPr>
          <w:sz w:val="18"/>
          <w:szCs w:val="18"/>
        </w:rPr>
        <w:t>4</w:t>
      </w:r>
      <w:r w:rsidR="002B2C35">
        <w:rPr>
          <w:sz w:val="18"/>
          <w:szCs w:val="18"/>
        </w:rPr>
        <w:t>7</w:t>
      </w:r>
      <w:r w:rsidRPr="00EA3A5E">
        <w:rPr>
          <w:sz w:val="18"/>
          <w:szCs w:val="18"/>
        </w:rPr>
        <w:t>.</w:t>
      </w:r>
      <w:r>
        <w:rPr>
          <w:b/>
          <w:sz w:val="18"/>
          <w:szCs w:val="18"/>
        </w:rPr>
        <w:tab/>
      </w:r>
      <w:r w:rsidR="00577B6A" w:rsidRPr="00FA7293">
        <w:rPr>
          <w:b/>
          <w:sz w:val="18"/>
          <w:szCs w:val="18"/>
        </w:rPr>
        <w:t>Payment:</w:t>
      </w:r>
      <w:bookmarkEnd w:id="3"/>
      <w:r w:rsidR="00577B6A" w:rsidRPr="00FA7293">
        <w:rPr>
          <w:b/>
          <w:sz w:val="18"/>
          <w:szCs w:val="18"/>
        </w:rPr>
        <w:t xml:space="preserve"> </w:t>
      </w:r>
      <w:r w:rsidR="00577B6A" w:rsidRPr="00FA7293">
        <w:rPr>
          <w:b/>
          <w:snapToGrid w:val="0"/>
          <w:sz w:val="18"/>
          <w:szCs w:val="18"/>
        </w:rPr>
        <w:t xml:space="preserve"> </w:t>
      </w:r>
      <w:r w:rsidR="00577B6A" w:rsidRPr="00FA7293">
        <w:rPr>
          <w:snapToGrid w:val="0"/>
          <w:sz w:val="18"/>
          <w:szCs w:val="18"/>
        </w:rPr>
        <w:t xml:space="preserve">Payment Terms are Net 30 days.  Payment date and receipt of order date shall be based upon </w:t>
      </w:r>
      <w:r>
        <w:rPr>
          <w:snapToGrid w:val="0"/>
          <w:sz w:val="18"/>
          <w:szCs w:val="18"/>
        </w:rPr>
        <w:tab/>
      </w:r>
      <w:r w:rsidR="00577B6A" w:rsidRPr="00FA7293">
        <w:rPr>
          <w:snapToGrid w:val="0"/>
          <w:sz w:val="18"/>
          <w:szCs w:val="18"/>
        </w:rPr>
        <w:t>K.S.A. 75-6403(b).  This Statute requires state agencies to pay the full amount due for goods or services on or before the 30</w:t>
      </w:r>
      <w:r w:rsidR="00577B6A" w:rsidRPr="00FA7293">
        <w:rPr>
          <w:snapToGrid w:val="0"/>
          <w:sz w:val="18"/>
          <w:szCs w:val="18"/>
          <w:vertAlign w:val="superscript"/>
        </w:rPr>
        <w:t>th</w:t>
      </w:r>
      <w:r w:rsidR="00577B6A" w:rsidRPr="00FA7293">
        <w:rPr>
          <w:snapToGrid w:val="0"/>
          <w:sz w:val="18"/>
          <w:szCs w:val="18"/>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577B6A" w:rsidRPr="00FA7293">
        <w:rPr>
          <w:snapToGrid w:val="0"/>
          <w:sz w:val="18"/>
          <w:szCs w:val="18"/>
          <w:vertAlign w:val="superscript"/>
        </w:rPr>
        <w:t>th</w:t>
      </w:r>
      <w:r w:rsidR="00577B6A" w:rsidRPr="00FA7293">
        <w:rPr>
          <w:snapToGrid w:val="0"/>
          <w:sz w:val="18"/>
          <w:szCs w:val="18"/>
        </w:rPr>
        <w:t xml:space="preserve"> calendar day noted above falls on a Saturday, Sunday, or legal holiday, the following workday will become the required payment date.</w:t>
      </w:r>
    </w:p>
    <w:p w:rsidR="00577B6A" w:rsidRPr="00FA7293" w:rsidRDefault="00577B6A" w:rsidP="00577B6A">
      <w:pPr>
        <w:jc w:val="both"/>
        <w:rPr>
          <w:sz w:val="18"/>
          <w:szCs w:val="18"/>
        </w:rPr>
      </w:pPr>
    </w:p>
    <w:p w:rsidR="00577B6A" w:rsidRPr="00FA7293" w:rsidRDefault="007A36FC" w:rsidP="00577B6A">
      <w:pPr>
        <w:jc w:val="both"/>
        <w:rPr>
          <w:sz w:val="18"/>
          <w:szCs w:val="18"/>
        </w:rPr>
      </w:pPr>
      <w:r>
        <w:rPr>
          <w:sz w:val="18"/>
          <w:szCs w:val="18"/>
        </w:rPr>
        <w:tab/>
      </w:r>
      <w:r w:rsidR="00577B6A" w:rsidRPr="00FA7293">
        <w:rPr>
          <w:sz w:val="18"/>
          <w:szCs w:val="18"/>
        </w:rPr>
        <w:t>Payments shall not be made for costs or items not listed in the vendor's response.</w:t>
      </w:r>
    </w:p>
    <w:p w:rsidR="00577B6A" w:rsidRPr="00FA7293" w:rsidRDefault="00577B6A" w:rsidP="00577B6A">
      <w:pPr>
        <w:jc w:val="both"/>
        <w:rPr>
          <w:sz w:val="18"/>
          <w:szCs w:val="18"/>
        </w:rPr>
      </w:pPr>
    </w:p>
    <w:p w:rsidR="00577B6A" w:rsidRPr="00FA7293" w:rsidRDefault="007A36FC" w:rsidP="0000264C">
      <w:pPr>
        <w:ind w:left="720" w:hanging="720"/>
        <w:jc w:val="both"/>
        <w:rPr>
          <w:sz w:val="18"/>
          <w:szCs w:val="18"/>
        </w:rPr>
      </w:pPr>
      <w:r w:rsidRPr="00EA3A5E">
        <w:rPr>
          <w:sz w:val="18"/>
          <w:szCs w:val="18"/>
        </w:rPr>
        <w:t>4</w:t>
      </w:r>
      <w:r w:rsidR="002B2C35">
        <w:rPr>
          <w:sz w:val="18"/>
          <w:szCs w:val="18"/>
        </w:rPr>
        <w:t>8</w:t>
      </w:r>
      <w:r w:rsidRPr="00EA3A5E">
        <w:rPr>
          <w:sz w:val="18"/>
          <w:szCs w:val="18"/>
        </w:rPr>
        <w:t>.</w:t>
      </w:r>
      <w:r>
        <w:rPr>
          <w:b/>
          <w:sz w:val="18"/>
          <w:szCs w:val="18"/>
        </w:rPr>
        <w:tab/>
      </w:r>
      <w:r w:rsidR="00577B6A" w:rsidRPr="00FA7293">
        <w:rPr>
          <w:b/>
          <w:sz w:val="18"/>
          <w:szCs w:val="18"/>
        </w:rPr>
        <w:t>Subcontractors:</w:t>
      </w:r>
      <w:r w:rsidR="00577B6A" w:rsidRPr="00FA7293">
        <w:rPr>
          <w:sz w:val="18"/>
          <w:szCs w:val="18"/>
        </w:rPr>
        <w:t xml:space="preserve">  Kansas Statute K.S.A. 75-3741, as amended, requires a Bidder to list and identify the </w:t>
      </w:r>
      <w:r>
        <w:rPr>
          <w:sz w:val="18"/>
          <w:szCs w:val="18"/>
        </w:rPr>
        <w:tab/>
      </w:r>
      <w:r w:rsidR="00577B6A" w:rsidRPr="00FA7293">
        <w:rPr>
          <w:sz w:val="18"/>
          <w:szCs w:val="18"/>
        </w:rPr>
        <w:t>"Major Sub-Contractors" for Mechanical Construction, Plumbing Construction, and/or Electrical Construction included as a part of the Proposed, when a single contract for the "Project as a whole" is to be awarded.</w:t>
      </w:r>
    </w:p>
    <w:p w:rsidR="002B2C35" w:rsidRDefault="002B2C35" w:rsidP="00577B6A">
      <w:pPr>
        <w:jc w:val="both"/>
        <w:rPr>
          <w:sz w:val="18"/>
          <w:szCs w:val="18"/>
        </w:rPr>
      </w:pPr>
    </w:p>
    <w:p w:rsidR="00577B6A" w:rsidRPr="00FA7293" w:rsidRDefault="00577B6A" w:rsidP="0000264C">
      <w:pPr>
        <w:ind w:left="720"/>
        <w:jc w:val="both"/>
        <w:rPr>
          <w:sz w:val="18"/>
          <w:szCs w:val="18"/>
        </w:rPr>
      </w:pPr>
      <w:r w:rsidRPr="00FA7293">
        <w:rPr>
          <w:sz w:val="18"/>
          <w:szCs w:val="18"/>
        </w:rPr>
        <w:t xml:space="preserve">The State of Kansas requires tax information regarding all subcontractors be disclosed on the Signature </w:t>
      </w:r>
      <w:r w:rsidR="007A36FC">
        <w:rPr>
          <w:sz w:val="18"/>
          <w:szCs w:val="18"/>
        </w:rPr>
        <w:tab/>
      </w:r>
      <w:r w:rsidRPr="00FA7293">
        <w:rPr>
          <w:sz w:val="18"/>
          <w:szCs w:val="18"/>
        </w:rPr>
        <w:t>Sheet, indicating company name, contact information and tax number.  Additional pages may be added, as required.  (See Tax Clearances, Page 3)</w:t>
      </w:r>
    </w:p>
    <w:p w:rsidR="00577B6A" w:rsidRPr="00FA7293" w:rsidRDefault="00577B6A" w:rsidP="00577B6A">
      <w:pPr>
        <w:jc w:val="both"/>
        <w:rPr>
          <w:sz w:val="18"/>
          <w:szCs w:val="18"/>
        </w:rPr>
      </w:pPr>
    </w:p>
    <w:p w:rsidR="00577B6A" w:rsidRPr="00FA7293" w:rsidRDefault="007A36FC" w:rsidP="00577B6A">
      <w:pPr>
        <w:jc w:val="both"/>
        <w:rPr>
          <w:sz w:val="18"/>
          <w:szCs w:val="18"/>
        </w:rPr>
      </w:pPr>
      <w:r w:rsidRPr="00EA3A5E">
        <w:rPr>
          <w:sz w:val="18"/>
          <w:szCs w:val="18"/>
        </w:rPr>
        <w:t>4</w:t>
      </w:r>
      <w:r w:rsidR="002B2C35">
        <w:rPr>
          <w:sz w:val="18"/>
          <w:szCs w:val="18"/>
        </w:rPr>
        <w:t>9</w:t>
      </w:r>
      <w:r w:rsidRPr="00EA3A5E">
        <w:rPr>
          <w:sz w:val="18"/>
          <w:szCs w:val="18"/>
        </w:rPr>
        <w:t>.</w:t>
      </w:r>
      <w:r>
        <w:rPr>
          <w:b/>
          <w:sz w:val="18"/>
          <w:szCs w:val="18"/>
        </w:rPr>
        <w:tab/>
      </w:r>
      <w:r w:rsidR="00577B6A" w:rsidRPr="00FA7293">
        <w:rPr>
          <w:b/>
          <w:sz w:val="18"/>
          <w:szCs w:val="18"/>
        </w:rPr>
        <w:t>Performance Guaranty/Bond:</w:t>
      </w:r>
      <w:r w:rsidR="00577B6A" w:rsidRPr="00FA7293">
        <w:rPr>
          <w:sz w:val="18"/>
          <w:szCs w:val="18"/>
        </w:rPr>
        <w:t xml:space="preserve">  The Contractor shall file with the Director of Purchases a performance </w:t>
      </w:r>
      <w:r>
        <w:rPr>
          <w:sz w:val="18"/>
          <w:szCs w:val="18"/>
        </w:rPr>
        <w:tab/>
      </w:r>
      <w:r w:rsidR="00577B6A" w:rsidRPr="00FA7293">
        <w:rPr>
          <w:sz w:val="18"/>
          <w:szCs w:val="18"/>
        </w:rPr>
        <w:t>guaranty/bond in the amount of $</w:t>
      </w:r>
      <w:r w:rsidR="002C51C2">
        <w:rPr>
          <w:sz w:val="18"/>
          <w:szCs w:val="18"/>
        </w:rPr>
        <w:t>3,000,000</w:t>
      </w:r>
      <w:r w:rsidR="00577B6A" w:rsidRPr="00FA7293">
        <w:rPr>
          <w:sz w:val="18"/>
          <w:szCs w:val="18"/>
        </w:rPr>
        <w:t xml:space="preserve">.  The guaranty shall be released upon the completion of this </w:t>
      </w:r>
      <w:r>
        <w:rPr>
          <w:sz w:val="18"/>
          <w:szCs w:val="18"/>
        </w:rPr>
        <w:tab/>
      </w:r>
      <w:r w:rsidR="00577B6A" w:rsidRPr="00FA7293">
        <w:rPr>
          <w:sz w:val="18"/>
          <w:szCs w:val="18"/>
        </w:rPr>
        <w:t xml:space="preserve">contract subject to total or partial forfeiture for failure to adequately perform the terms of this contract.  If </w:t>
      </w:r>
      <w:r>
        <w:rPr>
          <w:sz w:val="18"/>
          <w:szCs w:val="18"/>
        </w:rPr>
        <w:tab/>
      </w:r>
      <w:r w:rsidR="00577B6A" w:rsidRPr="00FA7293">
        <w:rPr>
          <w:sz w:val="18"/>
          <w:szCs w:val="18"/>
        </w:rPr>
        <w:t>damages exceed the amount of the guaranty, the State may seek additional damages.</w:t>
      </w:r>
    </w:p>
    <w:p w:rsidR="00577B6A" w:rsidRPr="00FA7293" w:rsidRDefault="00577B6A" w:rsidP="00577B6A">
      <w:pPr>
        <w:jc w:val="both"/>
        <w:rPr>
          <w:sz w:val="18"/>
          <w:szCs w:val="18"/>
        </w:rPr>
      </w:pPr>
    </w:p>
    <w:p w:rsidR="00577B6A" w:rsidRPr="00FA7293" w:rsidRDefault="007A36FC" w:rsidP="00577B6A">
      <w:pPr>
        <w:jc w:val="both"/>
        <w:rPr>
          <w:sz w:val="18"/>
          <w:szCs w:val="18"/>
        </w:rPr>
      </w:pPr>
      <w:r>
        <w:rPr>
          <w:sz w:val="18"/>
          <w:szCs w:val="18"/>
        </w:rPr>
        <w:tab/>
      </w:r>
      <w:r w:rsidR="00577B6A" w:rsidRPr="00FA7293">
        <w:rPr>
          <w:sz w:val="18"/>
          <w:szCs w:val="18"/>
        </w:rPr>
        <w:t>A performance guaranty must be one of the following:</w:t>
      </w:r>
    </w:p>
    <w:p w:rsidR="00577B6A" w:rsidRPr="00FA7293" w:rsidRDefault="00577B6A" w:rsidP="00577B6A">
      <w:pPr>
        <w:jc w:val="both"/>
        <w:rPr>
          <w:sz w:val="18"/>
          <w:szCs w:val="18"/>
        </w:rPr>
      </w:pPr>
    </w:p>
    <w:p w:rsidR="00577B6A" w:rsidRPr="00FA7293" w:rsidRDefault="007A36FC" w:rsidP="00577B6A">
      <w:pPr>
        <w:tabs>
          <w:tab w:val="left" w:pos="450"/>
        </w:tabs>
        <w:jc w:val="both"/>
        <w:rPr>
          <w:sz w:val="18"/>
          <w:szCs w:val="18"/>
        </w:rPr>
      </w:pPr>
      <w:r>
        <w:rPr>
          <w:sz w:val="18"/>
          <w:szCs w:val="18"/>
        </w:rPr>
        <w:tab/>
      </w:r>
      <w:r>
        <w:rPr>
          <w:sz w:val="18"/>
          <w:szCs w:val="18"/>
        </w:rPr>
        <w:tab/>
      </w:r>
      <w:r w:rsidR="00577B6A" w:rsidRPr="00FA7293">
        <w:rPr>
          <w:sz w:val="18"/>
          <w:szCs w:val="18"/>
        </w:rPr>
        <w:t>(1)</w:t>
      </w:r>
      <w:r w:rsidR="00577B6A" w:rsidRPr="00FA7293">
        <w:rPr>
          <w:sz w:val="18"/>
          <w:szCs w:val="18"/>
        </w:rPr>
        <w:tab/>
        <w:t>certificate of deposit payable to the State; or</w:t>
      </w:r>
    </w:p>
    <w:p w:rsidR="00577B6A" w:rsidRPr="00FA7293" w:rsidRDefault="007A36FC" w:rsidP="00577B6A">
      <w:pPr>
        <w:tabs>
          <w:tab w:val="left" w:pos="450"/>
        </w:tabs>
        <w:jc w:val="both"/>
        <w:rPr>
          <w:sz w:val="18"/>
          <w:szCs w:val="18"/>
        </w:rPr>
      </w:pPr>
      <w:r>
        <w:rPr>
          <w:sz w:val="18"/>
          <w:szCs w:val="18"/>
        </w:rPr>
        <w:tab/>
      </w:r>
      <w:r>
        <w:rPr>
          <w:sz w:val="18"/>
          <w:szCs w:val="18"/>
        </w:rPr>
        <w:tab/>
      </w:r>
      <w:r w:rsidR="00577B6A" w:rsidRPr="00FA7293">
        <w:rPr>
          <w:sz w:val="18"/>
          <w:szCs w:val="18"/>
        </w:rPr>
        <w:t>(2)</w:t>
      </w:r>
      <w:r w:rsidR="00577B6A" w:rsidRPr="00FA7293">
        <w:rPr>
          <w:sz w:val="18"/>
          <w:szCs w:val="18"/>
        </w:rPr>
        <w:tab/>
        <w:t>a properly executed bond payable to the State.</w:t>
      </w:r>
    </w:p>
    <w:p w:rsidR="00577B6A" w:rsidRPr="00FA7293" w:rsidRDefault="00577B6A" w:rsidP="00577B6A">
      <w:pPr>
        <w:jc w:val="both"/>
        <w:rPr>
          <w:sz w:val="18"/>
          <w:szCs w:val="18"/>
        </w:rPr>
      </w:pPr>
    </w:p>
    <w:p w:rsidR="00577B6A" w:rsidRPr="00FA7293" w:rsidRDefault="007A36FC" w:rsidP="00577B6A">
      <w:pPr>
        <w:jc w:val="both"/>
        <w:rPr>
          <w:sz w:val="18"/>
          <w:szCs w:val="18"/>
        </w:rPr>
      </w:pPr>
      <w:r>
        <w:rPr>
          <w:sz w:val="18"/>
          <w:szCs w:val="18"/>
        </w:rPr>
        <w:tab/>
      </w:r>
      <w:r w:rsidR="00577B6A" w:rsidRPr="00FA7293">
        <w:rPr>
          <w:sz w:val="18"/>
          <w:szCs w:val="18"/>
        </w:rPr>
        <w:t xml:space="preserve">Necessary bond forms will be furnished by the Division of Purchases and can be completed by any General </w:t>
      </w:r>
      <w:r>
        <w:rPr>
          <w:sz w:val="18"/>
          <w:szCs w:val="18"/>
        </w:rPr>
        <w:tab/>
      </w:r>
      <w:r w:rsidR="00577B6A" w:rsidRPr="00FA7293">
        <w:rPr>
          <w:sz w:val="18"/>
          <w:szCs w:val="18"/>
        </w:rPr>
        <w:t xml:space="preserve">Insurance Agent. Bonds shall be issued by a Surety Company licensed to do business in the State of </w:t>
      </w:r>
      <w:r>
        <w:rPr>
          <w:sz w:val="18"/>
          <w:szCs w:val="18"/>
        </w:rPr>
        <w:tab/>
      </w:r>
      <w:r w:rsidR="00577B6A" w:rsidRPr="00FA7293">
        <w:rPr>
          <w:sz w:val="18"/>
          <w:szCs w:val="18"/>
        </w:rPr>
        <w:t>Kansas.</w:t>
      </w:r>
    </w:p>
    <w:p w:rsidR="00577B6A" w:rsidRPr="00FA7293" w:rsidRDefault="00577B6A" w:rsidP="00577B6A">
      <w:pPr>
        <w:jc w:val="both"/>
        <w:rPr>
          <w:sz w:val="18"/>
          <w:szCs w:val="18"/>
        </w:rPr>
      </w:pPr>
    </w:p>
    <w:p w:rsidR="00577B6A" w:rsidRPr="00FA7293" w:rsidRDefault="002B2C35" w:rsidP="0000264C">
      <w:pPr>
        <w:ind w:left="720" w:hanging="720"/>
        <w:jc w:val="both"/>
        <w:rPr>
          <w:b/>
          <w:sz w:val="18"/>
          <w:szCs w:val="18"/>
        </w:rPr>
      </w:pPr>
      <w:r>
        <w:rPr>
          <w:sz w:val="18"/>
          <w:szCs w:val="18"/>
        </w:rPr>
        <w:t>50</w:t>
      </w:r>
      <w:r w:rsidR="007A36FC" w:rsidRPr="00EA3A5E">
        <w:rPr>
          <w:sz w:val="18"/>
          <w:szCs w:val="18"/>
        </w:rPr>
        <w:t>.</w:t>
      </w:r>
      <w:r w:rsidR="007A36FC">
        <w:rPr>
          <w:b/>
          <w:sz w:val="18"/>
          <w:szCs w:val="18"/>
        </w:rPr>
        <w:tab/>
      </w:r>
      <w:r w:rsidR="00577B6A" w:rsidRPr="00FA7293">
        <w:rPr>
          <w:b/>
          <w:sz w:val="18"/>
          <w:szCs w:val="18"/>
        </w:rPr>
        <w:t>Acceptance:</w:t>
      </w:r>
      <w:r w:rsidR="00577B6A" w:rsidRPr="00FA7293">
        <w:rPr>
          <w:sz w:val="18"/>
          <w:szCs w:val="18"/>
        </w:rPr>
        <w:t xml:space="preserve">  No contract provision or use of items by the State shall constitute acceptance or relieve the </w:t>
      </w:r>
      <w:r w:rsidR="007A36FC">
        <w:rPr>
          <w:sz w:val="18"/>
          <w:szCs w:val="18"/>
        </w:rPr>
        <w:tab/>
      </w:r>
      <w:r w:rsidR="00577B6A" w:rsidRPr="00FA7293">
        <w:rPr>
          <w:sz w:val="18"/>
          <w:szCs w:val="18"/>
        </w:rPr>
        <w:t>vendor of liability in respect to any expressed or implied warranties.</w:t>
      </w:r>
    </w:p>
    <w:p w:rsidR="00577B6A" w:rsidRPr="00FA7293" w:rsidRDefault="00577B6A" w:rsidP="00577B6A">
      <w:pPr>
        <w:jc w:val="both"/>
        <w:rPr>
          <w:b/>
          <w:sz w:val="18"/>
          <w:szCs w:val="18"/>
        </w:rPr>
      </w:pPr>
    </w:p>
    <w:p w:rsidR="00577B6A" w:rsidRPr="00FA7293" w:rsidRDefault="007A36FC" w:rsidP="0000264C">
      <w:pPr>
        <w:ind w:left="720" w:hanging="720"/>
        <w:jc w:val="both"/>
        <w:rPr>
          <w:sz w:val="18"/>
          <w:szCs w:val="18"/>
        </w:rPr>
      </w:pPr>
      <w:r w:rsidRPr="00EA3A5E">
        <w:rPr>
          <w:sz w:val="18"/>
          <w:szCs w:val="18"/>
        </w:rPr>
        <w:t>5</w:t>
      </w:r>
      <w:r w:rsidR="002B2C35">
        <w:rPr>
          <w:sz w:val="18"/>
          <w:szCs w:val="18"/>
        </w:rPr>
        <w:t>1</w:t>
      </w:r>
      <w:r w:rsidRPr="00EA3A5E">
        <w:rPr>
          <w:sz w:val="18"/>
          <w:szCs w:val="18"/>
        </w:rPr>
        <w:t>.</w:t>
      </w:r>
      <w:r>
        <w:rPr>
          <w:b/>
          <w:sz w:val="18"/>
          <w:szCs w:val="18"/>
        </w:rPr>
        <w:tab/>
      </w:r>
      <w:r w:rsidR="00577B6A" w:rsidRPr="00FA7293">
        <w:rPr>
          <w:b/>
          <w:sz w:val="18"/>
          <w:szCs w:val="18"/>
        </w:rPr>
        <w:t>Ownership:</w:t>
      </w:r>
      <w:r w:rsidR="00577B6A" w:rsidRPr="00FA7293">
        <w:rPr>
          <w:sz w:val="18"/>
          <w:szCs w:val="18"/>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577B6A" w:rsidRPr="00FA7293" w:rsidRDefault="00577B6A" w:rsidP="00577B6A">
      <w:pPr>
        <w:jc w:val="both"/>
        <w:rPr>
          <w:sz w:val="18"/>
          <w:szCs w:val="18"/>
        </w:rPr>
      </w:pPr>
    </w:p>
    <w:p w:rsidR="0000264C" w:rsidRDefault="007A36FC" w:rsidP="0000264C">
      <w:pPr>
        <w:ind w:left="720" w:hanging="720"/>
        <w:jc w:val="both"/>
        <w:rPr>
          <w:sz w:val="18"/>
          <w:szCs w:val="18"/>
        </w:rPr>
      </w:pPr>
      <w:r w:rsidRPr="00EA3A5E">
        <w:rPr>
          <w:sz w:val="18"/>
          <w:szCs w:val="18"/>
        </w:rPr>
        <w:t>5</w:t>
      </w:r>
      <w:r w:rsidR="002B2C35">
        <w:rPr>
          <w:sz w:val="18"/>
          <w:szCs w:val="18"/>
        </w:rPr>
        <w:t>2</w:t>
      </w:r>
      <w:r w:rsidRPr="00EA3A5E">
        <w:rPr>
          <w:sz w:val="18"/>
          <w:szCs w:val="18"/>
        </w:rPr>
        <w:t>.</w:t>
      </w:r>
      <w:r w:rsidRPr="00EA3A5E">
        <w:rPr>
          <w:sz w:val="18"/>
          <w:szCs w:val="18"/>
        </w:rPr>
        <w:tab/>
      </w:r>
      <w:r w:rsidR="00577B6A" w:rsidRPr="00FA7293">
        <w:rPr>
          <w:b/>
          <w:sz w:val="18"/>
          <w:szCs w:val="18"/>
        </w:rPr>
        <w:t>Software Code and Intellectual Property Rights:</w:t>
      </w:r>
      <w:r w:rsidR="00577B6A" w:rsidRPr="00FA7293">
        <w:rPr>
          <w:sz w:val="18"/>
          <w:szCs w:val="18"/>
        </w:rPr>
        <w:t xml:space="preserve">  As applicable, all original software and software code </w:t>
      </w:r>
      <w:r>
        <w:rPr>
          <w:sz w:val="18"/>
          <w:szCs w:val="18"/>
        </w:rPr>
        <w:tab/>
      </w:r>
      <w:r w:rsidR="00577B6A" w:rsidRPr="00FA7293">
        <w:rPr>
          <w:sz w:val="18"/>
          <w:szCs w:val="18"/>
        </w:rPr>
        <w:t xml:space="preserve">and related intellectual property developed or created by the Contractor in the performance of its obligations under this Contract or any Task Order issued under this Contract, shall become the sole property of the State of Kansas.  The Contractor will surrender all original written materials, including any reports, studies, designs, drawings, specifications, notes, documents, software and documentation, computer-based training </w:t>
      </w:r>
      <w:r>
        <w:rPr>
          <w:sz w:val="18"/>
          <w:szCs w:val="18"/>
        </w:rPr>
        <w:tab/>
      </w:r>
      <w:r w:rsidR="00577B6A" w:rsidRPr="00FA7293">
        <w:rPr>
          <w:sz w:val="18"/>
          <w:szCs w:val="18"/>
        </w:rPr>
        <w:t xml:space="preserve">modules, electronically or magnetically recorded material, used to develop this software and/or software </w:t>
      </w:r>
      <w:r>
        <w:rPr>
          <w:sz w:val="18"/>
          <w:szCs w:val="18"/>
        </w:rPr>
        <w:tab/>
      </w:r>
      <w:r w:rsidR="0000264C">
        <w:rPr>
          <w:sz w:val="18"/>
          <w:szCs w:val="18"/>
        </w:rPr>
        <w:t xml:space="preserve">code </w:t>
      </w:r>
      <w:r w:rsidR="00577B6A" w:rsidRPr="00FA7293">
        <w:rPr>
          <w:sz w:val="18"/>
          <w:szCs w:val="18"/>
        </w:rPr>
        <w:t>and related intellectual</w:t>
      </w:r>
    </w:p>
    <w:p w:rsidR="00577B6A" w:rsidRPr="00FA7293" w:rsidRDefault="00577B6A" w:rsidP="0000264C">
      <w:pPr>
        <w:ind w:left="720"/>
        <w:jc w:val="both"/>
        <w:rPr>
          <w:sz w:val="18"/>
          <w:szCs w:val="18"/>
        </w:rPr>
      </w:pPr>
      <w:r w:rsidRPr="00FA7293">
        <w:rPr>
          <w:sz w:val="18"/>
          <w:szCs w:val="18"/>
        </w:rPr>
        <w:t>property to the state entity for which it was developed.</w:t>
      </w:r>
    </w:p>
    <w:p w:rsidR="00577B6A" w:rsidRPr="00FA7293" w:rsidRDefault="00577B6A" w:rsidP="00577B6A">
      <w:pPr>
        <w:jc w:val="both"/>
        <w:rPr>
          <w:sz w:val="18"/>
          <w:szCs w:val="18"/>
        </w:rPr>
      </w:pPr>
    </w:p>
    <w:p w:rsidR="00577B6A" w:rsidRPr="00FA7293" w:rsidRDefault="007A36FC" w:rsidP="0000264C">
      <w:pPr>
        <w:ind w:left="720" w:hanging="720"/>
        <w:jc w:val="both"/>
        <w:rPr>
          <w:sz w:val="18"/>
          <w:szCs w:val="18"/>
        </w:rPr>
      </w:pPr>
      <w:r w:rsidRPr="00EA3A5E">
        <w:rPr>
          <w:sz w:val="18"/>
          <w:szCs w:val="18"/>
        </w:rPr>
        <w:t>5</w:t>
      </w:r>
      <w:r w:rsidR="002B2C35">
        <w:rPr>
          <w:sz w:val="18"/>
          <w:szCs w:val="18"/>
        </w:rPr>
        <w:t>3</w:t>
      </w:r>
      <w:r w:rsidRPr="00EA3A5E">
        <w:rPr>
          <w:sz w:val="18"/>
          <w:szCs w:val="18"/>
        </w:rPr>
        <w:t>.</w:t>
      </w:r>
      <w:r>
        <w:rPr>
          <w:b/>
          <w:sz w:val="18"/>
          <w:szCs w:val="18"/>
        </w:rPr>
        <w:tab/>
      </w:r>
      <w:r w:rsidR="00577B6A" w:rsidRPr="00FA7293">
        <w:rPr>
          <w:b/>
          <w:sz w:val="18"/>
          <w:szCs w:val="18"/>
        </w:rPr>
        <w:t xml:space="preserve">Data:  </w:t>
      </w:r>
      <w:r w:rsidR="00577B6A" w:rsidRPr="00FA7293">
        <w:rPr>
          <w:sz w:val="18"/>
          <w:szCs w:val="18"/>
        </w:rPr>
        <w:t xml:space="preserve">Any and all data required to be provided at any time during the bid process or contract term shall be </w:t>
      </w:r>
      <w:r>
        <w:rPr>
          <w:sz w:val="18"/>
          <w:szCs w:val="18"/>
        </w:rPr>
        <w:tab/>
      </w:r>
      <w:r w:rsidR="00577B6A" w:rsidRPr="00FA7293">
        <w:rPr>
          <w:sz w:val="18"/>
          <w:szCs w:val="18"/>
        </w:rPr>
        <w:t xml:space="preserve">made available in a format as requested and/or approved by the State.   </w:t>
      </w:r>
    </w:p>
    <w:p w:rsidR="00577B6A" w:rsidRPr="00FA7293" w:rsidRDefault="00577B6A" w:rsidP="00577B6A">
      <w:pPr>
        <w:jc w:val="both"/>
        <w:rPr>
          <w:b/>
          <w:sz w:val="18"/>
          <w:szCs w:val="18"/>
        </w:rPr>
      </w:pPr>
    </w:p>
    <w:p w:rsidR="00577B6A" w:rsidRPr="00FA7293" w:rsidRDefault="007A36FC" w:rsidP="0000264C">
      <w:pPr>
        <w:ind w:left="720" w:hanging="720"/>
        <w:jc w:val="both"/>
        <w:rPr>
          <w:sz w:val="18"/>
          <w:szCs w:val="18"/>
        </w:rPr>
      </w:pPr>
      <w:r w:rsidRPr="00EA3A5E">
        <w:rPr>
          <w:sz w:val="18"/>
          <w:szCs w:val="18"/>
        </w:rPr>
        <w:t>5</w:t>
      </w:r>
      <w:r w:rsidR="002B2C35">
        <w:rPr>
          <w:sz w:val="18"/>
          <w:szCs w:val="18"/>
        </w:rPr>
        <w:t>4</w:t>
      </w:r>
      <w:r w:rsidRPr="00EA3A5E">
        <w:rPr>
          <w:sz w:val="18"/>
          <w:szCs w:val="18"/>
        </w:rPr>
        <w:t>.</w:t>
      </w:r>
      <w:r>
        <w:rPr>
          <w:b/>
          <w:sz w:val="18"/>
          <w:szCs w:val="18"/>
        </w:rPr>
        <w:tab/>
      </w:r>
      <w:r w:rsidR="00577B6A" w:rsidRPr="00FA7293">
        <w:rPr>
          <w:b/>
          <w:sz w:val="18"/>
          <w:szCs w:val="18"/>
        </w:rPr>
        <w:t>Submission of the Bid:</w:t>
      </w:r>
      <w:r w:rsidR="00577B6A" w:rsidRPr="00FA7293">
        <w:rPr>
          <w:sz w:val="18"/>
          <w:szCs w:val="18"/>
        </w:rPr>
        <w:t xml:space="preserve">  Submission of the bid will be considered presumptive evidence that the vendor is conversant with local facilities and difficulties, the requirements of the documents and of pertinent State </w:t>
      </w:r>
      <w:r>
        <w:rPr>
          <w:sz w:val="18"/>
          <w:szCs w:val="18"/>
        </w:rPr>
        <w:tab/>
      </w:r>
      <w:r w:rsidR="00577B6A" w:rsidRPr="00FA7293">
        <w:rPr>
          <w:sz w:val="18"/>
          <w:szCs w:val="18"/>
        </w:rPr>
        <w:t xml:space="preserve">and/or local codes, state of labor and material markets, and has made due allowances in the proposal for all contingencies.  Later claims for labor, work, materials, equipment, and </w:t>
      </w:r>
      <w:r w:rsidR="00577B6A" w:rsidRPr="00FA7293">
        <w:rPr>
          <w:sz w:val="18"/>
          <w:szCs w:val="18"/>
          <w:u w:val="single"/>
        </w:rPr>
        <w:t>tax liability</w:t>
      </w:r>
      <w:r w:rsidR="00577B6A" w:rsidRPr="00FA7293">
        <w:rPr>
          <w:sz w:val="18"/>
          <w:szCs w:val="18"/>
        </w:rPr>
        <w:t xml:space="preserve"> required for any difficulties encountered which could have foreseen will not be recognized and all such difficulties shall be properly </w:t>
      </w:r>
      <w:r>
        <w:rPr>
          <w:sz w:val="18"/>
          <w:szCs w:val="18"/>
        </w:rPr>
        <w:tab/>
      </w:r>
      <w:r w:rsidR="00577B6A" w:rsidRPr="00FA7293">
        <w:rPr>
          <w:sz w:val="18"/>
          <w:szCs w:val="18"/>
        </w:rPr>
        <w:t>taken care of by Contractor at no additional cost to the State of Kansas.</w:t>
      </w:r>
    </w:p>
    <w:p w:rsidR="00577B6A" w:rsidRPr="00FA7293" w:rsidRDefault="00577B6A" w:rsidP="00577B6A">
      <w:pPr>
        <w:jc w:val="both"/>
        <w:rPr>
          <w:sz w:val="18"/>
          <w:szCs w:val="18"/>
        </w:rPr>
      </w:pPr>
    </w:p>
    <w:p w:rsidR="00577B6A" w:rsidRPr="00FA7293" w:rsidRDefault="007A36FC" w:rsidP="0000264C">
      <w:pPr>
        <w:ind w:left="720" w:hanging="720"/>
        <w:jc w:val="both"/>
        <w:rPr>
          <w:sz w:val="18"/>
          <w:szCs w:val="18"/>
        </w:rPr>
      </w:pPr>
      <w:r w:rsidRPr="00EA3A5E">
        <w:rPr>
          <w:sz w:val="18"/>
          <w:szCs w:val="18"/>
        </w:rPr>
        <w:t>5</w:t>
      </w:r>
      <w:r w:rsidR="002B2C35">
        <w:rPr>
          <w:sz w:val="18"/>
          <w:szCs w:val="18"/>
        </w:rPr>
        <w:t>5</w:t>
      </w:r>
      <w:r w:rsidRPr="00EA3A5E">
        <w:rPr>
          <w:sz w:val="18"/>
          <w:szCs w:val="18"/>
        </w:rPr>
        <w:t>.</w:t>
      </w:r>
      <w:r>
        <w:rPr>
          <w:b/>
          <w:sz w:val="18"/>
          <w:szCs w:val="18"/>
        </w:rPr>
        <w:tab/>
      </w:r>
      <w:r w:rsidR="00577B6A" w:rsidRPr="00FA7293">
        <w:rPr>
          <w:b/>
          <w:sz w:val="18"/>
          <w:szCs w:val="18"/>
        </w:rPr>
        <w:t>Vendor Contracts:</w:t>
      </w:r>
      <w:r w:rsidR="00577B6A" w:rsidRPr="00FA7293">
        <w:rPr>
          <w:sz w:val="18"/>
          <w:szCs w:val="18"/>
        </w:rPr>
        <w:t xml:space="preserve">  Include a copy of any contracts, agreements, licenses, warranties, etc. proposed.   (</w:t>
      </w:r>
      <w:r w:rsidR="00577B6A" w:rsidRPr="00FA7293">
        <w:rPr>
          <w:sz w:val="18"/>
          <w:szCs w:val="18"/>
          <w:u w:val="single"/>
        </w:rPr>
        <w:t>State of Kansas form DA-146a remains a mandatory requirement in all contracts</w:t>
      </w:r>
      <w:r w:rsidR="00577B6A" w:rsidRPr="00FA7293">
        <w:rPr>
          <w:sz w:val="18"/>
          <w:szCs w:val="18"/>
        </w:rPr>
        <w:t>.)</w:t>
      </w:r>
    </w:p>
    <w:p w:rsidR="00577B6A" w:rsidRPr="00EA3A5E" w:rsidRDefault="00577B6A" w:rsidP="00577B6A">
      <w:pPr>
        <w:jc w:val="both"/>
        <w:rPr>
          <w:sz w:val="18"/>
          <w:szCs w:val="18"/>
        </w:rPr>
      </w:pPr>
    </w:p>
    <w:p w:rsidR="00577B6A" w:rsidRPr="00FA7293" w:rsidRDefault="007A36FC" w:rsidP="0000264C">
      <w:pPr>
        <w:ind w:left="720" w:hanging="720"/>
        <w:jc w:val="both"/>
        <w:rPr>
          <w:sz w:val="18"/>
          <w:szCs w:val="18"/>
        </w:rPr>
      </w:pPr>
      <w:r w:rsidRPr="00EA3A5E">
        <w:rPr>
          <w:sz w:val="18"/>
          <w:szCs w:val="18"/>
        </w:rPr>
        <w:t>56.</w:t>
      </w:r>
      <w:r>
        <w:rPr>
          <w:b/>
          <w:sz w:val="18"/>
          <w:szCs w:val="18"/>
        </w:rPr>
        <w:tab/>
      </w:r>
      <w:r w:rsidR="00577B6A" w:rsidRPr="00FA7293">
        <w:rPr>
          <w:b/>
          <w:sz w:val="18"/>
          <w:szCs w:val="18"/>
        </w:rPr>
        <w:t>Contract Price:</w:t>
      </w:r>
      <w:r w:rsidR="00577B6A" w:rsidRPr="00FA7293">
        <w:rPr>
          <w:sz w:val="18"/>
          <w:szCs w:val="18"/>
        </w:rPr>
        <w:t xml:space="preserve">  Statewide contracts are awarded by the Division of Purchases to take advantage of volume discount pricing for goods and services that have a recurring demand from one or more agencies.  </w:t>
      </w:r>
      <w:r>
        <w:rPr>
          <w:sz w:val="18"/>
          <w:szCs w:val="18"/>
        </w:rPr>
        <w:tab/>
      </w:r>
      <w:r w:rsidR="00577B6A" w:rsidRPr="00FA7293">
        <w:rPr>
          <w:sz w:val="18"/>
          <w:szCs w:val="18"/>
        </w:rPr>
        <w:t xml:space="preserve">However, if a state agency locates a vendor that can provide the </w:t>
      </w:r>
      <w:r w:rsidR="00577B6A" w:rsidRPr="00FA7293">
        <w:rPr>
          <w:b/>
          <w:sz w:val="18"/>
          <w:szCs w:val="18"/>
          <w:u w:val="single"/>
        </w:rPr>
        <w:t>identical item</w:t>
      </w:r>
      <w:r w:rsidR="00577B6A" w:rsidRPr="00FA7293">
        <w:rPr>
          <w:sz w:val="18"/>
          <w:szCs w:val="18"/>
        </w:rPr>
        <w:t xml:space="preserve"> at a </w:t>
      </w:r>
      <w:r w:rsidR="00577B6A" w:rsidRPr="00FA7293">
        <w:rPr>
          <w:b/>
          <w:sz w:val="18"/>
          <w:szCs w:val="18"/>
          <w:u w:val="single"/>
        </w:rPr>
        <w:t>lower price</w:t>
      </w:r>
      <w:r w:rsidR="00577B6A" w:rsidRPr="00FA7293">
        <w:rPr>
          <w:sz w:val="18"/>
          <w:szCs w:val="18"/>
        </w:rPr>
        <w:t>, a waiver to "buy off state contract" may be granted by the Division of Purchases.</w:t>
      </w:r>
    </w:p>
    <w:p w:rsidR="00577B6A" w:rsidRPr="00FA7293" w:rsidRDefault="00577B6A" w:rsidP="00577B6A">
      <w:pPr>
        <w:jc w:val="both"/>
        <w:rPr>
          <w:snapToGrid w:val="0"/>
          <w:sz w:val="18"/>
          <w:szCs w:val="18"/>
        </w:rPr>
      </w:pPr>
    </w:p>
    <w:p w:rsidR="00577B6A" w:rsidRPr="00FA7293" w:rsidRDefault="007A36FC" w:rsidP="00577B6A">
      <w:pPr>
        <w:jc w:val="both"/>
        <w:rPr>
          <w:sz w:val="18"/>
          <w:szCs w:val="18"/>
        </w:rPr>
      </w:pPr>
      <w:r w:rsidRPr="00EA3A5E">
        <w:rPr>
          <w:sz w:val="18"/>
          <w:szCs w:val="18"/>
        </w:rPr>
        <w:t>57.</w:t>
      </w:r>
      <w:r>
        <w:rPr>
          <w:b/>
          <w:sz w:val="18"/>
          <w:szCs w:val="18"/>
        </w:rPr>
        <w:tab/>
      </w:r>
      <w:r w:rsidR="00577B6A" w:rsidRPr="00FA7293">
        <w:rPr>
          <w:b/>
          <w:sz w:val="18"/>
          <w:szCs w:val="18"/>
        </w:rPr>
        <w:t>Transition Assistance:</w:t>
      </w:r>
      <w:r w:rsidR="00577B6A" w:rsidRPr="00FA7293">
        <w:rPr>
          <w:sz w:val="18"/>
          <w:szCs w:val="18"/>
        </w:rPr>
        <w:t xml:space="preserve">  In the event of contract termination or expiration, Contractor shall provide all </w:t>
      </w:r>
      <w:r>
        <w:rPr>
          <w:sz w:val="18"/>
          <w:szCs w:val="18"/>
        </w:rPr>
        <w:tab/>
      </w:r>
      <w:r w:rsidR="00577B6A" w:rsidRPr="00FA7293">
        <w:rPr>
          <w:sz w:val="18"/>
          <w:szCs w:val="18"/>
        </w:rPr>
        <w:t>reasonable and necessary assistance to State to allow for a functional transition to another vendor.</w:t>
      </w:r>
    </w:p>
    <w:p w:rsidR="00577B6A" w:rsidRPr="00FA7293" w:rsidRDefault="00577B6A" w:rsidP="00577B6A">
      <w:pPr>
        <w:jc w:val="both"/>
        <w:rPr>
          <w:b/>
          <w:sz w:val="18"/>
          <w:szCs w:val="18"/>
        </w:rPr>
      </w:pPr>
    </w:p>
    <w:p w:rsidR="00577B6A" w:rsidRPr="00FA7293" w:rsidRDefault="007A36FC" w:rsidP="00577B6A">
      <w:pPr>
        <w:jc w:val="both"/>
        <w:rPr>
          <w:sz w:val="18"/>
          <w:szCs w:val="18"/>
        </w:rPr>
      </w:pPr>
      <w:r w:rsidRPr="00EA3A5E">
        <w:rPr>
          <w:sz w:val="18"/>
          <w:szCs w:val="18"/>
        </w:rPr>
        <w:t>58.</w:t>
      </w:r>
      <w:r>
        <w:rPr>
          <w:b/>
          <w:sz w:val="18"/>
          <w:szCs w:val="18"/>
        </w:rPr>
        <w:tab/>
      </w:r>
      <w:r w:rsidR="00577B6A" w:rsidRPr="00FA7293">
        <w:rPr>
          <w:b/>
          <w:sz w:val="18"/>
          <w:szCs w:val="18"/>
        </w:rPr>
        <w:t>Award:</w:t>
      </w:r>
      <w:r w:rsidR="00577B6A" w:rsidRPr="00FA7293">
        <w:rPr>
          <w:sz w:val="18"/>
          <w:szCs w:val="18"/>
        </w:rPr>
        <w:t xml:space="preserve">  Award will be by line item or group total, whichever is in the best interest of the State of Kansas.  </w:t>
      </w:r>
    </w:p>
    <w:p w:rsidR="00577B6A" w:rsidRPr="00B4668D" w:rsidRDefault="00577B6A" w:rsidP="00577B6A">
      <w:pPr>
        <w:jc w:val="both"/>
      </w:pPr>
    </w:p>
    <w:p w:rsidR="00577B6A" w:rsidRDefault="00577B6A" w:rsidP="00577B6A">
      <w:pPr>
        <w:jc w:val="both"/>
      </w:pPr>
      <w:r>
        <w:br w:type="page"/>
      </w:r>
    </w:p>
    <w:p w:rsidR="00577B6A" w:rsidRPr="00104DE2" w:rsidRDefault="0000264C" w:rsidP="00577B6A">
      <w:pPr>
        <w:jc w:val="center"/>
        <w:rPr>
          <w:b/>
          <w:sz w:val="22"/>
          <w:szCs w:val="22"/>
        </w:rPr>
      </w:pPr>
      <w:r>
        <w:rPr>
          <w:b/>
          <w:sz w:val="22"/>
          <w:szCs w:val="22"/>
        </w:rPr>
        <w:t>SECTION IV</w:t>
      </w:r>
    </w:p>
    <w:p w:rsidR="00577B6A" w:rsidRPr="0043331B" w:rsidRDefault="00577B6A" w:rsidP="00577B6A">
      <w:pPr>
        <w:jc w:val="center"/>
        <w:rPr>
          <w:b/>
          <w:sz w:val="24"/>
        </w:rPr>
      </w:pPr>
      <w:r w:rsidRPr="00104DE2">
        <w:rPr>
          <w:b/>
          <w:sz w:val="22"/>
          <w:szCs w:val="22"/>
        </w:rPr>
        <w:t>S</w:t>
      </w:r>
      <w:bookmarkStart w:id="4" w:name="_Toc104952902"/>
      <w:r w:rsidRPr="00104DE2">
        <w:rPr>
          <w:b/>
          <w:sz w:val="22"/>
          <w:szCs w:val="22"/>
        </w:rPr>
        <w:t>PECIFICATIONS</w:t>
      </w:r>
      <w:bookmarkEnd w:id="4"/>
    </w:p>
    <w:p w:rsidR="00577B6A" w:rsidRPr="00B4668D" w:rsidRDefault="00577B6A" w:rsidP="00577B6A">
      <w:pPr>
        <w:tabs>
          <w:tab w:val="center" w:pos="5400"/>
        </w:tabs>
        <w:rPr>
          <w:b/>
          <w:i/>
        </w:rPr>
      </w:pPr>
      <w:r>
        <w:rPr>
          <w:i/>
        </w:rPr>
        <w:tab/>
      </w:r>
    </w:p>
    <w:p w:rsidR="0064330B" w:rsidRPr="00FA7293" w:rsidRDefault="0064330B" w:rsidP="0064330B">
      <w:pPr>
        <w:jc w:val="both"/>
        <w:rPr>
          <w:bCs/>
          <w:sz w:val="18"/>
          <w:szCs w:val="18"/>
        </w:rPr>
      </w:pPr>
      <w:r w:rsidRPr="00FA7293">
        <w:rPr>
          <w:sz w:val="18"/>
          <w:szCs w:val="18"/>
        </w:rPr>
        <w:t xml:space="preserve">The State of Kansas is issuing this Request for Proposal to </w:t>
      </w:r>
      <w:r>
        <w:rPr>
          <w:sz w:val="18"/>
          <w:szCs w:val="18"/>
        </w:rPr>
        <w:t>secure a qualified contractor who can manage and operate a comprehensive health care services program for the Kansas Soldiers’ Home p</w:t>
      </w:r>
      <w:r w:rsidRPr="00FA7293">
        <w:rPr>
          <w:sz w:val="18"/>
          <w:szCs w:val="18"/>
        </w:rPr>
        <w:t>er the attached specifications, for</w:t>
      </w:r>
      <w:r>
        <w:rPr>
          <w:sz w:val="18"/>
          <w:szCs w:val="18"/>
        </w:rPr>
        <w:t xml:space="preserve"> the Kansas Commission on Veterans’ Affairs (KCVA), Ft. Dodge, </w:t>
      </w:r>
      <w:smartTag w:uri="urn:schemas-microsoft-com:office:smarttags" w:element="State">
        <w:r>
          <w:rPr>
            <w:sz w:val="18"/>
            <w:szCs w:val="18"/>
          </w:rPr>
          <w:t>Kansas</w:t>
        </w:r>
      </w:smartTag>
      <w:r>
        <w:rPr>
          <w:sz w:val="18"/>
          <w:szCs w:val="18"/>
        </w:rPr>
        <w:t>.</w:t>
      </w:r>
    </w:p>
    <w:p w:rsidR="0064330B" w:rsidRPr="00FA7293" w:rsidRDefault="0064330B" w:rsidP="0064330B">
      <w:pPr>
        <w:tabs>
          <w:tab w:val="left" w:pos="1260"/>
          <w:tab w:val="left" w:pos="2340"/>
          <w:tab w:val="left" w:pos="9990"/>
        </w:tabs>
        <w:jc w:val="both"/>
        <w:rPr>
          <w:sz w:val="18"/>
          <w:szCs w:val="18"/>
        </w:rPr>
      </w:pPr>
    </w:p>
    <w:p w:rsidR="0064330B" w:rsidRPr="00FA7293" w:rsidRDefault="0064330B" w:rsidP="0064330B">
      <w:pPr>
        <w:tabs>
          <w:tab w:val="left" w:pos="1260"/>
          <w:tab w:val="left" w:pos="2340"/>
          <w:tab w:val="left" w:pos="9990"/>
        </w:tabs>
        <w:jc w:val="both"/>
        <w:rPr>
          <w:sz w:val="18"/>
          <w:szCs w:val="18"/>
        </w:rPr>
      </w:pPr>
    </w:p>
    <w:p w:rsidR="0064330B" w:rsidRPr="00FA7293" w:rsidRDefault="0064330B" w:rsidP="0064330B">
      <w:pPr>
        <w:tabs>
          <w:tab w:val="left" w:pos="1260"/>
          <w:tab w:val="left" w:pos="2340"/>
          <w:tab w:val="left" w:pos="9990"/>
        </w:tabs>
        <w:ind w:left="720" w:hanging="720"/>
        <w:jc w:val="both"/>
        <w:rPr>
          <w:sz w:val="18"/>
          <w:szCs w:val="18"/>
        </w:rPr>
      </w:pPr>
      <w:r>
        <w:rPr>
          <w:sz w:val="18"/>
          <w:szCs w:val="18"/>
        </w:rPr>
        <w:t>4.</w:t>
      </w:r>
      <w:r w:rsidRPr="00FA7293">
        <w:rPr>
          <w:sz w:val="18"/>
          <w:szCs w:val="18"/>
        </w:rPr>
        <w:t>1</w:t>
      </w:r>
      <w:r w:rsidRPr="00FA7293">
        <w:rPr>
          <w:b/>
          <w:sz w:val="18"/>
          <w:szCs w:val="18"/>
        </w:rPr>
        <w:tab/>
        <w:t>Term of Contract:</w:t>
      </w:r>
      <w:r w:rsidRPr="00FA7293">
        <w:rPr>
          <w:sz w:val="18"/>
          <w:szCs w:val="18"/>
        </w:rPr>
        <w:t xml:space="preserve">  The term of this contract is for from the date of award</w:t>
      </w:r>
      <w:r>
        <w:rPr>
          <w:sz w:val="18"/>
          <w:szCs w:val="18"/>
        </w:rPr>
        <w:t xml:space="preserve"> through four (4) years.</w:t>
      </w:r>
    </w:p>
    <w:p w:rsidR="0064330B" w:rsidRPr="00FA7293" w:rsidRDefault="0064330B" w:rsidP="0064330B">
      <w:pPr>
        <w:tabs>
          <w:tab w:val="left" w:pos="1260"/>
          <w:tab w:val="left" w:pos="2340"/>
          <w:tab w:val="left" w:pos="9990"/>
        </w:tabs>
        <w:ind w:left="720" w:hanging="720"/>
        <w:jc w:val="both"/>
        <w:rPr>
          <w:sz w:val="18"/>
          <w:szCs w:val="18"/>
        </w:rPr>
      </w:pPr>
    </w:p>
    <w:p w:rsidR="0064330B" w:rsidRPr="00694E0A" w:rsidRDefault="0064330B" w:rsidP="0064330B">
      <w:pPr>
        <w:tabs>
          <w:tab w:val="left" w:pos="1260"/>
          <w:tab w:val="left" w:pos="2340"/>
          <w:tab w:val="left" w:pos="9990"/>
        </w:tabs>
        <w:ind w:left="720" w:hanging="720"/>
        <w:jc w:val="both"/>
        <w:rPr>
          <w:sz w:val="18"/>
          <w:szCs w:val="18"/>
        </w:rPr>
      </w:pPr>
      <w:r>
        <w:rPr>
          <w:sz w:val="18"/>
          <w:szCs w:val="18"/>
        </w:rPr>
        <w:t>4.</w:t>
      </w:r>
      <w:r w:rsidRPr="00FA7293">
        <w:rPr>
          <w:sz w:val="18"/>
          <w:szCs w:val="18"/>
        </w:rPr>
        <w:t>2</w:t>
      </w:r>
      <w:r w:rsidRPr="00FA7293">
        <w:rPr>
          <w:sz w:val="18"/>
          <w:szCs w:val="18"/>
        </w:rPr>
        <w:tab/>
      </w:r>
      <w:r w:rsidRPr="00C67EC7">
        <w:rPr>
          <w:b/>
          <w:sz w:val="18"/>
          <w:szCs w:val="18"/>
        </w:rPr>
        <w:t>Background:</w:t>
      </w:r>
    </w:p>
    <w:p w:rsidR="0064330B" w:rsidRDefault="0064330B" w:rsidP="0064330B">
      <w:pPr>
        <w:tabs>
          <w:tab w:val="left" w:pos="1260"/>
          <w:tab w:val="left" w:pos="2340"/>
          <w:tab w:val="left" w:pos="9990"/>
        </w:tabs>
        <w:ind w:left="720" w:hanging="720"/>
        <w:jc w:val="both"/>
        <w:rPr>
          <w:sz w:val="18"/>
          <w:szCs w:val="18"/>
        </w:rPr>
      </w:pPr>
      <w:r>
        <w:rPr>
          <w:b/>
          <w:sz w:val="18"/>
          <w:szCs w:val="18"/>
        </w:rPr>
        <w:tab/>
      </w:r>
      <w:r>
        <w:rPr>
          <w:sz w:val="18"/>
          <w:szCs w:val="18"/>
        </w:rPr>
        <w:t>The Kansas Soldier’s Home (KSH) is located on the North bank of the Arkansas River, five (5) miles East of Dodge City, Kansas.  KSH is a state operated facility located on the grounds of Old Fort Dodge, an active military post from 1865-1882.  Twenty-four (24) hour nursing care is provided for the 183 Domiciliary beds and 86 Long Term Nursing Care bed</w:t>
      </w:r>
      <w:r w:rsidR="007C5CA2">
        <w:rPr>
          <w:sz w:val="18"/>
          <w:szCs w:val="18"/>
        </w:rPr>
        <w:t>s in Halsey Hall.</w:t>
      </w:r>
      <w:r>
        <w:rPr>
          <w:sz w:val="18"/>
          <w:szCs w:val="18"/>
        </w:rPr>
        <w:t xml:space="preserve"> </w:t>
      </w:r>
    </w:p>
    <w:p w:rsidR="0064330B" w:rsidRDefault="0064330B" w:rsidP="0064330B">
      <w:pPr>
        <w:tabs>
          <w:tab w:val="left" w:pos="1260"/>
          <w:tab w:val="left" w:pos="2340"/>
          <w:tab w:val="left" w:pos="9990"/>
        </w:tabs>
        <w:ind w:left="720" w:hanging="720"/>
        <w:jc w:val="both"/>
        <w:rPr>
          <w:sz w:val="18"/>
          <w:szCs w:val="18"/>
        </w:rPr>
      </w:pPr>
    </w:p>
    <w:p w:rsidR="0064330B" w:rsidRDefault="0064330B" w:rsidP="0064330B">
      <w:pPr>
        <w:tabs>
          <w:tab w:val="left" w:pos="1260"/>
          <w:tab w:val="left" w:pos="2340"/>
          <w:tab w:val="left" w:pos="9990"/>
        </w:tabs>
        <w:ind w:left="720" w:hanging="720"/>
        <w:jc w:val="both"/>
        <w:rPr>
          <w:sz w:val="18"/>
          <w:szCs w:val="18"/>
        </w:rPr>
      </w:pPr>
      <w:r>
        <w:rPr>
          <w:sz w:val="18"/>
          <w:szCs w:val="18"/>
        </w:rPr>
        <w:tab/>
        <w:t>KSH offers two (</w:t>
      </w:r>
      <w:r w:rsidRPr="00830478">
        <w:rPr>
          <w:sz w:val="18"/>
          <w:szCs w:val="18"/>
        </w:rPr>
        <w:t>2</w:t>
      </w:r>
      <w:r>
        <w:rPr>
          <w:sz w:val="18"/>
          <w:szCs w:val="18"/>
        </w:rPr>
        <w:t xml:space="preserve">) levels of care:  Long Term Care Nursing </w:t>
      </w:r>
      <w:r w:rsidR="007C5CA2">
        <w:rPr>
          <w:sz w:val="18"/>
          <w:szCs w:val="18"/>
        </w:rPr>
        <w:t>and</w:t>
      </w:r>
      <w:r>
        <w:rPr>
          <w:sz w:val="18"/>
          <w:szCs w:val="18"/>
        </w:rPr>
        <w:t xml:space="preserve"> Domiciliary Care.  The facility is fully accredited and surveyed by the Veterans Administration as a State Veterans Home.  Status as a State Veterans Home means the Home has been approved by the United States Department of Veterans’ Affairs (USDVA)  which our state has established primarily for veterans disabled by age, disease, or otherwise, and who by reason of such disability are incapable of earning a living.  The KSH Long Term Care must also meet compliance standards as required by the Kansas Department on Aging, which conducts yearly inspections of the facility.  </w:t>
      </w:r>
    </w:p>
    <w:p w:rsidR="0064330B" w:rsidRDefault="0064330B" w:rsidP="0064330B">
      <w:pPr>
        <w:tabs>
          <w:tab w:val="left" w:pos="1260"/>
          <w:tab w:val="left" w:pos="2340"/>
          <w:tab w:val="left" w:pos="9990"/>
        </w:tabs>
        <w:ind w:left="720" w:hanging="720"/>
        <w:jc w:val="both"/>
        <w:rPr>
          <w:sz w:val="18"/>
          <w:szCs w:val="18"/>
        </w:rPr>
      </w:pPr>
      <w:r>
        <w:rPr>
          <w:sz w:val="18"/>
          <w:szCs w:val="18"/>
        </w:rPr>
        <w:tab/>
      </w:r>
    </w:p>
    <w:p w:rsidR="0064330B" w:rsidRDefault="0064330B" w:rsidP="0064330B">
      <w:pPr>
        <w:tabs>
          <w:tab w:val="left" w:pos="1260"/>
          <w:tab w:val="left" w:pos="2340"/>
          <w:tab w:val="left" w:pos="9990"/>
        </w:tabs>
        <w:ind w:left="720" w:hanging="720"/>
        <w:jc w:val="both"/>
        <w:rPr>
          <w:sz w:val="18"/>
          <w:szCs w:val="18"/>
        </w:rPr>
      </w:pPr>
      <w:r>
        <w:rPr>
          <w:sz w:val="18"/>
          <w:szCs w:val="18"/>
        </w:rPr>
        <w:tab/>
        <w:t xml:space="preserve">KSH serves a current population of approximately 53.  Halsey Hall is a three (3) story 86 bed licensed nursing home facility serving a variety needs per floor.   A description of populations serviced is identified in Appendix A. </w:t>
      </w:r>
    </w:p>
    <w:p w:rsidR="0064330B" w:rsidRDefault="0064330B" w:rsidP="0064330B">
      <w:pPr>
        <w:tabs>
          <w:tab w:val="left" w:pos="1260"/>
          <w:tab w:val="left" w:pos="2340"/>
          <w:tab w:val="left" w:pos="9990"/>
        </w:tabs>
        <w:ind w:left="720" w:hanging="720"/>
        <w:jc w:val="both"/>
        <w:rPr>
          <w:sz w:val="18"/>
          <w:szCs w:val="18"/>
        </w:rPr>
      </w:pPr>
    </w:p>
    <w:p w:rsidR="0064330B" w:rsidRDefault="0064330B" w:rsidP="0064330B">
      <w:pPr>
        <w:tabs>
          <w:tab w:val="left" w:pos="1260"/>
          <w:tab w:val="left" w:pos="2340"/>
          <w:tab w:val="left" w:pos="9990"/>
        </w:tabs>
        <w:ind w:left="720" w:hanging="720"/>
        <w:jc w:val="both"/>
        <w:rPr>
          <w:sz w:val="18"/>
          <w:szCs w:val="18"/>
        </w:rPr>
      </w:pPr>
      <w:r>
        <w:rPr>
          <w:sz w:val="18"/>
          <w:szCs w:val="18"/>
        </w:rPr>
        <w:tab/>
        <w:t>A.</w:t>
      </w:r>
      <w:r>
        <w:rPr>
          <w:sz w:val="18"/>
          <w:szCs w:val="18"/>
        </w:rPr>
        <w:tab/>
        <w:t>Long-Term Nursing Care</w:t>
      </w:r>
    </w:p>
    <w:p w:rsidR="0064330B" w:rsidRDefault="0064330B" w:rsidP="0064330B">
      <w:pPr>
        <w:tabs>
          <w:tab w:val="left" w:pos="1260"/>
          <w:tab w:val="left" w:pos="2340"/>
          <w:tab w:val="left" w:pos="9990"/>
        </w:tabs>
        <w:ind w:left="720" w:hanging="720"/>
        <w:jc w:val="both"/>
        <w:rPr>
          <w:sz w:val="18"/>
          <w:szCs w:val="18"/>
        </w:rPr>
      </w:pPr>
    </w:p>
    <w:p w:rsidR="0064330B" w:rsidRDefault="0064330B" w:rsidP="0064330B">
      <w:pPr>
        <w:tabs>
          <w:tab w:val="left" w:pos="1260"/>
          <w:tab w:val="left" w:pos="2340"/>
          <w:tab w:val="left" w:pos="9990"/>
        </w:tabs>
        <w:ind w:left="1260" w:hanging="720"/>
        <w:jc w:val="both"/>
        <w:rPr>
          <w:sz w:val="18"/>
          <w:szCs w:val="18"/>
        </w:rPr>
      </w:pPr>
      <w:r>
        <w:rPr>
          <w:sz w:val="18"/>
          <w:szCs w:val="18"/>
        </w:rPr>
        <w:tab/>
        <w:t>Long-term nursing care is performed by or under the immediate supervision of a registered professional nurse and additional licensed and certified nursing personnel.  This level of care includes administration of medications, treatments as prescribed by a licensed physician, and other nursing functions.  Individuals who are acutely ill and in need of hospital care would not be eligible for nursing home care.  Long-term nursing care provides assistance with activities of daily living required by an individual for continued well being.</w:t>
      </w:r>
    </w:p>
    <w:p w:rsidR="0064330B" w:rsidRDefault="0064330B" w:rsidP="0064330B">
      <w:pPr>
        <w:tabs>
          <w:tab w:val="left" w:pos="1260"/>
          <w:tab w:val="left" w:pos="2340"/>
          <w:tab w:val="left" w:pos="9990"/>
        </w:tabs>
        <w:ind w:left="1260" w:hanging="720"/>
        <w:jc w:val="both"/>
        <w:rPr>
          <w:sz w:val="18"/>
          <w:szCs w:val="18"/>
        </w:rPr>
      </w:pPr>
    </w:p>
    <w:p w:rsidR="0064330B" w:rsidRDefault="0064330B" w:rsidP="0064330B">
      <w:pPr>
        <w:numPr>
          <w:ilvl w:val="0"/>
          <w:numId w:val="8"/>
        </w:numPr>
        <w:tabs>
          <w:tab w:val="left" w:pos="1260"/>
          <w:tab w:val="left" w:pos="1980"/>
          <w:tab w:val="left" w:pos="9990"/>
        </w:tabs>
        <w:ind w:hanging="720"/>
        <w:jc w:val="both"/>
        <w:rPr>
          <w:sz w:val="18"/>
          <w:szCs w:val="18"/>
        </w:rPr>
      </w:pPr>
      <w:r>
        <w:rPr>
          <w:sz w:val="18"/>
          <w:szCs w:val="18"/>
        </w:rPr>
        <w:t>Long Term Care Services</w:t>
      </w:r>
    </w:p>
    <w:p w:rsidR="0064330B" w:rsidRDefault="0064330B" w:rsidP="0064330B">
      <w:pPr>
        <w:numPr>
          <w:ilvl w:val="0"/>
          <w:numId w:val="8"/>
        </w:numPr>
        <w:tabs>
          <w:tab w:val="left" w:pos="1260"/>
          <w:tab w:val="left" w:pos="1980"/>
          <w:tab w:val="left" w:pos="9990"/>
        </w:tabs>
        <w:ind w:hanging="720"/>
        <w:jc w:val="both"/>
        <w:rPr>
          <w:sz w:val="18"/>
          <w:szCs w:val="18"/>
        </w:rPr>
      </w:pPr>
      <w:r>
        <w:rPr>
          <w:sz w:val="18"/>
          <w:szCs w:val="18"/>
        </w:rPr>
        <w:t>Assist in attaining physical, mental and social well being through special rehabilitative programs designed to maintain or restore patients to their highest level of functioning.</w:t>
      </w:r>
    </w:p>
    <w:p w:rsidR="0064330B" w:rsidRDefault="0064330B" w:rsidP="0064330B">
      <w:pPr>
        <w:tabs>
          <w:tab w:val="left" w:pos="1260"/>
          <w:tab w:val="left" w:pos="1980"/>
          <w:tab w:val="left" w:pos="9990"/>
        </w:tabs>
        <w:jc w:val="both"/>
        <w:rPr>
          <w:sz w:val="18"/>
          <w:szCs w:val="18"/>
        </w:rPr>
      </w:pPr>
      <w:r>
        <w:rPr>
          <w:sz w:val="18"/>
          <w:szCs w:val="18"/>
        </w:rPr>
        <w:tab/>
      </w:r>
    </w:p>
    <w:p w:rsidR="0064330B" w:rsidRDefault="0064330B" w:rsidP="0064330B">
      <w:pPr>
        <w:tabs>
          <w:tab w:val="left" w:pos="1260"/>
          <w:tab w:val="left" w:pos="1980"/>
          <w:tab w:val="left" w:pos="9990"/>
        </w:tabs>
        <w:ind w:firstLine="720"/>
        <w:jc w:val="both"/>
        <w:rPr>
          <w:sz w:val="18"/>
          <w:szCs w:val="18"/>
        </w:rPr>
      </w:pPr>
      <w:r>
        <w:rPr>
          <w:sz w:val="18"/>
          <w:szCs w:val="18"/>
        </w:rPr>
        <w:t>B.</w:t>
      </w:r>
      <w:r>
        <w:rPr>
          <w:sz w:val="18"/>
          <w:szCs w:val="18"/>
        </w:rPr>
        <w:tab/>
        <w:t>Domiciliary Care</w:t>
      </w:r>
    </w:p>
    <w:p w:rsidR="0064330B" w:rsidRDefault="0064330B" w:rsidP="0064330B">
      <w:pPr>
        <w:tabs>
          <w:tab w:val="left" w:pos="1260"/>
          <w:tab w:val="left" w:pos="1980"/>
          <w:tab w:val="left" w:pos="9990"/>
        </w:tabs>
        <w:ind w:firstLine="720"/>
        <w:jc w:val="both"/>
        <w:rPr>
          <w:sz w:val="18"/>
          <w:szCs w:val="18"/>
        </w:rPr>
      </w:pPr>
    </w:p>
    <w:p w:rsidR="0064330B" w:rsidRPr="00817A68" w:rsidRDefault="0064330B" w:rsidP="0000264C">
      <w:pPr>
        <w:tabs>
          <w:tab w:val="left" w:pos="1260"/>
          <w:tab w:val="left" w:pos="1980"/>
          <w:tab w:val="left" w:pos="9990"/>
        </w:tabs>
        <w:ind w:left="1260"/>
        <w:jc w:val="both"/>
        <w:rPr>
          <w:sz w:val="18"/>
          <w:szCs w:val="18"/>
        </w:rPr>
      </w:pPr>
      <w:r>
        <w:rPr>
          <w:sz w:val="18"/>
          <w:szCs w:val="18"/>
        </w:rPr>
        <w:t>Domiciliary care provides shelter, food, medication administration and necessary services requir</w:t>
      </w:r>
      <w:r w:rsidR="0000264C">
        <w:rPr>
          <w:sz w:val="18"/>
          <w:szCs w:val="18"/>
        </w:rPr>
        <w:t xml:space="preserve">ed by </w:t>
      </w:r>
      <w:r>
        <w:rPr>
          <w:sz w:val="18"/>
          <w:szCs w:val="18"/>
        </w:rPr>
        <w:t>each resident to allow or maintain independence. Residents in th</w:t>
      </w:r>
      <w:r w:rsidR="0000264C">
        <w:rPr>
          <w:sz w:val="18"/>
          <w:szCs w:val="18"/>
        </w:rPr>
        <w:t xml:space="preserve">is area may need assistance or </w:t>
      </w:r>
      <w:r>
        <w:rPr>
          <w:sz w:val="18"/>
          <w:szCs w:val="18"/>
        </w:rPr>
        <w:t>supervision in activities of daily living to compensate for various limitations.</w:t>
      </w:r>
    </w:p>
    <w:p w:rsidR="0064330B" w:rsidRDefault="0064330B" w:rsidP="0064330B">
      <w:pPr>
        <w:tabs>
          <w:tab w:val="left" w:pos="1260"/>
          <w:tab w:val="left" w:pos="2340"/>
          <w:tab w:val="left" w:pos="9990"/>
        </w:tabs>
        <w:ind w:left="720" w:hanging="720"/>
        <w:jc w:val="both"/>
        <w:rPr>
          <w:sz w:val="18"/>
          <w:szCs w:val="18"/>
        </w:rPr>
      </w:pPr>
    </w:p>
    <w:p w:rsidR="0064330B" w:rsidRPr="00694E0A" w:rsidRDefault="0064330B" w:rsidP="0064330B">
      <w:pPr>
        <w:tabs>
          <w:tab w:val="left" w:pos="1260"/>
          <w:tab w:val="left" w:pos="2340"/>
          <w:tab w:val="left" w:pos="9990"/>
        </w:tabs>
        <w:ind w:left="720" w:hanging="720"/>
        <w:jc w:val="both"/>
        <w:rPr>
          <w:b/>
          <w:sz w:val="18"/>
          <w:szCs w:val="18"/>
        </w:rPr>
      </w:pPr>
      <w:r>
        <w:rPr>
          <w:sz w:val="18"/>
          <w:szCs w:val="18"/>
        </w:rPr>
        <w:t>4.3</w:t>
      </w:r>
      <w:r>
        <w:rPr>
          <w:sz w:val="18"/>
          <w:szCs w:val="18"/>
        </w:rPr>
        <w:tab/>
      </w:r>
      <w:r w:rsidRPr="00694E0A">
        <w:rPr>
          <w:b/>
          <w:sz w:val="18"/>
          <w:szCs w:val="18"/>
        </w:rPr>
        <w:t>Purpose:</w:t>
      </w:r>
    </w:p>
    <w:p w:rsidR="0064330B" w:rsidRDefault="0064330B" w:rsidP="0064330B">
      <w:pPr>
        <w:tabs>
          <w:tab w:val="left" w:pos="1260"/>
          <w:tab w:val="left" w:pos="2340"/>
          <w:tab w:val="left" w:pos="9990"/>
        </w:tabs>
        <w:ind w:left="720" w:hanging="720"/>
        <w:jc w:val="both"/>
        <w:rPr>
          <w:sz w:val="18"/>
          <w:szCs w:val="18"/>
        </w:rPr>
      </w:pPr>
      <w:r>
        <w:rPr>
          <w:sz w:val="18"/>
          <w:szCs w:val="18"/>
        </w:rPr>
        <w:tab/>
        <w:t xml:space="preserve">The purpose of this contract is to secure a qualified contractor who can manage and operate a comprehensive health care services program for Halsey Hall a three (3) story, 86-bed, 24-hour a day, Medicare and Medicaid licensed nursing home facility and in a cost-effective manner by delivering high quality health care services that meets community standards.  KSH expects the contractor to comply with all standards and maintain </w:t>
      </w:r>
      <w:r w:rsidRPr="0064330B">
        <w:rPr>
          <w:sz w:val="18"/>
          <w:szCs w:val="18"/>
        </w:rPr>
        <w:t>certification</w:t>
      </w:r>
      <w:r>
        <w:rPr>
          <w:color w:val="FF0000"/>
          <w:sz w:val="18"/>
          <w:szCs w:val="18"/>
        </w:rPr>
        <w:t xml:space="preserve"> </w:t>
      </w:r>
      <w:r>
        <w:rPr>
          <w:sz w:val="18"/>
          <w:szCs w:val="18"/>
        </w:rPr>
        <w:t xml:space="preserve">status; develop and implement a written health care work plan with clear objectives; development and implement policies and procedures; comply with all state licensure, requirements and standards regarding delivery of health care; maintain full reporting and accountability to the KSH and KCVA; and maintain an open and collaborative relationship with the administration and staff of KSH and KVCA.  </w:t>
      </w:r>
    </w:p>
    <w:p w:rsidR="0064330B" w:rsidRDefault="0064330B" w:rsidP="0064330B">
      <w:pPr>
        <w:tabs>
          <w:tab w:val="left" w:pos="1260"/>
          <w:tab w:val="left" w:pos="2340"/>
          <w:tab w:val="left" w:pos="9990"/>
        </w:tabs>
        <w:ind w:left="720" w:hanging="720"/>
        <w:jc w:val="both"/>
        <w:rPr>
          <w:sz w:val="18"/>
          <w:szCs w:val="18"/>
        </w:rPr>
      </w:pPr>
      <w:r>
        <w:rPr>
          <w:sz w:val="18"/>
          <w:szCs w:val="18"/>
        </w:rPr>
        <w:tab/>
      </w:r>
    </w:p>
    <w:p w:rsidR="0064330B" w:rsidRDefault="0064330B" w:rsidP="0064330B">
      <w:pPr>
        <w:tabs>
          <w:tab w:val="left" w:pos="1260"/>
          <w:tab w:val="left" w:pos="2340"/>
          <w:tab w:val="left" w:pos="9990"/>
        </w:tabs>
        <w:ind w:left="720" w:hanging="720"/>
        <w:jc w:val="both"/>
        <w:rPr>
          <w:sz w:val="18"/>
          <w:szCs w:val="18"/>
        </w:rPr>
      </w:pPr>
      <w:r>
        <w:rPr>
          <w:sz w:val="18"/>
          <w:szCs w:val="18"/>
        </w:rPr>
        <w:tab/>
      </w:r>
      <w:r>
        <w:rPr>
          <w:sz w:val="18"/>
          <w:szCs w:val="18"/>
        </w:rPr>
        <w:tab/>
        <w:t>A.</w:t>
      </w:r>
      <w:r>
        <w:rPr>
          <w:sz w:val="18"/>
          <w:szCs w:val="18"/>
        </w:rPr>
        <w:tab/>
        <w:t>Goals</w:t>
      </w:r>
    </w:p>
    <w:p w:rsidR="0064330B" w:rsidRDefault="0064330B" w:rsidP="0064330B">
      <w:pPr>
        <w:tabs>
          <w:tab w:val="left" w:pos="1260"/>
          <w:tab w:val="left" w:pos="2340"/>
          <w:tab w:val="left" w:pos="9990"/>
        </w:tabs>
        <w:ind w:left="720" w:hanging="720"/>
        <w:jc w:val="both"/>
        <w:rPr>
          <w:sz w:val="18"/>
          <w:szCs w:val="18"/>
        </w:rPr>
      </w:pPr>
    </w:p>
    <w:p w:rsidR="0064330B" w:rsidRDefault="0064330B" w:rsidP="0064330B">
      <w:pPr>
        <w:tabs>
          <w:tab w:val="left" w:pos="1260"/>
          <w:tab w:val="left" w:pos="2340"/>
          <w:tab w:val="left" w:pos="9990"/>
        </w:tabs>
        <w:ind w:left="720" w:hanging="720"/>
        <w:jc w:val="both"/>
        <w:rPr>
          <w:sz w:val="18"/>
          <w:szCs w:val="18"/>
        </w:rPr>
      </w:pPr>
      <w:r>
        <w:rPr>
          <w:sz w:val="18"/>
          <w:szCs w:val="18"/>
        </w:rPr>
        <w:tab/>
      </w:r>
      <w:r>
        <w:rPr>
          <w:sz w:val="18"/>
          <w:szCs w:val="18"/>
        </w:rPr>
        <w:tab/>
        <w:t>This RFP solicits proposals that will provide:</w:t>
      </w:r>
    </w:p>
    <w:p w:rsidR="0064330B" w:rsidRDefault="0064330B" w:rsidP="0064330B">
      <w:pPr>
        <w:tabs>
          <w:tab w:val="left" w:pos="1260"/>
          <w:tab w:val="left" w:pos="2340"/>
          <w:tab w:val="left" w:pos="9990"/>
        </w:tabs>
        <w:ind w:left="720" w:hanging="720"/>
        <w:jc w:val="both"/>
        <w:rPr>
          <w:sz w:val="18"/>
          <w:szCs w:val="18"/>
        </w:rPr>
      </w:pPr>
    </w:p>
    <w:p w:rsidR="0064330B" w:rsidRDefault="0064330B" w:rsidP="0064330B">
      <w:pPr>
        <w:tabs>
          <w:tab w:val="left" w:pos="1260"/>
          <w:tab w:val="left" w:pos="1890"/>
          <w:tab w:val="left" w:pos="9990"/>
        </w:tabs>
        <w:ind w:left="720" w:hanging="720"/>
        <w:jc w:val="both"/>
        <w:rPr>
          <w:sz w:val="18"/>
          <w:szCs w:val="18"/>
        </w:rPr>
      </w:pPr>
      <w:r>
        <w:rPr>
          <w:sz w:val="18"/>
          <w:szCs w:val="18"/>
        </w:rPr>
        <w:tab/>
      </w:r>
      <w:r>
        <w:rPr>
          <w:sz w:val="18"/>
          <w:szCs w:val="18"/>
        </w:rPr>
        <w:tab/>
        <w:t>1.</w:t>
      </w:r>
      <w:r>
        <w:rPr>
          <w:sz w:val="18"/>
          <w:szCs w:val="18"/>
        </w:rPr>
        <w:tab/>
        <w:t>a high degree of innovation and collaboration;</w:t>
      </w:r>
    </w:p>
    <w:p w:rsidR="0064330B" w:rsidRDefault="0064330B" w:rsidP="0064330B">
      <w:pPr>
        <w:tabs>
          <w:tab w:val="left" w:pos="1260"/>
          <w:tab w:val="left" w:pos="1890"/>
          <w:tab w:val="left" w:pos="9990"/>
        </w:tabs>
        <w:ind w:left="720" w:hanging="720"/>
        <w:jc w:val="both"/>
        <w:rPr>
          <w:sz w:val="18"/>
          <w:szCs w:val="18"/>
        </w:rPr>
      </w:pPr>
      <w:r>
        <w:rPr>
          <w:sz w:val="18"/>
          <w:szCs w:val="18"/>
        </w:rPr>
        <w:tab/>
      </w:r>
      <w:r>
        <w:rPr>
          <w:sz w:val="18"/>
          <w:szCs w:val="18"/>
        </w:rPr>
        <w:tab/>
        <w:t>2.</w:t>
      </w:r>
      <w:r>
        <w:rPr>
          <w:sz w:val="18"/>
          <w:szCs w:val="18"/>
        </w:rPr>
        <w:tab/>
        <w:t>a commitment to improving access to care, the quality of care, and the quality of life;</w:t>
      </w:r>
    </w:p>
    <w:p w:rsidR="0064330B" w:rsidRDefault="0064330B" w:rsidP="0064330B">
      <w:pPr>
        <w:tabs>
          <w:tab w:val="left" w:pos="1260"/>
          <w:tab w:val="left" w:pos="1890"/>
          <w:tab w:val="left" w:pos="9990"/>
        </w:tabs>
        <w:ind w:left="720" w:hanging="720"/>
        <w:jc w:val="both"/>
        <w:rPr>
          <w:sz w:val="18"/>
          <w:szCs w:val="18"/>
        </w:rPr>
      </w:pPr>
      <w:r>
        <w:rPr>
          <w:sz w:val="18"/>
          <w:szCs w:val="18"/>
        </w:rPr>
        <w:tab/>
      </w:r>
      <w:r>
        <w:rPr>
          <w:sz w:val="18"/>
          <w:szCs w:val="18"/>
        </w:rPr>
        <w:tab/>
        <w:t>3.</w:t>
      </w:r>
      <w:r>
        <w:rPr>
          <w:sz w:val="18"/>
          <w:szCs w:val="18"/>
        </w:rPr>
        <w:tab/>
        <w:t>increase census of Medicare A residents;</w:t>
      </w:r>
    </w:p>
    <w:p w:rsidR="0064330B" w:rsidRDefault="0064330B" w:rsidP="0064330B">
      <w:pPr>
        <w:tabs>
          <w:tab w:val="left" w:pos="1260"/>
          <w:tab w:val="left" w:pos="1890"/>
          <w:tab w:val="left" w:pos="9990"/>
        </w:tabs>
        <w:ind w:left="720" w:hanging="720"/>
        <w:jc w:val="both"/>
        <w:rPr>
          <w:sz w:val="18"/>
          <w:szCs w:val="18"/>
        </w:rPr>
      </w:pPr>
      <w:r>
        <w:rPr>
          <w:sz w:val="18"/>
          <w:szCs w:val="18"/>
        </w:rPr>
        <w:tab/>
      </w:r>
      <w:r>
        <w:rPr>
          <w:sz w:val="18"/>
          <w:szCs w:val="18"/>
        </w:rPr>
        <w:tab/>
        <w:t>4.</w:t>
      </w:r>
      <w:r>
        <w:rPr>
          <w:sz w:val="18"/>
          <w:szCs w:val="18"/>
        </w:rPr>
        <w:tab/>
        <w:t xml:space="preserve">maximize Medicare A reimbursement and Medicaid reimbursement; </w:t>
      </w:r>
    </w:p>
    <w:p w:rsidR="0064330B" w:rsidRDefault="0064330B" w:rsidP="0064330B">
      <w:pPr>
        <w:tabs>
          <w:tab w:val="left" w:pos="1260"/>
          <w:tab w:val="left" w:pos="1890"/>
          <w:tab w:val="left" w:pos="9990"/>
        </w:tabs>
        <w:ind w:left="720" w:hanging="720"/>
        <w:jc w:val="both"/>
        <w:rPr>
          <w:sz w:val="18"/>
          <w:szCs w:val="18"/>
        </w:rPr>
      </w:pPr>
      <w:r>
        <w:rPr>
          <w:sz w:val="18"/>
          <w:szCs w:val="18"/>
        </w:rPr>
        <w:tab/>
      </w:r>
      <w:r>
        <w:rPr>
          <w:sz w:val="18"/>
          <w:szCs w:val="18"/>
        </w:rPr>
        <w:tab/>
        <w:t>5.</w:t>
      </w:r>
      <w:r>
        <w:rPr>
          <w:sz w:val="18"/>
          <w:szCs w:val="18"/>
        </w:rPr>
        <w:tab/>
        <w:t>a cost-efficient and effective business model;</w:t>
      </w:r>
    </w:p>
    <w:p w:rsidR="0064330B" w:rsidRPr="0064330B" w:rsidRDefault="0064330B" w:rsidP="0064330B">
      <w:pPr>
        <w:tabs>
          <w:tab w:val="left" w:pos="1260"/>
          <w:tab w:val="left" w:pos="1890"/>
          <w:tab w:val="left" w:pos="9990"/>
        </w:tabs>
        <w:ind w:left="720" w:hanging="720"/>
        <w:jc w:val="both"/>
        <w:rPr>
          <w:sz w:val="18"/>
          <w:szCs w:val="18"/>
        </w:rPr>
      </w:pPr>
      <w:r>
        <w:rPr>
          <w:sz w:val="18"/>
          <w:szCs w:val="18"/>
        </w:rPr>
        <w:tab/>
      </w:r>
      <w:r>
        <w:rPr>
          <w:sz w:val="18"/>
          <w:szCs w:val="18"/>
        </w:rPr>
        <w:tab/>
      </w:r>
      <w:r w:rsidRPr="0064330B">
        <w:rPr>
          <w:sz w:val="18"/>
          <w:szCs w:val="18"/>
        </w:rPr>
        <w:t>6.</w:t>
      </w:r>
      <w:r w:rsidRPr="0064330B">
        <w:rPr>
          <w:sz w:val="18"/>
          <w:szCs w:val="18"/>
        </w:rPr>
        <w:tab/>
        <w:t>increase census to 90% of licensure beds</w:t>
      </w:r>
      <w:r>
        <w:rPr>
          <w:sz w:val="18"/>
          <w:szCs w:val="18"/>
        </w:rPr>
        <w:t>; and</w:t>
      </w:r>
    </w:p>
    <w:p w:rsidR="0064330B" w:rsidRPr="0064330B" w:rsidRDefault="0064330B" w:rsidP="0064330B">
      <w:pPr>
        <w:tabs>
          <w:tab w:val="left" w:pos="1260"/>
          <w:tab w:val="left" w:pos="1890"/>
          <w:tab w:val="left" w:pos="9990"/>
        </w:tabs>
        <w:ind w:left="720" w:hanging="720"/>
        <w:jc w:val="both"/>
        <w:rPr>
          <w:sz w:val="18"/>
          <w:szCs w:val="18"/>
        </w:rPr>
      </w:pPr>
      <w:r w:rsidRPr="0064330B">
        <w:rPr>
          <w:sz w:val="18"/>
          <w:szCs w:val="18"/>
        </w:rPr>
        <w:tab/>
      </w:r>
      <w:r w:rsidRPr="0064330B">
        <w:rPr>
          <w:sz w:val="18"/>
          <w:szCs w:val="18"/>
        </w:rPr>
        <w:tab/>
        <w:t>7.</w:t>
      </w:r>
      <w:r w:rsidRPr="0064330B">
        <w:rPr>
          <w:sz w:val="18"/>
          <w:szCs w:val="18"/>
        </w:rPr>
        <w:tab/>
        <w:t>deliver services in a Resident Centered Care Model</w:t>
      </w:r>
      <w:r>
        <w:rPr>
          <w:sz w:val="18"/>
          <w:szCs w:val="18"/>
        </w:rPr>
        <w:t>.</w:t>
      </w:r>
    </w:p>
    <w:p w:rsidR="0064330B" w:rsidRDefault="0064330B" w:rsidP="0064330B">
      <w:pPr>
        <w:rPr>
          <w:i/>
          <w:highlight w:val="yellow"/>
        </w:rPr>
      </w:pPr>
    </w:p>
    <w:p w:rsidR="0000264C" w:rsidRDefault="0000264C" w:rsidP="0064330B">
      <w:pPr>
        <w:rPr>
          <w:i/>
          <w:highlight w:val="yellow"/>
        </w:rPr>
      </w:pPr>
    </w:p>
    <w:p w:rsidR="0064330B" w:rsidRDefault="0064330B" w:rsidP="0064330B">
      <w:pPr>
        <w:rPr>
          <w:sz w:val="18"/>
          <w:szCs w:val="18"/>
        </w:rPr>
      </w:pPr>
      <w:r w:rsidRPr="00694E0A">
        <w:rPr>
          <w:sz w:val="18"/>
          <w:szCs w:val="18"/>
        </w:rPr>
        <w:lastRenderedPageBreak/>
        <w:t>4.4</w:t>
      </w:r>
      <w:r>
        <w:rPr>
          <w:sz w:val="18"/>
          <w:szCs w:val="18"/>
        </w:rPr>
        <w:tab/>
      </w:r>
      <w:r w:rsidRPr="00694E0A">
        <w:rPr>
          <w:b/>
          <w:sz w:val="18"/>
          <w:szCs w:val="18"/>
        </w:rPr>
        <w:t>Services to be provided</w:t>
      </w:r>
      <w:r>
        <w:rPr>
          <w:b/>
          <w:sz w:val="18"/>
          <w:szCs w:val="18"/>
        </w:rPr>
        <w:t xml:space="preserve">:  </w:t>
      </w:r>
    </w:p>
    <w:p w:rsidR="0064330B" w:rsidRDefault="0064330B" w:rsidP="0064330B">
      <w:pPr>
        <w:rPr>
          <w:sz w:val="18"/>
          <w:szCs w:val="18"/>
        </w:rPr>
      </w:pPr>
    </w:p>
    <w:p w:rsidR="0064330B" w:rsidRDefault="0064330B" w:rsidP="0064330B">
      <w:pPr>
        <w:rPr>
          <w:sz w:val="18"/>
          <w:szCs w:val="18"/>
        </w:rPr>
      </w:pPr>
      <w:r>
        <w:rPr>
          <w:sz w:val="18"/>
          <w:szCs w:val="18"/>
        </w:rPr>
        <w:tab/>
        <w:t>A.</w:t>
      </w:r>
      <w:r>
        <w:rPr>
          <w:sz w:val="18"/>
          <w:szCs w:val="18"/>
        </w:rPr>
        <w:tab/>
      </w:r>
      <w:r w:rsidRPr="00AC68DD">
        <w:rPr>
          <w:b/>
          <w:sz w:val="18"/>
          <w:szCs w:val="18"/>
        </w:rPr>
        <w:t>Contractor Responsibilities</w:t>
      </w:r>
      <w:r>
        <w:rPr>
          <w:sz w:val="18"/>
          <w:szCs w:val="18"/>
        </w:rPr>
        <w:t>:</w:t>
      </w:r>
    </w:p>
    <w:p w:rsidR="0064330B" w:rsidRDefault="0064330B" w:rsidP="0064330B">
      <w:pPr>
        <w:rPr>
          <w:sz w:val="18"/>
          <w:szCs w:val="18"/>
        </w:rPr>
      </w:pPr>
    </w:p>
    <w:p w:rsidR="0064330B" w:rsidRDefault="0064330B" w:rsidP="0064330B">
      <w:pPr>
        <w:rPr>
          <w:sz w:val="18"/>
          <w:szCs w:val="18"/>
        </w:rPr>
      </w:pPr>
      <w:r>
        <w:rPr>
          <w:sz w:val="18"/>
          <w:szCs w:val="18"/>
        </w:rPr>
        <w:tab/>
      </w:r>
      <w:r>
        <w:rPr>
          <w:sz w:val="18"/>
          <w:szCs w:val="18"/>
        </w:rPr>
        <w:tab/>
        <w:t>1.</w:t>
      </w:r>
      <w:r>
        <w:rPr>
          <w:sz w:val="18"/>
          <w:szCs w:val="18"/>
        </w:rPr>
        <w:tab/>
        <w:t xml:space="preserve">The contractor shall assume full responsibility for management and supervision of the </w:t>
      </w:r>
      <w:r>
        <w:rPr>
          <w:sz w:val="18"/>
          <w:szCs w:val="18"/>
        </w:rPr>
        <w:tab/>
      </w:r>
      <w:r>
        <w:rPr>
          <w:sz w:val="18"/>
          <w:szCs w:val="18"/>
        </w:rPr>
        <w:tab/>
      </w:r>
      <w:r>
        <w:rPr>
          <w:sz w:val="18"/>
          <w:szCs w:val="18"/>
        </w:rPr>
        <w:tab/>
      </w:r>
      <w:r>
        <w:rPr>
          <w:sz w:val="18"/>
          <w:szCs w:val="18"/>
        </w:rPr>
        <w:tab/>
        <w:t>daily operations of the skilled nursing facility, Halsey Hall.</w:t>
      </w:r>
    </w:p>
    <w:p w:rsidR="0064330B" w:rsidRDefault="0064330B" w:rsidP="0064330B">
      <w:pPr>
        <w:rPr>
          <w:sz w:val="18"/>
          <w:szCs w:val="18"/>
        </w:rPr>
      </w:pPr>
    </w:p>
    <w:p w:rsidR="0064330B" w:rsidRDefault="0064330B" w:rsidP="0064330B">
      <w:pPr>
        <w:rPr>
          <w:sz w:val="18"/>
          <w:szCs w:val="18"/>
        </w:rPr>
      </w:pPr>
      <w:r>
        <w:rPr>
          <w:sz w:val="18"/>
          <w:szCs w:val="18"/>
        </w:rPr>
        <w:tab/>
      </w:r>
      <w:r>
        <w:rPr>
          <w:sz w:val="18"/>
          <w:szCs w:val="18"/>
        </w:rPr>
        <w:tab/>
        <w:t>2.</w:t>
      </w:r>
      <w:r>
        <w:rPr>
          <w:sz w:val="18"/>
          <w:szCs w:val="18"/>
        </w:rPr>
        <w:tab/>
        <w:t xml:space="preserve">Establish and implement policies and procedures to provide 24-hour a day licensed </w:t>
      </w:r>
      <w:r>
        <w:rPr>
          <w:sz w:val="18"/>
          <w:szCs w:val="18"/>
        </w:rPr>
        <w:tab/>
      </w:r>
      <w:r>
        <w:rPr>
          <w:sz w:val="18"/>
          <w:szCs w:val="18"/>
        </w:rPr>
        <w:tab/>
      </w:r>
      <w:r>
        <w:rPr>
          <w:sz w:val="18"/>
          <w:szCs w:val="18"/>
        </w:rPr>
        <w:tab/>
      </w:r>
      <w:r>
        <w:rPr>
          <w:sz w:val="18"/>
          <w:szCs w:val="18"/>
        </w:rPr>
        <w:tab/>
        <w:t xml:space="preserve">nursing facility that meets or exceeds licensure and certification standards of the most </w:t>
      </w:r>
      <w:r>
        <w:rPr>
          <w:sz w:val="18"/>
          <w:szCs w:val="18"/>
        </w:rPr>
        <w:tab/>
      </w:r>
      <w:r>
        <w:rPr>
          <w:sz w:val="18"/>
          <w:szCs w:val="18"/>
        </w:rPr>
        <w:tab/>
      </w:r>
      <w:r>
        <w:rPr>
          <w:sz w:val="18"/>
          <w:szCs w:val="18"/>
        </w:rPr>
        <w:tab/>
      </w:r>
      <w:r>
        <w:rPr>
          <w:sz w:val="18"/>
          <w:szCs w:val="18"/>
        </w:rPr>
        <w:tab/>
        <w:t>current versions of the following standards:</w:t>
      </w:r>
    </w:p>
    <w:p w:rsidR="0064330B" w:rsidRDefault="0064330B" w:rsidP="0064330B">
      <w:pPr>
        <w:rPr>
          <w:sz w:val="18"/>
          <w:szCs w:val="18"/>
        </w:rPr>
      </w:pPr>
    </w:p>
    <w:p w:rsidR="0064330B" w:rsidRDefault="0064330B" w:rsidP="0064330B">
      <w:pPr>
        <w:rPr>
          <w:sz w:val="18"/>
          <w:szCs w:val="18"/>
        </w:rPr>
      </w:pPr>
      <w:r>
        <w:rPr>
          <w:sz w:val="18"/>
          <w:szCs w:val="18"/>
        </w:rPr>
        <w:tab/>
      </w:r>
      <w:r>
        <w:rPr>
          <w:sz w:val="18"/>
          <w:szCs w:val="18"/>
        </w:rPr>
        <w:tab/>
      </w:r>
      <w:r>
        <w:rPr>
          <w:sz w:val="18"/>
          <w:szCs w:val="18"/>
        </w:rPr>
        <w:tab/>
        <w:t>a.</w:t>
      </w:r>
      <w:r>
        <w:rPr>
          <w:sz w:val="18"/>
          <w:szCs w:val="18"/>
        </w:rPr>
        <w:tab/>
      </w:r>
      <w:smartTag w:uri="urn:schemas-microsoft-com:office:smarttags" w:element="place">
        <w:smartTag w:uri="urn:schemas-microsoft-com:office:smarttags" w:element="country-region">
          <w:r>
            <w:rPr>
              <w:sz w:val="18"/>
              <w:szCs w:val="18"/>
            </w:rPr>
            <w:t>US</w:t>
          </w:r>
        </w:smartTag>
      </w:smartTag>
      <w:r>
        <w:rPr>
          <w:sz w:val="18"/>
          <w:szCs w:val="18"/>
        </w:rPr>
        <w:t xml:space="preserve"> Department of Veterans’ Affairs Standards for Nursing Home Care</w:t>
      </w:r>
    </w:p>
    <w:p w:rsidR="0064330B" w:rsidRDefault="0064330B" w:rsidP="0064330B">
      <w:pPr>
        <w:numPr>
          <w:ilvl w:val="0"/>
          <w:numId w:val="10"/>
        </w:numPr>
        <w:ind w:left="3420" w:hanging="540"/>
        <w:rPr>
          <w:sz w:val="18"/>
          <w:szCs w:val="18"/>
        </w:rPr>
      </w:pPr>
      <w:r>
        <w:rPr>
          <w:sz w:val="18"/>
          <w:szCs w:val="18"/>
        </w:rPr>
        <w:t>VA Publication M-1 Part I, Chapter 3</w:t>
      </w:r>
    </w:p>
    <w:p w:rsidR="0064330B" w:rsidRDefault="0064330B" w:rsidP="0064330B">
      <w:pPr>
        <w:numPr>
          <w:ilvl w:val="0"/>
          <w:numId w:val="10"/>
        </w:numPr>
        <w:ind w:left="3420" w:hanging="540"/>
        <w:rPr>
          <w:sz w:val="18"/>
          <w:szCs w:val="18"/>
        </w:rPr>
      </w:pPr>
      <w:r>
        <w:rPr>
          <w:sz w:val="18"/>
          <w:szCs w:val="18"/>
        </w:rPr>
        <w:t>VA Publication M-5 Part VIII, Chapter 2</w:t>
      </w:r>
    </w:p>
    <w:p w:rsidR="0064330B" w:rsidRDefault="0064330B" w:rsidP="0064330B">
      <w:pPr>
        <w:numPr>
          <w:ilvl w:val="0"/>
          <w:numId w:val="10"/>
        </w:numPr>
        <w:ind w:left="3420" w:hanging="540"/>
        <w:rPr>
          <w:sz w:val="18"/>
          <w:szCs w:val="18"/>
        </w:rPr>
      </w:pPr>
      <w:r>
        <w:rPr>
          <w:sz w:val="18"/>
          <w:szCs w:val="18"/>
        </w:rPr>
        <w:t>Guide for Inspections of State Veterans’ Home</w:t>
      </w:r>
    </w:p>
    <w:p w:rsidR="0064330B" w:rsidRDefault="0064330B" w:rsidP="0064330B">
      <w:pPr>
        <w:rPr>
          <w:sz w:val="18"/>
          <w:szCs w:val="18"/>
        </w:rPr>
      </w:pPr>
      <w:r>
        <w:rPr>
          <w:sz w:val="18"/>
          <w:szCs w:val="18"/>
        </w:rPr>
        <w:tab/>
      </w:r>
      <w:r>
        <w:rPr>
          <w:sz w:val="18"/>
          <w:szCs w:val="18"/>
        </w:rPr>
        <w:tab/>
      </w:r>
      <w:r>
        <w:rPr>
          <w:sz w:val="18"/>
          <w:szCs w:val="18"/>
        </w:rPr>
        <w:tab/>
        <w:t>b.</w:t>
      </w:r>
      <w:r>
        <w:rPr>
          <w:sz w:val="18"/>
          <w:szCs w:val="18"/>
        </w:rPr>
        <w:tab/>
        <w:t>Title 38 Code of Federal Regulations, Part 17</w:t>
      </w:r>
    </w:p>
    <w:p w:rsidR="0064330B" w:rsidRDefault="0064330B" w:rsidP="0064330B">
      <w:pPr>
        <w:rPr>
          <w:sz w:val="18"/>
          <w:szCs w:val="18"/>
        </w:rPr>
      </w:pPr>
      <w:r>
        <w:rPr>
          <w:sz w:val="18"/>
          <w:szCs w:val="18"/>
        </w:rPr>
        <w:tab/>
      </w:r>
      <w:r>
        <w:rPr>
          <w:sz w:val="18"/>
          <w:szCs w:val="18"/>
        </w:rPr>
        <w:tab/>
      </w:r>
      <w:r>
        <w:rPr>
          <w:sz w:val="18"/>
          <w:szCs w:val="18"/>
        </w:rPr>
        <w:tab/>
        <w:t>c.</w:t>
      </w:r>
      <w:r>
        <w:rPr>
          <w:sz w:val="18"/>
          <w:szCs w:val="18"/>
        </w:rPr>
        <w:tab/>
        <w:t>Centers for Medicare and Medicaid Services (CMS)</w:t>
      </w:r>
    </w:p>
    <w:p w:rsidR="0064330B" w:rsidRDefault="0064330B" w:rsidP="0064330B">
      <w:pPr>
        <w:rPr>
          <w:sz w:val="18"/>
          <w:szCs w:val="18"/>
        </w:rPr>
      </w:pPr>
      <w:r>
        <w:rPr>
          <w:sz w:val="18"/>
          <w:szCs w:val="18"/>
        </w:rPr>
        <w:tab/>
      </w:r>
      <w:r>
        <w:rPr>
          <w:sz w:val="18"/>
          <w:szCs w:val="18"/>
        </w:rPr>
        <w:tab/>
      </w:r>
      <w:r>
        <w:rPr>
          <w:sz w:val="18"/>
          <w:szCs w:val="18"/>
        </w:rPr>
        <w:tab/>
        <w:t>d.</w:t>
      </w:r>
      <w:r>
        <w:rPr>
          <w:sz w:val="18"/>
          <w:szCs w:val="18"/>
        </w:rPr>
        <w:tab/>
        <w:t xml:space="preserve">Rules of Governing for Licensing of Nursing Home in the State of </w:t>
      </w:r>
      <w:smartTag w:uri="urn:schemas-microsoft-com:office:smarttags" w:element="place">
        <w:smartTag w:uri="urn:schemas-microsoft-com:office:smarttags" w:element="State">
          <w:r>
            <w:rPr>
              <w:sz w:val="18"/>
              <w:szCs w:val="18"/>
            </w:rPr>
            <w:t>Kansas</w:t>
          </w:r>
        </w:smartTag>
      </w:smartTag>
    </w:p>
    <w:p w:rsidR="0064330B" w:rsidRDefault="0064330B" w:rsidP="0064330B">
      <w:pPr>
        <w:rPr>
          <w:sz w:val="18"/>
          <w:szCs w:val="18"/>
        </w:rPr>
      </w:pPr>
      <w:r>
        <w:rPr>
          <w:sz w:val="18"/>
          <w:szCs w:val="18"/>
        </w:rPr>
        <w:tab/>
      </w:r>
      <w:r>
        <w:rPr>
          <w:sz w:val="18"/>
          <w:szCs w:val="18"/>
        </w:rPr>
        <w:tab/>
      </w:r>
      <w:r>
        <w:rPr>
          <w:sz w:val="18"/>
          <w:szCs w:val="18"/>
        </w:rPr>
        <w:tab/>
        <w:t>e.</w:t>
      </w:r>
      <w:r>
        <w:rPr>
          <w:sz w:val="18"/>
          <w:szCs w:val="18"/>
        </w:rPr>
        <w:tab/>
        <w:t>42 C.F.R. (Code of Federal Regulations)</w:t>
      </w:r>
    </w:p>
    <w:p w:rsidR="0064330B" w:rsidRPr="00500D3B" w:rsidRDefault="0064330B" w:rsidP="0064330B">
      <w:pPr>
        <w:rPr>
          <w:sz w:val="18"/>
          <w:szCs w:val="18"/>
        </w:rPr>
      </w:pPr>
      <w:r>
        <w:rPr>
          <w:sz w:val="18"/>
          <w:szCs w:val="18"/>
        </w:rPr>
        <w:tab/>
      </w:r>
      <w:r>
        <w:rPr>
          <w:sz w:val="18"/>
          <w:szCs w:val="18"/>
        </w:rPr>
        <w:tab/>
      </w:r>
      <w:r>
        <w:rPr>
          <w:sz w:val="18"/>
          <w:szCs w:val="18"/>
        </w:rPr>
        <w:tab/>
        <w:t>f.</w:t>
      </w:r>
      <w:r>
        <w:rPr>
          <w:sz w:val="18"/>
          <w:szCs w:val="18"/>
        </w:rPr>
        <w:tab/>
        <w:t>Health Insurance Portability and Accountability Act (HIPAA)</w:t>
      </w:r>
    </w:p>
    <w:p w:rsidR="0064330B" w:rsidRDefault="0064330B" w:rsidP="0064330B">
      <w:pPr>
        <w:rPr>
          <w:sz w:val="18"/>
          <w:szCs w:val="18"/>
        </w:rPr>
      </w:pPr>
    </w:p>
    <w:p w:rsidR="0064330B" w:rsidRDefault="0064330B" w:rsidP="0064330B">
      <w:pPr>
        <w:rPr>
          <w:sz w:val="18"/>
          <w:szCs w:val="18"/>
        </w:rPr>
      </w:pPr>
      <w:r>
        <w:rPr>
          <w:sz w:val="18"/>
          <w:szCs w:val="18"/>
        </w:rPr>
        <w:tab/>
      </w:r>
      <w:r>
        <w:rPr>
          <w:sz w:val="18"/>
          <w:szCs w:val="18"/>
        </w:rPr>
        <w:tab/>
        <w:t>3.</w:t>
      </w:r>
      <w:r>
        <w:rPr>
          <w:sz w:val="18"/>
          <w:szCs w:val="18"/>
        </w:rPr>
        <w:tab/>
        <w:t xml:space="preserve">Manage and operate the skilled facility in a manner that respects the rights and dignity of </w:t>
      </w:r>
      <w:r>
        <w:rPr>
          <w:sz w:val="18"/>
          <w:szCs w:val="18"/>
        </w:rPr>
        <w:tab/>
      </w:r>
      <w:r>
        <w:rPr>
          <w:sz w:val="18"/>
          <w:szCs w:val="18"/>
        </w:rPr>
        <w:tab/>
      </w:r>
      <w:r>
        <w:rPr>
          <w:sz w:val="18"/>
          <w:szCs w:val="18"/>
        </w:rPr>
        <w:tab/>
      </w:r>
      <w:r>
        <w:rPr>
          <w:sz w:val="18"/>
          <w:szCs w:val="18"/>
        </w:rPr>
        <w:tab/>
        <w:t>the residents, the residents’ rights to nursing care services and survey requirements.</w:t>
      </w:r>
    </w:p>
    <w:p w:rsidR="0064330B" w:rsidRPr="00EF0796" w:rsidRDefault="0064330B" w:rsidP="0064330B">
      <w:pPr>
        <w:rPr>
          <w:sz w:val="18"/>
          <w:szCs w:val="18"/>
        </w:rPr>
      </w:pPr>
    </w:p>
    <w:p w:rsidR="0064330B" w:rsidRDefault="0064330B" w:rsidP="0064330B">
      <w:pPr>
        <w:rPr>
          <w:sz w:val="18"/>
          <w:szCs w:val="18"/>
        </w:rPr>
      </w:pPr>
      <w:r>
        <w:rPr>
          <w:b/>
          <w:sz w:val="18"/>
          <w:szCs w:val="18"/>
        </w:rPr>
        <w:tab/>
      </w:r>
      <w:r w:rsidRPr="00CA0717">
        <w:rPr>
          <w:sz w:val="18"/>
          <w:szCs w:val="18"/>
        </w:rPr>
        <w:t>B.</w:t>
      </w:r>
      <w:r>
        <w:rPr>
          <w:sz w:val="18"/>
          <w:szCs w:val="18"/>
        </w:rPr>
        <w:tab/>
      </w:r>
      <w:r w:rsidRPr="00AC68DD">
        <w:rPr>
          <w:b/>
          <w:sz w:val="18"/>
          <w:szCs w:val="18"/>
        </w:rPr>
        <w:t>Medical Oversight</w:t>
      </w:r>
      <w:r>
        <w:rPr>
          <w:sz w:val="18"/>
          <w:szCs w:val="18"/>
        </w:rPr>
        <w:t xml:space="preserve">:  </w:t>
      </w:r>
    </w:p>
    <w:p w:rsidR="0064330B" w:rsidRDefault="0064330B" w:rsidP="0064330B">
      <w:pPr>
        <w:rPr>
          <w:sz w:val="18"/>
          <w:szCs w:val="18"/>
        </w:rPr>
      </w:pPr>
    </w:p>
    <w:p w:rsidR="0064330B" w:rsidRDefault="0064330B" w:rsidP="0064330B">
      <w:pPr>
        <w:ind w:left="2160" w:hanging="720"/>
        <w:rPr>
          <w:sz w:val="18"/>
          <w:szCs w:val="18"/>
        </w:rPr>
      </w:pPr>
      <w:r>
        <w:rPr>
          <w:sz w:val="18"/>
          <w:szCs w:val="18"/>
        </w:rPr>
        <w:t>1.</w:t>
      </w:r>
      <w:r>
        <w:rPr>
          <w:sz w:val="18"/>
          <w:szCs w:val="18"/>
        </w:rPr>
        <w:tab/>
      </w:r>
      <w:r w:rsidRPr="0064330B">
        <w:rPr>
          <w:sz w:val="18"/>
          <w:szCs w:val="18"/>
        </w:rPr>
        <w:t>Clinical Director:  The contractor shall designate a Clinical Director (Nursing Home Administrator) licensed by the Kansas Department of Health &amp; Environment</w:t>
      </w:r>
      <w:r>
        <w:rPr>
          <w:sz w:val="18"/>
          <w:szCs w:val="18"/>
        </w:rPr>
        <w:t>. The contractor shall provide a full range of health care services under the supervision of the Clinical Director.</w:t>
      </w:r>
    </w:p>
    <w:p w:rsidR="0064330B" w:rsidRDefault="0064330B" w:rsidP="0064330B">
      <w:pPr>
        <w:rPr>
          <w:sz w:val="18"/>
          <w:szCs w:val="18"/>
        </w:rPr>
      </w:pPr>
    </w:p>
    <w:p w:rsidR="0064330B" w:rsidRDefault="0064330B" w:rsidP="0064330B">
      <w:pPr>
        <w:rPr>
          <w:sz w:val="18"/>
          <w:szCs w:val="18"/>
        </w:rPr>
      </w:pPr>
      <w:r>
        <w:rPr>
          <w:sz w:val="18"/>
          <w:szCs w:val="18"/>
        </w:rPr>
        <w:tab/>
      </w:r>
      <w:r>
        <w:rPr>
          <w:sz w:val="18"/>
          <w:szCs w:val="18"/>
        </w:rPr>
        <w:tab/>
        <w:t>2.</w:t>
      </w:r>
      <w:r>
        <w:rPr>
          <w:sz w:val="18"/>
          <w:szCs w:val="18"/>
        </w:rPr>
        <w:tab/>
        <w:t xml:space="preserve">Director of Nursing:  The contractor shall designate a DON licensed by the Kansas Board </w:t>
      </w:r>
      <w:r>
        <w:rPr>
          <w:sz w:val="18"/>
          <w:szCs w:val="18"/>
        </w:rPr>
        <w:tab/>
      </w:r>
      <w:r>
        <w:rPr>
          <w:sz w:val="18"/>
          <w:szCs w:val="18"/>
        </w:rPr>
        <w:tab/>
      </w:r>
      <w:r>
        <w:rPr>
          <w:sz w:val="18"/>
          <w:szCs w:val="18"/>
        </w:rPr>
        <w:tab/>
      </w:r>
      <w:r>
        <w:rPr>
          <w:sz w:val="18"/>
          <w:szCs w:val="18"/>
        </w:rPr>
        <w:tab/>
        <w:t>of Nursing.</w:t>
      </w:r>
    </w:p>
    <w:p w:rsidR="0064330B" w:rsidRDefault="0064330B" w:rsidP="0064330B">
      <w:pPr>
        <w:rPr>
          <w:sz w:val="18"/>
          <w:szCs w:val="18"/>
        </w:rPr>
      </w:pPr>
    </w:p>
    <w:p w:rsidR="0064330B" w:rsidRDefault="0064330B" w:rsidP="0064330B">
      <w:pPr>
        <w:rPr>
          <w:sz w:val="18"/>
          <w:szCs w:val="18"/>
        </w:rPr>
      </w:pPr>
      <w:r>
        <w:rPr>
          <w:sz w:val="18"/>
          <w:szCs w:val="18"/>
        </w:rPr>
        <w:tab/>
      </w:r>
      <w:r>
        <w:rPr>
          <w:sz w:val="18"/>
          <w:szCs w:val="18"/>
        </w:rPr>
        <w:tab/>
        <w:t>3.</w:t>
      </w:r>
      <w:r>
        <w:rPr>
          <w:sz w:val="18"/>
          <w:szCs w:val="18"/>
        </w:rPr>
        <w:tab/>
        <w:t xml:space="preserve">The contractor shall manage and direct the Nursing, Dietary, Activities, Social Services, </w:t>
      </w:r>
      <w:r>
        <w:rPr>
          <w:sz w:val="18"/>
          <w:szCs w:val="18"/>
        </w:rPr>
        <w:tab/>
      </w:r>
      <w:r>
        <w:rPr>
          <w:sz w:val="18"/>
          <w:szCs w:val="18"/>
        </w:rPr>
        <w:tab/>
      </w:r>
      <w:r>
        <w:rPr>
          <w:sz w:val="18"/>
          <w:szCs w:val="18"/>
        </w:rPr>
        <w:tab/>
      </w:r>
      <w:r>
        <w:rPr>
          <w:sz w:val="18"/>
          <w:szCs w:val="18"/>
        </w:rPr>
        <w:tab/>
        <w:t xml:space="preserve">Pharmacy, Housekeeping, Medical Records, Therapy and Laboratory departments or </w:t>
      </w:r>
      <w:r>
        <w:rPr>
          <w:sz w:val="18"/>
          <w:szCs w:val="18"/>
        </w:rPr>
        <w:tab/>
      </w:r>
      <w:r>
        <w:rPr>
          <w:sz w:val="18"/>
          <w:szCs w:val="18"/>
        </w:rPr>
        <w:tab/>
      </w:r>
      <w:r>
        <w:rPr>
          <w:sz w:val="18"/>
          <w:szCs w:val="18"/>
        </w:rPr>
        <w:tab/>
      </w:r>
      <w:r>
        <w:rPr>
          <w:sz w:val="18"/>
          <w:szCs w:val="18"/>
        </w:rPr>
        <w:tab/>
        <w:t xml:space="preserve">services for twenty-four (24) hours per day, seven (7) days per week.  The mix and </w:t>
      </w:r>
      <w:r>
        <w:rPr>
          <w:sz w:val="18"/>
          <w:szCs w:val="18"/>
        </w:rPr>
        <w:tab/>
      </w:r>
      <w:r>
        <w:rPr>
          <w:sz w:val="18"/>
          <w:szCs w:val="18"/>
        </w:rPr>
        <w:tab/>
      </w:r>
      <w:r>
        <w:rPr>
          <w:sz w:val="18"/>
          <w:szCs w:val="18"/>
        </w:rPr>
        <w:tab/>
      </w:r>
      <w:r>
        <w:rPr>
          <w:sz w:val="18"/>
          <w:szCs w:val="18"/>
        </w:rPr>
        <w:tab/>
        <w:t xml:space="preserve">number will meet resident needs as set forth by USDVA and the State Nursing Home </w:t>
      </w:r>
      <w:r>
        <w:rPr>
          <w:sz w:val="18"/>
          <w:szCs w:val="18"/>
        </w:rPr>
        <w:tab/>
      </w:r>
      <w:r w:rsidRPr="00351ACC">
        <w:rPr>
          <w:sz w:val="18"/>
          <w:szCs w:val="18"/>
        </w:rPr>
        <w:tab/>
      </w:r>
      <w:r w:rsidRPr="00351ACC">
        <w:rPr>
          <w:sz w:val="18"/>
          <w:szCs w:val="18"/>
        </w:rPr>
        <w:tab/>
      </w:r>
      <w:r w:rsidRPr="00351ACC">
        <w:rPr>
          <w:sz w:val="18"/>
          <w:szCs w:val="18"/>
        </w:rPr>
        <w:tab/>
        <w:t xml:space="preserve">regulation, whichever is more stringent.  </w:t>
      </w:r>
      <w:r w:rsidRPr="00351ACC">
        <w:rPr>
          <w:sz w:val="18"/>
          <w:szCs w:val="18"/>
          <w:u w:val="single"/>
        </w:rPr>
        <w:t>See Appendix B for list of Consultants and</w:t>
      </w:r>
      <w:r w:rsidRPr="00351ACC">
        <w:rPr>
          <w:sz w:val="18"/>
          <w:szCs w:val="18"/>
        </w:rPr>
        <w:t xml:space="preserve"> </w:t>
      </w:r>
      <w:r w:rsidRPr="00351ACC">
        <w:rPr>
          <w:sz w:val="18"/>
          <w:szCs w:val="18"/>
        </w:rPr>
        <w:tab/>
      </w:r>
      <w:r w:rsidRPr="00351ACC">
        <w:rPr>
          <w:sz w:val="18"/>
          <w:szCs w:val="18"/>
        </w:rPr>
        <w:tab/>
      </w:r>
      <w:r w:rsidRPr="00351ACC">
        <w:rPr>
          <w:sz w:val="18"/>
          <w:szCs w:val="18"/>
        </w:rPr>
        <w:tab/>
      </w:r>
      <w:r w:rsidRPr="00351ACC">
        <w:rPr>
          <w:sz w:val="18"/>
          <w:szCs w:val="18"/>
        </w:rPr>
        <w:tab/>
      </w:r>
      <w:r w:rsidRPr="00351ACC">
        <w:rPr>
          <w:sz w:val="18"/>
          <w:szCs w:val="18"/>
          <w:u w:val="single"/>
        </w:rPr>
        <w:t>Agreements directly associated with Halsey Hall operations</w:t>
      </w:r>
      <w:r>
        <w:rPr>
          <w:sz w:val="18"/>
          <w:szCs w:val="18"/>
        </w:rPr>
        <w:t>.</w:t>
      </w:r>
    </w:p>
    <w:p w:rsidR="0064330B" w:rsidRDefault="0064330B" w:rsidP="0064330B">
      <w:pPr>
        <w:rPr>
          <w:sz w:val="18"/>
          <w:szCs w:val="18"/>
        </w:rPr>
      </w:pPr>
    </w:p>
    <w:p w:rsidR="0064330B" w:rsidRDefault="0064330B" w:rsidP="0064330B">
      <w:pPr>
        <w:ind w:left="2880" w:hanging="720"/>
        <w:rPr>
          <w:sz w:val="18"/>
          <w:szCs w:val="18"/>
        </w:rPr>
      </w:pPr>
      <w:r>
        <w:rPr>
          <w:sz w:val="18"/>
          <w:szCs w:val="18"/>
        </w:rPr>
        <w:t>a.</w:t>
      </w:r>
      <w:r>
        <w:rPr>
          <w:sz w:val="18"/>
          <w:szCs w:val="18"/>
        </w:rPr>
        <w:tab/>
        <w:t xml:space="preserve">The contractor shall have a registered nurse (RN) on duty </w:t>
      </w:r>
      <w:r w:rsidRPr="0064330B">
        <w:rPr>
          <w:sz w:val="18"/>
          <w:szCs w:val="18"/>
        </w:rPr>
        <w:t>in the</w:t>
      </w:r>
      <w:r>
        <w:rPr>
          <w:color w:val="FF0000"/>
          <w:sz w:val="18"/>
          <w:szCs w:val="18"/>
        </w:rPr>
        <w:t xml:space="preserve"> </w:t>
      </w:r>
      <w:r>
        <w:rPr>
          <w:sz w:val="18"/>
          <w:szCs w:val="18"/>
        </w:rPr>
        <w:t>facility at all hours of the day, seven (7) days a week.</w:t>
      </w:r>
    </w:p>
    <w:p w:rsidR="0064330B" w:rsidRDefault="0064330B" w:rsidP="0064330B">
      <w:pPr>
        <w:rPr>
          <w:sz w:val="18"/>
          <w:szCs w:val="18"/>
        </w:rPr>
      </w:pPr>
    </w:p>
    <w:p w:rsidR="0064330B" w:rsidRDefault="0064330B" w:rsidP="0064330B">
      <w:pPr>
        <w:rPr>
          <w:sz w:val="18"/>
          <w:szCs w:val="18"/>
        </w:rPr>
      </w:pPr>
      <w:r>
        <w:rPr>
          <w:sz w:val="18"/>
          <w:szCs w:val="18"/>
        </w:rPr>
        <w:tab/>
        <w:t>C.</w:t>
      </w:r>
      <w:r>
        <w:rPr>
          <w:sz w:val="18"/>
          <w:szCs w:val="18"/>
        </w:rPr>
        <w:tab/>
      </w:r>
      <w:r w:rsidRPr="00AC68DD">
        <w:rPr>
          <w:b/>
          <w:sz w:val="18"/>
          <w:szCs w:val="18"/>
        </w:rPr>
        <w:t>Access to Health Care</w:t>
      </w:r>
      <w:r>
        <w:rPr>
          <w:sz w:val="18"/>
          <w:szCs w:val="18"/>
        </w:rPr>
        <w:t xml:space="preserve">:  The contractor shall describe how they intend to provide unimpeded </w:t>
      </w:r>
      <w:r>
        <w:rPr>
          <w:sz w:val="18"/>
          <w:szCs w:val="18"/>
        </w:rPr>
        <w:tab/>
      </w:r>
      <w:r>
        <w:rPr>
          <w:sz w:val="18"/>
          <w:szCs w:val="18"/>
        </w:rPr>
        <w:tab/>
      </w:r>
      <w:r>
        <w:rPr>
          <w:sz w:val="18"/>
          <w:szCs w:val="18"/>
        </w:rPr>
        <w:tab/>
        <w:t>access to care that meets the resident’s needs.</w:t>
      </w:r>
    </w:p>
    <w:p w:rsidR="0064330B" w:rsidRDefault="0064330B" w:rsidP="0064330B">
      <w:pPr>
        <w:rPr>
          <w:sz w:val="18"/>
          <w:szCs w:val="18"/>
        </w:rPr>
      </w:pPr>
    </w:p>
    <w:p w:rsidR="0064330B" w:rsidRPr="0064330B" w:rsidRDefault="0064330B" w:rsidP="0064330B">
      <w:pPr>
        <w:rPr>
          <w:sz w:val="18"/>
          <w:szCs w:val="18"/>
        </w:rPr>
      </w:pPr>
      <w:r>
        <w:rPr>
          <w:sz w:val="18"/>
          <w:szCs w:val="18"/>
        </w:rPr>
        <w:tab/>
        <w:t>D.</w:t>
      </w:r>
      <w:r>
        <w:rPr>
          <w:sz w:val="18"/>
          <w:szCs w:val="18"/>
        </w:rPr>
        <w:tab/>
      </w:r>
      <w:r w:rsidRPr="00AC68DD">
        <w:rPr>
          <w:b/>
          <w:sz w:val="18"/>
          <w:szCs w:val="18"/>
        </w:rPr>
        <w:t>Standards of Care</w:t>
      </w:r>
      <w:r>
        <w:rPr>
          <w:sz w:val="18"/>
          <w:szCs w:val="18"/>
        </w:rPr>
        <w:t xml:space="preserve">:  The contractor shall develop, implement and maintain all standard policies </w:t>
      </w:r>
      <w:r>
        <w:rPr>
          <w:sz w:val="18"/>
          <w:szCs w:val="18"/>
        </w:rPr>
        <w:tab/>
      </w:r>
      <w:r>
        <w:rPr>
          <w:sz w:val="18"/>
          <w:szCs w:val="18"/>
        </w:rPr>
        <w:tab/>
      </w:r>
      <w:r>
        <w:rPr>
          <w:sz w:val="18"/>
          <w:szCs w:val="18"/>
        </w:rPr>
        <w:tab/>
        <w:t xml:space="preserve">and procedures necessary for the maintenance of resident care in accordance with Federal and </w:t>
      </w:r>
      <w:r>
        <w:rPr>
          <w:sz w:val="18"/>
          <w:szCs w:val="18"/>
        </w:rPr>
        <w:tab/>
      </w:r>
      <w:r>
        <w:rPr>
          <w:sz w:val="18"/>
          <w:szCs w:val="18"/>
        </w:rPr>
        <w:tab/>
      </w:r>
      <w:r>
        <w:rPr>
          <w:sz w:val="18"/>
          <w:szCs w:val="18"/>
        </w:rPr>
        <w:tab/>
        <w:t xml:space="preserve">State standards referenced in Section 4.4.A.2 </w:t>
      </w:r>
      <w:r w:rsidRPr="0064330B">
        <w:rPr>
          <w:sz w:val="18"/>
          <w:szCs w:val="18"/>
        </w:rPr>
        <w:t>and in the KCVA approved format.</w:t>
      </w:r>
    </w:p>
    <w:p w:rsidR="0064330B" w:rsidRDefault="0064330B" w:rsidP="0064330B">
      <w:pPr>
        <w:rPr>
          <w:sz w:val="18"/>
          <w:szCs w:val="18"/>
        </w:rPr>
      </w:pPr>
    </w:p>
    <w:p w:rsidR="0064330B" w:rsidRDefault="0064330B" w:rsidP="0064330B">
      <w:pPr>
        <w:rPr>
          <w:sz w:val="18"/>
          <w:szCs w:val="18"/>
        </w:rPr>
      </w:pPr>
      <w:r>
        <w:rPr>
          <w:sz w:val="18"/>
          <w:szCs w:val="18"/>
        </w:rPr>
        <w:tab/>
      </w:r>
      <w:r>
        <w:rPr>
          <w:sz w:val="18"/>
          <w:szCs w:val="18"/>
        </w:rPr>
        <w:tab/>
        <w:t>1.</w:t>
      </w:r>
      <w:r>
        <w:rPr>
          <w:sz w:val="18"/>
          <w:szCs w:val="18"/>
        </w:rPr>
        <w:tab/>
        <w:t xml:space="preserve">KSH Superintendent shall review and approve all policies and procedures proposed </w:t>
      </w:r>
      <w:r>
        <w:rPr>
          <w:sz w:val="18"/>
          <w:szCs w:val="18"/>
        </w:rPr>
        <w:tab/>
      </w:r>
      <w:r>
        <w:rPr>
          <w:sz w:val="18"/>
          <w:szCs w:val="18"/>
        </w:rPr>
        <w:tab/>
      </w:r>
      <w:r>
        <w:rPr>
          <w:sz w:val="18"/>
          <w:szCs w:val="18"/>
        </w:rPr>
        <w:tab/>
      </w:r>
      <w:r>
        <w:rPr>
          <w:sz w:val="18"/>
          <w:szCs w:val="18"/>
        </w:rPr>
        <w:tab/>
        <w:t xml:space="preserve">and in use at the KSH that are not health care related.  All policies and procedures will </w:t>
      </w:r>
      <w:r>
        <w:rPr>
          <w:sz w:val="18"/>
          <w:szCs w:val="18"/>
        </w:rPr>
        <w:tab/>
      </w:r>
      <w:r>
        <w:rPr>
          <w:sz w:val="18"/>
          <w:szCs w:val="18"/>
        </w:rPr>
        <w:tab/>
      </w:r>
      <w:r>
        <w:rPr>
          <w:sz w:val="18"/>
          <w:szCs w:val="18"/>
        </w:rPr>
        <w:tab/>
      </w:r>
      <w:r>
        <w:rPr>
          <w:sz w:val="18"/>
          <w:szCs w:val="18"/>
        </w:rPr>
        <w:tab/>
        <w:t xml:space="preserve">become the property of KSH.  </w:t>
      </w:r>
    </w:p>
    <w:p w:rsidR="0064330B" w:rsidRDefault="0064330B" w:rsidP="0064330B">
      <w:pPr>
        <w:ind w:left="2160" w:hanging="720"/>
        <w:rPr>
          <w:sz w:val="18"/>
          <w:szCs w:val="18"/>
        </w:rPr>
      </w:pPr>
      <w:r>
        <w:rPr>
          <w:sz w:val="18"/>
          <w:szCs w:val="18"/>
        </w:rPr>
        <w:t>2.</w:t>
      </w:r>
      <w:r>
        <w:rPr>
          <w:sz w:val="18"/>
          <w:szCs w:val="18"/>
        </w:rPr>
        <w:tab/>
        <w:t xml:space="preserve">The performance of contractor’s personnel and administration must meet or exceed standards established by </w:t>
      </w:r>
      <w:r w:rsidRPr="0064330B">
        <w:rPr>
          <w:sz w:val="18"/>
          <w:szCs w:val="18"/>
        </w:rPr>
        <w:t>USDVA, CMS, KDOA, and KCVA as</w:t>
      </w:r>
      <w:r>
        <w:rPr>
          <w:sz w:val="18"/>
          <w:szCs w:val="18"/>
        </w:rPr>
        <w:t xml:space="preserve"> they currently exist or may be amended.  </w:t>
      </w:r>
    </w:p>
    <w:p w:rsidR="0064330B" w:rsidRDefault="0064330B" w:rsidP="0064330B">
      <w:pPr>
        <w:rPr>
          <w:sz w:val="18"/>
          <w:szCs w:val="18"/>
        </w:rPr>
      </w:pPr>
      <w:r>
        <w:rPr>
          <w:sz w:val="18"/>
          <w:szCs w:val="18"/>
        </w:rPr>
        <w:tab/>
      </w:r>
      <w:r>
        <w:rPr>
          <w:sz w:val="18"/>
          <w:szCs w:val="18"/>
        </w:rPr>
        <w:tab/>
      </w:r>
    </w:p>
    <w:p w:rsidR="0064330B" w:rsidRPr="0064330B" w:rsidRDefault="0064330B" w:rsidP="0064330B">
      <w:pPr>
        <w:ind w:left="1440" w:hanging="720"/>
        <w:rPr>
          <w:sz w:val="18"/>
          <w:szCs w:val="18"/>
        </w:rPr>
      </w:pPr>
      <w:r>
        <w:rPr>
          <w:sz w:val="18"/>
          <w:szCs w:val="18"/>
        </w:rPr>
        <w:t>E.</w:t>
      </w:r>
      <w:r>
        <w:rPr>
          <w:sz w:val="18"/>
          <w:szCs w:val="18"/>
        </w:rPr>
        <w:tab/>
      </w:r>
      <w:r w:rsidRPr="00AC68DD">
        <w:rPr>
          <w:b/>
          <w:sz w:val="18"/>
          <w:szCs w:val="18"/>
        </w:rPr>
        <w:t>Admissions:</w:t>
      </w:r>
      <w:r>
        <w:rPr>
          <w:sz w:val="18"/>
          <w:szCs w:val="18"/>
        </w:rPr>
        <w:t xml:space="preserve">  The contractor shall develop and maintain an admission policy to admit new residents to KSH and </w:t>
      </w:r>
      <w:r w:rsidRPr="0064330B">
        <w:rPr>
          <w:sz w:val="18"/>
          <w:szCs w:val="18"/>
        </w:rPr>
        <w:t>inform veterans of the services and benefits available at the facility</w:t>
      </w:r>
      <w:r w:rsidR="00685B4E" w:rsidRPr="0064330B">
        <w:rPr>
          <w:sz w:val="18"/>
          <w:szCs w:val="18"/>
        </w:rPr>
        <w:t>.</w:t>
      </w:r>
      <w:r w:rsidRPr="0064330B">
        <w:rPr>
          <w:sz w:val="18"/>
          <w:szCs w:val="18"/>
        </w:rPr>
        <w:t xml:space="preserve">  </w:t>
      </w:r>
    </w:p>
    <w:p w:rsidR="0064330B" w:rsidRDefault="0064330B" w:rsidP="0064330B">
      <w:pPr>
        <w:rPr>
          <w:sz w:val="18"/>
          <w:szCs w:val="18"/>
        </w:rPr>
      </w:pPr>
    </w:p>
    <w:p w:rsidR="0064330B" w:rsidRDefault="0064330B" w:rsidP="0064330B">
      <w:pPr>
        <w:rPr>
          <w:sz w:val="18"/>
          <w:szCs w:val="18"/>
        </w:rPr>
      </w:pPr>
      <w:r>
        <w:rPr>
          <w:sz w:val="18"/>
          <w:szCs w:val="18"/>
        </w:rPr>
        <w:tab/>
      </w:r>
      <w:r>
        <w:rPr>
          <w:sz w:val="18"/>
          <w:szCs w:val="18"/>
        </w:rPr>
        <w:tab/>
        <w:t>1.</w:t>
      </w:r>
      <w:r>
        <w:rPr>
          <w:sz w:val="18"/>
          <w:szCs w:val="18"/>
        </w:rPr>
        <w:tab/>
        <w:t xml:space="preserve">The contractor’s programs shall be subjected to KSH Superintendent’s approval; in </w:t>
      </w:r>
      <w:r>
        <w:rPr>
          <w:sz w:val="18"/>
          <w:szCs w:val="18"/>
        </w:rPr>
        <w:tab/>
      </w:r>
      <w:r>
        <w:rPr>
          <w:sz w:val="18"/>
          <w:szCs w:val="18"/>
        </w:rPr>
        <w:tab/>
      </w:r>
      <w:r>
        <w:rPr>
          <w:sz w:val="18"/>
          <w:szCs w:val="18"/>
        </w:rPr>
        <w:tab/>
      </w:r>
      <w:r>
        <w:rPr>
          <w:sz w:val="18"/>
          <w:szCs w:val="18"/>
        </w:rPr>
        <w:tab/>
        <w:t xml:space="preserve">addition KSH Superintendent shall have final approval of public information, media </w:t>
      </w:r>
      <w:r>
        <w:rPr>
          <w:sz w:val="18"/>
          <w:szCs w:val="18"/>
        </w:rPr>
        <w:tab/>
      </w:r>
      <w:r>
        <w:rPr>
          <w:sz w:val="18"/>
          <w:szCs w:val="18"/>
        </w:rPr>
        <w:tab/>
      </w:r>
      <w:r>
        <w:rPr>
          <w:sz w:val="18"/>
          <w:szCs w:val="18"/>
        </w:rPr>
        <w:tab/>
      </w:r>
      <w:r>
        <w:rPr>
          <w:sz w:val="18"/>
          <w:szCs w:val="18"/>
        </w:rPr>
        <w:tab/>
        <w:t>releases and informational materials disseminated.</w:t>
      </w:r>
    </w:p>
    <w:p w:rsidR="0064330B" w:rsidRDefault="0064330B" w:rsidP="0064330B">
      <w:pPr>
        <w:rPr>
          <w:sz w:val="18"/>
          <w:szCs w:val="18"/>
        </w:rPr>
      </w:pPr>
    </w:p>
    <w:p w:rsidR="0064330B" w:rsidRDefault="0064330B" w:rsidP="0064330B">
      <w:pPr>
        <w:rPr>
          <w:sz w:val="18"/>
          <w:szCs w:val="18"/>
        </w:rPr>
      </w:pPr>
      <w:r>
        <w:rPr>
          <w:sz w:val="18"/>
          <w:szCs w:val="18"/>
        </w:rPr>
        <w:tab/>
        <w:t>F.</w:t>
      </w:r>
      <w:r>
        <w:rPr>
          <w:sz w:val="18"/>
          <w:szCs w:val="18"/>
        </w:rPr>
        <w:tab/>
      </w:r>
      <w:r w:rsidRPr="00AC68DD">
        <w:rPr>
          <w:b/>
          <w:sz w:val="18"/>
          <w:szCs w:val="18"/>
        </w:rPr>
        <w:t>Transfers:</w:t>
      </w:r>
      <w:r>
        <w:rPr>
          <w:sz w:val="18"/>
          <w:szCs w:val="18"/>
        </w:rPr>
        <w:t xml:space="preserve">  The contract shall maintain written transfer agreements with local civilian and nearby </w:t>
      </w:r>
      <w:r>
        <w:rPr>
          <w:sz w:val="18"/>
          <w:szCs w:val="18"/>
        </w:rPr>
        <w:tab/>
      </w:r>
      <w:r>
        <w:rPr>
          <w:sz w:val="18"/>
          <w:szCs w:val="18"/>
        </w:rPr>
        <w:tab/>
      </w:r>
      <w:r>
        <w:rPr>
          <w:sz w:val="18"/>
          <w:szCs w:val="18"/>
        </w:rPr>
        <w:tab/>
        <w:t xml:space="preserve">Veterans Affairs Medical Center (VAMC) for acute care situations. Additionally, the contractor shall </w:t>
      </w:r>
      <w:r>
        <w:rPr>
          <w:sz w:val="18"/>
          <w:szCs w:val="18"/>
        </w:rPr>
        <w:tab/>
      </w:r>
      <w:r>
        <w:rPr>
          <w:sz w:val="18"/>
          <w:szCs w:val="18"/>
        </w:rPr>
        <w:tab/>
      </w:r>
      <w:r>
        <w:rPr>
          <w:sz w:val="18"/>
          <w:szCs w:val="18"/>
        </w:rPr>
        <w:tab/>
        <w:t xml:space="preserve">arrange transportation in such events and maintain contact with the receiving facility to ensure the </w:t>
      </w:r>
      <w:r>
        <w:rPr>
          <w:sz w:val="18"/>
          <w:szCs w:val="18"/>
        </w:rPr>
        <w:tab/>
      </w:r>
      <w:r>
        <w:rPr>
          <w:sz w:val="18"/>
          <w:szCs w:val="18"/>
        </w:rPr>
        <w:tab/>
      </w:r>
      <w:r>
        <w:rPr>
          <w:sz w:val="18"/>
          <w:szCs w:val="18"/>
        </w:rPr>
        <w:tab/>
        <w:t>return of the resident at the earliest possible date.</w:t>
      </w:r>
    </w:p>
    <w:p w:rsidR="0064330B" w:rsidRDefault="0064330B" w:rsidP="0064330B">
      <w:pPr>
        <w:rPr>
          <w:sz w:val="18"/>
          <w:szCs w:val="18"/>
        </w:rPr>
      </w:pPr>
      <w:r>
        <w:rPr>
          <w:sz w:val="18"/>
          <w:szCs w:val="18"/>
        </w:rPr>
        <w:t xml:space="preserve"> </w:t>
      </w:r>
    </w:p>
    <w:p w:rsidR="0000264C" w:rsidRDefault="0000264C" w:rsidP="0064330B">
      <w:pPr>
        <w:rPr>
          <w:sz w:val="18"/>
          <w:szCs w:val="18"/>
        </w:rPr>
      </w:pPr>
    </w:p>
    <w:p w:rsidR="0000264C" w:rsidRDefault="0000264C" w:rsidP="0064330B">
      <w:pPr>
        <w:rPr>
          <w:sz w:val="18"/>
          <w:szCs w:val="18"/>
        </w:rPr>
      </w:pPr>
    </w:p>
    <w:p w:rsidR="0064330B" w:rsidRDefault="0064330B" w:rsidP="0064330B">
      <w:pPr>
        <w:rPr>
          <w:sz w:val="18"/>
          <w:szCs w:val="18"/>
        </w:rPr>
      </w:pPr>
      <w:r>
        <w:rPr>
          <w:sz w:val="18"/>
          <w:szCs w:val="18"/>
        </w:rPr>
        <w:tab/>
        <w:t>G.</w:t>
      </w:r>
      <w:r>
        <w:rPr>
          <w:sz w:val="18"/>
          <w:szCs w:val="18"/>
        </w:rPr>
        <w:tab/>
      </w:r>
      <w:r w:rsidRPr="00AC68DD">
        <w:rPr>
          <w:b/>
          <w:sz w:val="18"/>
          <w:szCs w:val="18"/>
        </w:rPr>
        <w:t>Reporting Abuse</w:t>
      </w:r>
      <w:r>
        <w:rPr>
          <w:sz w:val="18"/>
          <w:szCs w:val="18"/>
        </w:rPr>
        <w:t xml:space="preserve">:  The contractor shall notify KSH Superintendent immediately when a facility is </w:t>
      </w:r>
      <w:r>
        <w:rPr>
          <w:sz w:val="18"/>
          <w:szCs w:val="18"/>
        </w:rPr>
        <w:tab/>
      </w:r>
      <w:r>
        <w:rPr>
          <w:sz w:val="18"/>
          <w:szCs w:val="18"/>
        </w:rPr>
        <w:tab/>
      </w:r>
      <w:r>
        <w:rPr>
          <w:sz w:val="18"/>
          <w:szCs w:val="18"/>
        </w:rPr>
        <w:tab/>
        <w:t xml:space="preserve">notified of any abuse or suspected abuse of a resident, any unexpected or unexplained injury or </w:t>
      </w:r>
      <w:r>
        <w:rPr>
          <w:sz w:val="18"/>
          <w:szCs w:val="18"/>
        </w:rPr>
        <w:tab/>
      </w:r>
      <w:r>
        <w:rPr>
          <w:sz w:val="18"/>
          <w:szCs w:val="18"/>
        </w:rPr>
        <w:tab/>
      </w:r>
      <w:r>
        <w:rPr>
          <w:sz w:val="18"/>
          <w:szCs w:val="18"/>
        </w:rPr>
        <w:tab/>
        <w:t xml:space="preserve">death of a resident, or any immediate threat to the health and safety of a resident, and or other </w:t>
      </w:r>
      <w:r>
        <w:rPr>
          <w:sz w:val="18"/>
          <w:szCs w:val="18"/>
        </w:rPr>
        <w:tab/>
      </w:r>
      <w:r>
        <w:rPr>
          <w:sz w:val="18"/>
          <w:szCs w:val="18"/>
        </w:rPr>
        <w:tab/>
      </w:r>
      <w:r>
        <w:rPr>
          <w:sz w:val="18"/>
          <w:szCs w:val="18"/>
        </w:rPr>
        <w:tab/>
        <w:t>notifications as required by all Federal and State entities.</w:t>
      </w:r>
    </w:p>
    <w:p w:rsidR="0064330B" w:rsidRDefault="0064330B" w:rsidP="0064330B">
      <w:pPr>
        <w:rPr>
          <w:sz w:val="18"/>
          <w:szCs w:val="18"/>
        </w:rPr>
      </w:pPr>
    </w:p>
    <w:p w:rsidR="0064330B" w:rsidRDefault="0064330B" w:rsidP="0064330B">
      <w:pPr>
        <w:rPr>
          <w:sz w:val="18"/>
          <w:szCs w:val="18"/>
        </w:rPr>
      </w:pPr>
      <w:r>
        <w:rPr>
          <w:sz w:val="18"/>
          <w:szCs w:val="18"/>
        </w:rPr>
        <w:tab/>
        <w:t>H.</w:t>
      </w:r>
      <w:r>
        <w:rPr>
          <w:sz w:val="18"/>
          <w:szCs w:val="18"/>
        </w:rPr>
        <w:tab/>
      </w:r>
      <w:r w:rsidRPr="00AC68DD">
        <w:rPr>
          <w:b/>
          <w:sz w:val="18"/>
          <w:szCs w:val="18"/>
        </w:rPr>
        <w:t>End of Life</w:t>
      </w:r>
      <w:r>
        <w:rPr>
          <w:sz w:val="18"/>
          <w:szCs w:val="18"/>
        </w:rPr>
        <w:t xml:space="preserve">:  The contractor shall provide a complete mortuary policies and procedures that ensure </w:t>
      </w:r>
      <w:r>
        <w:rPr>
          <w:sz w:val="18"/>
          <w:szCs w:val="18"/>
        </w:rPr>
        <w:tab/>
      </w:r>
      <w:r>
        <w:rPr>
          <w:sz w:val="18"/>
          <w:szCs w:val="18"/>
        </w:rPr>
        <w:tab/>
        <w:t>the sensitivity and expediency of death notification, documentation and disposition of the remains.</w:t>
      </w:r>
    </w:p>
    <w:p w:rsidR="0064330B" w:rsidRDefault="0064330B" w:rsidP="0064330B">
      <w:pPr>
        <w:rPr>
          <w:sz w:val="18"/>
          <w:szCs w:val="18"/>
        </w:rPr>
      </w:pPr>
    </w:p>
    <w:p w:rsidR="0064330B" w:rsidRDefault="0064330B" w:rsidP="0064330B">
      <w:pPr>
        <w:rPr>
          <w:sz w:val="18"/>
          <w:szCs w:val="18"/>
        </w:rPr>
      </w:pPr>
      <w:r>
        <w:rPr>
          <w:sz w:val="18"/>
          <w:szCs w:val="18"/>
        </w:rPr>
        <w:t>4.5</w:t>
      </w:r>
      <w:r>
        <w:rPr>
          <w:sz w:val="18"/>
          <w:szCs w:val="18"/>
        </w:rPr>
        <w:tab/>
      </w:r>
      <w:r w:rsidRPr="00C02A32">
        <w:rPr>
          <w:b/>
          <w:sz w:val="18"/>
          <w:szCs w:val="18"/>
        </w:rPr>
        <w:t>Support Services</w:t>
      </w:r>
      <w:r>
        <w:rPr>
          <w:sz w:val="18"/>
          <w:szCs w:val="18"/>
        </w:rPr>
        <w:t>:</w:t>
      </w:r>
    </w:p>
    <w:p w:rsidR="0064330B" w:rsidRDefault="0064330B" w:rsidP="0064330B">
      <w:pPr>
        <w:rPr>
          <w:sz w:val="18"/>
          <w:szCs w:val="18"/>
        </w:rPr>
      </w:pPr>
    </w:p>
    <w:p w:rsidR="0064330B" w:rsidRDefault="0064330B" w:rsidP="0064330B">
      <w:pPr>
        <w:ind w:left="1440" w:hanging="720"/>
        <w:rPr>
          <w:sz w:val="18"/>
          <w:szCs w:val="18"/>
        </w:rPr>
      </w:pPr>
      <w:r>
        <w:rPr>
          <w:sz w:val="18"/>
          <w:szCs w:val="18"/>
        </w:rPr>
        <w:t>A.</w:t>
      </w:r>
      <w:r>
        <w:rPr>
          <w:sz w:val="18"/>
          <w:szCs w:val="18"/>
        </w:rPr>
        <w:tab/>
      </w:r>
      <w:r w:rsidRPr="00597CDC">
        <w:rPr>
          <w:b/>
          <w:sz w:val="18"/>
          <w:szCs w:val="18"/>
        </w:rPr>
        <w:t>Training</w:t>
      </w:r>
      <w:r>
        <w:rPr>
          <w:sz w:val="18"/>
          <w:szCs w:val="18"/>
        </w:rPr>
        <w:t>:  The contract shall:</w:t>
      </w:r>
    </w:p>
    <w:p w:rsidR="0064330B" w:rsidRDefault="0064330B" w:rsidP="0064330B">
      <w:pPr>
        <w:ind w:left="1440" w:hanging="720"/>
        <w:rPr>
          <w:sz w:val="18"/>
          <w:szCs w:val="18"/>
        </w:rPr>
      </w:pPr>
    </w:p>
    <w:p w:rsidR="0064330B" w:rsidRDefault="0064330B" w:rsidP="0064330B">
      <w:pPr>
        <w:ind w:left="1440" w:hanging="720"/>
        <w:rPr>
          <w:sz w:val="18"/>
          <w:szCs w:val="18"/>
        </w:rPr>
      </w:pPr>
      <w:r>
        <w:rPr>
          <w:sz w:val="18"/>
          <w:szCs w:val="18"/>
        </w:rPr>
        <w:tab/>
        <w:t>1.</w:t>
      </w:r>
      <w:r>
        <w:rPr>
          <w:sz w:val="18"/>
          <w:szCs w:val="18"/>
        </w:rPr>
        <w:tab/>
        <w:t xml:space="preserve">Take all measures to assist, train and develop KSH Business Office to pursue Medicare </w:t>
      </w:r>
      <w:r>
        <w:rPr>
          <w:sz w:val="18"/>
          <w:szCs w:val="18"/>
        </w:rPr>
        <w:tab/>
        <w:t>and Medicaid and any other third party payment plan pursua</w:t>
      </w:r>
      <w:r w:rsidR="0000264C">
        <w:rPr>
          <w:sz w:val="18"/>
          <w:szCs w:val="18"/>
        </w:rPr>
        <w:t xml:space="preserve">nt to the requirements of this </w:t>
      </w:r>
      <w:r>
        <w:rPr>
          <w:sz w:val="18"/>
          <w:szCs w:val="18"/>
        </w:rPr>
        <w:t>RFP, federal and state law, rules and regulations for colle</w:t>
      </w:r>
      <w:r w:rsidR="0000264C">
        <w:rPr>
          <w:sz w:val="18"/>
          <w:szCs w:val="18"/>
        </w:rPr>
        <w:t>cting and accounting for third-</w:t>
      </w:r>
      <w:r>
        <w:rPr>
          <w:sz w:val="18"/>
          <w:szCs w:val="18"/>
        </w:rPr>
        <w:t xml:space="preserve">party payments.  In the event the resident is a beneficiary </w:t>
      </w:r>
      <w:r w:rsidR="0000264C">
        <w:rPr>
          <w:sz w:val="18"/>
          <w:szCs w:val="18"/>
        </w:rPr>
        <w:t>of Medicare or any other third-</w:t>
      </w:r>
      <w:r>
        <w:rPr>
          <w:sz w:val="18"/>
          <w:szCs w:val="18"/>
        </w:rPr>
        <w:t>party payment plan, all deductibles, co-insurance, or charges and fees for non-cove</w:t>
      </w:r>
      <w:r w:rsidR="0000264C">
        <w:rPr>
          <w:sz w:val="18"/>
          <w:szCs w:val="18"/>
        </w:rPr>
        <w:t xml:space="preserve">red </w:t>
      </w:r>
      <w:r>
        <w:rPr>
          <w:sz w:val="18"/>
          <w:szCs w:val="18"/>
        </w:rPr>
        <w:t xml:space="preserve">items and services shall be the responsibility of the resident.  The liability for lack of </w:t>
      </w:r>
      <w:r>
        <w:rPr>
          <w:sz w:val="18"/>
          <w:szCs w:val="18"/>
        </w:rPr>
        <w:tab/>
        <w:t>liability for lack of billing and collection efforts will be the responsibility of the KSH.</w:t>
      </w:r>
    </w:p>
    <w:p w:rsidR="0064330B" w:rsidRDefault="0064330B" w:rsidP="0064330B">
      <w:pPr>
        <w:ind w:left="1440" w:hanging="720"/>
        <w:rPr>
          <w:sz w:val="18"/>
          <w:szCs w:val="18"/>
        </w:rPr>
      </w:pPr>
    </w:p>
    <w:p w:rsidR="0064330B" w:rsidRDefault="0064330B" w:rsidP="0064330B">
      <w:pPr>
        <w:ind w:left="1440" w:hanging="720"/>
        <w:rPr>
          <w:sz w:val="18"/>
          <w:szCs w:val="18"/>
        </w:rPr>
      </w:pPr>
      <w:r>
        <w:rPr>
          <w:sz w:val="18"/>
          <w:szCs w:val="18"/>
        </w:rPr>
        <w:tab/>
        <w:t>2.</w:t>
      </w:r>
      <w:r>
        <w:rPr>
          <w:sz w:val="18"/>
          <w:szCs w:val="18"/>
        </w:rPr>
        <w:tab/>
        <w:t xml:space="preserve">Develop, implement or assist and when appropriate train in all necessary administrative </w:t>
      </w:r>
      <w:r>
        <w:rPr>
          <w:sz w:val="18"/>
          <w:szCs w:val="18"/>
        </w:rPr>
        <w:tab/>
        <w:t>systems in place currently and that may be obtained:</w:t>
      </w:r>
    </w:p>
    <w:p w:rsidR="0064330B" w:rsidRDefault="0064330B" w:rsidP="0064330B">
      <w:pPr>
        <w:ind w:left="1440" w:hanging="720"/>
        <w:rPr>
          <w:sz w:val="18"/>
          <w:szCs w:val="18"/>
        </w:rPr>
      </w:pPr>
    </w:p>
    <w:p w:rsidR="0064330B" w:rsidRDefault="0064330B" w:rsidP="0064330B">
      <w:pPr>
        <w:ind w:left="1440" w:hanging="720"/>
        <w:rPr>
          <w:sz w:val="18"/>
          <w:szCs w:val="18"/>
        </w:rPr>
      </w:pPr>
      <w:r>
        <w:rPr>
          <w:sz w:val="18"/>
          <w:szCs w:val="18"/>
        </w:rPr>
        <w:tab/>
      </w:r>
      <w:r>
        <w:rPr>
          <w:sz w:val="18"/>
          <w:szCs w:val="18"/>
        </w:rPr>
        <w:tab/>
        <w:t>a.</w:t>
      </w:r>
      <w:r>
        <w:rPr>
          <w:sz w:val="18"/>
          <w:szCs w:val="18"/>
        </w:rPr>
        <w:tab/>
        <w:t>Accounts Payable</w:t>
      </w:r>
    </w:p>
    <w:p w:rsidR="0064330B" w:rsidRDefault="0064330B" w:rsidP="0064330B">
      <w:pPr>
        <w:ind w:left="1440" w:hanging="720"/>
        <w:rPr>
          <w:sz w:val="18"/>
          <w:szCs w:val="18"/>
        </w:rPr>
      </w:pPr>
      <w:r>
        <w:rPr>
          <w:sz w:val="18"/>
          <w:szCs w:val="18"/>
        </w:rPr>
        <w:tab/>
      </w:r>
      <w:r>
        <w:rPr>
          <w:sz w:val="18"/>
          <w:szCs w:val="18"/>
        </w:rPr>
        <w:tab/>
      </w:r>
      <w:r>
        <w:rPr>
          <w:sz w:val="18"/>
          <w:szCs w:val="18"/>
        </w:rPr>
        <w:tab/>
        <w:t>i.</w:t>
      </w:r>
      <w:r>
        <w:rPr>
          <w:sz w:val="18"/>
          <w:szCs w:val="18"/>
        </w:rPr>
        <w:tab/>
        <w:t>Processing of Accounts Receivables</w:t>
      </w:r>
    </w:p>
    <w:p w:rsidR="0064330B" w:rsidRDefault="0064330B" w:rsidP="0064330B">
      <w:pPr>
        <w:ind w:left="1440" w:hanging="720"/>
        <w:rPr>
          <w:sz w:val="18"/>
          <w:szCs w:val="18"/>
        </w:rPr>
      </w:pPr>
      <w:r>
        <w:rPr>
          <w:sz w:val="18"/>
          <w:szCs w:val="18"/>
        </w:rPr>
        <w:tab/>
      </w:r>
      <w:r>
        <w:rPr>
          <w:sz w:val="18"/>
          <w:szCs w:val="18"/>
        </w:rPr>
        <w:tab/>
      </w:r>
      <w:r>
        <w:rPr>
          <w:sz w:val="18"/>
          <w:szCs w:val="18"/>
        </w:rPr>
        <w:tab/>
        <w:t>ii.</w:t>
      </w:r>
      <w:r>
        <w:rPr>
          <w:sz w:val="18"/>
          <w:szCs w:val="18"/>
        </w:rPr>
        <w:tab/>
        <w:t>Cost Report Preparation</w:t>
      </w:r>
    </w:p>
    <w:p w:rsidR="0064330B" w:rsidRDefault="0064330B" w:rsidP="0064330B">
      <w:pPr>
        <w:ind w:left="1440" w:hanging="720"/>
        <w:rPr>
          <w:sz w:val="18"/>
          <w:szCs w:val="18"/>
        </w:rPr>
      </w:pPr>
      <w:r>
        <w:rPr>
          <w:sz w:val="18"/>
          <w:szCs w:val="18"/>
        </w:rPr>
        <w:tab/>
      </w:r>
      <w:r>
        <w:rPr>
          <w:sz w:val="18"/>
          <w:szCs w:val="18"/>
        </w:rPr>
        <w:tab/>
        <w:t>b.</w:t>
      </w:r>
      <w:r>
        <w:rPr>
          <w:sz w:val="18"/>
          <w:szCs w:val="18"/>
        </w:rPr>
        <w:tab/>
        <w:t>Accounts Receivable</w:t>
      </w:r>
    </w:p>
    <w:p w:rsidR="0064330B" w:rsidRDefault="0064330B" w:rsidP="0064330B">
      <w:pPr>
        <w:ind w:left="1440" w:hanging="720"/>
        <w:rPr>
          <w:sz w:val="18"/>
          <w:szCs w:val="18"/>
        </w:rPr>
      </w:pPr>
      <w:r>
        <w:rPr>
          <w:sz w:val="18"/>
          <w:szCs w:val="18"/>
        </w:rPr>
        <w:tab/>
      </w:r>
      <w:r>
        <w:rPr>
          <w:sz w:val="18"/>
          <w:szCs w:val="18"/>
        </w:rPr>
        <w:tab/>
      </w:r>
      <w:r>
        <w:rPr>
          <w:sz w:val="18"/>
          <w:szCs w:val="18"/>
        </w:rPr>
        <w:tab/>
        <w:t>i.</w:t>
      </w:r>
      <w:r>
        <w:rPr>
          <w:sz w:val="18"/>
          <w:szCs w:val="18"/>
        </w:rPr>
        <w:tab/>
        <w:t>Monthly Financial Statements</w:t>
      </w:r>
    </w:p>
    <w:p w:rsidR="0064330B" w:rsidRDefault="0064330B" w:rsidP="0064330B">
      <w:pPr>
        <w:ind w:left="1440" w:hanging="720"/>
        <w:rPr>
          <w:sz w:val="18"/>
          <w:szCs w:val="18"/>
        </w:rPr>
      </w:pPr>
      <w:r>
        <w:rPr>
          <w:sz w:val="18"/>
          <w:szCs w:val="18"/>
        </w:rPr>
        <w:tab/>
      </w:r>
      <w:r>
        <w:rPr>
          <w:sz w:val="18"/>
          <w:szCs w:val="18"/>
        </w:rPr>
        <w:tab/>
      </w:r>
      <w:r>
        <w:rPr>
          <w:sz w:val="18"/>
          <w:szCs w:val="18"/>
        </w:rPr>
        <w:tab/>
        <w:t>ii.</w:t>
      </w:r>
      <w:r>
        <w:rPr>
          <w:sz w:val="18"/>
          <w:szCs w:val="18"/>
        </w:rPr>
        <w:tab/>
        <w:t>Cost Report Preparation</w:t>
      </w:r>
    </w:p>
    <w:p w:rsidR="0064330B" w:rsidRDefault="0064330B" w:rsidP="0064330B">
      <w:pPr>
        <w:ind w:left="1440" w:hanging="720"/>
        <w:rPr>
          <w:sz w:val="18"/>
          <w:szCs w:val="18"/>
        </w:rPr>
      </w:pPr>
      <w:r>
        <w:rPr>
          <w:sz w:val="18"/>
          <w:szCs w:val="18"/>
        </w:rPr>
        <w:tab/>
      </w:r>
      <w:r>
        <w:rPr>
          <w:sz w:val="18"/>
          <w:szCs w:val="18"/>
        </w:rPr>
        <w:tab/>
      </w:r>
      <w:r>
        <w:rPr>
          <w:sz w:val="18"/>
          <w:szCs w:val="18"/>
        </w:rPr>
        <w:tab/>
        <w:t>iii.</w:t>
      </w:r>
      <w:r>
        <w:rPr>
          <w:sz w:val="18"/>
          <w:szCs w:val="18"/>
        </w:rPr>
        <w:tab/>
        <w:t>Reimbursement Analysis</w:t>
      </w:r>
    </w:p>
    <w:p w:rsidR="0064330B" w:rsidRDefault="0064330B" w:rsidP="0064330B">
      <w:pPr>
        <w:ind w:left="1440" w:hanging="720"/>
        <w:rPr>
          <w:sz w:val="18"/>
          <w:szCs w:val="18"/>
        </w:rPr>
      </w:pPr>
      <w:r>
        <w:rPr>
          <w:sz w:val="18"/>
          <w:szCs w:val="18"/>
        </w:rPr>
        <w:tab/>
      </w:r>
      <w:r>
        <w:rPr>
          <w:sz w:val="18"/>
          <w:szCs w:val="18"/>
        </w:rPr>
        <w:tab/>
      </w:r>
      <w:r>
        <w:rPr>
          <w:sz w:val="18"/>
          <w:szCs w:val="18"/>
        </w:rPr>
        <w:tab/>
        <w:t>iv.</w:t>
      </w:r>
      <w:r>
        <w:rPr>
          <w:sz w:val="18"/>
          <w:szCs w:val="18"/>
        </w:rPr>
        <w:tab/>
        <w:t>Budget Preparation</w:t>
      </w:r>
    </w:p>
    <w:p w:rsidR="0064330B" w:rsidRDefault="0064330B" w:rsidP="0064330B">
      <w:pPr>
        <w:ind w:left="1440" w:hanging="720"/>
        <w:rPr>
          <w:sz w:val="18"/>
          <w:szCs w:val="18"/>
        </w:rPr>
      </w:pPr>
      <w:r>
        <w:rPr>
          <w:sz w:val="18"/>
          <w:szCs w:val="18"/>
        </w:rPr>
        <w:tab/>
      </w:r>
      <w:r>
        <w:rPr>
          <w:sz w:val="18"/>
          <w:szCs w:val="18"/>
        </w:rPr>
        <w:tab/>
      </w:r>
      <w:r>
        <w:rPr>
          <w:sz w:val="18"/>
          <w:szCs w:val="18"/>
        </w:rPr>
        <w:tab/>
        <w:t>v.</w:t>
      </w:r>
      <w:r>
        <w:rPr>
          <w:sz w:val="18"/>
          <w:szCs w:val="18"/>
        </w:rPr>
        <w:tab/>
        <w:t>Internal Accounting Processes</w:t>
      </w:r>
    </w:p>
    <w:p w:rsidR="0064330B" w:rsidRDefault="0064330B" w:rsidP="0064330B">
      <w:pPr>
        <w:ind w:left="1440" w:hanging="720"/>
        <w:rPr>
          <w:sz w:val="18"/>
          <w:szCs w:val="18"/>
        </w:rPr>
      </w:pPr>
      <w:r>
        <w:rPr>
          <w:sz w:val="18"/>
          <w:szCs w:val="18"/>
        </w:rPr>
        <w:tab/>
      </w:r>
      <w:r>
        <w:rPr>
          <w:sz w:val="18"/>
          <w:szCs w:val="18"/>
        </w:rPr>
        <w:tab/>
      </w:r>
      <w:r>
        <w:rPr>
          <w:sz w:val="18"/>
          <w:szCs w:val="18"/>
        </w:rPr>
        <w:tab/>
        <w:t>vi.</w:t>
      </w:r>
      <w:r>
        <w:rPr>
          <w:sz w:val="18"/>
          <w:szCs w:val="18"/>
        </w:rPr>
        <w:tab/>
        <w:t>Reimbursement</w:t>
      </w:r>
    </w:p>
    <w:p w:rsidR="0064330B" w:rsidRDefault="0064330B" w:rsidP="0064330B">
      <w:pPr>
        <w:ind w:left="1440" w:hanging="720"/>
        <w:rPr>
          <w:sz w:val="18"/>
          <w:szCs w:val="18"/>
        </w:rPr>
      </w:pPr>
      <w:r>
        <w:rPr>
          <w:sz w:val="18"/>
          <w:szCs w:val="18"/>
        </w:rPr>
        <w:tab/>
      </w:r>
      <w:r>
        <w:rPr>
          <w:sz w:val="18"/>
          <w:szCs w:val="18"/>
        </w:rPr>
        <w:tab/>
        <w:t>c.</w:t>
      </w:r>
      <w:r>
        <w:rPr>
          <w:sz w:val="18"/>
          <w:szCs w:val="18"/>
        </w:rPr>
        <w:tab/>
        <w:t>Human Resources</w:t>
      </w:r>
    </w:p>
    <w:p w:rsidR="0064330B" w:rsidRDefault="0064330B" w:rsidP="0064330B">
      <w:pPr>
        <w:ind w:left="1440" w:hanging="720"/>
        <w:rPr>
          <w:sz w:val="18"/>
          <w:szCs w:val="18"/>
        </w:rPr>
      </w:pPr>
      <w:r>
        <w:rPr>
          <w:sz w:val="18"/>
          <w:szCs w:val="18"/>
        </w:rPr>
        <w:tab/>
      </w:r>
      <w:r>
        <w:rPr>
          <w:sz w:val="18"/>
          <w:szCs w:val="18"/>
        </w:rPr>
        <w:tab/>
      </w:r>
      <w:r>
        <w:rPr>
          <w:sz w:val="18"/>
          <w:szCs w:val="18"/>
        </w:rPr>
        <w:tab/>
        <w:t>i.</w:t>
      </w:r>
      <w:r>
        <w:rPr>
          <w:sz w:val="18"/>
          <w:szCs w:val="18"/>
        </w:rPr>
        <w:tab/>
        <w:t>Required Employee Training Programs</w:t>
      </w:r>
    </w:p>
    <w:p w:rsidR="0064330B" w:rsidRDefault="0064330B" w:rsidP="0064330B">
      <w:pPr>
        <w:ind w:left="1440" w:hanging="720"/>
        <w:rPr>
          <w:sz w:val="18"/>
          <w:szCs w:val="18"/>
        </w:rPr>
      </w:pPr>
      <w:r>
        <w:rPr>
          <w:sz w:val="18"/>
          <w:szCs w:val="18"/>
        </w:rPr>
        <w:tab/>
      </w:r>
      <w:r>
        <w:rPr>
          <w:sz w:val="18"/>
          <w:szCs w:val="18"/>
        </w:rPr>
        <w:tab/>
      </w:r>
      <w:r>
        <w:rPr>
          <w:sz w:val="18"/>
          <w:szCs w:val="18"/>
        </w:rPr>
        <w:tab/>
        <w:t>ii.</w:t>
      </w:r>
      <w:r>
        <w:rPr>
          <w:sz w:val="18"/>
          <w:szCs w:val="18"/>
        </w:rPr>
        <w:tab/>
        <w:t>Measurements of Employee Satisfaction</w:t>
      </w:r>
    </w:p>
    <w:p w:rsidR="0064330B" w:rsidRDefault="0064330B" w:rsidP="0064330B">
      <w:pPr>
        <w:ind w:left="1440" w:hanging="720"/>
        <w:rPr>
          <w:sz w:val="18"/>
          <w:szCs w:val="18"/>
        </w:rPr>
      </w:pPr>
      <w:r>
        <w:rPr>
          <w:sz w:val="18"/>
          <w:szCs w:val="18"/>
        </w:rPr>
        <w:tab/>
      </w:r>
      <w:r>
        <w:rPr>
          <w:sz w:val="18"/>
          <w:szCs w:val="18"/>
        </w:rPr>
        <w:tab/>
      </w:r>
      <w:r>
        <w:rPr>
          <w:sz w:val="18"/>
          <w:szCs w:val="18"/>
        </w:rPr>
        <w:tab/>
        <w:t>iii.</w:t>
      </w:r>
      <w:r>
        <w:rPr>
          <w:sz w:val="18"/>
          <w:szCs w:val="18"/>
        </w:rPr>
        <w:tab/>
      </w:r>
      <w:smartTag w:uri="urn:schemas-microsoft-com:office:smarttags" w:element="place">
        <w:smartTag w:uri="urn:schemas-microsoft-com:office:smarttags" w:element="PlaceName">
          <w:r>
            <w:rPr>
              <w:sz w:val="18"/>
              <w:szCs w:val="18"/>
            </w:rPr>
            <w:t>Team</w:t>
          </w:r>
        </w:smartTag>
        <w:r>
          <w:rPr>
            <w:sz w:val="18"/>
            <w:szCs w:val="18"/>
          </w:rPr>
          <w:t xml:space="preserve"> </w:t>
        </w:r>
        <w:smartTag w:uri="urn:schemas-microsoft-com:office:smarttags" w:element="PlaceType">
          <w:r>
            <w:rPr>
              <w:sz w:val="18"/>
              <w:szCs w:val="18"/>
            </w:rPr>
            <w:t>Building</w:t>
          </w:r>
        </w:smartTag>
      </w:smartTag>
      <w:r>
        <w:rPr>
          <w:sz w:val="18"/>
          <w:szCs w:val="18"/>
        </w:rPr>
        <w:t xml:space="preserve"> Training</w:t>
      </w:r>
    </w:p>
    <w:p w:rsidR="0064330B" w:rsidRDefault="0064330B" w:rsidP="0064330B">
      <w:pPr>
        <w:ind w:left="1440" w:hanging="720"/>
        <w:rPr>
          <w:sz w:val="18"/>
          <w:szCs w:val="18"/>
        </w:rPr>
      </w:pPr>
      <w:r>
        <w:rPr>
          <w:sz w:val="18"/>
          <w:szCs w:val="18"/>
        </w:rPr>
        <w:tab/>
      </w:r>
      <w:r>
        <w:rPr>
          <w:sz w:val="18"/>
          <w:szCs w:val="18"/>
        </w:rPr>
        <w:tab/>
      </w:r>
      <w:r>
        <w:rPr>
          <w:sz w:val="18"/>
          <w:szCs w:val="18"/>
        </w:rPr>
        <w:tab/>
        <w:t>iv.</w:t>
      </w:r>
      <w:r>
        <w:rPr>
          <w:sz w:val="18"/>
          <w:szCs w:val="18"/>
        </w:rPr>
        <w:tab/>
        <w:t>Employee Recognition and Retention Programs</w:t>
      </w:r>
    </w:p>
    <w:p w:rsidR="0064330B" w:rsidRDefault="0064330B" w:rsidP="0064330B">
      <w:pPr>
        <w:ind w:left="1440" w:hanging="720"/>
        <w:rPr>
          <w:sz w:val="18"/>
          <w:szCs w:val="18"/>
        </w:rPr>
      </w:pPr>
      <w:r>
        <w:rPr>
          <w:sz w:val="18"/>
          <w:szCs w:val="18"/>
        </w:rPr>
        <w:tab/>
      </w:r>
      <w:r>
        <w:rPr>
          <w:sz w:val="18"/>
          <w:szCs w:val="18"/>
        </w:rPr>
        <w:tab/>
      </w:r>
      <w:r>
        <w:rPr>
          <w:sz w:val="18"/>
          <w:szCs w:val="18"/>
        </w:rPr>
        <w:tab/>
      </w:r>
    </w:p>
    <w:p w:rsidR="0064330B" w:rsidRDefault="0064330B" w:rsidP="0064330B">
      <w:pPr>
        <w:ind w:left="1440" w:hanging="720"/>
        <w:rPr>
          <w:sz w:val="18"/>
          <w:szCs w:val="18"/>
        </w:rPr>
      </w:pPr>
      <w:r>
        <w:rPr>
          <w:sz w:val="18"/>
          <w:szCs w:val="18"/>
        </w:rPr>
        <w:tab/>
      </w:r>
      <w:r>
        <w:rPr>
          <w:sz w:val="18"/>
          <w:szCs w:val="18"/>
        </w:rPr>
        <w:tab/>
        <w:t>d.</w:t>
      </w:r>
      <w:r>
        <w:rPr>
          <w:sz w:val="18"/>
          <w:szCs w:val="18"/>
        </w:rPr>
        <w:tab/>
        <w:t>Culture Change</w:t>
      </w:r>
    </w:p>
    <w:p w:rsidR="0064330B" w:rsidRDefault="0064330B" w:rsidP="0064330B">
      <w:pPr>
        <w:ind w:left="1440" w:hanging="720"/>
        <w:rPr>
          <w:sz w:val="18"/>
          <w:szCs w:val="18"/>
        </w:rPr>
      </w:pPr>
      <w:r>
        <w:rPr>
          <w:sz w:val="18"/>
          <w:szCs w:val="18"/>
        </w:rPr>
        <w:tab/>
      </w:r>
      <w:r>
        <w:rPr>
          <w:sz w:val="18"/>
          <w:szCs w:val="18"/>
        </w:rPr>
        <w:tab/>
      </w:r>
      <w:r>
        <w:rPr>
          <w:sz w:val="18"/>
          <w:szCs w:val="18"/>
        </w:rPr>
        <w:tab/>
        <w:t>i.</w:t>
      </w:r>
      <w:r>
        <w:rPr>
          <w:sz w:val="18"/>
          <w:szCs w:val="18"/>
        </w:rPr>
        <w:tab/>
        <w:t>Resident Centered Care Models</w:t>
      </w:r>
    </w:p>
    <w:p w:rsidR="0064330B" w:rsidRDefault="0064330B" w:rsidP="0064330B">
      <w:pPr>
        <w:ind w:left="1440" w:hanging="720"/>
        <w:rPr>
          <w:sz w:val="18"/>
          <w:szCs w:val="18"/>
        </w:rPr>
      </w:pPr>
      <w:r>
        <w:rPr>
          <w:sz w:val="18"/>
          <w:szCs w:val="18"/>
        </w:rPr>
        <w:tab/>
      </w:r>
      <w:r>
        <w:rPr>
          <w:sz w:val="18"/>
          <w:szCs w:val="18"/>
        </w:rPr>
        <w:tab/>
      </w:r>
      <w:r>
        <w:rPr>
          <w:sz w:val="18"/>
          <w:szCs w:val="18"/>
        </w:rPr>
        <w:tab/>
        <w:t>ii.</w:t>
      </w:r>
      <w:r>
        <w:rPr>
          <w:sz w:val="18"/>
          <w:szCs w:val="18"/>
        </w:rPr>
        <w:tab/>
        <w:t>Staff Training</w:t>
      </w:r>
    </w:p>
    <w:p w:rsidR="0064330B" w:rsidRDefault="0064330B" w:rsidP="0064330B">
      <w:pPr>
        <w:ind w:left="1440" w:hanging="720"/>
        <w:rPr>
          <w:sz w:val="18"/>
          <w:szCs w:val="18"/>
        </w:rPr>
      </w:pPr>
      <w:r>
        <w:rPr>
          <w:sz w:val="18"/>
          <w:szCs w:val="18"/>
        </w:rPr>
        <w:tab/>
      </w:r>
      <w:r>
        <w:rPr>
          <w:sz w:val="18"/>
          <w:szCs w:val="18"/>
        </w:rPr>
        <w:tab/>
      </w:r>
      <w:r>
        <w:rPr>
          <w:sz w:val="18"/>
          <w:szCs w:val="18"/>
        </w:rPr>
        <w:tab/>
        <w:t>iii.</w:t>
      </w:r>
      <w:r>
        <w:rPr>
          <w:sz w:val="18"/>
          <w:szCs w:val="18"/>
        </w:rPr>
        <w:tab/>
        <w:t>Measurement System to Analyze Customer Satisfaction</w:t>
      </w:r>
    </w:p>
    <w:p w:rsidR="0064330B" w:rsidRDefault="0064330B" w:rsidP="0064330B">
      <w:pPr>
        <w:ind w:left="1440" w:hanging="720"/>
        <w:rPr>
          <w:sz w:val="18"/>
          <w:szCs w:val="18"/>
        </w:rPr>
      </w:pPr>
      <w:r>
        <w:rPr>
          <w:sz w:val="18"/>
          <w:szCs w:val="18"/>
        </w:rPr>
        <w:tab/>
      </w:r>
      <w:r>
        <w:rPr>
          <w:sz w:val="18"/>
          <w:szCs w:val="18"/>
        </w:rPr>
        <w:tab/>
        <w:t>e.</w:t>
      </w:r>
      <w:r>
        <w:rPr>
          <w:sz w:val="18"/>
          <w:szCs w:val="18"/>
        </w:rPr>
        <w:tab/>
        <w:t>Census</w:t>
      </w:r>
    </w:p>
    <w:p w:rsidR="0064330B" w:rsidRDefault="0064330B" w:rsidP="0064330B">
      <w:pPr>
        <w:ind w:left="1440" w:hanging="720"/>
        <w:rPr>
          <w:sz w:val="18"/>
          <w:szCs w:val="18"/>
        </w:rPr>
      </w:pPr>
      <w:r>
        <w:rPr>
          <w:sz w:val="18"/>
          <w:szCs w:val="18"/>
        </w:rPr>
        <w:tab/>
      </w:r>
      <w:r>
        <w:rPr>
          <w:sz w:val="18"/>
          <w:szCs w:val="18"/>
        </w:rPr>
        <w:tab/>
      </w:r>
      <w:r>
        <w:rPr>
          <w:sz w:val="18"/>
          <w:szCs w:val="18"/>
        </w:rPr>
        <w:tab/>
        <w:t>i.</w:t>
      </w:r>
      <w:r>
        <w:rPr>
          <w:sz w:val="18"/>
          <w:szCs w:val="18"/>
        </w:rPr>
        <w:tab/>
        <w:t>Admission Process</w:t>
      </w:r>
    </w:p>
    <w:p w:rsidR="0064330B" w:rsidRDefault="0064330B" w:rsidP="0064330B">
      <w:pPr>
        <w:ind w:left="1440" w:hanging="720"/>
        <w:rPr>
          <w:sz w:val="18"/>
          <w:szCs w:val="18"/>
        </w:rPr>
      </w:pPr>
      <w:r>
        <w:rPr>
          <w:sz w:val="18"/>
          <w:szCs w:val="18"/>
        </w:rPr>
        <w:tab/>
      </w:r>
      <w:r>
        <w:rPr>
          <w:sz w:val="18"/>
          <w:szCs w:val="18"/>
        </w:rPr>
        <w:tab/>
      </w:r>
      <w:r>
        <w:rPr>
          <w:sz w:val="18"/>
          <w:szCs w:val="18"/>
        </w:rPr>
        <w:tab/>
        <w:t>ii.</w:t>
      </w:r>
      <w:r>
        <w:rPr>
          <w:sz w:val="18"/>
          <w:szCs w:val="18"/>
        </w:rPr>
        <w:tab/>
        <w:t>Analyze current resident population</w:t>
      </w:r>
    </w:p>
    <w:p w:rsidR="0064330B" w:rsidRDefault="0064330B" w:rsidP="0064330B">
      <w:pPr>
        <w:ind w:left="1440" w:hanging="720"/>
        <w:rPr>
          <w:sz w:val="18"/>
          <w:szCs w:val="18"/>
        </w:rPr>
      </w:pPr>
      <w:r>
        <w:rPr>
          <w:sz w:val="18"/>
          <w:szCs w:val="18"/>
        </w:rPr>
        <w:tab/>
      </w:r>
      <w:r>
        <w:rPr>
          <w:sz w:val="18"/>
          <w:szCs w:val="18"/>
        </w:rPr>
        <w:tab/>
      </w:r>
      <w:r>
        <w:rPr>
          <w:sz w:val="18"/>
          <w:szCs w:val="18"/>
        </w:rPr>
        <w:tab/>
        <w:t>iii.</w:t>
      </w:r>
      <w:r>
        <w:rPr>
          <w:sz w:val="18"/>
          <w:szCs w:val="18"/>
        </w:rPr>
        <w:tab/>
        <w:t>Marketing Strategies</w:t>
      </w:r>
    </w:p>
    <w:p w:rsidR="0064330B" w:rsidRDefault="0064330B" w:rsidP="0064330B">
      <w:pPr>
        <w:ind w:left="1440" w:hanging="720"/>
        <w:rPr>
          <w:sz w:val="18"/>
          <w:szCs w:val="18"/>
        </w:rPr>
      </w:pPr>
      <w:r>
        <w:rPr>
          <w:sz w:val="18"/>
          <w:szCs w:val="18"/>
        </w:rPr>
        <w:tab/>
      </w:r>
      <w:r>
        <w:rPr>
          <w:sz w:val="18"/>
          <w:szCs w:val="18"/>
        </w:rPr>
        <w:tab/>
      </w:r>
      <w:r>
        <w:rPr>
          <w:sz w:val="18"/>
          <w:szCs w:val="18"/>
        </w:rPr>
        <w:tab/>
        <w:t>iv.</w:t>
      </w:r>
      <w:r>
        <w:rPr>
          <w:sz w:val="18"/>
          <w:szCs w:val="18"/>
        </w:rPr>
        <w:tab/>
        <w:t>Public Relations Strategies</w:t>
      </w:r>
    </w:p>
    <w:p w:rsidR="0064330B" w:rsidRDefault="0064330B" w:rsidP="0064330B">
      <w:pPr>
        <w:ind w:left="1440" w:hanging="720"/>
        <w:rPr>
          <w:sz w:val="18"/>
          <w:szCs w:val="18"/>
        </w:rPr>
      </w:pPr>
      <w:r>
        <w:rPr>
          <w:sz w:val="18"/>
          <w:szCs w:val="18"/>
        </w:rPr>
        <w:tab/>
      </w:r>
      <w:r>
        <w:rPr>
          <w:sz w:val="18"/>
          <w:szCs w:val="18"/>
        </w:rPr>
        <w:tab/>
      </w:r>
      <w:r>
        <w:rPr>
          <w:sz w:val="18"/>
          <w:szCs w:val="18"/>
        </w:rPr>
        <w:tab/>
        <w:t>v.</w:t>
      </w:r>
      <w:r>
        <w:rPr>
          <w:sz w:val="18"/>
          <w:szCs w:val="18"/>
        </w:rPr>
        <w:tab/>
        <w:t xml:space="preserve">Measurement System to Analyze Marketing Plan, Census Growth and </w:t>
      </w:r>
      <w:r>
        <w:rPr>
          <w:sz w:val="18"/>
          <w:szCs w:val="18"/>
        </w:rPr>
        <w:tab/>
      </w:r>
      <w:r>
        <w:rPr>
          <w:sz w:val="18"/>
          <w:szCs w:val="18"/>
        </w:rPr>
        <w:tab/>
      </w:r>
      <w:r>
        <w:rPr>
          <w:sz w:val="18"/>
          <w:szCs w:val="18"/>
        </w:rPr>
        <w:tab/>
      </w:r>
      <w:r>
        <w:rPr>
          <w:sz w:val="18"/>
          <w:szCs w:val="18"/>
        </w:rPr>
        <w:tab/>
        <w:t>Public Relations Plan</w:t>
      </w:r>
    </w:p>
    <w:p w:rsidR="0064330B" w:rsidRDefault="0064330B" w:rsidP="0064330B">
      <w:pPr>
        <w:ind w:left="1440" w:hanging="720"/>
        <w:rPr>
          <w:sz w:val="18"/>
          <w:szCs w:val="18"/>
        </w:rPr>
      </w:pPr>
      <w:r>
        <w:rPr>
          <w:sz w:val="18"/>
          <w:szCs w:val="18"/>
        </w:rPr>
        <w:tab/>
      </w:r>
      <w:r>
        <w:rPr>
          <w:sz w:val="18"/>
          <w:szCs w:val="18"/>
        </w:rPr>
        <w:tab/>
        <w:t>f.</w:t>
      </w:r>
      <w:r>
        <w:rPr>
          <w:sz w:val="18"/>
          <w:szCs w:val="18"/>
        </w:rPr>
        <w:tab/>
        <w:t>Clinical Operations</w:t>
      </w:r>
    </w:p>
    <w:p w:rsidR="0064330B" w:rsidRDefault="0064330B" w:rsidP="0064330B">
      <w:pPr>
        <w:ind w:left="1440" w:hanging="720"/>
        <w:rPr>
          <w:sz w:val="18"/>
          <w:szCs w:val="18"/>
        </w:rPr>
      </w:pPr>
      <w:r>
        <w:rPr>
          <w:sz w:val="18"/>
          <w:szCs w:val="18"/>
        </w:rPr>
        <w:tab/>
      </w:r>
      <w:r>
        <w:rPr>
          <w:sz w:val="18"/>
          <w:szCs w:val="18"/>
        </w:rPr>
        <w:tab/>
      </w:r>
      <w:r>
        <w:rPr>
          <w:sz w:val="18"/>
          <w:szCs w:val="18"/>
        </w:rPr>
        <w:tab/>
        <w:t>i.</w:t>
      </w:r>
      <w:r>
        <w:rPr>
          <w:sz w:val="18"/>
          <w:szCs w:val="18"/>
        </w:rPr>
        <w:tab/>
        <w:t>Policies and Procedures for all Departments</w:t>
      </w:r>
    </w:p>
    <w:p w:rsidR="0064330B" w:rsidRDefault="0064330B" w:rsidP="0064330B">
      <w:pPr>
        <w:ind w:left="1440" w:hanging="720"/>
        <w:rPr>
          <w:sz w:val="18"/>
          <w:szCs w:val="18"/>
        </w:rPr>
      </w:pPr>
      <w:r>
        <w:rPr>
          <w:sz w:val="18"/>
          <w:szCs w:val="18"/>
        </w:rPr>
        <w:tab/>
      </w:r>
      <w:r>
        <w:rPr>
          <w:sz w:val="18"/>
          <w:szCs w:val="18"/>
        </w:rPr>
        <w:tab/>
      </w:r>
      <w:r>
        <w:rPr>
          <w:sz w:val="18"/>
          <w:szCs w:val="18"/>
        </w:rPr>
        <w:tab/>
        <w:t>ii.</w:t>
      </w:r>
      <w:r>
        <w:rPr>
          <w:sz w:val="18"/>
          <w:szCs w:val="18"/>
        </w:rPr>
        <w:tab/>
        <w:t xml:space="preserve">Clinical Services and Quality Assurance for Standards of Care </w:t>
      </w:r>
      <w:r>
        <w:rPr>
          <w:sz w:val="18"/>
          <w:szCs w:val="18"/>
        </w:rPr>
        <w:tab/>
      </w:r>
      <w:r>
        <w:rPr>
          <w:sz w:val="18"/>
          <w:szCs w:val="18"/>
        </w:rPr>
        <w:tab/>
      </w:r>
      <w:r>
        <w:rPr>
          <w:sz w:val="18"/>
          <w:szCs w:val="18"/>
        </w:rPr>
        <w:tab/>
      </w:r>
      <w:r>
        <w:rPr>
          <w:sz w:val="18"/>
          <w:szCs w:val="18"/>
        </w:rPr>
        <w:tab/>
      </w:r>
      <w:r>
        <w:rPr>
          <w:sz w:val="18"/>
          <w:szCs w:val="18"/>
        </w:rPr>
        <w:tab/>
        <w:t>Programs for:</w:t>
      </w:r>
    </w:p>
    <w:p w:rsidR="0064330B" w:rsidRDefault="0064330B" w:rsidP="0064330B">
      <w:pPr>
        <w:ind w:left="1440" w:hanging="720"/>
        <w:rPr>
          <w:sz w:val="18"/>
          <w:szCs w:val="18"/>
        </w:rPr>
      </w:pPr>
      <w:r>
        <w:rPr>
          <w:sz w:val="18"/>
          <w:szCs w:val="18"/>
        </w:rPr>
        <w:tab/>
      </w:r>
      <w:r>
        <w:rPr>
          <w:sz w:val="18"/>
          <w:szCs w:val="18"/>
        </w:rPr>
        <w:tab/>
      </w:r>
      <w:r>
        <w:rPr>
          <w:sz w:val="18"/>
          <w:szCs w:val="18"/>
        </w:rPr>
        <w:tab/>
      </w:r>
      <w:r>
        <w:rPr>
          <w:sz w:val="18"/>
          <w:szCs w:val="18"/>
        </w:rPr>
        <w:tab/>
        <w:t>(a)</w:t>
      </w:r>
      <w:r>
        <w:rPr>
          <w:sz w:val="18"/>
          <w:szCs w:val="18"/>
        </w:rPr>
        <w:tab/>
        <w:t>Skin/Wound and Weight Issues</w:t>
      </w:r>
    </w:p>
    <w:p w:rsidR="0064330B" w:rsidRDefault="0064330B" w:rsidP="0064330B">
      <w:pPr>
        <w:ind w:left="1440" w:hanging="720"/>
        <w:rPr>
          <w:sz w:val="18"/>
          <w:szCs w:val="18"/>
        </w:rPr>
      </w:pPr>
      <w:r>
        <w:rPr>
          <w:sz w:val="18"/>
          <w:szCs w:val="18"/>
        </w:rPr>
        <w:tab/>
      </w:r>
      <w:r>
        <w:rPr>
          <w:sz w:val="18"/>
          <w:szCs w:val="18"/>
        </w:rPr>
        <w:tab/>
      </w:r>
      <w:r>
        <w:rPr>
          <w:sz w:val="18"/>
          <w:szCs w:val="18"/>
        </w:rPr>
        <w:tab/>
      </w:r>
      <w:r>
        <w:rPr>
          <w:sz w:val="18"/>
          <w:szCs w:val="18"/>
        </w:rPr>
        <w:tab/>
        <w:t>(b)</w:t>
      </w:r>
      <w:r>
        <w:rPr>
          <w:sz w:val="18"/>
          <w:szCs w:val="18"/>
        </w:rPr>
        <w:tab/>
        <w:t>Restraint Reduction and Abuse Prohibition Systems</w:t>
      </w:r>
    </w:p>
    <w:p w:rsidR="0064330B" w:rsidRDefault="0064330B" w:rsidP="0064330B">
      <w:pPr>
        <w:ind w:left="1440" w:hanging="720"/>
        <w:rPr>
          <w:sz w:val="18"/>
          <w:szCs w:val="18"/>
        </w:rPr>
      </w:pPr>
      <w:r>
        <w:rPr>
          <w:sz w:val="18"/>
          <w:szCs w:val="18"/>
        </w:rPr>
        <w:tab/>
      </w:r>
      <w:r>
        <w:rPr>
          <w:sz w:val="18"/>
          <w:szCs w:val="18"/>
        </w:rPr>
        <w:tab/>
      </w:r>
      <w:r>
        <w:rPr>
          <w:sz w:val="18"/>
          <w:szCs w:val="18"/>
        </w:rPr>
        <w:tab/>
      </w:r>
      <w:r>
        <w:rPr>
          <w:sz w:val="18"/>
          <w:szCs w:val="18"/>
        </w:rPr>
        <w:tab/>
        <w:t>(c)</w:t>
      </w:r>
      <w:r>
        <w:rPr>
          <w:sz w:val="18"/>
          <w:szCs w:val="18"/>
        </w:rPr>
        <w:tab/>
        <w:t>Psychopharmacologic Program</w:t>
      </w:r>
    </w:p>
    <w:p w:rsidR="0064330B" w:rsidRDefault="0064330B" w:rsidP="0064330B">
      <w:pPr>
        <w:ind w:left="1440" w:hanging="720"/>
        <w:rPr>
          <w:sz w:val="18"/>
          <w:szCs w:val="18"/>
        </w:rPr>
      </w:pPr>
      <w:r>
        <w:rPr>
          <w:sz w:val="18"/>
          <w:szCs w:val="18"/>
        </w:rPr>
        <w:tab/>
      </w:r>
      <w:r>
        <w:rPr>
          <w:sz w:val="18"/>
          <w:szCs w:val="18"/>
        </w:rPr>
        <w:tab/>
      </w:r>
      <w:r>
        <w:rPr>
          <w:sz w:val="18"/>
          <w:szCs w:val="18"/>
        </w:rPr>
        <w:tab/>
      </w:r>
      <w:r>
        <w:rPr>
          <w:sz w:val="18"/>
          <w:szCs w:val="18"/>
        </w:rPr>
        <w:tab/>
        <w:t>(d)</w:t>
      </w:r>
      <w:r>
        <w:rPr>
          <w:sz w:val="18"/>
          <w:szCs w:val="18"/>
        </w:rPr>
        <w:tab/>
        <w:t>Behavior Management</w:t>
      </w:r>
    </w:p>
    <w:p w:rsidR="0064330B" w:rsidRDefault="0064330B" w:rsidP="0064330B">
      <w:pPr>
        <w:ind w:left="1440" w:hanging="720"/>
        <w:rPr>
          <w:sz w:val="18"/>
          <w:szCs w:val="18"/>
        </w:rPr>
      </w:pPr>
      <w:r>
        <w:rPr>
          <w:sz w:val="18"/>
          <w:szCs w:val="18"/>
        </w:rPr>
        <w:tab/>
      </w:r>
      <w:r>
        <w:rPr>
          <w:sz w:val="18"/>
          <w:szCs w:val="18"/>
        </w:rPr>
        <w:tab/>
      </w:r>
      <w:r>
        <w:rPr>
          <w:sz w:val="18"/>
          <w:szCs w:val="18"/>
        </w:rPr>
        <w:tab/>
        <w:t>iii.</w:t>
      </w:r>
      <w:r>
        <w:rPr>
          <w:sz w:val="18"/>
          <w:szCs w:val="18"/>
        </w:rPr>
        <w:tab/>
        <w:t>MDS/RUGS Training</w:t>
      </w:r>
    </w:p>
    <w:p w:rsidR="0064330B" w:rsidRDefault="0064330B" w:rsidP="0064330B">
      <w:pPr>
        <w:ind w:left="1440" w:hanging="720"/>
        <w:rPr>
          <w:sz w:val="18"/>
          <w:szCs w:val="18"/>
        </w:rPr>
      </w:pPr>
      <w:r>
        <w:rPr>
          <w:sz w:val="18"/>
          <w:szCs w:val="18"/>
        </w:rPr>
        <w:tab/>
      </w:r>
      <w:r>
        <w:rPr>
          <w:sz w:val="18"/>
          <w:szCs w:val="18"/>
        </w:rPr>
        <w:tab/>
      </w:r>
      <w:r>
        <w:rPr>
          <w:sz w:val="18"/>
          <w:szCs w:val="18"/>
        </w:rPr>
        <w:tab/>
        <w:t>iv.</w:t>
      </w:r>
      <w:r>
        <w:rPr>
          <w:sz w:val="18"/>
          <w:szCs w:val="18"/>
        </w:rPr>
        <w:tab/>
        <w:t>Quality Indicator Review</w:t>
      </w:r>
    </w:p>
    <w:p w:rsidR="0064330B" w:rsidRDefault="0064330B" w:rsidP="0064330B">
      <w:pPr>
        <w:ind w:left="1440" w:hanging="720"/>
        <w:rPr>
          <w:sz w:val="18"/>
          <w:szCs w:val="18"/>
        </w:rPr>
      </w:pPr>
      <w:r>
        <w:rPr>
          <w:sz w:val="18"/>
          <w:szCs w:val="18"/>
        </w:rPr>
        <w:tab/>
      </w:r>
      <w:r>
        <w:rPr>
          <w:sz w:val="18"/>
          <w:szCs w:val="18"/>
        </w:rPr>
        <w:tab/>
      </w:r>
      <w:r>
        <w:rPr>
          <w:sz w:val="18"/>
          <w:szCs w:val="18"/>
        </w:rPr>
        <w:tab/>
        <w:t>v.</w:t>
      </w:r>
      <w:r>
        <w:rPr>
          <w:sz w:val="18"/>
          <w:szCs w:val="18"/>
        </w:rPr>
        <w:tab/>
        <w:t>Surveys</w:t>
      </w:r>
    </w:p>
    <w:p w:rsidR="0064330B" w:rsidRDefault="0064330B" w:rsidP="0064330B">
      <w:pPr>
        <w:ind w:left="1440" w:hanging="720"/>
        <w:rPr>
          <w:sz w:val="18"/>
          <w:szCs w:val="18"/>
        </w:rPr>
      </w:pPr>
      <w:r>
        <w:rPr>
          <w:sz w:val="18"/>
          <w:szCs w:val="18"/>
        </w:rPr>
        <w:tab/>
      </w:r>
      <w:r>
        <w:rPr>
          <w:sz w:val="18"/>
          <w:szCs w:val="18"/>
        </w:rPr>
        <w:tab/>
      </w:r>
      <w:r>
        <w:rPr>
          <w:sz w:val="18"/>
          <w:szCs w:val="18"/>
        </w:rPr>
        <w:tab/>
      </w:r>
      <w:r>
        <w:rPr>
          <w:sz w:val="18"/>
          <w:szCs w:val="18"/>
        </w:rPr>
        <w:tab/>
        <w:t>(a)</w:t>
      </w:r>
      <w:r>
        <w:rPr>
          <w:sz w:val="18"/>
          <w:szCs w:val="18"/>
        </w:rPr>
        <w:tab/>
        <w:t>Pre-survey Assessments</w:t>
      </w:r>
    </w:p>
    <w:p w:rsidR="0064330B" w:rsidRDefault="0064330B" w:rsidP="0064330B">
      <w:pPr>
        <w:ind w:left="1440" w:hanging="720"/>
        <w:rPr>
          <w:sz w:val="18"/>
          <w:szCs w:val="18"/>
        </w:rPr>
      </w:pPr>
      <w:r>
        <w:rPr>
          <w:sz w:val="18"/>
          <w:szCs w:val="18"/>
        </w:rPr>
        <w:tab/>
      </w:r>
      <w:r>
        <w:rPr>
          <w:sz w:val="18"/>
          <w:szCs w:val="18"/>
        </w:rPr>
        <w:tab/>
      </w:r>
      <w:r>
        <w:rPr>
          <w:sz w:val="18"/>
          <w:szCs w:val="18"/>
        </w:rPr>
        <w:tab/>
      </w:r>
      <w:r>
        <w:rPr>
          <w:sz w:val="18"/>
          <w:szCs w:val="18"/>
        </w:rPr>
        <w:tab/>
        <w:t>(b)</w:t>
      </w:r>
      <w:r>
        <w:rPr>
          <w:sz w:val="18"/>
          <w:szCs w:val="18"/>
        </w:rPr>
        <w:tab/>
        <w:t>Medicare Utilization</w:t>
      </w:r>
    </w:p>
    <w:p w:rsidR="0064330B" w:rsidRDefault="0064330B" w:rsidP="0064330B">
      <w:pPr>
        <w:ind w:left="1440" w:hanging="720"/>
        <w:rPr>
          <w:sz w:val="18"/>
          <w:szCs w:val="18"/>
        </w:rPr>
      </w:pPr>
      <w:r>
        <w:rPr>
          <w:sz w:val="18"/>
          <w:szCs w:val="18"/>
        </w:rPr>
        <w:tab/>
      </w:r>
      <w:r>
        <w:rPr>
          <w:sz w:val="18"/>
          <w:szCs w:val="18"/>
        </w:rPr>
        <w:tab/>
      </w:r>
      <w:r>
        <w:rPr>
          <w:sz w:val="18"/>
          <w:szCs w:val="18"/>
        </w:rPr>
        <w:tab/>
      </w:r>
      <w:r>
        <w:rPr>
          <w:sz w:val="18"/>
          <w:szCs w:val="18"/>
        </w:rPr>
        <w:tab/>
        <w:t xml:space="preserve">(c) </w:t>
      </w:r>
      <w:r>
        <w:rPr>
          <w:sz w:val="18"/>
          <w:szCs w:val="18"/>
        </w:rPr>
        <w:tab/>
        <w:t>Ancillary Oversight</w:t>
      </w:r>
    </w:p>
    <w:p w:rsidR="0064330B" w:rsidRPr="0064330B" w:rsidRDefault="0064330B" w:rsidP="0064330B">
      <w:pPr>
        <w:ind w:left="1440" w:hanging="720"/>
        <w:rPr>
          <w:sz w:val="18"/>
          <w:szCs w:val="18"/>
        </w:rPr>
      </w:pPr>
      <w:r>
        <w:rPr>
          <w:sz w:val="18"/>
          <w:szCs w:val="18"/>
        </w:rPr>
        <w:tab/>
      </w:r>
      <w:r>
        <w:rPr>
          <w:sz w:val="18"/>
          <w:szCs w:val="18"/>
        </w:rPr>
        <w:tab/>
        <w:t>g.</w:t>
      </w:r>
      <w:r>
        <w:rPr>
          <w:sz w:val="18"/>
          <w:szCs w:val="18"/>
        </w:rPr>
        <w:tab/>
      </w:r>
      <w:r w:rsidRPr="0064330B">
        <w:rPr>
          <w:sz w:val="18"/>
          <w:szCs w:val="18"/>
        </w:rPr>
        <w:t>Administration</w:t>
      </w:r>
    </w:p>
    <w:p w:rsidR="0064330B" w:rsidRPr="0064330B" w:rsidRDefault="0064330B" w:rsidP="0064330B">
      <w:pPr>
        <w:ind w:left="1440" w:hanging="720"/>
        <w:rPr>
          <w:sz w:val="18"/>
          <w:szCs w:val="18"/>
        </w:rPr>
      </w:pPr>
      <w:r w:rsidRPr="0064330B">
        <w:rPr>
          <w:sz w:val="18"/>
          <w:szCs w:val="18"/>
        </w:rPr>
        <w:tab/>
      </w:r>
      <w:r w:rsidRPr="0064330B">
        <w:rPr>
          <w:sz w:val="18"/>
          <w:szCs w:val="18"/>
        </w:rPr>
        <w:tab/>
      </w:r>
      <w:r w:rsidRPr="0064330B">
        <w:rPr>
          <w:sz w:val="18"/>
          <w:szCs w:val="18"/>
        </w:rPr>
        <w:tab/>
        <w:t>i.</w:t>
      </w:r>
      <w:r w:rsidRPr="0064330B">
        <w:rPr>
          <w:sz w:val="18"/>
          <w:szCs w:val="18"/>
        </w:rPr>
        <w:tab/>
        <w:t>Interim Management Personnel provided as needed</w:t>
      </w:r>
    </w:p>
    <w:p w:rsidR="0064330B" w:rsidRPr="0064330B" w:rsidRDefault="0064330B" w:rsidP="0064330B">
      <w:pPr>
        <w:ind w:left="1440" w:hanging="720"/>
        <w:rPr>
          <w:sz w:val="18"/>
          <w:szCs w:val="18"/>
        </w:rPr>
      </w:pPr>
      <w:r w:rsidRPr="0064330B">
        <w:rPr>
          <w:sz w:val="18"/>
          <w:szCs w:val="18"/>
        </w:rPr>
        <w:tab/>
      </w:r>
      <w:r w:rsidRPr="0064330B">
        <w:rPr>
          <w:sz w:val="18"/>
          <w:szCs w:val="18"/>
        </w:rPr>
        <w:tab/>
      </w:r>
      <w:r w:rsidRPr="0064330B">
        <w:rPr>
          <w:sz w:val="18"/>
          <w:szCs w:val="18"/>
        </w:rPr>
        <w:tab/>
        <w:t>ii.</w:t>
      </w:r>
      <w:r w:rsidRPr="0064330B">
        <w:rPr>
          <w:sz w:val="18"/>
          <w:szCs w:val="18"/>
        </w:rPr>
        <w:tab/>
        <w:t>Selection and Training for DON</w:t>
      </w:r>
    </w:p>
    <w:p w:rsidR="0064330B" w:rsidRPr="0064330B" w:rsidRDefault="0064330B" w:rsidP="0064330B">
      <w:pPr>
        <w:ind w:left="1440" w:hanging="720"/>
        <w:rPr>
          <w:sz w:val="18"/>
          <w:szCs w:val="18"/>
        </w:rPr>
      </w:pPr>
      <w:r w:rsidRPr="0064330B">
        <w:rPr>
          <w:sz w:val="18"/>
          <w:szCs w:val="18"/>
        </w:rPr>
        <w:tab/>
      </w:r>
      <w:r w:rsidRPr="0064330B">
        <w:rPr>
          <w:sz w:val="18"/>
          <w:szCs w:val="18"/>
        </w:rPr>
        <w:tab/>
      </w:r>
      <w:r w:rsidRPr="0064330B">
        <w:rPr>
          <w:sz w:val="18"/>
          <w:szCs w:val="18"/>
        </w:rPr>
        <w:tab/>
        <w:t>iii.</w:t>
      </w:r>
      <w:r w:rsidRPr="0064330B">
        <w:rPr>
          <w:sz w:val="18"/>
          <w:szCs w:val="18"/>
        </w:rPr>
        <w:tab/>
        <w:t>Selection and Training for the Clinical Director</w:t>
      </w:r>
    </w:p>
    <w:p w:rsidR="0064330B" w:rsidRDefault="0064330B" w:rsidP="0064330B">
      <w:pPr>
        <w:ind w:left="1440" w:hanging="720"/>
        <w:rPr>
          <w:sz w:val="18"/>
          <w:szCs w:val="18"/>
        </w:rPr>
      </w:pPr>
      <w:r w:rsidRPr="0064330B">
        <w:rPr>
          <w:sz w:val="18"/>
          <w:szCs w:val="18"/>
        </w:rPr>
        <w:tab/>
      </w:r>
      <w:r w:rsidRPr="0064330B">
        <w:rPr>
          <w:sz w:val="18"/>
          <w:szCs w:val="18"/>
        </w:rPr>
        <w:tab/>
      </w:r>
      <w:r w:rsidRPr="0064330B">
        <w:rPr>
          <w:sz w:val="18"/>
          <w:szCs w:val="18"/>
        </w:rPr>
        <w:tab/>
        <w:t>iv.</w:t>
      </w:r>
      <w:r w:rsidRPr="0064330B">
        <w:rPr>
          <w:sz w:val="18"/>
          <w:szCs w:val="18"/>
        </w:rPr>
        <w:tab/>
        <w:t>Management Systems:  Quality Assurance and Risk Management</w:t>
      </w:r>
    </w:p>
    <w:p w:rsidR="0000264C" w:rsidRPr="0064330B" w:rsidRDefault="0000264C" w:rsidP="0064330B">
      <w:pPr>
        <w:ind w:left="1440" w:hanging="720"/>
        <w:rPr>
          <w:sz w:val="18"/>
          <w:szCs w:val="18"/>
        </w:rPr>
      </w:pPr>
    </w:p>
    <w:p w:rsidR="0064330B" w:rsidRPr="0064330B" w:rsidRDefault="0064330B" w:rsidP="0064330B">
      <w:pPr>
        <w:ind w:left="1440" w:hanging="720"/>
        <w:rPr>
          <w:sz w:val="18"/>
          <w:szCs w:val="18"/>
        </w:rPr>
      </w:pPr>
      <w:r w:rsidRPr="0064330B">
        <w:rPr>
          <w:sz w:val="18"/>
          <w:szCs w:val="18"/>
        </w:rPr>
        <w:tab/>
      </w:r>
      <w:r w:rsidRPr="0064330B">
        <w:rPr>
          <w:sz w:val="18"/>
          <w:szCs w:val="18"/>
        </w:rPr>
        <w:tab/>
      </w:r>
      <w:r w:rsidRPr="0064330B">
        <w:rPr>
          <w:sz w:val="18"/>
          <w:szCs w:val="18"/>
        </w:rPr>
        <w:tab/>
        <w:t>vi.</w:t>
      </w:r>
      <w:r w:rsidRPr="0064330B">
        <w:rPr>
          <w:sz w:val="18"/>
          <w:szCs w:val="18"/>
        </w:rPr>
        <w:tab/>
        <w:t xml:space="preserve">Program for Accountability to KSH Superintendent; KCVA and the State </w:t>
      </w:r>
      <w:r w:rsidRPr="0064330B">
        <w:rPr>
          <w:sz w:val="18"/>
          <w:szCs w:val="18"/>
        </w:rPr>
        <w:tab/>
      </w:r>
      <w:r w:rsidRPr="0064330B">
        <w:rPr>
          <w:sz w:val="18"/>
          <w:szCs w:val="18"/>
        </w:rPr>
        <w:tab/>
      </w:r>
      <w:r w:rsidRPr="0064330B">
        <w:rPr>
          <w:sz w:val="18"/>
          <w:szCs w:val="18"/>
        </w:rPr>
        <w:tab/>
        <w:t>of Kansas</w:t>
      </w:r>
    </w:p>
    <w:p w:rsidR="0064330B" w:rsidRPr="0064330B" w:rsidRDefault="0064330B" w:rsidP="0064330B">
      <w:pPr>
        <w:ind w:left="1440" w:hanging="720"/>
        <w:rPr>
          <w:sz w:val="18"/>
          <w:szCs w:val="18"/>
        </w:rPr>
      </w:pPr>
      <w:r w:rsidRPr="0064330B">
        <w:rPr>
          <w:sz w:val="18"/>
          <w:szCs w:val="18"/>
        </w:rPr>
        <w:tab/>
      </w:r>
      <w:r w:rsidRPr="0064330B">
        <w:rPr>
          <w:sz w:val="18"/>
          <w:szCs w:val="18"/>
        </w:rPr>
        <w:tab/>
      </w:r>
      <w:r w:rsidRPr="0064330B">
        <w:rPr>
          <w:sz w:val="18"/>
          <w:szCs w:val="18"/>
        </w:rPr>
        <w:tab/>
        <w:t>vii.</w:t>
      </w:r>
      <w:r w:rsidRPr="0064330B">
        <w:rPr>
          <w:sz w:val="18"/>
          <w:szCs w:val="18"/>
        </w:rPr>
        <w:tab/>
        <w:t>Training and development of supervisors and managers</w:t>
      </w:r>
    </w:p>
    <w:p w:rsidR="0064330B" w:rsidRDefault="0064330B" w:rsidP="0064330B">
      <w:pPr>
        <w:ind w:left="1440" w:hanging="720"/>
        <w:rPr>
          <w:sz w:val="18"/>
          <w:szCs w:val="18"/>
        </w:rPr>
      </w:pPr>
    </w:p>
    <w:p w:rsidR="0064330B" w:rsidRDefault="0064330B" w:rsidP="0064330B">
      <w:pPr>
        <w:ind w:left="1440" w:hanging="720"/>
        <w:rPr>
          <w:sz w:val="18"/>
          <w:szCs w:val="18"/>
        </w:rPr>
      </w:pPr>
      <w:r>
        <w:rPr>
          <w:sz w:val="18"/>
          <w:szCs w:val="18"/>
        </w:rPr>
        <w:t>B.</w:t>
      </w:r>
      <w:r>
        <w:rPr>
          <w:sz w:val="18"/>
          <w:szCs w:val="18"/>
        </w:rPr>
        <w:tab/>
      </w:r>
      <w:r w:rsidRPr="00597CDC">
        <w:rPr>
          <w:b/>
          <w:sz w:val="18"/>
          <w:szCs w:val="18"/>
        </w:rPr>
        <w:t>Volunteer Program</w:t>
      </w:r>
      <w:r>
        <w:rPr>
          <w:sz w:val="18"/>
          <w:szCs w:val="18"/>
        </w:rPr>
        <w:t>:  The Contractor shall implement a Volunteer Program that maximizes the utilization of community resource to enhance the quality of life for all residents.</w:t>
      </w:r>
    </w:p>
    <w:p w:rsidR="0064330B" w:rsidRDefault="0064330B" w:rsidP="0064330B">
      <w:pPr>
        <w:ind w:left="1440" w:hanging="720"/>
        <w:rPr>
          <w:sz w:val="18"/>
          <w:szCs w:val="18"/>
        </w:rPr>
      </w:pPr>
    </w:p>
    <w:p w:rsidR="0064330B" w:rsidRDefault="0064330B" w:rsidP="0064330B">
      <w:pPr>
        <w:ind w:left="1440" w:hanging="720"/>
        <w:rPr>
          <w:sz w:val="18"/>
          <w:szCs w:val="18"/>
        </w:rPr>
      </w:pPr>
      <w:r>
        <w:rPr>
          <w:sz w:val="18"/>
          <w:szCs w:val="18"/>
        </w:rPr>
        <w:t>C.</w:t>
      </w:r>
      <w:r>
        <w:rPr>
          <w:sz w:val="18"/>
          <w:szCs w:val="18"/>
        </w:rPr>
        <w:tab/>
      </w:r>
      <w:r w:rsidRPr="00597CDC">
        <w:rPr>
          <w:b/>
          <w:sz w:val="18"/>
          <w:szCs w:val="18"/>
        </w:rPr>
        <w:t>Staffing</w:t>
      </w:r>
      <w:r>
        <w:rPr>
          <w:sz w:val="18"/>
          <w:szCs w:val="18"/>
        </w:rPr>
        <w:t xml:space="preserve">:    </w:t>
      </w:r>
    </w:p>
    <w:p w:rsidR="0064330B" w:rsidRDefault="0064330B" w:rsidP="0064330B">
      <w:pPr>
        <w:ind w:left="1440" w:hanging="720"/>
        <w:rPr>
          <w:sz w:val="18"/>
          <w:szCs w:val="18"/>
        </w:rPr>
      </w:pPr>
    </w:p>
    <w:p w:rsidR="0064330B" w:rsidRPr="0064330B" w:rsidRDefault="0064330B" w:rsidP="0000264C">
      <w:pPr>
        <w:ind w:left="2160" w:hanging="720"/>
        <w:rPr>
          <w:sz w:val="18"/>
          <w:szCs w:val="18"/>
        </w:rPr>
      </w:pPr>
      <w:r>
        <w:rPr>
          <w:sz w:val="18"/>
          <w:szCs w:val="18"/>
        </w:rPr>
        <w:t>1.</w:t>
      </w:r>
      <w:r>
        <w:rPr>
          <w:sz w:val="18"/>
          <w:szCs w:val="18"/>
        </w:rPr>
        <w:tab/>
        <w:t xml:space="preserve">Staffing Plan Requirements:  Adequate health care personnel required to provide those services listed in this RFP must be provided by the successful contractor. The contractor </w:t>
      </w:r>
      <w:r>
        <w:rPr>
          <w:sz w:val="18"/>
          <w:szCs w:val="18"/>
        </w:rPr>
        <w:tab/>
        <w:t xml:space="preserve">shall ensure that the staff plan includes one full </w:t>
      </w:r>
      <w:r w:rsidR="0000264C">
        <w:rPr>
          <w:sz w:val="18"/>
          <w:szCs w:val="18"/>
        </w:rPr>
        <w:t xml:space="preserve">time DON and Clinical Director </w:t>
      </w:r>
      <w:r w:rsidRPr="0064330B">
        <w:rPr>
          <w:sz w:val="18"/>
          <w:szCs w:val="18"/>
        </w:rPr>
        <w:t>(Administrator).</w:t>
      </w:r>
    </w:p>
    <w:p w:rsidR="0064330B" w:rsidRDefault="0064330B" w:rsidP="0064330B">
      <w:pPr>
        <w:ind w:left="1440" w:hanging="720"/>
        <w:rPr>
          <w:sz w:val="18"/>
          <w:szCs w:val="18"/>
        </w:rPr>
      </w:pPr>
    </w:p>
    <w:p w:rsidR="0064330B" w:rsidRDefault="0064330B" w:rsidP="0000264C">
      <w:pPr>
        <w:ind w:left="2160"/>
        <w:rPr>
          <w:sz w:val="18"/>
          <w:szCs w:val="18"/>
        </w:rPr>
      </w:pPr>
      <w:r>
        <w:rPr>
          <w:sz w:val="18"/>
          <w:szCs w:val="18"/>
        </w:rPr>
        <w:t xml:space="preserve">The contractor is encouraged to propose creative staffing options that will result in net savings for KSH. </w:t>
      </w:r>
      <w:r w:rsidRPr="00351ACC">
        <w:rPr>
          <w:sz w:val="18"/>
          <w:szCs w:val="18"/>
          <w:u w:val="single"/>
        </w:rPr>
        <w:t>See Appendix C for Staffing Profile</w:t>
      </w:r>
      <w:r>
        <w:rPr>
          <w:sz w:val="18"/>
          <w:szCs w:val="18"/>
        </w:rPr>
        <w:t>. Sig</w:t>
      </w:r>
      <w:r w:rsidR="0000264C">
        <w:rPr>
          <w:sz w:val="18"/>
          <w:szCs w:val="18"/>
        </w:rPr>
        <w:t xml:space="preserve">nificant consideration will be </w:t>
      </w:r>
      <w:r>
        <w:rPr>
          <w:sz w:val="18"/>
          <w:szCs w:val="18"/>
        </w:rPr>
        <w:t xml:space="preserve">given to staffing plans that have a competently developed nursing staffing plan.  The </w:t>
      </w:r>
      <w:r>
        <w:rPr>
          <w:sz w:val="18"/>
          <w:szCs w:val="18"/>
        </w:rPr>
        <w:tab/>
        <w:t xml:space="preserve">contractor is limited to two (2) staffing plans.  </w:t>
      </w:r>
    </w:p>
    <w:p w:rsidR="0064330B" w:rsidRDefault="0064330B" w:rsidP="0064330B">
      <w:pPr>
        <w:ind w:left="1440" w:hanging="720"/>
        <w:rPr>
          <w:sz w:val="18"/>
          <w:szCs w:val="18"/>
        </w:rPr>
      </w:pPr>
    </w:p>
    <w:p w:rsidR="0064330B" w:rsidRDefault="0064330B" w:rsidP="0000264C">
      <w:pPr>
        <w:ind w:left="2160" w:hanging="720"/>
        <w:rPr>
          <w:sz w:val="18"/>
          <w:szCs w:val="18"/>
        </w:rPr>
      </w:pPr>
      <w:r>
        <w:rPr>
          <w:sz w:val="18"/>
          <w:szCs w:val="18"/>
        </w:rPr>
        <w:t>2.</w:t>
      </w:r>
      <w:r>
        <w:rPr>
          <w:sz w:val="18"/>
          <w:szCs w:val="18"/>
        </w:rPr>
        <w:tab/>
        <w:t xml:space="preserve">Retention of </w:t>
      </w:r>
      <w:r w:rsidRPr="001F1849">
        <w:rPr>
          <w:strike/>
          <w:sz w:val="18"/>
          <w:szCs w:val="18"/>
        </w:rPr>
        <w:t>t</w:t>
      </w:r>
      <w:r>
        <w:rPr>
          <w:sz w:val="18"/>
          <w:szCs w:val="18"/>
        </w:rPr>
        <w:t xml:space="preserve"> Contract Staff:  The contractor shall prov</w:t>
      </w:r>
      <w:r w:rsidR="0000264C">
        <w:rPr>
          <w:sz w:val="18"/>
          <w:szCs w:val="18"/>
        </w:rPr>
        <w:t xml:space="preserve">ide a plan for staff retention </w:t>
      </w:r>
      <w:r>
        <w:rPr>
          <w:sz w:val="18"/>
          <w:szCs w:val="18"/>
        </w:rPr>
        <w:t>of the contract staff that includes:</w:t>
      </w:r>
    </w:p>
    <w:p w:rsidR="0064330B" w:rsidRDefault="0064330B" w:rsidP="0064330B">
      <w:pPr>
        <w:ind w:left="1440" w:hanging="720"/>
        <w:rPr>
          <w:sz w:val="18"/>
          <w:szCs w:val="18"/>
        </w:rPr>
      </w:pPr>
    </w:p>
    <w:p w:rsidR="0064330B" w:rsidRDefault="0064330B" w:rsidP="0064330B">
      <w:pPr>
        <w:ind w:left="1440" w:hanging="720"/>
        <w:rPr>
          <w:sz w:val="18"/>
          <w:szCs w:val="18"/>
        </w:rPr>
      </w:pPr>
      <w:r>
        <w:rPr>
          <w:sz w:val="18"/>
          <w:szCs w:val="18"/>
        </w:rPr>
        <w:tab/>
      </w:r>
      <w:r>
        <w:rPr>
          <w:sz w:val="18"/>
          <w:szCs w:val="18"/>
        </w:rPr>
        <w:tab/>
        <w:t>a.</w:t>
      </w:r>
      <w:r>
        <w:rPr>
          <w:sz w:val="18"/>
          <w:szCs w:val="18"/>
        </w:rPr>
        <w:tab/>
        <w:t>the contractor’s plan for salary compensation for all current contract employees</w:t>
      </w:r>
    </w:p>
    <w:p w:rsidR="0064330B" w:rsidRDefault="0064330B" w:rsidP="0064330B">
      <w:pPr>
        <w:ind w:left="1440" w:hanging="720"/>
        <w:rPr>
          <w:sz w:val="18"/>
          <w:szCs w:val="18"/>
        </w:rPr>
      </w:pPr>
      <w:r>
        <w:rPr>
          <w:sz w:val="18"/>
          <w:szCs w:val="18"/>
        </w:rPr>
        <w:tab/>
      </w:r>
      <w:r>
        <w:rPr>
          <w:sz w:val="18"/>
          <w:szCs w:val="18"/>
        </w:rPr>
        <w:tab/>
        <w:t>b.</w:t>
      </w:r>
      <w:r>
        <w:rPr>
          <w:sz w:val="18"/>
          <w:szCs w:val="18"/>
        </w:rPr>
        <w:tab/>
        <w:t xml:space="preserve">the company’s Benefit Plan and how that plan relates to all contract </w:t>
      </w:r>
      <w:r>
        <w:rPr>
          <w:sz w:val="18"/>
          <w:szCs w:val="18"/>
        </w:rPr>
        <w:tab/>
      </w:r>
      <w:r>
        <w:rPr>
          <w:sz w:val="18"/>
          <w:szCs w:val="18"/>
        </w:rPr>
        <w:tab/>
      </w:r>
      <w:r>
        <w:rPr>
          <w:sz w:val="18"/>
          <w:szCs w:val="18"/>
        </w:rPr>
        <w:tab/>
      </w:r>
      <w:r>
        <w:rPr>
          <w:sz w:val="18"/>
          <w:szCs w:val="18"/>
        </w:rPr>
        <w:tab/>
        <w:t>employees</w:t>
      </w:r>
    </w:p>
    <w:p w:rsidR="0064330B" w:rsidRDefault="0064330B" w:rsidP="0064330B">
      <w:pPr>
        <w:ind w:left="1440" w:hanging="720"/>
        <w:rPr>
          <w:sz w:val="18"/>
          <w:szCs w:val="18"/>
        </w:rPr>
      </w:pPr>
      <w:r>
        <w:rPr>
          <w:sz w:val="18"/>
          <w:szCs w:val="18"/>
        </w:rPr>
        <w:tab/>
      </w:r>
      <w:r>
        <w:rPr>
          <w:sz w:val="18"/>
          <w:szCs w:val="18"/>
        </w:rPr>
        <w:tab/>
        <w:t>c.</w:t>
      </w:r>
      <w:r>
        <w:rPr>
          <w:sz w:val="18"/>
          <w:szCs w:val="18"/>
        </w:rPr>
        <w:tab/>
        <w:t xml:space="preserve">Employee Health Care costs to include identification of rural community providers </w:t>
      </w:r>
      <w:r>
        <w:rPr>
          <w:sz w:val="18"/>
          <w:szCs w:val="18"/>
        </w:rPr>
        <w:tab/>
      </w:r>
      <w:r>
        <w:rPr>
          <w:sz w:val="18"/>
          <w:szCs w:val="18"/>
        </w:rPr>
        <w:tab/>
        <w:t>and service differences for rural areas</w:t>
      </w:r>
    </w:p>
    <w:p w:rsidR="0064330B" w:rsidRDefault="0064330B" w:rsidP="0064330B">
      <w:pPr>
        <w:ind w:left="1440" w:hanging="720"/>
        <w:rPr>
          <w:sz w:val="18"/>
          <w:szCs w:val="18"/>
        </w:rPr>
      </w:pPr>
      <w:r>
        <w:rPr>
          <w:sz w:val="18"/>
          <w:szCs w:val="18"/>
        </w:rPr>
        <w:tab/>
      </w:r>
      <w:r>
        <w:rPr>
          <w:sz w:val="18"/>
          <w:szCs w:val="18"/>
        </w:rPr>
        <w:tab/>
        <w:t>d.</w:t>
      </w:r>
      <w:r>
        <w:rPr>
          <w:sz w:val="18"/>
          <w:szCs w:val="18"/>
        </w:rPr>
        <w:tab/>
        <w:t>Seniority for contract staff</w:t>
      </w:r>
    </w:p>
    <w:p w:rsidR="0064330B" w:rsidRPr="0064330B" w:rsidRDefault="0064330B" w:rsidP="0064330B">
      <w:pPr>
        <w:ind w:left="1440" w:hanging="720"/>
        <w:rPr>
          <w:sz w:val="18"/>
          <w:szCs w:val="18"/>
        </w:rPr>
      </w:pPr>
      <w:r>
        <w:rPr>
          <w:sz w:val="18"/>
          <w:szCs w:val="18"/>
        </w:rPr>
        <w:tab/>
      </w:r>
      <w:r>
        <w:rPr>
          <w:sz w:val="18"/>
          <w:szCs w:val="18"/>
        </w:rPr>
        <w:tab/>
        <w:t>e.</w:t>
      </w:r>
      <w:r>
        <w:rPr>
          <w:sz w:val="18"/>
          <w:szCs w:val="18"/>
        </w:rPr>
        <w:tab/>
        <w:t>sick leave and vacation time</w:t>
      </w:r>
    </w:p>
    <w:p w:rsidR="0064330B" w:rsidRDefault="0064330B" w:rsidP="0064330B">
      <w:pPr>
        <w:ind w:left="1440" w:hanging="720"/>
        <w:rPr>
          <w:sz w:val="18"/>
          <w:szCs w:val="18"/>
        </w:rPr>
      </w:pPr>
    </w:p>
    <w:p w:rsidR="0064330B" w:rsidRDefault="0064330B" w:rsidP="0000264C">
      <w:pPr>
        <w:ind w:left="2160"/>
        <w:rPr>
          <w:sz w:val="18"/>
          <w:szCs w:val="18"/>
        </w:rPr>
      </w:pPr>
      <w:r>
        <w:rPr>
          <w:sz w:val="18"/>
          <w:szCs w:val="18"/>
        </w:rPr>
        <w:t>The contractor agrees that it shall not bind any of its emp</w:t>
      </w:r>
      <w:r w:rsidR="0000264C">
        <w:rPr>
          <w:sz w:val="18"/>
          <w:szCs w:val="18"/>
        </w:rPr>
        <w:t xml:space="preserve">loyees or those under contract </w:t>
      </w:r>
      <w:r>
        <w:rPr>
          <w:sz w:val="18"/>
          <w:szCs w:val="18"/>
        </w:rPr>
        <w:t xml:space="preserve">with the contractor, to any agreement, which would inhibit, impede, prohibit or restrain in </w:t>
      </w:r>
      <w:r>
        <w:rPr>
          <w:sz w:val="18"/>
          <w:szCs w:val="18"/>
        </w:rPr>
        <w:tab/>
        <w:t xml:space="preserve">any way that would restrict such employee or independent contractor from accepting </w:t>
      </w:r>
      <w:r>
        <w:rPr>
          <w:sz w:val="18"/>
          <w:szCs w:val="18"/>
        </w:rPr>
        <w:tab/>
        <w:t>employment with any subsequent provider of health care</w:t>
      </w:r>
      <w:r w:rsidR="0000264C">
        <w:rPr>
          <w:sz w:val="18"/>
          <w:szCs w:val="18"/>
        </w:rPr>
        <w:t xml:space="preserve"> services to the department or </w:t>
      </w:r>
      <w:r>
        <w:rPr>
          <w:sz w:val="18"/>
          <w:szCs w:val="18"/>
        </w:rPr>
        <w:t>any other employer.</w:t>
      </w:r>
    </w:p>
    <w:p w:rsidR="0064330B" w:rsidRDefault="0064330B" w:rsidP="0064330B">
      <w:pPr>
        <w:ind w:left="1440" w:hanging="720"/>
        <w:rPr>
          <w:sz w:val="18"/>
          <w:szCs w:val="18"/>
        </w:rPr>
      </w:pPr>
    </w:p>
    <w:p w:rsidR="0064330B" w:rsidRDefault="0064330B" w:rsidP="0064330B">
      <w:pPr>
        <w:ind w:left="1440" w:hanging="720"/>
        <w:rPr>
          <w:sz w:val="18"/>
          <w:szCs w:val="18"/>
        </w:rPr>
      </w:pPr>
      <w:r>
        <w:rPr>
          <w:sz w:val="18"/>
          <w:szCs w:val="18"/>
        </w:rPr>
        <w:t>D.</w:t>
      </w:r>
      <w:r>
        <w:rPr>
          <w:sz w:val="18"/>
          <w:szCs w:val="18"/>
        </w:rPr>
        <w:tab/>
      </w:r>
      <w:r w:rsidRPr="0064330B">
        <w:rPr>
          <w:b/>
          <w:sz w:val="18"/>
          <w:szCs w:val="18"/>
        </w:rPr>
        <w:t>Credentialing Criteria</w:t>
      </w:r>
      <w:r w:rsidRPr="0064330B">
        <w:rPr>
          <w:sz w:val="18"/>
          <w:szCs w:val="18"/>
        </w:rPr>
        <w:t>:  KSH shall have the right of approval to contractor’s hiring of Clinical Director and DON or any other position that</w:t>
      </w:r>
      <w:r>
        <w:rPr>
          <w:sz w:val="18"/>
          <w:szCs w:val="18"/>
        </w:rPr>
        <w:t xml:space="preserve"> KSH may designate during this contract term.  Upon request, the contractor shall provide KSH with current resumes of any clinical director or director of nurses.</w:t>
      </w:r>
    </w:p>
    <w:p w:rsidR="0064330B" w:rsidRDefault="0064330B" w:rsidP="0064330B">
      <w:pPr>
        <w:ind w:left="1440" w:hanging="720"/>
        <w:rPr>
          <w:sz w:val="18"/>
          <w:szCs w:val="18"/>
        </w:rPr>
      </w:pPr>
    </w:p>
    <w:p w:rsidR="0064330B" w:rsidRDefault="0064330B" w:rsidP="0000264C">
      <w:pPr>
        <w:ind w:left="2160" w:hanging="720"/>
        <w:rPr>
          <w:sz w:val="18"/>
          <w:szCs w:val="18"/>
        </w:rPr>
      </w:pPr>
      <w:r>
        <w:rPr>
          <w:sz w:val="18"/>
          <w:szCs w:val="18"/>
        </w:rPr>
        <w:t>1.</w:t>
      </w:r>
      <w:r>
        <w:rPr>
          <w:sz w:val="18"/>
          <w:szCs w:val="18"/>
        </w:rPr>
        <w:tab/>
        <w:t xml:space="preserve">The contractor shall monitor performance of health care staff to ensure adequate </w:t>
      </w:r>
      <w:r>
        <w:rPr>
          <w:sz w:val="18"/>
          <w:szCs w:val="18"/>
        </w:rPr>
        <w:tab/>
        <w:t>performance in accordance with position descriptions.</w:t>
      </w:r>
    </w:p>
    <w:p w:rsidR="0064330B" w:rsidRDefault="0064330B" w:rsidP="0064330B">
      <w:pPr>
        <w:ind w:left="1440" w:hanging="720"/>
        <w:rPr>
          <w:sz w:val="18"/>
          <w:szCs w:val="18"/>
        </w:rPr>
      </w:pPr>
    </w:p>
    <w:p w:rsidR="0064330B" w:rsidRDefault="0064330B" w:rsidP="0000264C">
      <w:pPr>
        <w:ind w:left="2160" w:hanging="720"/>
        <w:rPr>
          <w:sz w:val="18"/>
          <w:szCs w:val="18"/>
        </w:rPr>
      </w:pPr>
      <w:r>
        <w:rPr>
          <w:sz w:val="18"/>
          <w:szCs w:val="18"/>
        </w:rPr>
        <w:t>2.</w:t>
      </w:r>
      <w:r>
        <w:rPr>
          <w:sz w:val="18"/>
          <w:szCs w:val="18"/>
        </w:rPr>
        <w:tab/>
        <w:t>The contractor shall furnish the necessary administrative, supervisory, professional and support staff for the proper and effective operation of</w:t>
      </w:r>
      <w:r w:rsidR="0000264C">
        <w:rPr>
          <w:sz w:val="18"/>
          <w:szCs w:val="18"/>
        </w:rPr>
        <w:t xml:space="preserve"> the program defined herein in </w:t>
      </w:r>
      <w:r>
        <w:rPr>
          <w:sz w:val="18"/>
          <w:szCs w:val="18"/>
        </w:rPr>
        <w:t xml:space="preserve">subject to the approval of by the KSH Superintendent. </w:t>
      </w:r>
    </w:p>
    <w:p w:rsidR="0064330B" w:rsidRDefault="0064330B" w:rsidP="0064330B">
      <w:pPr>
        <w:ind w:left="1440" w:hanging="720"/>
        <w:rPr>
          <w:sz w:val="18"/>
          <w:szCs w:val="18"/>
        </w:rPr>
      </w:pPr>
    </w:p>
    <w:p w:rsidR="0064330B" w:rsidRDefault="0064330B" w:rsidP="0064330B">
      <w:pPr>
        <w:ind w:left="1440" w:hanging="720"/>
        <w:rPr>
          <w:sz w:val="18"/>
          <w:szCs w:val="18"/>
        </w:rPr>
      </w:pPr>
      <w:r>
        <w:rPr>
          <w:sz w:val="18"/>
          <w:szCs w:val="18"/>
        </w:rPr>
        <w:tab/>
      </w:r>
      <w:r>
        <w:rPr>
          <w:sz w:val="18"/>
          <w:szCs w:val="18"/>
        </w:rPr>
        <w:tab/>
        <w:t>a.</w:t>
      </w:r>
      <w:r>
        <w:rPr>
          <w:sz w:val="18"/>
          <w:szCs w:val="18"/>
        </w:rPr>
        <w:tab/>
        <w:t xml:space="preserve"> If any applicant recommended by the contractor is disapproved by KSH a written </w:t>
      </w:r>
      <w:r>
        <w:rPr>
          <w:sz w:val="18"/>
          <w:szCs w:val="18"/>
        </w:rPr>
        <w:tab/>
      </w:r>
      <w:r>
        <w:rPr>
          <w:sz w:val="18"/>
          <w:szCs w:val="18"/>
        </w:rPr>
        <w:tab/>
        <w:t>summary of the reasons for the disapproval will be presented to the contractor</w:t>
      </w:r>
    </w:p>
    <w:p w:rsidR="0064330B" w:rsidRDefault="0064330B" w:rsidP="0064330B">
      <w:pPr>
        <w:ind w:left="1440" w:hanging="720"/>
        <w:rPr>
          <w:sz w:val="18"/>
          <w:szCs w:val="18"/>
        </w:rPr>
      </w:pPr>
    </w:p>
    <w:p w:rsidR="0064330B" w:rsidRDefault="0064330B" w:rsidP="0064330B">
      <w:pPr>
        <w:ind w:left="1440" w:hanging="720"/>
        <w:rPr>
          <w:sz w:val="18"/>
          <w:szCs w:val="18"/>
        </w:rPr>
      </w:pPr>
      <w:r>
        <w:rPr>
          <w:sz w:val="18"/>
          <w:szCs w:val="18"/>
        </w:rPr>
        <w:tab/>
        <w:t>3.</w:t>
      </w:r>
      <w:r>
        <w:rPr>
          <w:sz w:val="18"/>
          <w:szCs w:val="18"/>
        </w:rPr>
        <w:tab/>
        <w:t xml:space="preserve">The contractor shall employ only licensed and qualified personnel to provide clinical health </w:t>
      </w:r>
      <w:r>
        <w:rPr>
          <w:sz w:val="18"/>
          <w:szCs w:val="18"/>
        </w:rPr>
        <w:tab/>
        <w:t>coverage for all health care related services to this contract.</w:t>
      </w:r>
    </w:p>
    <w:p w:rsidR="0064330B" w:rsidRDefault="0064330B" w:rsidP="0064330B">
      <w:pPr>
        <w:ind w:left="1440" w:hanging="720"/>
        <w:rPr>
          <w:sz w:val="18"/>
          <w:szCs w:val="18"/>
        </w:rPr>
      </w:pPr>
    </w:p>
    <w:p w:rsidR="0064330B" w:rsidRDefault="0064330B" w:rsidP="0064330B">
      <w:pPr>
        <w:ind w:left="1440" w:hanging="720"/>
        <w:rPr>
          <w:sz w:val="18"/>
          <w:szCs w:val="18"/>
        </w:rPr>
      </w:pPr>
      <w:r>
        <w:rPr>
          <w:sz w:val="18"/>
          <w:szCs w:val="18"/>
        </w:rPr>
        <w:tab/>
        <w:t>4.</w:t>
      </w:r>
      <w:r>
        <w:rPr>
          <w:sz w:val="18"/>
          <w:szCs w:val="18"/>
        </w:rPr>
        <w:tab/>
        <w:t xml:space="preserve">The contractor shall maintain personnel files in the health care unit on contractual </w:t>
      </w:r>
      <w:r>
        <w:rPr>
          <w:sz w:val="18"/>
          <w:szCs w:val="18"/>
        </w:rPr>
        <w:tab/>
        <w:t>personnel, which shall be made available to KSH contract monitors upon request.</w:t>
      </w:r>
    </w:p>
    <w:p w:rsidR="0064330B" w:rsidRDefault="0064330B" w:rsidP="0064330B">
      <w:pPr>
        <w:ind w:left="1440" w:hanging="720"/>
        <w:rPr>
          <w:sz w:val="18"/>
          <w:szCs w:val="18"/>
        </w:rPr>
      </w:pPr>
    </w:p>
    <w:p w:rsidR="0064330B" w:rsidRDefault="0064330B" w:rsidP="0000264C">
      <w:pPr>
        <w:ind w:left="2160" w:hanging="720"/>
        <w:rPr>
          <w:sz w:val="18"/>
          <w:szCs w:val="18"/>
        </w:rPr>
      </w:pPr>
      <w:r>
        <w:rPr>
          <w:sz w:val="18"/>
          <w:szCs w:val="18"/>
        </w:rPr>
        <w:t>5.</w:t>
      </w:r>
      <w:r>
        <w:rPr>
          <w:sz w:val="18"/>
          <w:szCs w:val="18"/>
        </w:rPr>
        <w:tab/>
        <w:t xml:space="preserve">All personnel shall comply with applicable state, federal and local laws, regulations, court </w:t>
      </w:r>
      <w:r>
        <w:rPr>
          <w:sz w:val="18"/>
          <w:szCs w:val="18"/>
        </w:rPr>
        <w:tab/>
        <w:t xml:space="preserve">orders, administrative regulations, administrative directives, and policies and procedures </w:t>
      </w:r>
      <w:r>
        <w:rPr>
          <w:sz w:val="18"/>
          <w:szCs w:val="18"/>
        </w:rPr>
        <w:tab/>
        <w:t>for KSH and the contractor, including any amendments thereto.  All contract staff shall maintain any insurance required by law.</w:t>
      </w:r>
    </w:p>
    <w:p w:rsidR="0064330B" w:rsidRDefault="0064330B" w:rsidP="0064330B">
      <w:pPr>
        <w:ind w:left="1440" w:hanging="720"/>
        <w:rPr>
          <w:sz w:val="18"/>
          <w:szCs w:val="18"/>
        </w:rPr>
      </w:pPr>
    </w:p>
    <w:p w:rsidR="0064330B" w:rsidRDefault="0064330B" w:rsidP="0064330B">
      <w:pPr>
        <w:ind w:left="1440" w:hanging="720"/>
        <w:jc w:val="both"/>
        <w:rPr>
          <w:rFonts w:cs="Arial"/>
          <w:sz w:val="18"/>
        </w:rPr>
      </w:pPr>
      <w:r>
        <w:rPr>
          <w:sz w:val="18"/>
          <w:szCs w:val="18"/>
        </w:rPr>
        <w:t>E.</w:t>
      </w:r>
      <w:r>
        <w:rPr>
          <w:sz w:val="18"/>
          <w:szCs w:val="18"/>
        </w:rPr>
        <w:tab/>
      </w:r>
      <w:r w:rsidRPr="00597CDC">
        <w:rPr>
          <w:b/>
          <w:sz w:val="18"/>
          <w:szCs w:val="18"/>
        </w:rPr>
        <w:t>Quality Improvement Program</w:t>
      </w:r>
      <w:r>
        <w:rPr>
          <w:sz w:val="18"/>
          <w:szCs w:val="18"/>
        </w:rPr>
        <w:t>:</w:t>
      </w:r>
      <w:r w:rsidRPr="003979AB">
        <w:rPr>
          <w:rFonts w:cs="Arial"/>
          <w:sz w:val="18"/>
        </w:rPr>
        <w:t xml:space="preserve"> </w:t>
      </w:r>
      <w:r>
        <w:rPr>
          <w:rFonts w:cs="Arial"/>
          <w:sz w:val="18"/>
        </w:rPr>
        <w:t>The contractor shall identify and include established guidelines and procedures for a Comprehensive Quality Improvement (CQI) program.  The CQI program’s goal shall be to assure quality health care services are provided to residents.  Include a description of the internal monitoring mechanism associated with the CQI program.</w:t>
      </w:r>
    </w:p>
    <w:p w:rsidR="0064330B" w:rsidRDefault="0064330B" w:rsidP="0064330B">
      <w:pPr>
        <w:ind w:left="1440" w:hanging="720"/>
        <w:jc w:val="both"/>
        <w:rPr>
          <w:rFonts w:cs="Arial"/>
          <w:sz w:val="18"/>
        </w:rPr>
      </w:pPr>
    </w:p>
    <w:p w:rsidR="0064330B" w:rsidRDefault="0064330B" w:rsidP="0064330B">
      <w:pPr>
        <w:ind w:left="1440"/>
        <w:jc w:val="both"/>
        <w:rPr>
          <w:rFonts w:cs="Arial"/>
          <w:sz w:val="18"/>
        </w:rPr>
      </w:pPr>
      <w:r>
        <w:rPr>
          <w:rFonts w:cs="Arial"/>
          <w:sz w:val="18"/>
        </w:rPr>
        <w:t>Quality Improvement records shall be maintained on site and contactor staff is responsible for identification of statewide trends in health care compliance and shall incorporate corrective action planning in the CQI program.</w:t>
      </w:r>
    </w:p>
    <w:p w:rsidR="0064330B" w:rsidRDefault="0064330B" w:rsidP="0064330B">
      <w:pPr>
        <w:ind w:left="1440" w:hanging="720"/>
        <w:jc w:val="both"/>
        <w:rPr>
          <w:rFonts w:cs="Arial"/>
          <w:sz w:val="18"/>
        </w:rPr>
      </w:pPr>
    </w:p>
    <w:p w:rsidR="0000264C" w:rsidRDefault="0000264C" w:rsidP="0064330B">
      <w:pPr>
        <w:ind w:left="1440" w:hanging="720"/>
        <w:jc w:val="both"/>
        <w:rPr>
          <w:rFonts w:cs="Arial"/>
          <w:sz w:val="18"/>
        </w:rPr>
      </w:pPr>
    </w:p>
    <w:p w:rsidR="0064330B" w:rsidRDefault="0064330B" w:rsidP="0064330B">
      <w:pPr>
        <w:ind w:left="1440"/>
        <w:jc w:val="both"/>
        <w:rPr>
          <w:rFonts w:cs="Arial"/>
          <w:sz w:val="18"/>
        </w:rPr>
      </w:pPr>
      <w:r>
        <w:rPr>
          <w:rFonts w:cs="Arial"/>
          <w:sz w:val="18"/>
        </w:rPr>
        <w:t>KSH Contract Monitoring Staff shall receive a summary of all CQI activity each month, to include compliance thresholds; problem tracking reports, and corrective action plans.</w:t>
      </w:r>
    </w:p>
    <w:p w:rsidR="0064330B" w:rsidRDefault="0064330B" w:rsidP="0064330B">
      <w:pPr>
        <w:ind w:left="1440"/>
        <w:jc w:val="both"/>
        <w:rPr>
          <w:rFonts w:cs="Arial"/>
          <w:sz w:val="18"/>
        </w:rPr>
      </w:pPr>
    </w:p>
    <w:p w:rsidR="0064330B" w:rsidRDefault="0064330B" w:rsidP="0064330B">
      <w:pPr>
        <w:ind w:left="1440" w:hanging="720"/>
        <w:jc w:val="both"/>
        <w:rPr>
          <w:rFonts w:cs="Arial"/>
          <w:sz w:val="18"/>
        </w:rPr>
      </w:pPr>
      <w:r>
        <w:rPr>
          <w:rFonts w:cs="Arial"/>
          <w:sz w:val="18"/>
        </w:rPr>
        <w:t>F.</w:t>
      </w:r>
      <w:r>
        <w:rPr>
          <w:rFonts w:cs="Arial"/>
          <w:sz w:val="18"/>
        </w:rPr>
        <w:tab/>
      </w:r>
      <w:r w:rsidRPr="00597CDC">
        <w:rPr>
          <w:rFonts w:cs="Arial"/>
          <w:b/>
          <w:sz w:val="18"/>
        </w:rPr>
        <w:t>Utilization Management Program</w:t>
      </w:r>
      <w:r w:rsidRPr="00280886">
        <w:rPr>
          <w:rFonts w:cs="Arial"/>
          <w:sz w:val="18"/>
        </w:rPr>
        <w:t>:</w:t>
      </w:r>
      <w:r>
        <w:rPr>
          <w:rFonts w:cs="Arial"/>
          <w:b/>
          <w:sz w:val="18"/>
        </w:rPr>
        <w:t xml:space="preserve">  </w:t>
      </w:r>
      <w:r>
        <w:rPr>
          <w:rFonts w:cs="Arial"/>
          <w:sz w:val="18"/>
        </w:rPr>
        <w:t xml:space="preserve">The contractor shall specify a detailed plan for implementation and operation of a cost containment program.  Addressed in this section shall be the mechanism by which the contractor plans to control health care costs, areas in which cost savings will be achieved, and evidence of the success for such a program at other contract sites.  </w:t>
      </w:r>
    </w:p>
    <w:p w:rsidR="0064330B" w:rsidRDefault="0064330B" w:rsidP="0064330B">
      <w:pPr>
        <w:ind w:left="1440" w:hanging="720"/>
        <w:jc w:val="both"/>
        <w:rPr>
          <w:rFonts w:cs="Arial"/>
          <w:sz w:val="18"/>
        </w:rPr>
      </w:pPr>
    </w:p>
    <w:p w:rsidR="0064330B" w:rsidRDefault="0064330B" w:rsidP="0064330B">
      <w:pPr>
        <w:ind w:left="1440"/>
        <w:jc w:val="both"/>
        <w:rPr>
          <w:rFonts w:cs="Arial"/>
          <w:sz w:val="18"/>
        </w:rPr>
      </w:pPr>
      <w:r>
        <w:rPr>
          <w:rFonts w:cs="Arial"/>
          <w:sz w:val="18"/>
        </w:rPr>
        <w:t>The contractor shall include quarterly reports of costs related to specific diagnoses and cost centers as established by the KSH Contract Monitoring staff and agreed upon by the contractor.</w:t>
      </w:r>
    </w:p>
    <w:p w:rsidR="0064330B" w:rsidRDefault="0064330B" w:rsidP="0064330B">
      <w:pPr>
        <w:ind w:left="1440" w:hanging="720"/>
        <w:jc w:val="both"/>
        <w:rPr>
          <w:rFonts w:cs="Arial"/>
          <w:sz w:val="18"/>
        </w:rPr>
      </w:pPr>
    </w:p>
    <w:p w:rsidR="0064330B" w:rsidRDefault="0064330B" w:rsidP="0064330B">
      <w:pPr>
        <w:ind w:left="1440"/>
        <w:jc w:val="both"/>
        <w:rPr>
          <w:rFonts w:cs="Arial"/>
          <w:sz w:val="18"/>
        </w:rPr>
      </w:pPr>
      <w:r>
        <w:rPr>
          <w:rFonts w:cs="Arial"/>
          <w:sz w:val="18"/>
        </w:rPr>
        <w:t>The contractor shall identify a standardized system for referrals to outside specialty services. The utilization review process for approval of outside consultation services shall be completed within seven working days from the time the health care practitioner prescribes the care through written order on all routine referral cases.</w:t>
      </w:r>
    </w:p>
    <w:p w:rsidR="0064330B" w:rsidRDefault="0064330B" w:rsidP="0064330B">
      <w:pPr>
        <w:ind w:left="1440" w:hanging="720"/>
        <w:jc w:val="both"/>
        <w:rPr>
          <w:rFonts w:cs="Arial"/>
          <w:sz w:val="18"/>
        </w:rPr>
      </w:pPr>
    </w:p>
    <w:p w:rsidR="0064330B" w:rsidRDefault="0064330B" w:rsidP="0064330B">
      <w:pPr>
        <w:ind w:left="1440"/>
        <w:jc w:val="both"/>
        <w:rPr>
          <w:rFonts w:cs="Arial"/>
          <w:sz w:val="18"/>
        </w:rPr>
      </w:pPr>
      <w:r>
        <w:rPr>
          <w:rFonts w:cs="Arial"/>
          <w:sz w:val="18"/>
        </w:rPr>
        <w:t xml:space="preserve">The contractor shall identify in the proposal a system for referral on emergency health care needs.  </w:t>
      </w:r>
    </w:p>
    <w:p w:rsidR="0064330B" w:rsidRDefault="0064330B" w:rsidP="0064330B">
      <w:pPr>
        <w:ind w:left="1440" w:hanging="1440"/>
        <w:rPr>
          <w:sz w:val="18"/>
          <w:szCs w:val="18"/>
        </w:rPr>
      </w:pPr>
    </w:p>
    <w:p w:rsidR="0064330B" w:rsidRDefault="0064330B" w:rsidP="0064330B">
      <w:pPr>
        <w:ind w:left="720" w:hanging="720"/>
        <w:rPr>
          <w:sz w:val="18"/>
          <w:szCs w:val="18"/>
        </w:rPr>
      </w:pPr>
      <w:r>
        <w:rPr>
          <w:sz w:val="18"/>
          <w:szCs w:val="18"/>
        </w:rPr>
        <w:t>4.6</w:t>
      </w:r>
      <w:r>
        <w:rPr>
          <w:sz w:val="18"/>
          <w:szCs w:val="18"/>
        </w:rPr>
        <w:tab/>
      </w:r>
      <w:r w:rsidRPr="00652ED5">
        <w:rPr>
          <w:b/>
          <w:sz w:val="18"/>
          <w:szCs w:val="18"/>
        </w:rPr>
        <w:t>State Responsibilities</w:t>
      </w:r>
      <w:r>
        <w:rPr>
          <w:sz w:val="18"/>
          <w:szCs w:val="18"/>
        </w:rPr>
        <w:t>:</w:t>
      </w:r>
    </w:p>
    <w:p w:rsidR="0064330B" w:rsidRDefault="0064330B" w:rsidP="0064330B">
      <w:pPr>
        <w:ind w:left="720" w:hanging="720"/>
        <w:rPr>
          <w:sz w:val="18"/>
          <w:szCs w:val="18"/>
        </w:rPr>
      </w:pPr>
    </w:p>
    <w:p w:rsidR="0064330B" w:rsidRDefault="0064330B" w:rsidP="0064330B">
      <w:pPr>
        <w:ind w:left="720" w:hanging="720"/>
        <w:rPr>
          <w:sz w:val="18"/>
          <w:szCs w:val="18"/>
        </w:rPr>
      </w:pPr>
      <w:r>
        <w:rPr>
          <w:sz w:val="18"/>
          <w:szCs w:val="18"/>
        </w:rPr>
        <w:tab/>
        <w:t>A.</w:t>
      </w:r>
      <w:r>
        <w:rPr>
          <w:sz w:val="18"/>
          <w:szCs w:val="18"/>
        </w:rPr>
        <w:tab/>
        <w:t xml:space="preserve">The contractor and management of the contract will be overseen by KSH, KCVA and the State of </w:t>
      </w:r>
      <w:r>
        <w:rPr>
          <w:sz w:val="18"/>
          <w:szCs w:val="18"/>
        </w:rPr>
        <w:tab/>
      </w:r>
      <w:smartTag w:uri="urn:schemas-microsoft-com:office:smarttags" w:element="place">
        <w:smartTag w:uri="urn:schemas-microsoft-com:office:smarttags" w:element="State">
          <w:r>
            <w:rPr>
              <w:sz w:val="18"/>
              <w:szCs w:val="18"/>
            </w:rPr>
            <w:t>Kansas</w:t>
          </w:r>
        </w:smartTag>
      </w:smartTag>
      <w:r>
        <w:rPr>
          <w:sz w:val="18"/>
          <w:szCs w:val="18"/>
        </w:rPr>
        <w:t>.  All special needs/services/equipment should be approved through KSH Superintendent.</w:t>
      </w:r>
    </w:p>
    <w:p w:rsidR="0064330B" w:rsidRDefault="0064330B" w:rsidP="0064330B">
      <w:pPr>
        <w:ind w:left="720" w:hanging="720"/>
        <w:rPr>
          <w:sz w:val="18"/>
          <w:szCs w:val="18"/>
        </w:rPr>
      </w:pPr>
    </w:p>
    <w:p w:rsidR="0064330B" w:rsidRDefault="0064330B" w:rsidP="0064330B">
      <w:pPr>
        <w:ind w:left="720" w:hanging="720"/>
        <w:rPr>
          <w:sz w:val="18"/>
          <w:szCs w:val="18"/>
        </w:rPr>
      </w:pPr>
      <w:r>
        <w:rPr>
          <w:sz w:val="18"/>
          <w:szCs w:val="18"/>
        </w:rPr>
        <w:tab/>
        <w:t>B.</w:t>
      </w:r>
      <w:r>
        <w:rPr>
          <w:sz w:val="18"/>
          <w:szCs w:val="18"/>
        </w:rPr>
        <w:tab/>
        <w:t xml:space="preserve">KSH, KVCA and other state and federal agencies will conduct periodic, schedule and unannounced </w:t>
      </w:r>
      <w:r>
        <w:rPr>
          <w:sz w:val="18"/>
          <w:szCs w:val="18"/>
        </w:rPr>
        <w:tab/>
        <w:t xml:space="preserve">inspections of the facilities during the terms of the contract </w:t>
      </w:r>
    </w:p>
    <w:p w:rsidR="0064330B" w:rsidRDefault="0064330B" w:rsidP="0064330B">
      <w:pPr>
        <w:ind w:left="720" w:hanging="720"/>
        <w:rPr>
          <w:sz w:val="18"/>
          <w:szCs w:val="18"/>
        </w:rPr>
      </w:pPr>
    </w:p>
    <w:p w:rsidR="0064330B" w:rsidRDefault="0064330B" w:rsidP="0000264C">
      <w:pPr>
        <w:ind w:left="1440" w:hanging="720"/>
        <w:rPr>
          <w:sz w:val="18"/>
          <w:szCs w:val="18"/>
        </w:rPr>
      </w:pPr>
      <w:r>
        <w:rPr>
          <w:sz w:val="18"/>
          <w:szCs w:val="18"/>
        </w:rPr>
        <w:t>C.</w:t>
      </w:r>
      <w:r>
        <w:rPr>
          <w:sz w:val="18"/>
          <w:szCs w:val="18"/>
        </w:rPr>
        <w:tab/>
        <w:t xml:space="preserve">The KSH Superintendent or designee will have the right to attend any committee meeting relating </w:t>
      </w:r>
      <w:r>
        <w:rPr>
          <w:sz w:val="18"/>
          <w:szCs w:val="18"/>
        </w:rPr>
        <w:tab/>
        <w:t>to the management of operations of the facilities or meetings to discuss health care.</w:t>
      </w:r>
    </w:p>
    <w:p w:rsidR="0064330B" w:rsidRDefault="0064330B" w:rsidP="0064330B">
      <w:pPr>
        <w:ind w:left="720" w:hanging="720"/>
        <w:rPr>
          <w:sz w:val="18"/>
          <w:szCs w:val="18"/>
        </w:rPr>
      </w:pPr>
    </w:p>
    <w:p w:rsidR="0064330B" w:rsidRDefault="0064330B" w:rsidP="0000264C">
      <w:pPr>
        <w:ind w:left="1440" w:hanging="720"/>
        <w:rPr>
          <w:sz w:val="18"/>
          <w:szCs w:val="18"/>
        </w:rPr>
      </w:pPr>
      <w:r>
        <w:rPr>
          <w:sz w:val="18"/>
          <w:szCs w:val="18"/>
        </w:rPr>
        <w:t>D.</w:t>
      </w:r>
      <w:r>
        <w:rPr>
          <w:sz w:val="18"/>
          <w:szCs w:val="18"/>
        </w:rPr>
        <w:tab/>
        <w:t xml:space="preserve">The KSH Superintendent or designee will upon request, assist the contractor in resolved resident </w:t>
      </w:r>
      <w:r>
        <w:rPr>
          <w:sz w:val="18"/>
          <w:szCs w:val="18"/>
        </w:rPr>
        <w:tab/>
        <w:t>care complaints.</w:t>
      </w:r>
    </w:p>
    <w:p w:rsidR="0064330B" w:rsidRDefault="0064330B" w:rsidP="0064330B">
      <w:pPr>
        <w:ind w:left="720" w:hanging="720"/>
        <w:rPr>
          <w:sz w:val="18"/>
          <w:szCs w:val="18"/>
        </w:rPr>
      </w:pPr>
    </w:p>
    <w:p w:rsidR="0064330B" w:rsidRDefault="0064330B" w:rsidP="0064330B">
      <w:pPr>
        <w:ind w:left="720" w:hanging="720"/>
        <w:rPr>
          <w:sz w:val="18"/>
          <w:szCs w:val="18"/>
        </w:rPr>
      </w:pPr>
      <w:r>
        <w:rPr>
          <w:sz w:val="18"/>
          <w:szCs w:val="18"/>
        </w:rPr>
        <w:tab/>
        <w:t>E.</w:t>
      </w:r>
      <w:r>
        <w:rPr>
          <w:sz w:val="18"/>
          <w:szCs w:val="18"/>
        </w:rPr>
        <w:tab/>
        <w:t xml:space="preserve">The KSH will facilitate the acquisition of medical services, pharmacy goods and services, food </w:t>
      </w:r>
      <w:r>
        <w:rPr>
          <w:sz w:val="18"/>
          <w:szCs w:val="18"/>
        </w:rPr>
        <w:tab/>
        <w:t>services and medical equipment as required.</w:t>
      </w:r>
    </w:p>
    <w:p w:rsidR="0064330B" w:rsidRDefault="0064330B" w:rsidP="0064330B">
      <w:pPr>
        <w:ind w:left="720" w:hanging="720"/>
        <w:rPr>
          <w:sz w:val="18"/>
          <w:szCs w:val="18"/>
        </w:rPr>
      </w:pPr>
    </w:p>
    <w:p w:rsidR="0064330B" w:rsidRDefault="0064330B" w:rsidP="0000264C">
      <w:pPr>
        <w:ind w:left="1440" w:hanging="720"/>
        <w:rPr>
          <w:sz w:val="18"/>
          <w:szCs w:val="18"/>
        </w:rPr>
      </w:pPr>
      <w:r>
        <w:rPr>
          <w:sz w:val="18"/>
          <w:szCs w:val="18"/>
        </w:rPr>
        <w:t>F.</w:t>
      </w:r>
      <w:r>
        <w:rPr>
          <w:sz w:val="18"/>
          <w:szCs w:val="18"/>
        </w:rPr>
        <w:tab/>
        <w:t xml:space="preserve">The KSH Superintendent shall be the liaison between the Contractor and the VMAC designated by </w:t>
      </w:r>
      <w:r>
        <w:rPr>
          <w:sz w:val="18"/>
          <w:szCs w:val="18"/>
        </w:rPr>
        <w:tab/>
        <w:t>the USDVA to have jurisdiction over the particular facility.</w:t>
      </w:r>
    </w:p>
    <w:p w:rsidR="0064330B" w:rsidRDefault="0064330B" w:rsidP="0064330B">
      <w:pPr>
        <w:ind w:left="720" w:hanging="720"/>
        <w:rPr>
          <w:sz w:val="18"/>
          <w:szCs w:val="18"/>
        </w:rPr>
      </w:pPr>
      <w:r>
        <w:rPr>
          <w:sz w:val="18"/>
          <w:szCs w:val="18"/>
        </w:rPr>
        <w:tab/>
      </w:r>
    </w:p>
    <w:p w:rsidR="0064330B" w:rsidRDefault="0064330B" w:rsidP="0000264C">
      <w:pPr>
        <w:ind w:left="1440" w:hanging="720"/>
        <w:rPr>
          <w:sz w:val="18"/>
          <w:szCs w:val="18"/>
        </w:rPr>
      </w:pPr>
      <w:r>
        <w:rPr>
          <w:sz w:val="18"/>
          <w:szCs w:val="18"/>
        </w:rPr>
        <w:t>G.</w:t>
      </w:r>
      <w:r>
        <w:rPr>
          <w:sz w:val="18"/>
          <w:szCs w:val="18"/>
        </w:rPr>
        <w:tab/>
        <w:t xml:space="preserve">Equipment and Supplies:  KSH will provide the contractor with office space, facilities as designated </w:t>
      </w:r>
      <w:r>
        <w:rPr>
          <w:sz w:val="18"/>
          <w:szCs w:val="18"/>
        </w:rPr>
        <w:tab/>
        <w:t xml:space="preserve">by </w:t>
      </w:r>
      <w:r w:rsidR="00685B4E">
        <w:rPr>
          <w:sz w:val="18"/>
          <w:szCs w:val="18"/>
        </w:rPr>
        <w:t>KSH</w:t>
      </w:r>
      <w:r>
        <w:rPr>
          <w:sz w:val="18"/>
          <w:szCs w:val="18"/>
        </w:rPr>
        <w:t xml:space="preserve"> and utilities to enable the contractor to perform its ob</w:t>
      </w:r>
      <w:r w:rsidR="0000264C">
        <w:rPr>
          <w:sz w:val="18"/>
          <w:szCs w:val="18"/>
        </w:rPr>
        <w:t xml:space="preserve">ligations and duties under the </w:t>
      </w:r>
      <w:r>
        <w:rPr>
          <w:sz w:val="18"/>
          <w:szCs w:val="18"/>
        </w:rPr>
        <w:t>contract.  The contractor shall use and maintain the equipmen</w:t>
      </w:r>
      <w:r w:rsidR="0000264C">
        <w:rPr>
          <w:sz w:val="18"/>
          <w:szCs w:val="18"/>
        </w:rPr>
        <w:t xml:space="preserve">t and supplies in place at the </w:t>
      </w:r>
      <w:r>
        <w:rPr>
          <w:sz w:val="18"/>
          <w:szCs w:val="18"/>
        </w:rPr>
        <w:t xml:space="preserve">designated facilities at the commencement of the contract in the performance responsibilities </w:t>
      </w:r>
      <w:r w:rsidR="0000264C">
        <w:rPr>
          <w:sz w:val="18"/>
          <w:szCs w:val="18"/>
        </w:rPr>
        <w:t>under the</w:t>
      </w:r>
      <w:r>
        <w:rPr>
          <w:sz w:val="18"/>
          <w:szCs w:val="18"/>
        </w:rPr>
        <w:t xml:space="preserve"> contract. The contractor shall return such equipment and any new, purchased equipment, in </w:t>
      </w:r>
      <w:r>
        <w:rPr>
          <w:sz w:val="18"/>
          <w:szCs w:val="18"/>
        </w:rPr>
        <w:tab/>
        <w:t>good state of repair and working order, subject to reasonable wa</w:t>
      </w:r>
      <w:r w:rsidR="0000264C">
        <w:rPr>
          <w:sz w:val="18"/>
          <w:szCs w:val="18"/>
        </w:rPr>
        <w:t xml:space="preserve">re and tear, and any remaining </w:t>
      </w:r>
      <w:r>
        <w:rPr>
          <w:sz w:val="18"/>
          <w:szCs w:val="18"/>
        </w:rPr>
        <w:t>supplies to KSH at the time of termination of the contract.  Thirty (30) days prior to the termination</w:t>
      </w:r>
      <w:r w:rsidR="0000264C">
        <w:rPr>
          <w:sz w:val="18"/>
          <w:szCs w:val="18"/>
        </w:rPr>
        <w:t xml:space="preserve"> </w:t>
      </w:r>
      <w:r>
        <w:rPr>
          <w:sz w:val="18"/>
          <w:szCs w:val="18"/>
        </w:rPr>
        <w:t xml:space="preserve">the contract, representatives from KSH, the current contractor, and the new contractor shall tour </w:t>
      </w:r>
      <w:r>
        <w:rPr>
          <w:sz w:val="18"/>
          <w:szCs w:val="18"/>
        </w:rPr>
        <w:tab/>
        <w:t>the designated facilities to determine the condition and inventory all equipment.</w:t>
      </w:r>
    </w:p>
    <w:p w:rsidR="0064330B" w:rsidRDefault="0064330B" w:rsidP="0064330B">
      <w:pPr>
        <w:ind w:left="720" w:hanging="720"/>
        <w:rPr>
          <w:sz w:val="18"/>
          <w:szCs w:val="18"/>
        </w:rPr>
      </w:pPr>
    </w:p>
    <w:p w:rsidR="0039651E" w:rsidRDefault="0064330B" w:rsidP="00D0349D">
      <w:pPr>
        <w:ind w:left="720" w:hanging="720"/>
        <w:rPr>
          <w:sz w:val="18"/>
          <w:szCs w:val="18"/>
        </w:rPr>
      </w:pPr>
      <w:r>
        <w:rPr>
          <w:sz w:val="18"/>
          <w:szCs w:val="18"/>
        </w:rPr>
        <w:tab/>
      </w:r>
    </w:p>
    <w:p w:rsidR="00D0349D" w:rsidRDefault="0039651E" w:rsidP="00A7295B">
      <w:pPr>
        <w:ind w:left="720" w:hanging="720"/>
        <w:rPr>
          <w:sz w:val="18"/>
          <w:szCs w:val="18"/>
        </w:rPr>
      </w:pPr>
      <w:r>
        <w:rPr>
          <w:sz w:val="18"/>
          <w:szCs w:val="18"/>
        </w:rPr>
        <w:tab/>
      </w:r>
      <w:r>
        <w:rPr>
          <w:sz w:val="18"/>
          <w:szCs w:val="18"/>
        </w:rPr>
        <w:tab/>
      </w:r>
    </w:p>
    <w:p w:rsidR="00E07ED4" w:rsidRDefault="00D0349D" w:rsidP="00C9424E">
      <w:pPr>
        <w:ind w:left="720" w:hanging="1440"/>
        <w:rPr>
          <w:sz w:val="18"/>
          <w:szCs w:val="18"/>
        </w:rPr>
      </w:pPr>
      <w:r>
        <w:rPr>
          <w:sz w:val="18"/>
          <w:szCs w:val="18"/>
        </w:rPr>
        <w:tab/>
      </w:r>
    </w:p>
    <w:p w:rsidR="00C02A32" w:rsidRDefault="00C02A32"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00264C" w:rsidRDefault="0000264C" w:rsidP="00AF7712">
      <w:pPr>
        <w:ind w:left="1440" w:hanging="720"/>
        <w:rPr>
          <w:sz w:val="18"/>
          <w:szCs w:val="18"/>
        </w:rPr>
      </w:pPr>
    </w:p>
    <w:p w:rsidR="00AF7712" w:rsidRDefault="00AF7712" w:rsidP="00AF7712">
      <w:pPr>
        <w:ind w:left="1440" w:hanging="720"/>
        <w:rPr>
          <w:sz w:val="18"/>
          <w:szCs w:val="18"/>
        </w:rPr>
      </w:pPr>
    </w:p>
    <w:p w:rsidR="00577B6A" w:rsidRPr="00D344BA" w:rsidRDefault="00652ED5" w:rsidP="00577B6A">
      <w:pPr>
        <w:tabs>
          <w:tab w:val="left" w:pos="1260"/>
          <w:tab w:val="left" w:pos="2340"/>
          <w:tab w:val="left" w:pos="9990"/>
        </w:tabs>
        <w:jc w:val="center"/>
        <w:rPr>
          <w:b/>
          <w:sz w:val="28"/>
          <w:szCs w:val="28"/>
        </w:rPr>
      </w:pPr>
      <w:r>
        <w:rPr>
          <w:b/>
          <w:sz w:val="28"/>
          <w:szCs w:val="28"/>
        </w:rPr>
        <w:t>C</w:t>
      </w:r>
      <w:r w:rsidR="00577B6A" w:rsidRPr="00D344BA">
        <w:rPr>
          <w:b/>
          <w:sz w:val="28"/>
          <w:szCs w:val="28"/>
        </w:rPr>
        <w:t>OST SHEET</w:t>
      </w:r>
    </w:p>
    <w:p w:rsidR="00577B6A" w:rsidRPr="00B4668D" w:rsidRDefault="00577B6A" w:rsidP="00577B6A">
      <w:pPr>
        <w:jc w:val="center"/>
        <w:rPr>
          <w:i/>
        </w:rPr>
      </w:pPr>
      <w:r w:rsidRPr="00B4668D">
        <w:rPr>
          <w:i/>
        </w:rPr>
        <w:t>Must be submitted separately from the Technical Proposal</w:t>
      </w:r>
      <w:r>
        <w:rPr>
          <w:i/>
        </w:rPr>
        <w:t>, unless otherwise specified.</w:t>
      </w:r>
    </w:p>
    <w:p w:rsidR="00577B6A" w:rsidRPr="00B4668D" w:rsidRDefault="00577B6A" w:rsidP="00577B6A">
      <w:pPr>
        <w:jc w:val="center"/>
        <w:rPr>
          <w:i/>
        </w:rPr>
      </w:pPr>
      <w:r w:rsidRPr="00B4668D">
        <w:rPr>
          <w:i/>
        </w:rPr>
        <w:t>(See Response Section, #1)</w:t>
      </w:r>
    </w:p>
    <w:p w:rsidR="00577B6A" w:rsidRPr="00B4668D" w:rsidRDefault="00577B6A" w:rsidP="00577B6A"/>
    <w:p w:rsidR="0074204F" w:rsidRDefault="00577B6A" w:rsidP="0074204F">
      <w:pPr>
        <w:tabs>
          <w:tab w:val="left" w:pos="9312"/>
        </w:tabs>
        <w:spacing w:line="168" w:lineRule="exact"/>
        <w:rPr>
          <w:b/>
          <w:u w:val="single"/>
        </w:rPr>
      </w:pPr>
      <w:r w:rsidRPr="00B4668D">
        <w:rPr>
          <w:b/>
        </w:rPr>
        <w:t xml:space="preserve">Vendor Name:  </w:t>
      </w:r>
      <w:r w:rsidR="0074204F">
        <w:rPr>
          <w:b/>
          <w:u w:val="single"/>
        </w:rPr>
        <w:tab/>
      </w:r>
      <w:r w:rsidR="0074204F">
        <w:rPr>
          <w:b/>
          <w:u w:val="single"/>
        </w:rPr>
        <w:tab/>
      </w:r>
    </w:p>
    <w:p w:rsidR="0074204F" w:rsidRDefault="0074204F" w:rsidP="0074204F">
      <w:pPr>
        <w:tabs>
          <w:tab w:val="left" w:pos="9312"/>
        </w:tabs>
        <w:spacing w:line="168" w:lineRule="exact"/>
        <w:rPr>
          <w:b/>
          <w:u w:val="single"/>
        </w:rPr>
      </w:pPr>
    </w:p>
    <w:p w:rsidR="0074204F" w:rsidRDefault="0074204F" w:rsidP="0074204F">
      <w:pPr>
        <w:tabs>
          <w:tab w:val="left" w:pos="9312"/>
        </w:tabs>
        <w:spacing w:line="168" w:lineRule="exact"/>
        <w:rPr>
          <w:b/>
          <w:u w:val="single"/>
        </w:rPr>
      </w:pPr>
    </w:p>
    <w:p w:rsidR="00EB472E" w:rsidRDefault="00EB472E" w:rsidP="0074204F">
      <w:pPr>
        <w:tabs>
          <w:tab w:val="left" w:pos="9312"/>
        </w:tabs>
        <w:spacing w:line="168" w:lineRule="exact"/>
        <w:rPr>
          <w:b/>
          <w:u w:val="single"/>
        </w:rPr>
      </w:pPr>
    </w:p>
    <w:p w:rsidR="00EB472E" w:rsidRPr="00685B4E" w:rsidRDefault="00EB472E" w:rsidP="0074204F">
      <w:pPr>
        <w:tabs>
          <w:tab w:val="left" w:pos="9312"/>
        </w:tabs>
        <w:spacing w:line="168" w:lineRule="exact"/>
        <w:rPr>
          <w:spacing w:val="2"/>
          <w:position w:val="-2"/>
        </w:rPr>
      </w:pPr>
      <w:r w:rsidRPr="00EB472E">
        <w:t>1</w:t>
      </w:r>
      <w:r w:rsidRPr="00685B4E">
        <w:rPr>
          <w:spacing w:val="2"/>
          <w:position w:val="-2"/>
        </w:rPr>
        <w:t>.  Primary Cost Proposal:  Please submit a Revenue Neutral Cost Proposal for Years 1 through 4.</w:t>
      </w:r>
    </w:p>
    <w:p w:rsidR="00EB472E" w:rsidRPr="00685B4E" w:rsidRDefault="00EB472E" w:rsidP="0074204F">
      <w:pPr>
        <w:tabs>
          <w:tab w:val="left" w:pos="9312"/>
        </w:tabs>
        <w:spacing w:line="168" w:lineRule="exact"/>
        <w:rPr>
          <w:b/>
          <w:spacing w:val="2"/>
          <w:position w:val="-2"/>
        </w:rPr>
      </w:pPr>
    </w:p>
    <w:p w:rsidR="00EB472E" w:rsidRPr="00685B4E" w:rsidRDefault="00EB472E" w:rsidP="0074204F">
      <w:pPr>
        <w:tabs>
          <w:tab w:val="left" w:pos="9312"/>
        </w:tabs>
        <w:spacing w:line="168" w:lineRule="exact"/>
        <w:rPr>
          <w:spacing w:val="2"/>
          <w:position w:val="-2"/>
        </w:rPr>
      </w:pPr>
    </w:p>
    <w:p w:rsidR="0074204F" w:rsidRPr="00685B4E" w:rsidRDefault="00EB472E" w:rsidP="0074204F">
      <w:pPr>
        <w:tabs>
          <w:tab w:val="left" w:pos="9312"/>
        </w:tabs>
        <w:spacing w:line="168" w:lineRule="exact"/>
        <w:rPr>
          <w:spacing w:val="2"/>
          <w:position w:val="-2"/>
        </w:rPr>
      </w:pPr>
      <w:r w:rsidRPr="00685B4E">
        <w:rPr>
          <w:spacing w:val="2"/>
          <w:position w:val="-2"/>
        </w:rPr>
        <w:t>2.  Alternative Cost Proposal:  Please submit a Revenue Sharing Cost Proposal for Years 2 through 4.</w:t>
      </w:r>
      <w:r w:rsidRPr="00685B4E">
        <w:rPr>
          <w:spacing w:val="2"/>
          <w:position w:val="-2"/>
        </w:rPr>
        <w:tab/>
      </w:r>
    </w:p>
    <w:p w:rsidR="00EB472E" w:rsidRPr="00685B4E" w:rsidRDefault="00EB472E" w:rsidP="0074204F">
      <w:pPr>
        <w:tabs>
          <w:tab w:val="left" w:pos="9312"/>
        </w:tabs>
        <w:spacing w:line="168" w:lineRule="exact"/>
        <w:rPr>
          <w:spacing w:val="2"/>
          <w:position w:val="-2"/>
        </w:rPr>
      </w:pPr>
    </w:p>
    <w:p w:rsidR="00A25117" w:rsidRPr="00685B4E" w:rsidRDefault="00EB472E" w:rsidP="0074204F">
      <w:pPr>
        <w:tabs>
          <w:tab w:val="left" w:pos="9312"/>
        </w:tabs>
        <w:spacing w:line="168" w:lineRule="exact"/>
        <w:rPr>
          <w:spacing w:val="2"/>
          <w:position w:val="-2"/>
        </w:rPr>
      </w:pPr>
      <w:r w:rsidRPr="00685B4E">
        <w:rPr>
          <w:spacing w:val="2"/>
          <w:position w:val="-2"/>
          <w:szCs w:val="20"/>
        </w:rPr>
        <w:t>(</w:t>
      </w:r>
      <w:r w:rsidR="00A25117" w:rsidRPr="00685B4E">
        <w:rPr>
          <w:spacing w:val="2"/>
          <w:position w:val="-2"/>
          <w:szCs w:val="20"/>
        </w:rPr>
        <w:t xml:space="preserve">Bidders should describe any revenue sharing opportunities that may </w:t>
      </w:r>
      <w:r w:rsidRPr="00685B4E">
        <w:rPr>
          <w:spacing w:val="2"/>
          <w:position w:val="-2"/>
          <w:szCs w:val="20"/>
        </w:rPr>
        <w:t>be available for this contract.)</w:t>
      </w:r>
    </w:p>
    <w:p w:rsidR="00C9424E" w:rsidRDefault="00577B6A" w:rsidP="00A25117">
      <w:pPr>
        <w:spacing w:line="168" w:lineRule="exact"/>
        <w:jc w:val="center"/>
        <w:rPr>
          <w:b/>
        </w:rPr>
      </w:pPr>
      <w:r w:rsidRPr="00B4668D">
        <w:rPr>
          <w:b/>
        </w:rPr>
        <w:br w:type="page"/>
      </w:r>
      <w:r w:rsidR="00C9424E">
        <w:rPr>
          <w:b/>
        </w:rPr>
        <w:lastRenderedPageBreak/>
        <w:t>Appendix A</w:t>
      </w:r>
    </w:p>
    <w:p w:rsidR="00C9424E" w:rsidRDefault="00C9424E" w:rsidP="00C9424E">
      <w:pPr>
        <w:spacing w:line="168" w:lineRule="exact"/>
        <w:jc w:val="center"/>
        <w:rPr>
          <w:b/>
        </w:rPr>
      </w:pPr>
    </w:p>
    <w:p w:rsidR="00C9424E" w:rsidRPr="00685B4E" w:rsidRDefault="00C9424E" w:rsidP="00C9424E">
      <w:pPr>
        <w:spacing w:line="168" w:lineRule="exact"/>
        <w:rPr>
          <w:b/>
          <w:spacing w:val="2"/>
          <w:position w:val="-2"/>
        </w:rPr>
      </w:pPr>
      <w:r w:rsidRPr="00685B4E">
        <w:rPr>
          <w:b/>
          <w:spacing w:val="2"/>
          <w:position w:val="-2"/>
        </w:rPr>
        <w:t>Census Profile:</w:t>
      </w:r>
    </w:p>
    <w:p w:rsidR="00C9424E" w:rsidRDefault="00C9424E" w:rsidP="00C9424E">
      <w:pPr>
        <w:spacing w:line="168" w:lineRule="exact"/>
        <w:rPr>
          <w:b/>
        </w:rPr>
      </w:pPr>
    </w:p>
    <w:p w:rsidR="00B927C7" w:rsidRDefault="00C9424E" w:rsidP="007C5CA2">
      <w:pPr>
        <w:rPr>
          <w:b/>
        </w:rPr>
      </w:pPr>
      <w:r>
        <w:t>On a current facility census of 51, 47 are veterans (male) and four (4) are non-veterans (female), 69% are older than 80, average age is 83, 90% require nine (9) or medications, 83% are cognitive impaired and 41% are mental illness, non-dementia.  The level of care is heavier on the 2</w:t>
      </w:r>
      <w:r w:rsidRPr="00C9424E">
        <w:rPr>
          <w:vertAlign w:val="superscript"/>
        </w:rPr>
        <w:t>nd</w:t>
      </w:r>
      <w:r>
        <w:t xml:space="preserve"> floor.  Eight out of a census of 27 require a two (2) person transfer.  On 3</w:t>
      </w:r>
      <w:r w:rsidRPr="00C9424E">
        <w:rPr>
          <w:vertAlign w:val="superscript"/>
        </w:rPr>
        <w:t>rd</w:t>
      </w:r>
      <w:r>
        <w:t xml:space="preserve"> floor, two (2) out of 24 require a two (2) person transfer.  Currently, one (1) resident is on Hospice and five (5) residents are on Medicare Part A.  For the first 60 days of admitting Medicare A residents, KSH has average three (3) per day.</w:t>
      </w:r>
      <w:r>
        <w:tab/>
      </w:r>
      <w:r w:rsidR="00685B4E">
        <w:t xml:space="preserve"> </w:t>
      </w:r>
      <w:r>
        <w:t>Census for calendar year 2008 averaged 46 per month and for year 2009 average 53.  Census projection for 2010 and 2011 is flat at 53.</w:t>
      </w:r>
      <w:r>
        <w:rPr>
          <w:b/>
        </w:rPr>
        <w:br w:type="page"/>
      </w:r>
      <w:r w:rsidR="00B927C7">
        <w:rPr>
          <w:b/>
        </w:rPr>
        <w:lastRenderedPageBreak/>
        <w:t>Appendix B</w:t>
      </w:r>
    </w:p>
    <w:p w:rsidR="00801FCE" w:rsidRDefault="00801FCE" w:rsidP="00B927C7">
      <w:pPr>
        <w:spacing w:line="480" w:lineRule="auto"/>
        <w:rPr>
          <w:b/>
        </w:rPr>
      </w:pPr>
      <w:r>
        <w:rPr>
          <w:b/>
        </w:rPr>
        <w:t>List of Consultants or Agreements directly associated with Halsey Hall operations:</w:t>
      </w:r>
    </w:p>
    <w:p w:rsidR="00801FCE" w:rsidRPr="00801FCE" w:rsidRDefault="00801FCE" w:rsidP="00801FCE">
      <w:pPr>
        <w:numPr>
          <w:ilvl w:val="0"/>
          <w:numId w:val="11"/>
        </w:numPr>
        <w:spacing w:line="480" w:lineRule="auto"/>
        <w:rPr>
          <w:sz w:val="16"/>
          <w:szCs w:val="16"/>
        </w:rPr>
      </w:pPr>
      <w:r w:rsidRPr="00801FCE">
        <w:t>Pharma</w:t>
      </w:r>
      <w:r>
        <w:t>cy Consultant for drug review</w:t>
      </w:r>
    </w:p>
    <w:p w:rsidR="00801FCE" w:rsidRPr="00801FCE" w:rsidRDefault="00801FCE" w:rsidP="00801FCE">
      <w:pPr>
        <w:numPr>
          <w:ilvl w:val="0"/>
          <w:numId w:val="11"/>
        </w:numPr>
        <w:spacing w:line="480" w:lineRule="auto"/>
        <w:rPr>
          <w:sz w:val="16"/>
          <w:szCs w:val="16"/>
        </w:rPr>
      </w:pPr>
      <w:r>
        <w:t>Pharmacist Consultant for in-house pharmacy</w:t>
      </w:r>
    </w:p>
    <w:p w:rsidR="00801FCE" w:rsidRPr="00801FCE" w:rsidRDefault="00801FCE" w:rsidP="00801FCE">
      <w:pPr>
        <w:numPr>
          <w:ilvl w:val="0"/>
          <w:numId w:val="11"/>
        </w:numPr>
        <w:spacing w:line="480" w:lineRule="auto"/>
        <w:rPr>
          <w:sz w:val="16"/>
          <w:szCs w:val="16"/>
        </w:rPr>
      </w:pPr>
      <w:r>
        <w:t>Medicare Records Consultant</w:t>
      </w:r>
    </w:p>
    <w:p w:rsidR="00801FCE" w:rsidRPr="00801FCE" w:rsidRDefault="00801FCE" w:rsidP="00801FCE">
      <w:pPr>
        <w:numPr>
          <w:ilvl w:val="0"/>
          <w:numId w:val="11"/>
        </w:numPr>
        <w:spacing w:line="480" w:lineRule="auto"/>
        <w:rPr>
          <w:sz w:val="16"/>
          <w:szCs w:val="16"/>
        </w:rPr>
      </w:pPr>
      <w:r>
        <w:t>Dietary Consultant</w:t>
      </w:r>
    </w:p>
    <w:p w:rsidR="00801FCE" w:rsidRPr="00801FCE" w:rsidRDefault="00801FCE" w:rsidP="00801FCE">
      <w:pPr>
        <w:numPr>
          <w:ilvl w:val="0"/>
          <w:numId w:val="11"/>
        </w:numPr>
        <w:spacing w:line="480" w:lineRule="auto"/>
        <w:rPr>
          <w:sz w:val="16"/>
          <w:szCs w:val="16"/>
        </w:rPr>
      </w:pPr>
      <w:r>
        <w:t>Medical Director Services</w:t>
      </w:r>
    </w:p>
    <w:p w:rsidR="00801FCE" w:rsidRPr="00801FCE" w:rsidRDefault="00801FCE" w:rsidP="00801FCE">
      <w:pPr>
        <w:numPr>
          <w:ilvl w:val="0"/>
          <w:numId w:val="11"/>
        </w:numPr>
        <w:spacing w:line="480" w:lineRule="auto"/>
        <w:rPr>
          <w:sz w:val="16"/>
          <w:szCs w:val="16"/>
        </w:rPr>
      </w:pPr>
      <w:r>
        <w:t>Rehabilitation Therapy Services</w:t>
      </w:r>
    </w:p>
    <w:p w:rsidR="00801FCE" w:rsidRPr="00801FCE" w:rsidRDefault="00801FCE" w:rsidP="00801FCE">
      <w:pPr>
        <w:numPr>
          <w:ilvl w:val="0"/>
          <w:numId w:val="11"/>
        </w:numPr>
        <w:spacing w:line="480" w:lineRule="auto"/>
        <w:rPr>
          <w:sz w:val="16"/>
          <w:szCs w:val="16"/>
        </w:rPr>
      </w:pPr>
      <w:r>
        <w:t>Laboratory Services</w:t>
      </w:r>
    </w:p>
    <w:p w:rsidR="00801FCE" w:rsidRPr="00801FCE" w:rsidRDefault="00801FCE" w:rsidP="00801FCE">
      <w:pPr>
        <w:numPr>
          <w:ilvl w:val="0"/>
          <w:numId w:val="11"/>
        </w:numPr>
        <w:spacing w:line="480" w:lineRule="auto"/>
        <w:rPr>
          <w:sz w:val="16"/>
          <w:szCs w:val="16"/>
        </w:rPr>
      </w:pPr>
      <w:r>
        <w:t>Radiology Services</w:t>
      </w:r>
    </w:p>
    <w:p w:rsidR="00801FCE" w:rsidRPr="00801FCE" w:rsidRDefault="00801FCE" w:rsidP="00801FCE">
      <w:pPr>
        <w:numPr>
          <w:ilvl w:val="0"/>
          <w:numId w:val="11"/>
        </w:numPr>
        <w:spacing w:line="480" w:lineRule="auto"/>
        <w:rPr>
          <w:sz w:val="16"/>
          <w:szCs w:val="16"/>
        </w:rPr>
      </w:pPr>
      <w:r>
        <w:t>Medication Supplier</w:t>
      </w:r>
    </w:p>
    <w:p w:rsidR="00801FCE" w:rsidRPr="00801FCE" w:rsidRDefault="00801FCE" w:rsidP="00801FCE">
      <w:pPr>
        <w:numPr>
          <w:ilvl w:val="0"/>
          <w:numId w:val="11"/>
        </w:numPr>
        <w:spacing w:line="480" w:lineRule="auto"/>
        <w:rPr>
          <w:sz w:val="16"/>
          <w:szCs w:val="16"/>
        </w:rPr>
      </w:pPr>
      <w:r>
        <w:t>Hospital Agreement</w:t>
      </w:r>
    </w:p>
    <w:p w:rsidR="004C2A9C" w:rsidRPr="004C2A9C" w:rsidRDefault="00801FCE" w:rsidP="00801FCE">
      <w:pPr>
        <w:numPr>
          <w:ilvl w:val="0"/>
          <w:numId w:val="11"/>
        </w:numPr>
        <w:spacing w:line="480" w:lineRule="auto"/>
        <w:rPr>
          <w:sz w:val="16"/>
          <w:szCs w:val="16"/>
        </w:rPr>
      </w:pPr>
      <w:r>
        <w:t>Hospice Agreement</w:t>
      </w:r>
    </w:p>
    <w:p w:rsidR="004C2A9C" w:rsidRPr="00D91888" w:rsidRDefault="004C2A9C" w:rsidP="00D91888">
      <w:pPr>
        <w:spacing w:line="480" w:lineRule="auto"/>
        <w:ind w:left="720"/>
        <w:rPr>
          <w:sz w:val="16"/>
          <w:szCs w:val="16"/>
        </w:rPr>
      </w:pPr>
    </w:p>
    <w:p w:rsidR="00492502" w:rsidRDefault="004C2A9C" w:rsidP="00492502">
      <w:pPr>
        <w:ind w:left="720" w:hanging="720"/>
        <w:jc w:val="center"/>
        <w:rPr>
          <w:b/>
        </w:rPr>
      </w:pPr>
      <w:r>
        <w:rPr>
          <w:b/>
        </w:rPr>
        <w:br w:type="page"/>
      </w:r>
      <w:r w:rsidR="00492502">
        <w:rPr>
          <w:b/>
        </w:rPr>
        <w:lastRenderedPageBreak/>
        <w:t>Appendix C</w:t>
      </w:r>
    </w:p>
    <w:p w:rsidR="00492502" w:rsidRDefault="00492502" w:rsidP="00492502">
      <w:pPr>
        <w:ind w:left="720" w:hanging="720"/>
        <w:rPr>
          <w:b/>
        </w:rPr>
      </w:pPr>
    </w:p>
    <w:p w:rsidR="00492502" w:rsidRDefault="00492502" w:rsidP="00492502">
      <w:pPr>
        <w:ind w:left="720" w:hanging="720"/>
        <w:rPr>
          <w:b/>
        </w:rPr>
      </w:pPr>
      <w:r>
        <w:rPr>
          <w:b/>
        </w:rPr>
        <w:tab/>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62"/>
        <w:gridCol w:w="1316"/>
      </w:tblGrid>
      <w:tr w:rsidR="00492502" w:rsidRPr="004E4AD6" w:rsidTr="004E4AD6">
        <w:tc>
          <w:tcPr>
            <w:tcW w:w="4462" w:type="dxa"/>
            <w:shd w:val="clear" w:color="auto" w:fill="C6D9F1"/>
          </w:tcPr>
          <w:p w:rsidR="00492502" w:rsidRPr="004E4AD6" w:rsidRDefault="00492502" w:rsidP="00492502">
            <w:pPr>
              <w:rPr>
                <w:b/>
                <w:sz w:val="24"/>
              </w:rPr>
            </w:pPr>
            <w:r w:rsidRPr="004E4AD6">
              <w:rPr>
                <w:b/>
                <w:sz w:val="24"/>
              </w:rPr>
              <w:t>Administration</w:t>
            </w:r>
          </w:p>
        </w:tc>
        <w:tc>
          <w:tcPr>
            <w:tcW w:w="1316" w:type="dxa"/>
            <w:shd w:val="clear" w:color="auto" w:fill="C6D9F1"/>
          </w:tcPr>
          <w:p w:rsidR="00492502" w:rsidRPr="004E4AD6" w:rsidRDefault="00492502" w:rsidP="00492502">
            <w:pPr>
              <w:rPr>
                <w:b/>
                <w:sz w:val="24"/>
              </w:rPr>
            </w:pPr>
            <w:r w:rsidRPr="004E4AD6">
              <w:rPr>
                <w:b/>
                <w:sz w:val="24"/>
              </w:rPr>
              <w:t>Number</w:t>
            </w:r>
          </w:p>
        </w:tc>
      </w:tr>
      <w:tr w:rsidR="00492502" w:rsidRPr="004E4AD6" w:rsidTr="004E4AD6">
        <w:tc>
          <w:tcPr>
            <w:tcW w:w="4462" w:type="dxa"/>
          </w:tcPr>
          <w:p w:rsidR="00492502" w:rsidRPr="004E4AD6" w:rsidRDefault="00492502" w:rsidP="004E4AD6">
            <w:pPr>
              <w:jc w:val="right"/>
              <w:rPr>
                <w:sz w:val="24"/>
              </w:rPr>
            </w:pPr>
            <w:r w:rsidRPr="004E4AD6">
              <w:rPr>
                <w:sz w:val="24"/>
              </w:rPr>
              <w:t>Administrator (Clinical Director)</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Borders>
              <w:bottom w:val="single" w:sz="4" w:space="0" w:color="auto"/>
            </w:tcBorders>
          </w:tcPr>
          <w:p w:rsidR="00492502" w:rsidRPr="004E4AD6" w:rsidRDefault="00492502" w:rsidP="004E4AD6">
            <w:pPr>
              <w:jc w:val="right"/>
              <w:rPr>
                <w:sz w:val="24"/>
              </w:rPr>
            </w:pPr>
            <w:r w:rsidRPr="004E4AD6">
              <w:rPr>
                <w:sz w:val="24"/>
              </w:rPr>
              <w:t>Director of Nursing</w:t>
            </w:r>
          </w:p>
        </w:tc>
        <w:tc>
          <w:tcPr>
            <w:tcW w:w="1316" w:type="dxa"/>
            <w:tcBorders>
              <w:bottom w:val="single" w:sz="4" w:space="0" w:color="auto"/>
            </w:tcBorders>
          </w:tcPr>
          <w:p w:rsidR="00492502" w:rsidRPr="004E4AD6" w:rsidRDefault="00492502" w:rsidP="00492502">
            <w:pPr>
              <w:rPr>
                <w:b/>
                <w:sz w:val="24"/>
              </w:rPr>
            </w:pPr>
            <w:r w:rsidRPr="004E4AD6">
              <w:rPr>
                <w:b/>
                <w:sz w:val="24"/>
              </w:rPr>
              <w:t>1</w:t>
            </w:r>
          </w:p>
        </w:tc>
      </w:tr>
      <w:tr w:rsidR="00492502" w:rsidRPr="004E4AD6" w:rsidTr="004E4AD6">
        <w:tc>
          <w:tcPr>
            <w:tcW w:w="4462" w:type="dxa"/>
            <w:shd w:val="clear" w:color="auto" w:fill="C6D9F1"/>
          </w:tcPr>
          <w:p w:rsidR="00492502" w:rsidRPr="004E4AD6" w:rsidRDefault="00492502" w:rsidP="00492502">
            <w:pPr>
              <w:rPr>
                <w:b/>
                <w:sz w:val="24"/>
              </w:rPr>
            </w:pPr>
            <w:r w:rsidRPr="004E4AD6">
              <w:rPr>
                <w:b/>
                <w:sz w:val="24"/>
              </w:rPr>
              <w:t>Nursing</w:t>
            </w:r>
          </w:p>
        </w:tc>
        <w:tc>
          <w:tcPr>
            <w:tcW w:w="1316" w:type="dxa"/>
            <w:shd w:val="clear" w:color="auto" w:fill="C6D9F1"/>
          </w:tcPr>
          <w:p w:rsidR="00492502" w:rsidRPr="004E4AD6" w:rsidRDefault="00492502" w:rsidP="00492502">
            <w:pPr>
              <w:rPr>
                <w:b/>
                <w:sz w:val="24"/>
              </w:rPr>
            </w:pPr>
          </w:p>
        </w:tc>
      </w:tr>
      <w:tr w:rsidR="00492502" w:rsidRPr="004E4AD6" w:rsidTr="004E4AD6">
        <w:tc>
          <w:tcPr>
            <w:tcW w:w="4462" w:type="dxa"/>
          </w:tcPr>
          <w:p w:rsidR="00492502" w:rsidRPr="004E4AD6" w:rsidRDefault="00492502" w:rsidP="004E4AD6">
            <w:pPr>
              <w:jc w:val="right"/>
              <w:rPr>
                <w:sz w:val="24"/>
              </w:rPr>
            </w:pPr>
            <w:r w:rsidRPr="004E4AD6">
              <w:rPr>
                <w:sz w:val="24"/>
              </w:rPr>
              <w:t>Assistant Director of Nursing</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MDS Coordinator (RN)</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Social Worker (BSW)</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RN</w:t>
            </w:r>
          </w:p>
        </w:tc>
        <w:tc>
          <w:tcPr>
            <w:tcW w:w="1316" w:type="dxa"/>
          </w:tcPr>
          <w:p w:rsidR="00492502" w:rsidRPr="004E4AD6" w:rsidRDefault="00492502" w:rsidP="00492502">
            <w:pPr>
              <w:rPr>
                <w:b/>
                <w:sz w:val="24"/>
              </w:rPr>
            </w:pPr>
            <w:r w:rsidRPr="004E4AD6">
              <w:rPr>
                <w:b/>
                <w:sz w:val="24"/>
              </w:rPr>
              <w:t>4</w:t>
            </w:r>
          </w:p>
        </w:tc>
      </w:tr>
      <w:tr w:rsidR="00492502" w:rsidRPr="004E4AD6" w:rsidTr="004E4AD6">
        <w:tc>
          <w:tcPr>
            <w:tcW w:w="4462" w:type="dxa"/>
          </w:tcPr>
          <w:p w:rsidR="00492502" w:rsidRPr="004E4AD6" w:rsidRDefault="00492502" w:rsidP="004E4AD6">
            <w:pPr>
              <w:jc w:val="right"/>
              <w:rPr>
                <w:sz w:val="24"/>
              </w:rPr>
            </w:pPr>
            <w:r w:rsidRPr="004E4AD6">
              <w:rPr>
                <w:sz w:val="24"/>
              </w:rPr>
              <w:t>LPN</w:t>
            </w:r>
          </w:p>
        </w:tc>
        <w:tc>
          <w:tcPr>
            <w:tcW w:w="1316" w:type="dxa"/>
          </w:tcPr>
          <w:p w:rsidR="00492502" w:rsidRPr="004E4AD6" w:rsidRDefault="00492502" w:rsidP="00492502">
            <w:pPr>
              <w:rPr>
                <w:b/>
                <w:sz w:val="24"/>
              </w:rPr>
            </w:pPr>
            <w:r w:rsidRPr="004E4AD6">
              <w:rPr>
                <w:b/>
                <w:sz w:val="24"/>
              </w:rPr>
              <w:t>4</w:t>
            </w:r>
          </w:p>
        </w:tc>
      </w:tr>
      <w:tr w:rsidR="00492502" w:rsidRPr="004E4AD6" w:rsidTr="004E4AD6">
        <w:tc>
          <w:tcPr>
            <w:tcW w:w="4462" w:type="dxa"/>
          </w:tcPr>
          <w:p w:rsidR="00492502" w:rsidRPr="004E4AD6" w:rsidRDefault="00492502" w:rsidP="004E4AD6">
            <w:pPr>
              <w:jc w:val="right"/>
              <w:rPr>
                <w:sz w:val="24"/>
              </w:rPr>
            </w:pPr>
            <w:r w:rsidRPr="004E4AD6">
              <w:rPr>
                <w:sz w:val="24"/>
              </w:rPr>
              <w:t>LPN Restorative</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CNA II</w:t>
            </w:r>
          </w:p>
        </w:tc>
        <w:tc>
          <w:tcPr>
            <w:tcW w:w="1316" w:type="dxa"/>
          </w:tcPr>
          <w:p w:rsidR="00492502" w:rsidRPr="004E4AD6" w:rsidRDefault="00492502" w:rsidP="00492502">
            <w:pPr>
              <w:rPr>
                <w:b/>
                <w:sz w:val="24"/>
              </w:rPr>
            </w:pPr>
            <w:r w:rsidRPr="004E4AD6">
              <w:rPr>
                <w:b/>
                <w:sz w:val="24"/>
              </w:rPr>
              <w:t>7</w:t>
            </w:r>
          </w:p>
        </w:tc>
      </w:tr>
      <w:tr w:rsidR="00492502" w:rsidRPr="004E4AD6" w:rsidTr="004E4AD6">
        <w:tc>
          <w:tcPr>
            <w:tcW w:w="4462" w:type="dxa"/>
          </w:tcPr>
          <w:p w:rsidR="00492502" w:rsidRPr="004E4AD6" w:rsidRDefault="00492502" w:rsidP="004E4AD6">
            <w:pPr>
              <w:jc w:val="right"/>
              <w:rPr>
                <w:sz w:val="24"/>
              </w:rPr>
            </w:pPr>
            <w:r w:rsidRPr="004E4AD6">
              <w:rPr>
                <w:sz w:val="24"/>
              </w:rPr>
              <w:t>CNA I</w:t>
            </w:r>
          </w:p>
        </w:tc>
        <w:tc>
          <w:tcPr>
            <w:tcW w:w="1316" w:type="dxa"/>
          </w:tcPr>
          <w:p w:rsidR="00492502" w:rsidRPr="004E4AD6" w:rsidRDefault="00492502" w:rsidP="00492502">
            <w:pPr>
              <w:rPr>
                <w:b/>
                <w:sz w:val="24"/>
              </w:rPr>
            </w:pPr>
            <w:r w:rsidRPr="004E4AD6">
              <w:rPr>
                <w:b/>
                <w:sz w:val="24"/>
              </w:rPr>
              <w:t>13</w:t>
            </w:r>
          </w:p>
        </w:tc>
      </w:tr>
      <w:tr w:rsidR="00492502" w:rsidRPr="004E4AD6" w:rsidTr="004E4AD6">
        <w:tc>
          <w:tcPr>
            <w:tcW w:w="4462" w:type="dxa"/>
          </w:tcPr>
          <w:p w:rsidR="00492502" w:rsidRPr="004E4AD6" w:rsidRDefault="00492502" w:rsidP="004E4AD6">
            <w:pPr>
              <w:jc w:val="right"/>
              <w:rPr>
                <w:sz w:val="24"/>
              </w:rPr>
            </w:pPr>
            <w:r w:rsidRPr="004E4AD6">
              <w:rPr>
                <w:sz w:val="24"/>
              </w:rPr>
              <w:t>Transportation Aide</w:t>
            </w:r>
          </w:p>
        </w:tc>
        <w:tc>
          <w:tcPr>
            <w:tcW w:w="1316" w:type="dxa"/>
          </w:tcPr>
          <w:p w:rsidR="00492502" w:rsidRPr="004E4AD6" w:rsidRDefault="00492502" w:rsidP="00492502">
            <w:pPr>
              <w:rPr>
                <w:b/>
                <w:sz w:val="24"/>
              </w:rPr>
            </w:pPr>
            <w:r w:rsidRPr="004E4AD6">
              <w:rPr>
                <w:b/>
                <w:sz w:val="24"/>
              </w:rPr>
              <w:t>2</w:t>
            </w:r>
          </w:p>
        </w:tc>
      </w:tr>
      <w:tr w:rsidR="00492502" w:rsidRPr="004E4AD6" w:rsidTr="004E4AD6">
        <w:tc>
          <w:tcPr>
            <w:tcW w:w="4462" w:type="dxa"/>
          </w:tcPr>
          <w:p w:rsidR="00492502" w:rsidRPr="004E4AD6" w:rsidRDefault="00492502" w:rsidP="004E4AD6">
            <w:pPr>
              <w:jc w:val="right"/>
              <w:rPr>
                <w:sz w:val="24"/>
              </w:rPr>
            </w:pPr>
            <w:r w:rsidRPr="004E4AD6">
              <w:rPr>
                <w:sz w:val="24"/>
              </w:rPr>
              <w:t>Restorative Aide</w:t>
            </w:r>
          </w:p>
        </w:tc>
        <w:tc>
          <w:tcPr>
            <w:tcW w:w="1316" w:type="dxa"/>
          </w:tcPr>
          <w:p w:rsidR="00492502" w:rsidRPr="004E4AD6" w:rsidRDefault="00492502" w:rsidP="00492502">
            <w:pPr>
              <w:rPr>
                <w:b/>
                <w:sz w:val="24"/>
              </w:rPr>
            </w:pPr>
            <w:r w:rsidRPr="004E4AD6">
              <w:rPr>
                <w:b/>
                <w:sz w:val="24"/>
              </w:rPr>
              <w:t>2</w:t>
            </w:r>
          </w:p>
        </w:tc>
      </w:tr>
      <w:tr w:rsidR="00492502" w:rsidRPr="004E4AD6" w:rsidTr="004E4AD6">
        <w:tc>
          <w:tcPr>
            <w:tcW w:w="4462" w:type="dxa"/>
          </w:tcPr>
          <w:p w:rsidR="00492502" w:rsidRPr="004E4AD6" w:rsidRDefault="00492502" w:rsidP="004E4AD6">
            <w:pPr>
              <w:jc w:val="right"/>
              <w:rPr>
                <w:sz w:val="24"/>
              </w:rPr>
            </w:pPr>
            <w:r w:rsidRPr="004E4AD6">
              <w:rPr>
                <w:sz w:val="24"/>
              </w:rPr>
              <w:t>RN Pharmacy</w:t>
            </w:r>
          </w:p>
        </w:tc>
        <w:tc>
          <w:tcPr>
            <w:tcW w:w="1316" w:type="dxa"/>
          </w:tcPr>
          <w:p w:rsidR="00492502" w:rsidRPr="004E4AD6" w:rsidRDefault="00492502" w:rsidP="00492502">
            <w:pPr>
              <w:rPr>
                <w:b/>
                <w:sz w:val="24"/>
              </w:rPr>
            </w:pPr>
            <w:r w:rsidRPr="004E4AD6">
              <w:rPr>
                <w:b/>
                <w:sz w:val="24"/>
              </w:rPr>
              <w:t>2</w:t>
            </w:r>
          </w:p>
        </w:tc>
      </w:tr>
      <w:tr w:rsidR="00492502" w:rsidRPr="004E4AD6" w:rsidTr="004E4AD6">
        <w:tc>
          <w:tcPr>
            <w:tcW w:w="4462" w:type="dxa"/>
            <w:tcBorders>
              <w:bottom w:val="single" w:sz="4" w:space="0" w:color="auto"/>
            </w:tcBorders>
          </w:tcPr>
          <w:p w:rsidR="00492502" w:rsidRPr="004E4AD6" w:rsidRDefault="00492502" w:rsidP="004E4AD6">
            <w:pPr>
              <w:jc w:val="right"/>
              <w:rPr>
                <w:sz w:val="24"/>
              </w:rPr>
            </w:pPr>
            <w:r w:rsidRPr="004E4AD6">
              <w:rPr>
                <w:sz w:val="24"/>
              </w:rPr>
              <w:t>Medical Record Clerk</w:t>
            </w:r>
          </w:p>
        </w:tc>
        <w:tc>
          <w:tcPr>
            <w:tcW w:w="1316" w:type="dxa"/>
            <w:tcBorders>
              <w:bottom w:val="single" w:sz="4" w:space="0" w:color="auto"/>
            </w:tcBorders>
          </w:tcPr>
          <w:p w:rsidR="00492502" w:rsidRPr="004E4AD6" w:rsidRDefault="00492502" w:rsidP="00492502">
            <w:pPr>
              <w:rPr>
                <w:b/>
                <w:sz w:val="24"/>
              </w:rPr>
            </w:pPr>
            <w:r w:rsidRPr="004E4AD6">
              <w:rPr>
                <w:b/>
                <w:sz w:val="24"/>
              </w:rPr>
              <w:t>1</w:t>
            </w:r>
          </w:p>
        </w:tc>
      </w:tr>
      <w:tr w:rsidR="00492502" w:rsidRPr="004E4AD6" w:rsidTr="004E4AD6">
        <w:tc>
          <w:tcPr>
            <w:tcW w:w="4462" w:type="dxa"/>
            <w:shd w:val="clear" w:color="auto" w:fill="C6D9F1"/>
          </w:tcPr>
          <w:p w:rsidR="00492502" w:rsidRPr="004E4AD6" w:rsidRDefault="00492502" w:rsidP="00492502">
            <w:pPr>
              <w:rPr>
                <w:b/>
                <w:sz w:val="24"/>
              </w:rPr>
            </w:pPr>
            <w:r w:rsidRPr="004E4AD6">
              <w:rPr>
                <w:b/>
                <w:sz w:val="24"/>
              </w:rPr>
              <w:t>Activities</w:t>
            </w:r>
          </w:p>
        </w:tc>
        <w:tc>
          <w:tcPr>
            <w:tcW w:w="1316" w:type="dxa"/>
            <w:shd w:val="clear" w:color="auto" w:fill="C6D9F1"/>
          </w:tcPr>
          <w:p w:rsidR="00492502" w:rsidRPr="004E4AD6" w:rsidRDefault="00492502" w:rsidP="00492502">
            <w:pPr>
              <w:rPr>
                <w:b/>
                <w:sz w:val="24"/>
              </w:rPr>
            </w:pPr>
          </w:p>
        </w:tc>
      </w:tr>
      <w:tr w:rsidR="00492502" w:rsidRPr="004E4AD6" w:rsidTr="004E4AD6">
        <w:tc>
          <w:tcPr>
            <w:tcW w:w="4462" w:type="dxa"/>
          </w:tcPr>
          <w:p w:rsidR="00492502" w:rsidRPr="004E4AD6" w:rsidRDefault="00492502" w:rsidP="004E4AD6">
            <w:pPr>
              <w:jc w:val="right"/>
              <w:rPr>
                <w:sz w:val="24"/>
              </w:rPr>
            </w:pPr>
            <w:r w:rsidRPr="004E4AD6">
              <w:rPr>
                <w:sz w:val="24"/>
              </w:rPr>
              <w:t>Activities Therapist</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Borders>
              <w:bottom w:val="single" w:sz="4" w:space="0" w:color="auto"/>
            </w:tcBorders>
          </w:tcPr>
          <w:p w:rsidR="00492502" w:rsidRPr="004E4AD6" w:rsidRDefault="00492502" w:rsidP="004E4AD6">
            <w:pPr>
              <w:jc w:val="right"/>
              <w:rPr>
                <w:sz w:val="24"/>
              </w:rPr>
            </w:pPr>
            <w:r w:rsidRPr="004E4AD6">
              <w:rPr>
                <w:sz w:val="24"/>
              </w:rPr>
              <w:t>Activities Aide</w:t>
            </w:r>
          </w:p>
        </w:tc>
        <w:tc>
          <w:tcPr>
            <w:tcW w:w="1316" w:type="dxa"/>
            <w:tcBorders>
              <w:bottom w:val="single" w:sz="4" w:space="0" w:color="auto"/>
            </w:tcBorders>
          </w:tcPr>
          <w:p w:rsidR="00492502" w:rsidRPr="004E4AD6" w:rsidRDefault="00492502" w:rsidP="00492502">
            <w:pPr>
              <w:rPr>
                <w:b/>
                <w:sz w:val="24"/>
              </w:rPr>
            </w:pPr>
            <w:r w:rsidRPr="004E4AD6">
              <w:rPr>
                <w:b/>
                <w:sz w:val="24"/>
              </w:rPr>
              <w:t>1</w:t>
            </w:r>
          </w:p>
        </w:tc>
      </w:tr>
      <w:tr w:rsidR="00492502" w:rsidRPr="004E4AD6" w:rsidTr="004E4AD6">
        <w:tc>
          <w:tcPr>
            <w:tcW w:w="4462" w:type="dxa"/>
            <w:shd w:val="clear" w:color="auto" w:fill="C6D9F1"/>
          </w:tcPr>
          <w:p w:rsidR="00492502" w:rsidRPr="004E4AD6" w:rsidRDefault="00492502" w:rsidP="00492502">
            <w:pPr>
              <w:rPr>
                <w:b/>
                <w:sz w:val="24"/>
              </w:rPr>
            </w:pPr>
            <w:r w:rsidRPr="004E4AD6">
              <w:rPr>
                <w:b/>
                <w:sz w:val="24"/>
              </w:rPr>
              <w:t>Dietary</w:t>
            </w:r>
          </w:p>
        </w:tc>
        <w:tc>
          <w:tcPr>
            <w:tcW w:w="1316" w:type="dxa"/>
            <w:shd w:val="clear" w:color="auto" w:fill="C6D9F1"/>
          </w:tcPr>
          <w:p w:rsidR="00492502" w:rsidRPr="004E4AD6" w:rsidRDefault="00492502" w:rsidP="00492502">
            <w:pPr>
              <w:rPr>
                <w:b/>
                <w:sz w:val="24"/>
              </w:rPr>
            </w:pPr>
          </w:p>
        </w:tc>
      </w:tr>
      <w:tr w:rsidR="00492502" w:rsidRPr="004E4AD6" w:rsidTr="004E4AD6">
        <w:tc>
          <w:tcPr>
            <w:tcW w:w="4462" w:type="dxa"/>
          </w:tcPr>
          <w:p w:rsidR="00492502" w:rsidRPr="004E4AD6" w:rsidRDefault="00492502" w:rsidP="004E4AD6">
            <w:pPr>
              <w:jc w:val="right"/>
              <w:rPr>
                <w:sz w:val="24"/>
              </w:rPr>
            </w:pPr>
            <w:r w:rsidRPr="004E4AD6">
              <w:rPr>
                <w:sz w:val="24"/>
              </w:rPr>
              <w:t>Manager</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Supervisor</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Cook</w:t>
            </w:r>
          </w:p>
        </w:tc>
        <w:tc>
          <w:tcPr>
            <w:tcW w:w="1316" w:type="dxa"/>
          </w:tcPr>
          <w:p w:rsidR="00492502" w:rsidRPr="004E4AD6" w:rsidRDefault="00492502" w:rsidP="00492502">
            <w:pPr>
              <w:rPr>
                <w:b/>
                <w:sz w:val="24"/>
              </w:rPr>
            </w:pPr>
            <w:r w:rsidRPr="004E4AD6">
              <w:rPr>
                <w:b/>
                <w:sz w:val="24"/>
              </w:rPr>
              <w:t>6</w:t>
            </w:r>
          </w:p>
        </w:tc>
      </w:tr>
      <w:tr w:rsidR="00492502" w:rsidRPr="004E4AD6" w:rsidTr="004E4AD6">
        <w:tc>
          <w:tcPr>
            <w:tcW w:w="4462" w:type="dxa"/>
            <w:tcBorders>
              <w:bottom w:val="single" w:sz="4" w:space="0" w:color="auto"/>
            </w:tcBorders>
          </w:tcPr>
          <w:p w:rsidR="00492502" w:rsidRPr="004E4AD6" w:rsidRDefault="00492502" w:rsidP="004E4AD6">
            <w:pPr>
              <w:jc w:val="right"/>
              <w:rPr>
                <w:sz w:val="24"/>
              </w:rPr>
            </w:pPr>
            <w:r w:rsidRPr="004E4AD6">
              <w:rPr>
                <w:sz w:val="24"/>
              </w:rPr>
              <w:t>Food Service Worker</w:t>
            </w:r>
          </w:p>
        </w:tc>
        <w:tc>
          <w:tcPr>
            <w:tcW w:w="1316" w:type="dxa"/>
            <w:tcBorders>
              <w:bottom w:val="single" w:sz="4" w:space="0" w:color="auto"/>
            </w:tcBorders>
          </w:tcPr>
          <w:p w:rsidR="00492502" w:rsidRPr="004E4AD6" w:rsidRDefault="00492502" w:rsidP="00492502">
            <w:pPr>
              <w:rPr>
                <w:b/>
                <w:sz w:val="24"/>
              </w:rPr>
            </w:pPr>
            <w:r w:rsidRPr="004E4AD6">
              <w:rPr>
                <w:b/>
                <w:sz w:val="24"/>
              </w:rPr>
              <w:t>7</w:t>
            </w:r>
          </w:p>
        </w:tc>
      </w:tr>
      <w:tr w:rsidR="00492502" w:rsidRPr="004E4AD6" w:rsidTr="004E4AD6">
        <w:tc>
          <w:tcPr>
            <w:tcW w:w="4462" w:type="dxa"/>
            <w:shd w:val="clear" w:color="auto" w:fill="C6D9F1"/>
          </w:tcPr>
          <w:p w:rsidR="00492502" w:rsidRPr="004E4AD6" w:rsidRDefault="00492502" w:rsidP="00492502">
            <w:pPr>
              <w:rPr>
                <w:b/>
                <w:sz w:val="24"/>
              </w:rPr>
            </w:pPr>
            <w:r w:rsidRPr="004E4AD6">
              <w:rPr>
                <w:b/>
                <w:sz w:val="24"/>
              </w:rPr>
              <w:t>Housekeeping</w:t>
            </w:r>
          </w:p>
        </w:tc>
        <w:tc>
          <w:tcPr>
            <w:tcW w:w="1316" w:type="dxa"/>
            <w:shd w:val="clear" w:color="auto" w:fill="C6D9F1"/>
          </w:tcPr>
          <w:p w:rsidR="00492502" w:rsidRPr="004E4AD6" w:rsidRDefault="00492502" w:rsidP="00492502">
            <w:pPr>
              <w:rPr>
                <w:b/>
                <w:sz w:val="24"/>
              </w:rPr>
            </w:pPr>
          </w:p>
        </w:tc>
      </w:tr>
      <w:tr w:rsidR="00492502" w:rsidRPr="004E4AD6" w:rsidTr="004E4AD6">
        <w:tc>
          <w:tcPr>
            <w:tcW w:w="4462" w:type="dxa"/>
          </w:tcPr>
          <w:p w:rsidR="00492502" w:rsidRPr="004E4AD6" w:rsidRDefault="00492502" w:rsidP="004E4AD6">
            <w:pPr>
              <w:jc w:val="right"/>
              <w:rPr>
                <w:sz w:val="24"/>
              </w:rPr>
            </w:pPr>
            <w:r w:rsidRPr="004E4AD6">
              <w:rPr>
                <w:sz w:val="24"/>
              </w:rPr>
              <w:t>Supervisor</w:t>
            </w:r>
          </w:p>
        </w:tc>
        <w:tc>
          <w:tcPr>
            <w:tcW w:w="1316" w:type="dxa"/>
          </w:tcPr>
          <w:p w:rsidR="00492502" w:rsidRPr="004E4AD6" w:rsidRDefault="00492502" w:rsidP="00492502">
            <w:pPr>
              <w:rPr>
                <w:b/>
                <w:sz w:val="24"/>
              </w:rPr>
            </w:pPr>
            <w:r w:rsidRPr="004E4AD6">
              <w:rPr>
                <w:b/>
                <w:sz w:val="24"/>
              </w:rPr>
              <w:t>1</w:t>
            </w:r>
          </w:p>
        </w:tc>
      </w:tr>
      <w:tr w:rsidR="00492502" w:rsidRPr="004E4AD6" w:rsidTr="004E4AD6">
        <w:tc>
          <w:tcPr>
            <w:tcW w:w="4462" w:type="dxa"/>
          </w:tcPr>
          <w:p w:rsidR="00492502" w:rsidRPr="004E4AD6" w:rsidRDefault="00492502" w:rsidP="004E4AD6">
            <w:pPr>
              <w:jc w:val="right"/>
              <w:rPr>
                <w:sz w:val="24"/>
              </w:rPr>
            </w:pPr>
            <w:r w:rsidRPr="004E4AD6">
              <w:rPr>
                <w:sz w:val="24"/>
              </w:rPr>
              <w:t>Custodial Worker</w:t>
            </w:r>
          </w:p>
        </w:tc>
        <w:tc>
          <w:tcPr>
            <w:tcW w:w="1316" w:type="dxa"/>
          </w:tcPr>
          <w:p w:rsidR="00492502" w:rsidRPr="004E4AD6" w:rsidRDefault="00492502" w:rsidP="00492502">
            <w:pPr>
              <w:rPr>
                <w:b/>
                <w:sz w:val="24"/>
              </w:rPr>
            </w:pPr>
            <w:r w:rsidRPr="004E4AD6">
              <w:rPr>
                <w:b/>
                <w:sz w:val="24"/>
              </w:rPr>
              <w:t>3</w:t>
            </w:r>
          </w:p>
        </w:tc>
      </w:tr>
    </w:tbl>
    <w:p w:rsidR="004C2A9C" w:rsidRDefault="00492502" w:rsidP="00492502">
      <w:pPr>
        <w:ind w:left="720" w:hanging="720"/>
        <w:rPr>
          <w:sz w:val="16"/>
          <w:szCs w:val="16"/>
        </w:rPr>
      </w:pPr>
      <w:r>
        <w:rPr>
          <w:b/>
        </w:rPr>
        <w:br w:type="page"/>
      </w:r>
      <w:r w:rsidR="004C2A9C">
        <w:lastRenderedPageBreak/>
        <w:t>S</w:t>
      </w:r>
      <w:r w:rsidR="00577B6A" w:rsidRPr="00B4668D">
        <w:rPr>
          <w:sz w:val="16"/>
          <w:szCs w:val="16"/>
        </w:rPr>
        <w:t>tate of Kansas</w:t>
      </w:r>
    </w:p>
    <w:p w:rsidR="00577B6A" w:rsidRPr="00B4668D" w:rsidRDefault="00577B6A" w:rsidP="004C2A9C">
      <w:pPr>
        <w:ind w:left="720" w:hanging="720"/>
        <w:rPr>
          <w:sz w:val="16"/>
          <w:szCs w:val="16"/>
        </w:rPr>
      </w:pPr>
      <w:r w:rsidRPr="00B4668D">
        <w:rPr>
          <w:sz w:val="16"/>
          <w:szCs w:val="16"/>
        </w:rPr>
        <w:t>Department of Administration</w:t>
      </w:r>
    </w:p>
    <w:p w:rsidR="00577B6A" w:rsidRPr="00B4668D" w:rsidRDefault="004C2A9C" w:rsidP="004C2A9C">
      <w:pPr>
        <w:ind w:hanging="720"/>
        <w:rPr>
          <w:sz w:val="16"/>
          <w:szCs w:val="16"/>
        </w:rPr>
      </w:pPr>
      <w:r>
        <w:rPr>
          <w:sz w:val="16"/>
          <w:szCs w:val="16"/>
        </w:rPr>
        <w:tab/>
      </w:r>
      <w:r w:rsidR="00577B6A" w:rsidRPr="00B4668D">
        <w:rPr>
          <w:sz w:val="16"/>
          <w:szCs w:val="16"/>
        </w:rPr>
        <w:t>DA-146a    (Rev. 1-01)</w:t>
      </w:r>
    </w:p>
    <w:p w:rsidR="00577B6A" w:rsidRDefault="00577B6A" w:rsidP="00577B6A"/>
    <w:p w:rsidR="00577B6A" w:rsidRPr="004A3155" w:rsidRDefault="00577B6A" w:rsidP="00577B6A">
      <w:pPr>
        <w:jc w:val="center"/>
        <w:rPr>
          <w:b/>
          <w:sz w:val="28"/>
          <w:szCs w:val="28"/>
        </w:rPr>
      </w:pPr>
      <w:r w:rsidRPr="004A3155">
        <w:rPr>
          <w:b/>
          <w:sz w:val="28"/>
          <w:szCs w:val="28"/>
        </w:rPr>
        <w:t>CONTRACTUAL PROVISIONS ATTACHMENT</w:t>
      </w:r>
    </w:p>
    <w:p w:rsidR="00577B6A" w:rsidRPr="00B4668D" w:rsidRDefault="00577B6A" w:rsidP="00577B6A"/>
    <w:p w:rsidR="00577B6A" w:rsidRPr="004A3155" w:rsidRDefault="00577B6A" w:rsidP="00577B6A">
      <w:pPr>
        <w:tabs>
          <w:tab w:val="left" w:pos="954"/>
        </w:tabs>
        <w:spacing w:line="168" w:lineRule="exact"/>
        <w:ind w:left="954" w:hanging="954"/>
        <w:jc w:val="both"/>
        <w:rPr>
          <w:sz w:val="16"/>
          <w:szCs w:val="16"/>
        </w:rPr>
      </w:pPr>
      <w:r w:rsidRPr="004A3155">
        <w:rPr>
          <w:sz w:val="16"/>
          <w:szCs w:val="16"/>
        </w:rPr>
        <w:t>Important:</w:t>
      </w:r>
      <w:r w:rsidRPr="004A3155">
        <w:rPr>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spacing w:line="168" w:lineRule="exact"/>
        <w:ind w:left="950" w:hanging="950"/>
        <w:jc w:val="both"/>
        <w:rPr>
          <w:sz w:val="16"/>
          <w:szCs w:val="16"/>
        </w:rPr>
      </w:pPr>
      <w:r w:rsidRPr="004A3155">
        <w:rPr>
          <w:sz w:val="16"/>
          <w:szCs w:val="16"/>
        </w:rPr>
        <w:tab/>
        <w:t>"The Provisions found in Contractual Provisions Attachment (Form DA-146a, Rev. 1-01), which is attached hereto, are hereby incorporated in this contract and made a part thereof."</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tabs>
          <w:tab w:val="left" w:pos="954"/>
        </w:tabs>
        <w:spacing w:line="168" w:lineRule="exact"/>
        <w:ind w:left="954" w:hanging="954"/>
        <w:jc w:val="both"/>
        <w:rPr>
          <w:sz w:val="16"/>
          <w:szCs w:val="16"/>
        </w:rPr>
      </w:pPr>
      <w:r w:rsidRPr="004A3155">
        <w:rPr>
          <w:sz w:val="16"/>
          <w:szCs w:val="16"/>
        </w:rPr>
        <w:tab/>
        <w:t>The parties agree that the following provisions are hereby incorporated into the contract to which it is attached and made a part thereof, said contract being the _____ day of ____________________, 20</w:t>
      </w:r>
      <w:r w:rsidRPr="004A3155">
        <w:rPr>
          <w:sz w:val="16"/>
          <w:szCs w:val="16"/>
          <w:u w:val="single"/>
        </w:rPr>
        <w:t>_____</w:t>
      </w:r>
      <w:r w:rsidRPr="004A3155">
        <w:rPr>
          <w:sz w:val="16"/>
          <w:szCs w:val="16"/>
        </w:rPr>
        <w:t>.</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1.</w:t>
      </w:r>
      <w:r w:rsidRPr="004A3155">
        <w:rPr>
          <w:sz w:val="16"/>
          <w:szCs w:val="16"/>
        </w:rPr>
        <w:tab/>
      </w:r>
      <w:r w:rsidRPr="004A3155">
        <w:rPr>
          <w:b/>
          <w:sz w:val="16"/>
          <w:szCs w:val="16"/>
          <w:u w:val="single"/>
        </w:rPr>
        <w:t>Terms Herein Controlling Provisions</w:t>
      </w:r>
      <w:r w:rsidRPr="004A3155">
        <w:rPr>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2.</w:t>
      </w:r>
      <w:r w:rsidRPr="004A3155">
        <w:rPr>
          <w:sz w:val="16"/>
          <w:szCs w:val="16"/>
        </w:rPr>
        <w:tab/>
      </w:r>
      <w:r w:rsidRPr="004A3155">
        <w:rPr>
          <w:b/>
          <w:sz w:val="16"/>
          <w:szCs w:val="16"/>
          <w:u w:val="single"/>
        </w:rPr>
        <w:t xml:space="preserve">Agreement With </w:t>
      </w:r>
      <w:smartTag w:uri="urn:schemas-microsoft-com:office:smarttags" w:element="State">
        <w:r w:rsidRPr="004A3155">
          <w:rPr>
            <w:b/>
            <w:sz w:val="16"/>
            <w:szCs w:val="16"/>
            <w:u w:val="single"/>
          </w:rPr>
          <w:t>Kansas</w:t>
        </w:r>
      </w:smartTag>
      <w:r w:rsidRPr="004A3155">
        <w:rPr>
          <w:b/>
          <w:sz w:val="16"/>
          <w:szCs w:val="16"/>
          <w:u w:val="single"/>
        </w:rPr>
        <w:t xml:space="preserve"> Law</w:t>
      </w:r>
      <w:r w:rsidRPr="004A3155">
        <w:rPr>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3.</w:t>
      </w:r>
      <w:r w:rsidRPr="004A3155">
        <w:rPr>
          <w:sz w:val="16"/>
          <w:szCs w:val="16"/>
        </w:rPr>
        <w:tab/>
      </w:r>
      <w:r w:rsidRPr="004A3155">
        <w:rPr>
          <w:b/>
          <w:sz w:val="16"/>
          <w:szCs w:val="16"/>
          <w:u w:val="single"/>
        </w:rPr>
        <w:t>Termination Due To Lack Of Funding Appropriation</w:t>
      </w:r>
      <w:r w:rsidRPr="004A3155">
        <w:rPr>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u w:val="single"/>
        </w:rPr>
      </w:pPr>
      <w:r w:rsidRPr="004A3155">
        <w:rPr>
          <w:sz w:val="16"/>
          <w:szCs w:val="16"/>
        </w:rPr>
        <w:t xml:space="preserve"> 4.</w:t>
      </w:r>
      <w:r w:rsidRPr="004A3155">
        <w:rPr>
          <w:sz w:val="16"/>
          <w:szCs w:val="16"/>
        </w:rPr>
        <w:tab/>
      </w:r>
      <w:r w:rsidRPr="004A3155">
        <w:rPr>
          <w:b/>
          <w:sz w:val="16"/>
          <w:szCs w:val="16"/>
          <w:u w:val="single"/>
        </w:rPr>
        <w:t>Disclaimer Of Liability</w:t>
      </w:r>
      <w:r w:rsidRPr="004A3155">
        <w:rPr>
          <w:sz w:val="16"/>
          <w:szCs w:val="16"/>
        </w:rPr>
        <w:t xml:space="preserve">:  Neither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 xml:space="preserve"> nor any agency thereof shall hold harmless or indemnify any contractor beyond that liability incurred under the Kansas Tort Claims Act (K.S.A. 75-6101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w:t>
      </w:r>
    </w:p>
    <w:p w:rsidR="00577B6A" w:rsidRPr="004A3155" w:rsidRDefault="00577B6A" w:rsidP="00577B6A">
      <w:pPr>
        <w:tabs>
          <w:tab w:val="left" w:pos="360"/>
        </w:tabs>
        <w:spacing w:line="168" w:lineRule="exact"/>
        <w:ind w:left="360" w:hanging="360"/>
        <w:jc w:val="both"/>
        <w:rPr>
          <w:sz w:val="16"/>
          <w:szCs w:val="16"/>
          <w:u w:val="single"/>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5.</w:t>
      </w:r>
      <w:r w:rsidRPr="004A3155">
        <w:rPr>
          <w:sz w:val="16"/>
          <w:szCs w:val="16"/>
        </w:rPr>
        <w:tab/>
      </w:r>
      <w:r w:rsidRPr="004A3155">
        <w:rPr>
          <w:b/>
          <w:sz w:val="16"/>
          <w:szCs w:val="16"/>
          <w:u w:val="single"/>
        </w:rPr>
        <w:t>Anti-Discrimination Clause</w:t>
      </w:r>
      <w:r w:rsidRPr="004A3155">
        <w:rPr>
          <w:sz w:val="16"/>
          <w:szCs w:val="16"/>
        </w:rPr>
        <w:t xml:space="preserve">:  The contractor agrees: (a) to comply with the Kansas Act Against Discrimination (K.S.A. 44-1001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xml:space="preserve">) and the Kansas Age Discrimination in Employment Act (K.S.A. 44-1111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xml:space="preserve">) and the applicable provisions of the Americans With Disabilities Act (42 U.S.C. 12101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6.</w:t>
      </w:r>
      <w:r w:rsidRPr="004A3155">
        <w:rPr>
          <w:sz w:val="16"/>
          <w:szCs w:val="16"/>
        </w:rPr>
        <w:tab/>
      </w:r>
      <w:r w:rsidRPr="004A3155">
        <w:rPr>
          <w:b/>
          <w:sz w:val="16"/>
          <w:szCs w:val="16"/>
          <w:u w:val="single"/>
        </w:rPr>
        <w:t>Acceptance Of Contract</w:t>
      </w:r>
      <w:r w:rsidRPr="004A3155">
        <w:rPr>
          <w:sz w:val="16"/>
          <w:szCs w:val="16"/>
        </w:rPr>
        <w:t>:  This contract shall not be considered accepted, approved or otherwise effective until the statutorily required approvals and certifications have been given.</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7.</w:t>
      </w:r>
      <w:r w:rsidRPr="004A3155">
        <w:rPr>
          <w:sz w:val="16"/>
          <w:szCs w:val="16"/>
        </w:rPr>
        <w:tab/>
      </w:r>
      <w:r w:rsidRPr="004A3155">
        <w:rPr>
          <w:b/>
          <w:sz w:val="16"/>
          <w:szCs w:val="16"/>
          <w:u w:val="single"/>
        </w:rPr>
        <w:t>Arbitration, Damages, Warranties</w:t>
      </w:r>
      <w:r w:rsidRPr="004A3155">
        <w:rPr>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8.</w:t>
      </w:r>
      <w:r w:rsidRPr="004A3155">
        <w:rPr>
          <w:sz w:val="16"/>
          <w:szCs w:val="16"/>
        </w:rPr>
        <w:tab/>
      </w:r>
      <w:r w:rsidRPr="004A3155">
        <w:rPr>
          <w:b/>
          <w:sz w:val="16"/>
          <w:szCs w:val="16"/>
          <w:u w:val="single"/>
        </w:rPr>
        <w:t>Representative's Authority To Contract</w:t>
      </w:r>
      <w:r w:rsidRPr="004A3155">
        <w:rPr>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9.</w:t>
      </w:r>
      <w:r w:rsidRPr="004A3155">
        <w:rPr>
          <w:sz w:val="16"/>
          <w:szCs w:val="16"/>
        </w:rPr>
        <w:tab/>
      </w:r>
      <w:r w:rsidRPr="004A3155">
        <w:rPr>
          <w:b/>
          <w:sz w:val="16"/>
          <w:szCs w:val="16"/>
          <w:u w:val="single"/>
        </w:rPr>
        <w:t>Responsibility For Taxes</w:t>
      </w:r>
      <w:r w:rsidRPr="004A3155">
        <w:rPr>
          <w:sz w:val="16"/>
          <w:szCs w:val="16"/>
        </w:rPr>
        <w:t>:  The State of Kansas shall not be responsible for, nor indemnify a contractor for, any federal, state or local taxes which may be imposed or levied upon the subject matter of this contract.</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10.</w:t>
      </w:r>
      <w:r w:rsidRPr="004A3155">
        <w:rPr>
          <w:sz w:val="16"/>
          <w:szCs w:val="16"/>
        </w:rPr>
        <w:tab/>
      </w:r>
      <w:r w:rsidRPr="004A3155">
        <w:rPr>
          <w:b/>
          <w:sz w:val="16"/>
          <w:szCs w:val="16"/>
          <w:u w:val="single"/>
        </w:rPr>
        <w:t>Insurance</w:t>
      </w:r>
      <w:r w:rsidRPr="004A3155">
        <w:rPr>
          <w:sz w:val="16"/>
          <w:szCs w:val="16"/>
        </w:rPr>
        <w:t xml:space="preserve">: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the vendor or lessor shall bear the risk of any loss or damage to any personal property in which vendor or lessor holds title.</w:t>
      </w:r>
    </w:p>
    <w:p w:rsidR="00577B6A" w:rsidRPr="004A3155" w:rsidRDefault="00577B6A" w:rsidP="00577B6A">
      <w:pPr>
        <w:tabs>
          <w:tab w:val="left" w:pos="360"/>
        </w:tabs>
        <w:spacing w:line="168" w:lineRule="exact"/>
        <w:ind w:left="360" w:hanging="360"/>
        <w:jc w:val="both"/>
        <w:rPr>
          <w:sz w:val="16"/>
          <w:szCs w:val="16"/>
        </w:rPr>
      </w:pPr>
    </w:p>
    <w:p w:rsidR="00577B6A" w:rsidRPr="00685B4E" w:rsidRDefault="00577B6A" w:rsidP="00577B6A">
      <w:pPr>
        <w:tabs>
          <w:tab w:val="left" w:pos="360"/>
        </w:tabs>
        <w:spacing w:line="168" w:lineRule="exact"/>
        <w:ind w:left="360" w:hanging="360"/>
        <w:jc w:val="both"/>
        <w:rPr>
          <w:sz w:val="16"/>
          <w:szCs w:val="16"/>
        </w:rPr>
      </w:pPr>
      <w:r w:rsidRPr="004A3155">
        <w:rPr>
          <w:sz w:val="16"/>
          <w:szCs w:val="16"/>
        </w:rPr>
        <w:t>11.</w:t>
      </w:r>
      <w:r w:rsidRPr="004A3155">
        <w:rPr>
          <w:b/>
          <w:sz w:val="16"/>
          <w:szCs w:val="16"/>
        </w:rPr>
        <w:tab/>
      </w:r>
      <w:r w:rsidRPr="004A3155">
        <w:rPr>
          <w:b/>
          <w:sz w:val="16"/>
          <w:szCs w:val="16"/>
          <w:u w:val="single"/>
        </w:rPr>
        <w:t>Information</w:t>
      </w:r>
      <w:r w:rsidRPr="004A3155">
        <w:rPr>
          <w:sz w:val="16"/>
          <w:szCs w:val="16"/>
        </w:rPr>
        <w:t xml:space="preserve">:  </w:t>
      </w:r>
      <w:r w:rsidRPr="00685B4E">
        <w:rPr>
          <w:sz w:val="16"/>
          <w:szCs w:val="16"/>
        </w:rPr>
        <w:t xml:space="preserve">No provision of this contract shall be construed as limiting the Legislative Division of Post Audit from having access to information pursuant to K.S.A. 46-1101 </w:t>
      </w:r>
      <w:r w:rsidRPr="00685B4E">
        <w:rPr>
          <w:sz w:val="16"/>
          <w:szCs w:val="16"/>
          <w:u w:val="single"/>
        </w:rPr>
        <w:t>et</w:t>
      </w:r>
      <w:r w:rsidRPr="00685B4E">
        <w:rPr>
          <w:sz w:val="16"/>
          <w:szCs w:val="16"/>
        </w:rPr>
        <w:t xml:space="preserve"> </w:t>
      </w:r>
      <w:r w:rsidRPr="00685B4E">
        <w:rPr>
          <w:sz w:val="16"/>
          <w:szCs w:val="16"/>
          <w:u w:val="single"/>
        </w:rPr>
        <w:t>seq</w:t>
      </w:r>
      <w:r w:rsidRPr="00685B4E">
        <w:rPr>
          <w:sz w:val="16"/>
          <w:szCs w:val="16"/>
        </w:rPr>
        <w:t>.</w:t>
      </w:r>
    </w:p>
    <w:p w:rsidR="00577B6A" w:rsidRPr="004A3155" w:rsidRDefault="00577B6A" w:rsidP="00577B6A">
      <w:pPr>
        <w:tabs>
          <w:tab w:val="left" w:pos="360"/>
        </w:tabs>
        <w:spacing w:line="168" w:lineRule="exact"/>
        <w:ind w:left="360" w:hanging="360"/>
        <w:jc w:val="both"/>
        <w:rPr>
          <w:b/>
          <w:sz w:val="16"/>
          <w:szCs w:val="16"/>
        </w:rPr>
      </w:pPr>
    </w:p>
    <w:p w:rsidR="00577B6A" w:rsidRPr="004A3155" w:rsidRDefault="00577B6A" w:rsidP="00577B6A">
      <w:pPr>
        <w:tabs>
          <w:tab w:val="left" w:pos="360"/>
        </w:tabs>
        <w:spacing w:line="168" w:lineRule="exact"/>
        <w:ind w:left="360" w:hanging="360"/>
        <w:jc w:val="both"/>
        <w:rPr>
          <w:b/>
          <w:sz w:val="16"/>
          <w:szCs w:val="16"/>
          <w:u w:val="single"/>
        </w:rPr>
      </w:pPr>
      <w:r w:rsidRPr="004A3155">
        <w:rPr>
          <w:sz w:val="16"/>
          <w:szCs w:val="16"/>
        </w:rPr>
        <w:t>12.</w:t>
      </w:r>
      <w:r w:rsidRPr="004A3155">
        <w:rPr>
          <w:b/>
          <w:sz w:val="16"/>
          <w:szCs w:val="16"/>
        </w:rPr>
        <w:tab/>
      </w:r>
      <w:r w:rsidRPr="004A3155">
        <w:rPr>
          <w:b/>
          <w:sz w:val="16"/>
          <w:szCs w:val="16"/>
          <w:u w:val="single"/>
        </w:rPr>
        <w:t>The Eleventh Amendment</w:t>
      </w:r>
      <w:r w:rsidRPr="004A3155">
        <w:rPr>
          <w:sz w:val="16"/>
          <w:szCs w:val="16"/>
        </w:rPr>
        <w:t xml:space="preserve">:  "The Eleventh Amendment is an inherent and incumbent protection with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 xml:space="preserve"> and need not be reserved, but prudence requires the State to reiterate that nothing related to this contract shall be deemed a waiver of the Eleventh Amendment."</w:t>
      </w:r>
    </w:p>
    <w:sectPr w:rsidR="00577B6A" w:rsidRPr="004A3155" w:rsidSect="003C009D">
      <w:headerReference w:type="default" r:id="rId19"/>
      <w:footerReference w:type="even" r:id="rId20"/>
      <w:pgSz w:w="12240" w:h="15840" w:code="1"/>
      <w:pgMar w:top="576" w:right="1152" w:bottom="360" w:left="1152"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CC2" w:rsidRDefault="005D6CC2">
      <w:r>
        <w:separator/>
      </w:r>
    </w:p>
  </w:endnote>
  <w:endnote w:type="continuationSeparator" w:id="0">
    <w:p w:rsidR="005D6CC2" w:rsidRDefault="005D6C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64C" w:rsidRDefault="0000264C" w:rsidP="00577B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264C" w:rsidRDefault="0000264C" w:rsidP="00577B6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CC2" w:rsidRDefault="005D6CC2">
      <w:r>
        <w:separator/>
      </w:r>
    </w:p>
  </w:footnote>
  <w:footnote w:type="continuationSeparator" w:id="0">
    <w:p w:rsidR="005D6CC2" w:rsidRDefault="005D6C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64C" w:rsidRPr="003C009D" w:rsidRDefault="0000264C" w:rsidP="00577B6A">
    <w:pPr>
      <w:jc w:val="right"/>
      <w:rPr>
        <w:b/>
        <w:sz w:val="21"/>
        <w:szCs w:val="21"/>
      </w:rPr>
    </w:pPr>
    <w:r w:rsidRPr="003C009D">
      <w:rPr>
        <w:b/>
        <w:sz w:val="21"/>
        <w:szCs w:val="21"/>
      </w:rPr>
      <w:t>Request For Proposal 12815</w:t>
    </w:r>
  </w:p>
  <w:p w:rsidR="0000264C" w:rsidRPr="003C009D" w:rsidRDefault="0000264C">
    <w:pPr>
      <w:pStyle w:val="Header"/>
      <w:jc w:val="right"/>
      <w:rPr>
        <w:rStyle w:val="PageNumber"/>
        <w:rFonts w:ascii="Arial" w:hAnsi="Arial"/>
        <w:b/>
        <w:sz w:val="21"/>
        <w:szCs w:val="21"/>
      </w:rPr>
    </w:pPr>
    <w:r w:rsidRPr="003C009D">
      <w:rPr>
        <w:rFonts w:ascii="Arial" w:hAnsi="Arial"/>
        <w:b/>
        <w:sz w:val="21"/>
        <w:szCs w:val="21"/>
      </w:rPr>
      <w:t xml:space="preserve">Page </w:t>
    </w:r>
    <w:r w:rsidRPr="003C009D">
      <w:rPr>
        <w:rStyle w:val="PageNumber"/>
        <w:rFonts w:ascii="Arial" w:hAnsi="Arial"/>
        <w:b/>
        <w:sz w:val="21"/>
        <w:szCs w:val="21"/>
      </w:rPr>
      <w:fldChar w:fldCharType="begin"/>
    </w:r>
    <w:r w:rsidRPr="003C009D">
      <w:rPr>
        <w:rStyle w:val="PageNumber"/>
        <w:rFonts w:ascii="Arial" w:hAnsi="Arial"/>
        <w:b/>
        <w:sz w:val="21"/>
        <w:szCs w:val="21"/>
      </w:rPr>
      <w:instrText xml:space="preserve"> PAGE </w:instrText>
    </w:r>
    <w:r w:rsidRPr="003C009D">
      <w:rPr>
        <w:rStyle w:val="PageNumber"/>
        <w:rFonts w:ascii="Arial" w:hAnsi="Arial"/>
        <w:b/>
        <w:sz w:val="21"/>
        <w:szCs w:val="21"/>
      </w:rPr>
      <w:fldChar w:fldCharType="separate"/>
    </w:r>
    <w:r w:rsidR="00A4433B">
      <w:rPr>
        <w:rStyle w:val="PageNumber"/>
        <w:rFonts w:ascii="Arial" w:hAnsi="Arial"/>
        <w:b/>
        <w:noProof/>
        <w:sz w:val="21"/>
        <w:szCs w:val="21"/>
      </w:rPr>
      <w:t>20</w:t>
    </w:r>
    <w:r w:rsidRPr="003C009D">
      <w:rPr>
        <w:rStyle w:val="PageNumber"/>
        <w:rFonts w:ascii="Arial" w:hAnsi="Arial"/>
        <w:b/>
        <w:sz w:val="21"/>
        <w:szCs w:val="21"/>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188171A"/>
    <w:multiLevelType w:val="hybridMultilevel"/>
    <w:tmpl w:val="D2268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33B185D"/>
    <w:multiLevelType w:val="hybridMultilevel"/>
    <w:tmpl w:val="9E9684A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23B62DA"/>
    <w:multiLevelType w:val="hybridMultilevel"/>
    <w:tmpl w:val="1B8E5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1D1656"/>
    <w:multiLevelType w:val="hybridMultilevel"/>
    <w:tmpl w:val="4AEA4C6E"/>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9">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2"/>
  </w:num>
  <w:num w:numId="2">
    <w:abstractNumId w:val="6"/>
  </w:num>
  <w:num w:numId="3">
    <w:abstractNumId w:val="10"/>
  </w:num>
  <w:num w:numId="4">
    <w:abstractNumId w:val="0"/>
  </w:num>
  <w:num w:numId="5">
    <w:abstractNumId w:val="1"/>
  </w:num>
  <w:num w:numId="6">
    <w:abstractNumId w:val="4"/>
  </w:num>
  <w:num w:numId="7">
    <w:abstractNumId w:val="9"/>
  </w:num>
  <w:num w:numId="8">
    <w:abstractNumId w:val="8"/>
  </w:num>
  <w:num w:numId="9">
    <w:abstractNumId w:val="3"/>
  </w:num>
  <w:num w:numId="10">
    <w:abstractNumId w:val="5"/>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77B6A"/>
    <w:rsid w:val="0000264C"/>
    <w:rsid w:val="000047B7"/>
    <w:rsid w:val="00014901"/>
    <w:rsid w:val="000167F7"/>
    <w:rsid w:val="00030B85"/>
    <w:rsid w:val="00031E82"/>
    <w:rsid w:val="0004091E"/>
    <w:rsid w:val="00043F22"/>
    <w:rsid w:val="00046A56"/>
    <w:rsid w:val="00055277"/>
    <w:rsid w:val="000601A8"/>
    <w:rsid w:val="0006078B"/>
    <w:rsid w:val="00060B08"/>
    <w:rsid w:val="000632FA"/>
    <w:rsid w:val="00065B09"/>
    <w:rsid w:val="00070592"/>
    <w:rsid w:val="00070A7D"/>
    <w:rsid w:val="00071975"/>
    <w:rsid w:val="00072318"/>
    <w:rsid w:val="0007560E"/>
    <w:rsid w:val="000777A6"/>
    <w:rsid w:val="00081725"/>
    <w:rsid w:val="000839D2"/>
    <w:rsid w:val="000905FF"/>
    <w:rsid w:val="000953E4"/>
    <w:rsid w:val="00096AD0"/>
    <w:rsid w:val="000A2E49"/>
    <w:rsid w:val="000A6674"/>
    <w:rsid w:val="000B0EA4"/>
    <w:rsid w:val="000B2589"/>
    <w:rsid w:val="000B331F"/>
    <w:rsid w:val="000B3A74"/>
    <w:rsid w:val="000B5B7E"/>
    <w:rsid w:val="000B7287"/>
    <w:rsid w:val="000C03BE"/>
    <w:rsid w:val="000C4F9D"/>
    <w:rsid w:val="000E28DF"/>
    <w:rsid w:val="000F15F5"/>
    <w:rsid w:val="000F2635"/>
    <w:rsid w:val="00101525"/>
    <w:rsid w:val="0010464B"/>
    <w:rsid w:val="00106D2D"/>
    <w:rsid w:val="00110B0D"/>
    <w:rsid w:val="0012413B"/>
    <w:rsid w:val="00133286"/>
    <w:rsid w:val="001342A6"/>
    <w:rsid w:val="00136D0A"/>
    <w:rsid w:val="001410C5"/>
    <w:rsid w:val="0015339D"/>
    <w:rsid w:val="00154805"/>
    <w:rsid w:val="00156ACD"/>
    <w:rsid w:val="00156B03"/>
    <w:rsid w:val="001605ED"/>
    <w:rsid w:val="0016373C"/>
    <w:rsid w:val="00163B60"/>
    <w:rsid w:val="00167F2B"/>
    <w:rsid w:val="00172429"/>
    <w:rsid w:val="00175AE8"/>
    <w:rsid w:val="001766C8"/>
    <w:rsid w:val="00180F13"/>
    <w:rsid w:val="001852FD"/>
    <w:rsid w:val="0019108F"/>
    <w:rsid w:val="00193111"/>
    <w:rsid w:val="00197845"/>
    <w:rsid w:val="001A26F0"/>
    <w:rsid w:val="001A7A9B"/>
    <w:rsid w:val="001B0788"/>
    <w:rsid w:val="001B389B"/>
    <w:rsid w:val="001C283E"/>
    <w:rsid w:val="001C29F6"/>
    <w:rsid w:val="001C50CD"/>
    <w:rsid w:val="001C688F"/>
    <w:rsid w:val="001D666D"/>
    <w:rsid w:val="001D78CF"/>
    <w:rsid w:val="001E0E87"/>
    <w:rsid w:val="001F10AA"/>
    <w:rsid w:val="001F1BB1"/>
    <w:rsid w:val="001F6CE7"/>
    <w:rsid w:val="001F7441"/>
    <w:rsid w:val="00204433"/>
    <w:rsid w:val="00204F69"/>
    <w:rsid w:val="00232641"/>
    <w:rsid w:val="00233715"/>
    <w:rsid w:val="00233771"/>
    <w:rsid w:val="00234577"/>
    <w:rsid w:val="00236F17"/>
    <w:rsid w:val="00243CDE"/>
    <w:rsid w:val="00250B25"/>
    <w:rsid w:val="0025320F"/>
    <w:rsid w:val="002650D8"/>
    <w:rsid w:val="00280886"/>
    <w:rsid w:val="002837B3"/>
    <w:rsid w:val="00292B4F"/>
    <w:rsid w:val="002964DD"/>
    <w:rsid w:val="002A0DA4"/>
    <w:rsid w:val="002B2C35"/>
    <w:rsid w:val="002B437A"/>
    <w:rsid w:val="002C51C2"/>
    <w:rsid w:val="002D71BB"/>
    <w:rsid w:val="002E6B1D"/>
    <w:rsid w:val="002F4B7F"/>
    <w:rsid w:val="00300C8C"/>
    <w:rsid w:val="00301260"/>
    <w:rsid w:val="003032AF"/>
    <w:rsid w:val="00307469"/>
    <w:rsid w:val="00326B4A"/>
    <w:rsid w:val="003316C3"/>
    <w:rsid w:val="00332288"/>
    <w:rsid w:val="00332C33"/>
    <w:rsid w:val="00351ACC"/>
    <w:rsid w:val="003566E8"/>
    <w:rsid w:val="003600A0"/>
    <w:rsid w:val="00364019"/>
    <w:rsid w:val="00364DD2"/>
    <w:rsid w:val="00365DD4"/>
    <w:rsid w:val="0037113F"/>
    <w:rsid w:val="00372EFA"/>
    <w:rsid w:val="0037445F"/>
    <w:rsid w:val="003745ED"/>
    <w:rsid w:val="003779EC"/>
    <w:rsid w:val="00382DCA"/>
    <w:rsid w:val="00386A86"/>
    <w:rsid w:val="00387F3B"/>
    <w:rsid w:val="0039651E"/>
    <w:rsid w:val="003979AB"/>
    <w:rsid w:val="003B4B09"/>
    <w:rsid w:val="003B720B"/>
    <w:rsid w:val="003C009D"/>
    <w:rsid w:val="003C6B38"/>
    <w:rsid w:val="003C78D2"/>
    <w:rsid w:val="003D4256"/>
    <w:rsid w:val="003F2DD5"/>
    <w:rsid w:val="004059B4"/>
    <w:rsid w:val="004156A9"/>
    <w:rsid w:val="00415B29"/>
    <w:rsid w:val="00420206"/>
    <w:rsid w:val="00426895"/>
    <w:rsid w:val="0043431F"/>
    <w:rsid w:val="004359D1"/>
    <w:rsid w:val="00441588"/>
    <w:rsid w:val="00442217"/>
    <w:rsid w:val="00443E51"/>
    <w:rsid w:val="00444ED9"/>
    <w:rsid w:val="0044557C"/>
    <w:rsid w:val="00446F38"/>
    <w:rsid w:val="00450400"/>
    <w:rsid w:val="00460714"/>
    <w:rsid w:val="00463F14"/>
    <w:rsid w:val="0047664B"/>
    <w:rsid w:val="00477845"/>
    <w:rsid w:val="004833B0"/>
    <w:rsid w:val="00483F16"/>
    <w:rsid w:val="004853E9"/>
    <w:rsid w:val="00486AD2"/>
    <w:rsid w:val="00492502"/>
    <w:rsid w:val="0049276D"/>
    <w:rsid w:val="00496C7E"/>
    <w:rsid w:val="004A70AE"/>
    <w:rsid w:val="004B2BD9"/>
    <w:rsid w:val="004B510F"/>
    <w:rsid w:val="004B6F35"/>
    <w:rsid w:val="004C2729"/>
    <w:rsid w:val="004C2A9C"/>
    <w:rsid w:val="004C401C"/>
    <w:rsid w:val="004C6707"/>
    <w:rsid w:val="004C7241"/>
    <w:rsid w:val="004D0834"/>
    <w:rsid w:val="004D0E87"/>
    <w:rsid w:val="004E4AD6"/>
    <w:rsid w:val="004E71D6"/>
    <w:rsid w:val="004F1361"/>
    <w:rsid w:val="004F6DC7"/>
    <w:rsid w:val="004F7B69"/>
    <w:rsid w:val="004F7FE6"/>
    <w:rsid w:val="00500D3B"/>
    <w:rsid w:val="005012B6"/>
    <w:rsid w:val="00501760"/>
    <w:rsid w:val="00504A55"/>
    <w:rsid w:val="00507515"/>
    <w:rsid w:val="00507E60"/>
    <w:rsid w:val="00513CE0"/>
    <w:rsid w:val="00525350"/>
    <w:rsid w:val="00525945"/>
    <w:rsid w:val="00525B7E"/>
    <w:rsid w:val="0053097D"/>
    <w:rsid w:val="00534CE2"/>
    <w:rsid w:val="005362C1"/>
    <w:rsid w:val="005432C0"/>
    <w:rsid w:val="00545172"/>
    <w:rsid w:val="00561059"/>
    <w:rsid w:val="00561AE7"/>
    <w:rsid w:val="00566158"/>
    <w:rsid w:val="00576937"/>
    <w:rsid w:val="0057725D"/>
    <w:rsid w:val="00577B6A"/>
    <w:rsid w:val="00585125"/>
    <w:rsid w:val="00587170"/>
    <w:rsid w:val="005872B3"/>
    <w:rsid w:val="005902A0"/>
    <w:rsid w:val="00590892"/>
    <w:rsid w:val="0059254D"/>
    <w:rsid w:val="00597CDC"/>
    <w:rsid w:val="005A1B31"/>
    <w:rsid w:val="005C00AC"/>
    <w:rsid w:val="005C3CB5"/>
    <w:rsid w:val="005C6ED3"/>
    <w:rsid w:val="005C74DA"/>
    <w:rsid w:val="005D26BF"/>
    <w:rsid w:val="005D279A"/>
    <w:rsid w:val="005D4B22"/>
    <w:rsid w:val="005D4CFB"/>
    <w:rsid w:val="005D6CC2"/>
    <w:rsid w:val="005E28FC"/>
    <w:rsid w:val="005E72DC"/>
    <w:rsid w:val="005F3871"/>
    <w:rsid w:val="005F7C97"/>
    <w:rsid w:val="00601192"/>
    <w:rsid w:val="00602F86"/>
    <w:rsid w:val="006332B5"/>
    <w:rsid w:val="0063550E"/>
    <w:rsid w:val="00636706"/>
    <w:rsid w:val="00642D9F"/>
    <w:rsid w:val="0064330B"/>
    <w:rsid w:val="00644824"/>
    <w:rsid w:val="00650870"/>
    <w:rsid w:val="00652ED5"/>
    <w:rsid w:val="006658B3"/>
    <w:rsid w:val="006659E7"/>
    <w:rsid w:val="0067073F"/>
    <w:rsid w:val="00674E29"/>
    <w:rsid w:val="0068095C"/>
    <w:rsid w:val="00681FB6"/>
    <w:rsid w:val="00685B4E"/>
    <w:rsid w:val="006871F6"/>
    <w:rsid w:val="00693114"/>
    <w:rsid w:val="00694E0A"/>
    <w:rsid w:val="00696051"/>
    <w:rsid w:val="006A67F7"/>
    <w:rsid w:val="006C3183"/>
    <w:rsid w:val="006C5D27"/>
    <w:rsid w:val="006C63E3"/>
    <w:rsid w:val="006D0C86"/>
    <w:rsid w:val="006D2AC2"/>
    <w:rsid w:val="006D51F5"/>
    <w:rsid w:val="006E092B"/>
    <w:rsid w:val="00701C37"/>
    <w:rsid w:val="00706032"/>
    <w:rsid w:val="00711520"/>
    <w:rsid w:val="00721FE2"/>
    <w:rsid w:val="00737869"/>
    <w:rsid w:val="00741563"/>
    <w:rsid w:val="0074204F"/>
    <w:rsid w:val="00744911"/>
    <w:rsid w:val="00745FD9"/>
    <w:rsid w:val="00747AF8"/>
    <w:rsid w:val="0075092F"/>
    <w:rsid w:val="007554D5"/>
    <w:rsid w:val="00755C60"/>
    <w:rsid w:val="00772D2C"/>
    <w:rsid w:val="00772F0B"/>
    <w:rsid w:val="007752E0"/>
    <w:rsid w:val="00785214"/>
    <w:rsid w:val="00785ACF"/>
    <w:rsid w:val="0079188A"/>
    <w:rsid w:val="007958CD"/>
    <w:rsid w:val="00796550"/>
    <w:rsid w:val="007A36FC"/>
    <w:rsid w:val="007B6BA4"/>
    <w:rsid w:val="007C12E5"/>
    <w:rsid w:val="007C2D4D"/>
    <w:rsid w:val="007C4689"/>
    <w:rsid w:val="007C5CA2"/>
    <w:rsid w:val="007D4B53"/>
    <w:rsid w:val="007E025B"/>
    <w:rsid w:val="007E3906"/>
    <w:rsid w:val="007F26E7"/>
    <w:rsid w:val="00801FCE"/>
    <w:rsid w:val="00810A43"/>
    <w:rsid w:val="00810BE8"/>
    <w:rsid w:val="00812565"/>
    <w:rsid w:val="00812999"/>
    <w:rsid w:val="008174B3"/>
    <w:rsid w:val="00817A68"/>
    <w:rsid w:val="00820F0A"/>
    <w:rsid w:val="0082326E"/>
    <w:rsid w:val="00823776"/>
    <w:rsid w:val="0083586D"/>
    <w:rsid w:val="00840C16"/>
    <w:rsid w:val="00840E8E"/>
    <w:rsid w:val="008633A7"/>
    <w:rsid w:val="0086680D"/>
    <w:rsid w:val="00876694"/>
    <w:rsid w:val="0088291E"/>
    <w:rsid w:val="00885D29"/>
    <w:rsid w:val="008905BA"/>
    <w:rsid w:val="008A2612"/>
    <w:rsid w:val="008A4DB4"/>
    <w:rsid w:val="008A58B8"/>
    <w:rsid w:val="008A687E"/>
    <w:rsid w:val="008C1420"/>
    <w:rsid w:val="008C2F4B"/>
    <w:rsid w:val="008C4175"/>
    <w:rsid w:val="008C4BFF"/>
    <w:rsid w:val="008D31E1"/>
    <w:rsid w:val="008D41DA"/>
    <w:rsid w:val="008E061E"/>
    <w:rsid w:val="008E2FAB"/>
    <w:rsid w:val="008E35DE"/>
    <w:rsid w:val="008E4372"/>
    <w:rsid w:val="00905E22"/>
    <w:rsid w:val="00906F81"/>
    <w:rsid w:val="00911885"/>
    <w:rsid w:val="00920815"/>
    <w:rsid w:val="00920BE0"/>
    <w:rsid w:val="00922FBC"/>
    <w:rsid w:val="00923972"/>
    <w:rsid w:val="00923B5F"/>
    <w:rsid w:val="009257EE"/>
    <w:rsid w:val="00926A90"/>
    <w:rsid w:val="0093116F"/>
    <w:rsid w:val="0093318E"/>
    <w:rsid w:val="009372D9"/>
    <w:rsid w:val="00944032"/>
    <w:rsid w:val="00951F5A"/>
    <w:rsid w:val="00962089"/>
    <w:rsid w:val="009645B9"/>
    <w:rsid w:val="00971ED0"/>
    <w:rsid w:val="00975552"/>
    <w:rsid w:val="00982F34"/>
    <w:rsid w:val="009863C5"/>
    <w:rsid w:val="00990381"/>
    <w:rsid w:val="009914AB"/>
    <w:rsid w:val="009A115A"/>
    <w:rsid w:val="009A49C1"/>
    <w:rsid w:val="009A7A44"/>
    <w:rsid w:val="009B4047"/>
    <w:rsid w:val="009B6844"/>
    <w:rsid w:val="009B710A"/>
    <w:rsid w:val="009C1342"/>
    <w:rsid w:val="009C283C"/>
    <w:rsid w:val="009C5747"/>
    <w:rsid w:val="009C6D71"/>
    <w:rsid w:val="009D0AB8"/>
    <w:rsid w:val="009D100C"/>
    <w:rsid w:val="009D1677"/>
    <w:rsid w:val="009D1C9E"/>
    <w:rsid w:val="009E1FD6"/>
    <w:rsid w:val="009E7162"/>
    <w:rsid w:val="009F4678"/>
    <w:rsid w:val="009F687B"/>
    <w:rsid w:val="00A03722"/>
    <w:rsid w:val="00A12283"/>
    <w:rsid w:val="00A13BA4"/>
    <w:rsid w:val="00A214A2"/>
    <w:rsid w:val="00A24A4B"/>
    <w:rsid w:val="00A250F2"/>
    <w:rsid w:val="00A25117"/>
    <w:rsid w:val="00A27E21"/>
    <w:rsid w:val="00A4055F"/>
    <w:rsid w:val="00A4398B"/>
    <w:rsid w:val="00A4433B"/>
    <w:rsid w:val="00A44B8C"/>
    <w:rsid w:val="00A45467"/>
    <w:rsid w:val="00A52C0D"/>
    <w:rsid w:val="00A7295B"/>
    <w:rsid w:val="00A74D8B"/>
    <w:rsid w:val="00A7584B"/>
    <w:rsid w:val="00A81B20"/>
    <w:rsid w:val="00A85A89"/>
    <w:rsid w:val="00A90441"/>
    <w:rsid w:val="00A95485"/>
    <w:rsid w:val="00AA32A7"/>
    <w:rsid w:val="00AA70AB"/>
    <w:rsid w:val="00AC2999"/>
    <w:rsid w:val="00AC3FB9"/>
    <w:rsid w:val="00AC5E2A"/>
    <w:rsid w:val="00AC68DD"/>
    <w:rsid w:val="00AC7626"/>
    <w:rsid w:val="00AD791B"/>
    <w:rsid w:val="00AE2327"/>
    <w:rsid w:val="00AE3DF0"/>
    <w:rsid w:val="00AF1227"/>
    <w:rsid w:val="00AF7712"/>
    <w:rsid w:val="00B0158D"/>
    <w:rsid w:val="00B04F67"/>
    <w:rsid w:val="00B0759B"/>
    <w:rsid w:val="00B103D4"/>
    <w:rsid w:val="00B11537"/>
    <w:rsid w:val="00B14417"/>
    <w:rsid w:val="00B1548E"/>
    <w:rsid w:val="00B17202"/>
    <w:rsid w:val="00B17B7C"/>
    <w:rsid w:val="00B20B91"/>
    <w:rsid w:val="00B20D64"/>
    <w:rsid w:val="00B246D8"/>
    <w:rsid w:val="00B26109"/>
    <w:rsid w:val="00B31D17"/>
    <w:rsid w:val="00B342ED"/>
    <w:rsid w:val="00B34A66"/>
    <w:rsid w:val="00B34C69"/>
    <w:rsid w:val="00B46F10"/>
    <w:rsid w:val="00B538AC"/>
    <w:rsid w:val="00B53F32"/>
    <w:rsid w:val="00B540B7"/>
    <w:rsid w:val="00B54D66"/>
    <w:rsid w:val="00B71064"/>
    <w:rsid w:val="00B7288D"/>
    <w:rsid w:val="00B770A9"/>
    <w:rsid w:val="00B80C10"/>
    <w:rsid w:val="00B82D1A"/>
    <w:rsid w:val="00B86ED5"/>
    <w:rsid w:val="00B87862"/>
    <w:rsid w:val="00B927C7"/>
    <w:rsid w:val="00B95764"/>
    <w:rsid w:val="00BA0128"/>
    <w:rsid w:val="00BA0F9B"/>
    <w:rsid w:val="00BB1057"/>
    <w:rsid w:val="00BB203D"/>
    <w:rsid w:val="00BB4489"/>
    <w:rsid w:val="00BB541E"/>
    <w:rsid w:val="00BC3D38"/>
    <w:rsid w:val="00BD154F"/>
    <w:rsid w:val="00BD47AF"/>
    <w:rsid w:val="00BD7FB9"/>
    <w:rsid w:val="00BE5A4D"/>
    <w:rsid w:val="00BE5D80"/>
    <w:rsid w:val="00BE6502"/>
    <w:rsid w:val="00BF2CFA"/>
    <w:rsid w:val="00BF44B5"/>
    <w:rsid w:val="00BF62CD"/>
    <w:rsid w:val="00BF66E6"/>
    <w:rsid w:val="00BF72A3"/>
    <w:rsid w:val="00BF7B95"/>
    <w:rsid w:val="00C02A32"/>
    <w:rsid w:val="00C032FD"/>
    <w:rsid w:val="00C12243"/>
    <w:rsid w:val="00C13819"/>
    <w:rsid w:val="00C22336"/>
    <w:rsid w:val="00C24E82"/>
    <w:rsid w:val="00C256DF"/>
    <w:rsid w:val="00C2775F"/>
    <w:rsid w:val="00C42822"/>
    <w:rsid w:val="00C521F9"/>
    <w:rsid w:val="00C539DD"/>
    <w:rsid w:val="00C6613F"/>
    <w:rsid w:val="00C668DB"/>
    <w:rsid w:val="00C67EC7"/>
    <w:rsid w:val="00C80568"/>
    <w:rsid w:val="00C81F43"/>
    <w:rsid w:val="00C847F0"/>
    <w:rsid w:val="00C84FF5"/>
    <w:rsid w:val="00C93C09"/>
    <w:rsid w:val="00C9424E"/>
    <w:rsid w:val="00C9529B"/>
    <w:rsid w:val="00C95B7C"/>
    <w:rsid w:val="00CA0717"/>
    <w:rsid w:val="00CA2F9E"/>
    <w:rsid w:val="00CA3F96"/>
    <w:rsid w:val="00CB30FE"/>
    <w:rsid w:val="00CB5FD9"/>
    <w:rsid w:val="00CC4348"/>
    <w:rsid w:val="00CC578D"/>
    <w:rsid w:val="00CD3CF9"/>
    <w:rsid w:val="00CE23EE"/>
    <w:rsid w:val="00CE4F14"/>
    <w:rsid w:val="00CE6154"/>
    <w:rsid w:val="00D0210A"/>
    <w:rsid w:val="00D03391"/>
    <w:rsid w:val="00D0349D"/>
    <w:rsid w:val="00D11392"/>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1888"/>
    <w:rsid w:val="00D92E3E"/>
    <w:rsid w:val="00D9669D"/>
    <w:rsid w:val="00DA2246"/>
    <w:rsid w:val="00DA29AA"/>
    <w:rsid w:val="00DA4B0B"/>
    <w:rsid w:val="00DA769D"/>
    <w:rsid w:val="00DC1B8E"/>
    <w:rsid w:val="00DC4410"/>
    <w:rsid w:val="00DC66A0"/>
    <w:rsid w:val="00DD116B"/>
    <w:rsid w:val="00DD4CCB"/>
    <w:rsid w:val="00DE0C2D"/>
    <w:rsid w:val="00DE302D"/>
    <w:rsid w:val="00DE5BBF"/>
    <w:rsid w:val="00DF29BC"/>
    <w:rsid w:val="00DF428F"/>
    <w:rsid w:val="00DF7B3F"/>
    <w:rsid w:val="00E00585"/>
    <w:rsid w:val="00E07CC8"/>
    <w:rsid w:val="00E07ED4"/>
    <w:rsid w:val="00E110F8"/>
    <w:rsid w:val="00E2031E"/>
    <w:rsid w:val="00E27DBF"/>
    <w:rsid w:val="00E3228E"/>
    <w:rsid w:val="00E3245C"/>
    <w:rsid w:val="00E338E4"/>
    <w:rsid w:val="00E44F6F"/>
    <w:rsid w:val="00E63BD0"/>
    <w:rsid w:val="00E76B9F"/>
    <w:rsid w:val="00E8214C"/>
    <w:rsid w:val="00E86A7F"/>
    <w:rsid w:val="00E90349"/>
    <w:rsid w:val="00E95902"/>
    <w:rsid w:val="00EA09B3"/>
    <w:rsid w:val="00EA3A5E"/>
    <w:rsid w:val="00EB0973"/>
    <w:rsid w:val="00EB161E"/>
    <w:rsid w:val="00EB472E"/>
    <w:rsid w:val="00EB5261"/>
    <w:rsid w:val="00EB785F"/>
    <w:rsid w:val="00EC2601"/>
    <w:rsid w:val="00EC6A9E"/>
    <w:rsid w:val="00EC7BA1"/>
    <w:rsid w:val="00ED0F3A"/>
    <w:rsid w:val="00ED16CC"/>
    <w:rsid w:val="00ED6B91"/>
    <w:rsid w:val="00EE12E6"/>
    <w:rsid w:val="00EE3D04"/>
    <w:rsid w:val="00EF0168"/>
    <w:rsid w:val="00EF0796"/>
    <w:rsid w:val="00EF550F"/>
    <w:rsid w:val="00F0220B"/>
    <w:rsid w:val="00F02ED9"/>
    <w:rsid w:val="00F06C05"/>
    <w:rsid w:val="00F1154F"/>
    <w:rsid w:val="00F15627"/>
    <w:rsid w:val="00F20ADD"/>
    <w:rsid w:val="00F26E68"/>
    <w:rsid w:val="00F2767E"/>
    <w:rsid w:val="00F352EB"/>
    <w:rsid w:val="00F45B88"/>
    <w:rsid w:val="00F53352"/>
    <w:rsid w:val="00F55E9A"/>
    <w:rsid w:val="00F60D8A"/>
    <w:rsid w:val="00F6689E"/>
    <w:rsid w:val="00F7291D"/>
    <w:rsid w:val="00F778C7"/>
    <w:rsid w:val="00F80C70"/>
    <w:rsid w:val="00F82C02"/>
    <w:rsid w:val="00F84374"/>
    <w:rsid w:val="00F8668A"/>
    <w:rsid w:val="00F92849"/>
    <w:rsid w:val="00F932EC"/>
    <w:rsid w:val="00FA2D31"/>
    <w:rsid w:val="00FA52B6"/>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577B6A"/>
    <w:pPr>
      <w:tabs>
        <w:tab w:val="center" w:pos="4320"/>
        <w:tab w:val="right" w:pos="8640"/>
      </w:tabs>
    </w:pPr>
    <w:rPr>
      <w:rFonts w:ascii="Times New Roman" w:hAnsi="Times New Roman"/>
      <w:szCs w:val="20"/>
    </w:rPr>
  </w:style>
  <w:style w:type="character" w:styleId="Hyperlink">
    <w:name w:val="Hyperlink"/>
    <w:basedOn w:val="DefaultParagraphFont"/>
    <w:rsid w:val="00577B6A"/>
    <w:rPr>
      <w:rFonts w:ascii="Arial" w:hAnsi="Arial"/>
      <w:b/>
      <w:color w:val="0000FF"/>
      <w:sz w:val="20"/>
      <w:u w:val="single"/>
    </w:rPr>
  </w:style>
  <w:style w:type="paragraph" w:styleId="Footer">
    <w:name w:val="footer"/>
    <w:basedOn w:val="Normal"/>
    <w:rsid w:val="00577B6A"/>
    <w:pPr>
      <w:tabs>
        <w:tab w:val="center" w:pos="4320"/>
        <w:tab w:val="right" w:pos="8640"/>
      </w:tabs>
    </w:pPr>
    <w:rPr>
      <w:rFonts w:ascii="Times New Roman" w:hAnsi="Times New Roman"/>
      <w:sz w:val="24"/>
      <w:szCs w:val="20"/>
    </w:rPr>
  </w:style>
  <w:style w:type="table" w:styleId="TableGrid">
    <w:name w:val="Table Grid"/>
    <w:basedOn w:val="TableNormal"/>
    <w:rsid w:val="00577B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577B6A"/>
    <w:rPr>
      <w:b/>
      <w:bCs/>
    </w:rPr>
  </w:style>
  <w:style w:type="character" w:styleId="PageNumber">
    <w:name w:val="page number"/>
    <w:basedOn w:val="DefaultParagraphFont"/>
    <w:rsid w:val="00577B6A"/>
  </w:style>
  <w:style w:type="character" w:styleId="FollowedHyperlink">
    <w:name w:val="FollowedHyperlink"/>
    <w:basedOn w:val="DefaultParagraphFont"/>
    <w:rsid w:val="009B4047"/>
    <w:rPr>
      <w:color w:val="606420"/>
      <w:u w:val="single"/>
    </w:rPr>
  </w:style>
  <w:style w:type="paragraph" w:styleId="ListParagraph">
    <w:name w:val="List Paragraph"/>
    <w:basedOn w:val="Normal"/>
    <w:uiPriority w:val="34"/>
    <w:qFormat/>
    <w:rsid w:val="00507E60"/>
    <w:pPr>
      <w:ind w:left="720" w:firstLine="720"/>
      <w:contextualSpacing/>
    </w:pPr>
    <w:rPr>
      <w:rFonts w:ascii="Calibri" w:eastAsia="Calibri" w:hAnsi="Calibri"/>
      <w:sz w:val="22"/>
      <w:szCs w:val="22"/>
    </w:rPr>
  </w:style>
  <w:style w:type="character" w:styleId="CommentReference">
    <w:name w:val="annotation reference"/>
    <w:basedOn w:val="DefaultParagraphFont"/>
    <w:rsid w:val="00C67EC7"/>
    <w:rPr>
      <w:sz w:val="16"/>
      <w:szCs w:val="16"/>
    </w:rPr>
  </w:style>
  <w:style w:type="paragraph" w:styleId="CommentText">
    <w:name w:val="annotation text"/>
    <w:basedOn w:val="Normal"/>
    <w:link w:val="CommentTextChar"/>
    <w:rsid w:val="00C67EC7"/>
    <w:rPr>
      <w:szCs w:val="20"/>
    </w:rPr>
  </w:style>
  <w:style w:type="character" w:customStyle="1" w:styleId="CommentTextChar">
    <w:name w:val="Comment Text Char"/>
    <w:basedOn w:val="DefaultParagraphFont"/>
    <w:link w:val="CommentText"/>
    <w:rsid w:val="00C67EC7"/>
    <w:rPr>
      <w:rFonts w:ascii="Arial" w:hAnsi="Arial"/>
    </w:rPr>
  </w:style>
  <w:style w:type="paragraph" w:styleId="CommentSubject">
    <w:name w:val="annotation subject"/>
    <w:basedOn w:val="CommentText"/>
    <w:next w:val="CommentText"/>
    <w:link w:val="CommentSubjectChar"/>
    <w:rsid w:val="00C67EC7"/>
    <w:rPr>
      <w:b/>
      <w:bCs/>
    </w:rPr>
  </w:style>
  <w:style w:type="character" w:customStyle="1" w:styleId="CommentSubjectChar">
    <w:name w:val="Comment Subject Char"/>
    <w:basedOn w:val="CommentTextChar"/>
    <w:link w:val="CommentSubject"/>
    <w:rsid w:val="00C67EC7"/>
    <w:rPr>
      <w:b/>
      <w:bCs/>
    </w:rPr>
  </w:style>
  <w:style w:type="paragraph" w:styleId="BalloonText">
    <w:name w:val="Balloon Text"/>
    <w:basedOn w:val="Normal"/>
    <w:link w:val="BalloonTextChar"/>
    <w:rsid w:val="00C67EC7"/>
    <w:rPr>
      <w:rFonts w:ascii="Tahoma" w:hAnsi="Tahoma" w:cs="Tahoma"/>
      <w:sz w:val="16"/>
      <w:szCs w:val="16"/>
    </w:rPr>
  </w:style>
  <w:style w:type="character" w:customStyle="1" w:styleId="BalloonTextChar">
    <w:name w:val="Balloon Text Char"/>
    <w:basedOn w:val="DefaultParagraphFont"/>
    <w:link w:val="BalloonText"/>
    <w:rsid w:val="00C67E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98953013">
      <w:bodyDiv w:val="1"/>
      <w:marLeft w:val="0"/>
      <w:marRight w:val="0"/>
      <w:marTop w:val="0"/>
      <w:marBottom w:val="0"/>
      <w:divBdr>
        <w:top w:val="none" w:sz="0" w:space="0" w:color="auto"/>
        <w:left w:val="none" w:sz="0" w:space="0" w:color="auto"/>
        <w:bottom w:val="none" w:sz="0" w:space="0" w:color="auto"/>
        <w:right w:val="none" w:sz="0" w:space="0" w:color="auto"/>
      </w:divBdr>
    </w:div>
    <w:div w:id="963535552">
      <w:bodyDiv w:val="1"/>
      <w:marLeft w:val="0"/>
      <w:marRight w:val="0"/>
      <w:marTop w:val="0"/>
      <w:marBottom w:val="0"/>
      <w:divBdr>
        <w:top w:val="none" w:sz="0" w:space="0" w:color="auto"/>
        <w:left w:val="none" w:sz="0" w:space="0" w:color="auto"/>
        <w:bottom w:val="none" w:sz="0" w:space="0" w:color="auto"/>
        <w:right w:val="none" w:sz="0" w:space="0" w:color="auto"/>
      </w:divBdr>
    </w:div>
    <w:div w:id="171306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ansas.gov/ksbdc/" TargetMode="External"/><Relationship Id="rId18" Type="http://schemas.openxmlformats.org/officeDocument/2006/relationships/hyperlink" Target="http://www.da.ks.gov/purch"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da.ks.gov/purch" TargetMode="External"/><Relationship Id="rId17" Type="http://schemas.openxmlformats.org/officeDocument/2006/relationships/hyperlink" Target="http://da.state.ks.us/purch/KSOpenRecAct.doc" TargetMode="Externa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ami.sherley@da.ks.gov" TargetMode="External"/><Relationship Id="rId5" Type="http://schemas.openxmlformats.org/officeDocument/2006/relationships/footnotes" Target="footnotes.xml"/><Relationship Id="rId15" Type="http://schemas.openxmlformats.org/officeDocument/2006/relationships/hyperlink" Target="http://www.ksrevenue.org/busregistration.htm" TargetMode="External"/><Relationship Id="rId10" Type="http://schemas.openxmlformats.org/officeDocument/2006/relationships/hyperlink" Target="http://da.ks.gov/purch"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ami.sherley@da.ks.gov" TargetMode="External"/><Relationship Id="rId14" Type="http://schemas.openxmlformats.org/officeDocument/2006/relationships/hyperlink" Target="http://www.ksrevenue.org/taxclearance.htm"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2</TotalTime>
  <Pages>29</Pages>
  <Words>13948</Words>
  <Characters>79506</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93268</CharactersWithSpaces>
  <SharedDoc>false</SharedDoc>
  <HLinks>
    <vt:vector size="66" baseType="variant">
      <vt:variant>
        <vt:i4>6881314</vt:i4>
      </vt:variant>
      <vt:variant>
        <vt:i4>30</vt:i4>
      </vt:variant>
      <vt:variant>
        <vt:i4>0</vt:i4>
      </vt:variant>
      <vt:variant>
        <vt:i4>5</vt:i4>
      </vt:variant>
      <vt:variant>
        <vt:lpwstr>http://www.da.ks.gov/purch</vt:lpwstr>
      </vt:variant>
      <vt:variant>
        <vt:lpwstr/>
      </vt:variant>
      <vt:variant>
        <vt:i4>4522001</vt:i4>
      </vt:variant>
      <vt:variant>
        <vt:i4>27</vt:i4>
      </vt:variant>
      <vt:variant>
        <vt:i4>0</vt:i4>
      </vt:variant>
      <vt:variant>
        <vt:i4>5</vt:i4>
      </vt:variant>
      <vt:variant>
        <vt:lpwstr>http://da.state.ks.us/purch/KSOpenRecAct.doc</vt:lpwstr>
      </vt:variant>
      <vt:variant>
        <vt:lpwstr/>
      </vt:variant>
      <vt:variant>
        <vt:i4>8192073</vt:i4>
      </vt:variant>
      <vt:variant>
        <vt:i4>24</vt:i4>
      </vt:variant>
      <vt:variant>
        <vt:i4>0</vt:i4>
      </vt:variant>
      <vt:variant>
        <vt:i4>5</vt:i4>
      </vt:variant>
      <vt:variant>
        <vt:lpwstr>mailto:janet.miller@da.ks.gov</vt:lpwstr>
      </vt:variant>
      <vt:variant>
        <vt:lpwstr/>
      </vt:variant>
      <vt:variant>
        <vt:i4>5046277</vt:i4>
      </vt:variant>
      <vt:variant>
        <vt:i4>21</vt:i4>
      </vt:variant>
      <vt:variant>
        <vt:i4>0</vt:i4>
      </vt:variant>
      <vt:variant>
        <vt:i4>5</vt:i4>
      </vt:variant>
      <vt:variant>
        <vt:lpwstr>http://www.ksrevenue.org/busregistration.htm</vt:lpwstr>
      </vt:variant>
      <vt:variant>
        <vt:lpwstr/>
      </vt:variant>
      <vt:variant>
        <vt:i4>1966163</vt:i4>
      </vt:variant>
      <vt:variant>
        <vt:i4>18</vt:i4>
      </vt:variant>
      <vt:variant>
        <vt:i4>0</vt:i4>
      </vt:variant>
      <vt:variant>
        <vt:i4>5</vt:i4>
      </vt:variant>
      <vt:variant>
        <vt:lpwstr>http://www.ksrevenue.org/taxclearance.htm</vt:lpwstr>
      </vt:variant>
      <vt:variant>
        <vt:lpwstr/>
      </vt:variant>
      <vt:variant>
        <vt:i4>1638474</vt:i4>
      </vt:variant>
      <vt:variant>
        <vt:i4>15</vt:i4>
      </vt:variant>
      <vt:variant>
        <vt:i4>0</vt:i4>
      </vt:variant>
      <vt:variant>
        <vt:i4>5</vt:i4>
      </vt:variant>
      <vt:variant>
        <vt:lpwstr>http://www.kansas.gov/ksbdc/</vt:lpwstr>
      </vt:variant>
      <vt:variant>
        <vt:lpwstr/>
      </vt:variant>
      <vt:variant>
        <vt:i4>6881403</vt:i4>
      </vt:variant>
      <vt:variant>
        <vt:i4>12</vt:i4>
      </vt:variant>
      <vt:variant>
        <vt:i4>0</vt:i4>
      </vt:variant>
      <vt:variant>
        <vt:i4>5</vt:i4>
      </vt:variant>
      <vt:variant>
        <vt:lpwstr>http://da.ks.gov/purch</vt:lpwstr>
      </vt:variant>
      <vt:variant>
        <vt:lpwstr/>
      </vt:variant>
      <vt:variant>
        <vt:i4>6881403</vt:i4>
      </vt:variant>
      <vt:variant>
        <vt:i4>9</vt:i4>
      </vt:variant>
      <vt:variant>
        <vt:i4>0</vt:i4>
      </vt:variant>
      <vt:variant>
        <vt:i4>5</vt:i4>
      </vt:variant>
      <vt:variant>
        <vt:lpwstr>http://da.ks.gov/purch</vt:lpwstr>
      </vt:variant>
      <vt:variant>
        <vt:lpwstr/>
      </vt:variant>
      <vt:variant>
        <vt:i4>2162719</vt:i4>
      </vt:variant>
      <vt:variant>
        <vt:i4>6</vt:i4>
      </vt:variant>
      <vt:variant>
        <vt:i4>0</vt:i4>
      </vt:variant>
      <vt:variant>
        <vt:i4>5</vt:i4>
      </vt:variant>
      <vt:variant>
        <vt:lpwstr>mailto:tami.sherley@da.ks.gov</vt:lpwstr>
      </vt:variant>
      <vt:variant>
        <vt:lpwstr/>
      </vt:variant>
      <vt:variant>
        <vt:i4>6881403</vt:i4>
      </vt:variant>
      <vt:variant>
        <vt:i4>3</vt:i4>
      </vt:variant>
      <vt:variant>
        <vt:i4>0</vt:i4>
      </vt:variant>
      <vt:variant>
        <vt:i4>5</vt:i4>
      </vt:variant>
      <vt:variant>
        <vt:lpwstr>http://da.ks.gov/purch</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2010-02-09T11:38:00Z</cp:lastPrinted>
  <dcterms:created xsi:type="dcterms:W3CDTF">2010-03-22T20:01:00Z</dcterms:created>
  <dcterms:modified xsi:type="dcterms:W3CDTF">2010-03-22T20:01:00Z</dcterms:modified>
</cp:coreProperties>
</file>