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1EF" w:rsidRPr="009D31EF" w:rsidRDefault="009D31EF" w:rsidP="009D31EF">
      <w:pPr>
        <w:rPr>
          <w:b/>
          <w:bCs/>
        </w:rPr>
      </w:pPr>
      <w:r w:rsidRPr="009D31EF">
        <w:rPr>
          <w:b/>
          <w:bCs/>
        </w:rPr>
        <w:t>Opportunity Information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2644"/>
        <w:gridCol w:w="2464"/>
      </w:tblGrid>
      <w:tr w:rsidR="009D31EF" w:rsidRPr="009D31EF" w:rsidTr="009D31EF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9D31EF" w:rsidRDefault="009D31EF" w:rsidP="009D31EF">
            <w:pPr>
              <w:rPr>
                <w:b/>
                <w:bCs/>
              </w:rPr>
            </w:pPr>
            <w:r w:rsidRPr="009D31EF">
              <w:rPr>
                <w:b/>
                <w:bCs/>
              </w:rPr>
              <w:t>Organization:</w:t>
            </w:r>
          </w:p>
        </w:tc>
        <w:tc>
          <w:tcPr>
            <w:tcW w:w="0" w:type="auto"/>
            <w:vAlign w:val="center"/>
            <w:hideMark/>
          </w:tcPr>
          <w:p w:rsidR="009D31EF" w:rsidRPr="009D31EF" w:rsidRDefault="009D31EF" w:rsidP="009D31EF">
            <w:r w:rsidRPr="009D31EF">
              <w:t>MD Fairview No. 136</w:t>
            </w:r>
          </w:p>
        </w:tc>
      </w:tr>
      <w:tr w:rsidR="009D31EF" w:rsidRPr="009D31EF" w:rsidTr="009D31EF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9D31EF" w:rsidRDefault="009D31EF" w:rsidP="009D31EF">
            <w:pPr>
              <w:rPr>
                <w:b/>
                <w:bCs/>
              </w:rPr>
            </w:pPr>
            <w:r w:rsidRPr="009D31EF">
              <w:rPr>
                <w:b/>
                <w:bCs/>
              </w:rPr>
              <w:t>Reference Number:</w:t>
            </w:r>
          </w:p>
        </w:tc>
        <w:tc>
          <w:tcPr>
            <w:tcW w:w="0" w:type="auto"/>
            <w:vAlign w:val="center"/>
            <w:hideMark/>
          </w:tcPr>
          <w:p w:rsidR="009D31EF" w:rsidRPr="009D31EF" w:rsidRDefault="009D31EF" w:rsidP="009D31EF">
            <w:r w:rsidRPr="009D31EF">
              <w:t>AB-2010-03352</w:t>
            </w:r>
          </w:p>
        </w:tc>
      </w:tr>
      <w:tr w:rsidR="009D31EF" w:rsidRPr="009D31EF" w:rsidTr="009D31EF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9D31EF" w:rsidRDefault="009D31EF" w:rsidP="009D31EF">
            <w:pPr>
              <w:rPr>
                <w:b/>
                <w:bCs/>
              </w:rPr>
            </w:pPr>
            <w:r w:rsidRPr="009D31EF">
              <w:rPr>
                <w:b/>
                <w:bCs/>
              </w:rPr>
              <w:t>Solicitation Number:    </w:t>
            </w:r>
          </w:p>
        </w:tc>
        <w:tc>
          <w:tcPr>
            <w:tcW w:w="0" w:type="auto"/>
            <w:vAlign w:val="center"/>
            <w:hideMark/>
          </w:tcPr>
          <w:p w:rsidR="009D31EF" w:rsidRPr="009D31EF" w:rsidRDefault="009D31EF" w:rsidP="009D31EF">
            <w:r w:rsidRPr="009D31EF">
              <w:t>IASL 137C</w:t>
            </w:r>
          </w:p>
        </w:tc>
      </w:tr>
      <w:tr w:rsidR="009D31EF" w:rsidRPr="009D31EF" w:rsidTr="009D31EF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9D31EF" w:rsidRDefault="009D31EF" w:rsidP="009D31EF">
            <w:pPr>
              <w:rPr>
                <w:b/>
                <w:bCs/>
              </w:rPr>
            </w:pPr>
            <w:r w:rsidRPr="009D31EF">
              <w:rPr>
                <w:b/>
                <w:bCs/>
              </w:rPr>
              <w:t>Solicitation Type:</w:t>
            </w:r>
          </w:p>
        </w:tc>
        <w:tc>
          <w:tcPr>
            <w:tcW w:w="0" w:type="auto"/>
            <w:vAlign w:val="center"/>
            <w:hideMark/>
          </w:tcPr>
          <w:p w:rsidR="009D31EF" w:rsidRPr="009D31EF" w:rsidRDefault="009D31EF" w:rsidP="009D31EF">
            <w:r w:rsidRPr="009D31EF">
              <w:t>Invitation to Tender</w:t>
            </w:r>
          </w:p>
        </w:tc>
      </w:tr>
      <w:tr w:rsidR="009D31EF" w:rsidRPr="009D31EF" w:rsidTr="009D31EF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9D31EF" w:rsidRDefault="009D31EF" w:rsidP="009D31EF">
            <w:pPr>
              <w:rPr>
                <w:b/>
                <w:bCs/>
              </w:rPr>
            </w:pPr>
            <w:r w:rsidRPr="009D31EF">
              <w:rPr>
                <w:b/>
                <w:bCs/>
              </w:rPr>
              <w:t xml:space="preserve">Posting </w:t>
            </w:r>
            <w:r w:rsidRPr="009D31EF">
              <w:t>(MM/</w:t>
            </w:r>
            <w:proofErr w:type="spellStart"/>
            <w:r w:rsidRPr="009D31EF">
              <w:t>dd</w:t>
            </w:r>
            <w:proofErr w:type="spellEnd"/>
            <w:r w:rsidRPr="009D31EF">
              <w:t>/</w:t>
            </w:r>
            <w:proofErr w:type="spellStart"/>
            <w:r w:rsidRPr="009D31EF">
              <w:t>yyyy</w:t>
            </w:r>
            <w:proofErr w:type="spellEnd"/>
            <w:r w:rsidRPr="009D31EF">
              <w:t>)</w:t>
            </w:r>
            <w:r w:rsidRPr="009D31EF">
              <w:rPr>
                <w:b/>
                <w:bCs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9D31EF" w:rsidRPr="009D31EF" w:rsidRDefault="009D31EF" w:rsidP="009D31EF">
            <w:r w:rsidRPr="009D31EF">
              <w:t>06/21/2010</w:t>
            </w:r>
            <w:r w:rsidRPr="009D31EF">
              <w:br/>
              <w:t>06:40:04 PM Alberta Time</w:t>
            </w:r>
          </w:p>
        </w:tc>
      </w:tr>
      <w:tr w:rsidR="009D31EF" w:rsidRPr="009D31EF" w:rsidTr="009D31EF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9D31EF" w:rsidRDefault="009D31EF" w:rsidP="009D31EF">
            <w:pPr>
              <w:rPr>
                <w:b/>
                <w:bCs/>
              </w:rPr>
            </w:pPr>
            <w:r w:rsidRPr="009D31EF">
              <w:rPr>
                <w:b/>
                <w:bCs/>
              </w:rPr>
              <w:t xml:space="preserve">Closing </w:t>
            </w:r>
            <w:r w:rsidRPr="009D31EF">
              <w:t>(MM/</w:t>
            </w:r>
            <w:proofErr w:type="spellStart"/>
            <w:r w:rsidRPr="009D31EF">
              <w:t>dd</w:t>
            </w:r>
            <w:proofErr w:type="spellEnd"/>
            <w:r w:rsidRPr="009D31EF">
              <w:t>/</w:t>
            </w:r>
            <w:proofErr w:type="spellStart"/>
            <w:r w:rsidRPr="009D31EF">
              <w:t>yyyy</w:t>
            </w:r>
            <w:proofErr w:type="spellEnd"/>
            <w:r w:rsidRPr="009D31EF">
              <w:t>)</w:t>
            </w:r>
            <w:r w:rsidRPr="009D31EF">
              <w:rPr>
                <w:b/>
                <w:bCs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9D31EF" w:rsidRPr="009D31EF" w:rsidRDefault="009D31EF" w:rsidP="009D31EF">
            <w:r w:rsidRPr="009D31EF">
              <w:t>07/15/2010</w:t>
            </w:r>
            <w:r w:rsidRPr="009D31EF">
              <w:br/>
              <w:t>02:00:00 PM Alberta Time</w:t>
            </w:r>
          </w:p>
        </w:tc>
      </w:tr>
      <w:tr w:rsidR="009D31EF" w:rsidRPr="009D31EF" w:rsidTr="009D31EF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9D31EF" w:rsidRDefault="009D31EF" w:rsidP="009D31EF">
            <w:pPr>
              <w:rPr>
                <w:b/>
                <w:bCs/>
              </w:rPr>
            </w:pPr>
            <w:r w:rsidRPr="009D31EF">
              <w:rPr>
                <w:b/>
                <w:bCs/>
              </w:rPr>
              <w:t xml:space="preserve">Last Update </w:t>
            </w:r>
            <w:r w:rsidRPr="009D31EF">
              <w:t>(MM/</w:t>
            </w:r>
            <w:proofErr w:type="spellStart"/>
            <w:r w:rsidRPr="009D31EF">
              <w:t>dd</w:t>
            </w:r>
            <w:proofErr w:type="spellEnd"/>
            <w:r w:rsidRPr="009D31EF">
              <w:t>/</w:t>
            </w:r>
            <w:proofErr w:type="spellStart"/>
            <w:r w:rsidRPr="009D31EF">
              <w:t>yyyy</w:t>
            </w:r>
            <w:proofErr w:type="spellEnd"/>
            <w:r w:rsidRPr="009D31EF">
              <w:t>)</w:t>
            </w:r>
            <w:r w:rsidRPr="009D31EF">
              <w:rPr>
                <w:b/>
                <w:bCs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9D31EF" w:rsidRPr="009D31EF" w:rsidRDefault="009D31EF" w:rsidP="009D31EF">
            <w:r w:rsidRPr="009D31EF">
              <w:t>06/21/2010</w:t>
            </w:r>
            <w:r w:rsidRPr="009D31EF">
              <w:br/>
              <w:t>08:08:12 PM Alberta Time</w:t>
            </w:r>
          </w:p>
        </w:tc>
      </w:tr>
      <w:tr w:rsidR="009D31EF" w:rsidRPr="009D31EF" w:rsidTr="009D31EF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9D31EF" w:rsidRDefault="009D31EF" w:rsidP="009D31EF">
            <w:pPr>
              <w:rPr>
                <w:b/>
                <w:bCs/>
              </w:rPr>
            </w:pPr>
            <w:r w:rsidRPr="009D31EF">
              <w:rPr>
                <w:b/>
                <w:bCs/>
              </w:rPr>
              <w:t>Agreement Type:</w:t>
            </w:r>
          </w:p>
        </w:tc>
        <w:tc>
          <w:tcPr>
            <w:tcW w:w="0" w:type="auto"/>
            <w:vAlign w:val="center"/>
            <w:hideMark/>
          </w:tcPr>
          <w:p w:rsidR="009D31EF" w:rsidRPr="009D31EF" w:rsidRDefault="009D31EF" w:rsidP="009D31EF">
            <w:r w:rsidRPr="009D31EF">
              <w:t>AIT &amp; TILMA</w:t>
            </w:r>
          </w:p>
        </w:tc>
      </w:tr>
      <w:tr w:rsidR="009D31EF" w:rsidRPr="009D31EF" w:rsidTr="009D31EF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9D31EF" w:rsidRDefault="009D31EF" w:rsidP="009D31EF">
            <w:pPr>
              <w:rPr>
                <w:b/>
                <w:bCs/>
              </w:rPr>
            </w:pPr>
            <w:r w:rsidRPr="009D31EF">
              <w:rPr>
                <w:b/>
                <w:bCs/>
              </w:rPr>
              <w:t>Region of Opportunity:</w:t>
            </w:r>
          </w:p>
        </w:tc>
        <w:tc>
          <w:tcPr>
            <w:tcW w:w="0" w:type="auto"/>
            <w:vAlign w:val="center"/>
            <w:hideMark/>
          </w:tcPr>
          <w:p w:rsidR="009D31EF" w:rsidRPr="009D31EF" w:rsidRDefault="009D31EF" w:rsidP="009D31EF">
            <w:r w:rsidRPr="009D31EF">
              <w:t>Open</w:t>
            </w:r>
          </w:p>
        </w:tc>
      </w:tr>
      <w:tr w:rsidR="009D31EF" w:rsidRPr="009D31EF" w:rsidTr="009D31EF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9D31EF" w:rsidRDefault="009D31EF" w:rsidP="009D31EF">
            <w:pPr>
              <w:rPr>
                <w:b/>
                <w:bCs/>
              </w:rPr>
            </w:pPr>
            <w:r w:rsidRPr="009D31EF">
              <w:rPr>
                <w:b/>
                <w:bCs/>
              </w:rPr>
              <w:t>Region of Delivery:</w:t>
            </w:r>
          </w:p>
        </w:tc>
        <w:tc>
          <w:tcPr>
            <w:tcW w:w="0" w:type="auto"/>
            <w:vAlign w:val="center"/>
            <w:hideMark/>
          </w:tcPr>
          <w:p w:rsidR="009D31EF" w:rsidRPr="009D31EF" w:rsidRDefault="009D31EF" w:rsidP="009D31EF">
            <w:r w:rsidRPr="009D31EF">
              <w:t>Alberta</w:t>
            </w:r>
          </w:p>
        </w:tc>
      </w:tr>
      <w:tr w:rsidR="009D31EF" w:rsidRPr="009D31EF" w:rsidTr="009D31EF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9D31EF" w:rsidRDefault="009D31EF" w:rsidP="009D31EF">
            <w:pPr>
              <w:rPr>
                <w:b/>
                <w:bCs/>
              </w:rPr>
            </w:pPr>
            <w:r w:rsidRPr="009D31EF">
              <w:rPr>
                <w:b/>
                <w:bCs/>
              </w:rPr>
              <w:t>Opportunity Type:</w:t>
            </w:r>
          </w:p>
        </w:tc>
        <w:tc>
          <w:tcPr>
            <w:tcW w:w="0" w:type="auto"/>
            <w:vAlign w:val="center"/>
            <w:hideMark/>
          </w:tcPr>
          <w:p w:rsidR="009D31EF" w:rsidRPr="009D31EF" w:rsidRDefault="009D31EF" w:rsidP="009D31EF">
            <w:r w:rsidRPr="009D31EF">
              <w:t>Open &amp; Competitive</w:t>
            </w:r>
          </w:p>
        </w:tc>
      </w:tr>
      <w:tr w:rsidR="009D31EF" w:rsidRPr="009D31EF" w:rsidTr="009D31E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9D31EF" w:rsidRPr="009D31EF" w:rsidRDefault="009D31EF" w:rsidP="009D31EF">
            <w:pPr>
              <w:rPr>
                <w:b/>
                <w:bCs/>
              </w:rPr>
            </w:pPr>
            <w:r w:rsidRPr="009D31EF">
              <w:rPr>
                <w:b/>
                <w:bCs/>
              </w:rPr>
              <w:t>Commodity Codes:</w:t>
            </w:r>
          </w:p>
          <w:p w:rsidR="009D31EF" w:rsidRPr="009D31EF" w:rsidRDefault="009D31EF" w:rsidP="009D31EF">
            <w:r w:rsidRPr="009D31EF">
              <w:t>5131BB: Paving Contractor Services (except Mud Jacking)</w:t>
            </w:r>
            <w:r w:rsidRPr="009D31EF">
              <w:br/>
              <w:t>5131C: Highways, Roads, Railways, Airfield Runways</w:t>
            </w:r>
            <w:r w:rsidRPr="009D31EF">
              <w:br/>
              <w:t>5159B: Other Special Trade Construction Work</w:t>
            </w:r>
          </w:p>
        </w:tc>
      </w:tr>
    </w:tbl>
    <w:p w:rsidR="009D31EF" w:rsidRPr="009D31EF" w:rsidRDefault="009D31EF" w:rsidP="009D31EF">
      <w:r w:rsidRPr="009D31EF">
        <w:rPr>
          <w:b/>
          <w:bCs/>
        </w:rPr>
        <w:t xml:space="preserve">Category: </w:t>
      </w:r>
      <w:r w:rsidRPr="009D31EF">
        <w:t>Construction</w:t>
      </w:r>
    </w:p>
    <w:p w:rsidR="009D31EF" w:rsidRPr="009D31EF" w:rsidRDefault="009D31EF" w:rsidP="009D31EF">
      <w:r w:rsidRPr="009D31EF">
        <w:t>Potential vendors (bidders) may view the bid package in the following location(s).</w:t>
      </w:r>
      <w:r w:rsidRPr="009D31EF">
        <w:br/>
      </w:r>
      <w:r w:rsidRPr="009D31EF">
        <w:br/>
      </w:r>
      <w:hyperlink r:id="rId4" w:history="1">
        <w:r w:rsidRPr="009D31EF">
          <w:rPr>
            <w:rStyle w:val="Hyperlink"/>
          </w:rPr>
          <w:t>APC (Notice only</w:t>
        </w:r>
        <w:proofErr w:type="gramStart"/>
        <w:r w:rsidRPr="009D31EF">
          <w:rPr>
            <w:rStyle w:val="Hyperlink"/>
          </w:rPr>
          <w:t>)</w:t>
        </w:r>
        <w:proofErr w:type="gramEnd"/>
      </w:hyperlink>
      <w:r w:rsidRPr="009D31EF">
        <w:br/>
      </w:r>
      <w:hyperlink r:id="rId5" w:history="1">
        <w:proofErr w:type="spellStart"/>
        <w:r w:rsidRPr="009D31EF">
          <w:rPr>
            <w:rStyle w:val="Hyperlink"/>
          </w:rPr>
          <w:t>COOLNet</w:t>
        </w:r>
        <w:proofErr w:type="spellEnd"/>
        <w:r w:rsidRPr="009D31EF">
          <w:rPr>
            <w:rStyle w:val="Hyperlink"/>
          </w:rPr>
          <w:t xml:space="preserve"> Alberta</w:t>
        </w:r>
      </w:hyperlink>
      <w:r w:rsidRPr="009D31EF">
        <w:br/>
      </w:r>
      <w:hyperlink r:id="rId6" w:history="1">
        <w:proofErr w:type="spellStart"/>
        <w:r w:rsidRPr="009D31EF">
          <w:rPr>
            <w:rStyle w:val="Hyperlink"/>
          </w:rPr>
          <w:t>COOLNet</w:t>
        </w:r>
        <w:proofErr w:type="spellEnd"/>
        <w:r w:rsidRPr="009D31EF">
          <w:rPr>
            <w:rStyle w:val="Hyperlink"/>
          </w:rPr>
          <w:t xml:space="preserve"> Edmonton</w:t>
        </w:r>
      </w:hyperlink>
    </w:p>
    <w:p w:rsidR="009D31EF" w:rsidRPr="009D31EF" w:rsidRDefault="009D31EF" w:rsidP="009D31EF">
      <w:r w:rsidRPr="009D31EF">
        <w:t>Interested vendors (bidders) who wish to submit a response to this opportunity should register their interest by selecting the "Express Interest" button.</w:t>
      </w:r>
      <w:r w:rsidRPr="009D31EF">
        <w:br/>
      </w:r>
      <w:r w:rsidRPr="009D31EF">
        <w:br/>
      </w:r>
      <w:r w:rsidRPr="009D31EF">
        <w:drawing>
          <wp:inline distT="0" distB="0" distL="0" distR="0">
            <wp:extent cx="1133475" cy="285750"/>
            <wp:effectExtent l="19050" t="0" r="9525" b="0"/>
            <wp:docPr id="11" name="Picture 11" descr="https://vendor.purchasingconnection.ca/images/button_express_interest.gif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vendor.purchasingconnection.ca/images/button_express_interest.gif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1EF" w:rsidRPr="009D31EF" w:rsidRDefault="009D31EF" w:rsidP="009D31EF">
      <w:r w:rsidRPr="009D31EF">
        <w:drawing>
          <wp:inline distT="0" distB="0" distL="0" distR="0">
            <wp:extent cx="1657350" cy="209550"/>
            <wp:effectExtent l="19050" t="0" r="0" b="0"/>
            <wp:docPr id="12" name="Picture 12" descr="https://vendor.purchasingconnection.ca/images/button_view_int_bidders.gif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vendor.purchasingconnection.ca/images/button_view_int_bidders.gif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1EF" w:rsidRPr="009D31EF" w:rsidRDefault="009D31EF" w:rsidP="009D31EF">
      <w:pPr>
        <w:rPr>
          <w:b/>
          <w:bCs/>
        </w:rPr>
      </w:pPr>
      <w:r w:rsidRPr="009D31EF">
        <w:rPr>
          <w:b/>
          <w:bCs/>
        </w:rPr>
        <w:lastRenderedPageBreak/>
        <w:t>Bid Information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891"/>
        <w:gridCol w:w="7469"/>
      </w:tblGrid>
      <w:tr w:rsidR="009D31EF" w:rsidRPr="009D31EF" w:rsidTr="009D31EF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9D31EF" w:rsidRDefault="009D31EF" w:rsidP="009D31EF">
            <w:pPr>
              <w:rPr>
                <w:b/>
                <w:bCs/>
              </w:rPr>
            </w:pPr>
            <w:r w:rsidRPr="009D31EF">
              <w:rPr>
                <w:b/>
                <w:bCs/>
              </w:rPr>
              <w:t>Project Description:</w:t>
            </w:r>
          </w:p>
        </w:tc>
        <w:tc>
          <w:tcPr>
            <w:tcW w:w="0" w:type="auto"/>
            <w:vAlign w:val="center"/>
            <w:hideMark/>
          </w:tcPr>
          <w:p w:rsidR="009D31EF" w:rsidRPr="009D31EF" w:rsidRDefault="009D31EF" w:rsidP="009D31EF">
            <w:r w:rsidRPr="009D31EF">
              <w:t xml:space="preserve">Work of this Contract comprises general construction of Taxiway B extension including compacted </w:t>
            </w:r>
            <w:proofErr w:type="spellStart"/>
            <w:r w:rsidRPr="009D31EF">
              <w:t>subgrade</w:t>
            </w:r>
            <w:proofErr w:type="spellEnd"/>
            <w:r w:rsidRPr="009D31EF">
              <w:t xml:space="preserve">, selected gravel </w:t>
            </w:r>
            <w:proofErr w:type="spellStart"/>
            <w:r w:rsidRPr="009D31EF">
              <w:t>subgrade</w:t>
            </w:r>
            <w:proofErr w:type="spellEnd"/>
            <w:r w:rsidRPr="009D31EF">
              <w:t xml:space="preserve">, crushed gravel base and </w:t>
            </w:r>
            <w:proofErr w:type="spellStart"/>
            <w:r w:rsidRPr="009D31EF">
              <w:t>hotmix</w:t>
            </w:r>
            <w:proofErr w:type="spellEnd"/>
            <w:r w:rsidRPr="009D31EF">
              <w:t xml:space="preserve"> asphaltic cement courses, located at the Fairview Airport, Alberta; and further identified as Project # IASL 137C.</w:t>
            </w:r>
          </w:p>
        </w:tc>
      </w:tr>
      <w:tr w:rsidR="009D31EF" w:rsidRPr="009D31EF" w:rsidTr="009D31EF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9D31EF" w:rsidRDefault="009D31EF" w:rsidP="009D31EF">
            <w:pPr>
              <w:rPr>
                <w:b/>
                <w:bCs/>
              </w:rPr>
            </w:pPr>
            <w:r w:rsidRPr="009D31EF">
              <w:rPr>
                <w:b/>
                <w:bCs/>
              </w:rPr>
              <w:t>Pre-Bid Meeting:</w:t>
            </w:r>
          </w:p>
        </w:tc>
        <w:tc>
          <w:tcPr>
            <w:tcW w:w="0" w:type="auto"/>
            <w:vAlign w:val="center"/>
            <w:hideMark/>
          </w:tcPr>
          <w:p w:rsidR="009D31EF" w:rsidRPr="009D31EF" w:rsidRDefault="009D31EF" w:rsidP="009D31EF">
            <w:r w:rsidRPr="009D31EF">
              <w:t>N/A</w:t>
            </w:r>
          </w:p>
        </w:tc>
      </w:tr>
      <w:tr w:rsidR="009D31EF" w:rsidRPr="009D31EF" w:rsidTr="009D31EF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9D31EF" w:rsidRDefault="009D31EF" w:rsidP="009D31EF">
            <w:pPr>
              <w:rPr>
                <w:b/>
                <w:bCs/>
              </w:rPr>
            </w:pPr>
            <w:r w:rsidRPr="009D31EF">
              <w:rPr>
                <w:b/>
                <w:bCs/>
              </w:rPr>
              <w:t>Bid Security:</w:t>
            </w:r>
          </w:p>
        </w:tc>
        <w:tc>
          <w:tcPr>
            <w:tcW w:w="0" w:type="auto"/>
            <w:vAlign w:val="center"/>
            <w:hideMark/>
          </w:tcPr>
          <w:p w:rsidR="009D31EF" w:rsidRPr="009D31EF" w:rsidRDefault="009D31EF" w:rsidP="009D31EF">
            <w:r w:rsidRPr="009D31EF">
              <w:t xml:space="preserve">Bid Bond in the amount of Ten percent (10%) of the Tender amount or a certified </w:t>
            </w:r>
            <w:proofErr w:type="spellStart"/>
            <w:r w:rsidRPr="009D31EF">
              <w:t>cheque</w:t>
            </w:r>
            <w:proofErr w:type="spellEnd"/>
            <w:r w:rsidRPr="009D31EF">
              <w:t xml:space="preserve"> for Ten percent (10%) of the Tender amount made payable to The Municipal District of Fairview No. 136.</w:t>
            </w:r>
          </w:p>
        </w:tc>
      </w:tr>
      <w:tr w:rsidR="009D31EF" w:rsidRPr="009D31EF" w:rsidTr="009D31EF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9D31EF" w:rsidRDefault="009D31EF" w:rsidP="009D31EF">
            <w:pPr>
              <w:rPr>
                <w:b/>
                <w:bCs/>
              </w:rPr>
            </w:pPr>
            <w:r w:rsidRPr="009D31EF">
              <w:rPr>
                <w:b/>
                <w:bCs/>
              </w:rPr>
              <w:t>Additional Requirements:</w:t>
            </w:r>
          </w:p>
        </w:tc>
        <w:tc>
          <w:tcPr>
            <w:tcW w:w="0" w:type="auto"/>
            <w:vAlign w:val="center"/>
            <w:hideMark/>
          </w:tcPr>
          <w:p w:rsidR="009D31EF" w:rsidRPr="009D31EF" w:rsidRDefault="009D31EF" w:rsidP="009D31EF">
            <w:r w:rsidRPr="009D31EF">
              <w:t>Each Tender must be accompanied by a copy of valid Certificate of Recognition (COR) issued by Alberta Human Resources and Employment or Company Safety Manual and a Consent of Surety.</w:t>
            </w:r>
          </w:p>
        </w:tc>
      </w:tr>
      <w:tr w:rsidR="009D31EF" w:rsidRPr="009D31EF" w:rsidTr="009D31EF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9D31EF" w:rsidRDefault="009D31EF" w:rsidP="009D31EF">
            <w:pPr>
              <w:rPr>
                <w:b/>
                <w:bCs/>
              </w:rPr>
            </w:pPr>
            <w:r w:rsidRPr="009D31EF">
              <w:rPr>
                <w:b/>
                <w:bCs/>
              </w:rPr>
              <w:t>Tendering Authority Contact Information:</w:t>
            </w:r>
          </w:p>
        </w:tc>
        <w:tc>
          <w:tcPr>
            <w:tcW w:w="0" w:type="auto"/>
            <w:vAlign w:val="center"/>
            <w:hideMark/>
          </w:tcPr>
          <w:p w:rsidR="009D31EF" w:rsidRPr="009D31EF" w:rsidRDefault="009D31EF" w:rsidP="009D31EF">
            <w:r w:rsidRPr="009D31EF">
              <w:t>Austin, Maryann</w:t>
            </w:r>
            <w:r w:rsidRPr="009D31EF">
              <w:br/>
              <w:t>Executive Secretary/Municipal District of Fairview No. 136</w:t>
            </w:r>
            <w:r w:rsidRPr="009D31EF">
              <w:br/>
              <w:t>10957 - 91 Avenue</w:t>
            </w:r>
            <w:r w:rsidRPr="009D31EF">
              <w:br/>
              <w:t>Box 189</w:t>
            </w:r>
            <w:r w:rsidRPr="009D31EF">
              <w:br/>
              <w:t>Fairview, Alberta T0H 1L0</w:t>
            </w:r>
            <w:r w:rsidRPr="009D31EF">
              <w:br/>
              <w:t>Tel: 780-835-4903</w:t>
            </w:r>
            <w:r w:rsidRPr="009D31EF">
              <w:br/>
              <w:t>Fax: 780-835-3131</w:t>
            </w:r>
            <w:r w:rsidRPr="009D31EF">
              <w:br/>
              <w:t xml:space="preserve">Email: </w:t>
            </w:r>
            <w:hyperlink r:id="rId11" w:history="1">
              <w:r w:rsidRPr="009D31EF">
                <w:rPr>
                  <w:rStyle w:val="Hyperlink"/>
                </w:rPr>
                <w:t>maryann@mdfairview.ab.ca</w:t>
              </w:r>
            </w:hyperlink>
          </w:p>
        </w:tc>
      </w:tr>
    </w:tbl>
    <w:p w:rsidR="009D31EF" w:rsidRPr="009D31EF" w:rsidRDefault="009D31EF" w:rsidP="009D31EF">
      <w:pPr>
        <w:rPr>
          <w:b/>
          <w:bCs/>
        </w:rPr>
      </w:pPr>
      <w:r w:rsidRPr="009D31EF">
        <w:rPr>
          <w:b/>
          <w:bCs/>
        </w:rPr>
        <w:t>Bid Document Availability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938"/>
        <w:gridCol w:w="7422"/>
      </w:tblGrid>
      <w:tr w:rsidR="009D31EF" w:rsidRPr="009D31EF" w:rsidTr="009D31EF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9D31EF" w:rsidRDefault="009D31EF" w:rsidP="009D31EF">
            <w:pPr>
              <w:rPr>
                <w:b/>
                <w:bCs/>
              </w:rPr>
            </w:pPr>
            <w:r w:rsidRPr="009D31EF">
              <w:rPr>
                <w:b/>
                <w:bCs/>
              </w:rPr>
              <w:t>Hard Copy Bid Documents:</w:t>
            </w:r>
          </w:p>
        </w:tc>
        <w:tc>
          <w:tcPr>
            <w:tcW w:w="0" w:type="auto"/>
            <w:vAlign w:val="center"/>
            <w:hideMark/>
          </w:tcPr>
          <w:p w:rsidR="009D31EF" w:rsidRPr="009D31EF" w:rsidRDefault="009D31EF" w:rsidP="009D31EF">
            <w:r w:rsidRPr="009D31EF">
              <w:t xml:space="preserve">Upon Request. Integrated Airport Systems Ltd. 96 Lancaster </w:t>
            </w:r>
            <w:proofErr w:type="spellStart"/>
            <w:r w:rsidRPr="009D31EF">
              <w:t>Cres</w:t>
            </w:r>
            <w:proofErr w:type="spellEnd"/>
            <w:r w:rsidRPr="009D31EF">
              <w:t>. St. Albert, Alberta Ph: (780) 915-4062 E-Mail: iasl@shaw.ca</w:t>
            </w:r>
          </w:p>
        </w:tc>
      </w:tr>
      <w:tr w:rsidR="009D31EF" w:rsidRPr="009D31EF" w:rsidTr="009D31EF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9D31EF" w:rsidRDefault="009D31EF" w:rsidP="009D31EF">
            <w:pPr>
              <w:rPr>
                <w:b/>
                <w:bCs/>
              </w:rPr>
            </w:pPr>
            <w:r w:rsidRPr="009D31EF">
              <w:rPr>
                <w:b/>
                <w:bCs/>
              </w:rPr>
              <w:t>Hard Copy Plan Rooms:</w:t>
            </w:r>
          </w:p>
        </w:tc>
        <w:tc>
          <w:tcPr>
            <w:tcW w:w="0" w:type="auto"/>
            <w:vAlign w:val="center"/>
            <w:hideMark/>
          </w:tcPr>
          <w:p w:rsidR="009D31EF" w:rsidRPr="009D31EF" w:rsidRDefault="009D31EF" w:rsidP="009D31EF">
            <w:r w:rsidRPr="009D31EF">
              <w:t>N/A</w:t>
            </w:r>
          </w:p>
        </w:tc>
      </w:tr>
      <w:tr w:rsidR="009D31EF" w:rsidRPr="009D31EF" w:rsidTr="009D31EF">
        <w:trPr>
          <w:tblCellSpacing w:w="0" w:type="dxa"/>
        </w:trPr>
        <w:tc>
          <w:tcPr>
            <w:tcW w:w="0" w:type="auto"/>
            <w:vAlign w:val="center"/>
            <w:hideMark/>
          </w:tcPr>
          <w:p w:rsidR="00000000" w:rsidRPr="009D31EF" w:rsidRDefault="009D31EF" w:rsidP="009D31EF">
            <w:pPr>
              <w:rPr>
                <w:b/>
                <w:bCs/>
              </w:rPr>
            </w:pPr>
            <w:r w:rsidRPr="009D31EF">
              <w:rPr>
                <w:b/>
                <w:bCs/>
              </w:rPr>
              <w:t>Electronic Plan Rooms:</w:t>
            </w:r>
          </w:p>
        </w:tc>
        <w:tc>
          <w:tcPr>
            <w:tcW w:w="0" w:type="auto"/>
            <w:vAlign w:val="center"/>
            <w:hideMark/>
          </w:tcPr>
          <w:p w:rsidR="009D31EF" w:rsidRPr="009D31EF" w:rsidRDefault="009D31EF" w:rsidP="009D31EF">
            <w:r w:rsidRPr="009D31EF">
              <w:t>Edmonton Construction Association, Grande Prairie Construction Association, cool net</w:t>
            </w:r>
          </w:p>
        </w:tc>
      </w:tr>
    </w:tbl>
    <w:p w:rsidR="009D31EF" w:rsidRPr="009D31EF" w:rsidRDefault="009D31EF" w:rsidP="009D31EF">
      <w:pPr>
        <w:rPr>
          <w:b/>
          <w:bCs/>
        </w:rPr>
      </w:pPr>
      <w:r w:rsidRPr="009D31EF">
        <w:rPr>
          <w:b/>
          <w:bCs/>
        </w:rPr>
        <w:t>Opportunity Description:</w:t>
      </w:r>
    </w:p>
    <w:p w:rsidR="009D31EF" w:rsidRPr="009D31EF" w:rsidRDefault="009D31EF" w:rsidP="009D31EF">
      <w:r w:rsidRPr="009D31EF">
        <w:t xml:space="preserve">Work involves the following: </w:t>
      </w:r>
      <w:r w:rsidRPr="009D31EF">
        <w:br/>
        <w:t xml:space="preserve">.1 Construction of Taxiway B areas to lines and grades indicated. </w:t>
      </w:r>
      <w:r w:rsidRPr="009D31EF">
        <w:br/>
        <w:t xml:space="preserve">.2 Common </w:t>
      </w:r>
      <w:proofErr w:type="gramStart"/>
      <w:r w:rsidRPr="009D31EF">
        <w:t>excavations,</w:t>
      </w:r>
      <w:proofErr w:type="gramEnd"/>
      <w:r w:rsidRPr="009D31EF">
        <w:t xml:space="preserve"> fill and topsoil stripping in the areas. </w:t>
      </w:r>
      <w:r w:rsidRPr="009D31EF">
        <w:br/>
        <w:t xml:space="preserve">.3 Construction of compacted </w:t>
      </w:r>
      <w:proofErr w:type="spellStart"/>
      <w:r w:rsidRPr="009D31EF">
        <w:t>subgrade</w:t>
      </w:r>
      <w:proofErr w:type="spellEnd"/>
      <w:r w:rsidRPr="009D31EF">
        <w:t xml:space="preserve">, selected gravel </w:t>
      </w:r>
      <w:proofErr w:type="spellStart"/>
      <w:r w:rsidRPr="009D31EF">
        <w:t>subbase</w:t>
      </w:r>
      <w:proofErr w:type="spellEnd"/>
      <w:r w:rsidRPr="009D31EF">
        <w:t xml:space="preserve">, crushed gravel base and paving with asphaltic cement courses to lines and grades indicated for the areas including ramping to hangers and access roads. </w:t>
      </w:r>
      <w:r w:rsidRPr="009D31EF">
        <w:br/>
      </w:r>
      <w:r w:rsidRPr="009D31EF">
        <w:lastRenderedPageBreak/>
        <w:t xml:space="preserve">.4 Apply asphaltic prime and tack coats. </w:t>
      </w:r>
      <w:r w:rsidRPr="009D31EF">
        <w:br/>
        <w:t xml:space="preserve">.5 Construction of graded areas and ditches complete with topsoil and seeding as indicated. </w:t>
      </w:r>
      <w:r w:rsidRPr="009D31EF">
        <w:br/>
        <w:t xml:space="preserve">.6 Re-grading and profiling of existing ditches complete with topsoil and seeding as indicated. </w:t>
      </w:r>
      <w:r w:rsidRPr="009D31EF">
        <w:br/>
      </w:r>
      <w:proofErr w:type="gramStart"/>
      <w:r w:rsidRPr="009D31EF">
        <w:t>.7 Apply</w:t>
      </w:r>
      <w:proofErr w:type="gramEnd"/>
      <w:r w:rsidRPr="009D31EF">
        <w:t xml:space="preserve"> painted pavement markings on Road, Taxiways and Apron pavements as per details. </w:t>
      </w:r>
      <w:r w:rsidRPr="009D31EF">
        <w:br/>
        <w:t xml:space="preserve">.8 Construction of Aircraft tie-down anchors as indicated. </w:t>
      </w:r>
      <w:r w:rsidRPr="009D31EF">
        <w:br/>
      </w:r>
      <w:proofErr w:type="gramStart"/>
      <w:r w:rsidRPr="009D31EF">
        <w:t>.9 Maintenance, grading, re-profiling and gravelling of Airport</w:t>
      </w:r>
      <w:proofErr w:type="gramEnd"/>
      <w:r w:rsidRPr="009D31EF">
        <w:t xml:space="preserve"> haul roads. </w:t>
      </w:r>
      <w:r w:rsidRPr="009D31EF">
        <w:br/>
      </w:r>
      <w:proofErr w:type="gramStart"/>
      <w:r w:rsidRPr="009D31EF">
        <w:t>.10 Installation of Electrical power ducts.</w:t>
      </w:r>
      <w:proofErr w:type="gramEnd"/>
      <w:r w:rsidRPr="009D31EF">
        <w:t xml:space="preserve"> </w:t>
      </w:r>
      <w:r w:rsidRPr="009D31EF">
        <w:br/>
        <w:t xml:space="preserve">.11 Other associated and miscellaneous </w:t>
      </w:r>
      <w:proofErr w:type="gramStart"/>
      <w:r w:rsidRPr="009D31EF">
        <w:t>work</w:t>
      </w:r>
      <w:proofErr w:type="gramEnd"/>
      <w:r w:rsidRPr="009D31EF">
        <w:t xml:space="preserve"> as defined in the plans and specifications. </w:t>
      </w:r>
    </w:p>
    <w:p w:rsidR="00B355E4" w:rsidRPr="009D31EF" w:rsidRDefault="009D31EF" w:rsidP="009D31EF"/>
    <w:sectPr w:rsidR="00B355E4" w:rsidRPr="009D31EF" w:rsidSect="00CB3A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378D2"/>
    <w:rsid w:val="002A6481"/>
    <w:rsid w:val="007524B1"/>
    <w:rsid w:val="009A5C10"/>
    <w:rsid w:val="009D31EF"/>
    <w:rsid w:val="00A016EC"/>
    <w:rsid w:val="00A378D2"/>
    <w:rsid w:val="00B170D0"/>
    <w:rsid w:val="00CB3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AD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78D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7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8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96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77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29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34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88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7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53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0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6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4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0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48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11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1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8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67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6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1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54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7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7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4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16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6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3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7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09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05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68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1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4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2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84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8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7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2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0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7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8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8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0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4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14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7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84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20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3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7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4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2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09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0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1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vendor.purchasingconnection.ca/authenticated/ExpressInterest.aspx?Guid=ACCA92B4-1860-4ED4-99C0-EEA6185E8FA7&amp;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window.open('http://www.coolnetedmonton.ab.ca',%20'',%20'');undefined;" TargetMode="External"/><Relationship Id="rId11" Type="http://schemas.openxmlformats.org/officeDocument/2006/relationships/hyperlink" Target="mailto:maryann@mdfairview.ab.ca" TargetMode="External"/><Relationship Id="rId5" Type="http://schemas.openxmlformats.org/officeDocument/2006/relationships/hyperlink" Target="javascript:window.open('http://www.coolnet.ab.ca',%20'',%20'');undefined;" TargetMode="External"/><Relationship Id="rId10" Type="http://schemas.openxmlformats.org/officeDocument/2006/relationships/image" Target="media/image2.gif"/><Relationship Id="rId4" Type="http://schemas.openxmlformats.org/officeDocument/2006/relationships/hyperlink" Target="http://vendor.purchasingconnection.ca/authenticated/OpportunityAttachments.aspx?Guid=ACCA92B4-1860-4ED4-99C0-EEA6185E8FA7&amp;" TargetMode="External"/><Relationship Id="rId9" Type="http://schemas.openxmlformats.org/officeDocument/2006/relationships/hyperlink" Target="http://vendor.purchasingconnection.ca/authenticated/OpportunityVendors.aspx?Guid=ACCA92B4-1860-4ED4-99C0-EEA6185E8FA7&amp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542</Words>
  <Characters>3095</Characters>
  <Application>Microsoft Office Word</Application>
  <DocSecurity>0</DocSecurity>
  <Lines>25</Lines>
  <Paragraphs>7</Paragraphs>
  <ScaleCrop>false</ScaleCrop>
  <Company/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vikas</dc:creator>
  <cp:keywords/>
  <dc:description/>
  <cp:lastModifiedBy>vikas</cp:lastModifiedBy>
  <cp:revision>3</cp:revision>
  <dcterms:created xsi:type="dcterms:W3CDTF">2010-06-30T05:34:00Z</dcterms:created>
  <dcterms:modified xsi:type="dcterms:W3CDTF">2010-06-30T05:40:00Z</dcterms:modified>
</cp:coreProperties>
</file>