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EC8" w:rsidRDefault="00EC12BB" w:rsidP="00797EC8">
      <w:pPr>
        <w:jc w:val="center"/>
      </w:pPr>
      <w:r>
        <w:t>Excavating, Aggregat</w:t>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7"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93508 Letterhead Chris Howe Footer Black"/>
                    <pic:cNvPicPr>
                      <a:picLocks noChangeAspect="1" noChangeArrowheads="1"/>
                    </pic:cNvPicPr>
                  </pic:nvPicPr>
                  <pic:blipFill>
                    <a:blip r:embed="rId7"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Pr>
          <w:b/>
          <w:noProof/>
          <w:sz w:val="28"/>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785" cy="1550670"/>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785" cy="1550670"/>
                    </a:xfrm>
                    <a:prstGeom prst="rect">
                      <a:avLst/>
                    </a:prstGeom>
                    <a:noFill/>
                    <a:ln w="9525">
                      <a:noFill/>
                      <a:miter lim="800000"/>
                      <a:headEnd/>
                      <a:tailEnd/>
                    </a:ln>
                  </pic:spPr>
                </pic:pic>
              </a:graphicData>
            </a:graphic>
          </wp:anchor>
        </w:drawing>
      </w:r>
      <w:r w:rsidR="00797EC8">
        <w:rPr>
          <w:b/>
          <w:sz w:val="28"/>
        </w:rPr>
        <w:t>INVITATION FOR BID (IFB)</w:t>
      </w:r>
    </w:p>
    <w:p w:rsidR="00797EC8" w:rsidRDefault="00797EC8">
      <w:pPr>
        <w:tabs>
          <w:tab w:val="left" w:pos="2790"/>
        </w:tabs>
      </w:pPr>
    </w:p>
    <w:p w:rsidR="00797EC8" w:rsidRDefault="00797EC8">
      <w:pPr>
        <w:tabs>
          <w:tab w:val="left" w:pos="2160"/>
        </w:tabs>
      </w:pPr>
      <w:r>
        <w:t>IFB Number:</w:t>
      </w:r>
      <w:r>
        <w:tab/>
      </w:r>
      <w:r w:rsidR="00F85C4E">
        <w:t>12854</w:t>
      </w:r>
    </w:p>
    <w:p w:rsidR="00797EC8" w:rsidRDefault="00797EC8">
      <w:pPr>
        <w:tabs>
          <w:tab w:val="left" w:pos="2160"/>
        </w:tabs>
      </w:pPr>
    </w:p>
    <w:p w:rsidR="00797EC8" w:rsidRDefault="00797EC8">
      <w:pPr>
        <w:tabs>
          <w:tab w:val="left" w:pos="2160"/>
        </w:tabs>
      </w:pPr>
      <w:r>
        <w:t>PR Number:</w:t>
      </w:r>
      <w:r>
        <w:tab/>
      </w:r>
      <w:r w:rsidR="00F85C4E">
        <w:t>017917</w:t>
      </w:r>
    </w:p>
    <w:p w:rsidR="00797EC8" w:rsidRDefault="00797EC8">
      <w:pPr>
        <w:tabs>
          <w:tab w:val="left" w:pos="2160"/>
        </w:tabs>
      </w:pPr>
    </w:p>
    <w:p w:rsidR="00797EC8" w:rsidRDefault="00797EC8">
      <w:pPr>
        <w:tabs>
          <w:tab w:val="left" w:pos="2160"/>
        </w:tabs>
      </w:pPr>
      <w:r>
        <w:t>Replaces Contract:</w:t>
      </w:r>
      <w:r>
        <w:tab/>
      </w:r>
      <w:r w:rsidR="00F85C4E">
        <w:t>08132</w:t>
      </w:r>
    </w:p>
    <w:p w:rsidR="00797EC8" w:rsidRDefault="00797EC8">
      <w:pPr>
        <w:tabs>
          <w:tab w:val="left" w:pos="2160"/>
        </w:tabs>
      </w:pPr>
    </w:p>
    <w:p w:rsidR="00797EC8" w:rsidRDefault="00797EC8">
      <w:pPr>
        <w:tabs>
          <w:tab w:val="left" w:pos="2160"/>
        </w:tabs>
      </w:pPr>
      <w:r>
        <w:t>Date Mailed:</w:t>
      </w:r>
      <w:r>
        <w:tab/>
      </w:r>
      <w:r w:rsidR="00F85C4E">
        <w:t>February 23, 2010</w:t>
      </w:r>
    </w:p>
    <w:p w:rsidR="00797EC8" w:rsidRDefault="00797EC8">
      <w:pPr>
        <w:tabs>
          <w:tab w:val="left" w:pos="2160"/>
        </w:tabs>
      </w:pPr>
    </w:p>
    <w:p w:rsidR="00797EC8" w:rsidRDefault="00797EC8">
      <w:pPr>
        <w:tabs>
          <w:tab w:val="left" w:pos="2160"/>
        </w:tabs>
      </w:pPr>
      <w:r>
        <w:t>Closing Date:</w:t>
      </w:r>
      <w:r>
        <w:tab/>
      </w:r>
      <w:r w:rsidR="00F85C4E">
        <w:t>March 25, 2010</w:t>
      </w:r>
      <w:r>
        <w:t>, 2:00 PM</w:t>
      </w:r>
    </w:p>
    <w:p w:rsidR="00797EC8" w:rsidRDefault="00797EC8">
      <w:pPr>
        <w:tabs>
          <w:tab w:val="left" w:pos="2160"/>
        </w:tabs>
      </w:pPr>
    </w:p>
    <w:p w:rsidR="00445C13" w:rsidRPr="00475092" w:rsidRDefault="00445C13" w:rsidP="00445C13">
      <w:pPr>
        <w:tabs>
          <w:tab w:val="left" w:pos="1980"/>
          <w:tab w:val="left" w:pos="5400"/>
        </w:tabs>
        <w:rPr>
          <w:rFonts w:cs="Arial"/>
          <w:bCs/>
        </w:rPr>
      </w:pPr>
      <w:r w:rsidRPr="00475092">
        <w:rPr>
          <w:rFonts w:cs="Arial"/>
        </w:rPr>
        <w:t xml:space="preserve">Procurement Officer:  </w:t>
      </w:r>
      <w:r>
        <w:rPr>
          <w:rFonts w:cs="Arial"/>
        </w:rPr>
        <w:tab/>
        <w:t xml:space="preserve">  </w:t>
      </w:r>
      <w:r w:rsidRPr="00475092">
        <w:rPr>
          <w:rFonts w:cs="Arial"/>
        </w:rPr>
        <w:t>John T. Lowe</w:t>
      </w:r>
    </w:p>
    <w:p w:rsidR="00445C13" w:rsidRPr="00475092" w:rsidRDefault="00445C13" w:rsidP="00445C13">
      <w:pPr>
        <w:tabs>
          <w:tab w:val="left" w:pos="1980"/>
          <w:tab w:val="left" w:pos="5400"/>
        </w:tabs>
        <w:rPr>
          <w:rFonts w:cs="Arial"/>
        </w:rPr>
      </w:pPr>
      <w:r w:rsidRPr="00475092">
        <w:rPr>
          <w:rFonts w:cs="Arial"/>
        </w:rPr>
        <w:t>Telephone:</w:t>
      </w:r>
      <w:r>
        <w:rPr>
          <w:rFonts w:cs="Arial"/>
        </w:rPr>
        <w:tab/>
        <w:t xml:space="preserve"> </w:t>
      </w:r>
      <w:r w:rsidRPr="00475092">
        <w:rPr>
          <w:rFonts w:cs="Arial"/>
        </w:rPr>
        <w:t xml:space="preserve"> 785-296-3126</w:t>
      </w:r>
    </w:p>
    <w:p w:rsidR="00445C13" w:rsidRPr="00475092" w:rsidRDefault="00445C13" w:rsidP="00445C13">
      <w:pPr>
        <w:tabs>
          <w:tab w:val="left" w:pos="1980"/>
          <w:tab w:val="left" w:pos="5400"/>
        </w:tabs>
        <w:rPr>
          <w:rFonts w:cs="Arial"/>
        </w:rPr>
      </w:pPr>
      <w:r w:rsidRPr="00475092">
        <w:rPr>
          <w:rFonts w:cs="Arial"/>
        </w:rPr>
        <w:t xml:space="preserve">E-Mail Address:  </w:t>
      </w:r>
      <w:r>
        <w:rPr>
          <w:rFonts w:cs="Arial"/>
        </w:rPr>
        <w:tab/>
        <w:t xml:space="preserve">  </w:t>
      </w:r>
      <w:hyperlink r:id="rId9" w:history="1">
        <w:r w:rsidRPr="00475092">
          <w:rPr>
            <w:rStyle w:val="Hyperlink"/>
            <w:rFonts w:cs="Arial"/>
          </w:rPr>
          <w:t>john.lowe@da.ks.gov</w:t>
        </w:r>
      </w:hyperlink>
      <w:r w:rsidRPr="00475092">
        <w:rPr>
          <w:rFonts w:cs="Arial"/>
        </w:rPr>
        <w:t xml:space="preserve"> </w:t>
      </w:r>
    </w:p>
    <w:p w:rsidR="00445C13" w:rsidRDefault="00445C13" w:rsidP="00445C13">
      <w:r w:rsidRPr="00475092">
        <w:rPr>
          <w:rFonts w:cs="Arial"/>
        </w:rPr>
        <w:t xml:space="preserve">Web Address:  </w:t>
      </w:r>
      <w:r>
        <w:rPr>
          <w:rFonts w:cs="Arial"/>
        </w:rPr>
        <w:tab/>
        <w:t xml:space="preserve">            </w:t>
      </w:r>
      <w:hyperlink r:id="rId10" w:history="1">
        <w:r w:rsidRPr="00475092">
          <w:rPr>
            <w:rStyle w:val="Hyperlink"/>
          </w:rPr>
          <w:t>http://da.ks.gov/purch</w:t>
        </w:r>
      </w:hyperlink>
    </w:p>
    <w:p w:rsidR="00797EC8" w:rsidRDefault="00797EC8">
      <w:pPr>
        <w:tabs>
          <w:tab w:val="left" w:pos="2160"/>
        </w:tabs>
      </w:pPr>
    </w:p>
    <w:p w:rsidR="00797EC8" w:rsidRDefault="00797EC8">
      <w:pPr>
        <w:tabs>
          <w:tab w:val="left" w:pos="2160"/>
        </w:tabs>
        <w:rPr>
          <w:b/>
        </w:rPr>
      </w:pPr>
      <w:r>
        <w:rPr>
          <w:b/>
        </w:rPr>
        <w:t>Item:</w:t>
      </w:r>
      <w:r>
        <w:rPr>
          <w:b/>
        </w:rPr>
        <w:tab/>
      </w:r>
      <w:r w:rsidR="00F85C4E">
        <w:rPr>
          <w:b/>
        </w:rPr>
        <w:t>Excavating, Aggregate - Cheney</w:t>
      </w:r>
    </w:p>
    <w:p w:rsidR="00797EC8" w:rsidRDefault="00797EC8">
      <w:pPr>
        <w:tabs>
          <w:tab w:val="left" w:pos="2160"/>
        </w:tabs>
      </w:pPr>
    </w:p>
    <w:p w:rsidR="00797EC8" w:rsidRDefault="00797EC8">
      <w:pPr>
        <w:tabs>
          <w:tab w:val="left" w:pos="2160"/>
        </w:tabs>
      </w:pPr>
      <w:r>
        <w:t>Agency:</w:t>
      </w:r>
      <w:r>
        <w:tab/>
      </w:r>
      <w:r w:rsidR="00F85C4E">
        <w:t>Kansas Department of Wildlife &amp; Parks</w:t>
      </w:r>
    </w:p>
    <w:p w:rsidR="00797EC8" w:rsidRDefault="00797EC8">
      <w:pPr>
        <w:tabs>
          <w:tab w:val="left" w:pos="2160"/>
        </w:tabs>
      </w:pPr>
      <w:r>
        <w:t>Location(s):</w:t>
      </w:r>
      <w:r>
        <w:tab/>
      </w:r>
      <w:r w:rsidR="00F85C4E">
        <w:t>Cheney, Kansas</w:t>
      </w:r>
    </w:p>
    <w:p w:rsidR="00797EC8" w:rsidRDefault="00797EC8">
      <w:pPr>
        <w:tabs>
          <w:tab w:val="left" w:pos="2160"/>
        </w:tabs>
      </w:pPr>
    </w:p>
    <w:p w:rsidR="00797EC8" w:rsidRDefault="00797EC8">
      <w:pPr>
        <w:tabs>
          <w:tab w:val="left" w:pos="2160"/>
        </w:tabs>
      </w:pPr>
      <w:r>
        <w:t>Period of Contract:</w:t>
      </w:r>
      <w:r>
        <w:tab/>
      </w:r>
      <w:r w:rsidR="00F85C4E">
        <w:t>Date of Award</w:t>
      </w:r>
      <w:r>
        <w:t xml:space="preserve"> through </w:t>
      </w:r>
      <w:r w:rsidR="00F85C4E">
        <w:t>March 31, 2015</w:t>
      </w:r>
    </w:p>
    <w:p w:rsidR="00C8738A" w:rsidRDefault="00797EC8" w:rsidP="00C8738A">
      <w:pPr>
        <w:tabs>
          <w:tab w:val="left" w:pos="2160"/>
        </w:tabs>
      </w:pPr>
      <w:r>
        <w:tab/>
      </w:r>
      <w:r w:rsidR="00C8738A">
        <w:t>(with termination option annually)</w:t>
      </w:r>
    </w:p>
    <w:p w:rsidR="00797EC8" w:rsidRDefault="00797EC8">
      <w:pPr>
        <w:tabs>
          <w:tab w:val="left" w:pos="2160"/>
        </w:tabs>
      </w:pPr>
    </w:p>
    <w:p w:rsidR="00797EC8" w:rsidRDefault="00797EC8">
      <w:pPr>
        <w:tabs>
          <w:tab w:val="left" w:pos="2160"/>
        </w:tabs>
      </w:pPr>
      <w:r>
        <w:t>Guarantee:</w:t>
      </w:r>
      <w:r>
        <w:tab/>
        <w:t>No Monetary Guarantee Required</w:t>
      </w:r>
    </w:p>
    <w:p w:rsidR="00797EC8" w:rsidRDefault="00797EC8">
      <w:pPr>
        <w:tabs>
          <w:tab w:val="left" w:pos="2160"/>
        </w:tabs>
      </w:pPr>
    </w:p>
    <w:p w:rsidR="00797EC8" w:rsidRDefault="00797EC8">
      <w:pPr>
        <w:tabs>
          <w:tab w:val="left" w:pos="2160"/>
        </w:tabs>
        <w:ind w:left="2160" w:hanging="2160"/>
      </w:pPr>
      <w:r>
        <w:t>Scope:</w:t>
      </w:r>
      <w:r>
        <w:tab/>
        <w:t xml:space="preserve">This Contract shall cover the procurement of </w:t>
      </w:r>
      <w:r w:rsidR="00F85C4E">
        <w:t>Aggregate and Excavating (Cheney)</w:t>
      </w:r>
      <w:r>
        <w:t xml:space="preserve"> for the </w:t>
      </w:r>
      <w:r w:rsidR="00F85C4E">
        <w:t>Kansas Department of Wildlife &amp; Parks</w:t>
      </w:r>
      <w:r>
        <w:t xml:space="preserve">, </w:t>
      </w:r>
      <w:r w:rsidR="00F85C4E">
        <w:t>Cheney</w:t>
      </w:r>
      <w:r>
        <w:t>, Kansas, during the contract period referenced above.</w:t>
      </w:r>
    </w:p>
    <w:p w:rsidR="00797EC8" w:rsidRDefault="00797EC8">
      <w:pPr>
        <w:tabs>
          <w:tab w:val="left" w:pos="2160"/>
        </w:tabs>
        <w:ind w:left="2160" w:hanging="2160"/>
      </w:pPr>
    </w:p>
    <w:p w:rsidR="00797EC8" w:rsidRDefault="00797EC8">
      <w:pPr>
        <w:tabs>
          <w:tab w:val="left" w:pos="2160"/>
        </w:tabs>
        <w:ind w:left="2160" w:hanging="2160"/>
        <w:jc w:val="center"/>
        <w:rPr>
          <w:b/>
        </w:rPr>
      </w:pPr>
      <w:r>
        <w:rPr>
          <w:b/>
        </w:rPr>
        <w:t>READ THIS REQUEST CAREFULLY</w:t>
      </w:r>
    </w:p>
    <w:p w:rsidR="00797EC8" w:rsidRDefault="00797EC8">
      <w:pPr>
        <w:tabs>
          <w:tab w:val="left" w:pos="2160"/>
        </w:tabs>
      </w:pPr>
    </w:p>
    <w:p w:rsidR="00797EC8" w:rsidRDefault="00797EC8">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797EC8" w:rsidRDefault="00797EC8">
      <w:pPr>
        <w:tabs>
          <w:tab w:val="left" w:pos="2160"/>
        </w:tabs>
      </w:pPr>
    </w:p>
    <w:p w:rsidR="00797EC8" w:rsidRDefault="00797EC8" w:rsidP="000258A9">
      <w:pPr>
        <w:tabs>
          <w:tab w:val="left" w:pos="9360"/>
        </w:tabs>
        <w:rPr>
          <w:sz w:val="18"/>
          <w:u w:val="thick"/>
        </w:rPr>
      </w:pPr>
      <w:r>
        <w:rPr>
          <w:sz w:val="18"/>
          <w:u w:val="thick"/>
        </w:rPr>
        <w:tab/>
      </w:r>
    </w:p>
    <w:p w:rsidR="00797EC8" w:rsidRDefault="00797EC8">
      <w:pPr>
        <w:tabs>
          <w:tab w:val="left" w:pos="10080"/>
        </w:tabs>
      </w:pPr>
    </w:p>
    <w:p w:rsidR="00797EC8" w:rsidRDefault="00797EC8">
      <w:pPr>
        <w:tabs>
          <w:tab w:val="left" w:pos="10080"/>
        </w:tabs>
        <w:rPr>
          <w:b/>
          <w:bCs/>
        </w:rPr>
      </w:pPr>
      <w:r>
        <w:t xml:space="preserve">IFB Number </w:t>
      </w:r>
      <w:r w:rsidR="00F85C4E">
        <w:rPr>
          <w:i/>
        </w:rPr>
        <w:t>12854</w:t>
      </w:r>
      <w:r>
        <w:t xml:space="preserve"> was recently posted to the Division of Purchases Internet website.</w:t>
      </w:r>
    </w:p>
    <w:p w:rsidR="00797EC8" w:rsidRDefault="00797EC8">
      <w:pPr>
        <w:tabs>
          <w:tab w:val="left" w:pos="10080"/>
        </w:tabs>
        <w:rPr>
          <w:b/>
          <w:bCs/>
        </w:rPr>
      </w:pPr>
      <w:r>
        <w:rPr>
          <w:b/>
          <w:bCs/>
        </w:rPr>
        <w:t>The document can be downloaded by going to the following website:</w:t>
      </w:r>
    </w:p>
    <w:p w:rsidR="00797EC8" w:rsidRDefault="00797EC8">
      <w:pPr>
        <w:tabs>
          <w:tab w:val="left" w:pos="10080"/>
        </w:tabs>
        <w:rPr>
          <w:b/>
          <w:bCs/>
        </w:rPr>
      </w:pPr>
    </w:p>
    <w:p w:rsidR="00797EC8" w:rsidRPr="004B13EC" w:rsidRDefault="006E04BC">
      <w:pPr>
        <w:tabs>
          <w:tab w:val="left" w:pos="4320"/>
          <w:tab w:val="left" w:pos="10080"/>
        </w:tabs>
        <w:ind w:right="90"/>
        <w:rPr>
          <w:b/>
        </w:rPr>
      </w:pPr>
      <w:hyperlink r:id="rId11" w:history="1">
        <w:r w:rsidRPr="003901C6">
          <w:rPr>
            <w:rStyle w:val="Hyperlink"/>
          </w:rPr>
          <w:t>http://da.ks.gov/purch/rf</w:t>
        </w:r>
        <w:bookmarkStart w:id="0" w:name="_Hlt12840906"/>
        <w:r w:rsidRPr="003901C6">
          <w:rPr>
            <w:rStyle w:val="Hyperlink"/>
          </w:rPr>
          <w:t>q</w:t>
        </w:r>
        <w:bookmarkEnd w:id="0"/>
        <w:r w:rsidRPr="003901C6">
          <w:rPr>
            <w:rStyle w:val="Hyperlink"/>
          </w:rPr>
          <w:t>/rfqdata/12854.doc</w:t>
        </w:r>
      </w:hyperlink>
      <w:r>
        <w:rPr>
          <w:b/>
        </w:rPr>
        <w:t xml:space="preserve"> </w:t>
      </w:r>
    </w:p>
    <w:p w:rsidR="00797EC8" w:rsidRDefault="00797EC8">
      <w:pPr>
        <w:tabs>
          <w:tab w:val="left" w:pos="4320"/>
          <w:tab w:val="left" w:pos="9900"/>
          <w:tab w:val="left" w:pos="10080"/>
        </w:tabs>
        <w:ind w:right="90"/>
        <w:rPr>
          <w:sz w:val="16"/>
        </w:rPr>
      </w:pPr>
    </w:p>
    <w:p w:rsidR="00797EC8" w:rsidRDefault="00797EC8">
      <w:pPr>
        <w:tabs>
          <w:tab w:val="left" w:pos="4320"/>
        </w:tabs>
        <w:ind w:right="-180"/>
        <w:rPr>
          <w:sz w:val="16"/>
        </w:rPr>
      </w:pPr>
      <w:r>
        <w:rPr>
          <w:b/>
        </w:rPr>
        <w:t>It shall be the vendor's responsibility to monitor this website on a regular basis for any changes/addenda</w:t>
      </w:r>
      <w:r>
        <w:t>.</w:t>
      </w:r>
    </w:p>
    <w:p w:rsidR="00797EC8" w:rsidRDefault="00797EC8" w:rsidP="000258A9">
      <w:pPr>
        <w:tabs>
          <w:tab w:val="left" w:pos="9360"/>
        </w:tabs>
        <w:rPr>
          <w:b/>
          <w:sz w:val="16"/>
          <w:u w:val="thick"/>
        </w:rPr>
      </w:pPr>
      <w:r>
        <w:rPr>
          <w:b/>
          <w:sz w:val="16"/>
          <w:u w:val="thick"/>
        </w:rPr>
        <w:tab/>
      </w:r>
    </w:p>
    <w:p w:rsidR="00771E71" w:rsidRDefault="00445C13" w:rsidP="00771E71">
      <w:pPr>
        <w:jc w:val="center"/>
        <w:rPr>
          <w:rFonts w:cs="Arial"/>
          <w:b/>
          <w:bCs/>
          <w:sz w:val="28"/>
          <w:szCs w:val="28"/>
        </w:rPr>
      </w:pPr>
      <w:r>
        <w:rPr>
          <w:rFonts w:cs="Arial"/>
          <w:b/>
          <w:bCs/>
          <w:sz w:val="28"/>
          <w:szCs w:val="28"/>
        </w:rPr>
        <w:br w:type="page"/>
      </w:r>
      <w:r w:rsidR="00771E71">
        <w:rPr>
          <w:rFonts w:cs="Arial"/>
          <w:b/>
          <w:bCs/>
          <w:sz w:val="28"/>
          <w:szCs w:val="28"/>
        </w:rPr>
        <w:lastRenderedPageBreak/>
        <w:t>SIGNATURE SHEET</w:t>
      </w:r>
    </w:p>
    <w:p w:rsidR="00771E71" w:rsidRDefault="00771E71" w:rsidP="00771E71">
      <w:pPr>
        <w:tabs>
          <w:tab w:val="left" w:pos="990"/>
        </w:tabs>
        <w:rPr>
          <w:rFonts w:cs="Arial"/>
        </w:rPr>
      </w:pPr>
    </w:p>
    <w:p w:rsidR="00771E71" w:rsidRPr="00F85C4E" w:rsidRDefault="00771E71" w:rsidP="00771E71">
      <w:pPr>
        <w:tabs>
          <w:tab w:val="left" w:pos="1440"/>
        </w:tabs>
        <w:rPr>
          <w:rFonts w:cs="Arial"/>
          <w:b/>
        </w:rPr>
      </w:pPr>
      <w:r w:rsidRPr="00F85C4E">
        <w:rPr>
          <w:rFonts w:cs="Arial"/>
          <w:b/>
        </w:rPr>
        <w:t>Item:</w:t>
      </w:r>
      <w:r w:rsidRPr="00F85C4E">
        <w:rPr>
          <w:rFonts w:cs="Arial"/>
          <w:b/>
        </w:rPr>
        <w:tab/>
      </w:r>
      <w:r w:rsidR="00F85C4E" w:rsidRPr="00F85C4E">
        <w:rPr>
          <w:b/>
        </w:rPr>
        <w:t>Aggregate and Excavating Services</w:t>
      </w:r>
    </w:p>
    <w:p w:rsidR="00771E71" w:rsidRDefault="00771E71" w:rsidP="00771E71">
      <w:pPr>
        <w:tabs>
          <w:tab w:val="left" w:pos="1440"/>
        </w:tabs>
        <w:rPr>
          <w:rFonts w:cs="Arial"/>
        </w:rPr>
      </w:pPr>
    </w:p>
    <w:p w:rsidR="00771E71" w:rsidRDefault="00771E71" w:rsidP="00771E71">
      <w:pPr>
        <w:tabs>
          <w:tab w:val="left" w:pos="1440"/>
        </w:tabs>
        <w:rPr>
          <w:rFonts w:cs="Arial"/>
        </w:rPr>
      </w:pPr>
      <w:r>
        <w:rPr>
          <w:rFonts w:cs="Arial"/>
        </w:rPr>
        <w:t>Agency:</w:t>
      </w:r>
      <w:r>
        <w:rPr>
          <w:rFonts w:cs="Arial"/>
        </w:rPr>
        <w:tab/>
      </w:r>
      <w:r w:rsidR="00F85C4E">
        <w:t>Kansas Department of Wildlife &amp; Parks</w:t>
      </w:r>
    </w:p>
    <w:p w:rsidR="00771E71" w:rsidRDefault="00771E71" w:rsidP="00771E71">
      <w:pPr>
        <w:tabs>
          <w:tab w:val="left" w:pos="1440"/>
        </w:tabs>
        <w:rPr>
          <w:rFonts w:cs="Arial"/>
        </w:rPr>
      </w:pPr>
    </w:p>
    <w:p w:rsidR="00771E71" w:rsidRDefault="00771E71" w:rsidP="00771E71">
      <w:pPr>
        <w:tabs>
          <w:tab w:val="left" w:pos="1440"/>
        </w:tabs>
        <w:rPr>
          <w:rFonts w:cs="Arial"/>
          <w:b/>
          <w:bCs/>
        </w:rPr>
      </w:pPr>
      <w:r>
        <w:rPr>
          <w:rFonts w:cs="Arial"/>
          <w:b/>
          <w:bCs/>
        </w:rPr>
        <w:t>Closing Date:</w:t>
      </w:r>
      <w:r>
        <w:rPr>
          <w:rFonts w:cs="Arial"/>
          <w:b/>
          <w:bCs/>
        </w:rPr>
        <w:tab/>
      </w:r>
      <w:r w:rsidR="00F85C4E">
        <w:rPr>
          <w:b/>
        </w:rPr>
        <w:t>March 25, 2</w:t>
      </w:r>
      <w:r w:rsidR="00F85C4E" w:rsidRPr="00F85C4E">
        <w:rPr>
          <w:b/>
        </w:rPr>
        <w:t>010</w:t>
      </w:r>
    </w:p>
    <w:p w:rsidR="00771E71" w:rsidRDefault="00771E71" w:rsidP="00771E71">
      <w:pPr>
        <w:tabs>
          <w:tab w:val="left" w:pos="990"/>
        </w:tabs>
        <w:rPr>
          <w:rFonts w:cs="Arial"/>
        </w:rPr>
      </w:pPr>
    </w:p>
    <w:p w:rsidR="00771E71" w:rsidRDefault="00771E71" w:rsidP="00771E71">
      <w:pPr>
        <w:tabs>
          <w:tab w:val="left" w:pos="990"/>
        </w:tabs>
        <w:rPr>
          <w:rFonts w:cs="Arial"/>
        </w:rPr>
      </w:pPr>
      <w:r>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771E71" w:rsidRDefault="00771E71" w:rsidP="00771E71">
      <w:pPr>
        <w:tabs>
          <w:tab w:val="left" w:pos="990"/>
        </w:tabs>
        <w:rPr>
          <w:rFonts w:cs="Arial"/>
        </w:rPr>
      </w:pPr>
    </w:p>
    <w:p w:rsidR="00771E71" w:rsidRDefault="00771E71" w:rsidP="00771E71">
      <w:pPr>
        <w:tabs>
          <w:tab w:val="left" w:pos="9360"/>
          <w:tab w:val="left" w:pos="9990"/>
        </w:tabs>
        <w:rPr>
          <w:rFonts w:cs="Arial"/>
          <w:u w:val="single"/>
        </w:rPr>
      </w:pPr>
      <w:r>
        <w:rPr>
          <w:rFonts w:cs="Arial"/>
        </w:rPr>
        <w:t>Legal Name of Person, Firm or Corporation</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771E71" w:rsidRPr="00812EDC" w:rsidRDefault="00771E71" w:rsidP="00771E71">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771E71" w:rsidRDefault="00771E71" w:rsidP="00771E71">
      <w:pPr>
        <w:tabs>
          <w:tab w:val="left" w:pos="6570"/>
          <w:tab w:val="left" w:pos="9360"/>
          <w:tab w:val="left" w:pos="9990"/>
        </w:tabs>
        <w:rPr>
          <w:rFonts w:cs="Arial"/>
          <w:b/>
          <w:i/>
          <w:color w:val="FF0000"/>
          <w:sz w:val="16"/>
          <w:szCs w:val="16"/>
        </w:rPr>
      </w:pPr>
    </w:p>
    <w:p w:rsidR="00771E71" w:rsidRPr="006658B9" w:rsidRDefault="00771E71" w:rsidP="00771E71">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771E71" w:rsidRDefault="00771E71" w:rsidP="00771E71">
      <w:pPr>
        <w:tabs>
          <w:tab w:val="left" w:pos="6570"/>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In the event the </w:t>
      </w:r>
      <w:r>
        <w:rPr>
          <w:rFonts w:cs="Arial"/>
          <w:b/>
        </w:rPr>
        <w:t>contact for the bidding process</w:t>
      </w:r>
      <w:r>
        <w:rPr>
          <w:rFonts w:cs="Arial"/>
        </w:rPr>
        <w:t xml:space="preserve"> is different from above, indicate contact information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Bidding Process</w:t>
      </w:r>
      <w:r>
        <w:rPr>
          <w:rFonts w:cs="Arial"/>
        </w:rPr>
        <w:t xml:space="preserve"> Contact Name</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4140"/>
          <w:tab w:val="left" w:pos="828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4320"/>
          <w:tab w:val="left" w:pos="7110"/>
          <w:tab w:val="left" w:pos="9360"/>
          <w:tab w:val="left" w:pos="9990"/>
        </w:tabs>
        <w:rPr>
          <w:rFonts w:cs="Arial"/>
        </w:rPr>
      </w:pPr>
    </w:p>
    <w:p w:rsidR="00771E71" w:rsidRDefault="00771E71" w:rsidP="00771E71">
      <w:pPr>
        <w:tabs>
          <w:tab w:val="left" w:pos="3600"/>
          <w:tab w:val="left" w:pos="6120"/>
          <w:tab w:val="left" w:pos="7110"/>
          <w:tab w:val="left" w:pos="828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rPr>
      </w:pPr>
      <w:r>
        <w:rPr>
          <w:rFonts w:cs="Arial"/>
        </w:rPr>
        <w:t>E-Mail</w:t>
      </w:r>
      <w:r>
        <w:rPr>
          <w:rFonts w:cs="Arial"/>
          <w:u w:val="single"/>
        </w:rPr>
        <w:tab/>
      </w:r>
    </w:p>
    <w:p w:rsidR="00771E71" w:rsidRDefault="00771E71" w:rsidP="00771E71">
      <w:pPr>
        <w:tabs>
          <w:tab w:val="left" w:pos="9990"/>
        </w:tabs>
        <w:rPr>
          <w:rFonts w:cs="Arial"/>
        </w:rPr>
      </w:pPr>
    </w:p>
    <w:p w:rsidR="00771E71" w:rsidRDefault="00771E71" w:rsidP="00771E71">
      <w:pPr>
        <w:tabs>
          <w:tab w:val="left" w:pos="9990"/>
        </w:tabs>
        <w:rPr>
          <w:rFonts w:cs="Arial"/>
        </w:rPr>
      </w:pPr>
      <w:r>
        <w:rPr>
          <w:rFonts w:cs="Arial"/>
        </w:rPr>
        <w:t xml:space="preserve">If </w:t>
      </w:r>
      <w:r>
        <w:rPr>
          <w:rFonts w:cs="Arial"/>
          <w:b/>
        </w:rPr>
        <w:t>awarded a contract and purchase orders</w:t>
      </w:r>
      <w:r>
        <w:rPr>
          <w:rFonts w:cs="Arial"/>
        </w:rPr>
        <w:t xml:space="preserve"> are to be directed to an address other than above, indicate mailing address and telephone number below.</w:t>
      </w:r>
    </w:p>
    <w:p w:rsidR="00771E71" w:rsidRDefault="00771E71" w:rsidP="00771E71">
      <w:pPr>
        <w:tabs>
          <w:tab w:val="left" w:pos="9990"/>
        </w:tabs>
        <w:rPr>
          <w:rFonts w:cs="Arial"/>
        </w:rPr>
      </w:pPr>
    </w:p>
    <w:p w:rsidR="00771E71" w:rsidRDefault="00771E71" w:rsidP="00771E71">
      <w:pPr>
        <w:tabs>
          <w:tab w:val="left" w:pos="9360"/>
          <w:tab w:val="left" w:pos="9990"/>
        </w:tabs>
        <w:rPr>
          <w:rFonts w:cs="Arial"/>
          <w:u w:val="single"/>
        </w:rPr>
      </w:pPr>
      <w:r>
        <w:rPr>
          <w:rFonts w:cs="Arial"/>
          <w:b/>
        </w:rPr>
        <w:t>Award</w:t>
      </w:r>
      <w:r>
        <w:rPr>
          <w:rFonts w:cs="Arial"/>
        </w:rPr>
        <w:t xml:space="preserve"> Contact Name</w:t>
      </w:r>
      <w:r>
        <w:rPr>
          <w:rFonts w:cs="Arial"/>
          <w:u w:val="single"/>
        </w:rPr>
        <w:tab/>
      </w:r>
    </w:p>
    <w:p w:rsidR="00771E71" w:rsidRDefault="00771E71" w:rsidP="00771E71">
      <w:pPr>
        <w:tabs>
          <w:tab w:val="left" w:pos="9990"/>
        </w:tabs>
        <w:rPr>
          <w:rFonts w:cs="Arial"/>
        </w:rPr>
      </w:pPr>
    </w:p>
    <w:p w:rsidR="00771E71" w:rsidRDefault="00771E71" w:rsidP="00771E71">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771E71" w:rsidRDefault="00771E71" w:rsidP="00771E71">
      <w:pPr>
        <w:tabs>
          <w:tab w:val="left" w:pos="9360"/>
          <w:tab w:val="left" w:pos="9990"/>
        </w:tabs>
        <w:rPr>
          <w:rFonts w:cs="Arial"/>
        </w:rPr>
      </w:pPr>
    </w:p>
    <w:p w:rsidR="00771E71" w:rsidRDefault="00771E71" w:rsidP="00771E71">
      <w:pPr>
        <w:tabs>
          <w:tab w:val="left" w:pos="9360"/>
          <w:tab w:val="left" w:pos="9990"/>
        </w:tabs>
        <w:rPr>
          <w:rFonts w:cs="Arial"/>
          <w:u w:val="single"/>
        </w:rPr>
      </w:pPr>
      <w:r>
        <w:rPr>
          <w:rFonts w:cs="Arial"/>
        </w:rPr>
        <w:t>E-Mail</w:t>
      </w:r>
      <w:r>
        <w:rPr>
          <w:rFonts w:cs="Arial"/>
          <w:u w:val="single"/>
        </w:rPr>
        <w:tab/>
      </w:r>
    </w:p>
    <w:p w:rsidR="00771E71" w:rsidRDefault="00771E71" w:rsidP="00771E71">
      <w:pPr>
        <w:tabs>
          <w:tab w:val="left" w:pos="9990"/>
        </w:tabs>
        <w:rPr>
          <w:rFonts w:cs="Arial"/>
          <w:u w:val="single"/>
        </w:rPr>
      </w:pPr>
    </w:p>
    <w:p w:rsidR="00771E71" w:rsidRDefault="00771E71" w:rsidP="00771E71">
      <w:pPr>
        <w:tabs>
          <w:tab w:val="left" w:pos="7200"/>
          <w:tab w:val="left" w:pos="9990"/>
        </w:tabs>
        <w:rPr>
          <w:rFonts w:cs="Arial"/>
        </w:rPr>
      </w:pPr>
      <w:r>
        <w:rPr>
          <w:rFonts w:cs="Arial"/>
        </w:rPr>
        <w:t>Pricing is avail</w:t>
      </w:r>
      <w:r w:rsidR="002877B0">
        <w:rPr>
          <w:rFonts w:cs="Arial"/>
        </w:rPr>
        <w:t>able to political subdivisions</w:t>
      </w:r>
      <w:r>
        <w:rPr>
          <w:rFonts w:cs="Arial"/>
        </w:rPr>
        <w:t>.</w:t>
      </w:r>
      <w:r>
        <w:rPr>
          <w:rFonts w:cs="Arial"/>
        </w:rPr>
        <w:tab/>
        <w:t>Yes ____      No ___</w:t>
      </w:r>
    </w:p>
    <w:p w:rsidR="00771E71" w:rsidRDefault="00771E71" w:rsidP="00771E71">
      <w:pPr>
        <w:tabs>
          <w:tab w:val="left" w:pos="7200"/>
          <w:tab w:val="left" w:pos="9990"/>
        </w:tabs>
        <w:rPr>
          <w:rFonts w:cs="Arial"/>
          <w:i/>
          <w:u w:val="single"/>
        </w:rPr>
      </w:pPr>
      <w:r>
        <w:rPr>
          <w:rFonts w:cs="Arial"/>
          <w:i/>
          <w:u w:val="single"/>
        </w:rPr>
        <w:t>(Refusal will not be a determining factor in award of this contract.)</w:t>
      </w:r>
    </w:p>
    <w:p w:rsidR="00771E71" w:rsidRDefault="00771E71" w:rsidP="00771E71">
      <w:pPr>
        <w:tabs>
          <w:tab w:val="left" w:pos="7200"/>
          <w:tab w:val="left" w:pos="9990"/>
        </w:tabs>
        <w:rPr>
          <w:rFonts w:cs="Arial"/>
        </w:rPr>
      </w:pPr>
    </w:p>
    <w:p w:rsidR="00771E71" w:rsidRDefault="00771E71" w:rsidP="00771E71">
      <w:pPr>
        <w:tabs>
          <w:tab w:val="left" w:pos="7200"/>
          <w:tab w:val="left" w:pos="9990"/>
        </w:tabs>
        <w:rPr>
          <w:rFonts w:cs="Arial"/>
        </w:rPr>
      </w:pPr>
      <w:r>
        <w:rPr>
          <w:rFonts w:cs="Arial"/>
        </w:rPr>
        <w:t>Agencies may use the Business Procurement Card for contract purchases.</w:t>
      </w:r>
      <w:r>
        <w:rPr>
          <w:rFonts w:cs="Arial"/>
        </w:rPr>
        <w:tab/>
        <w:t>Yes ____      No ___</w:t>
      </w:r>
    </w:p>
    <w:p w:rsidR="00771E71" w:rsidRDefault="00771E71" w:rsidP="00771E71">
      <w:pPr>
        <w:tabs>
          <w:tab w:val="left" w:pos="9990"/>
        </w:tabs>
      </w:pPr>
      <w:r>
        <w:rPr>
          <w:rFonts w:cs="Arial"/>
          <w:i/>
          <w:u w:val="single"/>
        </w:rPr>
        <w:t>(Refusal will not be a determining factor in award of this contract.)</w:t>
      </w:r>
    </w:p>
    <w:p w:rsidR="003B3570" w:rsidRDefault="003B3570">
      <w:pPr>
        <w:autoSpaceDE w:val="0"/>
        <w:autoSpaceDN w:val="0"/>
        <w:adjustRightInd w:val="0"/>
      </w:pPr>
      <w: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Default="003B3570" w:rsidP="00081F16">
      <w:pPr>
        <w:jc w:val="center"/>
        <w:rPr>
          <w:rFonts w:cs="Arial"/>
          <w:b/>
          <w:sz w:val="18"/>
          <w:szCs w:val="18"/>
        </w:rPr>
      </w:pPr>
      <w:r w:rsidRPr="00AD0B81">
        <w:rPr>
          <w:rFonts w:cs="Arial"/>
          <w:b/>
          <w:sz w:val="18"/>
          <w:szCs w:val="18"/>
        </w:rPr>
        <w:t>Division of Purchases</w:t>
      </w:r>
    </w:p>
    <w:p w:rsidR="003B3570" w:rsidRPr="00AD0B81" w:rsidRDefault="003B3570" w:rsidP="00081F16">
      <w:pPr>
        <w:rPr>
          <w:rFonts w:cs="Arial"/>
          <w:b/>
          <w:sz w:val="18"/>
          <w:szCs w:val="18"/>
        </w:rPr>
      </w:pP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rPr>
      </w:pPr>
    </w:p>
    <w:p w:rsidR="003B3570" w:rsidRPr="007A4CCC" w:rsidRDefault="003B3570" w:rsidP="00081F16">
      <w:pPr>
        <w:pBdr>
          <w:bottom w:val="single" w:sz="12" w:space="1" w:color="auto"/>
        </w:pBdr>
        <w:rPr>
          <w:rFonts w:cs="Arial"/>
          <w:b/>
          <w:i/>
          <w:color w:val="FF0000"/>
          <w:szCs w:val="20"/>
        </w:rPr>
      </w:pPr>
      <w:r w:rsidRPr="007A4CCC">
        <w:rPr>
          <w:rFonts w:cs="Arial"/>
          <w:b/>
          <w:i/>
          <w:color w:val="FF0000"/>
          <w:sz w:val="18"/>
          <w:szCs w:val="18"/>
        </w:rPr>
        <w:t>Why is the Division of Purchases requesting this information?</w:t>
      </w:r>
    </w:p>
    <w:p w:rsidR="003B3570" w:rsidRDefault="003B3570" w:rsidP="00081F16">
      <w:pPr>
        <w:rPr>
          <w:rFonts w:cs="Arial"/>
          <w:b/>
        </w:rPr>
      </w:pPr>
    </w:p>
    <w:p w:rsidR="003B3570" w:rsidRDefault="003B3570" w:rsidP="00081F16">
      <w:pPr>
        <w:pBdr>
          <w:bottom w:val="single" w:sz="12" w:space="1" w:color="auto"/>
        </w:pBdr>
        <w:jc w:val="both"/>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B3570" w:rsidRDefault="003B3570" w:rsidP="00081F16">
      <w:pPr>
        <w:pBdr>
          <w:bottom w:val="single" w:sz="12" w:space="1" w:color="auto"/>
        </w:pBdr>
        <w:jc w:val="both"/>
        <w:rPr>
          <w:rFonts w:cs="Arial"/>
          <w:i/>
          <w:sz w:val="16"/>
          <w:szCs w:val="16"/>
        </w:rPr>
      </w:pPr>
    </w:p>
    <w:p w:rsidR="003B3570" w:rsidRDefault="003B3570" w:rsidP="00081F16">
      <w:pPr>
        <w:pBdr>
          <w:bottom w:val="single" w:sz="12" w:space="1" w:color="auto"/>
        </w:pBdr>
        <w:jc w:val="both"/>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B3570" w:rsidRPr="00694DA3" w:rsidRDefault="003B3570" w:rsidP="00081F16">
      <w:pPr>
        <w:pBdr>
          <w:bottom w:val="single" w:sz="12" w:space="1" w:color="auto"/>
        </w:pBdr>
        <w:rPr>
          <w:rFonts w:cs="Arial"/>
          <w:sz w:val="16"/>
          <w:szCs w:val="16"/>
        </w:rPr>
      </w:pPr>
    </w:p>
    <w:p w:rsidR="003B3570" w:rsidRPr="00661488" w:rsidRDefault="003B3570" w:rsidP="00081F16">
      <w:pPr>
        <w:pBdr>
          <w:bottom w:val="single" w:sz="12" w:space="1" w:color="auto"/>
        </w:pBdr>
        <w:rPr>
          <w:rFonts w:cs="Arial"/>
          <w:b/>
          <w:color w:val="FF0000"/>
          <w:szCs w:val="20"/>
        </w:rPr>
      </w:pPr>
      <w:r w:rsidRPr="00661488">
        <w:rPr>
          <w:rFonts w:cs="Arial"/>
          <w:b/>
          <w:color w:val="FF0000"/>
          <w:szCs w:val="20"/>
        </w:rPr>
        <w:t>COMPANY DATA</w:t>
      </w:r>
    </w:p>
    <w:p w:rsidR="003B3570" w:rsidRDefault="003B3570" w:rsidP="00081F16">
      <w:pPr>
        <w:rPr>
          <w:rFonts w:cs="Arial"/>
          <w:b/>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3B3570" w:rsidRDefault="003B3570" w:rsidP="00081F16">
      <w:pPr>
        <w:spacing w:line="360" w:lineRule="auto"/>
        <w:rPr>
          <w:rFonts w:cs="Arial"/>
          <w:sz w:val="18"/>
          <w:szCs w:val="18"/>
        </w:rPr>
      </w:pPr>
    </w:p>
    <w:p w:rsidR="003B3570" w:rsidRPr="00CA1F80" w:rsidRDefault="003B3570" w:rsidP="00081F16">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3B3570" w:rsidRPr="00EB408B" w:rsidRDefault="003B3570" w:rsidP="00081F16">
      <w:pPr>
        <w:pBdr>
          <w:bottom w:val="single" w:sz="12" w:space="1" w:color="auto"/>
        </w:pBdr>
        <w:rPr>
          <w:rFonts w:cs="Arial"/>
          <w:b/>
          <w:szCs w:val="20"/>
        </w:rPr>
      </w:pPr>
    </w:p>
    <w:p w:rsidR="003B3570" w:rsidRPr="00661488" w:rsidRDefault="003B3570" w:rsidP="00081F16">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3B3570" w:rsidRDefault="003B3570" w:rsidP="00081F16">
      <w:pPr>
        <w:spacing w:line="360" w:lineRule="auto"/>
        <w:rPr>
          <w:rFonts w:cs="Arial"/>
          <w:sz w:val="18"/>
          <w:szCs w:val="18"/>
        </w:rPr>
      </w:pPr>
    </w:p>
    <w:p w:rsidR="003B3570" w:rsidRPr="00933B50" w:rsidRDefault="003B3570" w:rsidP="00081F16">
      <w:pPr>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B3570" w:rsidRDefault="003B3570" w:rsidP="00081F16">
      <w:pPr>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3B3570" w:rsidRPr="005F51BB" w:rsidRDefault="003B3570" w:rsidP="00081F16">
      <w:pPr>
        <w:tabs>
          <w:tab w:val="left" w:pos="720"/>
          <w:tab w:val="left" w:pos="3240"/>
          <w:tab w:val="left" w:pos="5400"/>
        </w:tabs>
        <w:rPr>
          <w:rFonts w:cs="Arial"/>
          <w:b/>
          <w:szCs w:val="20"/>
        </w:rPr>
      </w:pPr>
      <w:r w:rsidRPr="00661488">
        <w:rPr>
          <w:rFonts w:cs="Arial"/>
          <w:b/>
          <w:sz w:val="18"/>
          <w:szCs w:val="18"/>
        </w:rPr>
        <w:tab/>
        <w:t>Check all that Apply:</w:t>
      </w:r>
      <w:r w:rsidRPr="00661488">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3B3570" w:rsidRPr="00661488" w:rsidRDefault="003B3570" w:rsidP="00081F16">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3B3570" w:rsidRPr="00694DA3" w:rsidRDefault="003B3570" w:rsidP="00081F16">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3B3570" w:rsidRDefault="003B3570" w:rsidP="00081F16">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B3570" w:rsidRDefault="003B3570" w:rsidP="00081F16">
      <w:pPr>
        <w:tabs>
          <w:tab w:val="left" w:pos="720"/>
          <w:tab w:val="left" w:pos="3240"/>
          <w:tab w:val="left" w:pos="54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3B3570" w:rsidRPr="00661488"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B3570" w:rsidRPr="0007699A" w:rsidRDefault="003B3570" w:rsidP="00081F16">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B3570" w:rsidRPr="00694DA3" w:rsidRDefault="003B3570" w:rsidP="00081F16">
      <w:pPr>
        <w:rPr>
          <w:rFonts w:cs="Arial"/>
          <w:sz w:val="16"/>
          <w:szCs w:val="16"/>
        </w:rPr>
      </w:pPr>
    </w:p>
    <w:p w:rsidR="003B3570" w:rsidRPr="00694DA3" w:rsidRDefault="003B3570" w:rsidP="00081F16">
      <w:pPr>
        <w:pBdr>
          <w:bottom w:val="single" w:sz="12" w:space="1" w:color="auto"/>
        </w:pBdr>
        <w:rPr>
          <w:rFonts w:cs="Arial"/>
          <w:sz w:val="16"/>
          <w:szCs w:val="16"/>
        </w:rPr>
      </w:pPr>
    </w:p>
    <w:p w:rsidR="003B3570" w:rsidRDefault="003B3570" w:rsidP="00081F16">
      <w:pPr>
        <w:rPr>
          <w:rFonts w:cs="Arial"/>
          <w:b/>
          <w:sz w:val="18"/>
          <w:szCs w:val="18"/>
        </w:rPr>
      </w:pPr>
    </w:p>
    <w:p w:rsidR="003B3570" w:rsidRPr="007A4CCC" w:rsidRDefault="003B3570" w:rsidP="00081F16">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B3570" w:rsidRPr="007A4CCC" w:rsidRDefault="003B3570" w:rsidP="00081F16">
      <w:pPr>
        <w:rPr>
          <w:rFonts w:cs="Arial"/>
          <w:b/>
          <w:sz w:val="16"/>
          <w:szCs w:val="16"/>
        </w:rPr>
      </w:pPr>
    </w:p>
    <w:p w:rsidR="003B3570" w:rsidRPr="007A4CCC" w:rsidRDefault="003B3570" w:rsidP="00081F16">
      <w:pPr>
        <w:rPr>
          <w:rFonts w:cs="Arial"/>
          <w:sz w:val="16"/>
          <w:szCs w:val="16"/>
        </w:rPr>
      </w:pPr>
      <w:r w:rsidRPr="007A4CCC">
        <w:rPr>
          <w:rFonts w:cs="Arial"/>
          <w:sz w:val="16"/>
          <w:szCs w:val="16"/>
        </w:rPr>
        <w:t>Kansas Department of Commerce</w:t>
      </w:r>
    </w:p>
    <w:p w:rsidR="003B3570" w:rsidRPr="007A4CCC" w:rsidRDefault="003B3570" w:rsidP="00081F16">
      <w:pPr>
        <w:rPr>
          <w:rFonts w:cs="Arial"/>
          <w:sz w:val="16"/>
          <w:szCs w:val="16"/>
        </w:rPr>
      </w:pPr>
      <w:r w:rsidRPr="007A4CCC">
        <w:rPr>
          <w:rFonts w:cs="Arial"/>
          <w:sz w:val="16"/>
          <w:szCs w:val="16"/>
        </w:rPr>
        <w:t>Office of Minority/Women Business Development</w:t>
      </w:r>
    </w:p>
    <w:p w:rsidR="003B3570" w:rsidRDefault="00A0460A" w:rsidP="00081F16">
      <w:pPr>
        <w:rPr>
          <w:rFonts w:cs="Arial"/>
          <w:b/>
          <w:sz w:val="18"/>
          <w:szCs w:val="18"/>
        </w:rPr>
      </w:pPr>
      <w:hyperlink r:id="rId12" w:history="1">
        <w:r>
          <w:rPr>
            <w:rStyle w:val="Hyperlink"/>
            <w:rFonts w:cs="Arial"/>
            <w:szCs w:val="20"/>
          </w:rPr>
          <w:t>http://www.kansas.gov/ksbdc/</w:t>
        </w:r>
      </w:hyperlink>
      <w:r w:rsidR="003B3570">
        <w:rPr>
          <w:rFonts w:cs="Arial"/>
          <w:b/>
          <w:sz w:val="18"/>
          <w:szCs w:val="18"/>
        </w:rPr>
        <w:br w:type="page"/>
      </w:r>
    </w:p>
    <w:p w:rsidR="003B3570" w:rsidRPr="00AD0B81" w:rsidRDefault="003B3570" w:rsidP="00081F16">
      <w:pPr>
        <w:jc w:val="center"/>
        <w:rPr>
          <w:rFonts w:cs="Arial"/>
          <w:b/>
          <w:sz w:val="18"/>
          <w:szCs w:val="18"/>
        </w:rPr>
      </w:pPr>
      <w:r w:rsidRPr="00AD0B81">
        <w:rPr>
          <w:rFonts w:cs="Arial"/>
          <w:b/>
          <w:sz w:val="18"/>
          <w:szCs w:val="18"/>
        </w:rPr>
        <w:t xml:space="preserve">State of </w:t>
      </w:r>
      <w:smartTag w:uri="urn:schemas-microsoft-com:office:smarttags" w:element="place">
        <w:smartTag w:uri="urn:schemas-microsoft-com:office:smarttags" w:element="State">
          <w:r w:rsidRPr="00AD0B81">
            <w:rPr>
              <w:rFonts w:cs="Arial"/>
              <w:b/>
              <w:sz w:val="18"/>
              <w:szCs w:val="18"/>
            </w:rPr>
            <w:t>Kansas</w:t>
          </w:r>
        </w:smartTag>
      </w:smartTag>
    </w:p>
    <w:p w:rsidR="003B3570" w:rsidRDefault="003B3570" w:rsidP="00081F16">
      <w:pPr>
        <w:jc w:val="center"/>
        <w:rPr>
          <w:rFonts w:cs="Arial"/>
          <w:b/>
          <w:sz w:val="18"/>
          <w:szCs w:val="18"/>
        </w:rPr>
      </w:pPr>
      <w:r w:rsidRPr="00AD0B81">
        <w:rPr>
          <w:rFonts w:cs="Arial"/>
          <w:b/>
          <w:sz w:val="18"/>
          <w:szCs w:val="18"/>
        </w:rPr>
        <w:t>Department of Administration</w:t>
      </w:r>
    </w:p>
    <w:p w:rsidR="003B3570" w:rsidRPr="00AD0B81" w:rsidRDefault="003B3570" w:rsidP="00081F16">
      <w:pPr>
        <w:jc w:val="center"/>
        <w:rPr>
          <w:rFonts w:cs="Arial"/>
          <w:b/>
          <w:sz w:val="18"/>
          <w:szCs w:val="18"/>
        </w:rPr>
      </w:pPr>
      <w:r w:rsidRPr="00AD0B81">
        <w:rPr>
          <w:rFonts w:cs="Arial"/>
          <w:b/>
          <w:sz w:val="18"/>
          <w:szCs w:val="18"/>
        </w:rPr>
        <w:t>Division of Purchases</w:t>
      </w:r>
    </w:p>
    <w:p w:rsidR="003B3570" w:rsidRDefault="003B3570" w:rsidP="00081F16">
      <w:pPr>
        <w:jc w:val="center"/>
        <w:rPr>
          <w:rFonts w:cs="Arial"/>
          <w:b/>
        </w:rPr>
      </w:pPr>
      <w:r w:rsidRPr="00661488">
        <w:rPr>
          <w:rFonts w:cs="Arial"/>
          <w:b/>
        </w:rPr>
        <w:t>Supplier Diversity Survey Form</w:t>
      </w:r>
    </w:p>
    <w:p w:rsidR="003B3570" w:rsidRDefault="003B3570" w:rsidP="00081F16">
      <w:pPr>
        <w:rPr>
          <w:rFonts w:cs="Arial"/>
          <w:b/>
          <w:sz w:val="18"/>
          <w:szCs w:val="18"/>
        </w:rPr>
      </w:pPr>
    </w:p>
    <w:p w:rsidR="003B3570" w:rsidRDefault="003B3570" w:rsidP="00081F16">
      <w:pPr>
        <w:jc w:val="center"/>
        <w:rPr>
          <w:rFonts w:cs="Arial"/>
          <w:b/>
          <w:sz w:val="18"/>
          <w:szCs w:val="18"/>
        </w:rPr>
      </w:pPr>
      <w:r w:rsidRPr="0091438D">
        <w:rPr>
          <w:rFonts w:cs="Arial"/>
          <w:b/>
          <w:sz w:val="18"/>
          <w:szCs w:val="18"/>
          <w:u w:val="single"/>
        </w:rPr>
        <w:t>Appendix A</w:t>
      </w:r>
    </w:p>
    <w:p w:rsidR="003B3570" w:rsidRPr="00E36D1A" w:rsidRDefault="003B3570" w:rsidP="00081F16">
      <w:pPr>
        <w:jc w:val="center"/>
        <w:rPr>
          <w:rFonts w:cs="Arial"/>
          <w:b/>
          <w:sz w:val="18"/>
          <w:szCs w:val="18"/>
        </w:rPr>
      </w:pPr>
      <w:r w:rsidRPr="00E36D1A">
        <w:rPr>
          <w:rFonts w:cs="Arial"/>
          <w:b/>
          <w:sz w:val="18"/>
          <w:szCs w:val="18"/>
        </w:rPr>
        <w:t>Definition of Terms</w:t>
      </w:r>
    </w:p>
    <w:p w:rsidR="003B3570" w:rsidRPr="00E36D1A" w:rsidRDefault="003B3570">
      <w:pPr>
        <w:rPr>
          <w:rFonts w:cs="Arial"/>
          <w:b/>
          <w:sz w:val="18"/>
          <w:szCs w:val="18"/>
        </w:rPr>
      </w:pPr>
    </w:p>
    <w:p w:rsidR="003B3570" w:rsidRPr="005F51BB" w:rsidRDefault="003B3570" w:rsidP="00081F16">
      <w:pPr>
        <w:jc w:val="both"/>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B3570" w:rsidRPr="005F51BB" w:rsidRDefault="003B3570" w:rsidP="00081F16">
      <w:pPr>
        <w:jc w:val="both"/>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B3570" w:rsidRDefault="003B3570" w:rsidP="00081F16">
      <w:pPr>
        <w:jc w:val="both"/>
        <w:rPr>
          <w:rFonts w:cs="Arial"/>
          <w:sz w:val="16"/>
          <w:szCs w:val="16"/>
        </w:rPr>
      </w:pPr>
    </w:p>
    <w:p w:rsidR="003B3570" w:rsidRPr="00772162" w:rsidRDefault="003B3570" w:rsidP="00081F16">
      <w:pPr>
        <w:autoSpaceDE w:val="0"/>
        <w:autoSpaceDN w:val="0"/>
        <w:adjustRightInd w:val="0"/>
        <w:jc w:val="both"/>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B3570" w:rsidRPr="00772162" w:rsidRDefault="003B3570" w:rsidP="00081F16">
      <w:pPr>
        <w:autoSpaceDE w:val="0"/>
        <w:autoSpaceDN w:val="0"/>
        <w:adjustRightInd w:val="0"/>
        <w:jc w:val="both"/>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B3570" w:rsidRPr="00772162" w:rsidRDefault="003B3570" w:rsidP="00081F16">
      <w:pPr>
        <w:autoSpaceDE w:val="0"/>
        <w:autoSpaceDN w:val="0"/>
        <w:adjustRightInd w:val="0"/>
        <w:jc w:val="both"/>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B3570"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B3570" w:rsidRPr="005F51BB" w:rsidRDefault="003B3570" w:rsidP="00081F16">
      <w:pPr>
        <w:jc w:val="both"/>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Small Disadvantage Business Concern (SDB)</w:t>
      </w:r>
    </w:p>
    <w:p w:rsidR="003B3570" w:rsidRPr="005F51BB" w:rsidRDefault="003B3570" w:rsidP="00081F16">
      <w:pPr>
        <w:jc w:val="both"/>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B3570" w:rsidRPr="005F51BB" w:rsidRDefault="003B3570" w:rsidP="00081F16">
      <w:pPr>
        <w:jc w:val="both"/>
        <w:rPr>
          <w:rFonts w:cs="Arial"/>
          <w:sz w:val="16"/>
          <w:szCs w:val="16"/>
        </w:rPr>
      </w:pPr>
    </w:p>
    <w:p w:rsidR="003B3570" w:rsidRPr="005F51BB" w:rsidRDefault="003B3570" w:rsidP="00081F16">
      <w:pPr>
        <w:jc w:val="both"/>
        <w:rPr>
          <w:rFonts w:cs="Arial"/>
          <w:sz w:val="16"/>
          <w:szCs w:val="16"/>
        </w:rPr>
      </w:pPr>
      <w:r w:rsidRPr="005F51BB">
        <w:rPr>
          <w:rFonts w:cs="Arial"/>
          <w:b/>
          <w:sz w:val="16"/>
          <w:szCs w:val="16"/>
        </w:rPr>
        <w:t>Veterans-Owned Business Concern (VBE)</w:t>
      </w:r>
    </w:p>
    <w:p w:rsidR="003B3570" w:rsidRPr="005F51BB" w:rsidRDefault="003B3570" w:rsidP="00081F16">
      <w:pPr>
        <w:jc w:val="both"/>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Service-Disabled Veterans-Owned Business Concern (DVBE)</w:t>
      </w:r>
    </w:p>
    <w:p w:rsidR="003B3570" w:rsidRPr="005F51BB" w:rsidRDefault="003B3570" w:rsidP="00081F16">
      <w:pPr>
        <w:jc w:val="both"/>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Women-Owned Business Concern (WBE)</w:t>
      </w:r>
    </w:p>
    <w:p w:rsidR="003B3570" w:rsidRPr="005F51BB" w:rsidRDefault="003B3570" w:rsidP="00081F16">
      <w:pPr>
        <w:jc w:val="both"/>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B3570" w:rsidRPr="005F51BB" w:rsidRDefault="003B3570" w:rsidP="00081F16">
      <w:pPr>
        <w:jc w:val="both"/>
        <w:rPr>
          <w:rFonts w:cs="Arial"/>
          <w:sz w:val="16"/>
          <w:szCs w:val="16"/>
        </w:rPr>
      </w:pPr>
    </w:p>
    <w:p w:rsidR="003B3570" w:rsidRPr="005F51BB" w:rsidRDefault="003B3570" w:rsidP="00081F16">
      <w:pPr>
        <w:jc w:val="both"/>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B3570" w:rsidRPr="005F51BB" w:rsidRDefault="003B3570" w:rsidP="00081F16">
      <w:pPr>
        <w:jc w:val="both"/>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B3570" w:rsidRPr="005F51BB" w:rsidRDefault="003B3570" w:rsidP="00081F16">
      <w:pPr>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B3570" w:rsidRPr="005F51BB" w:rsidRDefault="003B3570" w:rsidP="00081F16">
      <w:pPr>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B3570" w:rsidRPr="005F51BB" w:rsidRDefault="003B3570" w:rsidP="00081F16">
      <w:pPr>
        <w:numPr>
          <w:ilvl w:val="0"/>
          <w:numId w:val="1"/>
        </w:numPr>
        <w:tabs>
          <w:tab w:val="clear" w:pos="720"/>
          <w:tab w:val="num" w:pos="360"/>
        </w:tabs>
        <w:ind w:left="900" w:hanging="90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B3570" w:rsidRPr="005F51BB" w:rsidRDefault="003B3570" w:rsidP="00081F16">
      <w:pPr>
        <w:tabs>
          <w:tab w:val="left" w:pos="360"/>
        </w:tabs>
        <w:ind w:left="720"/>
        <w:jc w:val="right"/>
        <w:rPr>
          <w:rFonts w:cs="Arial"/>
          <w:sz w:val="16"/>
          <w:szCs w:val="16"/>
        </w:rPr>
      </w:pPr>
    </w:p>
    <w:p w:rsidR="003B3570" w:rsidRPr="005F51BB" w:rsidRDefault="003B3570" w:rsidP="00081F16">
      <w:pPr>
        <w:tabs>
          <w:tab w:val="left" w:pos="360"/>
        </w:tabs>
        <w:ind w:left="720"/>
        <w:jc w:val="right"/>
        <w:rPr>
          <w:rFonts w:cs="Arial"/>
          <w:sz w:val="16"/>
          <w:szCs w:val="16"/>
        </w:rPr>
      </w:pPr>
      <w:r>
        <w:rPr>
          <w:rFonts w:cs="Arial"/>
          <w:sz w:val="16"/>
          <w:szCs w:val="16"/>
        </w:rPr>
        <w:t>Date of Last Update:  March, 2007</w:t>
      </w:r>
    </w:p>
    <w:p w:rsidR="003B3570" w:rsidRDefault="003B3570" w:rsidP="00081F16">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3B3570" w:rsidRDefault="003B3570">
      <w:pPr>
        <w:autoSpaceDE w:val="0"/>
        <w:autoSpaceDN w:val="0"/>
        <w:adjustRightInd w:val="0"/>
      </w:pPr>
    </w:p>
    <w:p w:rsidR="00797EC8" w:rsidRDefault="00797EC8">
      <w:pPr>
        <w:autoSpaceDE w:val="0"/>
        <w:autoSpaceDN w:val="0"/>
        <w:adjustRightInd w:val="0"/>
      </w:pPr>
      <w:r>
        <w:br w:type="page"/>
      </w:r>
    </w:p>
    <w:p w:rsidR="000D5D4D" w:rsidRPr="000D5D4D" w:rsidRDefault="000D5D4D" w:rsidP="000D5D4D">
      <w:pPr>
        <w:jc w:val="center"/>
        <w:rPr>
          <w:rFonts w:cs="Arial"/>
          <w:b/>
          <w:bCs/>
          <w:caps/>
          <w:sz w:val="24"/>
        </w:rPr>
      </w:pPr>
      <w:r w:rsidRPr="000D5D4D">
        <w:rPr>
          <w:rFonts w:cs="Arial"/>
          <w:b/>
          <w:bCs/>
          <w:caps/>
          <w:sz w:val="24"/>
        </w:rPr>
        <w:t>Tax Clearance INSTRUCTIONS</w:t>
      </w:r>
    </w:p>
    <w:p w:rsidR="000D5D4D" w:rsidRPr="000D5D4D" w:rsidRDefault="000D5D4D" w:rsidP="000D5D4D">
      <w:pPr>
        <w:jc w:val="center"/>
        <w:rPr>
          <w:rFonts w:cs="Arial"/>
          <w:b/>
          <w:bCs/>
          <w:i/>
          <w:caps/>
          <w:color w:val="FF0000"/>
          <w:sz w:val="24"/>
          <w:u w:val="single"/>
        </w:rPr>
      </w:pPr>
      <w:r w:rsidRPr="000D5D4D">
        <w:rPr>
          <w:rFonts w:cs="Arial"/>
          <w:b/>
          <w:bCs/>
          <w:i/>
          <w:caps/>
          <w:color w:val="FF0000"/>
          <w:sz w:val="24"/>
          <w:highlight w:val="yellow"/>
          <w:u w:val="single"/>
        </w:rPr>
        <w:t>PLEASE NOTE:  This information has changed effective 10/27/09</w:t>
      </w:r>
    </w:p>
    <w:p w:rsidR="000D5D4D" w:rsidRPr="000D5D4D" w:rsidRDefault="000D5D4D" w:rsidP="000D5D4D">
      <w:pPr>
        <w:rPr>
          <w:rFonts w:cs="Arial"/>
          <w:b/>
          <w:bCs/>
          <w:sz w:val="24"/>
        </w:rPr>
      </w:pPr>
    </w:p>
    <w:p w:rsidR="000D5D4D" w:rsidRPr="000D5D4D" w:rsidRDefault="000D5D4D" w:rsidP="000D5D4D">
      <w:pPr>
        <w:autoSpaceDE w:val="0"/>
        <w:autoSpaceDN w:val="0"/>
        <w:adjustRightInd w:val="0"/>
        <w:rPr>
          <w:rFonts w:cs="Arial"/>
          <w:sz w:val="24"/>
        </w:rPr>
      </w:pPr>
      <w:r w:rsidRPr="000D5D4D">
        <w:rPr>
          <w:rFonts w:cs="Arial"/>
          <w:sz w:val="24"/>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0D5D4D" w:rsidRPr="000D5D4D" w:rsidRDefault="000D5D4D" w:rsidP="000D5D4D">
      <w:pPr>
        <w:rPr>
          <w:rFonts w:cs="Arial"/>
          <w:b/>
          <w:bCs/>
          <w:sz w:val="24"/>
        </w:rPr>
      </w:pPr>
    </w:p>
    <w:p w:rsidR="000D5D4D" w:rsidRPr="000D5D4D" w:rsidRDefault="000D5D4D" w:rsidP="000D5D4D">
      <w:pPr>
        <w:rPr>
          <w:rFonts w:cs="Arial"/>
          <w:b/>
          <w:bCs/>
          <w:sz w:val="24"/>
          <w:highlight w:val="green"/>
        </w:rPr>
      </w:pPr>
      <w:r w:rsidRPr="000D5D4D">
        <w:rPr>
          <w:rFonts w:cs="Arial"/>
          <w:b/>
          <w:bCs/>
          <w:sz w:val="24"/>
          <w:highlight w:val="green"/>
        </w:rPr>
        <w:t>To obtain a Tax Clearance Certificate, you must:</w:t>
      </w:r>
    </w:p>
    <w:p w:rsidR="000D5D4D" w:rsidRPr="000D5D4D" w:rsidRDefault="000D5D4D" w:rsidP="000D5D4D">
      <w:pPr>
        <w:pStyle w:val="ListParagraph"/>
        <w:widowControl w:val="0"/>
        <w:numPr>
          <w:ilvl w:val="0"/>
          <w:numId w:val="3"/>
        </w:numPr>
        <w:rPr>
          <w:rFonts w:ascii="Arial" w:hAnsi="Arial" w:cs="Arial"/>
          <w:b/>
          <w:bCs/>
          <w:sz w:val="24"/>
          <w:szCs w:val="24"/>
          <w:highlight w:val="green"/>
        </w:rPr>
      </w:pPr>
      <w:r w:rsidRPr="000D5D4D">
        <w:rPr>
          <w:rFonts w:ascii="Arial" w:hAnsi="Arial" w:cs="Arial"/>
          <w:bCs/>
          <w:sz w:val="24"/>
          <w:szCs w:val="24"/>
          <w:highlight w:val="green"/>
        </w:rPr>
        <w:t xml:space="preserve">Go to </w:t>
      </w:r>
      <w:hyperlink r:id="rId13" w:history="1">
        <w:r w:rsidRPr="000D5D4D">
          <w:rPr>
            <w:rStyle w:val="Hyperlink"/>
            <w:rFonts w:cs="Arial"/>
            <w:b w:val="0"/>
            <w:bCs/>
            <w:sz w:val="24"/>
            <w:szCs w:val="24"/>
            <w:highlight w:val="green"/>
          </w:rPr>
          <w:t>http://www.ksrevenue.org/taxclearance.htm</w:t>
        </w:r>
      </w:hyperlink>
      <w:r w:rsidRPr="000D5D4D">
        <w:rPr>
          <w:rFonts w:ascii="Arial" w:hAnsi="Arial" w:cs="Arial"/>
          <w:sz w:val="24"/>
          <w:szCs w:val="24"/>
          <w:highlight w:val="green"/>
        </w:rPr>
        <w:t xml:space="preserve"> to request a Tax Clearance Certificate</w:t>
      </w:r>
    </w:p>
    <w:p w:rsidR="000D5D4D" w:rsidRPr="000D5D4D" w:rsidRDefault="000D5D4D" w:rsidP="000D5D4D">
      <w:pPr>
        <w:pStyle w:val="ListParagraph"/>
        <w:widowControl w:val="0"/>
        <w:numPr>
          <w:ilvl w:val="0"/>
          <w:numId w:val="3"/>
        </w:numPr>
        <w:rPr>
          <w:rFonts w:ascii="Arial" w:hAnsi="Arial" w:cs="Arial"/>
          <w:bCs/>
          <w:sz w:val="24"/>
          <w:szCs w:val="24"/>
          <w:highlight w:val="green"/>
        </w:rPr>
      </w:pPr>
      <w:r w:rsidRPr="000D5D4D">
        <w:rPr>
          <w:rFonts w:ascii="Arial" w:hAnsi="Arial" w:cs="Arial"/>
          <w:bCs/>
          <w:sz w:val="24"/>
          <w:szCs w:val="24"/>
          <w:highlight w:val="green"/>
        </w:rPr>
        <w:t xml:space="preserve">Return to the website the following working day to see if KDOR will issue the certificate </w:t>
      </w:r>
    </w:p>
    <w:p w:rsidR="000D5D4D" w:rsidRPr="000D5D4D" w:rsidRDefault="000D5D4D" w:rsidP="000D5D4D">
      <w:pPr>
        <w:pStyle w:val="ListParagraph"/>
        <w:widowControl w:val="0"/>
        <w:numPr>
          <w:ilvl w:val="0"/>
          <w:numId w:val="3"/>
        </w:numPr>
        <w:rPr>
          <w:rFonts w:ascii="Arial" w:hAnsi="Arial" w:cs="Arial"/>
          <w:bCs/>
          <w:sz w:val="24"/>
          <w:szCs w:val="24"/>
          <w:highlight w:val="green"/>
        </w:rPr>
      </w:pPr>
      <w:r w:rsidRPr="000D5D4D">
        <w:rPr>
          <w:rFonts w:ascii="Arial" w:hAnsi="Arial" w:cs="Arial"/>
          <w:bCs/>
          <w:sz w:val="24"/>
          <w:szCs w:val="24"/>
          <w:highlight w:val="green"/>
        </w:rPr>
        <w:t>If issued an official certificate, print it and attach it to your bid response</w:t>
      </w:r>
    </w:p>
    <w:p w:rsidR="000D5D4D" w:rsidRPr="000D5D4D" w:rsidRDefault="000D5D4D" w:rsidP="000D5D4D">
      <w:pPr>
        <w:pStyle w:val="ListParagraph"/>
        <w:widowControl w:val="0"/>
        <w:numPr>
          <w:ilvl w:val="0"/>
          <w:numId w:val="3"/>
        </w:numPr>
        <w:rPr>
          <w:rFonts w:ascii="Arial" w:hAnsi="Arial" w:cs="Arial"/>
          <w:bCs/>
          <w:sz w:val="24"/>
          <w:szCs w:val="24"/>
          <w:highlight w:val="green"/>
        </w:rPr>
      </w:pPr>
      <w:r w:rsidRPr="000D5D4D">
        <w:rPr>
          <w:rFonts w:ascii="Arial" w:hAnsi="Arial" w:cs="Arial"/>
          <w:bCs/>
          <w:sz w:val="24"/>
          <w:szCs w:val="24"/>
          <w:highlight w:val="green"/>
        </w:rPr>
        <w:t>If denied a certificate, engage KDOR in a discussion about why a certificate wasn’t issued</w:t>
      </w:r>
    </w:p>
    <w:p w:rsidR="000D5D4D" w:rsidRPr="000D5D4D" w:rsidRDefault="000D5D4D" w:rsidP="000D5D4D">
      <w:pPr>
        <w:rPr>
          <w:rFonts w:cs="Arial"/>
          <w:b/>
          <w:bCs/>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b/>
          <w:bCs/>
          <w:i/>
          <w:sz w:val="24"/>
          <w:highlight w:val="yellow"/>
          <w:u w:val="single"/>
        </w:rPr>
        <w:t>Bidders (and their subcontractors) are expected to submit a current Tax Clearance Certificate with every event response</w:t>
      </w:r>
      <w:r w:rsidRPr="000D5D4D">
        <w:rPr>
          <w:rFonts w:cs="Arial"/>
          <w:b/>
          <w:sz w:val="24"/>
          <w:highlight w:val="yellow"/>
          <w:u w:val="single"/>
        </w:rPr>
        <w:t>.</w:t>
      </w:r>
    </w:p>
    <w:p w:rsidR="000D5D4D" w:rsidRPr="000D5D4D" w:rsidRDefault="000D5D4D" w:rsidP="000D5D4D">
      <w:pPr>
        <w:autoSpaceDE w:val="0"/>
        <w:autoSpaceDN w:val="0"/>
        <w:adjustRightInd w:val="0"/>
        <w:rPr>
          <w:rFonts w:cs="Arial"/>
          <w:sz w:val="24"/>
        </w:rPr>
      </w:pPr>
    </w:p>
    <w:p w:rsidR="000D5D4D" w:rsidRPr="000D5D4D" w:rsidRDefault="000D5D4D" w:rsidP="000D5D4D">
      <w:pPr>
        <w:autoSpaceDE w:val="0"/>
        <w:autoSpaceDN w:val="0"/>
        <w:adjustRightInd w:val="0"/>
        <w:rPr>
          <w:rFonts w:cs="Arial"/>
          <w:sz w:val="24"/>
        </w:rPr>
      </w:pPr>
      <w:r w:rsidRPr="000D5D4D">
        <w:rPr>
          <w:rFonts w:cs="Arial"/>
          <w:sz w:val="24"/>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0D5D4D" w:rsidRPr="000D5D4D" w:rsidRDefault="000D5D4D" w:rsidP="000D5D4D">
      <w:pPr>
        <w:autoSpaceDE w:val="0"/>
        <w:autoSpaceDN w:val="0"/>
        <w:adjustRightInd w:val="0"/>
        <w:rPr>
          <w:rFonts w:cs="Arial"/>
          <w:b/>
          <w:i/>
          <w:color w:val="215868"/>
          <w:sz w:val="24"/>
          <w:highlight w:val="yellow"/>
        </w:rPr>
      </w:pPr>
    </w:p>
    <w:p w:rsidR="000D5D4D" w:rsidRPr="000D5D4D" w:rsidRDefault="000D5D4D" w:rsidP="000D5D4D">
      <w:pPr>
        <w:autoSpaceDE w:val="0"/>
        <w:autoSpaceDN w:val="0"/>
        <w:adjustRightInd w:val="0"/>
        <w:rPr>
          <w:rFonts w:cs="Arial"/>
          <w:i/>
          <w:color w:val="215868"/>
          <w:sz w:val="24"/>
          <w:highlight w:val="yellow"/>
        </w:rPr>
      </w:pPr>
      <w:r w:rsidRPr="000D5D4D">
        <w:rPr>
          <w:rFonts w:cs="Arial"/>
          <w:b/>
          <w:i/>
          <w:color w:val="215868"/>
          <w:sz w:val="24"/>
          <w:highlight w:val="yellow"/>
        </w:rPr>
        <w:t xml:space="preserve">Please Note: </w:t>
      </w:r>
      <w:r w:rsidRPr="000D5D4D">
        <w:rPr>
          <w:rFonts w:cs="Arial"/>
          <w:i/>
          <w:color w:val="215868"/>
          <w:sz w:val="24"/>
          <w:highlight w:val="yellow"/>
        </w:rPr>
        <w:t xml:space="preserve"> Individual and business applications are available.  For applications entered prior to 5:00 PM Monday through Friday, results typically will be available the following business day.  </w:t>
      </w:r>
      <w:r w:rsidRPr="000D5D4D">
        <w:rPr>
          <w:rFonts w:cs="Arial"/>
          <w:i/>
          <w:color w:val="215868"/>
          <w:sz w:val="24"/>
          <w:highlight w:val="yellow"/>
          <w:u w:val="single"/>
        </w:rPr>
        <w:t>Tax clearance requests may be denied if the request includes incomplete or incorrect information.</w:t>
      </w:r>
    </w:p>
    <w:p w:rsidR="000D5D4D" w:rsidRPr="000D5D4D" w:rsidRDefault="000D5D4D" w:rsidP="000D5D4D">
      <w:pPr>
        <w:tabs>
          <w:tab w:val="left" w:pos="9990"/>
        </w:tabs>
        <w:autoSpaceDE w:val="0"/>
        <w:autoSpaceDN w:val="0"/>
        <w:adjustRightInd w:val="0"/>
        <w:rPr>
          <w:rFonts w:cs="Arial"/>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b/>
          <w:i/>
          <w:color w:val="215868"/>
          <w:sz w:val="24"/>
          <w:highlight w:val="cyan"/>
        </w:rPr>
        <w:t>Please Note:  You will need to sign back into the KDOR website to view and print the official tax clearance certificate.</w:t>
      </w:r>
    </w:p>
    <w:p w:rsidR="000D5D4D" w:rsidRPr="000D5D4D" w:rsidRDefault="000D5D4D" w:rsidP="000D5D4D">
      <w:pPr>
        <w:tabs>
          <w:tab w:val="left" w:pos="9990"/>
        </w:tabs>
        <w:autoSpaceDE w:val="0"/>
        <w:autoSpaceDN w:val="0"/>
        <w:adjustRightInd w:val="0"/>
        <w:rPr>
          <w:rFonts w:cs="Arial"/>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sz w:val="24"/>
        </w:rPr>
        <w:t>Information about Tax Registration can be found at the following website:</w:t>
      </w:r>
    </w:p>
    <w:p w:rsidR="000D5D4D" w:rsidRPr="000D5D4D" w:rsidRDefault="000D5D4D" w:rsidP="000D5D4D">
      <w:pPr>
        <w:tabs>
          <w:tab w:val="left" w:pos="9990"/>
        </w:tabs>
        <w:autoSpaceDE w:val="0"/>
        <w:autoSpaceDN w:val="0"/>
        <w:adjustRightInd w:val="0"/>
        <w:rPr>
          <w:rFonts w:cs="Arial"/>
          <w:b/>
          <w:bCs/>
          <w:sz w:val="24"/>
          <w:u w:val="single"/>
        </w:rPr>
      </w:pPr>
      <w:hyperlink r:id="rId14" w:history="1">
        <w:r w:rsidRPr="000D5D4D">
          <w:rPr>
            <w:rStyle w:val="Hyperlink"/>
            <w:rFonts w:cs="Arial"/>
            <w:b w:val="0"/>
            <w:bCs/>
            <w:sz w:val="24"/>
          </w:rPr>
          <w:t>http://www.ksrevenue.org/busregistration.htm</w:t>
        </w:r>
      </w:hyperlink>
    </w:p>
    <w:p w:rsidR="000D5D4D" w:rsidRPr="000D5D4D" w:rsidRDefault="000D5D4D" w:rsidP="000D5D4D">
      <w:pPr>
        <w:tabs>
          <w:tab w:val="left" w:pos="9990"/>
        </w:tabs>
        <w:autoSpaceDE w:val="0"/>
        <w:autoSpaceDN w:val="0"/>
        <w:adjustRightInd w:val="0"/>
        <w:rPr>
          <w:rFonts w:cs="Arial"/>
          <w:bCs/>
          <w:sz w:val="24"/>
        </w:rPr>
      </w:pPr>
    </w:p>
    <w:p w:rsidR="000D5D4D" w:rsidRPr="000D5D4D" w:rsidRDefault="000D5D4D" w:rsidP="000D5D4D">
      <w:pPr>
        <w:tabs>
          <w:tab w:val="left" w:pos="9990"/>
        </w:tabs>
        <w:autoSpaceDE w:val="0"/>
        <w:autoSpaceDN w:val="0"/>
        <w:adjustRightInd w:val="0"/>
        <w:rPr>
          <w:rFonts w:cs="Arial"/>
          <w:sz w:val="24"/>
        </w:rPr>
      </w:pPr>
      <w:r w:rsidRPr="000D5D4D">
        <w:rPr>
          <w:rFonts w:cs="Arial"/>
          <w:sz w:val="24"/>
        </w:rPr>
        <w:t xml:space="preserve">The Division of Purchases reserves the right to confirm tax status of all potential contractors </w:t>
      </w:r>
      <w:r w:rsidRPr="000D5D4D">
        <w:rPr>
          <w:rFonts w:cs="Arial"/>
          <w:sz w:val="24"/>
          <w:u w:val="single"/>
        </w:rPr>
        <w:t>and subcontractors</w:t>
      </w:r>
      <w:r w:rsidRPr="000D5D4D">
        <w:rPr>
          <w:rFonts w:cs="Arial"/>
          <w:sz w:val="24"/>
        </w:rPr>
        <w:t xml:space="preserve"> prior to the release of a purchase order or contract award.  </w:t>
      </w:r>
    </w:p>
    <w:p w:rsidR="000D5D4D" w:rsidRPr="000D5D4D" w:rsidRDefault="000D5D4D" w:rsidP="000D5D4D">
      <w:pPr>
        <w:tabs>
          <w:tab w:val="left" w:pos="9990"/>
        </w:tabs>
        <w:autoSpaceDE w:val="0"/>
        <w:autoSpaceDN w:val="0"/>
        <w:adjustRightInd w:val="0"/>
        <w:rPr>
          <w:rFonts w:cs="Arial"/>
          <w:sz w:val="24"/>
        </w:rPr>
      </w:pPr>
    </w:p>
    <w:p w:rsidR="000D5D4D" w:rsidRPr="000D5D4D" w:rsidRDefault="000D5D4D" w:rsidP="000D5D4D">
      <w:pPr>
        <w:tabs>
          <w:tab w:val="left" w:pos="9990"/>
        </w:tabs>
        <w:autoSpaceDE w:val="0"/>
        <w:autoSpaceDN w:val="0"/>
        <w:adjustRightInd w:val="0"/>
        <w:rPr>
          <w:rFonts w:cs="Arial"/>
          <w:b/>
          <w:bCs/>
          <w:sz w:val="24"/>
          <w:u w:val="single"/>
        </w:rPr>
      </w:pPr>
      <w:r w:rsidRPr="000D5D4D">
        <w:rPr>
          <w:rFonts w:cs="Arial"/>
          <w:sz w:val="24"/>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B322FD" w:rsidRPr="000D5D4D" w:rsidRDefault="00B322FD">
      <w:pPr>
        <w:tabs>
          <w:tab w:val="left" w:pos="458"/>
        </w:tabs>
        <w:rPr>
          <w:sz w:val="24"/>
        </w:rPr>
      </w:pPr>
    </w:p>
    <w:p w:rsidR="00B322FD" w:rsidRDefault="000D5D4D" w:rsidP="00B322FD">
      <w:pPr>
        <w:pStyle w:val="Header"/>
        <w:tabs>
          <w:tab w:val="clear" w:pos="4320"/>
          <w:tab w:val="clear" w:pos="8640"/>
        </w:tabs>
        <w:jc w:val="center"/>
        <w:rPr>
          <w:rFonts w:ascii="Arial" w:hAnsi="Arial" w:cs="Arial"/>
          <w:b/>
          <w:sz w:val="22"/>
          <w:szCs w:val="22"/>
        </w:rPr>
      </w:pPr>
      <w:r w:rsidRPr="000D5D4D">
        <w:rPr>
          <w:rFonts w:ascii="Arial" w:hAnsi="Arial" w:cs="Arial"/>
          <w:b/>
          <w:sz w:val="24"/>
          <w:szCs w:val="24"/>
        </w:rPr>
        <w:br w:type="page"/>
      </w:r>
    </w:p>
    <w:p w:rsidR="00B322FD"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 xml:space="preserve">CERTIFICATION REGARDING </w:t>
      </w:r>
    </w:p>
    <w:p w:rsidR="00B322FD" w:rsidRPr="00587DA8" w:rsidRDefault="00B322FD" w:rsidP="00B322FD">
      <w:pPr>
        <w:pStyle w:val="Header"/>
        <w:tabs>
          <w:tab w:val="clear" w:pos="4320"/>
          <w:tab w:val="clear" w:pos="8640"/>
        </w:tabs>
        <w:jc w:val="center"/>
        <w:rPr>
          <w:rFonts w:ascii="Arial" w:hAnsi="Arial" w:cs="Arial"/>
          <w:b/>
          <w:sz w:val="22"/>
          <w:szCs w:val="22"/>
        </w:rPr>
      </w:pPr>
      <w:r w:rsidRPr="00587DA8">
        <w:rPr>
          <w:rFonts w:ascii="Arial" w:hAnsi="Arial" w:cs="Arial"/>
          <w:b/>
          <w:sz w:val="22"/>
          <w:szCs w:val="22"/>
        </w:rPr>
        <w:t>IMMIGRATION REFORM &amp; CONTROL</w:t>
      </w:r>
    </w:p>
    <w:p w:rsidR="00B322FD" w:rsidRPr="00587DA8" w:rsidRDefault="00B322FD" w:rsidP="00B322FD">
      <w:pPr>
        <w:pStyle w:val="Header"/>
        <w:tabs>
          <w:tab w:val="clear" w:pos="4320"/>
          <w:tab w:val="clear" w:pos="8640"/>
        </w:tabs>
        <w:jc w:val="center"/>
        <w:rPr>
          <w:rFonts w:ascii="Arial" w:hAnsi="Arial" w:cs="Arial"/>
          <w:b/>
          <w:sz w:val="22"/>
          <w:szCs w:val="22"/>
        </w:rPr>
      </w:pPr>
    </w:p>
    <w:p w:rsidR="00B322FD" w:rsidRPr="00587DA8" w:rsidRDefault="00B322FD" w:rsidP="00B322FD">
      <w:pPr>
        <w:rPr>
          <w:rFonts w:cs="Arial"/>
          <w:sz w:val="22"/>
          <w:szCs w:val="22"/>
        </w:rPr>
      </w:pPr>
    </w:p>
    <w:p w:rsidR="00B322FD" w:rsidRPr="00587DA8" w:rsidRDefault="00B322FD" w:rsidP="00B322FD">
      <w:pPr>
        <w:jc w:val="both"/>
        <w:rPr>
          <w:rFonts w:cs="Arial"/>
          <w:sz w:val="22"/>
          <w:szCs w:val="22"/>
        </w:rPr>
      </w:pPr>
      <w:r w:rsidRPr="00587DA8">
        <w:rPr>
          <w:rFonts w:cs="Arial"/>
          <w:sz w:val="22"/>
          <w:szCs w:val="22"/>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w:t>
      </w:r>
      <w:smartTag w:uri="urn:schemas-microsoft-com:office:smarttags" w:element="date">
        <w:smartTagPr>
          <w:attr w:name="Month" w:val="11"/>
          <w:attr w:name="Day" w:val="6"/>
          <w:attr w:name="Year" w:val="1986"/>
        </w:smartTagPr>
        <w:r w:rsidRPr="00587DA8">
          <w:rPr>
            <w:rFonts w:cs="Arial"/>
            <w:sz w:val="22"/>
            <w:szCs w:val="22"/>
          </w:rPr>
          <w:t>November 6, 1986</w:t>
        </w:r>
      </w:smartTag>
      <w:r w:rsidRPr="00587DA8">
        <w:rPr>
          <w:rFonts w:cs="Arial"/>
          <w:sz w:val="22"/>
          <w:szCs w:val="22"/>
        </w:rPr>
        <w:t xml:space="preserve">,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jc w:val="both"/>
        <w:rPr>
          <w:rFonts w:ascii="Arial" w:hAnsi="Arial" w:cs="Arial"/>
          <w:sz w:val="22"/>
          <w:szCs w:val="22"/>
        </w:rPr>
      </w:pPr>
      <w:r w:rsidRPr="00587DA8">
        <w:rPr>
          <w:rFonts w:ascii="Arial" w:hAnsi="Arial" w:cs="Arial"/>
          <w:sz w:val="22"/>
          <w:szCs w:val="22"/>
        </w:rPr>
        <w:t xml:space="preserve">At the State’s request, Contractor is expected to produce to the State any documentation or other such evidence to verify Contractor’s compliance with any provision, duty, certification, or the like under the contract.  </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autoSpaceDE w:val="0"/>
        <w:autoSpaceDN w:val="0"/>
        <w:adjustRightInd w:val="0"/>
        <w:jc w:val="both"/>
        <w:rPr>
          <w:rFonts w:cs="Arial"/>
          <w:sz w:val="22"/>
          <w:szCs w:val="22"/>
        </w:rPr>
      </w:pPr>
      <w:r w:rsidRPr="00587DA8">
        <w:rPr>
          <w:rFonts w:cs="Arial"/>
          <w:sz w:val="22"/>
          <w:szCs w:val="22"/>
        </w:rPr>
        <w:t>Contractor agrees to include this Certification in contracts between itself and any subcontractors in connection with the services performed under this contract.</w:t>
      </w:r>
    </w:p>
    <w:p w:rsidR="00B322FD" w:rsidRPr="00587DA8" w:rsidRDefault="00B322FD" w:rsidP="00B322FD">
      <w:pPr>
        <w:pStyle w:val="Header"/>
        <w:tabs>
          <w:tab w:val="clear" w:pos="4320"/>
          <w:tab w:val="clear" w:pos="8640"/>
        </w:tabs>
        <w:jc w:val="both"/>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____________________________________________</w:t>
      </w:r>
      <w:r w:rsidRPr="00587DA8">
        <w:rPr>
          <w:rFonts w:ascii="Arial" w:hAnsi="Arial" w:cs="Arial"/>
          <w:sz w:val="22"/>
          <w:szCs w:val="22"/>
        </w:rPr>
        <w:tab/>
      </w:r>
      <w:r w:rsidRPr="00587DA8">
        <w:rPr>
          <w:rFonts w:ascii="Arial" w:hAnsi="Arial" w:cs="Arial"/>
          <w:sz w:val="22"/>
          <w:szCs w:val="22"/>
        </w:rPr>
        <w:tab/>
        <w:t>______________________</w:t>
      </w:r>
    </w:p>
    <w:p w:rsidR="00B322FD" w:rsidRPr="00587DA8" w:rsidRDefault="00B322FD" w:rsidP="00B322FD">
      <w:pPr>
        <w:pStyle w:val="Header"/>
        <w:tabs>
          <w:tab w:val="clear" w:pos="4320"/>
          <w:tab w:val="clear" w:pos="8640"/>
        </w:tabs>
        <w:rPr>
          <w:rFonts w:ascii="Arial" w:hAnsi="Arial" w:cs="Arial"/>
          <w:sz w:val="22"/>
          <w:szCs w:val="22"/>
        </w:rPr>
      </w:pPr>
      <w:r w:rsidRPr="00587DA8">
        <w:rPr>
          <w:rFonts w:ascii="Arial" w:hAnsi="Arial" w:cs="Arial"/>
          <w:sz w:val="22"/>
          <w:szCs w:val="22"/>
        </w:rPr>
        <w:t>Signature, Title of Contractor</w:t>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r>
      <w:r w:rsidRPr="00587DA8">
        <w:rPr>
          <w:rFonts w:ascii="Arial" w:hAnsi="Arial" w:cs="Arial"/>
          <w:sz w:val="22"/>
          <w:szCs w:val="22"/>
        </w:rPr>
        <w:tab/>
        <w:t>Date</w:t>
      </w: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pStyle w:val="Header"/>
        <w:tabs>
          <w:tab w:val="clear" w:pos="4320"/>
          <w:tab w:val="clear" w:pos="8640"/>
        </w:tabs>
        <w:rPr>
          <w:rFonts w:ascii="Arial" w:hAnsi="Arial" w:cs="Arial"/>
        </w:rPr>
      </w:pPr>
    </w:p>
    <w:p w:rsidR="00B322FD" w:rsidRPr="00587DA8" w:rsidRDefault="00B322FD" w:rsidP="00B322FD">
      <w:pPr>
        <w:rPr>
          <w:rFonts w:cs="Arial"/>
        </w:rPr>
      </w:pPr>
    </w:p>
    <w:p w:rsidR="00B322FD" w:rsidRPr="00587DA8" w:rsidRDefault="00B322FD" w:rsidP="00B322FD">
      <w:pPr>
        <w:rPr>
          <w:rFonts w:cs="Arial"/>
          <w:sz w:val="18"/>
          <w:szCs w:val="18"/>
        </w:rPr>
      </w:pPr>
      <w:r w:rsidRPr="00587DA8">
        <w:rPr>
          <w:rFonts w:cs="Arial"/>
          <w:sz w:val="16"/>
          <w:szCs w:val="16"/>
        </w:rPr>
        <w:t>Doc 31641</w:t>
      </w:r>
    </w:p>
    <w:p w:rsidR="00797EC8" w:rsidRDefault="00797EC8">
      <w:pPr>
        <w:tabs>
          <w:tab w:val="left" w:pos="458"/>
        </w:tabs>
        <w:rPr>
          <w:b/>
        </w:rPr>
      </w:pPr>
      <w:r>
        <w:br w:type="page"/>
      </w:r>
    </w:p>
    <w:p w:rsidR="00797EC8" w:rsidRDefault="00797EC8">
      <w:pPr>
        <w:jc w:val="center"/>
        <w:rPr>
          <w:b/>
        </w:rPr>
      </w:pPr>
      <w:r>
        <w:rPr>
          <w:b/>
        </w:rPr>
        <w:t>SECTION I</w:t>
      </w:r>
    </w:p>
    <w:p w:rsidR="00797EC8" w:rsidRDefault="00797EC8">
      <w:pPr>
        <w:jc w:val="center"/>
      </w:pPr>
      <w:r>
        <w:rPr>
          <w:b/>
        </w:rPr>
        <w:t>CONDITIONS TO BIDDING</w:t>
      </w:r>
    </w:p>
    <w:p w:rsidR="00797EC8" w:rsidRDefault="00797EC8"/>
    <w:p w:rsidR="00797EC8" w:rsidRDefault="00797EC8" w:rsidP="000258A9">
      <w:pPr>
        <w:jc w:val="both"/>
      </w:pPr>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797EC8" w:rsidRDefault="00797EC8" w:rsidP="000258A9">
      <w:pPr>
        <w:ind w:left="720" w:hanging="720"/>
        <w:jc w:val="both"/>
        <w:rPr>
          <w:b/>
        </w:rPr>
      </w:pPr>
    </w:p>
    <w:p w:rsidR="00445C13" w:rsidRDefault="00445C13" w:rsidP="00445C13">
      <w:pPr>
        <w:rPr>
          <w:b/>
        </w:rPr>
      </w:pPr>
      <w:r>
        <w:rPr>
          <w:b/>
        </w:rPr>
        <w:t>John T. Lowe</w:t>
      </w:r>
    </w:p>
    <w:p w:rsidR="00445C13" w:rsidRDefault="00445C13" w:rsidP="00445C13">
      <w:r>
        <w:t>Telephone:   785-296-3126</w:t>
      </w:r>
    </w:p>
    <w:p w:rsidR="00445C13" w:rsidRDefault="00445C13" w:rsidP="00445C13">
      <w:r>
        <w:t>Facsimile:  785-296-7240</w:t>
      </w:r>
    </w:p>
    <w:p w:rsidR="00445C13" w:rsidRDefault="00445C13" w:rsidP="00445C13">
      <w:pPr>
        <w:tabs>
          <w:tab w:val="left" w:pos="1530"/>
        </w:tabs>
      </w:pPr>
      <w:r>
        <w:t xml:space="preserve">E-Mail Address:  </w:t>
      </w:r>
      <w:hyperlink r:id="rId15" w:history="1">
        <w:r w:rsidRPr="006F0330">
          <w:rPr>
            <w:rStyle w:val="Hyperlink"/>
          </w:rPr>
          <w:t>john.lowe</w:t>
        </w:r>
        <w:r w:rsidRPr="006F0330">
          <w:rPr>
            <w:rStyle w:val="Hyperlink"/>
            <w:rFonts w:cs="Arial"/>
          </w:rPr>
          <w:t>@da.ks.gov</w:t>
        </w:r>
      </w:hyperlink>
      <w:r>
        <w:rPr>
          <w:rFonts w:cs="Arial"/>
        </w:rPr>
        <w:t xml:space="preserve"> </w:t>
      </w:r>
    </w:p>
    <w:p w:rsidR="00445C13" w:rsidRDefault="00445C13" w:rsidP="00445C13">
      <w:smartTag w:uri="urn:schemas-microsoft-com:office:smarttags" w:element="State">
        <w:smartTag w:uri="urn:schemas-microsoft-com:office:smarttags" w:element="place">
          <w:r>
            <w:t>Kansas</w:t>
          </w:r>
        </w:smartTag>
      </w:smartTag>
      <w:r>
        <w:t xml:space="preserve"> Division of Purchases</w:t>
      </w:r>
    </w:p>
    <w:p w:rsidR="00445C13" w:rsidRDefault="00445C13" w:rsidP="00445C13">
      <w:r>
        <w:t>900 SW Jackson, Room 102N</w:t>
      </w:r>
    </w:p>
    <w:p w:rsidR="00445C13" w:rsidRDefault="00445C13" w:rsidP="00445C13">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797EC8" w:rsidRDefault="00797EC8" w:rsidP="000258A9">
      <w:pPr>
        <w:jc w:val="both"/>
      </w:pPr>
    </w:p>
    <w:p w:rsidR="00797EC8" w:rsidRDefault="00797EC8" w:rsidP="000258A9">
      <w:pPr>
        <w:jc w:val="both"/>
      </w:pPr>
      <w:r>
        <w:t>Failure to notify the Procurement Officer of any conflicts or ambiguities in the Request may result in items being resolved in the best interest of the State.  Any modification to this Request as a result of the pre-bid conference, as well as written answers to written questions, shall be made in writing by addendum and mailed to all vendors who received the original request from the Division of Purchases.  Only written communications are binding.</w:t>
      </w:r>
    </w:p>
    <w:p w:rsidR="00797EC8" w:rsidRDefault="00797EC8" w:rsidP="000258A9">
      <w:pPr>
        <w:ind w:left="720" w:hanging="720"/>
        <w:jc w:val="both"/>
      </w:pPr>
    </w:p>
    <w:p w:rsidR="00797EC8" w:rsidRDefault="00797EC8" w:rsidP="000258A9">
      <w:pPr>
        <w:jc w:val="both"/>
      </w:pPr>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t>Kansas</w:t>
          </w:r>
        </w:smartTag>
      </w:smartTag>
      <w:r>
        <w:t xml:space="preserve"> and will be a matter of public record subsequent to signing of the contract or rejection of all bids.</w:t>
      </w:r>
    </w:p>
    <w:p w:rsidR="00797EC8" w:rsidRDefault="00797EC8" w:rsidP="000258A9">
      <w:pPr>
        <w:jc w:val="both"/>
      </w:pPr>
    </w:p>
    <w:p w:rsidR="00797EC8" w:rsidRDefault="00797EC8" w:rsidP="000258A9">
      <w:pPr>
        <w:jc w:val="both"/>
      </w:pPr>
      <w:r>
        <w:rPr>
          <w:b/>
        </w:rPr>
        <w:t>Evaluation of Bids:</w:t>
      </w:r>
      <w: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t>Kansas</w:t>
          </w:r>
        </w:smartTag>
      </w:smartTag>
      <w:r>
        <w:t>.</w:t>
      </w:r>
    </w:p>
    <w:p w:rsidR="00797EC8" w:rsidRDefault="00797EC8" w:rsidP="000258A9">
      <w:pPr>
        <w:jc w:val="both"/>
      </w:pPr>
    </w:p>
    <w:p w:rsidR="00797EC8" w:rsidRDefault="00797EC8" w:rsidP="000258A9">
      <w:pPr>
        <w:jc w:val="both"/>
      </w:pPr>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797EC8" w:rsidRDefault="00797EC8" w:rsidP="000258A9">
      <w:pPr>
        <w:jc w:val="both"/>
      </w:pPr>
    </w:p>
    <w:p w:rsidR="00797EC8" w:rsidRDefault="00797EC8" w:rsidP="000258A9">
      <w:pPr>
        <w:jc w:val="both"/>
      </w:pPr>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797EC8" w:rsidRDefault="00797EC8" w:rsidP="000258A9">
      <w:pPr>
        <w:jc w:val="both"/>
      </w:pPr>
    </w:p>
    <w:p w:rsidR="00797EC8" w:rsidRDefault="00797EC8" w:rsidP="000258A9">
      <w:pPr>
        <w:jc w:val="both"/>
      </w:pPr>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797EC8" w:rsidRDefault="00797EC8" w:rsidP="000258A9">
      <w:pPr>
        <w:jc w:val="both"/>
      </w:pPr>
    </w:p>
    <w:p w:rsidR="00797EC8" w:rsidRDefault="00797EC8" w:rsidP="000258A9">
      <w:pPr>
        <w:jc w:val="both"/>
      </w:pPr>
      <w:r>
        <w:t>In the event of a conflict in terms of language among the documents, the following order of precedence shall govern:</w:t>
      </w:r>
    </w:p>
    <w:p w:rsidR="00797EC8" w:rsidRDefault="00797EC8" w:rsidP="000258A9">
      <w:pPr>
        <w:jc w:val="both"/>
      </w:pPr>
    </w:p>
    <w:p w:rsidR="00797EC8" w:rsidRDefault="00797EC8" w:rsidP="000258A9">
      <w:pPr>
        <w:tabs>
          <w:tab w:val="left" w:pos="360"/>
        </w:tabs>
        <w:jc w:val="both"/>
      </w:pPr>
      <w:r>
        <w:t>1.</w:t>
      </w:r>
      <w:r>
        <w:tab/>
        <w:t>Form DA</w:t>
      </w:r>
      <w:r>
        <w:noBreakHyphen/>
        <w:t>146a;</w:t>
      </w:r>
    </w:p>
    <w:p w:rsidR="00797EC8" w:rsidRDefault="00797EC8" w:rsidP="000258A9">
      <w:pPr>
        <w:tabs>
          <w:tab w:val="left" w:pos="360"/>
        </w:tabs>
        <w:jc w:val="both"/>
      </w:pPr>
      <w:r>
        <w:t>2.</w:t>
      </w:r>
      <w:r>
        <w:tab/>
      </w:r>
      <w:r w:rsidR="00B322FD">
        <w:t>W</w:t>
      </w:r>
      <w:r>
        <w:t>ritten modifications to the executed contract;</w:t>
      </w:r>
    </w:p>
    <w:p w:rsidR="00797EC8" w:rsidRDefault="00797EC8" w:rsidP="000258A9">
      <w:pPr>
        <w:tabs>
          <w:tab w:val="left" w:pos="360"/>
        </w:tabs>
        <w:jc w:val="both"/>
      </w:pPr>
      <w:r>
        <w:t>3.</w:t>
      </w:r>
      <w:r>
        <w:tab/>
      </w:r>
      <w:r w:rsidR="00B322FD">
        <w:t>W</w:t>
      </w:r>
      <w:r>
        <w:t>ritten contract signed by the parties;</w:t>
      </w:r>
    </w:p>
    <w:p w:rsidR="00797EC8" w:rsidRDefault="00797EC8" w:rsidP="000258A9">
      <w:pPr>
        <w:tabs>
          <w:tab w:val="left" w:pos="360"/>
        </w:tabs>
        <w:jc w:val="both"/>
      </w:pPr>
      <w:r>
        <w:t>4.</w:t>
      </w:r>
      <w:r>
        <w:tab/>
      </w:r>
      <w:r w:rsidR="00B322FD">
        <w:t>T</w:t>
      </w:r>
      <w:r>
        <w:t>his Solicitation including any and all addenda; and</w:t>
      </w:r>
    </w:p>
    <w:p w:rsidR="00797EC8" w:rsidRDefault="00797EC8" w:rsidP="000258A9">
      <w:pPr>
        <w:pStyle w:val="BodyTextIndent"/>
        <w:tabs>
          <w:tab w:val="clear" w:pos="720"/>
          <w:tab w:val="clear" w:pos="1440"/>
          <w:tab w:val="clear" w:pos="5670"/>
          <w:tab w:val="left" w:pos="360"/>
        </w:tabs>
        <w:ind w:left="0" w:firstLine="0"/>
      </w:pPr>
      <w:r>
        <w:t>5.</w:t>
      </w:r>
      <w:r>
        <w:tab/>
      </w:r>
      <w:r w:rsidR="00B322FD">
        <w:t>C</w:t>
      </w:r>
      <w:r>
        <w:t>ontractor's written bid response submitted in response to this Request as finalized.</w:t>
      </w:r>
    </w:p>
    <w:p w:rsidR="00797EC8" w:rsidRDefault="00797EC8" w:rsidP="000258A9">
      <w:pPr>
        <w:jc w:val="both"/>
      </w:pPr>
    </w:p>
    <w:p w:rsidR="00797EC8" w:rsidRDefault="00797EC8" w:rsidP="000258A9">
      <w:pPr>
        <w:jc w:val="both"/>
      </w:pPr>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797EC8" w:rsidRDefault="00797EC8" w:rsidP="000258A9">
      <w:pPr>
        <w:jc w:val="both"/>
      </w:pPr>
    </w:p>
    <w:p w:rsidR="00797EC8" w:rsidRDefault="00797EC8" w:rsidP="000258A9">
      <w:pPr>
        <w:jc w:val="both"/>
      </w:pPr>
      <w:r>
        <w:rPr>
          <w:b/>
        </w:rPr>
        <w:t>Open Records Act (K.S.A</w:t>
      </w:r>
      <w:r>
        <w:t>.</w:t>
      </w:r>
      <w:r>
        <w:rPr>
          <w:b/>
        </w:rPr>
        <w:t xml:space="preserve"> 45-205 et seq.):</w:t>
      </w:r>
      <w:r>
        <w:t xml:space="preserve">  All bid responses become the property of the State of </w:t>
      </w:r>
      <w:smartTag w:uri="urn:schemas-microsoft-com:office:smarttags" w:element="State">
        <w:smartTag w:uri="urn:schemas-microsoft-com:office:smarttags" w:element="place">
          <w:r>
            <w:t>Kansas</w:t>
          </w:r>
        </w:smartTag>
      </w:smartTag>
      <w:r>
        <w:t xml:space="preserve">.  </w:t>
      </w:r>
      <w:smartTag w:uri="urn:schemas-microsoft-com:office:smarttags" w:element="State">
        <w:smartTag w:uri="urn:schemas-microsoft-com:office:smarttags" w:element="place">
          <w:r>
            <w:t>Kansas</w:t>
          </w:r>
        </w:smartTag>
      </w:smartTag>
      <w:r>
        <w:t xml:space="preserve"> law requires all information contained in bid responses to become open for public review once a contract is signed or all bid responses are rejected.</w:t>
      </w:r>
    </w:p>
    <w:p w:rsidR="00797EC8" w:rsidRDefault="00797EC8" w:rsidP="000258A9">
      <w:pPr>
        <w:jc w:val="both"/>
      </w:pPr>
    </w:p>
    <w:p w:rsidR="00797EC8" w:rsidRDefault="00797EC8" w:rsidP="000258A9">
      <w:pPr>
        <w:jc w:val="both"/>
      </w:pPr>
      <w:r>
        <w:rPr>
          <w:b/>
        </w:rPr>
        <w:lastRenderedPageBreak/>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for direct purchases.  These taxes shall not be included in the vendor's price quotations.</w:t>
      </w:r>
    </w:p>
    <w:p w:rsidR="00797EC8" w:rsidRDefault="00797EC8" w:rsidP="000258A9">
      <w:pPr>
        <w:jc w:val="both"/>
      </w:pPr>
    </w:p>
    <w:p w:rsidR="00797EC8" w:rsidRDefault="00797EC8" w:rsidP="000258A9">
      <w:pPr>
        <w:jc w:val="both"/>
        <w:rPr>
          <w:snapToGrid w:val="0"/>
        </w:rPr>
      </w:pPr>
      <w:r>
        <w:rPr>
          <w:b/>
          <w:snapToGrid w:val="0"/>
        </w:rPr>
        <w:t>Debarment of State Contractors</w:t>
      </w:r>
      <w:r w:rsidR="00843635">
        <w:rPr>
          <w:b/>
          <w:snapToGrid w:val="0"/>
        </w:rPr>
        <w:t>:</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797EC8" w:rsidRDefault="00797EC8" w:rsidP="000258A9">
      <w:pPr>
        <w:jc w:val="both"/>
      </w:pPr>
    </w:p>
    <w:p w:rsidR="00797EC8" w:rsidRDefault="00797EC8" w:rsidP="000258A9">
      <w:pPr>
        <w:jc w:val="both"/>
      </w:pPr>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797EC8" w:rsidRDefault="00797EC8" w:rsidP="000258A9">
      <w:pPr>
        <w:pStyle w:val="Header"/>
        <w:pBdr>
          <w:bottom w:val="single" w:sz="12" w:space="1" w:color="auto"/>
        </w:pBdr>
        <w:jc w:val="both"/>
      </w:pPr>
    </w:p>
    <w:p w:rsidR="00F85C4E" w:rsidRDefault="00F85C4E" w:rsidP="000258A9">
      <w:pPr>
        <w:pStyle w:val="Header"/>
        <w:jc w:val="both"/>
        <w:rPr>
          <w:b/>
        </w:rPr>
      </w:pPr>
    </w:p>
    <w:p w:rsidR="006E04BC" w:rsidRDefault="006E04BC" w:rsidP="006E04BC">
      <w:pPr>
        <w:pStyle w:val="Header"/>
        <w:pBdr>
          <w:bottom w:val="single" w:sz="12" w:space="1" w:color="auto"/>
        </w:pBdr>
        <w:jc w:val="both"/>
      </w:pPr>
    </w:p>
    <w:p w:rsidR="006E04BC" w:rsidRDefault="006E04BC" w:rsidP="006E04BC">
      <w:pPr>
        <w:pStyle w:val="Header"/>
        <w:jc w:val="both"/>
        <w:rPr>
          <w:b/>
        </w:rPr>
      </w:pPr>
    </w:p>
    <w:p w:rsidR="006E04BC" w:rsidRPr="00F85C4E" w:rsidRDefault="006E04BC" w:rsidP="000258A9">
      <w:pPr>
        <w:pStyle w:val="Header"/>
        <w:jc w:val="both"/>
        <w:rPr>
          <w:b/>
        </w:rPr>
      </w:pPr>
    </w:p>
    <w:p w:rsidR="00797EC8" w:rsidRDefault="00797EC8">
      <w:pPr>
        <w:jc w:val="center"/>
        <w:rPr>
          <w:b/>
        </w:rPr>
      </w:pPr>
      <w:r>
        <w:rPr>
          <w:b/>
        </w:rPr>
        <w:t>SECTION II</w:t>
      </w:r>
    </w:p>
    <w:p w:rsidR="00797EC8" w:rsidRDefault="00797EC8">
      <w:pPr>
        <w:jc w:val="center"/>
        <w:rPr>
          <w:b/>
        </w:rPr>
      </w:pPr>
      <w:r>
        <w:rPr>
          <w:b/>
        </w:rPr>
        <w:t>BID INSTRUCTIONS</w:t>
      </w:r>
    </w:p>
    <w:p w:rsidR="00797EC8" w:rsidRDefault="00797EC8" w:rsidP="000258A9">
      <w:pPr>
        <w:jc w:val="both"/>
        <w:rPr>
          <w:b/>
        </w:rPr>
      </w:pPr>
    </w:p>
    <w:p w:rsidR="00797EC8" w:rsidRDefault="00797EC8" w:rsidP="000258A9">
      <w:pPr>
        <w:jc w:val="both"/>
      </w:pPr>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797EC8" w:rsidRDefault="00797EC8" w:rsidP="000258A9">
      <w:pPr>
        <w:jc w:val="both"/>
      </w:pPr>
    </w:p>
    <w:p w:rsidR="00797EC8" w:rsidRDefault="00797EC8" w:rsidP="000258A9">
      <w:pPr>
        <w:jc w:val="both"/>
        <w:rPr>
          <w:b/>
        </w:rPr>
      </w:pPr>
      <w:r>
        <w:rPr>
          <w:b/>
        </w:rPr>
        <w:t xml:space="preserve">Vendors are instructed to prepare their Bid Response following the same sequence as the Invitation </w:t>
      </w:r>
      <w:r w:rsidR="00835007">
        <w:rPr>
          <w:b/>
        </w:rPr>
        <w:t>f</w:t>
      </w:r>
      <w:r>
        <w:rPr>
          <w:b/>
        </w:rPr>
        <w:t>or Bid.</w:t>
      </w:r>
    </w:p>
    <w:p w:rsidR="00797EC8" w:rsidRDefault="00797EC8" w:rsidP="000258A9">
      <w:pPr>
        <w:jc w:val="both"/>
      </w:pPr>
    </w:p>
    <w:p w:rsidR="00797EC8" w:rsidRDefault="00797EC8" w:rsidP="000258A9">
      <w:pPr>
        <w:jc w:val="both"/>
        <w:rPr>
          <w:b/>
        </w:rPr>
      </w:pPr>
      <w:r>
        <w:rPr>
          <w:b/>
        </w:rPr>
        <w:t>Submission of Bid Responses:  Vendor's bid response shall consist of:</w:t>
      </w:r>
    </w:p>
    <w:p w:rsidR="00835007" w:rsidRDefault="00835007" w:rsidP="00835007">
      <w:pPr>
        <w:tabs>
          <w:tab w:val="left" w:pos="360"/>
        </w:tabs>
        <w:ind w:left="270" w:hanging="270"/>
        <w:jc w:val="both"/>
        <w:rPr>
          <w:b/>
        </w:rPr>
      </w:pPr>
      <w:r>
        <w:rPr>
          <w:b/>
        </w:rPr>
        <w:sym w:font="Symbol" w:char="F0B7"/>
      </w:r>
      <w:r>
        <w:rPr>
          <w:b/>
        </w:rPr>
        <w:tab/>
      </w:r>
      <w:r>
        <w:rPr>
          <w:b/>
        </w:rPr>
        <w:tab/>
        <w:t>Signature Sheet</w:t>
      </w:r>
    </w:p>
    <w:p w:rsidR="00835007" w:rsidRDefault="00835007" w:rsidP="00835007">
      <w:pPr>
        <w:numPr>
          <w:ilvl w:val="0"/>
          <w:numId w:val="2"/>
        </w:numPr>
        <w:tabs>
          <w:tab w:val="clear" w:pos="720"/>
          <w:tab w:val="num" w:pos="360"/>
        </w:tabs>
        <w:ind w:left="360"/>
        <w:jc w:val="both"/>
        <w:rPr>
          <w:b/>
        </w:rPr>
      </w:pPr>
      <w:r>
        <w:rPr>
          <w:b/>
        </w:rPr>
        <w:t>Supplier Diversity Survey Form</w:t>
      </w:r>
    </w:p>
    <w:p w:rsidR="00835007" w:rsidRDefault="00835007" w:rsidP="00835007">
      <w:pPr>
        <w:numPr>
          <w:ilvl w:val="0"/>
          <w:numId w:val="2"/>
        </w:numPr>
        <w:tabs>
          <w:tab w:val="clear" w:pos="720"/>
          <w:tab w:val="num" w:pos="360"/>
        </w:tabs>
        <w:ind w:left="360"/>
        <w:jc w:val="both"/>
        <w:rPr>
          <w:b/>
        </w:rPr>
      </w:pPr>
      <w:r>
        <w:rPr>
          <w:b/>
        </w:rPr>
        <w:t>Tax Clearance Form</w:t>
      </w:r>
    </w:p>
    <w:p w:rsidR="00835007" w:rsidRDefault="00835007" w:rsidP="00835007">
      <w:pPr>
        <w:numPr>
          <w:ilvl w:val="0"/>
          <w:numId w:val="2"/>
        </w:numPr>
        <w:tabs>
          <w:tab w:val="clear" w:pos="720"/>
          <w:tab w:val="num" w:pos="360"/>
        </w:tabs>
        <w:ind w:left="360"/>
        <w:jc w:val="both"/>
        <w:rPr>
          <w:b/>
        </w:rPr>
      </w:pPr>
      <w:r>
        <w:rPr>
          <w:b/>
        </w:rPr>
        <w:t>Certificate Regarding Immigration Reform &amp; Control</w:t>
      </w:r>
    </w:p>
    <w:p w:rsidR="00835007" w:rsidRDefault="00835007" w:rsidP="00835007">
      <w:pPr>
        <w:numPr>
          <w:ilvl w:val="0"/>
          <w:numId w:val="2"/>
        </w:numPr>
        <w:tabs>
          <w:tab w:val="clear" w:pos="720"/>
          <w:tab w:val="num" w:pos="360"/>
        </w:tabs>
        <w:ind w:left="360"/>
        <w:jc w:val="both"/>
        <w:rPr>
          <w:b/>
        </w:rPr>
      </w:pPr>
      <w:r>
        <w:rPr>
          <w:b/>
        </w:rPr>
        <w:t>A signed copy of any Addenda issued for this Request</w:t>
      </w:r>
    </w:p>
    <w:p w:rsidR="00835007" w:rsidRDefault="00835007" w:rsidP="00835007">
      <w:pPr>
        <w:tabs>
          <w:tab w:val="left" w:pos="360"/>
        </w:tabs>
        <w:ind w:left="360" w:hanging="360"/>
        <w:jc w:val="both"/>
        <w:rPr>
          <w:b/>
        </w:rPr>
      </w:pPr>
      <w:r>
        <w:rPr>
          <w:b/>
        </w:rPr>
        <w:sym w:font="Symbol" w:char="F0B7"/>
      </w:r>
      <w:r>
        <w:rPr>
          <w:b/>
        </w:rPr>
        <w:tab/>
      </w:r>
      <w:r w:rsidRPr="000A30C5">
        <w:rPr>
          <w:b/>
        </w:rPr>
        <w:t>One (1)</w:t>
      </w:r>
      <w:r>
        <w:rPr>
          <w:b/>
        </w:rPr>
        <w:t xml:space="preserve"> </w:t>
      </w:r>
      <w:r w:rsidRPr="00F85C4E">
        <w:rPr>
          <w:b/>
        </w:rPr>
        <w:t>copy</w:t>
      </w:r>
      <w:r>
        <w:rPr>
          <w:b/>
        </w:rPr>
        <w:t xml:space="preserve"> of the bid response, including literature and other supporting documents</w:t>
      </w:r>
    </w:p>
    <w:p w:rsidR="00835007" w:rsidRPr="00166E29" w:rsidRDefault="00835007" w:rsidP="00835007">
      <w:pPr>
        <w:tabs>
          <w:tab w:val="left" w:pos="360"/>
        </w:tabs>
        <w:ind w:left="360" w:hanging="360"/>
        <w:jc w:val="both"/>
        <w:rPr>
          <w:b/>
          <w:sz w:val="18"/>
          <w:szCs w:val="18"/>
        </w:rPr>
      </w:pPr>
      <w:r>
        <w:rPr>
          <w:b/>
          <w:sz w:val="18"/>
          <w:szCs w:val="18"/>
        </w:rPr>
        <w:t xml:space="preserve"> </w:t>
      </w:r>
    </w:p>
    <w:p w:rsidR="00835007" w:rsidRDefault="00835007" w:rsidP="000258A9">
      <w:pPr>
        <w:ind w:left="270" w:hanging="270"/>
        <w:jc w:val="both"/>
        <w:rPr>
          <w:b/>
        </w:rPr>
      </w:pPr>
    </w:p>
    <w:p w:rsidR="00797EC8" w:rsidRDefault="00797EC8" w:rsidP="000258A9">
      <w:pPr>
        <w:jc w:val="both"/>
        <w:rPr>
          <w:b/>
        </w:rPr>
      </w:pPr>
      <w:r>
        <w:rPr>
          <w:b/>
        </w:rPr>
        <w:t xml:space="preserve">Vendor's bid response, sealed securely in an envelope or other container, shall be received promptly at 2:00 p.m., Central Standard or Daylight Savings Time, whichever is in effect, on </w:t>
      </w:r>
      <w:r w:rsidR="00F85C4E" w:rsidRPr="00F85C4E">
        <w:rPr>
          <w:b/>
        </w:rPr>
        <w:t>March 25, 2010</w:t>
      </w:r>
      <w:r>
        <w:rPr>
          <w:b/>
        </w:rPr>
        <w:t>,</w:t>
      </w:r>
      <w:r>
        <w:t xml:space="preserve"> </w:t>
      </w:r>
      <w:r>
        <w:rPr>
          <w:b/>
        </w:rPr>
        <w:t>addressed as follows:</w:t>
      </w:r>
    </w:p>
    <w:p w:rsidR="00797EC8" w:rsidRDefault="00797EC8" w:rsidP="000258A9">
      <w:pPr>
        <w:jc w:val="both"/>
        <w:rPr>
          <w:b/>
        </w:rPr>
      </w:pPr>
    </w:p>
    <w:p w:rsidR="00797EC8" w:rsidRDefault="00797EC8" w:rsidP="000258A9">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797EC8" w:rsidRPr="00EF2BB7" w:rsidRDefault="00797EC8" w:rsidP="000258A9">
      <w:pPr>
        <w:jc w:val="both"/>
        <w:rPr>
          <w:b/>
        </w:rPr>
      </w:pPr>
      <w:r w:rsidRPr="00EF2BB7">
        <w:rPr>
          <w:b/>
        </w:rPr>
        <w:t xml:space="preserve">Proposal # </w:t>
      </w:r>
      <w:r w:rsidR="00EF2BB7">
        <w:rPr>
          <w:b/>
        </w:rPr>
        <w:t xml:space="preserve"> 12854</w:t>
      </w:r>
    </w:p>
    <w:p w:rsidR="00797EC8" w:rsidRPr="00EF2BB7" w:rsidRDefault="00797EC8" w:rsidP="000258A9">
      <w:pPr>
        <w:jc w:val="both"/>
        <w:rPr>
          <w:b/>
        </w:rPr>
      </w:pPr>
      <w:r w:rsidRPr="00EF2BB7">
        <w:rPr>
          <w:b/>
        </w:rPr>
        <w:t>Closing:</w:t>
      </w:r>
      <w:r w:rsidR="00EF2BB7">
        <w:rPr>
          <w:b/>
        </w:rPr>
        <w:t xml:space="preserve">  </w:t>
      </w:r>
      <w:r w:rsidRPr="00EF2BB7">
        <w:rPr>
          <w:b/>
        </w:rPr>
        <w:t xml:space="preserve"> </w:t>
      </w:r>
      <w:r w:rsidR="00EF2BB7" w:rsidRPr="00EF2BB7">
        <w:rPr>
          <w:b/>
        </w:rPr>
        <w:t>March 25, 2010</w:t>
      </w:r>
      <w:r w:rsidRPr="00EF2BB7">
        <w:rPr>
          <w:b/>
        </w:rPr>
        <w:t xml:space="preserve"> </w:t>
      </w:r>
    </w:p>
    <w:p w:rsidR="00797EC8" w:rsidRDefault="00797EC8" w:rsidP="000258A9">
      <w:pPr>
        <w:jc w:val="both"/>
        <w:rPr>
          <w:b/>
        </w:rPr>
      </w:pPr>
      <w:smartTag w:uri="urn:schemas-microsoft-com:office:smarttags" w:element="Street">
        <w:smartTag w:uri="urn:schemas-microsoft-com:office:smarttags" w:element="address">
          <w:r>
            <w:rPr>
              <w:b/>
            </w:rPr>
            <w:t>900 SW Jackson Street</w:t>
          </w:r>
        </w:smartTag>
      </w:smartTag>
      <w:r>
        <w:rPr>
          <w:b/>
        </w:rPr>
        <w:t>, Room 102N</w:t>
      </w:r>
    </w:p>
    <w:p w:rsidR="00797EC8" w:rsidRDefault="00797EC8" w:rsidP="000258A9">
      <w:pPr>
        <w:jc w:val="both"/>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sidR="00835007">
            <w:rPr>
              <w:b/>
            </w:rPr>
            <w:t>KS</w:t>
          </w:r>
        </w:smartTag>
      </w:smartTag>
      <w:r w:rsidR="00835007">
        <w:rPr>
          <w:b/>
        </w:rPr>
        <w:t xml:space="preserve"> 66612</w:t>
      </w:r>
      <w:r>
        <w:rPr>
          <w:b/>
        </w:rPr>
        <w:noBreakHyphen/>
        <w:t>1286</w:t>
      </w:r>
    </w:p>
    <w:p w:rsidR="00797EC8" w:rsidRDefault="00797EC8" w:rsidP="000258A9">
      <w:pPr>
        <w:jc w:val="both"/>
      </w:pPr>
    </w:p>
    <w:p w:rsidR="00EB72EF" w:rsidRDefault="00EB72EF" w:rsidP="00EB72EF">
      <w:pPr>
        <w:pStyle w:val="BodyText2"/>
        <w:rPr>
          <w:b/>
          <w:color w:val="FF0000"/>
        </w:rPr>
      </w:pPr>
      <w:r>
        <w:rPr>
          <w:b/>
          <w:color w:val="FF0000"/>
          <w:u w:val="single"/>
        </w:rPr>
        <w:t>It is the vendor’s responsibility to ensure bids are received by the closing date and time.</w:t>
      </w:r>
      <w:r>
        <w:rPr>
          <w:b/>
          <w:color w:val="FF0000"/>
        </w:rPr>
        <w:t xml:space="preserve">  Delays in mail delivery or any other means of transmittal, including couriers or agents of the issuing entity, shall not excuse late bid submissions.</w:t>
      </w:r>
    </w:p>
    <w:p w:rsidR="00EB72EF" w:rsidRDefault="00EB72EF" w:rsidP="00EB72EF">
      <w:pPr>
        <w:pStyle w:val="BodyText2"/>
        <w:rPr>
          <w:b/>
          <w:color w:val="FF0000"/>
        </w:rPr>
      </w:pPr>
    </w:p>
    <w:p w:rsidR="00797EC8" w:rsidRDefault="00797EC8" w:rsidP="000258A9">
      <w:pPr>
        <w:pStyle w:val="BodyText2"/>
      </w:pPr>
      <w:r>
        <w:t>Faxed or telephone bids are not acceptable unless this Solicitation is for an amount less than $25,000.00.</w:t>
      </w:r>
    </w:p>
    <w:p w:rsidR="00797EC8" w:rsidRDefault="00797EC8" w:rsidP="000258A9">
      <w:pPr>
        <w:jc w:val="both"/>
      </w:pPr>
    </w:p>
    <w:p w:rsidR="006E04BC" w:rsidRDefault="006E04BC" w:rsidP="000258A9">
      <w:pPr>
        <w:jc w:val="both"/>
      </w:pPr>
    </w:p>
    <w:p w:rsidR="00797EC8" w:rsidRDefault="00797EC8" w:rsidP="000258A9">
      <w:pPr>
        <w:jc w:val="both"/>
      </w:pPr>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797EC8" w:rsidRDefault="00797EC8" w:rsidP="000258A9">
      <w:pPr>
        <w:jc w:val="both"/>
      </w:pPr>
    </w:p>
    <w:p w:rsidR="00797EC8" w:rsidRDefault="00797EC8" w:rsidP="000258A9">
      <w:pPr>
        <w:jc w:val="both"/>
      </w:pPr>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  Each bid response shall include the vendor's Federal Employer's Identification Number.</w:t>
      </w:r>
    </w:p>
    <w:p w:rsidR="00797EC8" w:rsidRDefault="00797EC8" w:rsidP="000258A9">
      <w:pPr>
        <w:jc w:val="both"/>
      </w:pPr>
    </w:p>
    <w:p w:rsidR="00797EC8" w:rsidRDefault="00797EC8" w:rsidP="000258A9">
      <w:pPr>
        <w:jc w:val="both"/>
      </w:pPr>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797EC8" w:rsidRDefault="00797EC8" w:rsidP="000258A9">
      <w:pPr>
        <w:jc w:val="both"/>
      </w:pPr>
    </w:p>
    <w:p w:rsidR="00797EC8" w:rsidRDefault="00797EC8" w:rsidP="000258A9">
      <w:pPr>
        <w:jc w:val="both"/>
      </w:pPr>
      <w:r>
        <w:rPr>
          <w:b/>
        </w:rPr>
        <w:t>Modification of Bid Responses:</w:t>
      </w:r>
      <w:r>
        <w:t xml:space="preserve">  A vendor may modify a bid response by letter or by FAX transmission at any time prior to the closing date and time for receipt of bid responses. </w:t>
      </w:r>
    </w:p>
    <w:p w:rsidR="00797EC8" w:rsidRDefault="00797EC8" w:rsidP="000258A9">
      <w:pPr>
        <w:jc w:val="both"/>
      </w:pPr>
    </w:p>
    <w:p w:rsidR="00797EC8" w:rsidRDefault="00797EC8" w:rsidP="000258A9">
      <w:pPr>
        <w:jc w:val="both"/>
      </w:pPr>
      <w:r>
        <w:rPr>
          <w:b/>
        </w:rPr>
        <w:t>Withdrawal of Bid Responses:</w:t>
      </w:r>
      <w:r>
        <w:t xml:space="preserve">  A bid response may be withdrawn on written request from the vendor to the Procurement Officer at the Division of Purchases prior to the closing date.</w:t>
      </w:r>
    </w:p>
    <w:p w:rsidR="00797EC8" w:rsidRDefault="00797EC8" w:rsidP="000258A9">
      <w:pPr>
        <w:jc w:val="both"/>
      </w:pPr>
    </w:p>
    <w:p w:rsidR="00797EC8" w:rsidRDefault="00797EC8" w:rsidP="000258A9">
      <w:pPr>
        <w:jc w:val="both"/>
      </w:pPr>
      <w:r>
        <w:rPr>
          <w:b/>
        </w:rPr>
        <w:t>Bid Disclosures:</w:t>
      </w:r>
      <w:r>
        <w:t xml:space="preserve">  At the time of closing, bid prices shall be made public information.  Interested vendors or their representatives may be present at the announcement at the following location:</w:t>
      </w:r>
    </w:p>
    <w:p w:rsidR="00797EC8" w:rsidRDefault="00797EC8" w:rsidP="000258A9">
      <w:pPr>
        <w:jc w:val="both"/>
      </w:pP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smartTag w:uri="urn:schemas-microsoft-com:office:smarttags" w:element="Street">
        <w:smartTag w:uri="urn:schemas-microsoft-com:office:smarttags" w:element="address">
          <w:r>
            <w:t>900 Jackson Street</w:t>
          </w:r>
        </w:smartTag>
      </w:smartTag>
      <w:r>
        <w:t>,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rsidR="00835007">
            <w:t>KS</w:t>
          </w:r>
        </w:smartTag>
      </w:smartTag>
      <w:r w:rsidR="00835007">
        <w:t xml:space="preserve"> 66612</w:t>
      </w:r>
      <w:r>
        <w:noBreakHyphen/>
        <w:t>1286</w:t>
      </w:r>
    </w:p>
    <w:p w:rsidR="00797EC8" w:rsidRDefault="00797EC8" w:rsidP="000258A9">
      <w:pPr>
        <w:jc w:val="both"/>
      </w:pPr>
    </w:p>
    <w:p w:rsidR="00797EC8" w:rsidRDefault="00797EC8" w:rsidP="000258A9">
      <w:pPr>
        <w:jc w:val="both"/>
      </w:pPr>
      <w:r>
        <w:t>Bid results will not be given to individuals over the telephone. Results may be obtained after contract finalization by obtaining a bid tabulation from the Division of Purchases. Bid results can be obtained by sending (do not include with bid):</w:t>
      </w:r>
    </w:p>
    <w:p w:rsidR="00797EC8" w:rsidRDefault="00797EC8" w:rsidP="000258A9">
      <w:pPr>
        <w:jc w:val="both"/>
      </w:pPr>
    </w:p>
    <w:p w:rsidR="00797EC8" w:rsidRDefault="00797EC8" w:rsidP="000258A9">
      <w:pPr>
        <w:ind w:left="360" w:hanging="360"/>
        <w:jc w:val="both"/>
      </w:pPr>
      <w:r>
        <w:t>1.</w:t>
      </w:r>
      <w:r>
        <w:tab/>
        <w:t xml:space="preserve">A check for $3.00, payable to the State of </w:t>
      </w:r>
      <w:smartTag w:uri="urn:schemas-microsoft-com:office:smarttags" w:element="State">
        <w:smartTag w:uri="urn:schemas-microsoft-com:office:smarttags" w:element="place">
          <w:r>
            <w:t>Kansas</w:t>
          </w:r>
        </w:smartTag>
      </w:smartTag>
      <w:r>
        <w:t xml:space="preserve"> and</w:t>
      </w:r>
    </w:p>
    <w:p w:rsidR="00797EC8" w:rsidRDefault="00797EC8" w:rsidP="000258A9">
      <w:pPr>
        <w:ind w:left="360" w:hanging="360"/>
        <w:jc w:val="both"/>
      </w:pPr>
      <w:r>
        <w:t>2.</w:t>
      </w:r>
      <w:r>
        <w:tab/>
        <w:t>A self -addressed, stamped envelope;</w:t>
      </w:r>
    </w:p>
    <w:p w:rsidR="00797EC8" w:rsidRDefault="00797EC8" w:rsidP="000258A9">
      <w:pPr>
        <w:ind w:left="360" w:hanging="360"/>
        <w:jc w:val="both"/>
      </w:pPr>
      <w:r>
        <w:t>3.</w:t>
      </w:r>
      <w:r>
        <w:tab/>
        <w:t xml:space="preserve">Invitation </w:t>
      </w:r>
      <w:r w:rsidR="00835007">
        <w:t>for</w:t>
      </w:r>
      <w:r>
        <w:t xml:space="preserve"> Bid Number, </w:t>
      </w:r>
    </w:p>
    <w:p w:rsidR="00797EC8" w:rsidRDefault="00797EC8" w:rsidP="000258A9">
      <w:pPr>
        <w:jc w:val="both"/>
      </w:pPr>
    </w:p>
    <w:p w:rsidR="00797EC8" w:rsidRDefault="00797EC8" w:rsidP="000258A9">
      <w:pPr>
        <w:jc w:val="both"/>
      </w:pPr>
      <w:r>
        <w:t>Send to:</w:t>
      </w:r>
    </w:p>
    <w:p w:rsidR="00797EC8" w:rsidRDefault="00797EC8" w:rsidP="000258A9">
      <w:pPr>
        <w:jc w:val="both"/>
      </w:pPr>
      <w:smartTag w:uri="urn:schemas-microsoft-com:office:smarttags" w:element="State">
        <w:smartTag w:uri="urn:schemas-microsoft-com:office:smarttags" w:element="place">
          <w:r>
            <w:t>Kansas</w:t>
          </w:r>
        </w:smartTag>
      </w:smartTag>
      <w:r>
        <w:t xml:space="preserve"> Division of Purchases</w:t>
      </w:r>
    </w:p>
    <w:p w:rsidR="00797EC8" w:rsidRDefault="00797EC8" w:rsidP="000258A9">
      <w:pPr>
        <w:jc w:val="both"/>
      </w:pPr>
      <w:r>
        <w:t>Attention: Bid Results/Copies</w:t>
      </w:r>
    </w:p>
    <w:p w:rsidR="00797EC8" w:rsidRDefault="00797EC8" w:rsidP="000258A9">
      <w:pPr>
        <w:jc w:val="both"/>
      </w:pPr>
      <w:r>
        <w:t>900 SW Jackson, Room 102N</w:t>
      </w:r>
    </w:p>
    <w:p w:rsidR="00797EC8" w:rsidRDefault="00797EC8" w:rsidP="000258A9">
      <w:pPr>
        <w:jc w:val="both"/>
      </w:pPr>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797EC8" w:rsidRDefault="00797EC8" w:rsidP="000258A9">
      <w:pPr>
        <w:jc w:val="both"/>
      </w:pPr>
    </w:p>
    <w:p w:rsidR="00797EC8" w:rsidRDefault="00797EC8" w:rsidP="000258A9">
      <w:pPr>
        <w:jc w:val="both"/>
      </w:pPr>
      <w:r>
        <w:t xml:space="preserve">Copies of individual bid responses may be obtained under the Kansas Open Records Act by sending an e-mail to </w:t>
      </w:r>
      <w:hyperlink r:id="rId16" w:history="1">
        <w:r w:rsidR="000258A9" w:rsidRPr="000258A9">
          <w:rPr>
            <w:rStyle w:val="Hyperlink"/>
            <w:b w:val="0"/>
          </w:rPr>
          <w:t>janet.miller</w:t>
        </w:r>
        <w:r w:rsidR="000258A9" w:rsidRPr="000258A9">
          <w:rPr>
            <w:rStyle w:val="Hyperlink"/>
            <w:rFonts w:cs="Arial"/>
            <w:b w:val="0"/>
          </w:rPr>
          <w:t>@da.</w:t>
        </w:r>
        <w:r w:rsidR="000258A9" w:rsidRPr="000258A9">
          <w:rPr>
            <w:rStyle w:val="Hyperlink"/>
            <w:rFonts w:cs="Arial"/>
            <w:b w:val="0"/>
          </w:rPr>
          <w:t>k</w:t>
        </w:r>
        <w:r w:rsidR="000258A9" w:rsidRPr="000258A9">
          <w:rPr>
            <w:rStyle w:val="Hyperlink"/>
            <w:rFonts w:cs="Arial"/>
            <w:b w:val="0"/>
          </w:rPr>
          <w:t>s.gov</w:t>
        </w:r>
      </w:hyperlink>
      <w:r w:rsidR="000258A9">
        <w:rPr>
          <w:rStyle w:val="Strong"/>
          <w:rFonts w:cs="Arial"/>
          <w:b w:val="0"/>
        </w:rPr>
        <w:t xml:space="preserve"> </w:t>
      </w:r>
      <w:r>
        <w:t xml:space="preserve">or calling 785-296-0002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w:t>
      </w:r>
      <w:r w:rsidR="00835007">
        <w:t>bid files</w:t>
      </w:r>
      <w:r>
        <w:t xml:space="preserve"> shall not be released until a contract has been executed or all bid responses have been rejected.</w:t>
      </w:r>
    </w:p>
    <w:p w:rsidR="00797EC8" w:rsidRDefault="00797EC8" w:rsidP="000258A9">
      <w:pPr>
        <w:jc w:val="both"/>
      </w:pPr>
    </w:p>
    <w:p w:rsidR="00797EC8" w:rsidRDefault="00797EC8" w:rsidP="000258A9">
      <w:pPr>
        <w:jc w:val="both"/>
      </w:pPr>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797EC8" w:rsidRDefault="00797EC8">
      <w:pPr>
        <w:rPr>
          <w:b/>
        </w:rPr>
      </w:pPr>
    </w:p>
    <w:p w:rsidR="00EF2BB7" w:rsidRDefault="00EF2BB7" w:rsidP="00EF2BB7">
      <w:pPr>
        <w:pStyle w:val="Header"/>
        <w:pBdr>
          <w:bottom w:val="single" w:sz="12" w:space="1" w:color="auto"/>
        </w:pBdr>
        <w:jc w:val="both"/>
      </w:pPr>
    </w:p>
    <w:p w:rsidR="00EF2BB7" w:rsidRPr="00F85C4E" w:rsidRDefault="00EF2BB7" w:rsidP="00EF2BB7">
      <w:pPr>
        <w:pStyle w:val="Header"/>
        <w:jc w:val="both"/>
        <w:rPr>
          <w:b/>
        </w:rPr>
      </w:pPr>
    </w:p>
    <w:p w:rsidR="00DE4D6D" w:rsidRDefault="00DE4D6D" w:rsidP="00DE4D6D">
      <w:pPr>
        <w:pStyle w:val="Header"/>
        <w:pBdr>
          <w:bottom w:val="single" w:sz="12" w:space="1" w:color="auto"/>
        </w:pBdr>
        <w:jc w:val="both"/>
      </w:pPr>
    </w:p>
    <w:p w:rsidR="00DE4D6D" w:rsidRDefault="00DE4D6D" w:rsidP="00DE4D6D">
      <w:pPr>
        <w:pStyle w:val="Header"/>
        <w:jc w:val="both"/>
        <w:rPr>
          <w:b/>
        </w:rPr>
      </w:pPr>
    </w:p>
    <w:p w:rsidR="00EF2BB7" w:rsidRDefault="00EF2BB7">
      <w:pPr>
        <w:jc w:val="center"/>
        <w:rPr>
          <w:b/>
        </w:rPr>
      </w:pPr>
      <w:r>
        <w:rPr>
          <w:b/>
        </w:rPr>
        <w:br w:type="page"/>
      </w:r>
    </w:p>
    <w:p w:rsidR="00EF2BB7" w:rsidRDefault="00EF2BB7">
      <w:pPr>
        <w:jc w:val="center"/>
        <w:rPr>
          <w:b/>
        </w:rPr>
      </w:pPr>
    </w:p>
    <w:p w:rsidR="00797EC8" w:rsidRDefault="00797EC8">
      <w:pPr>
        <w:jc w:val="center"/>
        <w:rPr>
          <w:b/>
        </w:rPr>
      </w:pPr>
      <w:r>
        <w:rPr>
          <w:b/>
        </w:rPr>
        <w:t>SECTION III</w:t>
      </w:r>
    </w:p>
    <w:p w:rsidR="00797EC8" w:rsidRDefault="00797EC8">
      <w:pPr>
        <w:jc w:val="center"/>
      </w:pPr>
      <w:r>
        <w:rPr>
          <w:b/>
        </w:rPr>
        <w:t>GENERAL PROVISIONS</w:t>
      </w:r>
    </w:p>
    <w:p w:rsidR="00797EC8" w:rsidRDefault="00797EC8" w:rsidP="000258A9">
      <w:pPr>
        <w:jc w:val="both"/>
      </w:pPr>
    </w:p>
    <w:p w:rsidR="00797EC8" w:rsidRDefault="00797EC8" w:rsidP="000258A9">
      <w:pPr>
        <w:jc w:val="both"/>
      </w:pPr>
      <w:r>
        <w:rPr>
          <w:b/>
        </w:rPr>
        <w:t>Inspection:</w:t>
      </w:r>
      <w:r>
        <w:t xml:space="preserve">  The State reserves the right to reject, on arrival at destination, any items which do not conform </w:t>
      </w:r>
      <w:r w:rsidR="00835007">
        <w:t>to</w:t>
      </w:r>
      <w:r>
        <w:t xml:space="preserve"> specification of this Solicitation.</w:t>
      </w:r>
    </w:p>
    <w:p w:rsidR="00797EC8" w:rsidRDefault="00797EC8" w:rsidP="000258A9">
      <w:pPr>
        <w:jc w:val="both"/>
      </w:pPr>
    </w:p>
    <w:p w:rsidR="00797EC8" w:rsidRDefault="00797EC8" w:rsidP="000258A9">
      <w:pPr>
        <w:jc w:val="both"/>
      </w:pPr>
      <w:r>
        <w:rPr>
          <w:b/>
        </w:rPr>
        <w:t>Termination for Cause:</w:t>
      </w:r>
      <w:r>
        <w:t xml:space="preserve">  The Director of Purchases may terminate this contract, or any part of this contract, for cause under any one of the following circumstances:</w:t>
      </w:r>
    </w:p>
    <w:p w:rsidR="00797EC8" w:rsidRDefault="00797EC8" w:rsidP="000258A9">
      <w:pPr>
        <w:jc w:val="both"/>
      </w:pPr>
    </w:p>
    <w:p w:rsidR="00797EC8" w:rsidRDefault="00797EC8" w:rsidP="000258A9">
      <w:pPr>
        <w:ind w:left="360" w:hanging="360"/>
        <w:jc w:val="both"/>
      </w:pPr>
      <w:r>
        <w:t>1.</w:t>
      </w:r>
      <w:r>
        <w:tab/>
      </w:r>
      <w:r w:rsidR="00835007">
        <w:t>The</w:t>
      </w:r>
      <w:r>
        <w:t xml:space="preserve"> Contractor fails to make delivery of goods or services as specified in this contract; or</w:t>
      </w:r>
    </w:p>
    <w:p w:rsidR="00797EC8" w:rsidRDefault="00797EC8" w:rsidP="000258A9">
      <w:pPr>
        <w:ind w:left="360" w:hanging="360"/>
        <w:jc w:val="both"/>
      </w:pPr>
    </w:p>
    <w:p w:rsidR="00797EC8" w:rsidRDefault="00797EC8" w:rsidP="000258A9">
      <w:pPr>
        <w:pStyle w:val="BodyTextIndent"/>
        <w:tabs>
          <w:tab w:val="clear" w:pos="720"/>
          <w:tab w:val="clear" w:pos="1440"/>
          <w:tab w:val="clear" w:pos="5670"/>
        </w:tabs>
        <w:ind w:left="360" w:hanging="360"/>
      </w:pPr>
      <w:r>
        <w:t>2.</w:t>
      </w:r>
      <w:r>
        <w:tab/>
      </w:r>
      <w:r w:rsidR="00835007">
        <w:t>The</w:t>
      </w:r>
      <w:r>
        <w:t xml:space="preserve"> Contractor fails to perform any of the provisions of this contract, or so fails to make progress as to endanger performance of this contract in accordance with its terms.</w:t>
      </w:r>
    </w:p>
    <w:p w:rsidR="00797EC8" w:rsidRDefault="00797EC8" w:rsidP="000258A9">
      <w:pPr>
        <w:jc w:val="both"/>
      </w:pPr>
    </w:p>
    <w:p w:rsidR="00797EC8" w:rsidRDefault="00797EC8" w:rsidP="000258A9">
      <w:pPr>
        <w:jc w:val="both"/>
      </w:pPr>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797EC8" w:rsidRDefault="00797EC8" w:rsidP="000258A9">
      <w:pPr>
        <w:jc w:val="both"/>
      </w:pPr>
    </w:p>
    <w:p w:rsidR="00797EC8" w:rsidRDefault="00797EC8" w:rsidP="000258A9">
      <w:pPr>
        <w:jc w:val="both"/>
      </w:pPr>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797EC8" w:rsidRDefault="00797EC8" w:rsidP="000258A9">
      <w:pPr>
        <w:jc w:val="both"/>
      </w:pPr>
    </w:p>
    <w:p w:rsidR="00797EC8" w:rsidRDefault="00797EC8" w:rsidP="000258A9">
      <w:pPr>
        <w:jc w:val="both"/>
      </w:pPr>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797EC8" w:rsidRDefault="00797EC8" w:rsidP="000258A9">
      <w:pPr>
        <w:jc w:val="both"/>
      </w:pPr>
    </w:p>
    <w:p w:rsidR="00797EC8" w:rsidRDefault="00797EC8" w:rsidP="000258A9">
      <w:pPr>
        <w:jc w:val="both"/>
        <w:rPr>
          <w:b/>
        </w:rPr>
      </w:pPr>
      <w:smartTag w:uri="urn:schemas-microsoft-com:office:smarttags" w:element="State">
        <w:smartTag w:uri="urn:schemas-microsoft-com:office:smarttags" w:element="place">
          <w:r>
            <w:rPr>
              <w:b/>
            </w:rPr>
            <w:t>Kansas</w:t>
          </w:r>
        </w:smartTag>
      </w:smartTag>
      <w:r>
        <w:rPr>
          <w:b/>
        </w:rPr>
        <w:t xml:space="preserve"> Division of Purchases</w:t>
      </w:r>
    </w:p>
    <w:p w:rsidR="00797EC8" w:rsidRDefault="00797EC8" w:rsidP="000258A9">
      <w:pPr>
        <w:jc w:val="both"/>
        <w:rPr>
          <w:b/>
        </w:rPr>
      </w:pPr>
      <w:smartTag w:uri="urn:schemas-microsoft-com:office:smarttags" w:element="Street">
        <w:smartTag w:uri="urn:schemas-microsoft-com:office:smarttags" w:element="address">
          <w:r>
            <w:rPr>
              <w:b/>
            </w:rPr>
            <w:t>900 SW Jackson St</w:t>
          </w:r>
        </w:smartTag>
      </w:smartTag>
      <w:r>
        <w:rPr>
          <w:b/>
        </w:rPr>
        <w:t>, Room 102N</w:t>
      </w:r>
    </w:p>
    <w:p w:rsidR="00797EC8" w:rsidRDefault="00797EC8" w:rsidP="000258A9">
      <w:pPr>
        <w:jc w:val="both"/>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797EC8" w:rsidRDefault="00797EC8" w:rsidP="000258A9">
      <w:pPr>
        <w:jc w:val="both"/>
        <w:rPr>
          <w:b/>
        </w:rPr>
      </w:pPr>
    </w:p>
    <w:p w:rsidR="00797EC8" w:rsidRDefault="00797EC8" w:rsidP="000258A9">
      <w:pPr>
        <w:pStyle w:val="BodyTextIndent3"/>
        <w:tabs>
          <w:tab w:val="clear" w:pos="720"/>
          <w:tab w:val="clear" w:pos="5670"/>
        </w:tabs>
        <w:ind w:left="0"/>
      </w:pPr>
      <w:r>
        <w:t>or to any other persons or addresses as may be designated by notice from one party to the other.</w:t>
      </w:r>
    </w:p>
    <w:p w:rsidR="00797EC8" w:rsidRDefault="00797EC8" w:rsidP="000258A9">
      <w:pPr>
        <w:jc w:val="both"/>
      </w:pPr>
    </w:p>
    <w:p w:rsidR="00797EC8" w:rsidRDefault="00797EC8" w:rsidP="000258A9">
      <w:pPr>
        <w:jc w:val="both"/>
      </w:pPr>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797EC8" w:rsidRDefault="00797EC8" w:rsidP="000258A9">
      <w:pPr>
        <w:jc w:val="both"/>
      </w:pPr>
    </w:p>
    <w:p w:rsidR="00797EC8" w:rsidRDefault="00797EC8" w:rsidP="000258A9">
      <w:pPr>
        <w:jc w:val="both"/>
      </w:pPr>
      <w:r>
        <w:t>If it is determined, after notice of termination for cause, that Contractor's failure was due to causes beyond the control of the Contractor, the termination shall be a termination for convenience.</w:t>
      </w:r>
    </w:p>
    <w:p w:rsidR="00797EC8" w:rsidRDefault="00797EC8" w:rsidP="000258A9">
      <w:pPr>
        <w:jc w:val="both"/>
      </w:pPr>
    </w:p>
    <w:p w:rsidR="00797EC8" w:rsidRDefault="00797EC8" w:rsidP="000258A9">
      <w:pPr>
        <w:jc w:val="both"/>
      </w:pPr>
      <w: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797EC8" w:rsidRDefault="00797EC8" w:rsidP="000258A9">
      <w:pPr>
        <w:jc w:val="both"/>
      </w:pPr>
    </w:p>
    <w:p w:rsidR="00797EC8" w:rsidRDefault="00797EC8" w:rsidP="000258A9">
      <w:pPr>
        <w:jc w:val="both"/>
      </w:pPr>
      <w:r>
        <w:t>The rights and remedies of the State provided for in this contract shall not be exclusive and are in addition to any other rights and remedies provided by law.</w:t>
      </w:r>
    </w:p>
    <w:p w:rsidR="00EF2BB7" w:rsidRDefault="00EF2BB7" w:rsidP="000258A9">
      <w:pPr>
        <w:jc w:val="both"/>
      </w:pPr>
    </w:p>
    <w:p w:rsidR="00797EC8" w:rsidRDefault="00797EC8" w:rsidP="000258A9">
      <w:pPr>
        <w:pStyle w:val="BodyTextIndent"/>
        <w:ind w:left="0" w:firstLine="0"/>
      </w:pPr>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797EC8" w:rsidRDefault="00797EC8" w:rsidP="000258A9">
      <w:pPr>
        <w:jc w:val="both"/>
      </w:pPr>
    </w:p>
    <w:p w:rsidR="00797EC8" w:rsidRDefault="00797EC8" w:rsidP="000258A9">
      <w:pPr>
        <w:jc w:val="both"/>
      </w:pPr>
      <w:r>
        <w:rPr>
          <w:b/>
        </w:rPr>
        <w:t>Waiver:</w:t>
      </w:r>
      <w: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797EC8" w:rsidRDefault="00797EC8" w:rsidP="000258A9">
      <w:pPr>
        <w:jc w:val="both"/>
      </w:pPr>
    </w:p>
    <w:p w:rsidR="00DE4D6D" w:rsidRDefault="00DE4D6D" w:rsidP="000258A9">
      <w:pPr>
        <w:jc w:val="both"/>
        <w:rPr>
          <w:b/>
        </w:rPr>
      </w:pPr>
    </w:p>
    <w:p w:rsidR="00DE4D6D" w:rsidRDefault="00DE4D6D" w:rsidP="000258A9">
      <w:pPr>
        <w:jc w:val="both"/>
        <w:rPr>
          <w:b/>
        </w:rPr>
      </w:pPr>
    </w:p>
    <w:p w:rsidR="00797EC8" w:rsidRDefault="00797EC8" w:rsidP="000258A9">
      <w:pPr>
        <w:jc w:val="both"/>
      </w:pPr>
      <w:r>
        <w:rPr>
          <w:b/>
        </w:rPr>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797EC8" w:rsidRDefault="00797EC8" w:rsidP="000258A9">
      <w:pPr>
        <w:jc w:val="both"/>
      </w:pPr>
    </w:p>
    <w:p w:rsidR="00797EC8" w:rsidRDefault="00797EC8" w:rsidP="000258A9">
      <w:pPr>
        <w:jc w:val="both"/>
      </w:pPr>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797EC8" w:rsidRDefault="00797EC8" w:rsidP="000258A9">
      <w:pPr>
        <w:jc w:val="both"/>
      </w:pPr>
    </w:p>
    <w:p w:rsidR="00797EC8" w:rsidRDefault="00797EC8" w:rsidP="000258A9">
      <w:pPr>
        <w:jc w:val="both"/>
      </w:pPr>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797EC8" w:rsidRDefault="00797EC8" w:rsidP="000258A9">
      <w:pPr>
        <w:jc w:val="both"/>
      </w:pPr>
    </w:p>
    <w:p w:rsidR="00797EC8" w:rsidRDefault="00797EC8" w:rsidP="000258A9">
      <w:pPr>
        <w:jc w:val="both"/>
      </w:pPr>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797EC8" w:rsidRDefault="00797EC8" w:rsidP="000258A9">
      <w:pPr>
        <w:jc w:val="both"/>
      </w:pPr>
    </w:p>
    <w:p w:rsidR="00797EC8" w:rsidRDefault="00797EC8" w:rsidP="000258A9">
      <w:pPr>
        <w:jc w:val="both"/>
      </w:pPr>
      <w:r>
        <w:t>Failure of the Contractor to provide qualified staffing at the level required by the proposal specifications may result in termination of this contract and/or damages.</w:t>
      </w:r>
    </w:p>
    <w:p w:rsidR="00797EC8" w:rsidRDefault="00797EC8" w:rsidP="000258A9">
      <w:pPr>
        <w:jc w:val="both"/>
      </w:pPr>
    </w:p>
    <w:p w:rsidR="00797EC8" w:rsidRDefault="00797EC8" w:rsidP="000258A9">
      <w:pPr>
        <w:jc w:val="both"/>
      </w:pPr>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797EC8" w:rsidRDefault="00797EC8" w:rsidP="000258A9">
      <w:pPr>
        <w:jc w:val="both"/>
      </w:pPr>
    </w:p>
    <w:p w:rsidR="00797EC8" w:rsidRDefault="00797EC8" w:rsidP="000258A9">
      <w:pPr>
        <w:jc w:val="both"/>
      </w:pPr>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797EC8" w:rsidRDefault="00797EC8" w:rsidP="000258A9">
      <w:pPr>
        <w:jc w:val="both"/>
      </w:pPr>
    </w:p>
    <w:p w:rsidR="00797EC8" w:rsidRDefault="00797EC8" w:rsidP="000258A9">
      <w:pPr>
        <w:jc w:val="both"/>
      </w:pPr>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797EC8" w:rsidRDefault="00797EC8" w:rsidP="000258A9">
      <w:pPr>
        <w:jc w:val="both"/>
      </w:pPr>
    </w:p>
    <w:p w:rsidR="00797EC8" w:rsidRDefault="00797EC8" w:rsidP="000258A9">
      <w:pPr>
        <w:jc w:val="both"/>
      </w:pPr>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797EC8" w:rsidRDefault="00797EC8" w:rsidP="000258A9">
      <w:pPr>
        <w:jc w:val="both"/>
      </w:pPr>
    </w:p>
    <w:p w:rsidR="00797EC8" w:rsidRDefault="00797EC8" w:rsidP="000258A9">
      <w:pPr>
        <w:jc w:val="both"/>
      </w:pPr>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797EC8" w:rsidRDefault="00797EC8" w:rsidP="000258A9">
      <w:pPr>
        <w:jc w:val="both"/>
      </w:pPr>
    </w:p>
    <w:p w:rsidR="00797EC8" w:rsidRDefault="00797EC8" w:rsidP="000258A9">
      <w:pPr>
        <w:autoSpaceDE w:val="0"/>
        <w:autoSpaceDN w:val="0"/>
        <w:adjustRightInd w:val="0"/>
        <w:jc w:val="both"/>
        <w:rPr>
          <w:szCs w:val="20"/>
        </w:rPr>
      </w:pPr>
      <w:r>
        <w:rPr>
          <w:b/>
          <w:bCs/>
          <w:szCs w:val="20"/>
        </w:rPr>
        <w:t>Hold Harmless:</w:t>
      </w:r>
      <w:r>
        <w:rPr>
          <w:szCs w:val="20"/>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797EC8" w:rsidRDefault="00797EC8" w:rsidP="000258A9">
      <w:pPr>
        <w:autoSpaceDE w:val="0"/>
        <w:autoSpaceDN w:val="0"/>
        <w:adjustRightInd w:val="0"/>
        <w:ind w:left="720" w:hanging="720"/>
        <w:jc w:val="both"/>
        <w:rPr>
          <w:szCs w:val="20"/>
        </w:rPr>
      </w:pPr>
    </w:p>
    <w:p w:rsidR="00797EC8" w:rsidRDefault="00797EC8" w:rsidP="000258A9">
      <w:pPr>
        <w:autoSpaceDE w:val="0"/>
        <w:autoSpaceDN w:val="0"/>
        <w:adjustRightInd w:val="0"/>
        <w:jc w:val="both"/>
        <w:rPr>
          <w:szCs w:val="20"/>
        </w:rPr>
      </w:pPr>
      <w:r>
        <w:rPr>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797EC8" w:rsidRDefault="00797EC8" w:rsidP="000258A9">
      <w:pPr>
        <w:jc w:val="both"/>
      </w:pPr>
    </w:p>
    <w:p w:rsidR="00797EC8" w:rsidRDefault="00797EC8" w:rsidP="000258A9">
      <w:pPr>
        <w:jc w:val="both"/>
      </w:pPr>
      <w:r>
        <w:rPr>
          <w:b/>
        </w:rPr>
        <w:t>Care of State Property:</w:t>
      </w:r>
      <w:r>
        <w:t xml:space="preserve">  The Contractor shall be responsible for the proper care and custody of any state</w:t>
      </w:r>
      <w: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797EC8" w:rsidRDefault="00797EC8" w:rsidP="000258A9">
      <w:pPr>
        <w:jc w:val="both"/>
      </w:pPr>
    </w:p>
    <w:p w:rsidR="00797EC8" w:rsidRDefault="00797EC8" w:rsidP="000258A9">
      <w:pPr>
        <w:jc w:val="both"/>
      </w:pPr>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797EC8" w:rsidRDefault="00797EC8" w:rsidP="000258A9">
      <w:pPr>
        <w:jc w:val="both"/>
      </w:pPr>
    </w:p>
    <w:p w:rsidR="00797EC8" w:rsidRDefault="00797EC8" w:rsidP="000258A9">
      <w:pPr>
        <w:jc w:val="both"/>
      </w:pPr>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797EC8" w:rsidRDefault="00797EC8" w:rsidP="000258A9">
      <w:pPr>
        <w:jc w:val="both"/>
      </w:pPr>
    </w:p>
    <w:p w:rsidR="00797EC8" w:rsidRDefault="00797EC8" w:rsidP="000258A9">
      <w:pPr>
        <w:jc w:val="both"/>
      </w:pPr>
      <w:r>
        <w:t>Matters involving litigation shall be kept for one (1) year following the termination of litigation, including all appeals, if the litigation exceeds five (5) years.</w:t>
      </w:r>
    </w:p>
    <w:p w:rsidR="00797EC8" w:rsidRDefault="00797EC8" w:rsidP="000258A9">
      <w:pPr>
        <w:jc w:val="both"/>
      </w:pPr>
    </w:p>
    <w:p w:rsidR="00797EC8" w:rsidRDefault="00797EC8" w:rsidP="000258A9">
      <w:pPr>
        <w:jc w:val="both"/>
      </w:pPr>
      <w: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noBreakHyphen/>
        <w:t>contract period.  Delivery of and access to the records shall be at no cost to the state.</w:t>
      </w:r>
    </w:p>
    <w:p w:rsidR="00797EC8" w:rsidRDefault="00797EC8" w:rsidP="000258A9">
      <w:pPr>
        <w:jc w:val="both"/>
      </w:pPr>
    </w:p>
    <w:p w:rsidR="00797EC8" w:rsidRDefault="00797EC8" w:rsidP="000258A9">
      <w:pPr>
        <w:jc w:val="both"/>
      </w:pPr>
      <w:r>
        <w:rPr>
          <w:b/>
        </w:rPr>
        <w:t>Federal, State and Local Taxes Contractor:</w:t>
      </w:r>
      <w:r>
        <w:t xml:space="preserve">  The State make no representation as to the exemption from liability of any tax imposed by any governmental entity on the Contractor.</w:t>
      </w:r>
    </w:p>
    <w:p w:rsidR="00797EC8" w:rsidRDefault="00797EC8" w:rsidP="000258A9">
      <w:pPr>
        <w:jc w:val="both"/>
      </w:pPr>
    </w:p>
    <w:p w:rsidR="00797EC8" w:rsidRDefault="00797EC8" w:rsidP="000258A9">
      <w:pPr>
        <w:pStyle w:val="BodyText3"/>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 w:val="clear" w:pos="28080"/>
        </w:tabs>
        <w:rPr>
          <w:b w:val="0"/>
          <w:i w:val="0"/>
          <w:color w:val="auto"/>
        </w:rPr>
      </w:pPr>
      <w:r>
        <w:rPr>
          <w:i w:val="0"/>
          <w:color w:val="auto"/>
        </w:rPr>
        <w:t xml:space="preserve">Antitrust:  </w:t>
      </w:r>
      <w:r>
        <w:rPr>
          <w:b w:val="0"/>
          <w:i w:val="0"/>
          <w:color w:val="auto"/>
        </w:rPr>
        <w:t xml:space="preserve">If the Contractor elects not to proceed, the Contractor assigns to the State all rights to and interests in any cause of action it has or may acquire under the anti-trust laws of the </w:t>
      </w:r>
      <w:smartTag w:uri="urn:schemas-microsoft-com:office:smarttags" w:element="country-region">
        <w:r>
          <w:rPr>
            <w:b w:val="0"/>
            <w:i w:val="0"/>
            <w:color w:val="auto"/>
          </w:rPr>
          <w:t>United States</w:t>
        </w:r>
      </w:smartTag>
      <w:r>
        <w:rPr>
          <w:b w:val="0"/>
          <w:i w:val="0"/>
          <w:color w:val="auto"/>
        </w:rPr>
        <w:t xml:space="preserve"> and the State of </w:t>
      </w:r>
      <w:smartTag w:uri="urn:schemas-microsoft-com:office:smarttags" w:element="State">
        <w:smartTag w:uri="urn:schemas-microsoft-com:office:smarttags" w:element="place">
          <w:r>
            <w:rPr>
              <w:b w:val="0"/>
              <w:i w:val="0"/>
              <w:color w:val="auto"/>
            </w:rPr>
            <w:t>Kansas</w:t>
          </w:r>
        </w:smartTag>
      </w:smartTag>
      <w:r>
        <w:rPr>
          <w:b w:val="0"/>
          <w:i w:val="0"/>
          <w:color w:val="auto"/>
        </w:rPr>
        <w:t xml:space="preserve"> relating to the particular products or services purchased or acquired by the State pursuant to this contract.</w:t>
      </w:r>
    </w:p>
    <w:p w:rsidR="00797EC8" w:rsidRDefault="00797EC8" w:rsidP="000258A9">
      <w:pPr>
        <w:jc w:val="both"/>
      </w:pPr>
    </w:p>
    <w:p w:rsidR="00797EC8" w:rsidRDefault="00797EC8" w:rsidP="000258A9">
      <w:pPr>
        <w:jc w:val="both"/>
      </w:pPr>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797EC8" w:rsidRDefault="00797EC8" w:rsidP="000258A9">
      <w:pPr>
        <w:jc w:val="both"/>
      </w:pPr>
    </w:p>
    <w:p w:rsidR="00797EC8" w:rsidRDefault="00797EC8" w:rsidP="000258A9">
      <w:pPr>
        <w:jc w:val="both"/>
      </w:pPr>
      <w:r>
        <w:rPr>
          <w:b/>
        </w:rPr>
        <w:t>Assignment:</w:t>
      </w:r>
      <w:r>
        <w:t xml:space="preserve">  The Contractor shall not assign, convey, encumber, or otherwise transfer its rights or duties under this contract without the prior written consent of the State. </w:t>
      </w:r>
    </w:p>
    <w:p w:rsidR="00797EC8" w:rsidRDefault="00797EC8" w:rsidP="000258A9">
      <w:pPr>
        <w:jc w:val="both"/>
      </w:pPr>
    </w:p>
    <w:p w:rsidR="00797EC8" w:rsidRDefault="00797EC8" w:rsidP="000258A9">
      <w:pPr>
        <w:jc w:val="both"/>
      </w:pPr>
      <w:r>
        <w:t>This contract may terminate in the event of its assignment, conveyance, encumbrance or other transfer by the Contractor without the prior written consent of the State.</w:t>
      </w:r>
    </w:p>
    <w:p w:rsidR="00797EC8" w:rsidRDefault="00797EC8" w:rsidP="000258A9">
      <w:pPr>
        <w:jc w:val="both"/>
      </w:pPr>
    </w:p>
    <w:p w:rsidR="00797EC8" w:rsidRDefault="00797EC8" w:rsidP="000258A9">
      <w:pPr>
        <w:jc w:val="both"/>
      </w:pPr>
      <w:r>
        <w:rPr>
          <w:b/>
        </w:rPr>
        <w:t>Third Party Beneficiaries:</w:t>
      </w:r>
      <w:r>
        <w:t xml:space="preserve">  This contract shall not be construed as providing an enforceable right to any third party.</w:t>
      </w:r>
    </w:p>
    <w:p w:rsidR="00797EC8" w:rsidRDefault="00797EC8" w:rsidP="000258A9">
      <w:pPr>
        <w:jc w:val="both"/>
      </w:pPr>
    </w:p>
    <w:p w:rsidR="00797EC8" w:rsidRDefault="00797EC8" w:rsidP="000258A9">
      <w:pPr>
        <w:jc w:val="both"/>
      </w:pPr>
      <w:r>
        <w:rPr>
          <w:b/>
        </w:rPr>
        <w:t>Captions:</w:t>
      </w:r>
      <w:r>
        <w:t xml:space="preserve">  The captions or headings in this contract are for reference only and do not define, describe, extend, or limit the scope or intent of this contract.</w:t>
      </w:r>
    </w:p>
    <w:p w:rsidR="00797EC8" w:rsidRDefault="00797EC8" w:rsidP="000258A9">
      <w:pPr>
        <w:jc w:val="both"/>
      </w:pPr>
    </w:p>
    <w:p w:rsidR="00797EC8" w:rsidRDefault="00797EC8" w:rsidP="000258A9">
      <w:pPr>
        <w:jc w:val="both"/>
      </w:pPr>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797EC8" w:rsidRDefault="00797EC8" w:rsidP="000258A9">
      <w:pPr>
        <w:jc w:val="both"/>
      </w:pPr>
    </w:p>
    <w:p w:rsidR="00797EC8" w:rsidRDefault="00797EC8" w:rsidP="000258A9">
      <w:pPr>
        <w:jc w:val="both"/>
      </w:pPr>
      <w:r>
        <w:rPr>
          <w:b/>
        </w:rPr>
        <w:t>Governing Law:</w:t>
      </w:r>
      <w:r>
        <w:t xml:space="preserve">  This contract shall be governed by the laws of the State of </w:t>
      </w:r>
      <w:smartTag w:uri="urn:schemas-microsoft-com:office:smarttags" w:element="State">
        <w:r>
          <w:t>Kansas</w:t>
        </w:r>
      </w:smartTag>
      <w:r>
        <w:t xml:space="preserve"> and shall be deemed executed at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w:t>
      </w:r>
    </w:p>
    <w:p w:rsidR="00797EC8" w:rsidRDefault="00797EC8" w:rsidP="000258A9">
      <w:pPr>
        <w:jc w:val="both"/>
      </w:pPr>
    </w:p>
    <w:p w:rsidR="00797EC8" w:rsidRDefault="00797EC8" w:rsidP="000258A9">
      <w:pPr>
        <w:jc w:val="both"/>
      </w:pPr>
      <w:r>
        <w:rPr>
          <w:b/>
        </w:rPr>
        <w:t>Jurisdiction:</w:t>
      </w:r>
      <w:r>
        <w:t xml:space="preserve">  The parties shall bring any and all legal proceedings arising hereunder in the State of </w:t>
      </w:r>
      <w:smartTag w:uri="urn:schemas-microsoft-com:office:smarttags" w:element="State">
        <w:r>
          <w:t>Kansas</w:t>
        </w:r>
      </w:smartTag>
      <w:r>
        <w:t xml:space="preserve">, </w:t>
      </w:r>
      <w:smartTag w:uri="urn:schemas-microsoft-com:office:smarttags" w:element="place">
        <w:smartTag w:uri="urn:schemas-microsoft-com:office:smarttags" w:element="PlaceType">
          <w:r>
            <w:t>District</w:t>
          </w:r>
        </w:smartTag>
        <w:r>
          <w:t xml:space="preserve"> </w:t>
        </w:r>
        <w:smartTag w:uri="urn:schemas-microsoft-com:office:smarttags" w:element="PlaceType">
          <w:r>
            <w:t>Court</w:t>
          </w:r>
        </w:smartTag>
        <w:r>
          <w:t xml:space="preserve"> </w:t>
        </w:r>
        <w:smartTag w:uri="urn:schemas-microsoft-com:office:smarttags" w:element="PlaceName">
          <w:r>
            <w:t>of</w:t>
          </w:r>
        </w:smartTag>
        <w:r>
          <w:t xml:space="preserve"> </w:t>
        </w:r>
        <w:smartTag w:uri="urn:schemas-microsoft-com:office:smarttags" w:element="PlaceName">
          <w:r>
            <w:t>Shawnee</w:t>
          </w:r>
        </w:smartTag>
        <w:r>
          <w:t xml:space="preserve"> </w:t>
        </w:r>
        <w:smartTag w:uri="urn:schemas-microsoft-com:office:smarttags" w:element="PlaceType">
          <w:r>
            <w:t>County</w:t>
          </w:r>
        </w:smartTag>
      </w:smartTag>
      <w:r>
        <w:t xml:space="preserve">.  The United States District Court for the State of </w:t>
      </w:r>
      <w:smartTag w:uri="urn:schemas-microsoft-com:office:smarttags" w:element="State">
        <w:r>
          <w:t>Kansas</w:t>
        </w:r>
      </w:smartTag>
      <w:r>
        <w:t xml:space="preserve"> sitting in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 shall be the venue for any federal action or proceeding arising hereunder in which the State is a party.</w:t>
      </w:r>
    </w:p>
    <w:p w:rsidR="00797EC8" w:rsidRDefault="00797EC8" w:rsidP="000258A9">
      <w:pPr>
        <w:jc w:val="both"/>
      </w:pPr>
    </w:p>
    <w:p w:rsidR="00797EC8" w:rsidRDefault="00797EC8" w:rsidP="000258A9">
      <w:pPr>
        <w:jc w:val="both"/>
      </w:pPr>
      <w:r>
        <w:rPr>
          <w:b/>
        </w:rPr>
        <w:t>Mandatory Provisions:</w:t>
      </w:r>
      <w:r>
        <w:t xml:space="preserve">  The provisions found in Contractual Provisions Attachment (DA</w:t>
      </w:r>
      <w:r>
        <w:noBreakHyphen/>
        <w:t>146a) which is attached are incorporated by reference and made a part of this contract.</w:t>
      </w:r>
    </w:p>
    <w:p w:rsidR="00797EC8" w:rsidRDefault="00797EC8" w:rsidP="000258A9">
      <w:pPr>
        <w:jc w:val="both"/>
      </w:pPr>
    </w:p>
    <w:p w:rsidR="00DE4D6D" w:rsidRDefault="00DE4D6D" w:rsidP="000258A9">
      <w:pPr>
        <w:jc w:val="both"/>
        <w:rPr>
          <w:b/>
        </w:rPr>
      </w:pPr>
    </w:p>
    <w:p w:rsidR="00797EC8" w:rsidRDefault="00797EC8" w:rsidP="000258A9">
      <w:pPr>
        <w:jc w:val="both"/>
      </w:pPr>
      <w:r>
        <w:rPr>
          <w:b/>
        </w:rPr>
        <w:t>Integration:</w:t>
      </w:r>
      <w: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797EC8" w:rsidRDefault="00797EC8" w:rsidP="000258A9">
      <w:pPr>
        <w:jc w:val="both"/>
      </w:pPr>
    </w:p>
    <w:p w:rsidR="00797EC8" w:rsidRDefault="00797EC8" w:rsidP="000258A9">
      <w:pPr>
        <w:jc w:val="both"/>
      </w:pPr>
      <w:r>
        <w:rPr>
          <w:b/>
        </w:rPr>
        <w:t>State Credit Card:</w:t>
      </w:r>
      <w:r>
        <w:t xml:space="preserve">  Presently, many State Agencies use a State of </w:t>
      </w:r>
      <w:smartTag w:uri="urn:schemas-microsoft-com:office:smarttags" w:element="State">
        <w:smartTag w:uri="urn:schemas-microsoft-com:office:smarttags" w:element="place">
          <w:r>
            <w:t>Kansas Business Procurement Card</w:t>
          </w:r>
        </w:smartTag>
      </w:smartTag>
      <w:r>
        <w:t xml:space="preserve"> (Visa) in lieu of a stat</w:t>
      </w:r>
      <w:r w:rsidR="00201941">
        <w:t>e warrant to pay for some of it</w:t>
      </w:r>
      <w:r>
        <w:t>s purchases.  No additional charges will be allowed for using the card.  Please indicate on the Signature Sheet if you will accept the Business Procurement Card for payment.</w:t>
      </w:r>
    </w:p>
    <w:p w:rsidR="00797EC8" w:rsidRDefault="00797EC8" w:rsidP="000258A9">
      <w:pPr>
        <w:jc w:val="both"/>
      </w:pPr>
    </w:p>
    <w:p w:rsidR="00797EC8" w:rsidRDefault="00797EC8" w:rsidP="000258A9">
      <w:pPr>
        <w:jc w:val="both"/>
      </w:pPr>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797EC8" w:rsidRDefault="00797EC8" w:rsidP="000258A9">
      <w:pPr>
        <w:jc w:val="both"/>
      </w:pPr>
    </w:p>
    <w:p w:rsidR="00797EC8" w:rsidRDefault="00797EC8" w:rsidP="000258A9">
      <w:pPr>
        <w:jc w:val="both"/>
      </w:pPr>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797EC8" w:rsidRDefault="00797EC8" w:rsidP="000258A9">
      <w:pPr>
        <w:jc w:val="both"/>
      </w:pPr>
    </w:p>
    <w:p w:rsidR="007F3376" w:rsidRDefault="007F3376" w:rsidP="007F3376">
      <w:pPr>
        <w:rPr>
          <w:rFonts w:cs="Arial"/>
          <w:szCs w:val="20"/>
        </w:rPr>
      </w:pPr>
      <w:r>
        <w:rPr>
          <w:b/>
          <w:bCs/>
        </w:rPr>
        <w:t>Political Subdivisions</w:t>
      </w:r>
      <w:r>
        <w:t xml:space="preserve">:  Political subdivisions (City, County, School Districts, etc.) are permitted to utilize contracts administered by the Division of Purchases. </w:t>
      </w:r>
      <w:r>
        <w:rPr>
          <w:b/>
          <w:bCs/>
          <w:color w:val="FF0000"/>
        </w:rPr>
        <w:t>Please state in the area provided on the Signature Sheet whether or not you will allow this usage.</w:t>
      </w:r>
      <w:r>
        <w:t>  Conditions included in this contract shall be the same for political subdivisions.  The State has no responsibility for payments owed by political subdivisions. The vendor must deal directly with the political subdivision.</w:t>
      </w:r>
    </w:p>
    <w:p w:rsidR="00797EC8" w:rsidRDefault="00797EC8" w:rsidP="000258A9">
      <w:pPr>
        <w:jc w:val="both"/>
      </w:pPr>
    </w:p>
    <w:p w:rsidR="00797EC8" w:rsidRDefault="00797EC8" w:rsidP="000258A9">
      <w:pPr>
        <w:jc w:val="both"/>
      </w:pPr>
      <w:r>
        <w:rPr>
          <w:b/>
        </w:rPr>
        <w:t>Injunctions:</w:t>
      </w:r>
      <w: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797EC8" w:rsidRDefault="00797EC8" w:rsidP="000258A9">
      <w:pPr>
        <w:jc w:val="both"/>
      </w:pPr>
    </w:p>
    <w:p w:rsidR="00797EC8" w:rsidRDefault="00797EC8" w:rsidP="000258A9">
      <w:pPr>
        <w:jc w:val="both"/>
      </w:pPr>
      <w:r>
        <w:rPr>
          <w:b/>
        </w:rPr>
        <w:t>Acceptance:</w:t>
      </w:r>
      <w:r>
        <w:t xml:space="preserve">  No contract provision or use of items by the State shall constitute acceptance or relieve the vendor of liability in respect to any expressed or implied warranties.</w:t>
      </w:r>
    </w:p>
    <w:p w:rsidR="00797EC8" w:rsidRDefault="00797EC8" w:rsidP="000258A9">
      <w:pPr>
        <w:jc w:val="both"/>
      </w:pPr>
    </w:p>
    <w:p w:rsidR="00797EC8" w:rsidRDefault="00797EC8" w:rsidP="000258A9">
      <w:pPr>
        <w:jc w:val="both"/>
      </w:pPr>
      <w:r>
        <w:rPr>
          <w:b/>
        </w:rPr>
        <w:t>Breach:</w:t>
      </w:r>
      <w: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797EC8" w:rsidRDefault="00797EC8" w:rsidP="000258A9">
      <w:pPr>
        <w:jc w:val="both"/>
      </w:pPr>
    </w:p>
    <w:p w:rsidR="00797EC8" w:rsidRDefault="00797EC8" w:rsidP="000258A9">
      <w:pPr>
        <w:jc w:val="both"/>
      </w:pPr>
      <w: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797EC8" w:rsidRDefault="00797EC8" w:rsidP="000258A9">
      <w:pPr>
        <w:jc w:val="both"/>
      </w:pPr>
    </w:p>
    <w:p w:rsidR="00797EC8" w:rsidRDefault="00797EC8" w:rsidP="000258A9">
      <w:pPr>
        <w:jc w:val="both"/>
      </w:pPr>
      <w:r>
        <w:rPr>
          <w:b/>
        </w:rPr>
        <w:t>Statutes:</w:t>
      </w:r>
      <w: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797EC8" w:rsidRDefault="00797EC8" w:rsidP="000258A9">
      <w:pPr>
        <w:jc w:val="both"/>
      </w:pPr>
    </w:p>
    <w:p w:rsidR="00797EC8" w:rsidRDefault="00797EC8" w:rsidP="000258A9">
      <w:pPr>
        <w:jc w:val="both"/>
      </w:pPr>
      <w:r>
        <w:rPr>
          <w:b/>
        </w:rPr>
        <w:t>New Materials, Supplies or Equipment:</w:t>
      </w:r>
      <w: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797EC8" w:rsidRDefault="00797EC8" w:rsidP="000258A9">
      <w:pPr>
        <w:jc w:val="both"/>
      </w:pPr>
    </w:p>
    <w:p w:rsidR="00DE4D6D" w:rsidRDefault="00DE4D6D" w:rsidP="000258A9">
      <w:pPr>
        <w:tabs>
          <w:tab w:val="left" w:pos="204"/>
        </w:tabs>
        <w:jc w:val="both"/>
        <w:rPr>
          <w:b/>
          <w:snapToGrid w:val="0"/>
        </w:rPr>
      </w:pPr>
      <w:r>
        <w:rPr>
          <w:b/>
          <w:snapToGrid w:val="0"/>
        </w:rPr>
        <w:br w:type="page"/>
      </w:r>
    </w:p>
    <w:p w:rsidR="00797EC8" w:rsidRDefault="00797EC8" w:rsidP="000258A9">
      <w:pPr>
        <w:tabs>
          <w:tab w:val="left" w:pos="204"/>
        </w:tabs>
        <w:jc w:val="both"/>
        <w:rPr>
          <w:snapToGrid w:val="0"/>
        </w:rPr>
      </w:pPr>
      <w:r>
        <w:rPr>
          <w:b/>
          <w:snapToGrid w:val="0"/>
        </w:rPr>
        <w:t>Payment Terms</w:t>
      </w:r>
      <w:r>
        <w:rPr>
          <w:snapToGrid w:val="0"/>
        </w:rPr>
        <w:t>:  Unless specified otherwise, Payment Terms are Net 30 days.  Payment date and receipt of order date shall be based upon K.S.A. 75-6403(b). This Statute requires state agencies to pay the full amount due for goods or services on or before the 30</w:t>
      </w:r>
      <w:r>
        <w:rPr>
          <w:snapToGrid w:val="0"/>
          <w:vertAlign w:val="superscript"/>
        </w:rPr>
        <w:t>th</w:t>
      </w:r>
      <w:r>
        <w:rPr>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Pr>
          <w:snapToGrid w:val="0"/>
          <w:vertAlign w:val="superscript"/>
        </w:rPr>
        <w:t>th</w:t>
      </w:r>
      <w:r>
        <w:rPr>
          <w:snapToGrid w:val="0"/>
        </w:rPr>
        <w:t xml:space="preserve"> calendar day noted above falls on a Saturday, Sunday, or legal holiday, the following workday will become the required payment date.</w:t>
      </w:r>
    </w:p>
    <w:p w:rsidR="00797EC8" w:rsidRDefault="00797EC8" w:rsidP="000258A9">
      <w:pPr>
        <w:tabs>
          <w:tab w:val="left" w:pos="204"/>
        </w:tabs>
        <w:jc w:val="both"/>
        <w:rPr>
          <w:snapToGrid w:val="0"/>
        </w:rPr>
      </w:pPr>
    </w:p>
    <w:p w:rsidR="00797EC8" w:rsidRDefault="00797EC8" w:rsidP="000258A9">
      <w:pPr>
        <w:tabs>
          <w:tab w:val="left" w:pos="204"/>
        </w:tabs>
        <w:jc w:val="both"/>
        <w:rPr>
          <w:snapToGrid w:val="0"/>
        </w:rPr>
      </w:pPr>
      <w:r>
        <w:rPr>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797EC8" w:rsidRDefault="00797EC8" w:rsidP="000258A9">
      <w:pPr>
        <w:jc w:val="both"/>
      </w:pPr>
    </w:p>
    <w:p w:rsidR="00797EC8" w:rsidRDefault="00797EC8" w:rsidP="000258A9">
      <w:pPr>
        <w:jc w:val="both"/>
      </w:pPr>
      <w:r>
        <w:rPr>
          <w:b/>
        </w:rPr>
        <w:t>Quarterly Reports:</w:t>
      </w:r>
      <w:r>
        <w:t xml:space="preserve">  The vendor is required to submit a quarterly report to the Division of Purchases detailing all acquisitions made by the State from this contract. This report should include as a minimum the agency name, quantity, description and amount.</w:t>
      </w:r>
    </w:p>
    <w:p w:rsidR="00797EC8" w:rsidRDefault="00797EC8" w:rsidP="000258A9">
      <w:pPr>
        <w:jc w:val="both"/>
      </w:pPr>
    </w:p>
    <w:p w:rsidR="00797EC8" w:rsidRDefault="00797EC8" w:rsidP="000258A9">
      <w:pPr>
        <w:jc w:val="both"/>
      </w:pPr>
      <w:r>
        <w:rPr>
          <w:b/>
          <w:bCs/>
        </w:rPr>
        <w:t xml:space="preserve">Disclosure of Proposal Content:  </w:t>
      </w:r>
      <w:r>
        <w:t xml:space="preserve">The laws of the State of </w:t>
      </w:r>
      <w:smartTag w:uri="urn:schemas-microsoft-com:office:smarttags" w:element="State">
        <w:smartTag w:uri="urn:schemas-microsoft-com:office:smarttags" w:element="place">
          <w:r>
            <w:t>Kansas</w:t>
          </w:r>
        </w:smartTag>
      </w:smartTag>
      <w:r>
        <w:t xml:space="preserve"> require public information be placed in the public domain at the conclusion of the selection process, and be available for examination by all interested parties.  No proposals shall be disclosed until after a Contract Award has been issued.  The State reserves the right to destroy all proposals if the Solicitation is </w:t>
      </w:r>
      <w:r w:rsidR="00835007">
        <w:t>withdrawn;</w:t>
      </w:r>
      <w:r>
        <w:t xml:space="preserve"> a Contract Award is withdrawn, or otherwise in the normal course of business.</w:t>
      </w:r>
    </w:p>
    <w:p w:rsidR="00797EC8" w:rsidRDefault="00797EC8" w:rsidP="000258A9">
      <w:pPr>
        <w:jc w:val="both"/>
      </w:pPr>
    </w:p>
    <w:p w:rsidR="00797EC8" w:rsidRDefault="00797EC8" w:rsidP="000258A9">
      <w:pPr>
        <w:jc w:val="both"/>
      </w:pPr>
      <w:r>
        <w:t xml:space="preserve">Trade secrets or proprietary information legally recognized as such and protected by law may be withheld if they are clearly labeled </w:t>
      </w:r>
      <w:r>
        <w:rPr>
          <w:u w:val="single"/>
        </w:rPr>
        <w:t xml:space="preserve">“Proprietary” </w:t>
      </w:r>
      <w:r>
        <w:t>in the margin of each individual page where they appear in the proposal response package.  Pricing information is normally not considered proprietary.  The Vendor’s entire proposal response package shall not be considered proprietary.</w:t>
      </w:r>
    </w:p>
    <w:p w:rsidR="00797EC8" w:rsidRDefault="00797EC8" w:rsidP="000258A9">
      <w:pPr>
        <w:pStyle w:val="Header"/>
        <w:jc w:val="both"/>
        <w:rPr>
          <w:rFonts w:cs="Arial"/>
        </w:rPr>
      </w:pPr>
    </w:p>
    <w:p w:rsidR="00EF2BB7" w:rsidRDefault="00EF2BB7" w:rsidP="00EF2BB7">
      <w:pPr>
        <w:pStyle w:val="Header"/>
        <w:pBdr>
          <w:bottom w:val="single" w:sz="12" w:space="1" w:color="auto"/>
        </w:pBdr>
        <w:jc w:val="both"/>
      </w:pPr>
    </w:p>
    <w:p w:rsidR="00EF2BB7" w:rsidRDefault="00EF2BB7" w:rsidP="00EF2BB7">
      <w:pPr>
        <w:pStyle w:val="Header"/>
        <w:jc w:val="both"/>
        <w:rPr>
          <w:b/>
        </w:rPr>
      </w:pPr>
    </w:p>
    <w:p w:rsidR="00DE4D6D" w:rsidRDefault="00DE4D6D" w:rsidP="00DE4D6D">
      <w:pPr>
        <w:pStyle w:val="Header"/>
        <w:pBdr>
          <w:bottom w:val="single" w:sz="12" w:space="1" w:color="auto"/>
        </w:pBdr>
        <w:jc w:val="both"/>
      </w:pPr>
    </w:p>
    <w:p w:rsidR="00DE4D6D" w:rsidRDefault="00DE4D6D" w:rsidP="00DE4D6D">
      <w:pPr>
        <w:pStyle w:val="Header"/>
        <w:jc w:val="both"/>
        <w:rPr>
          <w:b/>
        </w:rPr>
      </w:pPr>
    </w:p>
    <w:p w:rsidR="00DE4D6D" w:rsidRDefault="00DE4D6D" w:rsidP="00EF2BB7">
      <w:pPr>
        <w:pStyle w:val="Header"/>
        <w:jc w:val="both"/>
        <w:rPr>
          <w:b/>
        </w:rPr>
      </w:pPr>
    </w:p>
    <w:p w:rsidR="00627E0F" w:rsidRPr="00627E0F" w:rsidRDefault="00627E0F" w:rsidP="00627E0F">
      <w:pPr>
        <w:pStyle w:val="Header"/>
        <w:jc w:val="center"/>
        <w:rPr>
          <w:b/>
          <w:sz w:val="28"/>
          <w:szCs w:val="28"/>
        </w:rPr>
      </w:pPr>
      <w:r w:rsidRPr="00627E0F">
        <w:rPr>
          <w:b/>
          <w:sz w:val="28"/>
          <w:szCs w:val="28"/>
        </w:rPr>
        <w:t>SPECIAL PROVISIONS</w:t>
      </w:r>
    </w:p>
    <w:p w:rsidR="00627E0F" w:rsidRDefault="00627E0F" w:rsidP="00EF2BB7">
      <w:pPr>
        <w:pStyle w:val="Header"/>
        <w:jc w:val="both"/>
        <w:rPr>
          <w:b/>
        </w:rPr>
      </w:pPr>
    </w:p>
    <w:p w:rsidR="00627E0F" w:rsidRPr="00F85C4E" w:rsidRDefault="00627E0F" w:rsidP="00EF2BB7">
      <w:pPr>
        <w:pStyle w:val="Header"/>
        <w:jc w:val="both"/>
        <w:rPr>
          <w:b/>
        </w:rPr>
      </w:pPr>
    </w:p>
    <w:p w:rsidR="00EF2BB7" w:rsidRDefault="00EF2BB7" w:rsidP="00DE4D6D">
      <w:pPr>
        <w:ind w:left="720" w:hanging="720"/>
        <w:jc w:val="both"/>
      </w:pPr>
      <w:r>
        <w:t>1.</w:t>
      </w:r>
      <w:r>
        <w:tab/>
        <w:t xml:space="preserve">The Invitation For Bid is intended to provide for the establishment of a Contract(s) to furnish Aggregate </w:t>
      </w:r>
      <w:r w:rsidR="00DE4D6D">
        <w:t xml:space="preserve">and </w:t>
      </w:r>
      <w:r>
        <w:t>Excavating Services to the Cheney State Park and Cheney Wildlife Area.</w:t>
      </w:r>
    </w:p>
    <w:p w:rsidR="00EF2BB7" w:rsidRDefault="00EF2BB7" w:rsidP="00EF2BB7">
      <w:pPr>
        <w:jc w:val="both"/>
      </w:pPr>
    </w:p>
    <w:p w:rsidR="00EF2BB7" w:rsidRDefault="00EF2BB7" w:rsidP="00EF2BB7">
      <w:pPr>
        <w:ind w:left="720" w:hanging="720"/>
        <w:jc w:val="both"/>
      </w:pPr>
      <w:r>
        <w:t>2.</w:t>
      </w:r>
      <w:r>
        <w:tab/>
      </w:r>
      <w:r>
        <w:rPr>
          <w:u w:val="single"/>
        </w:rPr>
        <w:t>PERIOD OF CONTRACT:</w:t>
      </w:r>
      <w:r>
        <w:t xml:space="preserve"> </w:t>
      </w:r>
      <w:r w:rsidR="00B56284">
        <w:t>Date of Award through March 31, 2015</w:t>
      </w:r>
      <w:r>
        <w:t>.</w:t>
      </w:r>
    </w:p>
    <w:p w:rsidR="00EF2BB7" w:rsidRDefault="00EF2BB7" w:rsidP="00EF2BB7">
      <w:pPr>
        <w:jc w:val="both"/>
      </w:pPr>
    </w:p>
    <w:p w:rsidR="00EF2BB7" w:rsidRDefault="00EF2BB7" w:rsidP="00EF2BB7">
      <w:pPr>
        <w:jc w:val="both"/>
      </w:pPr>
      <w:r>
        <w:t>3.</w:t>
      </w:r>
      <w:r>
        <w:tab/>
      </w:r>
      <w:r>
        <w:rPr>
          <w:u w:val="single"/>
        </w:rPr>
        <w:t>TERMINATION OF CONTRACT:</w:t>
      </w:r>
      <w:r>
        <w:t xml:space="preserve"> The contract may be terminated under the following conditions.</w:t>
      </w:r>
    </w:p>
    <w:p w:rsidR="00EF2BB7" w:rsidRDefault="00EF2BB7" w:rsidP="00EF2BB7">
      <w:pPr>
        <w:jc w:val="both"/>
      </w:pPr>
    </w:p>
    <w:p w:rsidR="00EF2BB7" w:rsidRDefault="00EF2BB7" w:rsidP="00B56284">
      <w:pPr>
        <w:ind w:left="1440" w:hanging="720"/>
        <w:jc w:val="both"/>
      </w:pPr>
      <w:r>
        <w:t>A.</w:t>
      </w:r>
      <w:r>
        <w:tab/>
        <w:t xml:space="preserve">By either party </w:t>
      </w:r>
      <w:r w:rsidR="00B56284">
        <w:t xml:space="preserve">on the contract anniversary date, </w:t>
      </w:r>
      <w:r>
        <w:t>March 31</w:t>
      </w:r>
      <w:r w:rsidR="00B56284" w:rsidRPr="00B56284">
        <w:rPr>
          <w:vertAlign w:val="superscript"/>
        </w:rPr>
        <w:t>st</w:t>
      </w:r>
      <w:r w:rsidR="00B56284">
        <w:t>,</w:t>
      </w:r>
      <w:r>
        <w:t xml:space="preserve"> upon forty-five (45) days written notice.</w:t>
      </w:r>
    </w:p>
    <w:p w:rsidR="00EF2BB7" w:rsidRDefault="00EF2BB7" w:rsidP="00EF2BB7">
      <w:pPr>
        <w:jc w:val="both"/>
      </w:pPr>
    </w:p>
    <w:p w:rsidR="00EF2BB7" w:rsidRDefault="00EF2BB7" w:rsidP="00EF2BB7">
      <w:pPr>
        <w:jc w:val="both"/>
      </w:pPr>
      <w:r>
        <w:tab/>
        <w:t>B.</w:t>
      </w:r>
      <w:r>
        <w:tab/>
        <w:t>By the Procurement Office, at any time, upon thirty (3) days written notice.</w:t>
      </w:r>
    </w:p>
    <w:p w:rsidR="00EF2BB7" w:rsidRDefault="00EF2BB7" w:rsidP="00EF2BB7">
      <w:pPr>
        <w:jc w:val="both"/>
      </w:pPr>
    </w:p>
    <w:p w:rsidR="00EF2BB7" w:rsidRDefault="00EF2BB7" w:rsidP="00DE4D6D">
      <w:pPr>
        <w:ind w:left="1440" w:hanging="690"/>
        <w:jc w:val="both"/>
      </w:pPr>
      <w:r>
        <w:t>C.</w:t>
      </w:r>
      <w:r>
        <w:tab/>
        <w:t xml:space="preserve">By the Procurement Officer if the contractor does not satisfactorily perform the services as indicated in the </w:t>
      </w:r>
      <w:r>
        <w:tab/>
        <w:t>specifications herein.  The agency must submit to the Division of Purch</w:t>
      </w:r>
      <w:r w:rsidR="00DE4D6D">
        <w:t xml:space="preserve">ases adequate documentation of </w:t>
      </w:r>
      <w:r>
        <w:t>unsatisfactory performance which shall include copies of correspondence to the contractor before a notice of termination will be issued. The notice of termination will be in written form to the contractor with a copy to the agency and be effective seven (7) days after the date of the notice.</w:t>
      </w:r>
    </w:p>
    <w:p w:rsidR="00EF2BB7" w:rsidRDefault="00EF2BB7" w:rsidP="00EF2BB7">
      <w:pPr>
        <w:jc w:val="both"/>
      </w:pPr>
    </w:p>
    <w:p w:rsidR="00EF2BB7" w:rsidRDefault="00EF2BB7" w:rsidP="00EF2BB7">
      <w:pPr>
        <w:ind w:left="720" w:hanging="720"/>
        <w:jc w:val="both"/>
      </w:pPr>
      <w:r>
        <w:t>4.</w:t>
      </w:r>
      <w:r>
        <w:tab/>
        <w:t>Payment will be made periodically, at least monthly, on receipt of an approved invoice clearly showing the dates and hours of service or tons of aggregate.</w:t>
      </w:r>
    </w:p>
    <w:p w:rsidR="00EF2BB7" w:rsidRDefault="00EF2BB7" w:rsidP="00EF2BB7">
      <w:pPr>
        <w:jc w:val="both"/>
      </w:pPr>
    </w:p>
    <w:p w:rsidR="00EF2BB7" w:rsidRDefault="00EF2BB7" w:rsidP="00EF2BB7">
      <w:pPr>
        <w:ind w:left="720" w:hanging="720"/>
        <w:jc w:val="both"/>
      </w:pPr>
      <w:r>
        <w:t>5.</w:t>
      </w:r>
      <w:r>
        <w:tab/>
        <w:t>The successful bidder(s) will be required to furnish to the agency proof of public liability, property damage and Workman’s compensation insurance prior to commencement of work.</w:t>
      </w:r>
    </w:p>
    <w:p w:rsidR="00EF2BB7" w:rsidRDefault="00DE4D6D" w:rsidP="00EF2BB7">
      <w:pPr>
        <w:jc w:val="both"/>
      </w:pPr>
      <w:r>
        <w:br w:type="page"/>
      </w:r>
    </w:p>
    <w:p w:rsidR="00EF2BB7" w:rsidRDefault="00EF2BB7" w:rsidP="00EF2BB7">
      <w:pPr>
        <w:ind w:left="720" w:hanging="720"/>
        <w:jc w:val="both"/>
      </w:pPr>
      <w:r>
        <w:t>6.</w:t>
      </w:r>
      <w:r>
        <w:tab/>
        <w:t>Interested Bidders may contact the local Kansas Department of Wildlife and Park’s personnel for information concerning the geographical area involved and the type of work that may be required.</w:t>
      </w:r>
    </w:p>
    <w:p w:rsidR="00EF2BB7" w:rsidRDefault="00EF2BB7" w:rsidP="00EF2BB7">
      <w:pPr>
        <w:jc w:val="both"/>
      </w:pPr>
    </w:p>
    <w:p w:rsidR="00EF2BB7" w:rsidRDefault="00EF2BB7" w:rsidP="00EF2BB7">
      <w:pPr>
        <w:jc w:val="both"/>
      </w:pPr>
      <w:r>
        <w:tab/>
      </w:r>
      <w:smartTag w:uri="urn:schemas-microsoft-com:office:smarttags" w:element="place">
        <w:smartTag w:uri="urn:schemas-microsoft-com:office:smarttags" w:element="PlaceName">
          <w:r>
            <w:t>Cheney</w:t>
          </w:r>
        </w:smartTag>
        <w:r>
          <w:t xml:space="preserve"> </w:t>
        </w:r>
        <w:smartTag w:uri="urn:schemas-microsoft-com:office:smarttags" w:element="PlaceType">
          <w:r>
            <w:t>State Park</w:t>
          </w:r>
        </w:smartTag>
      </w:smartTag>
      <w:r>
        <w:t xml:space="preserve"> </w:t>
      </w:r>
      <w:r>
        <w:tab/>
        <w:t xml:space="preserve"> Jerry Schmidt</w:t>
      </w:r>
      <w:r>
        <w:tab/>
        <w:t>316-542-3664</w:t>
      </w:r>
    </w:p>
    <w:p w:rsidR="00EF2BB7" w:rsidRDefault="00EF2BB7" w:rsidP="00EF2BB7">
      <w:pPr>
        <w:jc w:val="both"/>
      </w:pPr>
      <w:r>
        <w:tab/>
        <w:t xml:space="preserve">Cheney Wildlife Area </w:t>
      </w:r>
      <w:r>
        <w:tab/>
        <w:t xml:space="preserve"> </w:t>
      </w:r>
      <w:r w:rsidR="00B56284">
        <w:t>Stuart Sahrag</w:t>
      </w:r>
      <w:r w:rsidR="00CC06DA">
        <w:tab/>
        <w:t>620-459-6922</w:t>
      </w:r>
    </w:p>
    <w:p w:rsidR="00EF2BB7" w:rsidRDefault="00EF2BB7" w:rsidP="00EF2BB7">
      <w:pPr>
        <w:jc w:val="both"/>
      </w:pPr>
    </w:p>
    <w:p w:rsidR="00EF2BB7" w:rsidRDefault="00EF2BB7" w:rsidP="00EF2BB7">
      <w:pPr>
        <w:ind w:left="720" w:hanging="720"/>
        <w:jc w:val="both"/>
      </w:pPr>
      <w:r>
        <w:t>7.</w:t>
      </w:r>
      <w:r>
        <w:tab/>
        <w:t xml:space="preserve">The estimated usage shown on the bid form are estimates only.  The actual usage will be </w:t>
      </w:r>
      <w:r w:rsidR="00DE4D6D">
        <w:t>dependent</w:t>
      </w:r>
      <w:r>
        <w:t xml:space="preserve"> on the availability of funding and the actual needs of the Agency.</w:t>
      </w:r>
    </w:p>
    <w:p w:rsidR="00EF2BB7" w:rsidRDefault="00EF2BB7" w:rsidP="00EF2BB7">
      <w:pPr>
        <w:jc w:val="both"/>
      </w:pPr>
    </w:p>
    <w:p w:rsidR="00EF2BB7" w:rsidRDefault="00EF2BB7" w:rsidP="00EF2BB7">
      <w:pPr>
        <w:jc w:val="both"/>
      </w:pPr>
      <w:r>
        <w:t>8.</w:t>
      </w:r>
      <w:r>
        <w:tab/>
      </w:r>
      <w:r>
        <w:rPr>
          <w:u w:val="single"/>
        </w:rPr>
        <w:t>Scope of Work for Excavating Service:</w:t>
      </w:r>
    </w:p>
    <w:p w:rsidR="00EF2BB7" w:rsidRDefault="00EF2BB7" w:rsidP="00EF2BB7">
      <w:pPr>
        <w:jc w:val="both"/>
      </w:pPr>
    </w:p>
    <w:p w:rsidR="00EF2BB7" w:rsidRDefault="00EF2BB7" w:rsidP="00B56284">
      <w:pPr>
        <w:ind w:left="720"/>
        <w:jc w:val="both"/>
      </w:pPr>
      <w:r>
        <w:t xml:space="preserve">The equipment listed may be needed for a wide variety of applications including but not excluded to, road repair and construction, pond repair and construction, timber removal, terrace/water way repair and construction, storm </w:t>
      </w:r>
      <w:r>
        <w:tab/>
        <w:t>damage and flood repairs, gun range improvements, pond and dike construction.  Road blading is the primary activity being contracted.</w:t>
      </w:r>
    </w:p>
    <w:p w:rsidR="00EF2BB7" w:rsidRPr="00F85E38" w:rsidRDefault="00EF2BB7" w:rsidP="00EF2BB7">
      <w:pPr>
        <w:jc w:val="both"/>
      </w:pPr>
    </w:p>
    <w:p w:rsidR="00EF2BB7" w:rsidRDefault="00EF2BB7" w:rsidP="00EF2BB7">
      <w:pPr>
        <w:ind w:left="720"/>
        <w:jc w:val="both"/>
      </w:pPr>
      <w:r>
        <w:t xml:space="preserve">Contractor is for equipment and operator on any hourly basis.  Contractor will be allowed a </w:t>
      </w:r>
      <w:r w:rsidR="00B56284">
        <w:t>four (4) hour minimum per call.</w:t>
      </w:r>
    </w:p>
    <w:p w:rsidR="00EF2BB7" w:rsidRDefault="00EF2BB7" w:rsidP="00EF2BB7">
      <w:pPr>
        <w:ind w:left="720"/>
        <w:jc w:val="both"/>
      </w:pPr>
    </w:p>
    <w:p w:rsidR="00EF2BB7" w:rsidRDefault="00EF2BB7" w:rsidP="00EF2BB7">
      <w:pPr>
        <w:ind w:left="720"/>
        <w:jc w:val="both"/>
      </w:pPr>
      <w:r>
        <w:t>Emergency repairs due to storm or flood and normal routine maintenance of roads are the primary reasons for this contract.  However development projects may occur during the contract period.</w:t>
      </w:r>
    </w:p>
    <w:p w:rsidR="00EF2BB7" w:rsidRDefault="00EF2BB7" w:rsidP="00EF2BB7">
      <w:pPr>
        <w:ind w:left="720"/>
        <w:jc w:val="both"/>
      </w:pPr>
    </w:p>
    <w:p w:rsidR="00EF2BB7" w:rsidRDefault="00EF2BB7" w:rsidP="00EF2BB7">
      <w:pPr>
        <w:ind w:left="720"/>
        <w:jc w:val="both"/>
      </w:pPr>
      <w:r>
        <w:t>Contract may if requested by this agency and if willing to do so, operate his equipment at his bid rate on other projects in the area.  Other projects are not required to utilize this contractor nor is the contractor obligated to honor their requests.  Another possible location could be Sandhills State Parks.</w:t>
      </w:r>
    </w:p>
    <w:p w:rsidR="00EF2BB7" w:rsidRDefault="00EF2BB7" w:rsidP="00EF2BB7">
      <w:pPr>
        <w:jc w:val="both"/>
      </w:pPr>
    </w:p>
    <w:p w:rsidR="00EF2BB7" w:rsidRDefault="00EF2BB7" w:rsidP="00B56284">
      <w:pPr>
        <w:ind w:left="720"/>
        <w:jc w:val="both"/>
      </w:pPr>
      <w:r>
        <w:t xml:space="preserve">Contractor is obligated to respond to the needs of </w:t>
      </w:r>
      <w:smartTag w:uri="urn:schemas-microsoft-com:office:smarttags" w:element="place">
        <w:smartTag w:uri="urn:schemas-microsoft-com:office:smarttags" w:element="PlaceName">
          <w:r>
            <w:t>Cheney</w:t>
          </w:r>
        </w:smartTag>
        <w:r>
          <w:t xml:space="preserve"> </w:t>
        </w:r>
        <w:smartTag w:uri="urn:schemas-microsoft-com:office:smarttags" w:element="PlaceType">
          <w:r>
            <w:t>State Park</w:t>
          </w:r>
        </w:smartTag>
      </w:smartTag>
      <w:r>
        <w:t xml:space="preserve"> or Cheney Wildlife Area.  The contractor will </w:t>
      </w:r>
      <w:r>
        <w:tab/>
        <w:t>receive his instructions from and be accountable to the property manager on the property the work is being performed on.</w:t>
      </w:r>
    </w:p>
    <w:p w:rsidR="00EF2BB7" w:rsidRDefault="00EF2BB7" w:rsidP="00EF2BB7">
      <w:pPr>
        <w:jc w:val="both"/>
      </w:pPr>
    </w:p>
    <w:p w:rsidR="00EF2BB7" w:rsidRDefault="00EF2BB7" w:rsidP="00EF2BB7">
      <w:pPr>
        <w:ind w:left="1440" w:hanging="720"/>
        <w:jc w:val="both"/>
      </w:pPr>
      <w:r>
        <w:t>A.</w:t>
      </w:r>
      <w:r>
        <w:tab/>
        <w:t xml:space="preserve">Contractor shall be familiar with </w:t>
      </w:r>
      <w:smartTag w:uri="urn:schemas-microsoft-com:office:smarttags" w:element="place">
        <w:smartTag w:uri="urn:schemas-microsoft-com:office:smarttags" w:element="PlaceName">
          <w:r>
            <w:t>Cheney</w:t>
          </w:r>
        </w:smartTag>
        <w:r>
          <w:t xml:space="preserve"> </w:t>
        </w:r>
        <w:smartTag w:uri="urn:schemas-microsoft-com:office:smarttags" w:element="PlaceType">
          <w:r>
            <w:t>State Park</w:t>
          </w:r>
        </w:smartTag>
      </w:smartTag>
      <w:r>
        <w:t xml:space="preserve"> and Cheney Wildlife Area and be able to do the work with a minimum of direct supervision.</w:t>
      </w:r>
    </w:p>
    <w:p w:rsidR="00EF2BB7" w:rsidRPr="00E90B90" w:rsidRDefault="00EF2BB7" w:rsidP="00EF2BB7">
      <w:pPr>
        <w:jc w:val="both"/>
      </w:pPr>
    </w:p>
    <w:p w:rsidR="00EF2BB7" w:rsidRDefault="00EF2BB7" w:rsidP="00B56284">
      <w:pPr>
        <w:ind w:left="1440" w:hanging="720"/>
        <w:jc w:val="both"/>
      </w:pPr>
      <w:r>
        <w:t>B.</w:t>
      </w:r>
      <w:r>
        <w:tab/>
      </w:r>
      <w:r w:rsidRPr="00D35FEA">
        <w:t>Contractor must be able to respond to emergency situations within 48 hours.  And able to respond to normal request’s within 20 days notice.</w:t>
      </w:r>
    </w:p>
    <w:p w:rsidR="00EF2BB7" w:rsidRDefault="00EF2BB7" w:rsidP="00EF2BB7">
      <w:pPr>
        <w:jc w:val="both"/>
      </w:pPr>
    </w:p>
    <w:p w:rsidR="00EF2BB7" w:rsidRDefault="00EF2BB7" w:rsidP="00EF2BB7">
      <w:pPr>
        <w:ind w:left="1440" w:hanging="720"/>
        <w:jc w:val="both"/>
      </w:pPr>
      <w:r>
        <w:t>C.</w:t>
      </w:r>
      <w:r>
        <w:tab/>
        <w:t>Contractor will be paid after work is preformed, on a monthly basis, and will document hours as required by the property manager.</w:t>
      </w:r>
    </w:p>
    <w:p w:rsidR="00EF2BB7" w:rsidRPr="00D35FEA" w:rsidRDefault="00EF2BB7" w:rsidP="00EF2BB7">
      <w:pPr>
        <w:jc w:val="both"/>
      </w:pPr>
    </w:p>
    <w:p w:rsidR="00EF2BB7" w:rsidRDefault="00EF2BB7" w:rsidP="00EF2BB7">
      <w:pPr>
        <w:pStyle w:val="Header"/>
        <w:tabs>
          <w:tab w:val="clear" w:pos="4320"/>
          <w:tab w:val="clear" w:pos="8640"/>
        </w:tabs>
        <w:rPr>
          <w:rFonts w:ascii="Arial" w:hAnsi="Arial" w:cs="Arial"/>
        </w:rPr>
      </w:pPr>
      <w:r>
        <w:rPr>
          <w:rFonts w:ascii="Arial" w:hAnsi="Arial" w:cs="Arial"/>
        </w:rPr>
        <w:tab/>
        <w:t>Equipment to be provided is as follows:</w:t>
      </w:r>
    </w:p>
    <w:p w:rsidR="00EF2BB7" w:rsidRDefault="00EF2BB7" w:rsidP="00EF2BB7">
      <w:pPr>
        <w:pStyle w:val="Header"/>
        <w:tabs>
          <w:tab w:val="clear" w:pos="4320"/>
          <w:tab w:val="clear" w:pos="8640"/>
        </w:tabs>
        <w:rPr>
          <w:rFonts w:ascii="Arial" w:hAnsi="Arial" w:cs="Arial"/>
        </w:rPr>
      </w:pPr>
    </w:p>
    <w:p w:rsidR="00EF2BB7" w:rsidRDefault="00EF2BB7" w:rsidP="00EF2BB7">
      <w:pPr>
        <w:pStyle w:val="Header"/>
        <w:tabs>
          <w:tab w:val="clear" w:pos="4320"/>
          <w:tab w:val="clear" w:pos="8640"/>
        </w:tabs>
        <w:rPr>
          <w:rFonts w:ascii="Arial" w:hAnsi="Arial" w:cs="Arial"/>
        </w:rPr>
      </w:pPr>
      <w:r>
        <w:rPr>
          <w:rFonts w:ascii="Arial" w:hAnsi="Arial" w:cs="Arial"/>
        </w:rPr>
        <w:tab/>
        <w:t>Motor Grader, 12 foot blade minimum 90 HP minimum.</w:t>
      </w:r>
    </w:p>
    <w:p w:rsidR="00EF2BB7" w:rsidRDefault="00EF2BB7" w:rsidP="00EF2BB7">
      <w:pPr>
        <w:pStyle w:val="Header"/>
        <w:tabs>
          <w:tab w:val="clear" w:pos="4320"/>
          <w:tab w:val="clear" w:pos="8640"/>
        </w:tabs>
        <w:rPr>
          <w:rFonts w:ascii="Arial" w:hAnsi="Arial" w:cs="Arial"/>
        </w:rPr>
      </w:pPr>
      <w:r>
        <w:rPr>
          <w:rFonts w:ascii="Arial" w:hAnsi="Arial" w:cs="Arial"/>
        </w:rPr>
        <w:tab/>
        <w:t>Track Loader, 2.0 yard bucket minimum. 130 HP minimum.</w:t>
      </w:r>
    </w:p>
    <w:p w:rsidR="00EF2BB7" w:rsidRDefault="00EF2BB7" w:rsidP="00EF2BB7">
      <w:pPr>
        <w:pStyle w:val="Header"/>
        <w:tabs>
          <w:tab w:val="clear" w:pos="4320"/>
          <w:tab w:val="clear" w:pos="8640"/>
        </w:tabs>
        <w:rPr>
          <w:rFonts w:ascii="Arial" w:hAnsi="Arial" w:cs="Arial"/>
        </w:rPr>
      </w:pPr>
      <w:r>
        <w:rPr>
          <w:rFonts w:ascii="Arial" w:hAnsi="Arial" w:cs="Arial"/>
        </w:rPr>
        <w:tab/>
        <w:t>Scraper/Loader, 11 yard minimum. 140 HP minimum.</w:t>
      </w:r>
    </w:p>
    <w:p w:rsidR="00EF2BB7" w:rsidRDefault="00EF2BB7" w:rsidP="00EF2BB7">
      <w:pPr>
        <w:pStyle w:val="Header"/>
        <w:tabs>
          <w:tab w:val="clear" w:pos="4320"/>
          <w:tab w:val="clear" w:pos="8640"/>
        </w:tabs>
        <w:rPr>
          <w:rFonts w:ascii="Arial" w:hAnsi="Arial" w:cs="Arial"/>
        </w:rPr>
      </w:pPr>
      <w:r>
        <w:rPr>
          <w:rFonts w:ascii="Arial" w:hAnsi="Arial" w:cs="Arial"/>
        </w:rPr>
        <w:tab/>
        <w:t>Dozer, D-6 or larger minimum 8 foot blade. 130 HP minimum.</w:t>
      </w:r>
    </w:p>
    <w:p w:rsidR="00EF2BB7" w:rsidRDefault="00EF2BB7" w:rsidP="00EF2BB7">
      <w:pPr>
        <w:pStyle w:val="Header"/>
        <w:tabs>
          <w:tab w:val="clear" w:pos="4320"/>
          <w:tab w:val="clear" w:pos="8640"/>
        </w:tabs>
        <w:rPr>
          <w:rFonts w:ascii="Arial" w:hAnsi="Arial" w:cs="Arial"/>
        </w:rPr>
      </w:pPr>
      <w:r>
        <w:rPr>
          <w:rFonts w:ascii="Arial" w:hAnsi="Arial" w:cs="Arial"/>
        </w:rPr>
        <w:tab/>
        <w:t>Rubber Tire Hi Loader, 3 yard. 165 HP minimum.</w:t>
      </w:r>
    </w:p>
    <w:p w:rsidR="00EF2BB7" w:rsidRDefault="00EF2BB7" w:rsidP="00EF2BB7">
      <w:pPr>
        <w:pStyle w:val="Header"/>
        <w:tabs>
          <w:tab w:val="clear" w:pos="4320"/>
          <w:tab w:val="clear" w:pos="8640"/>
        </w:tabs>
        <w:rPr>
          <w:rFonts w:ascii="Arial" w:hAnsi="Arial" w:cs="Arial"/>
        </w:rPr>
      </w:pPr>
      <w:r>
        <w:rPr>
          <w:rFonts w:ascii="Arial" w:hAnsi="Arial" w:cs="Arial"/>
        </w:rPr>
        <w:tab/>
        <w:t>Backhoe – Loader, 22 foot reach ½ yard hoe, 1 yard bucket. 100 HP minimum.</w:t>
      </w:r>
    </w:p>
    <w:p w:rsidR="00EF2BB7" w:rsidRDefault="00EF2BB7" w:rsidP="00EF2BB7">
      <w:pPr>
        <w:pStyle w:val="Header"/>
        <w:tabs>
          <w:tab w:val="clear" w:pos="4320"/>
          <w:tab w:val="clear" w:pos="8640"/>
        </w:tabs>
        <w:rPr>
          <w:rFonts w:ascii="Arial" w:hAnsi="Arial" w:cs="Arial"/>
        </w:rPr>
      </w:pPr>
      <w:r>
        <w:rPr>
          <w:rFonts w:ascii="Arial" w:hAnsi="Arial" w:cs="Arial"/>
        </w:rPr>
        <w:tab/>
        <w:t>Track Hoe, minimum 2 foot hoe, wide track’s high clearance. 100 HP minimum.</w:t>
      </w:r>
    </w:p>
    <w:p w:rsidR="00EF2BB7" w:rsidRDefault="00EF2BB7" w:rsidP="00EF2BB7">
      <w:pPr>
        <w:pStyle w:val="Header"/>
        <w:tabs>
          <w:tab w:val="clear" w:pos="4320"/>
          <w:tab w:val="clear" w:pos="8640"/>
        </w:tabs>
        <w:rPr>
          <w:rFonts w:ascii="Arial" w:hAnsi="Arial" w:cs="Arial"/>
        </w:rPr>
      </w:pPr>
      <w:r>
        <w:rPr>
          <w:rFonts w:ascii="Arial" w:hAnsi="Arial" w:cs="Arial"/>
        </w:rPr>
        <w:tab/>
        <w:t>Dump Truck, twin screw, 12 yard. 225 HP minimum.</w:t>
      </w:r>
    </w:p>
    <w:p w:rsidR="00EF2BB7" w:rsidRDefault="00EF2BB7" w:rsidP="00EF2BB7">
      <w:pPr>
        <w:pStyle w:val="Header"/>
        <w:tabs>
          <w:tab w:val="clear" w:pos="4320"/>
          <w:tab w:val="clear" w:pos="8640"/>
        </w:tabs>
        <w:rPr>
          <w:rFonts w:ascii="Arial" w:hAnsi="Arial" w:cs="Arial"/>
        </w:rPr>
      </w:pPr>
      <w:r>
        <w:rPr>
          <w:rFonts w:ascii="Arial" w:hAnsi="Arial" w:cs="Arial"/>
        </w:rPr>
        <w:tab/>
        <w:t xml:space="preserve">Tractor trailer large enough to haul </w:t>
      </w:r>
      <w:r w:rsidR="00B56284">
        <w:rPr>
          <w:rFonts w:ascii="Arial" w:hAnsi="Arial" w:cs="Arial"/>
        </w:rPr>
        <w:t xml:space="preserve">Department owned </w:t>
      </w:r>
      <w:r>
        <w:rPr>
          <w:rFonts w:ascii="Arial" w:hAnsi="Arial" w:cs="Arial"/>
        </w:rPr>
        <w:t xml:space="preserve">road grader, dozer, etc. </w:t>
      </w:r>
    </w:p>
    <w:p w:rsidR="00EF2BB7" w:rsidRDefault="00EF2BB7" w:rsidP="00EF2BB7">
      <w:pPr>
        <w:pStyle w:val="Header"/>
        <w:tabs>
          <w:tab w:val="clear" w:pos="4320"/>
          <w:tab w:val="clear" w:pos="8640"/>
        </w:tabs>
        <w:rPr>
          <w:rFonts w:ascii="Arial" w:hAnsi="Arial" w:cs="Arial"/>
        </w:rPr>
      </w:pPr>
    </w:p>
    <w:p w:rsidR="00EF2BB7" w:rsidRDefault="00EF2BB7" w:rsidP="00EF2BB7">
      <w:pPr>
        <w:pStyle w:val="Header"/>
        <w:tabs>
          <w:tab w:val="clear" w:pos="4320"/>
          <w:tab w:val="clear" w:pos="8640"/>
        </w:tabs>
        <w:rPr>
          <w:rFonts w:ascii="Arial" w:hAnsi="Arial" w:cs="Arial"/>
        </w:rPr>
      </w:pPr>
      <w:r>
        <w:rPr>
          <w:rFonts w:ascii="Arial" w:hAnsi="Arial" w:cs="Arial"/>
        </w:rPr>
        <w:t>9.</w:t>
      </w:r>
      <w:r>
        <w:rPr>
          <w:rFonts w:ascii="Arial" w:hAnsi="Arial" w:cs="Arial"/>
        </w:rPr>
        <w:tab/>
      </w:r>
      <w:r>
        <w:rPr>
          <w:rFonts w:ascii="Arial" w:hAnsi="Arial" w:cs="Arial"/>
          <w:u w:val="single"/>
        </w:rPr>
        <w:t>Scope of Work to Furnish and Deliver Aggregate:</w:t>
      </w:r>
    </w:p>
    <w:p w:rsidR="00EF2BB7" w:rsidRDefault="00EF2BB7" w:rsidP="00EF2BB7">
      <w:pPr>
        <w:pStyle w:val="Header"/>
        <w:tabs>
          <w:tab w:val="clear" w:pos="4320"/>
          <w:tab w:val="clear" w:pos="8640"/>
        </w:tabs>
        <w:rPr>
          <w:rFonts w:ascii="Arial" w:hAnsi="Arial" w:cs="Arial"/>
        </w:rPr>
      </w:pPr>
    </w:p>
    <w:p w:rsidR="00EF2BB7" w:rsidRDefault="00EF2BB7" w:rsidP="00EF2BB7">
      <w:pPr>
        <w:pStyle w:val="Header"/>
        <w:tabs>
          <w:tab w:val="clear" w:pos="4320"/>
          <w:tab w:val="clear" w:pos="8640"/>
        </w:tabs>
        <w:ind w:left="720"/>
        <w:rPr>
          <w:rFonts w:ascii="Arial" w:hAnsi="Arial" w:cs="Arial"/>
        </w:rPr>
      </w:pPr>
      <w:r>
        <w:rPr>
          <w:rFonts w:ascii="Arial" w:hAnsi="Arial" w:cs="Arial"/>
        </w:rPr>
        <w:t>Aggregate is to be delivered to the location specified by Kansas Department of Wildlife and Parks Personnel. Aggregate to be stockpiled or tailgate spread as directed by Kansas Department of Wildlife and Parks Personnel.</w:t>
      </w:r>
    </w:p>
    <w:p w:rsidR="00EF2BB7" w:rsidRPr="00FF432C" w:rsidRDefault="00EF2BB7" w:rsidP="00EF2BB7">
      <w:pPr>
        <w:pStyle w:val="Header"/>
        <w:tabs>
          <w:tab w:val="clear" w:pos="4320"/>
          <w:tab w:val="clear" w:pos="8640"/>
        </w:tabs>
        <w:rPr>
          <w:rFonts w:ascii="Arial" w:hAnsi="Arial" w:cs="Arial"/>
        </w:rPr>
      </w:pPr>
    </w:p>
    <w:p w:rsidR="00EF2BB7" w:rsidRDefault="00EF2BB7" w:rsidP="00EF2BB7">
      <w:pPr>
        <w:pStyle w:val="Header"/>
        <w:tabs>
          <w:tab w:val="clear" w:pos="4320"/>
          <w:tab w:val="clear" w:pos="8640"/>
        </w:tabs>
        <w:ind w:left="720"/>
        <w:rPr>
          <w:rFonts w:ascii="Arial" w:hAnsi="Arial" w:cs="Arial"/>
        </w:rPr>
      </w:pPr>
      <w:r w:rsidRPr="00FF432C">
        <w:rPr>
          <w:rFonts w:ascii="Arial" w:hAnsi="Arial" w:cs="Arial"/>
        </w:rPr>
        <w:t>Kansas</w:t>
      </w:r>
      <w:r>
        <w:rPr>
          <w:rFonts w:ascii="Arial" w:hAnsi="Arial" w:cs="Arial"/>
        </w:rPr>
        <w:t xml:space="preserve"> Department of Wildlife and Parks Personnel will provide the vendor with directions, scope of work, results desired and time frame for each particular job.  The vendor will be expected to work independently and without assistance from the agency to meet the desired results for each job.</w:t>
      </w:r>
    </w:p>
    <w:p w:rsidR="00EF2BB7" w:rsidRDefault="00EF2BB7" w:rsidP="00EF2BB7">
      <w:pPr>
        <w:pStyle w:val="Header"/>
        <w:tabs>
          <w:tab w:val="clear" w:pos="4320"/>
          <w:tab w:val="clear" w:pos="8640"/>
        </w:tabs>
        <w:rPr>
          <w:rFonts w:ascii="Arial" w:hAnsi="Arial" w:cs="Arial"/>
        </w:rPr>
      </w:pPr>
    </w:p>
    <w:p w:rsidR="00EF2BB7" w:rsidRDefault="00EF2BB7" w:rsidP="00EF2BB7">
      <w:pPr>
        <w:pStyle w:val="Header"/>
        <w:tabs>
          <w:tab w:val="clear" w:pos="4320"/>
          <w:tab w:val="clear" w:pos="8640"/>
        </w:tabs>
        <w:rPr>
          <w:rFonts w:ascii="Arial" w:hAnsi="Arial" w:cs="Arial"/>
        </w:rPr>
      </w:pPr>
      <w:r>
        <w:rPr>
          <w:rFonts w:ascii="Arial" w:hAnsi="Arial" w:cs="Arial"/>
        </w:rPr>
        <w:tab/>
        <w:t>Contractor shall respond with delivery within 5 working days of being ordered.</w:t>
      </w:r>
    </w:p>
    <w:p w:rsidR="00EF2BB7" w:rsidRDefault="00EF2BB7" w:rsidP="00EF2BB7">
      <w:pPr>
        <w:pStyle w:val="Header"/>
        <w:tabs>
          <w:tab w:val="clear" w:pos="4320"/>
          <w:tab w:val="clear" w:pos="8640"/>
        </w:tabs>
        <w:rPr>
          <w:rFonts w:ascii="Arial" w:hAnsi="Arial" w:cs="Arial"/>
        </w:rPr>
      </w:pPr>
    </w:p>
    <w:p w:rsidR="00EF2BB7" w:rsidRDefault="00EF2BB7" w:rsidP="00EF2BB7">
      <w:pPr>
        <w:pStyle w:val="Header"/>
        <w:tabs>
          <w:tab w:val="clear" w:pos="4320"/>
          <w:tab w:val="clear" w:pos="8640"/>
        </w:tabs>
        <w:rPr>
          <w:rFonts w:ascii="Arial" w:hAnsi="Arial" w:cs="Arial"/>
        </w:rPr>
      </w:pPr>
      <w:r>
        <w:rPr>
          <w:rFonts w:ascii="Arial" w:hAnsi="Arial" w:cs="Arial"/>
        </w:rPr>
        <w:tab/>
        <w:t>Aggregate Specifications:</w:t>
      </w:r>
    </w:p>
    <w:p w:rsidR="00EF2BB7" w:rsidRDefault="00EF2BB7" w:rsidP="00EF2BB7">
      <w:pPr>
        <w:pStyle w:val="Header"/>
        <w:tabs>
          <w:tab w:val="clear" w:pos="4320"/>
          <w:tab w:val="clear" w:pos="8640"/>
        </w:tabs>
        <w:rPr>
          <w:rFonts w:ascii="Arial" w:hAnsi="Arial" w:cs="Arial"/>
        </w:rPr>
      </w:pPr>
    </w:p>
    <w:p w:rsidR="00EF2BB7" w:rsidRDefault="00EF2BB7" w:rsidP="00EF2BB7">
      <w:pPr>
        <w:pStyle w:val="Header"/>
        <w:tabs>
          <w:tab w:val="clear" w:pos="4320"/>
          <w:tab w:val="clear" w:pos="8640"/>
        </w:tabs>
        <w:rPr>
          <w:rFonts w:ascii="Arial" w:hAnsi="Arial" w:cs="Arial"/>
        </w:rPr>
      </w:pPr>
      <w:r>
        <w:rPr>
          <w:rFonts w:ascii="Arial" w:hAnsi="Arial" w:cs="Arial"/>
        </w:rPr>
        <w:tab/>
        <w:t>Road Gravel:</w:t>
      </w:r>
      <w:r>
        <w:rPr>
          <w:rFonts w:ascii="Arial" w:hAnsi="Arial" w:cs="Arial"/>
        </w:rPr>
        <w:tab/>
      </w:r>
      <w:r w:rsidR="00DE4D6D">
        <w:rPr>
          <w:rFonts w:ascii="Arial" w:hAnsi="Arial" w:cs="Arial"/>
        </w:rPr>
        <w:tab/>
      </w:r>
      <w:r>
        <w:rPr>
          <w:rFonts w:ascii="Arial" w:hAnsi="Arial" w:cs="Arial"/>
        </w:rPr>
        <w:t>CMX 400 gradation or better (Pit Run)</w:t>
      </w:r>
    </w:p>
    <w:p w:rsidR="00EF2BB7" w:rsidRDefault="00EF2BB7" w:rsidP="00EF2BB7">
      <w:pPr>
        <w:pStyle w:val="Header"/>
        <w:tabs>
          <w:tab w:val="clear" w:pos="4320"/>
          <w:tab w:val="clear" w:pos="8640"/>
        </w:tabs>
        <w:rPr>
          <w:rFonts w:ascii="Arial" w:hAnsi="Arial" w:cs="Arial"/>
        </w:rPr>
      </w:pPr>
    </w:p>
    <w:p w:rsidR="00EF2BB7" w:rsidRDefault="00EF2BB7" w:rsidP="00EF2BB7">
      <w:pPr>
        <w:pStyle w:val="Header"/>
        <w:tabs>
          <w:tab w:val="clear" w:pos="4320"/>
          <w:tab w:val="clear" w:pos="8640"/>
        </w:tabs>
        <w:rPr>
          <w:rFonts w:ascii="Arial" w:hAnsi="Arial" w:cs="Arial"/>
        </w:rPr>
      </w:pPr>
      <w:r>
        <w:rPr>
          <w:rFonts w:ascii="Arial" w:hAnsi="Arial" w:cs="Arial"/>
        </w:rPr>
        <w:tab/>
        <w:t>Road Bed Material</w:t>
      </w:r>
      <w:r>
        <w:rPr>
          <w:rFonts w:ascii="Arial" w:hAnsi="Arial" w:cs="Arial"/>
        </w:rPr>
        <w:tab/>
        <w:t>Rock-clay mix, no less than 50% rock, Pea gravel or larger.</w:t>
      </w:r>
    </w:p>
    <w:p w:rsidR="00EF2BB7" w:rsidRDefault="00EF2BB7" w:rsidP="00EF2BB7">
      <w:pPr>
        <w:pStyle w:val="Header"/>
        <w:tabs>
          <w:tab w:val="clear" w:pos="4320"/>
          <w:tab w:val="clear" w:pos="8640"/>
        </w:tabs>
        <w:rPr>
          <w:rFonts w:ascii="Arial" w:hAnsi="Arial" w:cs="Arial"/>
        </w:rPr>
      </w:pPr>
    </w:p>
    <w:p w:rsidR="00EF2BB7" w:rsidRDefault="00EF2BB7" w:rsidP="00EF2BB7">
      <w:pPr>
        <w:pStyle w:val="Header"/>
        <w:tabs>
          <w:tab w:val="clear" w:pos="4320"/>
          <w:tab w:val="clear" w:pos="8640"/>
        </w:tabs>
        <w:rPr>
          <w:rFonts w:ascii="Arial" w:hAnsi="Arial" w:cs="Arial"/>
        </w:rPr>
      </w:pPr>
      <w:r>
        <w:rPr>
          <w:rFonts w:ascii="Arial" w:hAnsi="Arial" w:cs="Arial"/>
        </w:rPr>
        <w:tab/>
        <w:t>Crushed Limestone</w:t>
      </w:r>
      <w:r>
        <w:rPr>
          <w:rFonts w:ascii="Arial" w:hAnsi="Arial" w:cs="Arial"/>
        </w:rPr>
        <w:tab/>
        <w:t>AB-3 as specified in the KDOT Specifications 1990 Edition.</w:t>
      </w:r>
    </w:p>
    <w:p w:rsidR="00EF2BB7" w:rsidRDefault="00EF2BB7" w:rsidP="00EF2BB7">
      <w:pPr>
        <w:pStyle w:val="Header"/>
        <w:tabs>
          <w:tab w:val="clear" w:pos="4320"/>
          <w:tab w:val="clear" w:pos="8640"/>
        </w:tabs>
        <w:rPr>
          <w:rFonts w:ascii="Arial" w:hAnsi="Arial" w:cs="Arial"/>
        </w:rPr>
      </w:pPr>
    </w:p>
    <w:p w:rsidR="00EF2BB7" w:rsidRDefault="00EF2BB7" w:rsidP="00EF2BB7">
      <w:pPr>
        <w:pStyle w:val="Header"/>
        <w:tabs>
          <w:tab w:val="clear" w:pos="4320"/>
          <w:tab w:val="clear" w:pos="8640"/>
        </w:tabs>
        <w:ind w:left="720"/>
        <w:rPr>
          <w:rFonts w:ascii="Arial" w:hAnsi="Arial" w:cs="Arial"/>
        </w:rPr>
      </w:pPr>
      <w:r>
        <w:rPr>
          <w:rFonts w:ascii="Arial" w:hAnsi="Arial" w:cs="Arial"/>
        </w:rPr>
        <w:t>As an alternate bid, bidders are to quote F.O.B. Plant Pricing.  The vendor will be responsible for loading aggregate into Kansas Department of Wildlife and Park’s trucks at the vendors’ plant</w:t>
      </w:r>
      <w:r w:rsidR="00B56284">
        <w:rPr>
          <w:rFonts w:ascii="Arial" w:hAnsi="Arial" w:cs="Arial"/>
        </w:rPr>
        <w:t xml:space="preserve"> 8 to 5, Monday through Friday</w:t>
      </w:r>
      <w:r>
        <w:rPr>
          <w:rFonts w:ascii="Arial" w:hAnsi="Arial" w:cs="Arial"/>
        </w:rPr>
        <w:t>.  The State reserves the right to accept or reject this pricing.</w:t>
      </w:r>
    </w:p>
    <w:p w:rsidR="00EF2BB7" w:rsidRDefault="00EF2BB7" w:rsidP="00EF2BB7">
      <w:pPr>
        <w:pStyle w:val="Header"/>
        <w:tabs>
          <w:tab w:val="clear" w:pos="4320"/>
          <w:tab w:val="clear" w:pos="8640"/>
        </w:tabs>
        <w:rPr>
          <w:rFonts w:ascii="Arial" w:hAnsi="Arial" w:cs="Arial"/>
        </w:rPr>
      </w:pPr>
    </w:p>
    <w:p w:rsidR="00EF2BB7" w:rsidRDefault="00EF2BB7" w:rsidP="00B56284">
      <w:pPr>
        <w:pStyle w:val="Header"/>
        <w:tabs>
          <w:tab w:val="clear" w:pos="4320"/>
          <w:tab w:val="clear" w:pos="8640"/>
        </w:tabs>
        <w:ind w:left="720" w:hanging="720"/>
        <w:rPr>
          <w:rFonts w:ascii="Arial" w:hAnsi="Arial" w:cs="Arial"/>
        </w:rPr>
      </w:pPr>
      <w:r>
        <w:rPr>
          <w:rFonts w:ascii="Arial" w:hAnsi="Arial" w:cs="Arial"/>
        </w:rPr>
        <w:t>10.</w:t>
      </w:r>
      <w:r>
        <w:rPr>
          <w:rFonts w:ascii="Arial" w:hAnsi="Arial" w:cs="Arial"/>
        </w:rPr>
        <w:tab/>
      </w:r>
      <w:r w:rsidR="00B56284">
        <w:rPr>
          <w:rFonts w:ascii="Arial" w:hAnsi="Arial" w:cs="Arial"/>
        </w:rPr>
        <w:t>“T</w:t>
      </w:r>
      <w:r>
        <w:rPr>
          <w:rFonts w:ascii="Arial" w:hAnsi="Arial" w:cs="Arial"/>
        </w:rPr>
        <w:t xml:space="preserve">he bidder certifies that neither he nor his principals nor any sub-contractors or </w:t>
      </w:r>
      <w:r>
        <w:rPr>
          <w:rFonts w:ascii="Arial" w:hAnsi="Arial" w:cs="Arial"/>
        </w:rPr>
        <w:tab/>
        <w:t>suppliers used by him on this project is presently debarred, suspended, proposed for debarment,</w:t>
      </w:r>
      <w:r w:rsidR="00B56284">
        <w:rPr>
          <w:rFonts w:ascii="Arial" w:hAnsi="Arial" w:cs="Arial"/>
        </w:rPr>
        <w:t xml:space="preserve"> declared </w:t>
      </w:r>
      <w:r>
        <w:rPr>
          <w:rFonts w:ascii="Arial" w:hAnsi="Arial" w:cs="Arial"/>
        </w:rPr>
        <w:t>ineligible, or voluntarily excluded from participation in such a contract by any Federal department or agency.”</w:t>
      </w:r>
    </w:p>
    <w:p w:rsidR="00B56284" w:rsidRDefault="00B56284" w:rsidP="00B56284">
      <w:pPr>
        <w:pStyle w:val="Header"/>
        <w:tabs>
          <w:tab w:val="clear" w:pos="4320"/>
          <w:tab w:val="clear" w:pos="8640"/>
        </w:tabs>
        <w:ind w:left="720" w:hanging="720"/>
        <w:rPr>
          <w:rFonts w:ascii="Arial" w:hAnsi="Arial" w:cs="Arial"/>
        </w:rPr>
      </w:pPr>
    </w:p>
    <w:p w:rsidR="00B56284" w:rsidRPr="00B56284" w:rsidRDefault="00B56284" w:rsidP="00B56284">
      <w:pPr>
        <w:pStyle w:val="Header"/>
        <w:tabs>
          <w:tab w:val="clear" w:pos="4320"/>
          <w:tab w:val="clear" w:pos="8640"/>
        </w:tabs>
        <w:ind w:left="720" w:hanging="720"/>
        <w:rPr>
          <w:rFonts w:ascii="Arial" w:hAnsi="Arial" w:cs="Arial"/>
        </w:rPr>
      </w:pPr>
      <w:r>
        <w:rPr>
          <w:rFonts w:ascii="Arial" w:hAnsi="Arial" w:cs="Arial"/>
        </w:rPr>
        <w:t>11.</w:t>
      </w:r>
      <w:r>
        <w:rPr>
          <w:rFonts w:ascii="Arial" w:hAnsi="Arial" w:cs="Arial"/>
        </w:rPr>
        <w:tab/>
      </w:r>
      <w:r w:rsidRPr="00B56284">
        <w:rPr>
          <w:rFonts w:ascii="Arial" w:hAnsi="Arial" w:cs="Arial"/>
          <w:b/>
        </w:rPr>
        <w:t xml:space="preserve">The State of Kansas is exempt from state sales or use taxes and federal excise taxes for direct purchases.  </w:t>
      </w:r>
      <w:r w:rsidRPr="00B56284">
        <w:rPr>
          <w:rFonts w:ascii="Arial" w:hAnsi="Arial" w:cs="Arial"/>
        </w:rPr>
        <w:t>The bidder is responsible to determine what constitutes a “Direct Purchase” pursuant to K. S. A.  79-3606(b) and are to determine pricing accordingly.   Any questions should be addressed to the Kansas Department of Revenue, Division of Taxation, Taxpayer Assistance Center (877) 526-7738.  The State shall not be responsible for additional costs due to the bidder’s failure to understand this requirement.</w:t>
      </w:r>
    </w:p>
    <w:p w:rsidR="00EF2BB7" w:rsidRPr="008E777C" w:rsidRDefault="00EF2BB7" w:rsidP="00EF2BB7">
      <w:pPr>
        <w:pStyle w:val="Header"/>
        <w:tabs>
          <w:tab w:val="clear" w:pos="4320"/>
          <w:tab w:val="clear" w:pos="8640"/>
        </w:tabs>
        <w:jc w:val="center"/>
        <w:rPr>
          <w:rFonts w:ascii="Arial" w:hAnsi="Arial" w:cs="Arial"/>
          <w:b/>
        </w:rPr>
      </w:pPr>
      <w:r>
        <w:br w:type="page"/>
      </w:r>
      <w:r w:rsidRPr="008E777C">
        <w:rPr>
          <w:rFonts w:ascii="Arial" w:hAnsi="Arial" w:cs="Arial"/>
          <w:b/>
        </w:rPr>
        <w:lastRenderedPageBreak/>
        <w:t>EXCAVATING SERVICES</w:t>
      </w:r>
    </w:p>
    <w:p w:rsidR="00EF2BB7" w:rsidRDefault="00EF2BB7" w:rsidP="00EF2BB7">
      <w:pPr>
        <w:pStyle w:val="BodyTextIndent"/>
        <w:ind w:left="0" w:firstLine="0"/>
        <w:jc w:val="center"/>
        <w:rPr>
          <w:b/>
          <w:u w:val="single"/>
        </w:rPr>
      </w:pPr>
      <w:r>
        <w:rPr>
          <w:b/>
          <w:u w:val="single"/>
        </w:rPr>
        <w:t>BID FORM</w:t>
      </w:r>
    </w:p>
    <w:p w:rsidR="00EF2BB7" w:rsidRDefault="00EF2BB7" w:rsidP="00EF2BB7">
      <w:pPr>
        <w:pStyle w:val="BodyTextIndent"/>
        <w:ind w:left="0" w:firstLine="0"/>
      </w:pPr>
    </w:p>
    <w:p w:rsidR="00EF2BB7" w:rsidRDefault="00EF2BB7" w:rsidP="00EF2BB7">
      <w:pPr>
        <w:pStyle w:val="BodyTextIndent"/>
        <w:ind w:left="0" w:firstLine="0"/>
      </w:pPr>
    </w:p>
    <w:p w:rsidR="00EF2BB7" w:rsidRDefault="00EF2BB7" w:rsidP="007F3376">
      <w:pPr>
        <w:pStyle w:val="BodyTextIndent"/>
        <w:tabs>
          <w:tab w:val="clear" w:pos="5670"/>
          <w:tab w:val="left" w:pos="3600"/>
          <w:tab w:val="left" w:pos="4320"/>
          <w:tab w:val="left" w:pos="5130"/>
          <w:tab w:val="left" w:pos="6480"/>
          <w:tab w:val="left" w:pos="8370"/>
        </w:tabs>
        <w:ind w:left="0" w:firstLine="0"/>
      </w:pPr>
      <w:r>
        <w:tab/>
      </w:r>
      <w:r>
        <w:tab/>
      </w:r>
      <w:r>
        <w:tab/>
        <w:t>Estimated</w:t>
      </w:r>
      <w:r>
        <w:tab/>
      </w:r>
      <w:r>
        <w:tab/>
        <w:t>Estimated</w:t>
      </w:r>
      <w:r w:rsidR="000931B8">
        <w:tab/>
        <w:t>Estimated</w:t>
      </w:r>
    </w:p>
    <w:p w:rsidR="00EF2BB7" w:rsidRDefault="00EF2BB7" w:rsidP="007F3376">
      <w:pPr>
        <w:pStyle w:val="BodyTextIndent"/>
        <w:tabs>
          <w:tab w:val="clear" w:pos="5670"/>
          <w:tab w:val="left" w:pos="3600"/>
          <w:tab w:val="left" w:pos="4320"/>
          <w:tab w:val="left" w:pos="5130"/>
          <w:tab w:val="left" w:pos="5928"/>
          <w:tab w:val="left" w:pos="6480"/>
          <w:tab w:val="left" w:pos="8370"/>
        </w:tabs>
        <w:ind w:left="0" w:firstLine="0"/>
      </w:pPr>
      <w:r>
        <w:tab/>
      </w:r>
      <w:r>
        <w:tab/>
      </w:r>
      <w:r>
        <w:tab/>
        <w:t>Annual</w:t>
      </w:r>
      <w:r>
        <w:tab/>
      </w:r>
      <w:r w:rsidR="007F3376">
        <w:tab/>
      </w:r>
      <w:r>
        <w:t>Unit</w:t>
      </w:r>
      <w:r>
        <w:tab/>
      </w:r>
      <w:r w:rsidR="007F3376">
        <w:tab/>
      </w:r>
      <w:r>
        <w:t>Annual</w:t>
      </w:r>
      <w:r w:rsidR="000931B8">
        <w:tab/>
        <w:t>Contract</w:t>
      </w:r>
    </w:p>
    <w:p w:rsidR="00EF2BB7" w:rsidRDefault="00EF2BB7" w:rsidP="000931B8">
      <w:pPr>
        <w:pStyle w:val="BodyTextIndent"/>
        <w:tabs>
          <w:tab w:val="clear" w:pos="5670"/>
          <w:tab w:val="left" w:pos="3600"/>
          <w:tab w:val="left" w:pos="4320"/>
          <w:tab w:val="left" w:pos="5130"/>
          <w:tab w:val="left" w:pos="5928"/>
          <w:tab w:val="left" w:pos="6480"/>
          <w:tab w:val="left" w:pos="8376"/>
          <w:tab w:val="left" w:pos="9900"/>
        </w:tabs>
        <w:ind w:left="0" w:firstLine="0"/>
        <w:rPr>
          <w:u w:val="single"/>
        </w:rPr>
      </w:pPr>
      <w:r>
        <w:rPr>
          <w:u w:val="single"/>
        </w:rPr>
        <w:t>Item</w:t>
      </w:r>
      <w:r>
        <w:rPr>
          <w:u w:val="single"/>
        </w:rPr>
        <w:tab/>
      </w:r>
      <w:r>
        <w:rPr>
          <w:u w:val="single"/>
        </w:rPr>
        <w:tab/>
      </w:r>
      <w:r>
        <w:rPr>
          <w:u w:val="single"/>
        </w:rPr>
        <w:tab/>
        <w:t>Usage</w:t>
      </w:r>
      <w:r>
        <w:rPr>
          <w:u w:val="single"/>
        </w:rPr>
        <w:tab/>
      </w:r>
      <w:r w:rsidR="007F3376">
        <w:rPr>
          <w:u w:val="single"/>
        </w:rPr>
        <w:tab/>
      </w:r>
      <w:r>
        <w:rPr>
          <w:u w:val="single"/>
        </w:rPr>
        <w:t>Price</w:t>
      </w:r>
      <w:r>
        <w:rPr>
          <w:u w:val="single"/>
        </w:rPr>
        <w:tab/>
      </w:r>
      <w:r>
        <w:rPr>
          <w:u w:val="single"/>
        </w:rPr>
        <w:tab/>
        <w:t>Total</w:t>
      </w:r>
      <w:r>
        <w:rPr>
          <w:u w:val="single"/>
        </w:rPr>
        <w:tab/>
      </w:r>
      <w:r w:rsidR="000931B8">
        <w:rPr>
          <w:u w:val="single"/>
        </w:rPr>
        <w:t>Total</w:t>
      </w:r>
      <w:r w:rsidR="000931B8">
        <w:rPr>
          <w:u w:val="single"/>
        </w:rPr>
        <w:tab/>
      </w:r>
    </w:p>
    <w:p w:rsidR="00EF2BB7" w:rsidRDefault="00EF2BB7" w:rsidP="00EF2BB7">
      <w:pPr>
        <w:pStyle w:val="BodyTextIndent"/>
        <w:tabs>
          <w:tab w:val="left" w:pos="4320"/>
          <w:tab w:val="left" w:pos="6480"/>
          <w:tab w:val="left" w:pos="8370"/>
        </w:tabs>
        <w:ind w:left="0" w:firstLine="0"/>
      </w:pPr>
    </w:p>
    <w:p w:rsidR="00EF2BB7" w:rsidRDefault="00EF2BB7" w:rsidP="007F3376">
      <w:pPr>
        <w:pStyle w:val="BodyTextIndent"/>
        <w:tabs>
          <w:tab w:val="clear" w:pos="5670"/>
          <w:tab w:val="left" w:pos="3600"/>
          <w:tab w:val="left" w:pos="5040"/>
          <w:tab w:val="left" w:pos="6480"/>
          <w:tab w:val="left" w:pos="8370"/>
        </w:tabs>
        <w:ind w:left="0" w:firstLine="0"/>
      </w:pPr>
      <w:r>
        <w:t>Motorgrader and Operator</w:t>
      </w:r>
      <w:r>
        <w:tab/>
      </w:r>
      <w:r w:rsidR="007F3376">
        <w:t>200</w:t>
      </w:r>
      <w:r>
        <w:t xml:space="preserve"> Hours</w:t>
      </w:r>
      <w:r>
        <w:tab/>
        <w:t>$________Hr.</w:t>
      </w:r>
      <w:r>
        <w:tab/>
        <w:t>$________</w:t>
      </w:r>
      <w:r w:rsidR="007F3376">
        <w:t xml:space="preserve"> x 5 years $_________</w:t>
      </w:r>
    </w:p>
    <w:p w:rsidR="00EF2BB7" w:rsidRDefault="00EF2BB7" w:rsidP="007F3376">
      <w:pPr>
        <w:pStyle w:val="BodyTextIndent"/>
        <w:tabs>
          <w:tab w:val="clear" w:pos="5670"/>
          <w:tab w:val="left" w:pos="3600"/>
          <w:tab w:val="left" w:pos="5040"/>
          <w:tab w:val="left" w:pos="6480"/>
          <w:tab w:val="left" w:pos="8100"/>
        </w:tabs>
        <w:ind w:left="0" w:firstLine="0"/>
      </w:pPr>
    </w:p>
    <w:p w:rsidR="00EF2BB7" w:rsidRDefault="00EF2BB7" w:rsidP="007F3376">
      <w:pPr>
        <w:pStyle w:val="BodyTextIndent"/>
        <w:tabs>
          <w:tab w:val="clear" w:pos="5670"/>
          <w:tab w:val="left" w:pos="3600"/>
          <w:tab w:val="left" w:pos="5040"/>
          <w:tab w:val="left" w:pos="6480"/>
          <w:tab w:val="left" w:pos="8370"/>
        </w:tabs>
        <w:ind w:left="0" w:firstLine="0"/>
      </w:pPr>
      <w:r>
        <w:t>Track Loader and Operator</w:t>
      </w:r>
      <w:r>
        <w:tab/>
      </w:r>
      <w:r w:rsidR="007F3376">
        <w:t>150</w:t>
      </w:r>
      <w:r>
        <w:t xml:space="preserve"> Hours</w:t>
      </w:r>
      <w:r>
        <w:tab/>
        <w:t>$________Hr.</w:t>
      </w:r>
      <w:r>
        <w:tab/>
      </w:r>
      <w:r w:rsidR="007F3376">
        <w:t>$________ x 5 years $_________</w:t>
      </w:r>
    </w:p>
    <w:p w:rsidR="00EF2BB7" w:rsidRDefault="00EF2BB7" w:rsidP="007F3376">
      <w:pPr>
        <w:pStyle w:val="BodyTextIndent"/>
        <w:tabs>
          <w:tab w:val="clear" w:pos="5670"/>
          <w:tab w:val="left" w:pos="3600"/>
          <w:tab w:val="left" w:pos="5040"/>
          <w:tab w:val="left" w:pos="6480"/>
          <w:tab w:val="left" w:pos="8370"/>
        </w:tabs>
        <w:ind w:left="0" w:firstLine="0"/>
      </w:pPr>
    </w:p>
    <w:p w:rsidR="00EF2BB7" w:rsidRDefault="00EF2BB7" w:rsidP="007F3376">
      <w:pPr>
        <w:pStyle w:val="BodyTextIndent"/>
        <w:tabs>
          <w:tab w:val="clear" w:pos="5670"/>
          <w:tab w:val="left" w:pos="3600"/>
          <w:tab w:val="left" w:pos="5040"/>
          <w:tab w:val="left" w:pos="6480"/>
          <w:tab w:val="left" w:pos="8370"/>
        </w:tabs>
        <w:ind w:left="0" w:firstLine="0"/>
      </w:pPr>
      <w:r>
        <w:t>Scraper/Loader and Operator</w:t>
      </w:r>
      <w:r>
        <w:tab/>
      </w:r>
      <w:r w:rsidR="007F3376">
        <w:t>150</w:t>
      </w:r>
      <w:r>
        <w:t xml:space="preserve"> Hours</w:t>
      </w:r>
      <w:r>
        <w:tab/>
        <w:t>$________Hr.</w:t>
      </w:r>
      <w:r>
        <w:tab/>
      </w:r>
      <w:r w:rsidR="007F3376">
        <w:t>$________ x 5 years $_________</w:t>
      </w:r>
    </w:p>
    <w:p w:rsidR="00EF2BB7" w:rsidRDefault="00EF2BB7" w:rsidP="007F3376">
      <w:pPr>
        <w:pStyle w:val="BodyTextIndent"/>
        <w:tabs>
          <w:tab w:val="clear" w:pos="5670"/>
          <w:tab w:val="left" w:pos="3600"/>
          <w:tab w:val="left" w:pos="5040"/>
          <w:tab w:val="left" w:pos="6480"/>
          <w:tab w:val="left" w:pos="8370"/>
        </w:tabs>
        <w:ind w:left="0" w:firstLine="0"/>
      </w:pPr>
    </w:p>
    <w:p w:rsidR="00EF2BB7" w:rsidRDefault="00EF2BB7" w:rsidP="007F3376">
      <w:pPr>
        <w:pStyle w:val="BodyTextIndent"/>
        <w:tabs>
          <w:tab w:val="clear" w:pos="5670"/>
          <w:tab w:val="left" w:pos="3600"/>
          <w:tab w:val="left" w:pos="5040"/>
          <w:tab w:val="left" w:pos="6480"/>
          <w:tab w:val="left" w:pos="8370"/>
        </w:tabs>
        <w:ind w:left="0" w:firstLine="0"/>
      </w:pPr>
      <w:r>
        <w:t>Dozer and Operator</w:t>
      </w:r>
      <w:r>
        <w:tab/>
      </w:r>
      <w:r w:rsidR="007F3376">
        <w:t>5</w:t>
      </w:r>
      <w:r>
        <w:t>0 Hours</w:t>
      </w:r>
      <w:r>
        <w:tab/>
        <w:t>$________Hr.</w:t>
      </w:r>
      <w:r>
        <w:tab/>
      </w:r>
      <w:r w:rsidR="007F3376">
        <w:t>$________ x 5 years $_________</w:t>
      </w:r>
    </w:p>
    <w:p w:rsidR="00EF2BB7" w:rsidRDefault="00EF2BB7" w:rsidP="007F3376">
      <w:pPr>
        <w:pStyle w:val="BodyTextIndent"/>
        <w:tabs>
          <w:tab w:val="clear" w:pos="5670"/>
          <w:tab w:val="left" w:pos="3600"/>
          <w:tab w:val="left" w:pos="5040"/>
          <w:tab w:val="left" w:pos="6480"/>
          <w:tab w:val="left" w:pos="8370"/>
        </w:tabs>
        <w:ind w:left="0" w:firstLine="0"/>
      </w:pPr>
    </w:p>
    <w:p w:rsidR="00EF2BB7" w:rsidRDefault="00EF2BB7" w:rsidP="007F3376">
      <w:pPr>
        <w:pStyle w:val="BodyTextIndent"/>
        <w:tabs>
          <w:tab w:val="clear" w:pos="5670"/>
          <w:tab w:val="left" w:pos="3600"/>
          <w:tab w:val="left" w:pos="5040"/>
          <w:tab w:val="left" w:pos="6480"/>
          <w:tab w:val="left" w:pos="8370"/>
        </w:tabs>
        <w:ind w:left="0" w:firstLine="0"/>
      </w:pPr>
      <w:r>
        <w:t>Rubb</w:t>
      </w:r>
      <w:r w:rsidR="007F3376">
        <w:t>er Tire Hi Loader and Operator</w:t>
      </w:r>
      <w:r w:rsidR="007F3376">
        <w:tab/>
        <w:t>2</w:t>
      </w:r>
      <w:r>
        <w:t>0 Hours</w:t>
      </w:r>
      <w:r>
        <w:tab/>
        <w:t>$________Hr.</w:t>
      </w:r>
      <w:r>
        <w:tab/>
      </w:r>
      <w:r w:rsidR="007F3376">
        <w:t>$________ x 5 years $_________</w:t>
      </w:r>
    </w:p>
    <w:p w:rsidR="00EF2BB7" w:rsidRDefault="00EF2BB7" w:rsidP="007F3376">
      <w:pPr>
        <w:pStyle w:val="BodyTextIndent"/>
        <w:tabs>
          <w:tab w:val="clear" w:pos="5670"/>
          <w:tab w:val="left" w:pos="3600"/>
          <w:tab w:val="left" w:pos="5040"/>
          <w:tab w:val="left" w:pos="6480"/>
          <w:tab w:val="left" w:pos="8370"/>
        </w:tabs>
        <w:ind w:left="0" w:firstLine="0"/>
      </w:pPr>
    </w:p>
    <w:p w:rsidR="00EF2BB7" w:rsidRDefault="007F3376" w:rsidP="007F3376">
      <w:pPr>
        <w:pStyle w:val="BodyTextIndent"/>
        <w:tabs>
          <w:tab w:val="clear" w:pos="5670"/>
          <w:tab w:val="left" w:pos="3600"/>
          <w:tab w:val="left" w:pos="5040"/>
          <w:tab w:val="left" w:pos="6480"/>
          <w:tab w:val="left" w:pos="8370"/>
        </w:tabs>
        <w:ind w:left="0" w:firstLine="0"/>
      </w:pPr>
      <w:r>
        <w:t>Backhoe/Loader and Operator</w:t>
      </w:r>
      <w:r>
        <w:tab/>
        <w:t>2</w:t>
      </w:r>
      <w:r w:rsidR="00EF2BB7">
        <w:t>0 Hours</w:t>
      </w:r>
      <w:r w:rsidR="00EF2BB7">
        <w:tab/>
        <w:t>$________Hr.</w:t>
      </w:r>
      <w:r w:rsidR="00EF2BB7">
        <w:tab/>
      </w:r>
      <w:r>
        <w:t>$________ x 5 years $_________</w:t>
      </w:r>
    </w:p>
    <w:p w:rsidR="00EF2BB7" w:rsidRDefault="00EF2BB7" w:rsidP="007F3376">
      <w:pPr>
        <w:pStyle w:val="BodyTextIndent"/>
        <w:tabs>
          <w:tab w:val="clear" w:pos="5670"/>
          <w:tab w:val="left" w:pos="3600"/>
          <w:tab w:val="left" w:pos="5040"/>
          <w:tab w:val="left" w:pos="6480"/>
          <w:tab w:val="left" w:pos="8370"/>
        </w:tabs>
        <w:ind w:left="0" w:firstLine="0"/>
      </w:pPr>
    </w:p>
    <w:p w:rsidR="00EF2BB7" w:rsidRDefault="00EF2BB7" w:rsidP="007F3376">
      <w:pPr>
        <w:pStyle w:val="BodyTextIndent"/>
        <w:tabs>
          <w:tab w:val="clear" w:pos="5670"/>
          <w:tab w:val="left" w:pos="3600"/>
          <w:tab w:val="left" w:pos="5040"/>
          <w:tab w:val="left" w:pos="6480"/>
          <w:tab w:val="left" w:pos="8370"/>
        </w:tabs>
        <w:ind w:left="0" w:firstLine="0"/>
      </w:pPr>
      <w:r>
        <w:t>Track Hoe and Operator</w:t>
      </w:r>
      <w:r>
        <w:tab/>
        <w:t>40 Hours</w:t>
      </w:r>
      <w:r>
        <w:tab/>
        <w:t>$________Hr.</w:t>
      </w:r>
      <w:r>
        <w:tab/>
      </w:r>
      <w:r w:rsidR="007F3376">
        <w:t>$________ x 5 years $_________</w:t>
      </w:r>
    </w:p>
    <w:p w:rsidR="00EF2BB7" w:rsidRDefault="00EF2BB7" w:rsidP="007F3376">
      <w:pPr>
        <w:pStyle w:val="BodyTextIndent"/>
        <w:tabs>
          <w:tab w:val="clear" w:pos="5670"/>
          <w:tab w:val="left" w:pos="3600"/>
          <w:tab w:val="left" w:pos="5040"/>
          <w:tab w:val="left" w:pos="6480"/>
          <w:tab w:val="left" w:pos="8370"/>
        </w:tabs>
        <w:ind w:left="0" w:firstLine="0"/>
      </w:pPr>
    </w:p>
    <w:p w:rsidR="00EF2BB7" w:rsidRDefault="00EF2BB7" w:rsidP="007F3376">
      <w:pPr>
        <w:pStyle w:val="BodyTextIndent"/>
        <w:tabs>
          <w:tab w:val="clear" w:pos="5670"/>
          <w:tab w:val="left" w:pos="3600"/>
          <w:tab w:val="left" w:pos="5040"/>
          <w:tab w:val="left" w:pos="6480"/>
          <w:tab w:val="left" w:pos="8370"/>
        </w:tabs>
        <w:ind w:left="0" w:firstLine="0"/>
      </w:pPr>
      <w:r>
        <w:t>Dump Truck and Operator</w:t>
      </w:r>
      <w:r>
        <w:tab/>
      </w:r>
      <w:r w:rsidR="007F3376">
        <w:t>32</w:t>
      </w:r>
      <w:r>
        <w:t xml:space="preserve"> Hours</w:t>
      </w:r>
      <w:r>
        <w:tab/>
        <w:t>$________</w:t>
      </w:r>
      <w:r w:rsidR="007F3376">
        <w:t>Hr</w:t>
      </w:r>
      <w:r>
        <w:t>.</w:t>
      </w:r>
      <w:r>
        <w:tab/>
      </w:r>
      <w:r w:rsidR="007F3376">
        <w:t>$________ x 5 years $_________</w:t>
      </w:r>
    </w:p>
    <w:p w:rsidR="00EF2BB7" w:rsidRDefault="00EF2BB7" w:rsidP="007F3376">
      <w:pPr>
        <w:pStyle w:val="BodyTextIndent"/>
        <w:tabs>
          <w:tab w:val="clear" w:pos="5670"/>
          <w:tab w:val="left" w:pos="3600"/>
          <w:tab w:val="left" w:pos="5040"/>
          <w:tab w:val="left" w:pos="6480"/>
          <w:tab w:val="left" w:pos="8100"/>
        </w:tabs>
        <w:ind w:left="0" w:firstLine="0"/>
      </w:pPr>
    </w:p>
    <w:p w:rsidR="00EF2BB7" w:rsidRDefault="00EF2BB7" w:rsidP="007F3376">
      <w:pPr>
        <w:pStyle w:val="BodyTextIndent"/>
        <w:tabs>
          <w:tab w:val="clear" w:pos="5670"/>
          <w:tab w:val="left" w:pos="3600"/>
          <w:tab w:val="left" w:pos="5040"/>
          <w:tab w:val="left" w:pos="6480"/>
          <w:tab w:val="left" w:pos="8370"/>
        </w:tabs>
        <w:ind w:left="0" w:firstLine="0"/>
      </w:pPr>
      <w:r>
        <w:t>Tractor Trailer and Operator</w:t>
      </w:r>
      <w:r>
        <w:tab/>
      </w:r>
      <w:r w:rsidR="007F3376">
        <w:t>100</w:t>
      </w:r>
      <w:r>
        <w:t xml:space="preserve"> Hours</w:t>
      </w:r>
      <w:r>
        <w:tab/>
        <w:t>$________Hr.</w:t>
      </w:r>
      <w:r>
        <w:tab/>
      </w:r>
      <w:r w:rsidR="007F3376">
        <w:t>$________ x 5 years $_________</w:t>
      </w:r>
    </w:p>
    <w:p w:rsidR="00EF2BB7" w:rsidRDefault="00EF2BB7" w:rsidP="00EF2BB7">
      <w:pPr>
        <w:pStyle w:val="BodyTextIndent"/>
        <w:tabs>
          <w:tab w:val="left" w:pos="4320"/>
          <w:tab w:val="left" w:pos="6480"/>
          <w:tab w:val="left" w:pos="8370"/>
        </w:tabs>
        <w:ind w:left="0" w:firstLine="0"/>
      </w:pPr>
    </w:p>
    <w:p w:rsidR="00EF2BB7" w:rsidRDefault="00EF2BB7" w:rsidP="00EF2BB7">
      <w:pPr>
        <w:pStyle w:val="BodyTextIndent"/>
        <w:tabs>
          <w:tab w:val="left" w:pos="4320"/>
          <w:tab w:val="left" w:pos="6480"/>
          <w:tab w:val="left" w:pos="8100"/>
        </w:tabs>
        <w:ind w:left="0" w:firstLine="0"/>
      </w:pPr>
      <w:r>
        <w:tab/>
      </w:r>
      <w:r>
        <w:tab/>
      </w:r>
      <w:r>
        <w:tab/>
        <w:t>Estimated Annual Total:</w:t>
      </w:r>
      <w:r>
        <w:tab/>
        <w:t>$__________</w:t>
      </w:r>
    </w:p>
    <w:p w:rsidR="00EF2BB7" w:rsidRPr="000931B8" w:rsidRDefault="000931B8" w:rsidP="000931B8">
      <w:pPr>
        <w:pStyle w:val="BodyTextIndent"/>
        <w:tabs>
          <w:tab w:val="left" w:pos="4320"/>
          <w:tab w:val="left" w:pos="6480"/>
          <w:tab w:val="left" w:pos="8370"/>
        </w:tabs>
        <w:ind w:left="0" w:firstLine="0"/>
        <w:jc w:val="left"/>
        <w:rPr>
          <w:b/>
        </w:rPr>
      </w:pPr>
      <w:r>
        <w:tab/>
      </w:r>
      <w:r>
        <w:tab/>
      </w:r>
      <w:r>
        <w:tab/>
      </w:r>
      <w:r>
        <w:tab/>
      </w:r>
      <w:r w:rsidRPr="000931B8">
        <w:rPr>
          <w:b/>
        </w:rPr>
        <w:t>Estimated Contract Total:</w:t>
      </w:r>
      <w:r w:rsidRPr="000931B8">
        <w:rPr>
          <w:b/>
        </w:rPr>
        <w:tab/>
        <w:t>$__________</w:t>
      </w:r>
    </w:p>
    <w:p w:rsidR="00EF2BB7" w:rsidRDefault="00EF2BB7" w:rsidP="00EF2BB7">
      <w:pPr>
        <w:pStyle w:val="BodyTextIndent"/>
        <w:tabs>
          <w:tab w:val="left" w:pos="4320"/>
          <w:tab w:val="left" w:pos="6480"/>
          <w:tab w:val="left" w:pos="8100"/>
        </w:tabs>
        <w:ind w:left="0" w:firstLine="0"/>
      </w:pPr>
    </w:p>
    <w:p w:rsidR="00EF2BB7" w:rsidRDefault="00EF2BB7" w:rsidP="00EF2BB7">
      <w:pPr>
        <w:pStyle w:val="BodyTextIndent"/>
        <w:tabs>
          <w:tab w:val="left" w:pos="4320"/>
          <w:tab w:val="left" w:pos="6480"/>
          <w:tab w:val="left" w:pos="8100"/>
        </w:tabs>
        <w:ind w:left="0" w:firstLine="0"/>
      </w:pPr>
    </w:p>
    <w:p w:rsidR="00EF2BB7" w:rsidRDefault="00EF2BB7" w:rsidP="00EF2BB7">
      <w:pPr>
        <w:pStyle w:val="BodyTextIndent"/>
        <w:tabs>
          <w:tab w:val="left" w:pos="4320"/>
          <w:tab w:val="left" w:pos="6480"/>
          <w:tab w:val="left" w:pos="8100"/>
        </w:tabs>
        <w:ind w:left="0" w:firstLine="0"/>
      </w:pPr>
    </w:p>
    <w:p w:rsidR="00EF2BB7" w:rsidRDefault="00EF2BB7" w:rsidP="00EF2BB7">
      <w:pPr>
        <w:pStyle w:val="BodyTextIndent"/>
        <w:tabs>
          <w:tab w:val="left" w:pos="4320"/>
          <w:tab w:val="left" w:pos="6480"/>
          <w:tab w:val="left" w:pos="8100"/>
        </w:tabs>
        <w:ind w:left="0" w:firstLine="0"/>
        <w:jc w:val="center"/>
        <w:rPr>
          <w:u w:val="single"/>
        </w:rPr>
      </w:pPr>
      <w:r>
        <w:rPr>
          <w:u w:val="single"/>
        </w:rPr>
        <w:t>Provide Information Below</w:t>
      </w:r>
    </w:p>
    <w:p w:rsidR="00EF2BB7" w:rsidRDefault="00EF2BB7" w:rsidP="00EF2BB7">
      <w:pPr>
        <w:pStyle w:val="BodyTextIndent"/>
        <w:tabs>
          <w:tab w:val="left" w:pos="4320"/>
          <w:tab w:val="left" w:pos="6480"/>
          <w:tab w:val="left" w:pos="8100"/>
        </w:tabs>
        <w:ind w:left="0" w:firstLine="0"/>
      </w:pPr>
    </w:p>
    <w:p w:rsidR="00EF2BB7" w:rsidRDefault="00EF2BB7" w:rsidP="00EF2BB7">
      <w:pPr>
        <w:pStyle w:val="BodyTextIndent"/>
        <w:tabs>
          <w:tab w:val="clear" w:pos="1440"/>
          <w:tab w:val="left" w:pos="2790"/>
          <w:tab w:val="left" w:pos="5040"/>
          <w:tab w:val="left" w:pos="6480"/>
          <w:tab w:val="left" w:pos="8100"/>
        </w:tabs>
        <w:ind w:left="0" w:firstLine="0"/>
        <w:rPr>
          <w:u w:val="single"/>
        </w:rPr>
      </w:pPr>
      <w:r>
        <w:rPr>
          <w:u w:val="single"/>
        </w:rPr>
        <w:t>Item</w:t>
      </w:r>
      <w:r>
        <w:rPr>
          <w:u w:val="single"/>
        </w:rPr>
        <w:tab/>
      </w:r>
      <w:r>
        <w:rPr>
          <w:u w:val="single"/>
        </w:rPr>
        <w:tab/>
        <w:t>Mfg. &amp; Model</w:t>
      </w:r>
      <w:r>
        <w:rPr>
          <w:u w:val="single"/>
        </w:rPr>
        <w:tab/>
        <w:t>Capacity/Blade Width</w:t>
      </w:r>
      <w:r>
        <w:rPr>
          <w:u w:val="single"/>
        </w:rPr>
        <w:tab/>
      </w:r>
      <w:r>
        <w:rPr>
          <w:u w:val="single"/>
        </w:rPr>
        <w:tab/>
        <w:t>Horsepower</w:t>
      </w:r>
    </w:p>
    <w:p w:rsidR="00EF2BB7" w:rsidRDefault="00EF2BB7" w:rsidP="00EF2BB7">
      <w:pPr>
        <w:pStyle w:val="BodyTextIndent"/>
        <w:tabs>
          <w:tab w:val="clear" w:pos="1440"/>
          <w:tab w:val="left" w:pos="2790"/>
          <w:tab w:val="left" w:pos="5040"/>
          <w:tab w:val="left" w:pos="6480"/>
          <w:tab w:val="left" w:pos="8100"/>
        </w:tabs>
        <w:ind w:left="0" w:firstLine="0"/>
        <w:rPr>
          <w:u w:val="single"/>
        </w:rPr>
      </w:pPr>
    </w:p>
    <w:p w:rsidR="00EF2BB7" w:rsidRDefault="00EF2BB7" w:rsidP="00EF2BB7">
      <w:pPr>
        <w:pStyle w:val="BodyTextIndent"/>
        <w:tabs>
          <w:tab w:val="clear" w:pos="1440"/>
          <w:tab w:val="left" w:pos="2790"/>
          <w:tab w:val="left" w:pos="5040"/>
          <w:tab w:val="left" w:pos="6480"/>
          <w:tab w:val="left" w:pos="8100"/>
        </w:tabs>
        <w:ind w:left="0" w:firstLine="0"/>
      </w:pPr>
      <w:r>
        <w:t>Motorgrader</w:t>
      </w:r>
      <w:r>
        <w:tab/>
        <w:t>___________</w:t>
      </w:r>
      <w:r>
        <w:tab/>
        <w:t>________________</w:t>
      </w:r>
      <w:r>
        <w:tab/>
      </w:r>
      <w:r>
        <w:tab/>
        <w:t>__________</w:t>
      </w:r>
    </w:p>
    <w:p w:rsidR="00EF2BB7" w:rsidRDefault="00EF2BB7" w:rsidP="00EF2BB7">
      <w:pPr>
        <w:pStyle w:val="BodyTextIndent"/>
        <w:tabs>
          <w:tab w:val="clear" w:pos="1440"/>
          <w:tab w:val="left" w:pos="2790"/>
          <w:tab w:val="left" w:pos="5040"/>
          <w:tab w:val="left" w:pos="6480"/>
          <w:tab w:val="left" w:pos="8100"/>
        </w:tabs>
        <w:ind w:left="0" w:firstLine="0"/>
      </w:pPr>
    </w:p>
    <w:p w:rsidR="00EF2BB7" w:rsidRDefault="00EF2BB7" w:rsidP="00EF2BB7">
      <w:pPr>
        <w:pStyle w:val="BodyTextIndent"/>
        <w:tabs>
          <w:tab w:val="clear" w:pos="1440"/>
          <w:tab w:val="left" w:pos="2790"/>
          <w:tab w:val="left" w:pos="5040"/>
          <w:tab w:val="left" w:pos="6480"/>
          <w:tab w:val="left" w:pos="8100"/>
        </w:tabs>
        <w:ind w:left="0" w:firstLine="0"/>
      </w:pPr>
      <w:r>
        <w:t>Track Loader</w:t>
      </w:r>
      <w:r>
        <w:tab/>
        <w:t>___________</w:t>
      </w:r>
      <w:r>
        <w:tab/>
        <w:t>________________</w:t>
      </w:r>
      <w:r>
        <w:tab/>
      </w:r>
      <w:r>
        <w:tab/>
        <w:t>__________</w:t>
      </w:r>
    </w:p>
    <w:p w:rsidR="00EF2BB7" w:rsidRDefault="00EF2BB7" w:rsidP="00EF2BB7">
      <w:pPr>
        <w:pStyle w:val="BodyTextIndent"/>
        <w:tabs>
          <w:tab w:val="clear" w:pos="1440"/>
          <w:tab w:val="left" w:pos="2790"/>
          <w:tab w:val="left" w:pos="5040"/>
          <w:tab w:val="left" w:pos="6480"/>
          <w:tab w:val="left" w:pos="8100"/>
        </w:tabs>
        <w:ind w:left="0" w:firstLine="0"/>
      </w:pPr>
    </w:p>
    <w:p w:rsidR="00EF2BB7" w:rsidRDefault="00EF2BB7" w:rsidP="00EF2BB7">
      <w:pPr>
        <w:pStyle w:val="BodyTextIndent"/>
        <w:tabs>
          <w:tab w:val="clear" w:pos="1440"/>
          <w:tab w:val="left" w:pos="2790"/>
          <w:tab w:val="left" w:pos="5040"/>
          <w:tab w:val="left" w:pos="6480"/>
          <w:tab w:val="left" w:pos="8100"/>
        </w:tabs>
        <w:ind w:left="0" w:firstLine="0"/>
      </w:pPr>
      <w:r>
        <w:t>Scraper/Loader</w:t>
      </w:r>
      <w:r>
        <w:tab/>
        <w:t>___________</w:t>
      </w:r>
      <w:r>
        <w:tab/>
        <w:t>________________</w:t>
      </w:r>
      <w:r>
        <w:tab/>
      </w:r>
      <w:r>
        <w:tab/>
        <w:t>__________</w:t>
      </w:r>
    </w:p>
    <w:p w:rsidR="00EF2BB7" w:rsidRDefault="00EF2BB7" w:rsidP="00EF2BB7">
      <w:pPr>
        <w:pStyle w:val="BodyTextIndent"/>
        <w:tabs>
          <w:tab w:val="clear" w:pos="1440"/>
          <w:tab w:val="left" w:pos="2790"/>
          <w:tab w:val="left" w:pos="5040"/>
          <w:tab w:val="left" w:pos="6480"/>
          <w:tab w:val="left" w:pos="8100"/>
        </w:tabs>
        <w:ind w:left="0" w:firstLine="0"/>
      </w:pPr>
    </w:p>
    <w:p w:rsidR="00EF2BB7" w:rsidRDefault="00EF2BB7" w:rsidP="00EF2BB7">
      <w:pPr>
        <w:pStyle w:val="BodyTextIndent"/>
        <w:tabs>
          <w:tab w:val="clear" w:pos="1440"/>
          <w:tab w:val="left" w:pos="2790"/>
          <w:tab w:val="left" w:pos="5040"/>
          <w:tab w:val="left" w:pos="6480"/>
          <w:tab w:val="left" w:pos="8100"/>
        </w:tabs>
        <w:ind w:left="0" w:firstLine="0"/>
      </w:pPr>
      <w:r>
        <w:t>Dozer</w:t>
      </w:r>
      <w:r>
        <w:tab/>
      </w:r>
      <w:r>
        <w:tab/>
        <w:t>___________</w:t>
      </w:r>
      <w:r>
        <w:tab/>
        <w:t>________________</w:t>
      </w:r>
      <w:r>
        <w:tab/>
      </w:r>
      <w:r>
        <w:tab/>
        <w:t>__________</w:t>
      </w:r>
    </w:p>
    <w:p w:rsidR="00EF2BB7" w:rsidRDefault="00EF2BB7" w:rsidP="00EF2BB7">
      <w:pPr>
        <w:pStyle w:val="BodyTextIndent"/>
        <w:tabs>
          <w:tab w:val="clear" w:pos="1440"/>
          <w:tab w:val="left" w:pos="2790"/>
          <w:tab w:val="left" w:pos="5040"/>
          <w:tab w:val="left" w:pos="6480"/>
          <w:tab w:val="left" w:pos="8100"/>
        </w:tabs>
        <w:ind w:left="0" w:firstLine="0"/>
      </w:pPr>
    </w:p>
    <w:p w:rsidR="00EF2BB7" w:rsidRDefault="00EF2BB7" w:rsidP="00EF2BB7">
      <w:pPr>
        <w:pStyle w:val="BodyTextIndent"/>
        <w:tabs>
          <w:tab w:val="clear" w:pos="1440"/>
          <w:tab w:val="left" w:pos="2790"/>
          <w:tab w:val="left" w:pos="5040"/>
          <w:tab w:val="left" w:pos="6480"/>
          <w:tab w:val="left" w:pos="8100"/>
        </w:tabs>
        <w:ind w:left="0" w:firstLine="0"/>
      </w:pPr>
      <w:r>
        <w:t>Rubber Tire Hi Loader</w:t>
      </w:r>
      <w:r>
        <w:tab/>
        <w:t>___________</w:t>
      </w:r>
      <w:r>
        <w:tab/>
        <w:t>________________</w:t>
      </w:r>
      <w:r>
        <w:tab/>
      </w:r>
      <w:r>
        <w:tab/>
        <w:t>__________</w:t>
      </w:r>
    </w:p>
    <w:p w:rsidR="00EF2BB7" w:rsidRDefault="00EF2BB7" w:rsidP="00EF2BB7">
      <w:pPr>
        <w:pStyle w:val="BodyTextIndent"/>
        <w:tabs>
          <w:tab w:val="clear" w:pos="1440"/>
          <w:tab w:val="left" w:pos="2790"/>
          <w:tab w:val="left" w:pos="5040"/>
          <w:tab w:val="left" w:pos="6480"/>
          <w:tab w:val="left" w:pos="8100"/>
        </w:tabs>
        <w:ind w:left="0" w:firstLine="0"/>
      </w:pPr>
    </w:p>
    <w:p w:rsidR="00EF2BB7" w:rsidRDefault="00EF2BB7" w:rsidP="00EF2BB7">
      <w:pPr>
        <w:pStyle w:val="BodyTextIndent"/>
        <w:tabs>
          <w:tab w:val="clear" w:pos="1440"/>
          <w:tab w:val="left" w:pos="2790"/>
          <w:tab w:val="left" w:pos="5040"/>
          <w:tab w:val="left" w:pos="6480"/>
          <w:tab w:val="left" w:pos="8100"/>
        </w:tabs>
        <w:ind w:left="0" w:firstLine="0"/>
      </w:pPr>
      <w:r>
        <w:t>Backhoe/Loader</w:t>
      </w:r>
      <w:r>
        <w:tab/>
        <w:t>___________</w:t>
      </w:r>
      <w:r>
        <w:tab/>
        <w:t>________________</w:t>
      </w:r>
      <w:r>
        <w:tab/>
      </w:r>
      <w:r>
        <w:tab/>
        <w:t>__________</w:t>
      </w:r>
    </w:p>
    <w:p w:rsidR="00EF2BB7" w:rsidRDefault="00EF2BB7" w:rsidP="00EF2BB7">
      <w:pPr>
        <w:pStyle w:val="BodyTextIndent"/>
        <w:tabs>
          <w:tab w:val="clear" w:pos="1440"/>
          <w:tab w:val="left" w:pos="2790"/>
          <w:tab w:val="left" w:pos="5040"/>
          <w:tab w:val="left" w:pos="6480"/>
          <w:tab w:val="left" w:pos="8100"/>
        </w:tabs>
        <w:ind w:left="0" w:firstLine="0"/>
      </w:pPr>
    </w:p>
    <w:p w:rsidR="00EF2BB7" w:rsidRDefault="00EF2BB7" w:rsidP="00EF2BB7">
      <w:pPr>
        <w:pStyle w:val="BodyTextIndent"/>
        <w:tabs>
          <w:tab w:val="clear" w:pos="1440"/>
          <w:tab w:val="left" w:pos="2790"/>
          <w:tab w:val="left" w:pos="5040"/>
          <w:tab w:val="left" w:pos="6480"/>
          <w:tab w:val="left" w:pos="8100"/>
        </w:tabs>
        <w:ind w:left="0" w:firstLine="0"/>
      </w:pPr>
      <w:r>
        <w:t>Trackhoe</w:t>
      </w:r>
      <w:r>
        <w:tab/>
        <w:t>___________</w:t>
      </w:r>
      <w:r>
        <w:tab/>
        <w:t>________________</w:t>
      </w:r>
      <w:r>
        <w:tab/>
      </w:r>
      <w:r>
        <w:tab/>
        <w:t>__________</w:t>
      </w:r>
    </w:p>
    <w:p w:rsidR="00EF2BB7" w:rsidRDefault="00EF2BB7" w:rsidP="00EF2BB7">
      <w:pPr>
        <w:pStyle w:val="BodyTextIndent"/>
        <w:tabs>
          <w:tab w:val="clear" w:pos="1440"/>
          <w:tab w:val="left" w:pos="2790"/>
          <w:tab w:val="left" w:pos="5040"/>
          <w:tab w:val="left" w:pos="6480"/>
          <w:tab w:val="left" w:pos="8100"/>
        </w:tabs>
        <w:ind w:left="0" w:firstLine="0"/>
      </w:pPr>
    </w:p>
    <w:p w:rsidR="00EF2BB7" w:rsidRDefault="00EF2BB7" w:rsidP="00EF2BB7">
      <w:pPr>
        <w:pStyle w:val="BodyTextIndent"/>
        <w:tabs>
          <w:tab w:val="clear" w:pos="1440"/>
          <w:tab w:val="left" w:pos="2790"/>
          <w:tab w:val="left" w:pos="5040"/>
          <w:tab w:val="left" w:pos="6480"/>
          <w:tab w:val="left" w:pos="8100"/>
        </w:tabs>
        <w:ind w:left="0" w:firstLine="0"/>
      </w:pPr>
      <w:r>
        <w:t>Dump Truck</w:t>
      </w:r>
      <w:r>
        <w:tab/>
        <w:t>___________</w:t>
      </w:r>
      <w:r>
        <w:tab/>
        <w:t>________________</w:t>
      </w:r>
      <w:r>
        <w:tab/>
      </w:r>
      <w:r>
        <w:tab/>
        <w:t>__________</w:t>
      </w:r>
    </w:p>
    <w:p w:rsidR="00EF2BB7" w:rsidRDefault="00EF2BB7" w:rsidP="00EF2BB7">
      <w:pPr>
        <w:pStyle w:val="BodyTextIndent"/>
        <w:tabs>
          <w:tab w:val="clear" w:pos="1440"/>
          <w:tab w:val="left" w:pos="2790"/>
          <w:tab w:val="left" w:pos="5040"/>
          <w:tab w:val="left" w:pos="6480"/>
          <w:tab w:val="left" w:pos="8100"/>
        </w:tabs>
        <w:ind w:left="0" w:firstLine="0"/>
      </w:pPr>
    </w:p>
    <w:p w:rsidR="00EF2BB7" w:rsidRDefault="00EF2BB7" w:rsidP="00EF2BB7">
      <w:pPr>
        <w:pStyle w:val="BodyTextIndent"/>
        <w:tabs>
          <w:tab w:val="clear" w:pos="1440"/>
          <w:tab w:val="left" w:pos="2790"/>
          <w:tab w:val="left" w:pos="5040"/>
          <w:tab w:val="left" w:pos="6480"/>
          <w:tab w:val="left" w:pos="8100"/>
        </w:tabs>
        <w:ind w:left="0" w:firstLine="0"/>
      </w:pPr>
      <w:r>
        <w:t>Tractor Trailer</w:t>
      </w:r>
      <w:r>
        <w:tab/>
        <w:t>___________</w:t>
      </w:r>
      <w:r>
        <w:tab/>
        <w:t>________________</w:t>
      </w:r>
      <w:r>
        <w:tab/>
      </w:r>
      <w:r>
        <w:tab/>
        <w:t>__________</w:t>
      </w:r>
    </w:p>
    <w:p w:rsidR="00EF2BB7" w:rsidRDefault="00EF2BB7" w:rsidP="00EF2BB7">
      <w:pPr>
        <w:pStyle w:val="BodyTextIndent"/>
        <w:tabs>
          <w:tab w:val="clear" w:pos="1440"/>
          <w:tab w:val="left" w:pos="2790"/>
          <w:tab w:val="left" w:pos="5040"/>
          <w:tab w:val="left" w:pos="6480"/>
          <w:tab w:val="left" w:pos="8100"/>
        </w:tabs>
        <w:ind w:left="0" w:firstLine="0"/>
      </w:pPr>
    </w:p>
    <w:p w:rsidR="00EF2BB7" w:rsidRDefault="00EF2BB7" w:rsidP="00EF2BB7">
      <w:pPr>
        <w:pStyle w:val="BodyTextIndent"/>
        <w:tabs>
          <w:tab w:val="clear" w:pos="1440"/>
          <w:tab w:val="left" w:pos="2790"/>
          <w:tab w:val="left" w:pos="5040"/>
          <w:tab w:val="left" w:pos="6480"/>
          <w:tab w:val="left" w:pos="8100"/>
        </w:tabs>
        <w:ind w:left="0" w:firstLine="0"/>
      </w:pPr>
    </w:p>
    <w:p w:rsidR="00EF2BB7" w:rsidRPr="008E777C" w:rsidRDefault="00EF2BB7" w:rsidP="000931B8">
      <w:pPr>
        <w:pStyle w:val="BodyTextIndent"/>
        <w:tabs>
          <w:tab w:val="left" w:pos="4320"/>
          <w:tab w:val="left" w:pos="6480"/>
          <w:tab w:val="left" w:pos="8100"/>
        </w:tabs>
        <w:ind w:left="0" w:firstLine="0"/>
        <w:jc w:val="left"/>
      </w:pPr>
      <w:r>
        <w:t xml:space="preserve">Payment Terms: </w:t>
      </w:r>
      <w:r>
        <w:rPr>
          <w:u w:val="single"/>
        </w:rPr>
        <w:t>are Net 30 Days.  Show discount(s) if payment is made in less than 30 days:</w:t>
      </w:r>
      <w:r>
        <w:t xml:space="preserve"> </w:t>
      </w:r>
      <w:r w:rsidRPr="00DE4D6D">
        <w:rPr>
          <w:sz w:val="24"/>
          <w:szCs w:val="24"/>
        </w:rPr>
        <w:t>_________________</w:t>
      </w:r>
      <w:r w:rsidR="000931B8" w:rsidRPr="00DE4D6D">
        <w:rPr>
          <w:sz w:val="24"/>
          <w:szCs w:val="24"/>
        </w:rPr>
        <w:t>____________________________________________________________________</w:t>
      </w:r>
      <w:r w:rsidR="00DE4D6D" w:rsidRPr="00DE4D6D">
        <w:rPr>
          <w:sz w:val="24"/>
          <w:szCs w:val="24"/>
        </w:rPr>
        <w:t>_____________________________________________________________</w:t>
      </w:r>
    </w:p>
    <w:p w:rsidR="00EF2BB7" w:rsidRDefault="00EF2BB7" w:rsidP="00EF2BB7">
      <w:pPr>
        <w:pStyle w:val="Header"/>
        <w:tabs>
          <w:tab w:val="clear" w:pos="4320"/>
          <w:tab w:val="clear" w:pos="8640"/>
        </w:tabs>
      </w:pPr>
    </w:p>
    <w:p w:rsidR="00EF2BB7" w:rsidRDefault="00EF2BB7" w:rsidP="00EF2BB7">
      <w:pPr>
        <w:pStyle w:val="Header"/>
        <w:tabs>
          <w:tab w:val="clear" w:pos="4320"/>
          <w:tab w:val="clear" w:pos="8640"/>
        </w:tabs>
      </w:pPr>
      <w:r>
        <w:br w:type="page"/>
      </w:r>
    </w:p>
    <w:p w:rsidR="00EF2BB7" w:rsidRPr="008E777C" w:rsidRDefault="00EF2BB7" w:rsidP="00EF2BB7">
      <w:pPr>
        <w:pStyle w:val="Header"/>
        <w:tabs>
          <w:tab w:val="clear" w:pos="4320"/>
          <w:tab w:val="clear" w:pos="8640"/>
        </w:tabs>
        <w:jc w:val="center"/>
        <w:rPr>
          <w:rFonts w:ascii="Arial" w:hAnsi="Arial" w:cs="Arial"/>
          <w:b/>
          <w:sz w:val="22"/>
          <w:szCs w:val="22"/>
        </w:rPr>
      </w:pPr>
      <w:r w:rsidRPr="008E777C">
        <w:rPr>
          <w:rFonts w:ascii="Arial" w:hAnsi="Arial" w:cs="Arial"/>
          <w:b/>
          <w:sz w:val="22"/>
          <w:szCs w:val="22"/>
        </w:rPr>
        <w:t>AGGREGATE</w:t>
      </w:r>
    </w:p>
    <w:p w:rsidR="00EF2BB7" w:rsidRDefault="00EF2BB7" w:rsidP="00EF2BB7">
      <w:pPr>
        <w:pStyle w:val="Heading3"/>
        <w:tabs>
          <w:tab w:val="left" w:pos="720"/>
          <w:tab w:val="left" w:pos="1440"/>
        </w:tabs>
      </w:pPr>
      <w:r>
        <w:t>BID   FORM</w:t>
      </w:r>
    </w:p>
    <w:p w:rsidR="00EF2BB7" w:rsidRDefault="00EF2BB7" w:rsidP="00EF2BB7">
      <w:pPr>
        <w:tabs>
          <w:tab w:val="left" w:pos="720"/>
          <w:tab w:val="left" w:pos="1440"/>
        </w:tabs>
        <w:rPr>
          <w:snapToGrid w:val="0"/>
          <w:sz w:val="22"/>
        </w:rPr>
      </w:pPr>
    </w:p>
    <w:p w:rsidR="00EF2BB7" w:rsidRDefault="00EF2BB7" w:rsidP="000931B8">
      <w:pPr>
        <w:tabs>
          <w:tab w:val="left" w:pos="720"/>
          <w:tab w:val="left" w:pos="1440"/>
          <w:tab w:val="left" w:pos="2160"/>
          <w:tab w:val="left" w:pos="3600"/>
          <w:tab w:val="left" w:pos="5400"/>
          <w:tab w:val="left" w:pos="6300"/>
          <w:tab w:val="left" w:pos="8010"/>
        </w:tabs>
        <w:rPr>
          <w:snapToGrid w:val="0"/>
          <w:sz w:val="22"/>
        </w:rPr>
      </w:pPr>
      <w:r>
        <w:rPr>
          <w:snapToGrid w:val="0"/>
          <w:sz w:val="22"/>
        </w:rPr>
        <w:tab/>
      </w:r>
      <w:r>
        <w:rPr>
          <w:snapToGrid w:val="0"/>
          <w:sz w:val="22"/>
        </w:rPr>
        <w:tab/>
      </w:r>
      <w:r>
        <w:rPr>
          <w:snapToGrid w:val="0"/>
          <w:sz w:val="22"/>
        </w:rPr>
        <w:tab/>
        <w:t>Estimated</w:t>
      </w:r>
      <w:r w:rsidR="000931B8">
        <w:rPr>
          <w:snapToGrid w:val="0"/>
          <w:sz w:val="22"/>
        </w:rPr>
        <w:tab/>
      </w:r>
      <w:r w:rsidR="000931B8">
        <w:rPr>
          <w:snapToGrid w:val="0"/>
          <w:sz w:val="22"/>
        </w:rPr>
        <w:tab/>
        <w:t>Estimated</w:t>
      </w:r>
      <w:r w:rsidR="000931B8">
        <w:rPr>
          <w:snapToGrid w:val="0"/>
          <w:sz w:val="22"/>
        </w:rPr>
        <w:tab/>
        <w:t>Estimated</w:t>
      </w:r>
    </w:p>
    <w:p w:rsidR="00EF2BB7" w:rsidRDefault="00EF2BB7" w:rsidP="000931B8">
      <w:pPr>
        <w:tabs>
          <w:tab w:val="left" w:pos="720"/>
          <w:tab w:val="left" w:pos="1440"/>
          <w:tab w:val="left" w:pos="2160"/>
          <w:tab w:val="left" w:pos="3600"/>
          <w:tab w:val="left" w:pos="5400"/>
          <w:tab w:val="left" w:pos="6300"/>
          <w:tab w:val="left" w:pos="8010"/>
        </w:tabs>
        <w:rPr>
          <w:snapToGrid w:val="0"/>
          <w:sz w:val="22"/>
        </w:rPr>
      </w:pPr>
      <w:r>
        <w:rPr>
          <w:snapToGrid w:val="0"/>
          <w:sz w:val="22"/>
        </w:rPr>
        <w:tab/>
      </w:r>
      <w:r>
        <w:rPr>
          <w:snapToGrid w:val="0"/>
          <w:sz w:val="22"/>
        </w:rPr>
        <w:tab/>
      </w:r>
      <w:r>
        <w:rPr>
          <w:snapToGrid w:val="0"/>
          <w:sz w:val="22"/>
        </w:rPr>
        <w:tab/>
        <w:t>Annual</w:t>
      </w:r>
      <w:r>
        <w:rPr>
          <w:snapToGrid w:val="0"/>
          <w:sz w:val="22"/>
        </w:rPr>
        <w:tab/>
        <w:t>Unit Price</w:t>
      </w:r>
      <w:r>
        <w:rPr>
          <w:snapToGrid w:val="0"/>
          <w:sz w:val="22"/>
        </w:rPr>
        <w:tab/>
        <w:t>Annual</w:t>
      </w:r>
      <w:r w:rsidR="000931B8">
        <w:rPr>
          <w:snapToGrid w:val="0"/>
          <w:sz w:val="22"/>
        </w:rPr>
        <w:t xml:space="preserve"> </w:t>
      </w:r>
      <w:r w:rsidR="000931B8">
        <w:rPr>
          <w:snapToGrid w:val="0"/>
          <w:sz w:val="22"/>
        </w:rPr>
        <w:tab/>
      </w:r>
      <w:r w:rsidR="000931B8">
        <w:rPr>
          <w:snapToGrid w:val="0"/>
          <w:sz w:val="22"/>
        </w:rPr>
        <w:tab/>
        <w:t>Contract</w:t>
      </w:r>
    </w:p>
    <w:p w:rsidR="00EF2BB7" w:rsidRDefault="00EF2BB7" w:rsidP="000931B8">
      <w:pPr>
        <w:pStyle w:val="Heading4"/>
        <w:tabs>
          <w:tab w:val="left" w:pos="2160"/>
          <w:tab w:val="left" w:pos="5400"/>
        </w:tabs>
      </w:pPr>
      <w:r>
        <w:t>Item</w:t>
      </w:r>
      <w:r>
        <w:tab/>
      </w:r>
      <w:r>
        <w:tab/>
      </w:r>
      <w:r>
        <w:tab/>
        <w:t>Quantity</w:t>
      </w:r>
      <w:r>
        <w:tab/>
        <w:t>Per Ton</w:t>
      </w:r>
      <w:r>
        <w:tab/>
        <w:t>Total</w:t>
      </w:r>
      <w:r>
        <w:tab/>
      </w:r>
      <w:r w:rsidR="000931B8">
        <w:tab/>
        <w:t xml:space="preserve">Total_________ </w:t>
      </w:r>
    </w:p>
    <w:p w:rsidR="00EF2BB7" w:rsidRDefault="00EF2BB7" w:rsidP="000931B8">
      <w:pPr>
        <w:tabs>
          <w:tab w:val="left" w:pos="720"/>
          <w:tab w:val="left" w:pos="1440"/>
          <w:tab w:val="left" w:pos="2160"/>
          <w:tab w:val="left" w:pos="3600"/>
          <w:tab w:val="left" w:pos="5400"/>
          <w:tab w:val="left" w:pos="6300"/>
          <w:tab w:val="left" w:pos="8010"/>
        </w:tabs>
        <w:rPr>
          <w:snapToGrid w:val="0"/>
          <w:sz w:val="22"/>
        </w:rPr>
      </w:pPr>
    </w:p>
    <w:p w:rsidR="00EF2BB7" w:rsidRDefault="00EF2BB7" w:rsidP="000931B8">
      <w:pPr>
        <w:tabs>
          <w:tab w:val="left" w:pos="720"/>
          <w:tab w:val="left" w:pos="1440"/>
          <w:tab w:val="left" w:pos="2160"/>
          <w:tab w:val="left" w:pos="3600"/>
          <w:tab w:val="left" w:pos="5400"/>
          <w:tab w:val="left" w:pos="6300"/>
          <w:tab w:val="left" w:pos="8010"/>
        </w:tabs>
        <w:rPr>
          <w:snapToGrid w:val="0"/>
          <w:sz w:val="22"/>
        </w:rPr>
      </w:pPr>
    </w:p>
    <w:p w:rsidR="00EF2BB7" w:rsidRDefault="00EF2BB7" w:rsidP="000931B8">
      <w:pPr>
        <w:tabs>
          <w:tab w:val="left" w:pos="720"/>
          <w:tab w:val="left" w:pos="1440"/>
          <w:tab w:val="left" w:pos="2160"/>
          <w:tab w:val="left" w:pos="3600"/>
          <w:tab w:val="left" w:pos="5400"/>
          <w:tab w:val="left" w:pos="6456"/>
          <w:tab w:val="left" w:pos="8010"/>
        </w:tabs>
        <w:rPr>
          <w:snapToGrid w:val="0"/>
          <w:sz w:val="22"/>
        </w:rPr>
      </w:pPr>
      <w:r>
        <w:rPr>
          <w:snapToGrid w:val="0"/>
          <w:sz w:val="22"/>
        </w:rPr>
        <w:t xml:space="preserve">Road gravel </w:t>
      </w:r>
      <w:r>
        <w:rPr>
          <w:snapToGrid w:val="0"/>
          <w:sz w:val="22"/>
        </w:rPr>
        <w:tab/>
      </w:r>
      <w:r>
        <w:rPr>
          <w:snapToGrid w:val="0"/>
          <w:sz w:val="22"/>
        </w:rPr>
        <w:tab/>
        <w:t>200</w:t>
      </w:r>
      <w:r w:rsidR="000931B8">
        <w:rPr>
          <w:snapToGrid w:val="0"/>
          <w:sz w:val="22"/>
        </w:rPr>
        <w:t>0 Tons</w:t>
      </w:r>
      <w:r w:rsidR="000931B8">
        <w:rPr>
          <w:snapToGrid w:val="0"/>
          <w:sz w:val="22"/>
        </w:rPr>
        <w:tab/>
        <w:t>$_________</w:t>
      </w:r>
      <w:r w:rsidR="000931B8">
        <w:rPr>
          <w:snapToGrid w:val="0"/>
          <w:sz w:val="22"/>
        </w:rPr>
        <w:tab/>
        <w:t>$____________ x 5 years $____________</w:t>
      </w:r>
    </w:p>
    <w:p w:rsidR="00EF2BB7" w:rsidRDefault="00EF2BB7" w:rsidP="000931B8">
      <w:pPr>
        <w:tabs>
          <w:tab w:val="left" w:pos="720"/>
          <w:tab w:val="left" w:pos="1440"/>
          <w:tab w:val="left" w:pos="2160"/>
          <w:tab w:val="left" w:pos="5400"/>
        </w:tabs>
        <w:rPr>
          <w:snapToGrid w:val="0"/>
          <w:sz w:val="22"/>
        </w:rPr>
      </w:pPr>
    </w:p>
    <w:p w:rsidR="00EF2BB7" w:rsidRDefault="00EF2BB7" w:rsidP="000931B8">
      <w:pPr>
        <w:tabs>
          <w:tab w:val="left" w:pos="720"/>
          <w:tab w:val="left" w:pos="1440"/>
          <w:tab w:val="left" w:pos="2160"/>
          <w:tab w:val="left" w:pos="3600"/>
          <w:tab w:val="left" w:pos="5400"/>
          <w:tab w:val="left" w:pos="6480"/>
          <w:tab w:val="left" w:pos="8010"/>
        </w:tabs>
        <w:rPr>
          <w:snapToGrid w:val="0"/>
          <w:sz w:val="22"/>
        </w:rPr>
      </w:pPr>
      <w:r>
        <w:rPr>
          <w:snapToGrid w:val="0"/>
          <w:sz w:val="22"/>
        </w:rPr>
        <w:t xml:space="preserve">Road bed material  </w:t>
      </w:r>
      <w:r>
        <w:rPr>
          <w:snapToGrid w:val="0"/>
          <w:sz w:val="22"/>
        </w:rPr>
        <w:tab/>
        <w:t>100</w:t>
      </w:r>
      <w:r w:rsidR="000931B8">
        <w:rPr>
          <w:snapToGrid w:val="0"/>
          <w:sz w:val="22"/>
        </w:rPr>
        <w:t>0 Tons</w:t>
      </w:r>
      <w:r w:rsidR="000931B8">
        <w:rPr>
          <w:snapToGrid w:val="0"/>
          <w:sz w:val="22"/>
        </w:rPr>
        <w:tab/>
        <w:t>$_________</w:t>
      </w:r>
      <w:r w:rsidR="000931B8">
        <w:rPr>
          <w:snapToGrid w:val="0"/>
          <w:sz w:val="22"/>
        </w:rPr>
        <w:tab/>
        <w:t>$___________</w:t>
      </w:r>
      <w:r>
        <w:rPr>
          <w:snapToGrid w:val="0"/>
          <w:sz w:val="22"/>
        </w:rPr>
        <w:t>_</w:t>
      </w:r>
      <w:r w:rsidR="000931B8">
        <w:rPr>
          <w:snapToGrid w:val="0"/>
          <w:sz w:val="22"/>
        </w:rPr>
        <w:t xml:space="preserve"> x 5 years $____________</w:t>
      </w:r>
    </w:p>
    <w:p w:rsidR="00EF2BB7" w:rsidRDefault="000931B8" w:rsidP="000931B8">
      <w:pPr>
        <w:tabs>
          <w:tab w:val="left" w:pos="720"/>
          <w:tab w:val="left" w:pos="1440"/>
          <w:tab w:val="left" w:pos="2160"/>
          <w:tab w:val="left" w:pos="5400"/>
        </w:tabs>
        <w:rPr>
          <w:snapToGrid w:val="0"/>
          <w:sz w:val="22"/>
        </w:rPr>
      </w:pPr>
      <w:r>
        <w:rPr>
          <w:snapToGrid w:val="0"/>
          <w:sz w:val="22"/>
        </w:rPr>
        <w:t xml:space="preserve"> </w:t>
      </w:r>
    </w:p>
    <w:p w:rsidR="00EF2BB7" w:rsidRDefault="00EF2BB7" w:rsidP="000931B8">
      <w:pPr>
        <w:tabs>
          <w:tab w:val="left" w:pos="720"/>
          <w:tab w:val="left" w:pos="1440"/>
          <w:tab w:val="left" w:pos="2160"/>
          <w:tab w:val="left" w:pos="3600"/>
          <w:tab w:val="left" w:pos="5400"/>
          <w:tab w:val="left" w:pos="6456"/>
          <w:tab w:val="left" w:pos="8016"/>
        </w:tabs>
        <w:rPr>
          <w:snapToGrid w:val="0"/>
          <w:sz w:val="22"/>
        </w:rPr>
      </w:pPr>
      <w:r>
        <w:rPr>
          <w:snapToGrid w:val="0"/>
          <w:sz w:val="22"/>
        </w:rPr>
        <w:t>AB-3 Aggregate</w:t>
      </w:r>
      <w:r>
        <w:rPr>
          <w:snapToGrid w:val="0"/>
          <w:sz w:val="22"/>
        </w:rPr>
        <w:tab/>
        <w:t xml:space="preserve">2000 </w:t>
      </w:r>
      <w:r w:rsidR="000931B8">
        <w:rPr>
          <w:snapToGrid w:val="0"/>
          <w:sz w:val="22"/>
        </w:rPr>
        <w:t>Tons</w:t>
      </w:r>
      <w:r w:rsidR="000931B8">
        <w:rPr>
          <w:snapToGrid w:val="0"/>
          <w:sz w:val="22"/>
        </w:rPr>
        <w:tab/>
        <w:t>$__________</w:t>
      </w:r>
      <w:r w:rsidR="000931B8">
        <w:rPr>
          <w:snapToGrid w:val="0"/>
          <w:sz w:val="22"/>
        </w:rPr>
        <w:tab/>
        <w:t>$____________ x 5 years $____________</w:t>
      </w:r>
    </w:p>
    <w:p w:rsidR="00EF2BB7" w:rsidRDefault="00EF2BB7" w:rsidP="00EF2BB7">
      <w:pPr>
        <w:tabs>
          <w:tab w:val="left" w:pos="720"/>
          <w:tab w:val="left" w:pos="1440"/>
        </w:tabs>
        <w:rPr>
          <w:snapToGrid w:val="0"/>
          <w:sz w:val="22"/>
        </w:rPr>
      </w:pPr>
    </w:p>
    <w:p w:rsidR="00EF2BB7" w:rsidRDefault="00EF2BB7" w:rsidP="00EF2BB7">
      <w:pPr>
        <w:tabs>
          <w:tab w:val="left" w:pos="720"/>
          <w:tab w:val="left" w:pos="1440"/>
        </w:tabs>
        <w:rPr>
          <w:snapToGrid w:val="0"/>
          <w:sz w:val="22"/>
        </w:rPr>
      </w:pPr>
    </w:p>
    <w:p w:rsidR="00EF2BB7" w:rsidRDefault="00EF2BB7" w:rsidP="00EF2BB7">
      <w:pPr>
        <w:tabs>
          <w:tab w:val="left" w:pos="720"/>
          <w:tab w:val="left" w:pos="1440"/>
        </w:tabs>
        <w:rPr>
          <w:snapToGrid w:val="0"/>
          <w:sz w:val="22"/>
        </w:rPr>
      </w:pPr>
    </w:p>
    <w:p w:rsidR="00EF2BB7" w:rsidRDefault="00EF2BB7" w:rsidP="00EF2BB7">
      <w:pPr>
        <w:pStyle w:val="Heading3"/>
        <w:tabs>
          <w:tab w:val="left" w:pos="720"/>
          <w:tab w:val="left" w:pos="1440"/>
        </w:tabs>
      </w:pPr>
      <w:r>
        <w:t>ALTERNATE BID</w:t>
      </w:r>
    </w:p>
    <w:p w:rsidR="00EF2BB7" w:rsidRDefault="00EF2BB7" w:rsidP="00EF2BB7">
      <w:pPr>
        <w:tabs>
          <w:tab w:val="left" w:pos="720"/>
          <w:tab w:val="left" w:pos="1440"/>
        </w:tabs>
        <w:rPr>
          <w:snapToGrid w:val="0"/>
          <w:sz w:val="22"/>
        </w:rPr>
      </w:pPr>
    </w:p>
    <w:p w:rsidR="00EF2BB7" w:rsidRDefault="00EF2BB7" w:rsidP="00EF2BB7">
      <w:pPr>
        <w:tabs>
          <w:tab w:val="left" w:pos="720"/>
          <w:tab w:val="left" w:pos="1440"/>
          <w:tab w:val="left" w:pos="5760"/>
        </w:tabs>
        <w:rPr>
          <w:snapToGrid w:val="0"/>
          <w:sz w:val="22"/>
          <w:u w:val="single"/>
        </w:rPr>
      </w:pPr>
      <w:r>
        <w:rPr>
          <w:snapToGrid w:val="0"/>
          <w:sz w:val="22"/>
        </w:rPr>
        <w:tab/>
      </w:r>
      <w:r>
        <w:rPr>
          <w:snapToGrid w:val="0"/>
          <w:sz w:val="22"/>
        </w:rPr>
        <w:tab/>
      </w:r>
      <w:r>
        <w:rPr>
          <w:snapToGrid w:val="0"/>
          <w:sz w:val="22"/>
          <w:u w:val="single"/>
        </w:rPr>
        <w:t>Item</w:t>
      </w:r>
      <w:r>
        <w:rPr>
          <w:snapToGrid w:val="0"/>
          <w:sz w:val="22"/>
          <w:u w:val="single"/>
        </w:rPr>
        <w:tab/>
        <w:t>Unit Price Per Ton</w:t>
      </w:r>
    </w:p>
    <w:p w:rsidR="00EF2BB7" w:rsidRDefault="00EF2BB7" w:rsidP="00EF2BB7">
      <w:pPr>
        <w:tabs>
          <w:tab w:val="left" w:pos="720"/>
          <w:tab w:val="left" w:pos="1440"/>
        </w:tabs>
        <w:rPr>
          <w:snapToGrid w:val="0"/>
          <w:sz w:val="22"/>
        </w:rPr>
      </w:pPr>
    </w:p>
    <w:p w:rsidR="00EF2BB7" w:rsidRDefault="00EF2BB7" w:rsidP="00EF2BB7">
      <w:pPr>
        <w:tabs>
          <w:tab w:val="left" w:pos="720"/>
          <w:tab w:val="left" w:pos="1440"/>
          <w:tab w:val="left" w:pos="5760"/>
        </w:tabs>
        <w:rPr>
          <w:snapToGrid w:val="0"/>
          <w:sz w:val="22"/>
        </w:rPr>
      </w:pPr>
      <w:r>
        <w:rPr>
          <w:snapToGrid w:val="0"/>
          <w:sz w:val="22"/>
        </w:rPr>
        <w:tab/>
      </w:r>
      <w:r>
        <w:rPr>
          <w:snapToGrid w:val="0"/>
          <w:sz w:val="22"/>
        </w:rPr>
        <w:tab/>
        <w:t>Road Gravel F.O.B. Plant</w:t>
      </w:r>
      <w:r>
        <w:rPr>
          <w:snapToGrid w:val="0"/>
          <w:sz w:val="22"/>
        </w:rPr>
        <w:tab/>
        <w:t>$__________</w:t>
      </w:r>
    </w:p>
    <w:p w:rsidR="00EF2BB7" w:rsidRDefault="00EF2BB7" w:rsidP="00EF2BB7">
      <w:pPr>
        <w:tabs>
          <w:tab w:val="left" w:pos="720"/>
          <w:tab w:val="left" w:pos="1440"/>
        </w:tabs>
        <w:rPr>
          <w:snapToGrid w:val="0"/>
          <w:sz w:val="22"/>
        </w:rPr>
      </w:pPr>
    </w:p>
    <w:p w:rsidR="00EF2BB7" w:rsidRDefault="00EF2BB7" w:rsidP="00EF2BB7">
      <w:pPr>
        <w:tabs>
          <w:tab w:val="left" w:pos="720"/>
          <w:tab w:val="left" w:pos="1440"/>
          <w:tab w:val="left" w:pos="5760"/>
        </w:tabs>
        <w:rPr>
          <w:snapToGrid w:val="0"/>
          <w:sz w:val="22"/>
        </w:rPr>
      </w:pPr>
      <w:r>
        <w:rPr>
          <w:snapToGrid w:val="0"/>
          <w:sz w:val="22"/>
        </w:rPr>
        <w:tab/>
      </w:r>
      <w:r>
        <w:rPr>
          <w:snapToGrid w:val="0"/>
          <w:sz w:val="22"/>
        </w:rPr>
        <w:tab/>
        <w:t>Road bed material F.O.B. Plant</w:t>
      </w:r>
      <w:r>
        <w:rPr>
          <w:snapToGrid w:val="0"/>
          <w:sz w:val="22"/>
        </w:rPr>
        <w:tab/>
        <w:t>$__________</w:t>
      </w:r>
    </w:p>
    <w:p w:rsidR="00EF2BB7" w:rsidRDefault="00EF2BB7" w:rsidP="00EF2BB7">
      <w:pPr>
        <w:tabs>
          <w:tab w:val="left" w:pos="720"/>
          <w:tab w:val="left" w:pos="1440"/>
          <w:tab w:val="left" w:pos="5760"/>
        </w:tabs>
        <w:rPr>
          <w:snapToGrid w:val="0"/>
          <w:sz w:val="22"/>
        </w:rPr>
      </w:pPr>
    </w:p>
    <w:p w:rsidR="00EF2BB7" w:rsidRDefault="00EF2BB7" w:rsidP="00EF2BB7">
      <w:pPr>
        <w:tabs>
          <w:tab w:val="left" w:pos="720"/>
          <w:tab w:val="left" w:pos="1440"/>
        </w:tabs>
        <w:rPr>
          <w:snapToGrid w:val="0"/>
          <w:sz w:val="22"/>
        </w:rPr>
      </w:pPr>
      <w:r>
        <w:rPr>
          <w:snapToGrid w:val="0"/>
          <w:sz w:val="22"/>
        </w:rPr>
        <w:tab/>
      </w:r>
      <w:r>
        <w:rPr>
          <w:snapToGrid w:val="0"/>
          <w:sz w:val="22"/>
        </w:rPr>
        <w:tab/>
        <w:t>AB-3 Aggregate F.O.B. Plant</w:t>
      </w:r>
      <w:r>
        <w:rPr>
          <w:snapToGrid w:val="0"/>
          <w:sz w:val="22"/>
        </w:rPr>
        <w:tab/>
      </w:r>
      <w:r>
        <w:rPr>
          <w:snapToGrid w:val="0"/>
          <w:sz w:val="22"/>
        </w:rPr>
        <w:tab/>
      </w:r>
      <w:r>
        <w:rPr>
          <w:snapToGrid w:val="0"/>
          <w:sz w:val="22"/>
        </w:rPr>
        <w:tab/>
        <w:t>$__________</w:t>
      </w:r>
    </w:p>
    <w:p w:rsidR="00EF2BB7" w:rsidRDefault="00EF2BB7" w:rsidP="00EF2BB7">
      <w:pPr>
        <w:tabs>
          <w:tab w:val="left" w:pos="720"/>
          <w:tab w:val="left" w:pos="1440"/>
        </w:tabs>
        <w:rPr>
          <w:snapToGrid w:val="0"/>
          <w:sz w:val="22"/>
        </w:rPr>
      </w:pPr>
    </w:p>
    <w:p w:rsidR="00EF2BB7" w:rsidRDefault="00EF2BB7" w:rsidP="00EF2BB7">
      <w:pPr>
        <w:tabs>
          <w:tab w:val="left" w:pos="720"/>
          <w:tab w:val="left" w:pos="1440"/>
        </w:tabs>
        <w:rPr>
          <w:snapToGrid w:val="0"/>
          <w:sz w:val="22"/>
          <w:u w:val="single"/>
        </w:rPr>
      </w:pPr>
      <w:r>
        <w:rPr>
          <w:snapToGrid w:val="0"/>
          <w:sz w:val="22"/>
        </w:rPr>
        <w:t>SHOW EXACT LOCATION OF PLANT:</w:t>
      </w:r>
      <w:r>
        <w:rPr>
          <w:snapToGrid w:val="0"/>
          <w:sz w:val="22"/>
          <w:u w:val="single"/>
        </w:rPr>
        <w:tab/>
      </w:r>
      <w:r>
        <w:rPr>
          <w:snapToGrid w:val="0"/>
          <w:sz w:val="22"/>
          <w:u w:val="single"/>
        </w:rPr>
        <w:tab/>
      </w:r>
      <w:r>
        <w:rPr>
          <w:snapToGrid w:val="0"/>
          <w:sz w:val="22"/>
          <w:u w:val="single"/>
        </w:rPr>
        <w:tab/>
      </w:r>
      <w:r>
        <w:rPr>
          <w:snapToGrid w:val="0"/>
          <w:sz w:val="22"/>
          <w:u w:val="single"/>
        </w:rPr>
        <w:tab/>
      </w:r>
      <w:r>
        <w:rPr>
          <w:snapToGrid w:val="0"/>
          <w:sz w:val="22"/>
          <w:u w:val="single"/>
        </w:rPr>
        <w:tab/>
      </w:r>
      <w:r>
        <w:rPr>
          <w:snapToGrid w:val="0"/>
          <w:sz w:val="22"/>
          <w:u w:val="single"/>
        </w:rPr>
        <w:tab/>
      </w:r>
      <w:r>
        <w:rPr>
          <w:snapToGrid w:val="0"/>
          <w:sz w:val="22"/>
          <w:u w:val="single"/>
        </w:rPr>
        <w:tab/>
      </w:r>
      <w:r>
        <w:rPr>
          <w:snapToGrid w:val="0"/>
          <w:sz w:val="22"/>
          <w:u w:val="single"/>
        </w:rPr>
        <w:tab/>
      </w:r>
    </w:p>
    <w:p w:rsidR="00EF2BB7" w:rsidRDefault="00EF2BB7" w:rsidP="00EF2BB7">
      <w:pPr>
        <w:tabs>
          <w:tab w:val="left" w:pos="720"/>
          <w:tab w:val="left" w:pos="1440"/>
        </w:tabs>
        <w:rPr>
          <w:snapToGrid w:val="0"/>
          <w:sz w:val="22"/>
        </w:rPr>
      </w:pPr>
    </w:p>
    <w:p w:rsidR="00EF2BB7" w:rsidRDefault="00EF2BB7" w:rsidP="00EF2BB7">
      <w:pPr>
        <w:tabs>
          <w:tab w:val="left" w:pos="720"/>
          <w:tab w:val="left" w:pos="1440"/>
        </w:tabs>
        <w:rPr>
          <w:snapToGrid w:val="0"/>
          <w:sz w:val="22"/>
          <w:u w:val="single"/>
        </w:rPr>
      </w:pPr>
      <w:r>
        <w:rPr>
          <w:snapToGrid w:val="0"/>
          <w:sz w:val="22"/>
          <w:u w:val="single"/>
        </w:rPr>
        <w:tab/>
      </w:r>
      <w:r>
        <w:rPr>
          <w:snapToGrid w:val="0"/>
          <w:sz w:val="22"/>
          <w:u w:val="single"/>
        </w:rPr>
        <w:tab/>
      </w:r>
      <w:r>
        <w:rPr>
          <w:snapToGrid w:val="0"/>
          <w:sz w:val="22"/>
          <w:u w:val="single"/>
        </w:rPr>
        <w:tab/>
      </w:r>
      <w:r>
        <w:rPr>
          <w:snapToGrid w:val="0"/>
          <w:sz w:val="22"/>
          <w:u w:val="single"/>
        </w:rPr>
        <w:tab/>
      </w:r>
      <w:r>
        <w:rPr>
          <w:snapToGrid w:val="0"/>
          <w:sz w:val="22"/>
          <w:u w:val="single"/>
        </w:rPr>
        <w:tab/>
      </w:r>
      <w:r>
        <w:rPr>
          <w:snapToGrid w:val="0"/>
          <w:sz w:val="22"/>
          <w:u w:val="single"/>
        </w:rPr>
        <w:tab/>
      </w:r>
      <w:r>
        <w:rPr>
          <w:snapToGrid w:val="0"/>
          <w:sz w:val="22"/>
          <w:u w:val="single"/>
        </w:rPr>
        <w:tab/>
      </w:r>
      <w:r>
        <w:rPr>
          <w:snapToGrid w:val="0"/>
          <w:sz w:val="22"/>
          <w:u w:val="single"/>
        </w:rPr>
        <w:tab/>
      </w:r>
      <w:r>
        <w:rPr>
          <w:snapToGrid w:val="0"/>
          <w:sz w:val="22"/>
          <w:u w:val="single"/>
        </w:rPr>
        <w:tab/>
      </w:r>
      <w:r>
        <w:rPr>
          <w:snapToGrid w:val="0"/>
          <w:sz w:val="22"/>
          <w:u w:val="single"/>
        </w:rPr>
        <w:tab/>
      </w:r>
      <w:r>
        <w:rPr>
          <w:snapToGrid w:val="0"/>
          <w:sz w:val="22"/>
          <w:u w:val="single"/>
        </w:rPr>
        <w:tab/>
      </w:r>
      <w:r>
        <w:rPr>
          <w:snapToGrid w:val="0"/>
          <w:sz w:val="22"/>
          <w:u w:val="single"/>
        </w:rPr>
        <w:tab/>
      </w:r>
      <w:r>
        <w:rPr>
          <w:snapToGrid w:val="0"/>
          <w:sz w:val="22"/>
          <w:u w:val="single"/>
        </w:rPr>
        <w:tab/>
      </w:r>
    </w:p>
    <w:p w:rsidR="00EF2BB7" w:rsidRDefault="00EF2BB7" w:rsidP="00EF2BB7">
      <w:pPr>
        <w:tabs>
          <w:tab w:val="left" w:pos="720"/>
          <w:tab w:val="left" w:pos="1440"/>
        </w:tabs>
        <w:rPr>
          <w:snapToGrid w:val="0"/>
          <w:sz w:val="22"/>
        </w:rPr>
      </w:pPr>
    </w:p>
    <w:p w:rsidR="00EF2BB7" w:rsidRDefault="00EF2BB7" w:rsidP="00EF2BB7">
      <w:pPr>
        <w:tabs>
          <w:tab w:val="left" w:pos="720"/>
          <w:tab w:val="left" w:pos="1440"/>
        </w:tabs>
        <w:rPr>
          <w:snapToGrid w:val="0"/>
          <w:sz w:val="22"/>
          <w:u w:val="single"/>
        </w:rPr>
      </w:pPr>
      <w:r>
        <w:rPr>
          <w:snapToGrid w:val="0"/>
          <w:sz w:val="22"/>
        </w:rPr>
        <w:t>SHOW WHEN MATERIAL IS AVAILABLE FOR PICKUP AT THE PLANT:</w:t>
      </w:r>
      <w:r>
        <w:rPr>
          <w:snapToGrid w:val="0"/>
          <w:sz w:val="22"/>
          <w:u w:val="single"/>
        </w:rPr>
        <w:tab/>
      </w:r>
      <w:r>
        <w:rPr>
          <w:snapToGrid w:val="0"/>
          <w:sz w:val="22"/>
          <w:u w:val="single"/>
        </w:rPr>
        <w:tab/>
      </w:r>
      <w:r>
        <w:rPr>
          <w:snapToGrid w:val="0"/>
          <w:sz w:val="22"/>
          <w:u w:val="single"/>
        </w:rPr>
        <w:tab/>
      </w:r>
      <w:r>
        <w:rPr>
          <w:snapToGrid w:val="0"/>
          <w:sz w:val="22"/>
          <w:u w:val="single"/>
        </w:rPr>
        <w:tab/>
      </w:r>
    </w:p>
    <w:p w:rsidR="00EF2BB7" w:rsidRDefault="00EF2BB7" w:rsidP="00EF2BB7">
      <w:pPr>
        <w:tabs>
          <w:tab w:val="left" w:pos="720"/>
          <w:tab w:val="left" w:pos="1440"/>
        </w:tabs>
        <w:rPr>
          <w:snapToGrid w:val="0"/>
          <w:sz w:val="22"/>
          <w:u w:val="single"/>
        </w:rPr>
      </w:pPr>
    </w:p>
    <w:p w:rsidR="00EF2BB7" w:rsidRDefault="00EF2BB7" w:rsidP="00EF2BB7">
      <w:pPr>
        <w:tabs>
          <w:tab w:val="left" w:pos="720"/>
          <w:tab w:val="left" w:pos="1440"/>
        </w:tabs>
        <w:rPr>
          <w:snapToGrid w:val="0"/>
          <w:sz w:val="22"/>
          <w:u w:val="single"/>
        </w:rPr>
      </w:pPr>
      <w:r>
        <w:rPr>
          <w:snapToGrid w:val="0"/>
          <w:sz w:val="22"/>
          <w:u w:val="single"/>
        </w:rPr>
        <w:tab/>
      </w:r>
      <w:r>
        <w:rPr>
          <w:snapToGrid w:val="0"/>
          <w:sz w:val="22"/>
          <w:u w:val="single"/>
        </w:rPr>
        <w:tab/>
      </w:r>
      <w:r>
        <w:rPr>
          <w:snapToGrid w:val="0"/>
          <w:sz w:val="22"/>
          <w:u w:val="single"/>
        </w:rPr>
        <w:tab/>
      </w:r>
      <w:r>
        <w:rPr>
          <w:snapToGrid w:val="0"/>
          <w:sz w:val="22"/>
          <w:u w:val="single"/>
        </w:rPr>
        <w:tab/>
      </w:r>
      <w:r>
        <w:rPr>
          <w:snapToGrid w:val="0"/>
          <w:sz w:val="22"/>
          <w:u w:val="single"/>
        </w:rPr>
        <w:tab/>
      </w:r>
      <w:r>
        <w:rPr>
          <w:snapToGrid w:val="0"/>
          <w:sz w:val="22"/>
          <w:u w:val="single"/>
        </w:rPr>
        <w:tab/>
      </w:r>
      <w:r>
        <w:rPr>
          <w:snapToGrid w:val="0"/>
          <w:sz w:val="22"/>
          <w:u w:val="single"/>
        </w:rPr>
        <w:tab/>
      </w:r>
      <w:r>
        <w:rPr>
          <w:snapToGrid w:val="0"/>
          <w:sz w:val="22"/>
          <w:u w:val="single"/>
        </w:rPr>
        <w:tab/>
      </w:r>
      <w:r>
        <w:rPr>
          <w:snapToGrid w:val="0"/>
          <w:sz w:val="22"/>
          <w:u w:val="single"/>
        </w:rPr>
        <w:tab/>
      </w:r>
      <w:r>
        <w:rPr>
          <w:snapToGrid w:val="0"/>
          <w:sz w:val="22"/>
          <w:u w:val="single"/>
        </w:rPr>
        <w:tab/>
      </w:r>
      <w:r>
        <w:rPr>
          <w:snapToGrid w:val="0"/>
          <w:sz w:val="22"/>
          <w:u w:val="single"/>
        </w:rPr>
        <w:tab/>
      </w:r>
      <w:r>
        <w:rPr>
          <w:snapToGrid w:val="0"/>
          <w:sz w:val="22"/>
          <w:u w:val="single"/>
        </w:rPr>
        <w:tab/>
      </w:r>
      <w:r>
        <w:rPr>
          <w:snapToGrid w:val="0"/>
          <w:sz w:val="22"/>
          <w:u w:val="single"/>
        </w:rPr>
        <w:tab/>
      </w:r>
    </w:p>
    <w:p w:rsidR="00EF2BB7" w:rsidRDefault="00EF2BB7" w:rsidP="00EF2BB7">
      <w:pPr>
        <w:tabs>
          <w:tab w:val="left" w:pos="720"/>
          <w:tab w:val="left" w:pos="1440"/>
        </w:tabs>
        <w:rPr>
          <w:snapToGrid w:val="0"/>
          <w:sz w:val="22"/>
        </w:rPr>
      </w:pPr>
    </w:p>
    <w:p w:rsidR="00EF2BB7" w:rsidRDefault="00EF2BB7" w:rsidP="00EF2BB7">
      <w:pPr>
        <w:tabs>
          <w:tab w:val="left" w:pos="720"/>
          <w:tab w:val="left" w:pos="1440"/>
        </w:tabs>
        <w:rPr>
          <w:snapToGrid w:val="0"/>
          <w:sz w:val="22"/>
        </w:rPr>
      </w:pPr>
    </w:p>
    <w:p w:rsidR="00EF2BB7" w:rsidRDefault="00EF2BB7" w:rsidP="00EF2BB7">
      <w:pPr>
        <w:tabs>
          <w:tab w:val="left" w:pos="720"/>
          <w:tab w:val="left" w:pos="1440"/>
        </w:tabs>
        <w:rPr>
          <w:snapToGrid w:val="0"/>
          <w:sz w:val="22"/>
          <w:szCs w:val="22"/>
          <w:u w:val="single"/>
        </w:rPr>
      </w:pPr>
      <w:r w:rsidRPr="008B5875">
        <w:rPr>
          <w:snapToGrid w:val="0"/>
          <w:sz w:val="22"/>
          <w:szCs w:val="22"/>
        </w:rPr>
        <w:t xml:space="preserve">PAYMENT TERMS </w:t>
      </w:r>
      <w:r w:rsidRPr="008B5875">
        <w:rPr>
          <w:snapToGrid w:val="0"/>
          <w:sz w:val="22"/>
          <w:szCs w:val="22"/>
          <w:u w:val="single"/>
        </w:rPr>
        <w:t>are Net 30 Days. Show discount(s) if paymen</w:t>
      </w:r>
      <w:r w:rsidR="00DE4D6D">
        <w:rPr>
          <w:snapToGrid w:val="0"/>
          <w:sz w:val="22"/>
          <w:szCs w:val="22"/>
          <w:u w:val="single"/>
        </w:rPr>
        <w:t>t is made in less than 30 day</w:t>
      </w:r>
      <w:r w:rsidR="000931B8">
        <w:rPr>
          <w:snapToGrid w:val="0"/>
          <w:sz w:val="22"/>
          <w:szCs w:val="22"/>
          <w:u w:val="single"/>
        </w:rPr>
        <w:t>s:</w:t>
      </w:r>
    </w:p>
    <w:p w:rsidR="000931B8" w:rsidRPr="008B5875" w:rsidRDefault="000931B8" w:rsidP="00EF2BB7">
      <w:pPr>
        <w:tabs>
          <w:tab w:val="left" w:pos="720"/>
          <w:tab w:val="left" w:pos="1440"/>
        </w:tabs>
        <w:rPr>
          <w:snapToGrid w:val="0"/>
          <w:sz w:val="22"/>
          <w:szCs w:val="22"/>
          <w:u w:val="single"/>
        </w:rPr>
      </w:pPr>
      <w:r>
        <w:rPr>
          <w:snapToGrid w:val="0"/>
          <w:sz w:val="22"/>
          <w:szCs w:val="22"/>
          <w:u w:val="single"/>
        </w:rPr>
        <w:t>________________________________________________________________________________________________________________________________________________________________</w:t>
      </w:r>
    </w:p>
    <w:p w:rsidR="00EF2BB7" w:rsidRPr="003119FA" w:rsidRDefault="00EF2BB7" w:rsidP="00EF2BB7">
      <w:pPr>
        <w:tabs>
          <w:tab w:val="left" w:pos="720"/>
          <w:tab w:val="left" w:pos="1440"/>
        </w:tabs>
        <w:rPr>
          <w:u w:val="single"/>
        </w:rPr>
      </w:pPr>
      <w:r>
        <w:rPr>
          <w:snapToGrid w:val="0"/>
          <w:u w:val="single"/>
        </w:rPr>
        <w:t xml:space="preserve"> </w:t>
      </w:r>
    </w:p>
    <w:p w:rsidR="00EF2BB7" w:rsidRDefault="00EF2BB7" w:rsidP="00EF2BB7">
      <w:pPr>
        <w:pStyle w:val="Header"/>
        <w:tabs>
          <w:tab w:val="clear" w:pos="4320"/>
          <w:tab w:val="clear" w:pos="8640"/>
        </w:tabs>
      </w:pPr>
    </w:p>
    <w:p w:rsidR="00EF2BB7" w:rsidRDefault="00EF2BB7" w:rsidP="00EF2BB7">
      <w:pPr>
        <w:pStyle w:val="Header"/>
        <w:tabs>
          <w:tab w:val="clear" w:pos="4320"/>
          <w:tab w:val="clear" w:pos="8640"/>
        </w:tabs>
      </w:pPr>
    </w:p>
    <w:p w:rsidR="00EF2BB7" w:rsidRDefault="00EF2BB7" w:rsidP="00EF2BB7">
      <w:pPr>
        <w:pStyle w:val="Header"/>
        <w:tabs>
          <w:tab w:val="clear" w:pos="4320"/>
          <w:tab w:val="clear" w:pos="8640"/>
        </w:tabs>
      </w:pPr>
    </w:p>
    <w:p w:rsidR="00EF2BB7" w:rsidRDefault="00EF2BB7" w:rsidP="00EF2BB7">
      <w:pPr>
        <w:pStyle w:val="Header"/>
        <w:tabs>
          <w:tab w:val="clear" w:pos="4320"/>
          <w:tab w:val="clear" w:pos="8640"/>
        </w:tabs>
        <w:rPr>
          <w:sz w:val="16"/>
        </w:rPr>
      </w:pPr>
      <w:r>
        <w:br w:type="page"/>
      </w:r>
      <w:r>
        <w:rPr>
          <w:sz w:val="16"/>
        </w:rPr>
        <w:lastRenderedPageBreak/>
        <w:t>State of Kansas</w:t>
      </w:r>
    </w:p>
    <w:p w:rsidR="00EF2BB7" w:rsidRDefault="00EF2BB7" w:rsidP="00EF2BB7">
      <w:pPr>
        <w:jc w:val="both"/>
        <w:rPr>
          <w:sz w:val="16"/>
        </w:rPr>
      </w:pPr>
      <w:r>
        <w:rPr>
          <w:sz w:val="16"/>
        </w:rPr>
        <w:t>Department of Administration</w:t>
      </w:r>
    </w:p>
    <w:p w:rsidR="00EF2BB7" w:rsidRDefault="00EF2BB7" w:rsidP="00EF2BB7">
      <w:pPr>
        <w:jc w:val="both"/>
        <w:rPr>
          <w:sz w:val="16"/>
        </w:rPr>
      </w:pPr>
      <w:r>
        <w:rPr>
          <w:sz w:val="16"/>
        </w:rPr>
        <w:t>DA-146a    (Rev. 1-01)</w:t>
      </w:r>
    </w:p>
    <w:p w:rsidR="00EF2BB7" w:rsidRPr="00EF2BB7" w:rsidRDefault="00EF2BB7" w:rsidP="00EF2BB7">
      <w:pPr>
        <w:rPr>
          <w:sz w:val="16"/>
          <w:szCs w:val="16"/>
        </w:rPr>
      </w:pPr>
    </w:p>
    <w:p w:rsidR="00EF2BB7" w:rsidRDefault="00EF2BB7" w:rsidP="00EF2BB7">
      <w:pPr>
        <w:jc w:val="center"/>
        <w:rPr>
          <w:b/>
          <w:sz w:val="28"/>
        </w:rPr>
      </w:pPr>
      <w:r>
        <w:rPr>
          <w:b/>
          <w:sz w:val="28"/>
        </w:rPr>
        <w:t>CONTRACTUAL PROVISIONS ATTACHMENT</w:t>
      </w:r>
    </w:p>
    <w:p w:rsidR="00EF2BB7" w:rsidRPr="00EF2BB7" w:rsidRDefault="00EF2BB7" w:rsidP="00EF2BB7">
      <w:pPr>
        <w:rPr>
          <w:sz w:val="16"/>
          <w:szCs w:val="16"/>
        </w:rPr>
      </w:pPr>
    </w:p>
    <w:p w:rsidR="00EF2BB7" w:rsidRDefault="00EF2BB7" w:rsidP="00EF2BB7">
      <w:pPr>
        <w:tabs>
          <w:tab w:val="left" w:pos="954"/>
        </w:tabs>
        <w:spacing w:line="160" w:lineRule="exact"/>
        <w:ind w:left="954" w:hanging="954"/>
        <w:jc w:val="both"/>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EF2BB7" w:rsidRDefault="00EF2BB7" w:rsidP="00EF2BB7">
      <w:pPr>
        <w:tabs>
          <w:tab w:val="left" w:pos="954"/>
        </w:tabs>
        <w:spacing w:line="160" w:lineRule="exact"/>
        <w:jc w:val="both"/>
        <w:rPr>
          <w:sz w:val="16"/>
        </w:rPr>
      </w:pPr>
    </w:p>
    <w:p w:rsidR="00EF2BB7" w:rsidRDefault="00EF2BB7" w:rsidP="00EF2BB7">
      <w:pPr>
        <w:pStyle w:val="BodyTextIndent2"/>
      </w:pPr>
      <w:r>
        <w:tab/>
        <w:t>"The Provisions found in Contractual Provisions Attachment (Form DA-146a, Rev. 1-01), which is attached hereto, are hereby incorporated in this contract and made a part thereof."</w:t>
      </w:r>
    </w:p>
    <w:p w:rsidR="00EF2BB7" w:rsidRDefault="00EF2BB7" w:rsidP="00EF2BB7">
      <w:pPr>
        <w:tabs>
          <w:tab w:val="left" w:pos="954"/>
        </w:tabs>
        <w:spacing w:line="160" w:lineRule="exact"/>
        <w:jc w:val="both"/>
        <w:rPr>
          <w:sz w:val="16"/>
        </w:rPr>
      </w:pPr>
    </w:p>
    <w:p w:rsidR="00EF2BB7" w:rsidRDefault="00EF2BB7" w:rsidP="00EF2BB7">
      <w:pPr>
        <w:tabs>
          <w:tab w:val="left" w:pos="954"/>
        </w:tabs>
        <w:spacing w:line="160" w:lineRule="exact"/>
        <w:ind w:left="954" w:hanging="954"/>
        <w:jc w:val="both"/>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EF2BB7" w:rsidRDefault="00EF2BB7" w:rsidP="00EF2BB7">
      <w:pPr>
        <w:tabs>
          <w:tab w:val="left" w:pos="954"/>
        </w:tabs>
        <w:spacing w:line="160" w:lineRule="exact"/>
        <w:jc w:val="both"/>
        <w:rPr>
          <w:sz w:val="16"/>
        </w:rPr>
      </w:pPr>
    </w:p>
    <w:p w:rsidR="00EF2BB7" w:rsidRDefault="00EF2BB7" w:rsidP="00EF2BB7">
      <w:pPr>
        <w:tabs>
          <w:tab w:val="left" w:pos="360"/>
        </w:tabs>
        <w:spacing w:line="168" w:lineRule="exact"/>
        <w:ind w:left="360" w:hanging="360"/>
        <w:jc w:val="both"/>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EF2BB7" w:rsidRDefault="00EF2BB7" w:rsidP="00EF2BB7">
      <w:pPr>
        <w:tabs>
          <w:tab w:val="left" w:pos="360"/>
        </w:tabs>
        <w:spacing w:line="168" w:lineRule="exact"/>
        <w:ind w:left="360" w:hanging="360"/>
        <w:jc w:val="both"/>
        <w:rPr>
          <w:sz w:val="16"/>
        </w:rPr>
      </w:pPr>
    </w:p>
    <w:p w:rsidR="00EF2BB7" w:rsidRDefault="00EF2BB7" w:rsidP="00EF2BB7">
      <w:pPr>
        <w:tabs>
          <w:tab w:val="left" w:pos="360"/>
        </w:tabs>
        <w:spacing w:line="168" w:lineRule="exact"/>
        <w:ind w:left="360" w:hanging="360"/>
        <w:jc w:val="both"/>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EF2BB7" w:rsidRDefault="00EF2BB7" w:rsidP="00EF2BB7">
      <w:pPr>
        <w:tabs>
          <w:tab w:val="left" w:pos="360"/>
        </w:tabs>
        <w:spacing w:line="168" w:lineRule="exact"/>
        <w:ind w:left="360" w:hanging="360"/>
        <w:jc w:val="both"/>
        <w:rPr>
          <w:sz w:val="16"/>
        </w:rPr>
      </w:pPr>
    </w:p>
    <w:p w:rsidR="00EF2BB7" w:rsidRDefault="00EF2BB7" w:rsidP="00EF2BB7">
      <w:pPr>
        <w:tabs>
          <w:tab w:val="left" w:pos="360"/>
        </w:tabs>
        <w:spacing w:line="168" w:lineRule="exact"/>
        <w:ind w:left="360" w:hanging="360"/>
        <w:jc w:val="both"/>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EF2BB7" w:rsidRDefault="00EF2BB7" w:rsidP="00EF2BB7">
      <w:pPr>
        <w:tabs>
          <w:tab w:val="left" w:pos="360"/>
        </w:tabs>
        <w:spacing w:line="168" w:lineRule="exact"/>
        <w:ind w:left="360" w:hanging="360"/>
        <w:jc w:val="both"/>
        <w:rPr>
          <w:sz w:val="16"/>
        </w:rPr>
      </w:pPr>
    </w:p>
    <w:p w:rsidR="00EF2BB7" w:rsidRDefault="00EF2BB7" w:rsidP="00EF2BB7">
      <w:pPr>
        <w:tabs>
          <w:tab w:val="left" w:pos="360"/>
        </w:tabs>
        <w:spacing w:line="168" w:lineRule="exact"/>
        <w:ind w:left="360" w:hanging="360"/>
        <w:jc w:val="both"/>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EF2BB7" w:rsidRDefault="00EF2BB7" w:rsidP="00EF2BB7">
      <w:pPr>
        <w:tabs>
          <w:tab w:val="left" w:pos="360"/>
        </w:tabs>
        <w:spacing w:line="168" w:lineRule="exact"/>
        <w:ind w:left="360" w:hanging="360"/>
        <w:jc w:val="both"/>
        <w:rPr>
          <w:sz w:val="16"/>
          <w:u w:val="single"/>
        </w:rPr>
      </w:pPr>
    </w:p>
    <w:p w:rsidR="00EF2BB7" w:rsidRDefault="00EF2BB7" w:rsidP="00EF2BB7">
      <w:pPr>
        <w:tabs>
          <w:tab w:val="left" w:pos="360"/>
        </w:tabs>
        <w:spacing w:line="168" w:lineRule="exact"/>
        <w:ind w:left="360" w:hanging="360"/>
        <w:jc w:val="both"/>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EF2BB7" w:rsidRDefault="00EF2BB7" w:rsidP="00EF2BB7">
      <w:pPr>
        <w:tabs>
          <w:tab w:val="left" w:pos="360"/>
        </w:tabs>
        <w:spacing w:line="168" w:lineRule="exact"/>
        <w:ind w:left="360" w:hanging="360"/>
        <w:jc w:val="both"/>
        <w:rPr>
          <w:sz w:val="16"/>
        </w:rPr>
      </w:pPr>
    </w:p>
    <w:p w:rsidR="00EF2BB7" w:rsidRDefault="00EF2BB7" w:rsidP="00EF2BB7">
      <w:pPr>
        <w:tabs>
          <w:tab w:val="left" w:pos="360"/>
        </w:tabs>
        <w:spacing w:line="168" w:lineRule="exact"/>
        <w:ind w:left="360" w:hanging="360"/>
        <w:jc w:val="both"/>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EF2BB7" w:rsidRDefault="00EF2BB7" w:rsidP="00EF2BB7">
      <w:pPr>
        <w:tabs>
          <w:tab w:val="left" w:pos="360"/>
        </w:tabs>
        <w:spacing w:line="168" w:lineRule="exact"/>
        <w:ind w:left="360" w:hanging="360"/>
        <w:jc w:val="both"/>
        <w:rPr>
          <w:sz w:val="16"/>
        </w:rPr>
      </w:pPr>
    </w:p>
    <w:p w:rsidR="00EF2BB7" w:rsidRDefault="00EF2BB7" w:rsidP="00EF2BB7">
      <w:pPr>
        <w:tabs>
          <w:tab w:val="left" w:pos="360"/>
        </w:tabs>
        <w:spacing w:line="168" w:lineRule="exact"/>
        <w:ind w:left="360" w:hanging="360"/>
        <w:jc w:val="both"/>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EF2BB7" w:rsidRDefault="00EF2BB7" w:rsidP="00EF2BB7">
      <w:pPr>
        <w:tabs>
          <w:tab w:val="left" w:pos="360"/>
        </w:tabs>
        <w:spacing w:line="168" w:lineRule="exact"/>
        <w:ind w:left="360" w:hanging="360"/>
        <w:jc w:val="both"/>
        <w:rPr>
          <w:sz w:val="16"/>
        </w:rPr>
      </w:pPr>
    </w:p>
    <w:p w:rsidR="00EF2BB7" w:rsidRDefault="00EF2BB7" w:rsidP="00EF2BB7">
      <w:pPr>
        <w:tabs>
          <w:tab w:val="left" w:pos="360"/>
        </w:tabs>
        <w:spacing w:line="168" w:lineRule="exact"/>
        <w:ind w:left="360" w:hanging="360"/>
        <w:jc w:val="both"/>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EF2BB7" w:rsidRDefault="00EF2BB7" w:rsidP="00EF2BB7">
      <w:pPr>
        <w:tabs>
          <w:tab w:val="left" w:pos="360"/>
        </w:tabs>
        <w:spacing w:line="168" w:lineRule="exact"/>
        <w:ind w:left="360" w:hanging="360"/>
        <w:jc w:val="both"/>
        <w:rPr>
          <w:sz w:val="16"/>
        </w:rPr>
      </w:pPr>
    </w:p>
    <w:p w:rsidR="00EF2BB7" w:rsidRDefault="00EF2BB7" w:rsidP="00EF2BB7">
      <w:pPr>
        <w:tabs>
          <w:tab w:val="left" w:pos="360"/>
        </w:tabs>
        <w:spacing w:line="168" w:lineRule="exact"/>
        <w:ind w:left="360" w:hanging="360"/>
        <w:jc w:val="both"/>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EF2BB7" w:rsidRDefault="00EF2BB7" w:rsidP="00EF2BB7">
      <w:pPr>
        <w:tabs>
          <w:tab w:val="left" w:pos="360"/>
        </w:tabs>
        <w:spacing w:line="168" w:lineRule="exact"/>
        <w:ind w:left="360" w:hanging="360"/>
        <w:jc w:val="both"/>
        <w:rPr>
          <w:sz w:val="16"/>
        </w:rPr>
      </w:pPr>
    </w:p>
    <w:p w:rsidR="00EF2BB7" w:rsidRDefault="00EF2BB7" w:rsidP="00EF2BB7">
      <w:pPr>
        <w:tabs>
          <w:tab w:val="left" w:pos="360"/>
        </w:tabs>
        <w:spacing w:line="168" w:lineRule="exact"/>
        <w:ind w:left="360" w:hanging="360"/>
        <w:jc w:val="both"/>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EF2BB7" w:rsidRDefault="00EF2BB7" w:rsidP="00EF2BB7">
      <w:pPr>
        <w:tabs>
          <w:tab w:val="left" w:pos="360"/>
        </w:tabs>
        <w:spacing w:line="168" w:lineRule="exact"/>
        <w:ind w:left="360" w:hanging="360"/>
        <w:jc w:val="both"/>
        <w:rPr>
          <w:sz w:val="16"/>
        </w:rPr>
      </w:pPr>
    </w:p>
    <w:p w:rsidR="00EF2BB7" w:rsidRDefault="00EF2BB7" w:rsidP="00EF2BB7">
      <w:pPr>
        <w:tabs>
          <w:tab w:val="left" w:pos="360"/>
        </w:tabs>
        <w:spacing w:line="168" w:lineRule="exact"/>
        <w:ind w:left="360" w:hanging="360"/>
        <w:jc w:val="both"/>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EF2BB7" w:rsidRDefault="00EF2BB7" w:rsidP="00EF2BB7">
      <w:pPr>
        <w:tabs>
          <w:tab w:val="left" w:pos="360"/>
        </w:tabs>
        <w:spacing w:line="168" w:lineRule="exact"/>
        <w:ind w:left="360" w:hanging="360"/>
        <w:jc w:val="both"/>
        <w:rPr>
          <w:sz w:val="16"/>
        </w:rPr>
      </w:pPr>
    </w:p>
    <w:p w:rsidR="00EF2BB7" w:rsidRDefault="00EF2BB7" w:rsidP="00EF2BB7">
      <w:pPr>
        <w:tabs>
          <w:tab w:val="left" w:pos="360"/>
        </w:tabs>
        <w:spacing w:line="168" w:lineRule="exact"/>
        <w:ind w:left="360" w:hanging="360"/>
        <w:jc w:val="both"/>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EF2BB7" w:rsidRDefault="00EF2BB7" w:rsidP="00EF2BB7">
      <w:pPr>
        <w:tabs>
          <w:tab w:val="left" w:pos="360"/>
        </w:tabs>
        <w:spacing w:line="168" w:lineRule="exact"/>
        <w:ind w:left="360" w:hanging="360"/>
        <w:jc w:val="both"/>
        <w:rPr>
          <w:b/>
          <w:sz w:val="18"/>
        </w:rPr>
      </w:pPr>
    </w:p>
    <w:p w:rsidR="00EF2BB7" w:rsidRDefault="00EF2BB7" w:rsidP="00EF2BB7">
      <w:pPr>
        <w:tabs>
          <w:tab w:val="left" w:pos="360"/>
        </w:tabs>
        <w:ind w:left="360" w:hanging="360"/>
        <w:jc w:val="both"/>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State">
        <w:smartTag w:uri="urn:schemas-microsoft-com:office:smarttags" w:element="place">
          <w:r>
            <w:rPr>
              <w:sz w:val="16"/>
            </w:rPr>
            <w:t>Kansas</w:t>
          </w:r>
        </w:smartTag>
      </w:smartTag>
      <w:r>
        <w:rPr>
          <w:sz w:val="16"/>
        </w:rPr>
        <w:t xml:space="preserve"> and need not be reserved, but prudence requires the State to reiterate that nothing related to this contract shall be deemed a waiver of the Eleventh Amendment."</w:t>
      </w:r>
    </w:p>
    <w:sectPr w:rsidR="00EF2BB7" w:rsidSect="00C00B9A">
      <w:headerReference w:type="default" r:id="rId17"/>
      <w:footerReference w:type="even" r:id="rId18"/>
      <w:pgSz w:w="12240" w:h="15840" w:code="1"/>
      <w:pgMar w:top="576" w:right="994" w:bottom="360" w:left="1440" w:header="576" w:footer="0" w:gutter="0"/>
      <w:paperSrc w:first="260" w:other="26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2C10" w:rsidRDefault="00802C10">
      <w:r>
        <w:separator/>
      </w:r>
    </w:p>
  </w:endnote>
  <w:endnote w:type="continuationSeparator" w:id="0">
    <w:p w:rsidR="00802C10" w:rsidRDefault="00802C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4BC" w:rsidRDefault="006E04B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E04BC" w:rsidRDefault="006E04BC">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2C10" w:rsidRDefault="00802C10">
      <w:r>
        <w:separator/>
      </w:r>
    </w:p>
  </w:footnote>
  <w:footnote w:type="continuationSeparator" w:id="0">
    <w:p w:rsidR="00802C10" w:rsidRDefault="00802C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04BC" w:rsidRDefault="006E04BC">
    <w:pPr>
      <w:jc w:val="right"/>
      <w:rPr>
        <w:sz w:val="18"/>
      </w:rPr>
    </w:pPr>
    <w:r>
      <w:rPr>
        <w:sz w:val="18"/>
      </w:rPr>
      <w:t>Invitation For Bid Number 12854</w:t>
    </w:r>
  </w:p>
  <w:p w:rsidR="006E04BC" w:rsidRDefault="006E04BC">
    <w:pPr>
      <w:pStyle w:val="Header"/>
      <w:jc w:val="right"/>
    </w:pPr>
    <w:r>
      <w:rPr>
        <w:rFonts w:ascii="Arial" w:hAnsi="Arial"/>
        <w:sz w:val="18"/>
      </w:rPr>
      <w:t xml:space="preserve">Page </w:t>
    </w:r>
    <w:r>
      <w:rPr>
        <w:rStyle w:val="PageNumber"/>
        <w:rFonts w:ascii="Arial" w:hAnsi="Arial"/>
        <w:sz w:val="18"/>
      </w:rPr>
      <w:fldChar w:fldCharType="begin"/>
    </w:r>
    <w:r>
      <w:rPr>
        <w:rStyle w:val="PageNumber"/>
        <w:rFonts w:ascii="Arial" w:hAnsi="Arial"/>
        <w:sz w:val="18"/>
      </w:rPr>
      <w:instrText xml:space="preserve"> PAGE </w:instrText>
    </w:r>
    <w:r>
      <w:rPr>
        <w:rStyle w:val="PageNumber"/>
        <w:rFonts w:ascii="Arial" w:hAnsi="Arial"/>
        <w:sz w:val="18"/>
      </w:rPr>
      <w:fldChar w:fldCharType="separate"/>
    </w:r>
    <w:r w:rsidR="00EC12BB">
      <w:rPr>
        <w:rStyle w:val="PageNumber"/>
        <w:rFonts w:ascii="Arial" w:hAnsi="Arial"/>
        <w:noProof/>
        <w:sz w:val="18"/>
      </w:rPr>
      <w:t>19</w:t>
    </w:r>
    <w:r>
      <w:rPr>
        <w:rStyle w:val="PageNumber"/>
        <w:rFonts w:ascii="Arial" w:hAnsi="Arial"/>
        <w:sz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3414218D"/>
    <w:multiLevelType w:val="hybridMultilevel"/>
    <w:tmpl w:val="90E4F9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nsid w:val="6D006ED7"/>
    <w:multiLevelType w:val="hybridMultilevel"/>
    <w:tmpl w:val="46D25B96"/>
    <w:lvl w:ilvl="0" w:tplc="04090001">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797EC8"/>
    <w:rsid w:val="00014901"/>
    <w:rsid w:val="000167F7"/>
    <w:rsid w:val="000258A9"/>
    <w:rsid w:val="00030B85"/>
    <w:rsid w:val="00043F22"/>
    <w:rsid w:val="00046A56"/>
    <w:rsid w:val="00055277"/>
    <w:rsid w:val="000601A8"/>
    <w:rsid w:val="0006078B"/>
    <w:rsid w:val="00060B08"/>
    <w:rsid w:val="000632FA"/>
    <w:rsid w:val="00065B09"/>
    <w:rsid w:val="00070A7D"/>
    <w:rsid w:val="00071975"/>
    <w:rsid w:val="00072318"/>
    <w:rsid w:val="000777A6"/>
    <w:rsid w:val="00081725"/>
    <w:rsid w:val="00081F16"/>
    <w:rsid w:val="000839D2"/>
    <w:rsid w:val="000931B8"/>
    <w:rsid w:val="000953E4"/>
    <w:rsid w:val="000A2E49"/>
    <w:rsid w:val="000A536B"/>
    <w:rsid w:val="000A6674"/>
    <w:rsid w:val="000B0EA4"/>
    <w:rsid w:val="000B331F"/>
    <w:rsid w:val="000B5B7E"/>
    <w:rsid w:val="000B7287"/>
    <w:rsid w:val="000C03BE"/>
    <w:rsid w:val="000D5D4D"/>
    <w:rsid w:val="000E28DF"/>
    <w:rsid w:val="000F15F5"/>
    <w:rsid w:val="000F2635"/>
    <w:rsid w:val="00101525"/>
    <w:rsid w:val="0010464B"/>
    <w:rsid w:val="00110B0D"/>
    <w:rsid w:val="0012413B"/>
    <w:rsid w:val="001342A6"/>
    <w:rsid w:val="00136D0A"/>
    <w:rsid w:val="001410C5"/>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B0788"/>
    <w:rsid w:val="001B389B"/>
    <w:rsid w:val="001C283E"/>
    <w:rsid w:val="001C29F6"/>
    <w:rsid w:val="001C688F"/>
    <w:rsid w:val="001D666D"/>
    <w:rsid w:val="001D78CF"/>
    <w:rsid w:val="001E0E87"/>
    <w:rsid w:val="001F10AA"/>
    <w:rsid w:val="001F1BB1"/>
    <w:rsid w:val="001F6CE7"/>
    <w:rsid w:val="001F7441"/>
    <w:rsid w:val="00201941"/>
    <w:rsid w:val="00204433"/>
    <w:rsid w:val="00204F69"/>
    <w:rsid w:val="00206B43"/>
    <w:rsid w:val="00233715"/>
    <w:rsid w:val="00233771"/>
    <w:rsid w:val="00234577"/>
    <w:rsid w:val="00236F17"/>
    <w:rsid w:val="00243CDE"/>
    <w:rsid w:val="00250B25"/>
    <w:rsid w:val="0025320F"/>
    <w:rsid w:val="00256897"/>
    <w:rsid w:val="002650D8"/>
    <w:rsid w:val="002837B3"/>
    <w:rsid w:val="002877B0"/>
    <w:rsid w:val="00292B4F"/>
    <w:rsid w:val="002964DD"/>
    <w:rsid w:val="002A0DA4"/>
    <w:rsid w:val="002B3C51"/>
    <w:rsid w:val="002B437A"/>
    <w:rsid w:val="002D7CF4"/>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B0622"/>
    <w:rsid w:val="003B3570"/>
    <w:rsid w:val="003B4B09"/>
    <w:rsid w:val="003B720B"/>
    <w:rsid w:val="003C1FF6"/>
    <w:rsid w:val="003C78D2"/>
    <w:rsid w:val="003D4256"/>
    <w:rsid w:val="003E2C49"/>
    <w:rsid w:val="003F1663"/>
    <w:rsid w:val="003F2DD5"/>
    <w:rsid w:val="004059B4"/>
    <w:rsid w:val="004156A9"/>
    <w:rsid w:val="00415B29"/>
    <w:rsid w:val="00420206"/>
    <w:rsid w:val="00426895"/>
    <w:rsid w:val="0043431F"/>
    <w:rsid w:val="00441588"/>
    <w:rsid w:val="00442217"/>
    <w:rsid w:val="00444ED9"/>
    <w:rsid w:val="0044557C"/>
    <w:rsid w:val="00445C13"/>
    <w:rsid w:val="00446F38"/>
    <w:rsid w:val="00450400"/>
    <w:rsid w:val="00460714"/>
    <w:rsid w:val="00463F14"/>
    <w:rsid w:val="0047664B"/>
    <w:rsid w:val="004833B0"/>
    <w:rsid w:val="00483F16"/>
    <w:rsid w:val="004853E9"/>
    <w:rsid w:val="00486AD2"/>
    <w:rsid w:val="0049276D"/>
    <w:rsid w:val="004A70AE"/>
    <w:rsid w:val="004B13EC"/>
    <w:rsid w:val="004B2BD9"/>
    <w:rsid w:val="004B510F"/>
    <w:rsid w:val="004B6F35"/>
    <w:rsid w:val="004C2729"/>
    <w:rsid w:val="004C401C"/>
    <w:rsid w:val="004C6707"/>
    <w:rsid w:val="004D0834"/>
    <w:rsid w:val="004D0E87"/>
    <w:rsid w:val="004E71D6"/>
    <w:rsid w:val="004F1361"/>
    <w:rsid w:val="004F251F"/>
    <w:rsid w:val="004F6DC7"/>
    <w:rsid w:val="004F7B69"/>
    <w:rsid w:val="004F7FE6"/>
    <w:rsid w:val="00501760"/>
    <w:rsid w:val="00504A55"/>
    <w:rsid w:val="00507515"/>
    <w:rsid w:val="00513CE0"/>
    <w:rsid w:val="0052560A"/>
    <w:rsid w:val="00525945"/>
    <w:rsid w:val="0053097D"/>
    <w:rsid w:val="00534CE2"/>
    <w:rsid w:val="005362C1"/>
    <w:rsid w:val="005432C0"/>
    <w:rsid w:val="00545172"/>
    <w:rsid w:val="005540E9"/>
    <w:rsid w:val="00561059"/>
    <w:rsid w:val="00561AE7"/>
    <w:rsid w:val="00566158"/>
    <w:rsid w:val="0057725D"/>
    <w:rsid w:val="00585125"/>
    <w:rsid w:val="00587170"/>
    <w:rsid w:val="005872B3"/>
    <w:rsid w:val="005902A0"/>
    <w:rsid w:val="0059254D"/>
    <w:rsid w:val="005A1B31"/>
    <w:rsid w:val="005C00AC"/>
    <w:rsid w:val="005C3CB5"/>
    <w:rsid w:val="005C5E8C"/>
    <w:rsid w:val="005C74DA"/>
    <w:rsid w:val="005D4B22"/>
    <w:rsid w:val="005D4CFB"/>
    <w:rsid w:val="005E28FC"/>
    <w:rsid w:val="005E72DC"/>
    <w:rsid w:val="005F3871"/>
    <w:rsid w:val="005F7C97"/>
    <w:rsid w:val="00601192"/>
    <w:rsid w:val="00602F86"/>
    <w:rsid w:val="00626F5D"/>
    <w:rsid w:val="00627E0F"/>
    <w:rsid w:val="00633257"/>
    <w:rsid w:val="006332B5"/>
    <w:rsid w:val="00634AC0"/>
    <w:rsid w:val="0063550E"/>
    <w:rsid w:val="00636706"/>
    <w:rsid w:val="00642D9F"/>
    <w:rsid w:val="00644824"/>
    <w:rsid w:val="00650870"/>
    <w:rsid w:val="0067073F"/>
    <w:rsid w:val="0068095C"/>
    <w:rsid w:val="006871F6"/>
    <w:rsid w:val="00693114"/>
    <w:rsid w:val="00696051"/>
    <w:rsid w:val="006A3826"/>
    <w:rsid w:val="006A67F7"/>
    <w:rsid w:val="006C63E3"/>
    <w:rsid w:val="006D0C86"/>
    <w:rsid w:val="006D2AC2"/>
    <w:rsid w:val="006D51F5"/>
    <w:rsid w:val="006D558F"/>
    <w:rsid w:val="006E04BC"/>
    <w:rsid w:val="006E092B"/>
    <w:rsid w:val="00701C37"/>
    <w:rsid w:val="00706032"/>
    <w:rsid w:val="00711520"/>
    <w:rsid w:val="00741563"/>
    <w:rsid w:val="00741EC5"/>
    <w:rsid w:val="00744911"/>
    <w:rsid w:val="00745FD9"/>
    <w:rsid w:val="00747AF8"/>
    <w:rsid w:val="0075092F"/>
    <w:rsid w:val="00755C60"/>
    <w:rsid w:val="00771E71"/>
    <w:rsid w:val="00772D2C"/>
    <w:rsid w:val="00772F0B"/>
    <w:rsid w:val="00785214"/>
    <w:rsid w:val="00785ACF"/>
    <w:rsid w:val="0079188A"/>
    <w:rsid w:val="007958CD"/>
    <w:rsid w:val="00796550"/>
    <w:rsid w:val="00797EC8"/>
    <w:rsid w:val="007A0FCB"/>
    <w:rsid w:val="007B6BA4"/>
    <w:rsid w:val="007C12E5"/>
    <w:rsid w:val="007C2D4D"/>
    <w:rsid w:val="007C4689"/>
    <w:rsid w:val="007D4B53"/>
    <w:rsid w:val="007E025B"/>
    <w:rsid w:val="007E3906"/>
    <w:rsid w:val="007F26E7"/>
    <w:rsid w:val="007F3376"/>
    <w:rsid w:val="007F74BC"/>
    <w:rsid w:val="00802C10"/>
    <w:rsid w:val="008047C8"/>
    <w:rsid w:val="00810A43"/>
    <w:rsid w:val="00810BE8"/>
    <w:rsid w:val="00812999"/>
    <w:rsid w:val="008174B3"/>
    <w:rsid w:val="00820F0A"/>
    <w:rsid w:val="0082326E"/>
    <w:rsid w:val="00823776"/>
    <w:rsid w:val="00835007"/>
    <w:rsid w:val="00835415"/>
    <w:rsid w:val="0083586D"/>
    <w:rsid w:val="00843635"/>
    <w:rsid w:val="00853D2D"/>
    <w:rsid w:val="008604D8"/>
    <w:rsid w:val="0086680D"/>
    <w:rsid w:val="0088291E"/>
    <w:rsid w:val="00885D29"/>
    <w:rsid w:val="008A2612"/>
    <w:rsid w:val="008A4DB4"/>
    <w:rsid w:val="008A687E"/>
    <w:rsid w:val="008B1B6D"/>
    <w:rsid w:val="008C2F4B"/>
    <w:rsid w:val="008C4175"/>
    <w:rsid w:val="008C4BFF"/>
    <w:rsid w:val="008D31E1"/>
    <w:rsid w:val="008D41DA"/>
    <w:rsid w:val="008E061E"/>
    <w:rsid w:val="008E2FAB"/>
    <w:rsid w:val="008E35DE"/>
    <w:rsid w:val="008E4372"/>
    <w:rsid w:val="00906F81"/>
    <w:rsid w:val="00916353"/>
    <w:rsid w:val="00920815"/>
    <w:rsid w:val="00920BE0"/>
    <w:rsid w:val="00922FBC"/>
    <w:rsid w:val="00923B5F"/>
    <w:rsid w:val="009257EE"/>
    <w:rsid w:val="009372D9"/>
    <w:rsid w:val="00951F5A"/>
    <w:rsid w:val="00962089"/>
    <w:rsid w:val="009645B9"/>
    <w:rsid w:val="00965BE3"/>
    <w:rsid w:val="00971ED0"/>
    <w:rsid w:val="00972B3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0C69"/>
    <w:rsid w:val="009E1FD6"/>
    <w:rsid w:val="009E7162"/>
    <w:rsid w:val="009F4678"/>
    <w:rsid w:val="009F687B"/>
    <w:rsid w:val="00A0460A"/>
    <w:rsid w:val="00A12283"/>
    <w:rsid w:val="00A13BA4"/>
    <w:rsid w:val="00A16431"/>
    <w:rsid w:val="00A214A2"/>
    <w:rsid w:val="00A250F2"/>
    <w:rsid w:val="00A27E21"/>
    <w:rsid w:val="00A4055F"/>
    <w:rsid w:val="00A4398B"/>
    <w:rsid w:val="00A43F41"/>
    <w:rsid w:val="00A44B8C"/>
    <w:rsid w:val="00A52C0D"/>
    <w:rsid w:val="00A63838"/>
    <w:rsid w:val="00A67937"/>
    <w:rsid w:val="00A74D8B"/>
    <w:rsid w:val="00A757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22FD"/>
    <w:rsid w:val="00B342ED"/>
    <w:rsid w:val="00B34A66"/>
    <w:rsid w:val="00B34C69"/>
    <w:rsid w:val="00B3584C"/>
    <w:rsid w:val="00B46F10"/>
    <w:rsid w:val="00B538AC"/>
    <w:rsid w:val="00B540B7"/>
    <w:rsid w:val="00B56284"/>
    <w:rsid w:val="00B71064"/>
    <w:rsid w:val="00B7288D"/>
    <w:rsid w:val="00B770A9"/>
    <w:rsid w:val="00B80C10"/>
    <w:rsid w:val="00B87862"/>
    <w:rsid w:val="00B95764"/>
    <w:rsid w:val="00BA0128"/>
    <w:rsid w:val="00BA0F9B"/>
    <w:rsid w:val="00BB203D"/>
    <w:rsid w:val="00BB4489"/>
    <w:rsid w:val="00BB541E"/>
    <w:rsid w:val="00BC3D38"/>
    <w:rsid w:val="00BD154F"/>
    <w:rsid w:val="00BE5A4D"/>
    <w:rsid w:val="00BE6502"/>
    <w:rsid w:val="00BF44B5"/>
    <w:rsid w:val="00BF62CD"/>
    <w:rsid w:val="00BF72A3"/>
    <w:rsid w:val="00BF7B95"/>
    <w:rsid w:val="00C00B9A"/>
    <w:rsid w:val="00C032FD"/>
    <w:rsid w:val="00C12243"/>
    <w:rsid w:val="00C13819"/>
    <w:rsid w:val="00C22336"/>
    <w:rsid w:val="00C24E82"/>
    <w:rsid w:val="00C42822"/>
    <w:rsid w:val="00C521F9"/>
    <w:rsid w:val="00C539DD"/>
    <w:rsid w:val="00C6613F"/>
    <w:rsid w:val="00C668DB"/>
    <w:rsid w:val="00C80568"/>
    <w:rsid w:val="00C81F43"/>
    <w:rsid w:val="00C847F0"/>
    <w:rsid w:val="00C84FF5"/>
    <w:rsid w:val="00C8738A"/>
    <w:rsid w:val="00C93C09"/>
    <w:rsid w:val="00C9529B"/>
    <w:rsid w:val="00C95B7C"/>
    <w:rsid w:val="00CB30FE"/>
    <w:rsid w:val="00CC06DA"/>
    <w:rsid w:val="00CC578D"/>
    <w:rsid w:val="00CD3CF9"/>
    <w:rsid w:val="00CE23EE"/>
    <w:rsid w:val="00CE4F14"/>
    <w:rsid w:val="00CE6154"/>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968E7"/>
    <w:rsid w:val="00DA2246"/>
    <w:rsid w:val="00DA29AA"/>
    <w:rsid w:val="00DA4B0B"/>
    <w:rsid w:val="00DA769D"/>
    <w:rsid w:val="00DB7299"/>
    <w:rsid w:val="00DC1B8E"/>
    <w:rsid w:val="00DC4410"/>
    <w:rsid w:val="00DC66A0"/>
    <w:rsid w:val="00DD4CCB"/>
    <w:rsid w:val="00DE0C2D"/>
    <w:rsid w:val="00DE302D"/>
    <w:rsid w:val="00DE4D6D"/>
    <w:rsid w:val="00DF29BC"/>
    <w:rsid w:val="00DF428F"/>
    <w:rsid w:val="00DF7B3F"/>
    <w:rsid w:val="00E07CC8"/>
    <w:rsid w:val="00E1100F"/>
    <w:rsid w:val="00E110F8"/>
    <w:rsid w:val="00E27DBF"/>
    <w:rsid w:val="00E31E27"/>
    <w:rsid w:val="00E3228E"/>
    <w:rsid w:val="00E3245C"/>
    <w:rsid w:val="00E338E4"/>
    <w:rsid w:val="00E44F6F"/>
    <w:rsid w:val="00E6336E"/>
    <w:rsid w:val="00E72703"/>
    <w:rsid w:val="00E76B9F"/>
    <w:rsid w:val="00E8214C"/>
    <w:rsid w:val="00E86A7F"/>
    <w:rsid w:val="00E90A9D"/>
    <w:rsid w:val="00E95902"/>
    <w:rsid w:val="00EA09B3"/>
    <w:rsid w:val="00EB0973"/>
    <w:rsid w:val="00EB161E"/>
    <w:rsid w:val="00EB1992"/>
    <w:rsid w:val="00EB5261"/>
    <w:rsid w:val="00EB72EF"/>
    <w:rsid w:val="00EB785F"/>
    <w:rsid w:val="00EC12BB"/>
    <w:rsid w:val="00EC2601"/>
    <w:rsid w:val="00EC6A9E"/>
    <w:rsid w:val="00EC7BA1"/>
    <w:rsid w:val="00ED0F3A"/>
    <w:rsid w:val="00ED16CC"/>
    <w:rsid w:val="00ED6B91"/>
    <w:rsid w:val="00EE12E6"/>
    <w:rsid w:val="00EE3D04"/>
    <w:rsid w:val="00EF0168"/>
    <w:rsid w:val="00EF2BB7"/>
    <w:rsid w:val="00EF550F"/>
    <w:rsid w:val="00F0220B"/>
    <w:rsid w:val="00F02ED9"/>
    <w:rsid w:val="00F06C05"/>
    <w:rsid w:val="00F10DF4"/>
    <w:rsid w:val="00F142EF"/>
    <w:rsid w:val="00F15627"/>
    <w:rsid w:val="00F20ADD"/>
    <w:rsid w:val="00F26E68"/>
    <w:rsid w:val="00F2767E"/>
    <w:rsid w:val="00F352EB"/>
    <w:rsid w:val="00F45B88"/>
    <w:rsid w:val="00F53352"/>
    <w:rsid w:val="00F55E9A"/>
    <w:rsid w:val="00F60D8A"/>
    <w:rsid w:val="00F6689E"/>
    <w:rsid w:val="00F7200B"/>
    <w:rsid w:val="00F778C7"/>
    <w:rsid w:val="00F80C70"/>
    <w:rsid w:val="00F82C02"/>
    <w:rsid w:val="00F84E89"/>
    <w:rsid w:val="00F85C4E"/>
    <w:rsid w:val="00F8668A"/>
    <w:rsid w:val="00F92849"/>
    <w:rsid w:val="00F932EC"/>
    <w:rsid w:val="00FA0535"/>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PostalCode"/>
  <w:smartTagType w:namespaceuri="urn:schemas-microsoft-com:office:smarttags" w:name="date"/>
  <w:smartTagType w:namespaceuri="urn:schemas-microsoft-com:office:smarttags" w:name="addres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72A3"/>
    <w:rPr>
      <w:rFonts w:ascii="Arial" w:hAnsi="Arial"/>
      <w:szCs w:val="24"/>
      <w:lang w:eastAsia="en-US"/>
    </w:rPr>
  </w:style>
  <w:style w:type="paragraph" w:styleId="Heading3">
    <w:name w:val="heading 3"/>
    <w:basedOn w:val="Normal"/>
    <w:next w:val="Normal"/>
    <w:link w:val="Heading3Char"/>
    <w:qFormat/>
    <w:rsid w:val="00EF2BB7"/>
    <w:pPr>
      <w:keepNext/>
      <w:jc w:val="center"/>
      <w:outlineLvl w:val="2"/>
    </w:pPr>
    <w:rPr>
      <w:snapToGrid w:val="0"/>
      <w:sz w:val="22"/>
      <w:szCs w:val="20"/>
      <w:u w:val="single"/>
    </w:rPr>
  </w:style>
  <w:style w:type="paragraph" w:styleId="Heading4">
    <w:name w:val="heading 4"/>
    <w:basedOn w:val="Normal"/>
    <w:next w:val="Normal"/>
    <w:link w:val="Heading4Char"/>
    <w:qFormat/>
    <w:rsid w:val="00EF2BB7"/>
    <w:pPr>
      <w:keepNext/>
      <w:tabs>
        <w:tab w:val="left" w:pos="720"/>
        <w:tab w:val="left" w:pos="1440"/>
        <w:tab w:val="left" w:pos="3600"/>
        <w:tab w:val="left" w:pos="6300"/>
        <w:tab w:val="left" w:pos="8010"/>
        <w:tab w:val="left" w:pos="9720"/>
      </w:tabs>
      <w:outlineLvl w:val="3"/>
    </w:pPr>
    <w:rPr>
      <w:snapToGrid w:val="0"/>
      <w:sz w:val="22"/>
      <w:szCs w:val="20"/>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HeaderChar"/>
    <w:rsid w:val="00797EC8"/>
    <w:pPr>
      <w:tabs>
        <w:tab w:val="center" w:pos="4320"/>
        <w:tab w:val="right" w:pos="8640"/>
      </w:tabs>
    </w:pPr>
    <w:rPr>
      <w:rFonts w:ascii="Times New Roman" w:hAnsi="Times New Roman"/>
      <w:szCs w:val="20"/>
    </w:rPr>
  </w:style>
  <w:style w:type="character" w:styleId="Hyperlink">
    <w:name w:val="Hyperlink"/>
    <w:basedOn w:val="DefaultParagraphFont"/>
    <w:rsid w:val="00797EC8"/>
    <w:rPr>
      <w:rFonts w:ascii="Arial" w:hAnsi="Arial"/>
      <w:b/>
      <w:color w:val="0000FF"/>
      <w:sz w:val="20"/>
      <w:u w:val="single"/>
    </w:rPr>
  </w:style>
  <w:style w:type="paragraph" w:styleId="Title">
    <w:name w:val="Title"/>
    <w:basedOn w:val="Normal"/>
    <w:qFormat/>
    <w:rsid w:val="00797EC8"/>
    <w:pPr>
      <w:widowControl w:val="0"/>
      <w:tabs>
        <w:tab w:val="left" w:pos="990"/>
      </w:tabs>
      <w:jc w:val="center"/>
    </w:pPr>
    <w:rPr>
      <w:b/>
      <w:snapToGrid w:val="0"/>
      <w:sz w:val="24"/>
      <w:szCs w:val="20"/>
    </w:rPr>
  </w:style>
  <w:style w:type="paragraph" w:styleId="BodyText2">
    <w:name w:val="Body Text 2"/>
    <w:basedOn w:val="Normal"/>
    <w:rsid w:val="00797EC8"/>
    <w:pPr>
      <w:jc w:val="both"/>
    </w:pPr>
    <w:rPr>
      <w:szCs w:val="20"/>
    </w:rPr>
  </w:style>
  <w:style w:type="paragraph" w:styleId="BodyTextIndent">
    <w:name w:val="Body Text Indent"/>
    <w:basedOn w:val="Normal"/>
    <w:link w:val="BodyTextIndentChar"/>
    <w:rsid w:val="00797EC8"/>
    <w:pPr>
      <w:tabs>
        <w:tab w:val="left" w:pos="720"/>
        <w:tab w:val="left" w:pos="1440"/>
        <w:tab w:val="left" w:pos="5670"/>
      </w:tabs>
      <w:ind w:left="1440" w:hanging="720"/>
      <w:jc w:val="both"/>
    </w:pPr>
    <w:rPr>
      <w:szCs w:val="20"/>
    </w:rPr>
  </w:style>
  <w:style w:type="paragraph" w:styleId="BodyTextIndent3">
    <w:name w:val="Body Text Indent 3"/>
    <w:basedOn w:val="Normal"/>
    <w:rsid w:val="00797EC8"/>
    <w:pPr>
      <w:tabs>
        <w:tab w:val="left" w:pos="720"/>
        <w:tab w:val="left" w:pos="5670"/>
      </w:tabs>
      <w:ind w:left="720"/>
      <w:jc w:val="both"/>
    </w:pPr>
    <w:rPr>
      <w:szCs w:val="20"/>
    </w:rPr>
  </w:style>
  <w:style w:type="paragraph" w:styleId="BodyText3">
    <w:name w:val="Body Text 3"/>
    <w:basedOn w:val="Normal"/>
    <w:rsid w:val="00797EC8"/>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pPr>
    <w:rPr>
      <w:b/>
      <w:i/>
      <w:color w:val="0000FF"/>
      <w:szCs w:val="20"/>
    </w:rPr>
  </w:style>
  <w:style w:type="paragraph" w:styleId="BodyTextIndent2">
    <w:name w:val="Body Text Indent 2"/>
    <w:basedOn w:val="Normal"/>
    <w:link w:val="BodyTextIndent2Char"/>
    <w:rsid w:val="00797EC8"/>
    <w:pPr>
      <w:widowControl w:val="0"/>
      <w:tabs>
        <w:tab w:val="left" w:pos="990"/>
      </w:tabs>
      <w:ind w:left="990" w:hanging="990"/>
    </w:pPr>
    <w:rPr>
      <w:snapToGrid w:val="0"/>
      <w:sz w:val="16"/>
      <w:szCs w:val="20"/>
    </w:rPr>
  </w:style>
  <w:style w:type="character" w:styleId="PageNumber">
    <w:name w:val="page number"/>
    <w:basedOn w:val="DefaultParagraphFont"/>
    <w:rsid w:val="00797EC8"/>
  </w:style>
  <w:style w:type="paragraph" w:styleId="Footer">
    <w:name w:val="footer"/>
    <w:basedOn w:val="Normal"/>
    <w:rsid w:val="00797EC8"/>
    <w:pPr>
      <w:widowControl w:val="0"/>
      <w:tabs>
        <w:tab w:val="center" w:pos="4320"/>
        <w:tab w:val="right" w:pos="8640"/>
      </w:tabs>
      <w:jc w:val="both"/>
    </w:pPr>
  </w:style>
  <w:style w:type="character" w:styleId="Strong">
    <w:name w:val="Strong"/>
    <w:basedOn w:val="DefaultParagraphFont"/>
    <w:qFormat/>
    <w:rsid w:val="00797EC8"/>
    <w:rPr>
      <w:b/>
      <w:bCs/>
    </w:rPr>
  </w:style>
  <w:style w:type="character" w:styleId="FollowedHyperlink">
    <w:name w:val="FollowedHyperlink"/>
    <w:basedOn w:val="DefaultParagraphFont"/>
    <w:rsid w:val="000258A9"/>
    <w:rPr>
      <w:color w:val="606420"/>
      <w:u w:val="single"/>
    </w:rPr>
  </w:style>
  <w:style w:type="paragraph" w:styleId="ListParagraph">
    <w:name w:val="List Paragraph"/>
    <w:basedOn w:val="Normal"/>
    <w:uiPriority w:val="34"/>
    <w:qFormat/>
    <w:rsid w:val="00F10DF4"/>
    <w:pPr>
      <w:ind w:left="720" w:firstLine="720"/>
      <w:contextualSpacing/>
    </w:pPr>
    <w:rPr>
      <w:rFonts w:ascii="Calibri" w:eastAsia="Calibri" w:hAnsi="Calibri"/>
      <w:sz w:val="22"/>
      <w:szCs w:val="22"/>
    </w:rPr>
  </w:style>
  <w:style w:type="character" w:customStyle="1" w:styleId="Heading3Char">
    <w:name w:val="Heading 3 Char"/>
    <w:basedOn w:val="DefaultParagraphFont"/>
    <w:link w:val="Heading3"/>
    <w:rsid w:val="00EF2BB7"/>
    <w:rPr>
      <w:rFonts w:ascii="Arial" w:hAnsi="Arial"/>
      <w:snapToGrid w:val="0"/>
      <w:sz w:val="22"/>
      <w:u w:val="single"/>
    </w:rPr>
  </w:style>
  <w:style w:type="character" w:customStyle="1" w:styleId="Heading4Char">
    <w:name w:val="Heading 4 Char"/>
    <w:basedOn w:val="DefaultParagraphFont"/>
    <w:link w:val="Heading4"/>
    <w:rsid w:val="00EF2BB7"/>
    <w:rPr>
      <w:rFonts w:ascii="Arial" w:hAnsi="Arial"/>
      <w:snapToGrid w:val="0"/>
      <w:sz w:val="22"/>
      <w:u w:val="single"/>
    </w:rPr>
  </w:style>
  <w:style w:type="character" w:customStyle="1" w:styleId="HeaderChar">
    <w:name w:val="Header Char"/>
    <w:basedOn w:val="DefaultParagraphFont"/>
    <w:link w:val="Header"/>
    <w:rsid w:val="00EF2BB7"/>
  </w:style>
  <w:style w:type="character" w:customStyle="1" w:styleId="BodyTextIndent2Char">
    <w:name w:val="Body Text Indent 2 Char"/>
    <w:basedOn w:val="DefaultParagraphFont"/>
    <w:link w:val="BodyTextIndent2"/>
    <w:rsid w:val="00EF2BB7"/>
    <w:rPr>
      <w:rFonts w:ascii="Arial" w:hAnsi="Arial"/>
      <w:snapToGrid w:val="0"/>
      <w:sz w:val="16"/>
    </w:rPr>
  </w:style>
  <w:style w:type="character" w:customStyle="1" w:styleId="BodyTextIndentChar">
    <w:name w:val="Body Text Indent Char"/>
    <w:basedOn w:val="DefaultParagraphFont"/>
    <w:link w:val="BodyTextIndent"/>
    <w:rsid w:val="00EF2BB7"/>
    <w:rPr>
      <w:rFonts w:ascii="Arial" w:hAnsi="Arial"/>
    </w:rPr>
  </w:style>
</w:styles>
</file>

<file path=word/webSettings.xml><?xml version="1.0" encoding="utf-8"?>
<w:webSettings xmlns:r="http://schemas.openxmlformats.org/officeDocument/2006/relationships" xmlns:w="http://schemas.openxmlformats.org/wordprocessingml/2006/main">
  <w:divs>
    <w:div w:id="574046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ksrevenue.org/taxclearance.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kansas.gov/ksbdc/"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janet.miller@da.ks.gov"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rfq/rfqdata/12854.doc" TargetMode="External"/><Relationship Id="rId5" Type="http://schemas.openxmlformats.org/officeDocument/2006/relationships/footnotes" Target="footnotes.xml"/><Relationship Id="rId15" Type="http://schemas.openxmlformats.org/officeDocument/2006/relationships/hyperlink" Target="mailto:john.lowe@da.ks.gov" TargetMode="External"/><Relationship Id="rId10" Type="http://schemas.openxmlformats.org/officeDocument/2006/relationships/hyperlink" Target="http://www.da.ks.gov/purch"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john.lowe@da.ks.gov" TargetMode="External"/><Relationship Id="rId14" Type="http://schemas.openxmlformats.org/officeDocument/2006/relationships/hyperlink" Target="http://www.ksrevenue.org/busregistratio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haverka\Application%20Data\Microsoft\Templates\Letterhead%20-%20New%20-%2011-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Letterhead - New - 11-06</Template>
  <TotalTime>1</TotalTime>
  <Pages>19</Pages>
  <Words>9243</Words>
  <Characters>52690</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61810</CharactersWithSpaces>
  <SharedDoc>false</SharedDoc>
  <HLinks>
    <vt:vector size="48" baseType="variant">
      <vt:variant>
        <vt:i4>8192073</vt:i4>
      </vt:variant>
      <vt:variant>
        <vt:i4>21</vt:i4>
      </vt:variant>
      <vt:variant>
        <vt:i4>0</vt:i4>
      </vt:variant>
      <vt:variant>
        <vt:i4>5</vt:i4>
      </vt:variant>
      <vt:variant>
        <vt:lpwstr>mailto:janet.miller@da.ks.gov</vt:lpwstr>
      </vt:variant>
      <vt:variant>
        <vt:lpwstr/>
      </vt:variant>
      <vt:variant>
        <vt:i4>7077979</vt:i4>
      </vt:variant>
      <vt:variant>
        <vt:i4>18</vt:i4>
      </vt:variant>
      <vt:variant>
        <vt:i4>0</vt:i4>
      </vt:variant>
      <vt:variant>
        <vt:i4>5</vt:i4>
      </vt:variant>
      <vt:variant>
        <vt:lpwstr>mailto:john.lowe@da.ks.gov</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1638474</vt:i4>
      </vt:variant>
      <vt:variant>
        <vt:i4>9</vt:i4>
      </vt:variant>
      <vt:variant>
        <vt:i4>0</vt:i4>
      </vt:variant>
      <vt:variant>
        <vt:i4>5</vt:i4>
      </vt:variant>
      <vt:variant>
        <vt:lpwstr>http://www.kansas.gov/ksbdc/</vt:lpwstr>
      </vt:variant>
      <vt:variant>
        <vt:lpwstr/>
      </vt:variant>
      <vt:variant>
        <vt:i4>5439490</vt:i4>
      </vt:variant>
      <vt:variant>
        <vt:i4>6</vt:i4>
      </vt:variant>
      <vt:variant>
        <vt:i4>0</vt:i4>
      </vt:variant>
      <vt:variant>
        <vt:i4>5</vt:i4>
      </vt:variant>
      <vt:variant>
        <vt:lpwstr>http://da.ks.gov/purch/rfq/rfqdata/12854.doc</vt:lpwstr>
      </vt:variant>
      <vt:variant>
        <vt:lpwstr/>
      </vt:variant>
      <vt:variant>
        <vt:i4>6881314</vt:i4>
      </vt:variant>
      <vt:variant>
        <vt:i4>3</vt:i4>
      </vt:variant>
      <vt:variant>
        <vt:i4>0</vt:i4>
      </vt:variant>
      <vt:variant>
        <vt:i4>5</vt:i4>
      </vt:variant>
      <vt:variant>
        <vt:lpwstr>http://www.da.ks.gov/purch</vt:lpwstr>
      </vt:variant>
      <vt:variant>
        <vt:lpwstr/>
      </vt:variant>
      <vt:variant>
        <vt:i4>7077979</vt:i4>
      </vt:variant>
      <vt:variant>
        <vt:i4>0</vt:i4>
      </vt:variant>
      <vt:variant>
        <vt:i4>0</vt:i4>
      </vt:variant>
      <vt:variant>
        <vt:i4>5</vt:i4>
      </vt:variant>
      <vt:variant>
        <vt:lpwstr>mailto:john.lowe@da.ks.gov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Cleta Haverkamp</dc:creator>
  <cp:lastModifiedBy>noelle</cp:lastModifiedBy>
  <cp:revision>2</cp:revision>
  <cp:lastPrinted>2010-02-23T11:54:00Z</cp:lastPrinted>
  <dcterms:created xsi:type="dcterms:W3CDTF">2010-03-22T16:40:00Z</dcterms:created>
  <dcterms:modified xsi:type="dcterms:W3CDTF">2010-03-22T16:40:00Z</dcterms:modified>
</cp:coreProperties>
</file>