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744" w:rsidRDefault="000B2EAA" w:rsidP="00720F2D">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3F5744" w:rsidRPr="007D6AF1" w:rsidRDefault="003F5744" w:rsidP="00720F2D">
      <w:pPr>
        <w:jc w:val="center"/>
        <w:rPr>
          <w:rFonts w:cs="Arial"/>
          <w:b/>
          <w:bCs/>
          <w:sz w:val="28"/>
          <w:szCs w:val="28"/>
        </w:rPr>
      </w:pPr>
      <w:r w:rsidRPr="007D6AF1">
        <w:rPr>
          <w:rFonts w:cs="Arial"/>
          <w:b/>
          <w:bCs/>
          <w:sz w:val="28"/>
          <w:szCs w:val="28"/>
        </w:rPr>
        <w:t>Request for Proposal</w:t>
      </w:r>
    </w:p>
    <w:p w:rsidR="003F5744" w:rsidRDefault="003F5744" w:rsidP="00720F2D">
      <w:pPr>
        <w:jc w:val="center"/>
        <w:rPr>
          <w:rFonts w:cs="Arial"/>
          <w:b/>
          <w:bCs/>
          <w:sz w:val="28"/>
          <w:szCs w:val="28"/>
        </w:rPr>
      </w:pPr>
      <w:r w:rsidRPr="007D6AF1">
        <w:rPr>
          <w:rFonts w:cs="Arial"/>
          <w:b/>
          <w:bCs/>
          <w:sz w:val="28"/>
          <w:szCs w:val="28"/>
        </w:rPr>
        <w:t>Number:</w:t>
      </w:r>
      <w:r w:rsidR="006C7E8C">
        <w:rPr>
          <w:rFonts w:cs="Arial"/>
          <w:b/>
          <w:bCs/>
          <w:sz w:val="28"/>
          <w:szCs w:val="28"/>
        </w:rPr>
        <w:t xml:space="preserve"> </w:t>
      </w:r>
      <w:r w:rsidR="002A55EB">
        <w:rPr>
          <w:rFonts w:cs="Arial"/>
          <w:b/>
          <w:bCs/>
          <w:sz w:val="28"/>
          <w:szCs w:val="28"/>
        </w:rPr>
        <w:t>13126</w:t>
      </w:r>
    </w:p>
    <w:p w:rsidR="006C7E8C" w:rsidRPr="00B4668D" w:rsidRDefault="006C7E8C" w:rsidP="00720F2D">
      <w:pPr>
        <w:jc w:val="center"/>
        <w:rPr>
          <w:rFonts w:cs="Arial"/>
        </w:rPr>
      </w:pPr>
    </w:p>
    <w:p w:rsidR="003F5744" w:rsidRDefault="003F5744" w:rsidP="00720F2D">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10" w:history="1">
        <w:r w:rsidR="002A55EB" w:rsidRPr="00DD13AA">
          <w:rPr>
            <w:rStyle w:val="Hyperlink"/>
            <w:sz w:val="18"/>
            <w:szCs w:val="18"/>
          </w:rPr>
          <w:t>http://da.ks.gov/purch</w:t>
        </w:r>
        <w:r w:rsidR="002A55EB" w:rsidRPr="00DD13AA">
          <w:rPr>
            <w:rStyle w:val="Hyperlink"/>
            <w:rFonts w:cs="Arial"/>
            <w:i/>
            <w:sz w:val="18"/>
            <w:szCs w:val="18"/>
          </w:rPr>
          <w:t>/rfq/rfqdata/13126.doc</w:t>
        </w:r>
      </w:hyperlink>
    </w:p>
    <w:p w:rsidR="003F5744" w:rsidRPr="00B4668D" w:rsidRDefault="003F5744" w:rsidP="00720F2D">
      <w:pPr>
        <w:tabs>
          <w:tab w:val="right" w:pos="10620"/>
        </w:tabs>
        <w:rPr>
          <w:rFonts w:cs="Arial"/>
          <w:i/>
          <w:snapToGrid w:val="0"/>
          <w:sz w:val="16"/>
          <w:szCs w:val="16"/>
        </w:rPr>
      </w:pPr>
    </w:p>
    <w:p w:rsidR="003F5744" w:rsidRPr="00B4668D" w:rsidRDefault="003F5744" w:rsidP="00720F2D">
      <w:pPr>
        <w:jc w:val="center"/>
        <w:rPr>
          <w:rFonts w:cs="Arial"/>
          <w:sz w:val="16"/>
        </w:rPr>
      </w:pPr>
    </w:p>
    <w:p w:rsidR="003F5744" w:rsidRPr="00B4668D" w:rsidRDefault="003F5744" w:rsidP="00720F2D">
      <w:pPr>
        <w:tabs>
          <w:tab w:val="left" w:pos="2246"/>
          <w:tab w:val="left" w:pos="4680"/>
          <w:tab w:val="left" w:pos="6840"/>
        </w:tabs>
        <w:rPr>
          <w:rFonts w:cs="Arial"/>
          <w:bCs/>
        </w:rPr>
      </w:pPr>
      <w:r w:rsidRPr="00B4668D">
        <w:rPr>
          <w:rFonts w:cs="Arial"/>
        </w:rPr>
        <w:t>PR Number:</w:t>
      </w:r>
      <w:r w:rsidR="002A55EB">
        <w:rPr>
          <w:rFonts w:cs="Arial"/>
        </w:rPr>
        <w:t xml:space="preserve"> 018290</w:t>
      </w:r>
      <w:r>
        <w:rPr>
          <w:rFonts w:cs="Arial"/>
        </w:rPr>
        <w:tab/>
      </w:r>
      <w:r>
        <w:rPr>
          <w:rFonts w:cs="Arial"/>
          <w:bCs/>
        </w:rPr>
        <w:tab/>
      </w:r>
      <w:r w:rsidRPr="00B4668D">
        <w:rPr>
          <w:rFonts w:cs="Arial"/>
        </w:rPr>
        <w:t>Procurement Officer:</w:t>
      </w:r>
      <w:r>
        <w:rPr>
          <w:rFonts w:cs="Arial"/>
        </w:rPr>
        <w:tab/>
      </w:r>
      <w:r w:rsidR="006C7E8C">
        <w:rPr>
          <w:rFonts w:cs="Arial"/>
        </w:rPr>
        <w:t>Jill Martin</w:t>
      </w:r>
    </w:p>
    <w:p w:rsidR="003F5744" w:rsidRPr="00B4668D" w:rsidRDefault="003F5744" w:rsidP="00720F2D">
      <w:pPr>
        <w:tabs>
          <w:tab w:val="left" w:pos="2246"/>
          <w:tab w:val="left" w:pos="4680"/>
          <w:tab w:val="left" w:pos="6840"/>
        </w:tabs>
        <w:rPr>
          <w:rFonts w:cs="Arial"/>
        </w:rPr>
      </w:pPr>
      <w:r w:rsidRPr="00B4668D">
        <w:rPr>
          <w:rFonts w:cs="Arial"/>
        </w:rPr>
        <w:t>Rep</w:t>
      </w:r>
      <w:r>
        <w:rPr>
          <w:rFonts w:cs="Arial"/>
        </w:rPr>
        <w:t>laces Contract:</w:t>
      </w:r>
      <w:r w:rsidR="002A55EB">
        <w:rPr>
          <w:rFonts w:cs="Arial"/>
        </w:rPr>
        <w:t xml:space="preserve"> N/A</w:t>
      </w:r>
      <w:r>
        <w:rPr>
          <w:rFonts w:cs="Arial"/>
        </w:rPr>
        <w:tab/>
      </w:r>
      <w:r>
        <w:rPr>
          <w:rFonts w:cs="Arial"/>
        </w:rPr>
        <w:tab/>
      </w:r>
      <w:r w:rsidRPr="00B4668D">
        <w:rPr>
          <w:rFonts w:cs="Arial"/>
        </w:rPr>
        <w:t xml:space="preserve">Telephone: </w:t>
      </w:r>
      <w:r>
        <w:rPr>
          <w:rFonts w:cs="Arial"/>
        </w:rPr>
        <w:tab/>
      </w:r>
      <w:r w:rsidR="006C7E8C">
        <w:rPr>
          <w:rFonts w:cs="Arial"/>
        </w:rPr>
        <w:t>785-296-3123</w:t>
      </w:r>
    </w:p>
    <w:p w:rsidR="003F5744" w:rsidRPr="00B4668D" w:rsidRDefault="003F5744" w:rsidP="00720F2D">
      <w:pPr>
        <w:tabs>
          <w:tab w:val="left" w:pos="2246"/>
          <w:tab w:val="left" w:pos="4680"/>
          <w:tab w:val="left" w:pos="6840"/>
        </w:tabs>
        <w:rPr>
          <w:rFonts w:cs="Arial"/>
        </w:rPr>
      </w:pPr>
      <w:r>
        <w:rPr>
          <w:rFonts w:cs="Arial"/>
        </w:rPr>
        <w:t>Date Mailed:</w:t>
      </w:r>
      <w:r w:rsidR="00E20CC7">
        <w:rPr>
          <w:rFonts w:cs="Arial"/>
        </w:rPr>
        <w:t xml:space="preserve">  May 2</w:t>
      </w:r>
      <w:r w:rsidR="00564442">
        <w:rPr>
          <w:rFonts w:cs="Arial"/>
        </w:rPr>
        <w:t>1</w:t>
      </w:r>
      <w:r w:rsidR="00E20CC7">
        <w:rPr>
          <w:rFonts w:cs="Arial"/>
        </w:rPr>
        <w:t>, 2010</w:t>
      </w:r>
      <w:r>
        <w:rPr>
          <w:rFonts w:cs="Arial"/>
        </w:rPr>
        <w:tab/>
      </w:r>
      <w:r w:rsidRPr="00B4668D">
        <w:rPr>
          <w:rFonts w:cs="Arial"/>
        </w:rPr>
        <w:t>E-Mail Address:</w:t>
      </w:r>
      <w:r w:rsidRPr="00B4668D">
        <w:rPr>
          <w:rFonts w:cs="Arial"/>
        </w:rPr>
        <w:tab/>
      </w:r>
      <w:hyperlink r:id="rId11" w:history="1">
        <w:r w:rsidR="006C7E8C" w:rsidRPr="005351B3">
          <w:rPr>
            <w:rStyle w:val="Hyperlink"/>
            <w:rFonts w:cs="Arial"/>
          </w:rPr>
          <w:t>jill.martin@da.ks.gov</w:t>
        </w:r>
      </w:hyperlink>
      <w:r w:rsidR="006C7E8C">
        <w:rPr>
          <w:rFonts w:cs="Arial"/>
        </w:rPr>
        <w:t xml:space="preserve"> </w:t>
      </w:r>
    </w:p>
    <w:p w:rsidR="003F5744" w:rsidRDefault="003F5744" w:rsidP="00720F2D">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2" w:history="1">
        <w:r>
          <w:rPr>
            <w:rStyle w:val="Hyperlink"/>
          </w:rPr>
          <w:t>http://da.ks.gov/purch</w:t>
        </w:r>
      </w:hyperlink>
    </w:p>
    <w:p w:rsidR="003F5744" w:rsidRDefault="003F5744" w:rsidP="006928B7"/>
    <w:p w:rsidR="003F5744" w:rsidRPr="006928B7" w:rsidRDefault="003F5744" w:rsidP="00720F2D">
      <w:pPr>
        <w:tabs>
          <w:tab w:val="left" w:pos="2250"/>
        </w:tabs>
        <w:rPr>
          <w:rFonts w:cs="Arial"/>
        </w:rPr>
      </w:pPr>
      <w:r w:rsidRPr="006928B7">
        <w:rPr>
          <w:rFonts w:cs="Arial"/>
          <w:bCs/>
        </w:rPr>
        <w:t>Closing Date:</w:t>
      </w:r>
      <w:r w:rsidR="002A55EB">
        <w:rPr>
          <w:rFonts w:cs="Arial"/>
          <w:bCs/>
        </w:rPr>
        <w:t xml:space="preserve"> </w:t>
      </w:r>
      <w:r w:rsidR="002A55EB">
        <w:rPr>
          <w:rFonts w:cs="Arial"/>
          <w:bCs/>
        </w:rPr>
        <w:tab/>
        <w:t>June 25, 2010</w:t>
      </w:r>
      <w:r w:rsidRPr="006928B7">
        <w:rPr>
          <w:rFonts w:cs="Arial"/>
        </w:rPr>
        <w:t>, 2:00 PM</w:t>
      </w:r>
    </w:p>
    <w:p w:rsidR="003F5744" w:rsidRPr="00B4668D" w:rsidRDefault="002A55EB" w:rsidP="00720F2D">
      <w:pPr>
        <w:rPr>
          <w:rFonts w:cs="Arial"/>
          <w:bCs/>
        </w:rPr>
      </w:pPr>
      <w:r>
        <w:rPr>
          <w:rFonts w:cs="Arial"/>
          <w:bCs/>
        </w:rPr>
        <w:tab/>
      </w:r>
    </w:p>
    <w:p w:rsidR="003F5744" w:rsidRPr="00B4668D" w:rsidRDefault="003F5744" w:rsidP="006928B7">
      <w:pPr>
        <w:tabs>
          <w:tab w:val="left" w:pos="2250"/>
        </w:tabs>
        <w:rPr>
          <w:rFonts w:cs="Arial"/>
          <w:b/>
        </w:rPr>
      </w:pPr>
      <w:r w:rsidRPr="00B4668D">
        <w:rPr>
          <w:rFonts w:cs="Arial"/>
          <w:b/>
        </w:rPr>
        <w:t>Item:</w:t>
      </w:r>
      <w:r w:rsidR="002A55EB">
        <w:rPr>
          <w:rFonts w:cs="Arial"/>
          <w:b/>
        </w:rPr>
        <w:tab/>
        <w:t>Financial Condition Exams</w:t>
      </w:r>
      <w:r>
        <w:rPr>
          <w:rFonts w:cs="Arial"/>
          <w:b/>
        </w:rPr>
        <w:tab/>
      </w:r>
    </w:p>
    <w:p w:rsidR="003F5744" w:rsidRPr="00B4668D" w:rsidRDefault="003F5744" w:rsidP="00720F2D"/>
    <w:p w:rsidR="003F5744" w:rsidRPr="00B4668D" w:rsidRDefault="003F5744" w:rsidP="00720F2D">
      <w:pPr>
        <w:tabs>
          <w:tab w:val="left" w:pos="2250"/>
        </w:tabs>
        <w:rPr>
          <w:rFonts w:cs="Arial"/>
        </w:rPr>
      </w:pPr>
      <w:r w:rsidRPr="00B4668D">
        <w:rPr>
          <w:rFonts w:cs="Arial"/>
        </w:rPr>
        <w:t>Agency:</w:t>
      </w:r>
      <w:r>
        <w:rPr>
          <w:rFonts w:cs="Arial"/>
        </w:rPr>
        <w:tab/>
      </w:r>
      <w:r w:rsidR="002A55EB">
        <w:rPr>
          <w:rFonts w:cs="Arial"/>
        </w:rPr>
        <w:t>Kansas Insurance Department</w:t>
      </w:r>
    </w:p>
    <w:p w:rsidR="003F5744" w:rsidRPr="006928B7" w:rsidRDefault="003F5744" w:rsidP="00720F2D">
      <w:pPr>
        <w:tabs>
          <w:tab w:val="left" w:pos="2250"/>
        </w:tabs>
        <w:rPr>
          <w:rFonts w:cs="Arial"/>
        </w:rPr>
      </w:pPr>
      <w:r w:rsidRPr="00B4668D">
        <w:rPr>
          <w:rFonts w:cs="Arial"/>
        </w:rPr>
        <w:t>Location:</w:t>
      </w:r>
      <w:r w:rsidRPr="00B4668D">
        <w:rPr>
          <w:rFonts w:cs="Arial"/>
          <w:b/>
        </w:rPr>
        <w:tab/>
      </w:r>
      <w:r w:rsidR="002A55EB" w:rsidRPr="002A55EB">
        <w:rPr>
          <w:rFonts w:cs="Arial"/>
        </w:rPr>
        <w:t>Topeka, Kansas</w:t>
      </w:r>
    </w:p>
    <w:p w:rsidR="003F5744" w:rsidRPr="00B4668D" w:rsidRDefault="003F5744" w:rsidP="00720F2D">
      <w:pPr>
        <w:tabs>
          <w:tab w:val="left" w:pos="2250"/>
        </w:tabs>
        <w:rPr>
          <w:rFonts w:cs="Arial"/>
        </w:rPr>
      </w:pPr>
    </w:p>
    <w:p w:rsidR="003F5744" w:rsidRPr="00B4668D" w:rsidRDefault="003F5744" w:rsidP="00720F2D">
      <w:pPr>
        <w:tabs>
          <w:tab w:val="left" w:pos="2250"/>
        </w:tabs>
        <w:rPr>
          <w:rFonts w:cs="Arial"/>
        </w:rPr>
      </w:pPr>
      <w:r w:rsidRPr="00B4668D">
        <w:rPr>
          <w:rFonts w:cs="Arial"/>
        </w:rPr>
        <w:t>Term of Contract:</w:t>
      </w:r>
      <w:r w:rsidRPr="00B4668D">
        <w:rPr>
          <w:rFonts w:cs="Arial"/>
        </w:rPr>
        <w:tab/>
      </w:r>
      <w:r w:rsidR="00EB0A8D">
        <w:rPr>
          <w:rFonts w:cs="Arial"/>
        </w:rPr>
        <w:t>Date of Award through December 31, 2010</w:t>
      </w:r>
    </w:p>
    <w:p w:rsidR="003F5744" w:rsidRPr="00B4668D" w:rsidRDefault="00EB0A8D" w:rsidP="00720F2D">
      <w:pPr>
        <w:tabs>
          <w:tab w:val="left" w:pos="2250"/>
        </w:tabs>
        <w:rPr>
          <w:rFonts w:cs="Arial"/>
        </w:rPr>
      </w:pPr>
      <w:r>
        <w:rPr>
          <w:rFonts w:cs="Arial"/>
        </w:rPr>
        <w:tab/>
        <w:t>(with three (3)</w:t>
      </w:r>
      <w:r w:rsidR="003F5744" w:rsidRPr="00B4668D">
        <w:rPr>
          <w:rFonts w:cs="Arial"/>
        </w:rPr>
        <w:t xml:space="preserve"> additional optional </w:t>
      </w:r>
      <w:r>
        <w:rPr>
          <w:rFonts w:cs="Arial"/>
        </w:rPr>
        <w:t>one</w:t>
      </w:r>
      <w:r w:rsidR="003F5744" w:rsidRPr="00B4668D">
        <w:rPr>
          <w:rFonts w:cs="Arial"/>
        </w:rPr>
        <w:t>-year renewal periods)</w:t>
      </w:r>
    </w:p>
    <w:p w:rsidR="003F5744" w:rsidRPr="00B4668D" w:rsidRDefault="003F5744" w:rsidP="00720F2D">
      <w:pPr>
        <w:tabs>
          <w:tab w:val="left" w:pos="2250"/>
        </w:tabs>
        <w:rPr>
          <w:rFonts w:cs="Arial"/>
        </w:rPr>
      </w:pPr>
    </w:p>
    <w:p w:rsidR="003F5744" w:rsidRPr="00B4668D" w:rsidRDefault="003F5744" w:rsidP="00720F2D">
      <w:pPr>
        <w:tabs>
          <w:tab w:val="left" w:pos="2250"/>
        </w:tabs>
        <w:rPr>
          <w:rFonts w:cs="Arial"/>
        </w:rPr>
      </w:pPr>
    </w:p>
    <w:p w:rsidR="00394932" w:rsidRPr="00B4668D" w:rsidRDefault="00394932" w:rsidP="00394932">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w:t>
      </w:r>
      <w:r w:rsidRPr="00394932">
        <w:rPr>
          <w:rFonts w:cs="Arial"/>
          <w:b/>
        </w:rPr>
        <w:t>prior to 2:00 P.M. on June 11, 2010</w:t>
      </w:r>
      <w:r w:rsidRPr="00B4668D">
        <w:rPr>
          <w:rFonts w:cs="Arial"/>
          <w:b/>
        </w:rPr>
        <w:t>.</w:t>
      </w:r>
      <w:r w:rsidRPr="00B4668D">
        <w:rPr>
          <w:rFonts w:cs="Arial"/>
        </w:rPr>
        <w:t xml:space="preserve">  Each question or clarification should reference the appropriate RFP section.</w:t>
      </w:r>
    </w:p>
    <w:p w:rsidR="00394932" w:rsidRPr="00B4668D" w:rsidRDefault="00394932" w:rsidP="00394932">
      <w:pPr>
        <w:rPr>
          <w:rFonts w:cs="Arial"/>
        </w:rPr>
      </w:pPr>
    </w:p>
    <w:p w:rsidR="00394932" w:rsidRPr="0087075F" w:rsidRDefault="00394932" w:rsidP="00394932">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3" w:history="1">
        <w:r w:rsidRPr="006F0518">
          <w:rPr>
            <w:rStyle w:val="Hyperlink"/>
            <w:b/>
            <w:bCs/>
            <w:snapToGrid w:val="0"/>
            <w:sz w:val="18"/>
            <w:szCs w:val="18"/>
          </w:rPr>
          <w:t>http://da.ks.gov/purch</w:t>
        </w:r>
      </w:hyperlink>
      <w:r w:rsidRPr="006F0518">
        <w:rPr>
          <w:b/>
          <w:bCs/>
          <w:snapToGrid w:val="0"/>
          <w:sz w:val="18"/>
          <w:szCs w:val="18"/>
        </w:rPr>
        <w:t>.</w:t>
      </w:r>
      <w:r w:rsidRPr="00B4668D">
        <w:rPr>
          <w:rFonts w:cs="Arial"/>
        </w:rPr>
        <w:t xml:space="preserve">  Only written communications are binding.</w:t>
      </w:r>
    </w:p>
    <w:p w:rsidR="00394932" w:rsidRPr="00B4668D" w:rsidRDefault="00394932" w:rsidP="00394932">
      <w:pPr>
        <w:rPr>
          <w:rFonts w:cs="Arial"/>
        </w:rPr>
      </w:pPr>
    </w:p>
    <w:p w:rsidR="00394932" w:rsidRPr="00B4668D" w:rsidRDefault="00394932" w:rsidP="00394932">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394932" w:rsidRPr="00B4668D" w:rsidRDefault="00394932" w:rsidP="00394932">
      <w:pPr>
        <w:rPr>
          <w:rFonts w:cs="Arial"/>
        </w:rPr>
      </w:pPr>
    </w:p>
    <w:p w:rsidR="00394932" w:rsidRPr="00B4668D" w:rsidRDefault="00394932" w:rsidP="00394932">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3F5744" w:rsidRPr="00B4668D" w:rsidRDefault="003F5744" w:rsidP="00720F2D">
      <w:pPr>
        <w:tabs>
          <w:tab w:val="left" w:pos="2250"/>
        </w:tabs>
        <w:rPr>
          <w:rFonts w:cs="Arial"/>
        </w:rPr>
      </w:pPr>
    </w:p>
    <w:p w:rsidR="003F5744" w:rsidRPr="0045322D" w:rsidRDefault="003F5744" w:rsidP="00720F2D">
      <w:pPr>
        <w:jc w:val="center"/>
        <w:rPr>
          <w:rFonts w:cs="Arial"/>
        </w:rPr>
      </w:pPr>
    </w:p>
    <w:p w:rsidR="003F5744" w:rsidRPr="0045322D" w:rsidRDefault="003F5744" w:rsidP="00720F2D">
      <w:pPr>
        <w:jc w:val="center"/>
        <w:rPr>
          <w:rFonts w:cs="Arial"/>
        </w:rPr>
      </w:pPr>
    </w:p>
    <w:p w:rsidR="003F5744" w:rsidRPr="00B4668D" w:rsidRDefault="003F5744" w:rsidP="00720F2D">
      <w:pPr>
        <w:jc w:val="center"/>
        <w:rPr>
          <w:rFonts w:cs="Arial"/>
          <w:b/>
        </w:rPr>
      </w:pPr>
      <w:r w:rsidRPr="00B4668D">
        <w:rPr>
          <w:rFonts w:cs="Arial"/>
          <w:b/>
          <w:i/>
        </w:rPr>
        <w:t>READ THIS REQUEST CAREFULLY</w:t>
      </w:r>
    </w:p>
    <w:p w:rsidR="003F5744" w:rsidRPr="00B4668D" w:rsidRDefault="003F5744" w:rsidP="00720F2D">
      <w:pPr>
        <w:jc w:val="center"/>
        <w:rPr>
          <w:rFonts w:cs="Arial"/>
        </w:rPr>
      </w:pPr>
      <w:r w:rsidRPr="00B4668D">
        <w:rPr>
          <w:rFonts w:cs="Arial"/>
        </w:rPr>
        <w:t>Failure to abide by all of the conditions of this Request may result in the rejection of a bid.</w:t>
      </w:r>
    </w:p>
    <w:p w:rsidR="003F5744" w:rsidRPr="00B4668D" w:rsidRDefault="003F5744" w:rsidP="00720F2D">
      <w:pPr>
        <w:tabs>
          <w:tab w:val="left" w:pos="2250"/>
        </w:tabs>
        <w:rPr>
          <w:rFonts w:cs="Arial"/>
        </w:rPr>
      </w:pPr>
    </w:p>
    <w:p w:rsidR="003F5744" w:rsidRPr="00B4668D" w:rsidRDefault="003F5744" w:rsidP="00720F2D">
      <w:pPr>
        <w:tabs>
          <w:tab w:val="left" w:pos="9360"/>
        </w:tabs>
        <w:rPr>
          <w:rFonts w:cs="Arial"/>
          <w:u w:val="thick"/>
        </w:rPr>
      </w:pPr>
      <w:r w:rsidRPr="00B4668D">
        <w:rPr>
          <w:rFonts w:cs="Arial"/>
          <w:u w:val="thick"/>
        </w:rPr>
        <w:tab/>
      </w:r>
    </w:p>
    <w:p w:rsidR="003F5744" w:rsidRDefault="003F5744" w:rsidP="00720F2D">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3F5744" w:rsidRPr="00B4668D" w:rsidRDefault="003F5744" w:rsidP="00720F2D">
      <w:pPr>
        <w:tabs>
          <w:tab w:val="left" w:pos="9360"/>
        </w:tabs>
        <w:rPr>
          <w:rFonts w:cs="Arial"/>
          <w:u w:val="thick"/>
        </w:rPr>
      </w:pPr>
      <w:r w:rsidRPr="00B4668D">
        <w:rPr>
          <w:rFonts w:cs="Arial"/>
          <w:u w:val="thick"/>
        </w:rPr>
        <w:tab/>
      </w:r>
    </w:p>
    <w:p w:rsidR="003F5744" w:rsidRPr="00B4668D" w:rsidRDefault="003F5744" w:rsidP="00720F2D">
      <w:pPr>
        <w:tabs>
          <w:tab w:val="left" w:pos="4320"/>
        </w:tabs>
        <w:rPr>
          <w:rFonts w:cs="Arial"/>
        </w:rPr>
      </w:pPr>
    </w:p>
    <w:p w:rsidR="00213BF5" w:rsidRPr="00B4668D" w:rsidRDefault="003F5744" w:rsidP="00213BF5">
      <w:pPr>
        <w:jc w:val="center"/>
        <w:rPr>
          <w:rFonts w:cs="Arial"/>
        </w:rPr>
      </w:pPr>
      <w:r>
        <w:rPr>
          <w:rFonts w:cs="Arial"/>
          <w:b/>
        </w:rPr>
        <w:br w:type="page"/>
      </w:r>
      <w:r w:rsidR="00213BF5" w:rsidRPr="00B4668D">
        <w:rPr>
          <w:rFonts w:cs="Arial"/>
        </w:rPr>
        <w:lastRenderedPageBreak/>
        <w:t xml:space="preserve"> </w:t>
      </w:r>
    </w:p>
    <w:p w:rsidR="003F5744" w:rsidRPr="006928B7" w:rsidRDefault="003F5744" w:rsidP="006928B7">
      <w:pPr>
        <w:jc w:val="center"/>
        <w:rPr>
          <w:rFonts w:cs="Arial"/>
          <w:b/>
          <w:sz w:val="28"/>
          <w:szCs w:val="28"/>
        </w:rPr>
      </w:pPr>
      <w:r w:rsidRPr="00D344BA">
        <w:rPr>
          <w:rFonts w:cs="Arial"/>
          <w:b/>
          <w:bCs/>
          <w:sz w:val="28"/>
          <w:szCs w:val="28"/>
        </w:rPr>
        <w:t>SIGNATURE SHEET</w:t>
      </w:r>
    </w:p>
    <w:p w:rsidR="003F5744" w:rsidRPr="00B4668D" w:rsidRDefault="003F5744" w:rsidP="00720F2D">
      <w:pPr>
        <w:tabs>
          <w:tab w:val="left" w:pos="990"/>
        </w:tabs>
        <w:rPr>
          <w:rFonts w:cs="Arial"/>
        </w:rPr>
      </w:pPr>
    </w:p>
    <w:p w:rsidR="003F5744" w:rsidRPr="00B4668D" w:rsidRDefault="003F5744" w:rsidP="00720F2D">
      <w:pPr>
        <w:tabs>
          <w:tab w:val="left" w:pos="1440"/>
        </w:tabs>
        <w:rPr>
          <w:rFonts w:cs="Arial"/>
        </w:rPr>
      </w:pPr>
      <w:r w:rsidRPr="00B4668D">
        <w:rPr>
          <w:rFonts w:cs="Arial"/>
        </w:rPr>
        <w:t>Item:</w:t>
      </w:r>
      <w:r w:rsidRPr="00B4668D">
        <w:rPr>
          <w:rFonts w:cs="Arial"/>
        </w:rPr>
        <w:tab/>
      </w:r>
      <w:r w:rsidR="00713E05">
        <w:rPr>
          <w:rFonts w:cs="Arial"/>
        </w:rPr>
        <w:t>Financial Condition Exams</w:t>
      </w:r>
    </w:p>
    <w:p w:rsidR="003F5744" w:rsidRPr="00B4668D" w:rsidRDefault="003F5744" w:rsidP="00720F2D">
      <w:pPr>
        <w:tabs>
          <w:tab w:val="left" w:pos="1440"/>
        </w:tabs>
        <w:rPr>
          <w:rFonts w:cs="Arial"/>
        </w:rPr>
      </w:pPr>
    </w:p>
    <w:p w:rsidR="003F5744" w:rsidRPr="00B4668D" w:rsidRDefault="003F5744" w:rsidP="00720F2D">
      <w:pPr>
        <w:tabs>
          <w:tab w:val="left" w:pos="1440"/>
        </w:tabs>
        <w:rPr>
          <w:rFonts w:cs="Arial"/>
        </w:rPr>
      </w:pPr>
      <w:r w:rsidRPr="00B4668D">
        <w:rPr>
          <w:rFonts w:cs="Arial"/>
        </w:rPr>
        <w:t>Agency:</w:t>
      </w:r>
      <w:r>
        <w:rPr>
          <w:rFonts w:cs="Arial"/>
        </w:rPr>
        <w:tab/>
      </w:r>
      <w:r w:rsidR="00713E05">
        <w:rPr>
          <w:rFonts w:cs="Arial"/>
        </w:rPr>
        <w:t>Kansas Insurance Department</w:t>
      </w:r>
    </w:p>
    <w:p w:rsidR="003F5744" w:rsidRPr="00B4668D" w:rsidRDefault="003F5744" w:rsidP="00720F2D">
      <w:pPr>
        <w:tabs>
          <w:tab w:val="left" w:pos="1440"/>
        </w:tabs>
        <w:rPr>
          <w:rFonts w:cs="Arial"/>
        </w:rPr>
      </w:pPr>
    </w:p>
    <w:p w:rsidR="003F5744" w:rsidRPr="00B4668D" w:rsidRDefault="003F5744" w:rsidP="00720F2D">
      <w:pPr>
        <w:tabs>
          <w:tab w:val="left" w:pos="1440"/>
        </w:tabs>
        <w:rPr>
          <w:rFonts w:cs="Arial"/>
          <w:b/>
          <w:bCs/>
        </w:rPr>
      </w:pPr>
      <w:r w:rsidRPr="00B4668D">
        <w:rPr>
          <w:rFonts w:cs="Arial"/>
          <w:b/>
          <w:bCs/>
        </w:rPr>
        <w:t>Closing Date:</w:t>
      </w:r>
      <w:r w:rsidRPr="00B4668D">
        <w:rPr>
          <w:rFonts w:cs="Arial"/>
          <w:b/>
          <w:bCs/>
        </w:rPr>
        <w:tab/>
      </w:r>
      <w:r w:rsidR="00713E05">
        <w:rPr>
          <w:rFonts w:cs="Arial"/>
          <w:b/>
          <w:bCs/>
        </w:rPr>
        <w:t>June 25, 2010 @ 2:00 P.M. CST</w:t>
      </w:r>
    </w:p>
    <w:p w:rsidR="003F5744" w:rsidRPr="00B4668D" w:rsidRDefault="003F5744" w:rsidP="00720F2D">
      <w:pPr>
        <w:tabs>
          <w:tab w:val="left" w:pos="990"/>
        </w:tabs>
        <w:rPr>
          <w:rFonts w:cs="Arial"/>
        </w:rPr>
      </w:pPr>
    </w:p>
    <w:p w:rsidR="003F5744" w:rsidRPr="00FE7D19" w:rsidRDefault="003F5744" w:rsidP="00720F2D">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3F5744" w:rsidRPr="00FE7D19" w:rsidRDefault="003F5744" w:rsidP="00720F2D">
      <w:pPr>
        <w:tabs>
          <w:tab w:val="left" w:pos="990"/>
        </w:tabs>
        <w:rPr>
          <w:rFonts w:cs="Arial"/>
        </w:rPr>
      </w:pPr>
    </w:p>
    <w:p w:rsidR="003F5744" w:rsidRPr="00B4668D" w:rsidRDefault="003F5744" w:rsidP="00720F2D">
      <w:pPr>
        <w:tabs>
          <w:tab w:val="left" w:pos="990"/>
        </w:tabs>
        <w:rPr>
          <w:rFonts w:cs="Arial"/>
        </w:rPr>
      </w:pPr>
    </w:p>
    <w:p w:rsidR="003F5744" w:rsidRDefault="003F5744" w:rsidP="00720F2D">
      <w:pPr>
        <w:tabs>
          <w:tab w:val="left" w:pos="9360"/>
          <w:tab w:val="left" w:pos="9990"/>
        </w:tabs>
        <w:rPr>
          <w:rFonts w:cs="Arial"/>
          <w:u w:val="single"/>
        </w:rPr>
      </w:pPr>
      <w:r>
        <w:rPr>
          <w:rFonts w:cs="Arial"/>
        </w:rPr>
        <w:t>Legal Name of Person, Firm or Corporation</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3F5744" w:rsidRDefault="003F5744" w:rsidP="00720F2D">
      <w:pPr>
        <w:tabs>
          <w:tab w:val="left" w:pos="4320"/>
          <w:tab w:val="left" w:pos="7110"/>
          <w:tab w:val="left" w:pos="9360"/>
          <w:tab w:val="left" w:pos="9990"/>
        </w:tabs>
        <w:rPr>
          <w:rFonts w:cs="Arial"/>
        </w:rPr>
      </w:pPr>
    </w:p>
    <w:p w:rsidR="003F5744" w:rsidRDefault="003F5744" w:rsidP="00720F2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3F5744" w:rsidRPr="00812EDC" w:rsidRDefault="003F5744" w:rsidP="00720F2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3F5744" w:rsidRDefault="003F5744" w:rsidP="00720F2D">
      <w:pPr>
        <w:tabs>
          <w:tab w:val="left" w:pos="6570"/>
          <w:tab w:val="left" w:pos="9360"/>
          <w:tab w:val="left" w:pos="9990"/>
        </w:tabs>
        <w:rPr>
          <w:rFonts w:cs="Arial"/>
          <w:b/>
          <w:i/>
          <w:color w:val="FF0000"/>
          <w:sz w:val="16"/>
          <w:szCs w:val="16"/>
        </w:rPr>
      </w:pPr>
    </w:p>
    <w:p w:rsidR="003F5744" w:rsidRPr="006658B9" w:rsidRDefault="003F5744" w:rsidP="00720F2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3F5744" w:rsidRDefault="003F5744" w:rsidP="00720F2D">
      <w:pPr>
        <w:tabs>
          <w:tab w:val="left" w:pos="6570"/>
          <w:tab w:val="left" w:pos="9360"/>
          <w:tab w:val="left" w:pos="9990"/>
        </w:tabs>
        <w:rPr>
          <w:rFonts w:cs="Arial"/>
        </w:rPr>
      </w:pPr>
    </w:p>
    <w:p w:rsidR="003F5744" w:rsidRDefault="003F5744" w:rsidP="00720F2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3F5744" w:rsidRDefault="003F5744" w:rsidP="00720F2D">
      <w:pPr>
        <w:tabs>
          <w:tab w:val="left" w:pos="9360"/>
          <w:tab w:val="left" w:pos="9990"/>
        </w:tabs>
        <w:rPr>
          <w:rFonts w:cs="Arial"/>
        </w:rPr>
      </w:pPr>
    </w:p>
    <w:p w:rsidR="003F5744" w:rsidRDefault="003F5744" w:rsidP="00720F2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3F5744" w:rsidRPr="00B4668D" w:rsidRDefault="003F5744" w:rsidP="00720F2D">
      <w:pPr>
        <w:tabs>
          <w:tab w:val="left" w:pos="9990"/>
        </w:tabs>
        <w:rPr>
          <w:rFonts w:cs="Arial"/>
        </w:rPr>
      </w:pPr>
    </w:p>
    <w:p w:rsidR="003F5744" w:rsidRPr="00B4668D" w:rsidRDefault="003F5744" w:rsidP="00720F2D">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F5744" w:rsidRPr="00B4668D" w:rsidRDefault="003F5744" w:rsidP="00720F2D">
      <w:pPr>
        <w:tabs>
          <w:tab w:val="left" w:pos="4320"/>
          <w:tab w:val="left" w:pos="7110"/>
          <w:tab w:val="left" w:pos="9360"/>
          <w:tab w:val="left" w:pos="9990"/>
        </w:tabs>
        <w:rPr>
          <w:rFonts w:cs="Arial"/>
        </w:rPr>
      </w:pPr>
    </w:p>
    <w:p w:rsidR="003F5744" w:rsidRPr="00B4668D" w:rsidRDefault="003F5744" w:rsidP="00720F2D">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9360"/>
          <w:tab w:val="left" w:pos="9990"/>
        </w:tabs>
        <w:rPr>
          <w:rFonts w:cs="Arial"/>
        </w:rPr>
      </w:pPr>
      <w:r w:rsidRPr="00B4668D">
        <w:rPr>
          <w:rFonts w:cs="Arial"/>
        </w:rPr>
        <w:t>E-Mail</w:t>
      </w:r>
      <w:r w:rsidRPr="00B4668D">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p>
    <w:p w:rsidR="003F5744" w:rsidRPr="00B4668D" w:rsidRDefault="003F5744" w:rsidP="00720F2D">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3F5744" w:rsidRDefault="003F5744" w:rsidP="00720F2D">
      <w:pPr>
        <w:tabs>
          <w:tab w:val="left" w:pos="9990"/>
        </w:tabs>
        <w:rPr>
          <w:rFonts w:cs="Arial"/>
        </w:rPr>
      </w:pPr>
    </w:p>
    <w:p w:rsidR="003F5744" w:rsidRPr="00B4668D" w:rsidRDefault="003F5744" w:rsidP="00720F2D">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3F5744" w:rsidRPr="00B4668D" w:rsidRDefault="003F5744" w:rsidP="00720F2D">
      <w:pPr>
        <w:tabs>
          <w:tab w:val="left" w:pos="9990"/>
        </w:tabs>
        <w:rPr>
          <w:rFonts w:cs="Arial"/>
        </w:rPr>
      </w:pPr>
    </w:p>
    <w:p w:rsidR="003F5744" w:rsidRPr="00B4668D" w:rsidRDefault="003F5744" w:rsidP="00720F2D">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F5744" w:rsidRPr="00B4668D" w:rsidRDefault="003F5744" w:rsidP="00720F2D">
      <w:pPr>
        <w:tabs>
          <w:tab w:val="left" w:pos="9360"/>
          <w:tab w:val="left" w:pos="9990"/>
        </w:tabs>
        <w:rPr>
          <w:rFonts w:cs="Arial"/>
        </w:rPr>
      </w:pPr>
    </w:p>
    <w:p w:rsidR="003F5744" w:rsidRPr="00B4668D" w:rsidRDefault="003F5744" w:rsidP="00720F2D">
      <w:pPr>
        <w:tabs>
          <w:tab w:val="left" w:pos="9360"/>
          <w:tab w:val="left" w:pos="9990"/>
        </w:tabs>
        <w:rPr>
          <w:rFonts w:cs="Arial"/>
          <w:u w:val="single"/>
        </w:rPr>
      </w:pPr>
      <w:r w:rsidRPr="00B4668D">
        <w:rPr>
          <w:rFonts w:cs="Arial"/>
        </w:rPr>
        <w:t>E-Mail</w:t>
      </w:r>
      <w:r>
        <w:rPr>
          <w:rFonts w:cs="Arial"/>
          <w:u w:val="single"/>
        </w:rPr>
        <w:tab/>
      </w:r>
    </w:p>
    <w:p w:rsidR="003F5744" w:rsidRPr="00B4668D" w:rsidRDefault="003F5744" w:rsidP="00720F2D">
      <w:pPr>
        <w:tabs>
          <w:tab w:val="left" w:pos="9990"/>
        </w:tabs>
        <w:rPr>
          <w:rFonts w:cs="Arial"/>
          <w:u w:val="single"/>
        </w:rPr>
      </w:pPr>
    </w:p>
    <w:p w:rsidR="003F5744" w:rsidRPr="00B4668D" w:rsidRDefault="003F5744" w:rsidP="00720F2D">
      <w:pPr>
        <w:tabs>
          <w:tab w:val="left" w:pos="9990"/>
        </w:tabs>
        <w:rPr>
          <w:rFonts w:cs="Arial"/>
        </w:rPr>
      </w:pPr>
    </w:p>
    <w:p w:rsidR="003F5744" w:rsidRPr="00B4668D" w:rsidRDefault="003F5744" w:rsidP="00720F2D">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3F5744" w:rsidRPr="00B4668D" w:rsidRDefault="003F5744" w:rsidP="00720F2D">
      <w:pPr>
        <w:tabs>
          <w:tab w:val="left" w:pos="7200"/>
          <w:tab w:val="left" w:pos="9990"/>
        </w:tabs>
        <w:rPr>
          <w:rFonts w:cs="Arial"/>
          <w:i/>
          <w:u w:val="single"/>
        </w:rPr>
      </w:pPr>
      <w:r w:rsidRPr="00B4668D">
        <w:rPr>
          <w:rFonts w:cs="Arial"/>
          <w:i/>
          <w:u w:val="single"/>
        </w:rPr>
        <w:t>(Refusal will not be a determining factor in award of this contract.)</w:t>
      </w:r>
    </w:p>
    <w:p w:rsidR="003F5744" w:rsidRPr="00B4668D" w:rsidRDefault="003F5744" w:rsidP="00720F2D">
      <w:pPr>
        <w:tabs>
          <w:tab w:val="left" w:pos="7200"/>
          <w:tab w:val="left" w:pos="9990"/>
        </w:tabs>
        <w:rPr>
          <w:rFonts w:cs="Arial"/>
        </w:rPr>
      </w:pPr>
    </w:p>
    <w:p w:rsidR="003F5744" w:rsidRPr="00B4668D" w:rsidRDefault="003F5744" w:rsidP="00720F2D">
      <w:pPr>
        <w:tabs>
          <w:tab w:val="left" w:pos="7200"/>
          <w:tab w:val="left" w:pos="9990"/>
        </w:tabs>
        <w:rPr>
          <w:rFonts w:cs="Arial"/>
        </w:rPr>
      </w:pPr>
      <w:r w:rsidRPr="00B4668D">
        <w:rPr>
          <w:rFonts w:cs="Arial"/>
        </w:rPr>
        <w:t>Agencies may use the Procurement Card for contract purchases.</w:t>
      </w:r>
      <w:r>
        <w:rPr>
          <w:rFonts w:cs="Arial"/>
        </w:rPr>
        <w:tab/>
      </w:r>
      <w:r w:rsidRPr="00B4668D">
        <w:rPr>
          <w:rFonts w:cs="Arial"/>
        </w:rPr>
        <w:t>Yes ____      No ___</w:t>
      </w:r>
    </w:p>
    <w:p w:rsidR="003F5744" w:rsidRPr="00B4668D" w:rsidRDefault="003F5744" w:rsidP="00720F2D">
      <w:pPr>
        <w:tabs>
          <w:tab w:val="left" w:pos="9990"/>
        </w:tabs>
        <w:rPr>
          <w:rFonts w:cs="Arial"/>
          <w:highlight w:val="yellow"/>
        </w:rPr>
      </w:pPr>
      <w:r w:rsidRPr="00B4668D">
        <w:rPr>
          <w:rFonts w:cs="Arial"/>
          <w:i/>
          <w:u w:val="single"/>
        </w:rPr>
        <w:t>(Refusal will not be a determining factor in award of this contract.)</w:t>
      </w:r>
    </w:p>
    <w:p w:rsidR="003F5744" w:rsidRPr="00AD0B81" w:rsidRDefault="003F5744" w:rsidP="00720F2D">
      <w:pPr>
        <w:jc w:val="center"/>
        <w:rPr>
          <w:rFonts w:cs="Arial"/>
          <w:b/>
          <w:sz w:val="18"/>
          <w:szCs w:val="18"/>
        </w:rPr>
      </w:pPr>
      <w:r>
        <w:rPr>
          <w:rFonts w:cs="Arial"/>
          <w:b/>
          <w:bCs/>
          <w:caps/>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F5744" w:rsidRDefault="003F5744" w:rsidP="00720F2D">
      <w:pPr>
        <w:jc w:val="center"/>
        <w:rPr>
          <w:rFonts w:cs="Arial"/>
          <w:b/>
          <w:sz w:val="18"/>
          <w:szCs w:val="18"/>
        </w:rPr>
      </w:pPr>
      <w:r w:rsidRPr="00AD0B81">
        <w:rPr>
          <w:rFonts w:cs="Arial"/>
          <w:b/>
          <w:sz w:val="18"/>
          <w:szCs w:val="18"/>
        </w:rPr>
        <w:t>Department of Administration</w:t>
      </w:r>
    </w:p>
    <w:p w:rsidR="003F5744" w:rsidRDefault="003F5744" w:rsidP="00720F2D">
      <w:pPr>
        <w:jc w:val="center"/>
        <w:rPr>
          <w:rFonts w:cs="Arial"/>
          <w:b/>
          <w:sz w:val="18"/>
          <w:szCs w:val="18"/>
        </w:rPr>
      </w:pPr>
      <w:r w:rsidRPr="00AD0B81">
        <w:rPr>
          <w:rFonts w:cs="Arial"/>
          <w:b/>
          <w:sz w:val="18"/>
          <w:szCs w:val="18"/>
        </w:rPr>
        <w:t>Division of Purchases</w:t>
      </w:r>
    </w:p>
    <w:p w:rsidR="003F5744" w:rsidRPr="00AD0B81" w:rsidRDefault="003F5744" w:rsidP="00720F2D">
      <w:pPr>
        <w:rPr>
          <w:rFonts w:cs="Arial"/>
          <w:b/>
          <w:sz w:val="18"/>
          <w:szCs w:val="18"/>
        </w:rPr>
      </w:pPr>
    </w:p>
    <w:p w:rsidR="003F5744" w:rsidRDefault="003F5744" w:rsidP="00720F2D">
      <w:pPr>
        <w:jc w:val="center"/>
        <w:rPr>
          <w:rFonts w:cs="Arial"/>
          <w:b/>
        </w:rPr>
      </w:pPr>
      <w:r w:rsidRPr="00661488">
        <w:rPr>
          <w:rFonts w:cs="Arial"/>
          <w:b/>
        </w:rPr>
        <w:t>Supplier Diversity Survey Form</w:t>
      </w:r>
    </w:p>
    <w:p w:rsidR="003F5744" w:rsidRDefault="003F5744" w:rsidP="00720F2D">
      <w:pPr>
        <w:rPr>
          <w:rFonts w:cs="Arial"/>
          <w:b/>
        </w:rPr>
      </w:pPr>
    </w:p>
    <w:p w:rsidR="003F5744" w:rsidRPr="007A4CCC" w:rsidRDefault="003F5744" w:rsidP="00720F2D">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3F5744" w:rsidRDefault="003F5744" w:rsidP="00720F2D">
      <w:pPr>
        <w:rPr>
          <w:rFonts w:cs="Arial"/>
          <w:b/>
        </w:rPr>
      </w:pPr>
    </w:p>
    <w:p w:rsidR="003F5744" w:rsidRDefault="003F5744" w:rsidP="00720F2D">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F5744" w:rsidRDefault="003F5744" w:rsidP="00720F2D">
      <w:pPr>
        <w:pBdr>
          <w:bottom w:val="single" w:sz="12" w:space="1" w:color="auto"/>
        </w:pBdr>
        <w:rPr>
          <w:rFonts w:cs="Arial"/>
          <w:i/>
          <w:sz w:val="16"/>
          <w:szCs w:val="16"/>
        </w:rPr>
      </w:pPr>
    </w:p>
    <w:p w:rsidR="003F5744" w:rsidRDefault="003F5744" w:rsidP="00720F2D">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F5744" w:rsidRPr="00694DA3" w:rsidRDefault="003F5744" w:rsidP="00720F2D">
      <w:pPr>
        <w:pBdr>
          <w:bottom w:val="single" w:sz="12" w:space="1" w:color="auto"/>
        </w:pBdr>
        <w:rPr>
          <w:rFonts w:cs="Arial"/>
          <w:sz w:val="16"/>
          <w:szCs w:val="16"/>
        </w:rPr>
      </w:pPr>
    </w:p>
    <w:p w:rsidR="003F5744" w:rsidRPr="00661488" w:rsidRDefault="003F5744" w:rsidP="00720F2D">
      <w:pPr>
        <w:pBdr>
          <w:bottom w:val="single" w:sz="12" w:space="1" w:color="auto"/>
        </w:pBdr>
        <w:rPr>
          <w:rFonts w:cs="Arial"/>
          <w:b/>
          <w:color w:val="FF0000"/>
        </w:rPr>
      </w:pPr>
      <w:r w:rsidRPr="00661488">
        <w:rPr>
          <w:rFonts w:cs="Arial"/>
          <w:b/>
          <w:color w:val="FF0000"/>
        </w:rPr>
        <w:t>COMPANY DATA</w:t>
      </w:r>
    </w:p>
    <w:p w:rsidR="003F5744" w:rsidRDefault="003F5744" w:rsidP="00720F2D">
      <w:pPr>
        <w:rPr>
          <w:rFonts w:cs="Arial"/>
          <w:b/>
        </w:rPr>
      </w:pP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3F5744" w:rsidRPr="00CA1F80" w:rsidRDefault="003F5744" w:rsidP="00720F2D">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3F5744" w:rsidRPr="00812EDC" w:rsidRDefault="003F5744" w:rsidP="00720F2D">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3F5744" w:rsidRDefault="003F5744" w:rsidP="00720F2D"/>
    <w:p w:rsidR="003F5744" w:rsidRPr="00CA1F80" w:rsidRDefault="003F5744" w:rsidP="00720F2D">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3F5744" w:rsidRPr="00CA1F80" w:rsidRDefault="003F5744" w:rsidP="00720F2D">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3F5744" w:rsidRPr="00CA1F80" w:rsidRDefault="003F5744" w:rsidP="00720F2D">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3F5744" w:rsidRPr="00CA1F80" w:rsidRDefault="003F5744" w:rsidP="00720F2D">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3F5744" w:rsidRPr="00CA1F80" w:rsidRDefault="003F5744" w:rsidP="00720F2D">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F5744" w:rsidRDefault="003F5744" w:rsidP="00720F2D">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3F5744" w:rsidRDefault="003F5744" w:rsidP="00720F2D">
      <w:pPr>
        <w:rPr>
          <w:rFonts w:cs="Arial"/>
          <w:sz w:val="18"/>
          <w:szCs w:val="18"/>
        </w:rPr>
      </w:pPr>
    </w:p>
    <w:p w:rsidR="003F5744" w:rsidRPr="00CA1F80" w:rsidRDefault="003F5744" w:rsidP="00720F2D">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3F5744" w:rsidRPr="00EB408B" w:rsidRDefault="003F5744" w:rsidP="00720F2D">
      <w:pPr>
        <w:pBdr>
          <w:bottom w:val="single" w:sz="12" w:space="1" w:color="auto"/>
        </w:pBdr>
        <w:rPr>
          <w:rFonts w:cs="Arial"/>
          <w:b/>
        </w:rPr>
      </w:pPr>
    </w:p>
    <w:p w:rsidR="003F5744" w:rsidRPr="00661488" w:rsidRDefault="003F5744" w:rsidP="00720F2D">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F5744" w:rsidRDefault="003F5744" w:rsidP="00720F2D">
      <w:pPr>
        <w:rPr>
          <w:rFonts w:cs="Arial"/>
          <w:sz w:val="18"/>
          <w:szCs w:val="18"/>
        </w:rPr>
      </w:pPr>
    </w:p>
    <w:p w:rsidR="003F5744" w:rsidRPr="00933B50" w:rsidRDefault="003F5744" w:rsidP="00720F2D">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F5744" w:rsidRDefault="003F5744" w:rsidP="00720F2D">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F5744" w:rsidRDefault="003F5744" w:rsidP="00720F2D">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3F5744" w:rsidRPr="005F51BB" w:rsidRDefault="003F5744" w:rsidP="00720F2D">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3F5744" w:rsidRPr="00661488" w:rsidRDefault="003F5744" w:rsidP="00720F2D">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3F5744" w:rsidRPr="00694DA3" w:rsidRDefault="003F5744" w:rsidP="00720F2D">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3F5744" w:rsidRDefault="003F5744" w:rsidP="00720F2D">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F5744" w:rsidRDefault="003F5744" w:rsidP="00720F2D">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3F5744" w:rsidRPr="00661488" w:rsidRDefault="003F5744" w:rsidP="00720F2D">
      <w:pPr>
        <w:ind w:left="720"/>
        <w:rPr>
          <w:rFonts w:cs="Arial"/>
          <w:sz w:val="18"/>
          <w:szCs w:val="18"/>
        </w:rPr>
      </w:pPr>
    </w:p>
    <w:p w:rsidR="003F5744" w:rsidRDefault="003F5744" w:rsidP="00720F2D">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F5744" w:rsidRPr="0007699A" w:rsidRDefault="003F5744" w:rsidP="00720F2D">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F5744" w:rsidRPr="00694DA3" w:rsidRDefault="003F5744" w:rsidP="00720F2D">
      <w:pPr>
        <w:rPr>
          <w:rFonts w:cs="Arial"/>
          <w:sz w:val="16"/>
          <w:szCs w:val="16"/>
        </w:rPr>
      </w:pPr>
    </w:p>
    <w:p w:rsidR="003F5744" w:rsidRPr="00694DA3" w:rsidRDefault="003F5744" w:rsidP="00720F2D">
      <w:pPr>
        <w:pBdr>
          <w:bottom w:val="single" w:sz="12" w:space="1" w:color="auto"/>
        </w:pBdr>
        <w:rPr>
          <w:rFonts w:cs="Arial"/>
          <w:sz w:val="16"/>
          <w:szCs w:val="16"/>
        </w:rPr>
      </w:pPr>
    </w:p>
    <w:p w:rsidR="003F5744" w:rsidRDefault="003F5744" w:rsidP="00720F2D">
      <w:pPr>
        <w:rPr>
          <w:rFonts w:cs="Arial"/>
          <w:b/>
          <w:sz w:val="18"/>
          <w:szCs w:val="18"/>
        </w:rPr>
      </w:pPr>
    </w:p>
    <w:p w:rsidR="003F5744" w:rsidRPr="007A4CCC" w:rsidRDefault="003F5744" w:rsidP="00720F2D">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F5744" w:rsidRPr="007A4CCC" w:rsidRDefault="003F5744" w:rsidP="00720F2D">
      <w:pPr>
        <w:rPr>
          <w:rFonts w:cs="Arial"/>
          <w:b/>
          <w:sz w:val="16"/>
          <w:szCs w:val="16"/>
        </w:rPr>
      </w:pPr>
    </w:p>
    <w:p w:rsidR="003F5744" w:rsidRPr="007A4CCC" w:rsidRDefault="003F5744" w:rsidP="00720F2D">
      <w:pPr>
        <w:rPr>
          <w:rFonts w:cs="Arial"/>
          <w:sz w:val="16"/>
          <w:szCs w:val="16"/>
        </w:rPr>
      </w:pPr>
      <w:r w:rsidRPr="007A4CCC">
        <w:rPr>
          <w:rFonts w:cs="Arial"/>
          <w:sz w:val="16"/>
          <w:szCs w:val="16"/>
        </w:rPr>
        <w:t>Kansas Department of Commerce</w:t>
      </w:r>
    </w:p>
    <w:p w:rsidR="003F5744" w:rsidRPr="007A4CCC" w:rsidRDefault="003F5744" w:rsidP="00720F2D">
      <w:pPr>
        <w:rPr>
          <w:rFonts w:cs="Arial"/>
          <w:sz w:val="16"/>
          <w:szCs w:val="16"/>
        </w:rPr>
      </w:pPr>
      <w:r w:rsidRPr="007A4CCC">
        <w:rPr>
          <w:rFonts w:cs="Arial"/>
          <w:sz w:val="16"/>
          <w:szCs w:val="16"/>
        </w:rPr>
        <w:t>Office of Minority/Women Business Development</w:t>
      </w:r>
    </w:p>
    <w:p w:rsidR="003F5744" w:rsidRDefault="008A2EA1" w:rsidP="00720F2D">
      <w:pPr>
        <w:rPr>
          <w:rFonts w:cs="Arial"/>
          <w:sz w:val="16"/>
          <w:szCs w:val="16"/>
        </w:rPr>
      </w:pPr>
      <w:hyperlink r:id="rId14" w:history="1">
        <w:r w:rsidR="003F5744" w:rsidRPr="004C640A">
          <w:rPr>
            <w:rStyle w:val="Hyperlink"/>
            <w:rFonts w:cs="Arial"/>
            <w:sz w:val="16"/>
            <w:szCs w:val="16"/>
          </w:rPr>
          <w:t>http://www.kansas.gov/ksbdc/</w:t>
        </w:r>
      </w:hyperlink>
    </w:p>
    <w:p w:rsidR="003F5744" w:rsidRPr="00AD0B81" w:rsidRDefault="003F5744" w:rsidP="00720F2D">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F5744" w:rsidRDefault="003F5744" w:rsidP="00720F2D">
      <w:pPr>
        <w:jc w:val="center"/>
        <w:rPr>
          <w:rFonts w:cs="Arial"/>
          <w:b/>
          <w:sz w:val="18"/>
          <w:szCs w:val="18"/>
        </w:rPr>
      </w:pPr>
      <w:r w:rsidRPr="00AD0B81">
        <w:rPr>
          <w:rFonts w:cs="Arial"/>
          <w:b/>
          <w:sz w:val="18"/>
          <w:szCs w:val="18"/>
        </w:rPr>
        <w:t>Department of Administration</w:t>
      </w:r>
    </w:p>
    <w:p w:rsidR="003F5744" w:rsidRPr="00AD0B81" w:rsidRDefault="003F5744" w:rsidP="00720F2D">
      <w:pPr>
        <w:jc w:val="center"/>
        <w:rPr>
          <w:rFonts w:cs="Arial"/>
          <w:b/>
          <w:sz w:val="18"/>
          <w:szCs w:val="18"/>
        </w:rPr>
      </w:pPr>
      <w:r w:rsidRPr="00AD0B81">
        <w:rPr>
          <w:rFonts w:cs="Arial"/>
          <w:b/>
          <w:sz w:val="18"/>
          <w:szCs w:val="18"/>
        </w:rPr>
        <w:t>Division of Purchases</w:t>
      </w:r>
    </w:p>
    <w:p w:rsidR="003F5744" w:rsidRDefault="003F5744" w:rsidP="00720F2D">
      <w:pPr>
        <w:jc w:val="center"/>
        <w:rPr>
          <w:rFonts w:cs="Arial"/>
          <w:b/>
        </w:rPr>
      </w:pPr>
      <w:r w:rsidRPr="00661488">
        <w:rPr>
          <w:rFonts w:cs="Arial"/>
          <w:b/>
        </w:rPr>
        <w:t>Supplier Diversity Survey Form</w:t>
      </w:r>
    </w:p>
    <w:p w:rsidR="003F5744" w:rsidRDefault="003F5744" w:rsidP="00720F2D">
      <w:pPr>
        <w:rPr>
          <w:rFonts w:cs="Arial"/>
          <w:b/>
          <w:sz w:val="18"/>
          <w:szCs w:val="18"/>
        </w:rPr>
      </w:pPr>
    </w:p>
    <w:p w:rsidR="003F5744" w:rsidRDefault="003F5744" w:rsidP="00720F2D">
      <w:pPr>
        <w:jc w:val="center"/>
        <w:rPr>
          <w:rFonts w:cs="Arial"/>
          <w:b/>
          <w:sz w:val="18"/>
          <w:szCs w:val="18"/>
        </w:rPr>
      </w:pPr>
      <w:r w:rsidRPr="0091438D">
        <w:rPr>
          <w:rFonts w:cs="Arial"/>
          <w:b/>
          <w:sz w:val="18"/>
          <w:szCs w:val="18"/>
          <w:u w:val="single"/>
        </w:rPr>
        <w:t>Appendix A</w:t>
      </w:r>
    </w:p>
    <w:p w:rsidR="003F5744" w:rsidRPr="00E36D1A" w:rsidRDefault="003F5744" w:rsidP="00720F2D">
      <w:pPr>
        <w:jc w:val="center"/>
        <w:rPr>
          <w:rFonts w:cs="Arial"/>
          <w:b/>
          <w:sz w:val="18"/>
          <w:szCs w:val="18"/>
        </w:rPr>
      </w:pPr>
      <w:r w:rsidRPr="00E36D1A">
        <w:rPr>
          <w:rFonts w:cs="Arial"/>
          <w:b/>
          <w:sz w:val="18"/>
          <w:szCs w:val="18"/>
        </w:rPr>
        <w:t>Definition of Terms</w:t>
      </w:r>
    </w:p>
    <w:p w:rsidR="003F5744" w:rsidRPr="00E36D1A" w:rsidRDefault="003F5744">
      <w:pPr>
        <w:rPr>
          <w:rFonts w:cs="Arial"/>
          <w:b/>
          <w:sz w:val="18"/>
          <w:szCs w:val="18"/>
        </w:rPr>
      </w:pPr>
    </w:p>
    <w:p w:rsidR="003F5744" w:rsidRPr="005F51BB" w:rsidRDefault="003F5744" w:rsidP="00720F2D">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F5744" w:rsidRPr="005F51BB" w:rsidRDefault="003F5744" w:rsidP="00720F2D">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F5744" w:rsidRDefault="003F5744" w:rsidP="00720F2D">
      <w:pPr>
        <w:rPr>
          <w:rFonts w:cs="Arial"/>
          <w:sz w:val="16"/>
          <w:szCs w:val="16"/>
        </w:rPr>
      </w:pPr>
    </w:p>
    <w:p w:rsidR="003F5744" w:rsidRPr="00772162" w:rsidRDefault="003F5744" w:rsidP="00720F2D">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F5744" w:rsidRPr="00772162" w:rsidRDefault="003F5744" w:rsidP="00720F2D">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F5744" w:rsidRPr="00772162" w:rsidRDefault="003F5744" w:rsidP="00720F2D">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F5744"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F5744" w:rsidRPr="005F51BB" w:rsidRDefault="003F5744" w:rsidP="00720F2D">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Small Disadvantage Business Concern (SDB)</w:t>
      </w:r>
    </w:p>
    <w:p w:rsidR="003F5744" w:rsidRPr="005F51BB" w:rsidRDefault="003F5744" w:rsidP="00720F2D">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F5744" w:rsidRPr="005F51BB" w:rsidRDefault="003F5744" w:rsidP="00720F2D">
      <w:pPr>
        <w:rPr>
          <w:rFonts w:cs="Arial"/>
          <w:sz w:val="16"/>
          <w:szCs w:val="16"/>
        </w:rPr>
      </w:pPr>
    </w:p>
    <w:p w:rsidR="003F5744" w:rsidRPr="005F51BB" w:rsidRDefault="003F5744" w:rsidP="00720F2D">
      <w:pPr>
        <w:rPr>
          <w:rFonts w:cs="Arial"/>
          <w:sz w:val="16"/>
          <w:szCs w:val="16"/>
        </w:rPr>
      </w:pPr>
      <w:r w:rsidRPr="005F51BB">
        <w:rPr>
          <w:rFonts w:cs="Arial"/>
          <w:b/>
          <w:sz w:val="16"/>
          <w:szCs w:val="16"/>
        </w:rPr>
        <w:t>Veterans-Owned Business Concern (VBE)</w:t>
      </w:r>
    </w:p>
    <w:p w:rsidR="003F5744" w:rsidRPr="005F51BB" w:rsidRDefault="003F5744" w:rsidP="00720F2D">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Service-Disabled Veterans-Owned Business Concern (DVBE)</w:t>
      </w:r>
    </w:p>
    <w:p w:rsidR="003F5744" w:rsidRPr="005F51BB" w:rsidRDefault="003F5744" w:rsidP="00720F2D">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Women-Owned Business Concern (WBE)</w:t>
      </w:r>
    </w:p>
    <w:p w:rsidR="003F5744" w:rsidRPr="005F51BB" w:rsidRDefault="003F5744" w:rsidP="00720F2D">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F5744" w:rsidRPr="005F51BB" w:rsidRDefault="003F5744" w:rsidP="00720F2D">
      <w:pPr>
        <w:rPr>
          <w:rFonts w:cs="Arial"/>
          <w:sz w:val="16"/>
          <w:szCs w:val="16"/>
        </w:rPr>
      </w:pPr>
    </w:p>
    <w:p w:rsidR="003F5744" w:rsidRPr="005F51BB" w:rsidRDefault="003F5744" w:rsidP="00720F2D">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F5744" w:rsidRPr="005F51BB" w:rsidRDefault="003F5744" w:rsidP="00720F2D">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F5744" w:rsidRPr="005F51BB" w:rsidRDefault="003F5744" w:rsidP="00720F2D">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F5744" w:rsidRPr="005F51BB" w:rsidRDefault="003F5744" w:rsidP="00720F2D">
      <w:pPr>
        <w:tabs>
          <w:tab w:val="left" w:pos="360"/>
        </w:tabs>
        <w:jc w:val="right"/>
        <w:rPr>
          <w:rFonts w:cs="Arial"/>
          <w:sz w:val="16"/>
          <w:szCs w:val="16"/>
        </w:rPr>
      </w:pPr>
    </w:p>
    <w:p w:rsidR="003F5744" w:rsidRPr="005F51BB" w:rsidRDefault="003F5744" w:rsidP="00720F2D">
      <w:pPr>
        <w:tabs>
          <w:tab w:val="left" w:pos="360"/>
        </w:tabs>
        <w:jc w:val="right"/>
        <w:rPr>
          <w:rFonts w:cs="Arial"/>
          <w:sz w:val="16"/>
          <w:szCs w:val="16"/>
        </w:rPr>
      </w:pPr>
      <w:r>
        <w:rPr>
          <w:rFonts w:cs="Arial"/>
          <w:sz w:val="16"/>
          <w:szCs w:val="16"/>
        </w:rPr>
        <w:t>Date of Last Update:  March, 2007</w:t>
      </w:r>
    </w:p>
    <w:p w:rsidR="00A3785B" w:rsidRPr="004A19F1" w:rsidRDefault="003F5744" w:rsidP="00A3785B">
      <w:pPr>
        <w:jc w:val="center"/>
        <w:rPr>
          <w:rFonts w:cs="Arial"/>
          <w:b/>
          <w:bCs/>
          <w:caps/>
          <w:szCs w:val="20"/>
        </w:rPr>
      </w:pPr>
      <w:r>
        <w:rPr>
          <w:rFonts w:cs="Arial"/>
          <w:b/>
          <w:bCs/>
          <w:caps/>
        </w:rPr>
        <w:br w:type="page"/>
      </w:r>
      <w:r w:rsidR="00A3785B" w:rsidRPr="004A19F1">
        <w:rPr>
          <w:rFonts w:cs="Arial"/>
          <w:b/>
          <w:bCs/>
          <w:caps/>
          <w:szCs w:val="20"/>
        </w:rPr>
        <w:lastRenderedPageBreak/>
        <w:t>Tax Clearance INSTRUCTIONS</w:t>
      </w:r>
    </w:p>
    <w:p w:rsidR="00A3785B" w:rsidRPr="004A19F1" w:rsidRDefault="00A3785B" w:rsidP="00A3785B">
      <w:pPr>
        <w:jc w:val="center"/>
        <w:rPr>
          <w:rFonts w:cs="Arial"/>
          <w:b/>
          <w:bCs/>
          <w:i/>
          <w:caps/>
          <w:color w:val="FF0000"/>
          <w:szCs w:val="20"/>
          <w:u w:val="single"/>
        </w:rPr>
      </w:pPr>
      <w:r w:rsidRPr="004A19F1">
        <w:rPr>
          <w:rFonts w:cs="Arial"/>
          <w:b/>
          <w:bCs/>
          <w:i/>
          <w:caps/>
          <w:color w:val="FF0000"/>
          <w:szCs w:val="20"/>
          <w:highlight w:val="yellow"/>
          <w:u w:val="single"/>
        </w:rPr>
        <w:t>PLEASE NOTE:  This information has changed effective 10/27/09</w:t>
      </w:r>
    </w:p>
    <w:p w:rsidR="00A3785B" w:rsidRPr="004A19F1" w:rsidRDefault="00A3785B" w:rsidP="00A3785B">
      <w:pPr>
        <w:rPr>
          <w:rFonts w:cs="Arial"/>
          <w:b/>
          <w:bCs/>
          <w:szCs w:val="20"/>
        </w:rPr>
      </w:pPr>
    </w:p>
    <w:p w:rsidR="00A3785B" w:rsidRPr="004A19F1" w:rsidRDefault="00A3785B" w:rsidP="00A3785B">
      <w:pPr>
        <w:autoSpaceDE w:val="0"/>
        <w:autoSpaceDN w:val="0"/>
        <w:adjustRightInd w:val="0"/>
        <w:rPr>
          <w:rFonts w:cs="Arial"/>
          <w:szCs w:val="20"/>
        </w:rPr>
      </w:pPr>
      <w:r w:rsidRPr="004A19F1">
        <w:rPr>
          <w:rFonts w:cs="Arial"/>
          <w:szCs w:val="20"/>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A3785B" w:rsidRPr="004A19F1" w:rsidRDefault="00A3785B" w:rsidP="00A3785B">
      <w:pPr>
        <w:rPr>
          <w:rFonts w:cs="Arial"/>
          <w:b/>
          <w:bCs/>
          <w:szCs w:val="20"/>
        </w:rPr>
      </w:pPr>
    </w:p>
    <w:p w:rsidR="00A3785B" w:rsidRPr="004A19F1" w:rsidRDefault="00A3785B" w:rsidP="006928B7">
      <w:pPr>
        <w:rPr>
          <w:highlight w:val="green"/>
        </w:rPr>
      </w:pPr>
      <w:r w:rsidRPr="004A19F1">
        <w:rPr>
          <w:highlight w:val="green"/>
        </w:rPr>
        <w:t>To obtain a Tax Clearance Certificate, you must:</w:t>
      </w:r>
    </w:p>
    <w:p w:rsidR="00A3785B" w:rsidRPr="006928B7" w:rsidRDefault="00A3785B" w:rsidP="006928B7">
      <w:pPr>
        <w:numPr>
          <w:ilvl w:val="0"/>
          <w:numId w:val="25"/>
        </w:numPr>
        <w:contextualSpacing/>
        <w:rPr>
          <w:rFonts w:cs="Arial"/>
          <w:bCs/>
          <w:szCs w:val="20"/>
          <w:highlight w:val="green"/>
        </w:rPr>
      </w:pPr>
      <w:r w:rsidRPr="004A19F1">
        <w:rPr>
          <w:rFonts w:cs="Arial"/>
          <w:bCs/>
          <w:szCs w:val="20"/>
          <w:highlight w:val="green"/>
        </w:rPr>
        <w:t xml:space="preserve">Go to </w:t>
      </w:r>
      <w:hyperlink r:id="rId15" w:history="1">
        <w:r w:rsidRPr="004A19F1">
          <w:rPr>
            <w:rStyle w:val="Hyperlink"/>
            <w:b/>
            <w:bCs/>
            <w:szCs w:val="20"/>
            <w:highlight w:val="green"/>
          </w:rPr>
          <w:t>http://www.ksrevenue.org/taxclearance.htm</w:t>
        </w:r>
      </w:hyperlink>
      <w:r w:rsidRPr="004A19F1">
        <w:rPr>
          <w:szCs w:val="20"/>
          <w:highlight w:val="green"/>
        </w:rPr>
        <w:t xml:space="preserve"> to request a Tax Clearance Certificate</w:t>
      </w:r>
    </w:p>
    <w:p w:rsidR="00A3785B" w:rsidRPr="004A19F1" w:rsidRDefault="00A3785B" w:rsidP="006928B7">
      <w:pPr>
        <w:numPr>
          <w:ilvl w:val="0"/>
          <w:numId w:val="25"/>
        </w:numPr>
        <w:contextualSpacing/>
        <w:rPr>
          <w:rFonts w:cs="Arial"/>
          <w:bCs/>
          <w:szCs w:val="20"/>
          <w:highlight w:val="green"/>
        </w:rPr>
      </w:pPr>
      <w:r w:rsidRPr="004A19F1">
        <w:rPr>
          <w:rFonts w:cs="Arial"/>
          <w:bCs/>
          <w:szCs w:val="20"/>
          <w:highlight w:val="green"/>
        </w:rPr>
        <w:t xml:space="preserve">Return to the website the following working day to see if KDOR will issue the certificate </w:t>
      </w:r>
    </w:p>
    <w:p w:rsidR="00A3785B" w:rsidRPr="004A19F1" w:rsidRDefault="00A3785B" w:rsidP="006928B7">
      <w:pPr>
        <w:numPr>
          <w:ilvl w:val="0"/>
          <w:numId w:val="25"/>
        </w:numPr>
        <w:contextualSpacing/>
        <w:rPr>
          <w:rFonts w:cs="Arial"/>
          <w:bCs/>
          <w:szCs w:val="20"/>
          <w:highlight w:val="green"/>
        </w:rPr>
      </w:pPr>
      <w:r w:rsidRPr="004A19F1">
        <w:rPr>
          <w:rFonts w:cs="Arial"/>
          <w:bCs/>
          <w:szCs w:val="20"/>
          <w:highlight w:val="green"/>
        </w:rPr>
        <w:t>If issued an official certificate, print it and attach it to your bid response</w:t>
      </w:r>
    </w:p>
    <w:p w:rsidR="00A3785B" w:rsidRPr="004A19F1" w:rsidRDefault="00A3785B" w:rsidP="006928B7">
      <w:pPr>
        <w:numPr>
          <w:ilvl w:val="0"/>
          <w:numId w:val="25"/>
        </w:numPr>
        <w:contextualSpacing/>
        <w:rPr>
          <w:rFonts w:cs="Arial"/>
          <w:bCs/>
          <w:szCs w:val="20"/>
          <w:highlight w:val="green"/>
        </w:rPr>
      </w:pPr>
      <w:r w:rsidRPr="004A19F1">
        <w:rPr>
          <w:rFonts w:cs="Arial"/>
          <w:bCs/>
          <w:szCs w:val="20"/>
          <w:highlight w:val="green"/>
        </w:rPr>
        <w:t>If denied a certificate, engage KDOR in a discussion about why a certificate wasn’t issued</w:t>
      </w:r>
    </w:p>
    <w:p w:rsidR="00A3785B" w:rsidRPr="004A19F1" w:rsidRDefault="00A3785B" w:rsidP="00A3785B">
      <w:pPr>
        <w:rPr>
          <w:rFonts w:cs="Arial"/>
          <w:b/>
          <w:bCs/>
          <w:szCs w:val="20"/>
        </w:rPr>
      </w:pPr>
    </w:p>
    <w:p w:rsidR="00A3785B" w:rsidRPr="004A19F1" w:rsidRDefault="00A3785B" w:rsidP="00A3785B">
      <w:pPr>
        <w:tabs>
          <w:tab w:val="left" w:pos="9990"/>
        </w:tabs>
        <w:autoSpaceDE w:val="0"/>
        <w:autoSpaceDN w:val="0"/>
        <w:adjustRightInd w:val="0"/>
        <w:rPr>
          <w:rFonts w:cs="Arial"/>
          <w:szCs w:val="20"/>
        </w:rPr>
      </w:pPr>
      <w:r w:rsidRPr="004A19F1">
        <w:rPr>
          <w:rFonts w:cs="Arial"/>
          <w:b/>
          <w:bCs/>
          <w:i/>
          <w:szCs w:val="20"/>
          <w:highlight w:val="yellow"/>
          <w:u w:val="single"/>
        </w:rPr>
        <w:t>Bidders (and their subcontractors) are expected to submit a current Tax Clearance Certificate with every event response</w:t>
      </w:r>
      <w:r w:rsidRPr="004A19F1">
        <w:rPr>
          <w:rFonts w:cs="Arial"/>
          <w:b/>
          <w:szCs w:val="20"/>
          <w:highlight w:val="yellow"/>
          <w:u w:val="single"/>
        </w:rPr>
        <w:t>.</w:t>
      </w:r>
    </w:p>
    <w:p w:rsidR="00A3785B" w:rsidRPr="004A19F1" w:rsidRDefault="00A3785B" w:rsidP="00A3785B">
      <w:pPr>
        <w:autoSpaceDE w:val="0"/>
        <w:autoSpaceDN w:val="0"/>
        <w:adjustRightInd w:val="0"/>
        <w:rPr>
          <w:rFonts w:cs="Arial"/>
          <w:szCs w:val="20"/>
        </w:rPr>
      </w:pPr>
    </w:p>
    <w:p w:rsidR="00A3785B" w:rsidRPr="004A19F1" w:rsidRDefault="00A3785B" w:rsidP="00A3785B">
      <w:pPr>
        <w:autoSpaceDE w:val="0"/>
        <w:autoSpaceDN w:val="0"/>
        <w:adjustRightInd w:val="0"/>
        <w:rPr>
          <w:rFonts w:cs="Arial"/>
          <w:szCs w:val="20"/>
        </w:rPr>
      </w:pPr>
      <w:r w:rsidRPr="004A19F1">
        <w:rPr>
          <w:rFonts w:cs="Arial"/>
          <w:szCs w:val="20"/>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A3785B" w:rsidRPr="004A19F1" w:rsidRDefault="00A3785B" w:rsidP="00A3785B">
      <w:pPr>
        <w:autoSpaceDE w:val="0"/>
        <w:autoSpaceDN w:val="0"/>
        <w:adjustRightInd w:val="0"/>
        <w:rPr>
          <w:rFonts w:cs="Arial"/>
          <w:b/>
          <w:i/>
          <w:color w:val="215868"/>
          <w:szCs w:val="20"/>
          <w:highlight w:val="yellow"/>
        </w:rPr>
      </w:pPr>
    </w:p>
    <w:p w:rsidR="00A3785B" w:rsidRPr="004A19F1" w:rsidRDefault="00A3785B" w:rsidP="00A3785B">
      <w:pPr>
        <w:autoSpaceDE w:val="0"/>
        <w:autoSpaceDN w:val="0"/>
        <w:adjustRightInd w:val="0"/>
        <w:rPr>
          <w:rFonts w:cs="Arial"/>
          <w:i/>
          <w:color w:val="215868"/>
          <w:szCs w:val="20"/>
          <w:highlight w:val="yellow"/>
        </w:rPr>
      </w:pPr>
      <w:r w:rsidRPr="004A19F1">
        <w:rPr>
          <w:rFonts w:cs="Arial"/>
          <w:b/>
          <w:i/>
          <w:color w:val="215868"/>
          <w:szCs w:val="20"/>
          <w:highlight w:val="yellow"/>
        </w:rPr>
        <w:t xml:space="preserve">Please Note: </w:t>
      </w:r>
      <w:r w:rsidRPr="004A19F1">
        <w:rPr>
          <w:rFonts w:cs="Arial"/>
          <w:i/>
          <w:color w:val="215868"/>
          <w:szCs w:val="20"/>
          <w:highlight w:val="yellow"/>
        </w:rPr>
        <w:t xml:space="preserve"> Individual and business applications are available.  For applications entered prior to 5:00 PM Monday through Friday, results typically will be available the following business day.  </w:t>
      </w:r>
      <w:r w:rsidRPr="004A19F1">
        <w:rPr>
          <w:rFonts w:cs="Arial"/>
          <w:i/>
          <w:color w:val="215868"/>
          <w:szCs w:val="20"/>
          <w:highlight w:val="yellow"/>
          <w:u w:val="single"/>
        </w:rPr>
        <w:t>Tax clearance requests may be denied if the request includes incomplete or incorrect information.</w:t>
      </w:r>
    </w:p>
    <w:p w:rsidR="00A3785B" w:rsidRPr="004A19F1" w:rsidRDefault="00A3785B" w:rsidP="00A3785B">
      <w:pPr>
        <w:tabs>
          <w:tab w:val="left" w:pos="9990"/>
        </w:tabs>
        <w:autoSpaceDE w:val="0"/>
        <w:autoSpaceDN w:val="0"/>
        <w:adjustRightInd w:val="0"/>
        <w:rPr>
          <w:rFonts w:cs="Arial"/>
          <w:szCs w:val="20"/>
        </w:rPr>
      </w:pPr>
    </w:p>
    <w:p w:rsidR="00A3785B" w:rsidRPr="004A19F1" w:rsidRDefault="00A3785B" w:rsidP="00A3785B">
      <w:pPr>
        <w:tabs>
          <w:tab w:val="left" w:pos="9990"/>
        </w:tabs>
        <w:autoSpaceDE w:val="0"/>
        <w:autoSpaceDN w:val="0"/>
        <w:adjustRightInd w:val="0"/>
        <w:rPr>
          <w:rFonts w:cs="Arial"/>
          <w:szCs w:val="20"/>
        </w:rPr>
      </w:pPr>
      <w:r w:rsidRPr="004A19F1">
        <w:rPr>
          <w:rFonts w:cs="Arial"/>
          <w:b/>
          <w:i/>
          <w:color w:val="215868"/>
          <w:szCs w:val="20"/>
          <w:highlight w:val="cyan"/>
        </w:rPr>
        <w:t>Please Note:  You will need to sign back into the KDOR website to view and print the official tax clearance certificate.</w:t>
      </w:r>
    </w:p>
    <w:p w:rsidR="00A3785B" w:rsidRPr="004A19F1" w:rsidRDefault="00A3785B" w:rsidP="00A3785B">
      <w:pPr>
        <w:tabs>
          <w:tab w:val="left" w:pos="9990"/>
        </w:tabs>
        <w:autoSpaceDE w:val="0"/>
        <w:autoSpaceDN w:val="0"/>
        <w:adjustRightInd w:val="0"/>
        <w:rPr>
          <w:rFonts w:cs="Arial"/>
          <w:szCs w:val="20"/>
        </w:rPr>
      </w:pPr>
    </w:p>
    <w:p w:rsidR="00A3785B" w:rsidRPr="004A19F1" w:rsidRDefault="00A3785B" w:rsidP="00A3785B">
      <w:pPr>
        <w:tabs>
          <w:tab w:val="left" w:pos="9990"/>
        </w:tabs>
        <w:autoSpaceDE w:val="0"/>
        <w:autoSpaceDN w:val="0"/>
        <w:adjustRightInd w:val="0"/>
        <w:rPr>
          <w:rFonts w:cs="Arial"/>
          <w:szCs w:val="20"/>
        </w:rPr>
      </w:pPr>
      <w:r w:rsidRPr="004A19F1">
        <w:rPr>
          <w:rFonts w:cs="Arial"/>
          <w:szCs w:val="20"/>
        </w:rPr>
        <w:t>Information about Tax Registration can be found at the following website:</w:t>
      </w:r>
    </w:p>
    <w:p w:rsidR="00A3785B" w:rsidRPr="004A19F1" w:rsidRDefault="00A3785B" w:rsidP="00A3785B">
      <w:pPr>
        <w:tabs>
          <w:tab w:val="left" w:pos="9990"/>
        </w:tabs>
        <w:autoSpaceDE w:val="0"/>
        <w:autoSpaceDN w:val="0"/>
        <w:adjustRightInd w:val="0"/>
        <w:rPr>
          <w:rFonts w:cs="Arial"/>
          <w:b/>
          <w:bCs/>
          <w:szCs w:val="20"/>
          <w:u w:val="single"/>
        </w:rPr>
      </w:pPr>
      <w:hyperlink r:id="rId16" w:history="1">
        <w:r w:rsidRPr="004A19F1">
          <w:rPr>
            <w:rStyle w:val="Hyperlink"/>
            <w:b/>
            <w:bCs/>
            <w:szCs w:val="20"/>
          </w:rPr>
          <w:t>http://www.ksrevenue.org/busregistration.htm</w:t>
        </w:r>
      </w:hyperlink>
    </w:p>
    <w:p w:rsidR="00A3785B" w:rsidRPr="004A19F1" w:rsidRDefault="00A3785B" w:rsidP="00A3785B">
      <w:pPr>
        <w:tabs>
          <w:tab w:val="left" w:pos="9990"/>
        </w:tabs>
        <w:autoSpaceDE w:val="0"/>
        <w:autoSpaceDN w:val="0"/>
        <w:adjustRightInd w:val="0"/>
        <w:rPr>
          <w:rFonts w:cs="Arial"/>
          <w:bCs/>
          <w:szCs w:val="20"/>
        </w:rPr>
      </w:pPr>
    </w:p>
    <w:p w:rsidR="00A3785B" w:rsidRPr="004A19F1" w:rsidRDefault="00A3785B" w:rsidP="00A3785B">
      <w:pPr>
        <w:tabs>
          <w:tab w:val="left" w:pos="9990"/>
        </w:tabs>
        <w:autoSpaceDE w:val="0"/>
        <w:autoSpaceDN w:val="0"/>
        <w:adjustRightInd w:val="0"/>
        <w:rPr>
          <w:rFonts w:cs="Arial"/>
          <w:szCs w:val="20"/>
        </w:rPr>
      </w:pPr>
      <w:r w:rsidRPr="004A19F1">
        <w:rPr>
          <w:rFonts w:cs="Arial"/>
          <w:szCs w:val="20"/>
        </w:rPr>
        <w:t xml:space="preserve">The Division of Purchases reserves the right to confirm tax status of all potential contractors </w:t>
      </w:r>
      <w:r w:rsidRPr="004A19F1">
        <w:rPr>
          <w:rFonts w:cs="Arial"/>
          <w:szCs w:val="20"/>
          <w:u w:val="single"/>
        </w:rPr>
        <w:t>and subcontractors</w:t>
      </w:r>
      <w:r w:rsidRPr="004A19F1">
        <w:rPr>
          <w:rFonts w:cs="Arial"/>
          <w:szCs w:val="20"/>
        </w:rPr>
        <w:t xml:space="preserve"> prior to the release of a purchase order or contract award.  </w:t>
      </w:r>
    </w:p>
    <w:p w:rsidR="00A3785B" w:rsidRPr="004A19F1" w:rsidRDefault="00A3785B" w:rsidP="00A3785B">
      <w:pPr>
        <w:tabs>
          <w:tab w:val="left" w:pos="9990"/>
        </w:tabs>
        <w:autoSpaceDE w:val="0"/>
        <w:autoSpaceDN w:val="0"/>
        <w:adjustRightInd w:val="0"/>
        <w:rPr>
          <w:rFonts w:cs="Arial"/>
          <w:szCs w:val="20"/>
        </w:rPr>
      </w:pPr>
    </w:p>
    <w:p w:rsidR="00A3785B" w:rsidRPr="004A19F1" w:rsidRDefault="00A3785B" w:rsidP="00A3785B">
      <w:pPr>
        <w:tabs>
          <w:tab w:val="left" w:pos="9990"/>
        </w:tabs>
        <w:autoSpaceDE w:val="0"/>
        <w:autoSpaceDN w:val="0"/>
        <w:adjustRightInd w:val="0"/>
        <w:rPr>
          <w:rFonts w:cs="Arial"/>
          <w:b/>
          <w:bCs/>
          <w:szCs w:val="20"/>
          <w:u w:val="single"/>
        </w:rPr>
      </w:pPr>
      <w:r w:rsidRPr="004A19F1">
        <w:rPr>
          <w:rFonts w:cs="Arial"/>
          <w:szCs w:val="20"/>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0349A8" w:rsidRPr="003F65A0" w:rsidRDefault="000349A8" w:rsidP="00A3785B">
      <w:pPr>
        <w:jc w:val="center"/>
        <w:rPr>
          <w:rFonts w:cs="Arial"/>
          <w:b/>
          <w:bCs/>
          <w:sz w:val="18"/>
          <w:szCs w:val="18"/>
          <w:u w:val="single"/>
        </w:rPr>
      </w:pPr>
    </w:p>
    <w:p w:rsidR="003F5744" w:rsidRPr="000D5528" w:rsidRDefault="003F5744" w:rsidP="00720F2D">
      <w:pPr>
        <w:autoSpaceDE w:val="0"/>
        <w:autoSpaceDN w:val="0"/>
        <w:adjustRightInd w:val="0"/>
        <w:rPr>
          <w:rFonts w:cs="Arial"/>
          <w:sz w:val="16"/>
          <w:szCs w:val="16"/>
        </w:rPr>
      </w:pPr>
    </w:p>
    <w:p w:rsidR="003F5744" w:rsidRPr="00AF467D" w:rsidRDefault="003F5744" w:rsidP="00720F2D">
      <w:pPr>
        <w:jc w:val="center"/>
        <w:rPr>
          <w:b/>
        </w:rPr>
      </w:pPr>
      <w:r>
        <w:rPr>
          <w:rFonts w:cs="Arial"/>
          <w:b/>
        </w:rPr>
        <w:br w:type="page"/>
      </w:r>
      <w:r w:rsidRPr="00AF467D">
        <w:rPr>
          <w:b/>
        </w:rPr>
        <w:lastRenderedPageBreak/>
        <w:t>CERTIFICATION REGARDING</w:t>
      </w:r>
    </w:p>
    <w:p w:rsidR="003F5744" w:rsidRPr="00AF467D" w:rsidRDefault="003F5744" w:rsidP="00720F2D">
      <w:pPr>
        <w:jc w:val="center"/>
        <w:rPr>
          <w:b/>
        </w:rPr>
      </w:pPr>
      <w:r w:rsidRPr="00AF467D">
        <w:rPr>
          <w:b/>
        </w:rPr>
        <w:t>IMMIGRATION REFORM &amp; CONTROL</w:t>
      </w:r>
    </w:p>
    <w:p w:rsidR="003F5744" w:rsidRPr="00A629E3" w:rsidRDefault="003F5744" w:rsidP="00720F2D"/>
    <w:p w:rsidR="003F5744" w:rsidRPr="00A629E3" w:rsidRDefault="003F5744" w:rsidP="00720F2D"/>
    <w:p w:rsidR="003F5744" w:rsidRPr="00A629E3" w:rsidRDefault="003F5744" w:rsidP="00720F2D">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3F5744" w:rsidRPr="00A629E3" w:rsidRDefault="003F5744" w:rsidP="00720F2D"/>
    <w:p w:rsidR="003F5744" w:rsidRPr="00A629E3" w:rsidRDefault="003F5744" w:rsidP="00720F2D">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3F5744" w:rsidRPr="00A629E3" w:rsidRDefault="003F5744" w:rsidP="00720F2D"/>
    <w:p w:rsidR="003F5744" w:rsidRPr="00A629E3" w:rsidRDefault="003F5744" w:rsidP="00720F2D">
      <w:r w:rsidRPr="00A629E3">
        <w:tab/>
        <w:t xml:space="preserve">At the State’s request, Contractor is expected to produce to the State any documentation or other such evidence to verify Contractor’s compliance with any provision, duty, certification, or the like under the contract.  </w:t>
      </w:r>
    </w:p>
    <w:p w:rsidR="003F5744" w:rsidRPr="00A629E3" w:rsidRDefault="003F5744" w:rsidP="00720F2D"/>
    <w:p w:rsidR="003F5744" w:rsidRPr="00A629E3" w:rsidRDefault="003F5744" w:rsidP="00720F2D">
      <w:r w:rsidRPr="00A629E3">
        <w:tab/>
        <w:t>Contractor agrees to include this Certification in contracts between itself and any subcontractors in connection with the services performed under this contract.</w:t>
      </w:r>
    </w:p>
    <w:p w:rsidR="003F5744" w:rsidRPr="00A629E3" w:rsidRDefault="003F5744" w:rsidP="00720F2D"/>
    <w:p w:rsidR="003F5744" w:rsidRPr="00A629E3" w:rsidRDefault="003F5744" w:rsidP="00720F2D"/>
    <w:p w:rsidR="003F5744" w:rsidRPr="00A629E3" w:rsidRDefault="003F5744" w:rsidP="00720F2D"/>
    <w:p w:rsidR="003F5744" w:rsidRPr="00A629E3" w:rsidRDefault="003F5744" w:rsidP="00720F2D"/>
    <w:p w:rsidR="003F5744" w:rsidRPr="00A629E3" w:rsidRDefault="003F5744" w:rsidP="00720F2D">
      <w:r w:rsidRPr="00A629E3">
        <w:t>____________________________________________</w:t>
      </w:r>
      <w:r w:rsidRPr="00A629E3">
        <w:tab/>
      </w:r>
      <w:r w:rsidRPr="00A629E3">
        <w:tab/>
      </w:r>
      <w:r w:rsidRPr="00A629E3">
        <w:tab/>
        <w:t>______________________</w:t>
      </w:r>
    </w:p>
    <w:p w:rsidR="003F5744" w:rsidRDefault="003F5744" w:rsidP="00720F2D">
      <w:r w:rsidRPr="00A629E3">
        <w:t>Signature, Title of Contractor</w:t>
      </w:r>
      <w:r w:rsidRPr="00A629E3">
        <w:tab/>
      </w:r>
      <w:r w:rsidRPr="00A629E3">
        <w:tab/>
      </w:r>
      <w:r w:rsidRPr="00A629E3">
        <w:tab/>
      </w:r>
      <w:r w:rsidRPr="00A629E3">
        <w:tab/>
      </w:r>
      <w:r w:rsidRPr="00A629E3">
        <w:tab/>
      </w:r>
      <w:r w:rsidRPr="00A629E3">
        <w:tab/>
        <w:t>date</w:t>
      </w:r>
    </w:p>
    <w:p w:rsidR="003F5744" w:rsidRPr="00D344BA" w:rsidRDefault="003F5744" w:rsidP="00720F2D">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3F5744" w:rsidRPr="00B4668D" w:rsidRDefault="003F5744" w:rsidP="00720F2D">
      <w:pPr>
        <w:rPr>
          <w:rFonts w:cs="Arial"/>
        </w:rPr>
      </w:pPr>
    </w:p>
    <w:p w:rsidR="003F5744" w:rsidRPr="00B4668D" w:rsidRDefault="003F5744" w:rsidP="00720F2D">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3F5744" w:rsidRPr="00B4668D" w:rsidRDefault="003F5744" w:rsidP="00720F2D">
      <w:pPr>
        <w:rPr>
          <w:rFonts w:cs="Arial"/>
        </w:rPr>
      </w:pPr>
    </w:p>
    <w:p w:rsidR="003F5744" w:rsidRPr="00B4668D" w:rsidRDefault="003F5744" w:rsidP="00720F2D">
      <w:pPr>
        <w:rPr>
          <w:rFonts w:cs="Arial"/>
          <w:b/>
          <w:i/>
        </w:rPr>
      </w:pPr>
      <w:r w:rsidRPr="00B4668D">
        <w:rPr>
          <w:rFonts w:cs="Arial"/>
          <w:b/>
          <w:i/>
        </w:rPr>
        <w:t>Bidders must complete the page numbers required below.</w:t>
      </w:r>
    </w:p>
    <w:p w:rsidR="003F5744" w:rsidRPr="00B4668D" w:rsidRDefault="003F5744" w:rsidP="00720F2D">
      <w:pPr>
        <w:rPr>
          <w:rFonts w:cs="Arial"/>
        </w:rPr>
      </w:pPr>
    </w:p>
    <w:p w:rsidR="003F5744" w:rsidRDefault="003F5744" w:rsidP="00720F2D">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3F5744" w:rsidRPr="00476414" w:rsidRDefault="003F5744" w:rsidP="00720F2D">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3F5744" w:rsidRDefault="003F5744" w:rsidP="00720F2D">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3F5744" w:rsidRDefault="003F5744" w:rsidP="00720F2D">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3F5744" w:rsidRDefault="003F5744" w:rsidP="00720F2D">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3F5744" w:rsidRPr="00B4668D" w:rsidRDefault="003F5744" w:rsidP="00720F2D">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3F5744" w:rsidRPr="00B4668D" w:rsidRDefault="003F5744" w:rsidP="00720F2D">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r w:rsidRPr="00B4668D">
        <w:rPr>
          <w:rFonts w:cs="Arial"/>
        </w:rPr>
        <w:t>The following items have been submitted, as required:</w:t>
      </w:r>
    </w:p>
    <w:p w:rsidR="003F5744" w:rsidRPr="00B4668D" w:rsidRDefault="003F5744" w:rsidP="00720F2D">
      <w:pPr>
        <w:rPr>
          <w:rFonts w:cs="Arial"/>
        </w:rPr>
      </w:pPr>
    </w:p>
    <w:p w:rsidR="003F5744" w:rsidRPr="00B4668D" w:rsidRDefault="003F5744" w:rsidP="00720F2D">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3F5744" w:rsidRPr="00B4668D" w:rsidRDefault="003F5744" w:rsidP="00720F2D">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3F5744" w:rsidRPr="00B4668D" w:rsidRDefault="003F5744" w:rsidP="00720F2D">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r w:rsidRPr="00B4668D">
        <w:rPr>
          <w:rFonts w:cs="Arial"/>
          <w:u w:val="single"/>
        </w:rPr>
        <w:tab/>
      </w:r>
      <w:r w:rsidRPr="00B4668D">
        <w:rPr>
          <w:rFonts w:cs="Arial"/>
        </w:rPr>
        <w:tab/>
        <w:t>Cost Sheet</w:t>
      </w: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3F5744" w:rsidRPr="00B4668D" w:rsidRDefault="003F5744" w:rsidP="00720F2D">
      <w:pPr>
        <w:rPr>
          <w:rFonts w:cs="Arial"/>
        </w:rPr>
      </w:pPr>
    </w:p>
    <w:p w:rsidR="00713E05" w:rsidRDefault="00713E05" w:rsidP="00720F2D">
      <w:pPr>
        <w:autoSpaceDE w:val="0"/>
        <w:autoSpaceDN w:val="0"/>
        <w:adjustRightInd w:val="0"/>
        <w:jc w:val="center"/>
        <w:rPr>
          <w:b/>
        </w:rPr>
      </w:pPr>
      <w:bookmarkStart w:id="0" w:name="_Toc104952916"/>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A24FC1" w:rsidRDefault="00A24FC1" w:rsidP="00720F2D">
      <w:pPr>
        <w:autoSpaceDE w:val="0"/>
        <w:autoSpaceDN w:val="0"/>
        <w:adjustRightInd w:val="0"/>
        <w:jc w:val="center"/>
        <w:rPr>
          <w:b/>
        </w:rPr>
      </w:pPr>
    </w:p>
    <w:p w:rsidR="00A24FC1" w:rsidRDefault="00A24FC1"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713E05" w:rsidRDefault="00713E05" w:rsidP="00720F2D">
      <w:pPr>
        <w:autoSpaceDE w:val="0"/>
        <w:autoSpaceDN w:val="0"/>
        <w:adjustRightInd w:val="0"/>
        <w:jc w:val="center"/>
        <w:rPr>
          <w:b/>
        </w:rPr>
      </w:pPr>
    </w:p>
    <w:p w:rsidR="003F5744" w:rsidRDefault="003F5744" w:rsidP="00720F2D">
      <w:pPr>
        <w:autoSpaceDE w:val="0"/>
        <w:autoSpaceDN w:val="0"/>
        <w:adjustRightInd w:val="0"/>
        <w:jc w:val="center"/>
      </w:pPr>
      <w:r w:rsidRPr="0094581E">
        <w:rPr>
          <w:b/>
        </w:rPr>
        <w:lastRenderedPageBreak/>
        <w:t xml:space="preserve">Section </w:t>
      </w:r>
      <w:r>
        <w:rPr>
          <w:b/>
        </w:rPr>
        <w:t>1</w:t>
      </w:r>
    </w:p>
    <w:p w:rsidR="003F5744" w:rsidRPr="00D344BA" w:rsidRDefault="003F5744" w:rsidP="00720F2D">
      <w:pPr>
        <w:autoSpaceDE w:val="0"/>
        <w:autoSpaceDN w:val="0"/>
        <w:adjustRightInd w:val="0"/>
        <w:jc w:val="center"/>
        <w:rPr>
          <w:rFonts w:cs="Arial"/>
          <w:b/>
          <w:sz w:val="28"/>
          <w:szCs w:val="28"/>
        </w:rPr>
      </w:pPr>
      <w:r w:rsidRPr="0094581E">
        <w:rPr>
          <w:rFonts w:cs="Arial"/>
          <w:b/>
          <w:sz w:val="24"/>
        </w:rPr>
        <w:t>INSTRUCTIONS</w:t>
      </w:r>
      <w:bookmarkEnd w:id="0"/>
    </w:p>
    <w:p w:rsidR="003F5744" w:rsidRPr="00B4668D" w:rsidRDefault="003F5744" w:rsidP="006928B7"/>
    <w:p w:rsidR="003F5744" w:rsidRPr="00B4668D" w:rsidRDefault="003F5744" w:rsidP="00720F2D">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3F5744" w:rsidRPr="00B4668D" w:rsidRDefault="003F5744" w:rsidP="00720F2D">
      <w:pPr>
        <w:ind w:left="1440" w:hanging="720"/>
        <w:rPr>
          <w:rFonts w:cs="Arial"/>
        </w:rPr>
      </w:pPr>
    </w:p>
    <w:p w:rsidR="003F5744" w:rsidRPr="00B4668D" w:rsidRDefault="003F5744" w:rsidP="00720F2D">
      <w:pPr>
        <w:ind w:left="1440" w:hanging="720"/>
        <w:rPr>
          <w:rFonts w:cs="Arial"/>
        </w:rPr>
      </w:pPr>
      <w:r w:rsidRPr="00B4668D">
        <w:rPr>
          <w:rFonts w:cs="Arial"/>
        </w:rPr>
        <w:t>Negotiations</w:t>
      </w:r>
    </w:p>
    <w:p w:rsidR="003F5744" w:rsidRPr="00B4668D" w:rsidRDefault="003F5744" w:rsidP="00720F2D">
      <w:pPr>
        <w:ind w:left="1440" w:hanging="720"/>
        <w:rPr>
          <w:rFonts w:cs="Arial"/>
        </w:rPr>
      </w:pPr>
      <w:r w:rsidRPr="00B4668D">
        <w:rPr>
          <w:rFonts w:cs="Arial"/>
        </w:rPr>
        <w:t>Contract Signing</w:t>
      </w:r>
    </w:p>
    <w:p w:rsidR="003F5744" w:rsidRPr="00B4668D" w:rsidRDefault="003F5744" w:rsidP="00720F2D">
      <w:pPr>
        <w:ind w:left="1440" w:hanging="720"/>
        <w:rPr>
          <w:rFonts w:cs="Arial"/>
        </w:rPr>
      </w:pPr>
      <w:r w:rsidRPr="00B4668D">
        <w:rPr>
          <w:rFonts w:cs="Arial"/>
        </w:rPr>
        <w:t>as otherwise specified in this Request.</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Violations of this provision by vendor or state agency personnel may result in the rejection of the proposal.</w:t>
      </w:r>
    </w:p>
    <w:p w:rsidR="003F5744" w:rsidRPr="00B4668D" w:rsidRDefault="003F5744" w:rsidP="006928B7">
      <w:pPr>
        <w:ind w:left="720"/>
        <w:rPr>
          <w:rFonts w:cs="Arial"/>
        </w:rPr>
      </w:pPr>
    </w:p>
    <w:p w:rsidR="003F5744" w:rsidRPr="00B4668D" w:rsidRDefault="003F5744" w:rsidP="00720F2D">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3F5744" w:rsidRPr="00B4668D" w:rsidRDefault="003F5744" w:rsidP="00720F2D">
      <w:pPr>
        <w:ind w:left="1440" w:hanging="720"/>
        <w:rPr>
          <w:rFonts w:cs="Arial"/>
        </w:rPr>
      </w:pPr>
    </w:p>
    <w:p w:rsidR="003F5744" w:rsidRPr="00B4668D" w:rsidRDefault="003F5744" w:rsidP="00720F2D">
      <w:pPr>
        <w:ind w:left="1440" w:hanging="720"/>
        <w:rPr>
          <w:rFonts w:cs="Arial"/>
        </w:rPr>
      </w:pPr>
      <w:r w:rsidRPr="00B4668D">
        <w:rPr>
          <w:rFonts w:cs="Arial"/>
        </w:rPr>
        <w:t>Secretary of Department of Administration;</w:t>
      </w:r>
    </w:p>
    <w:p w:rsidR="003F5744" w:rsidRPr="00B4668D" w:rsidRDefault="003F5744" w:rsidP="00720F2D">
      <w:pPr>
        <w:ind w:left="1440" w:hanging="720"/>
        <w:rPr>
          <w:rFonts w:cs="Arial"/>
        </w:rPr>
      </w:pPr>
      <w:r w:rsidRPr="00B4668D">
        <w:rPr>
          <w:rFonts w:cs="Arial"/>
        </w:rPr>
        <w:t>Director of Purchases, Department of Administration; and</w:t>
      </w:r>
    </w:p>
    <w:p w:rsidR="003F5744" w:rsidRPr="00B4668D" w:rsidRDefault="003F5744" w:rsidP="00720F2D">
      <w:pPr>
        <w:ind w:left="1440" w:hanging="720"/>
        <w:rPr>
          <w:rFonts w:cs="Arial"/>
        </w:rPr>
      </w:pPr>
      <w:r w:rsidRPr="00B4668D">
        <w:rPr>
          <w:rFonts w:cs="Arial"/>
        </w:rPr>
        <w:t>Head of Using Agency</w:t>
      </w:r>
    </w:p>
    <w:p w:rsidR="003F5744" w:rsidRPr="00B4668D" w:rsidRDefault="003F5744" w:rsidP="00720F2D">
      <w:pPr>
        <w:ind w:left="1440" w:hanging="720"/>
        <w:rPr>
          <w:rFonts w:cs="Arial"/>
        </w:rPr>
      </w:pPr>
    </w:p>
    <w:p w:rsidR="003F5744" w:rsidRPr="002A7736" w:rsidRDefault="003F5744" w:rsidP="00720F2D">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3F5744" w:rsidRPr="002A7736" w:rsidRDefault="003F5744" w:rsidP="00720F2D">
      <w:pPr>
        <w:widowControl/>
        <w:ind w:left="1440" w:hanging="720"/>
        <w:rPr>
          <w:rFonts w:cs="Arial"/>
        </w:rPr>
      </w:pPr>
    </w:p>
    <w:p w:rsidR="003F5744" w:rsidRPr="002A7736" w:rsidRDefault="003F5744" w:rsidP="00720F2D">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3F5744" w:rsidRPr="002A7736" w:rsidRDefault="003F5744" w:rsidP="00720F2D">
      <w:pPr>
        <w:widowControl/>
        <w:ind w:left="720"/>
        <w:rPr>
          <w:rFonts w:cs="Arial"/>
        </w:rPr>
      </w:pPr>
    </w:p>
    <w:p w:rsidR="003F5744" w:rsidRPr="00B4668D" w:rsidRDefault="003F5744" w:rsidP="00720F2D">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3F5744" w:rsidRPr="00B4668D" w:rsidRDefault="003F5744" w:rsidP="006928B7">
      <w:pPr>
        <w:ind w:left="720"/>
        <w:rPr>
          <w:rFonts w:cs="Arial"/>
        </w:rPr>
      </w:pPr>
    </w:p>
    <w:p w:rsidR="003F5744" w:rsidRPr="00B4668D" w:rsidRDefault="003F5744" w:rsidP="00720F2D">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3F5744" w:rsidRPr="00B4668D" w:rsidRDefault="003F5744" w:rsidP="00720F2D">
      <w:pPr>
        <w:ind w:left="1440" w:hanging="720"/>
        <w:rPr>
          <w:rFonts w:cs="Arial"/>
        </w:rPr>
      </w:pPr>
    </w:p>
    <w:p w:rsidR="003F5744" w:rsidRPr="00B4668D" w:rsidRDefault="003F5744" w:rsidP="00720F2D">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3F5744" w:rsidRDefault="003F5744" w:rsidP="00720F2D">
      <w:pPr>
        <w:ind w:left="720"/>
        <w:rPr>
          <w:rFonts w:cs="Arial"/>
        </w:rPr>
      </w:pPr>
    </w:p>
    <w:p w:rsidR="003F5744" w:rsidRPr="00B4668D" w:rsidRDefault="009D2EDF" w:rsidP="00720F2D">
      <w:pPr>
        <w:ind w:left="720"/>
        <w:rPr>
          <w:rFonts w:cs="Arial"/>
        </w:rPr>
      </w:pPr>
      <w:r>
        <w:rPr>
          <w:rFonts w:cs="Arial"/>
        </w:rPr>
        <w:br w:type="page"/>
      </w:r>
      <w:r w:rsidR="003F5744" w:rsidRPr="00B4668D">
        <w:rPr>
          <w:rFonts w:cs="Arial"/>
        </w:rPr>
        <w:lastRenderedPageBreak/>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3F5744" w:rsidRPr="00B4668D" w:rsidRDefault="003F5744" w:rsidP="006928B7">
      <w:pPr>
        <w:ind w:left="720"/>
        <w:rPr>
          <w:rFonts w:cs="Arial"/>
        </w:rPr>
      </w:pPr>
    </w:p>
    <w:p w:rsidR="003F5744" w:rsidRPr="00B4668D" w:rsidRDefault="003F5744" w:rsidP="00720F2D">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3F5744" w:rsidRPr="00B4668D" w:rsidRDefault="003F5744" w:rsidP="006928B7">
      <w:pPr>
        <w:ind w:left="720"/>
        <w:rPr>
          <w:rFonts w:cs="Arial"/>
        </w:rPr>
      </w:pPr>
    </w:p>
    <w:p w:rsidR="003F5744" w:rsidRPr="00B4668D" w:rsidRDefault="003F5744" w:rsidP="00720F2D">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3F5744" w:rsidRPr="00B4668D" w:rsidRDefault="003F5744" w:rsidP="00720F2D">
      <w:pPr>
        <w:ind w:left="720"/>
        <w:rPr>
          <w:rFonts w:cs="Arial"/>
        </w:rPr>
      </w:pPr>
    </w:p>
    <w:p w:rsidR="003F5744" w:rsidRPr="006928B7" w:rsidRDefault="003F5744" w:rsidP="006928B7">
      <w:pPr>
        <w:numPr>
          <w:ilvl w:val="0"/>
          <w:numId w:val="18"/>
        </w:numPr>
        <w:tabs>
          <w:tab w:val="clear" w:pos="144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3F5744" w:rsidRPr="006928B7" w:rsidRDefault="003F5744" w:rsidP="006928B7">
      <w:pPr>
        <w:numPr>
          <w:ilvl w:val="0"/>
          <w:numId w:val="18"/>
        </w:numPr>
        <w:tabs>
          <w:tab w:val="clear" w:pos="1440"/>
          <w:tab w:val="left" w:pos="1080"/>
        </w:tabs>
        <w:ind w:left="1080"/>
        <w:rPr>
          <w:rFonts w:cs="Arial"/>
        </w:rPr>
      </w:pPr>
      <w:r w:rsidRPr="00B4668D">
        <w:rPr>
          <w:rFonts w:cs="Arial"/>
        </w:rPr>
        <w:t>Adequa</w:t>
      </w:r>
      <w:r>
        <w:rPr>
          <w:rFonts w:cs="Arial"/>
        </w:rPr>
        <w:t>cy and completeness of proposal</w:t>
      </w:r>
    </w:p>
    <w:p w:rsidR="003F5744" w:rsidRPr="006928B7" w:rsidRDefault="003F5744" w:rsidP="006928B7">
      <w:pPr>
        <w:numPr>
          <w:ilvl w:val="0"/>
          <w:numId w:val="18"/>
        </w:numPr>
        <w:tabs>
          <w:tab w:val="clear" w:pos="1440"/>
          <w:tab w:val="left" w:pos="1080"/>
        </w:tabs>
        <w:ind w:left="1080"/>
        <w:rPr>
          <w:rFonts w:cs="Arial"/>
        </w:rPr>
      </w:pPr>
      <w:r w:rsidRPr="00B4668D">
        <w:rPr>
          <w:rFonts w:cs="Arial"/>
        </w:rPr>
        <w:t>Vendor</w:t>
      </w:r>
      <w:r>
        <w:rPr>
          <w:rFonts w:cs="Arial"/>
        </w:rPr>
        <w:t>'s understanding of the project</w:t>
      </w:r>
    </w:p>
    <w:p w:rsidR="003F5744" w:rsidRPr="006928B7" w:rsidRDefault="003F5744" w:rsidP="006928B7">
      <w:pPr>
        <w:numPr>
          <w:ilvl w:val="0"/>
          <w:numId w:val="18"/>
        </w:numPr>
        <w:tabs>
          <w:tab w:val="clear" w:pos="1440"/>
          <w:tab w:val="left" w:pos="1080"/>
        </w:tabs>
        <w:ind w:left="1080"/>
        <w:rPr>
          <w:rFonts w:cs="Arial"/>
        </w:rPr>
      </w:pPr>
      <w:r w:rsidRPr="00B4668D">
        <w:rPr>
          <w:rFonts w:cs="Arial"/>
        </w:rPr>
        <w:t>Compliance with the term</w:t>
      </w:r>
      <w:r>
        <w:rPr>
          <w:rFonts w:cs="Arial"/>
        </w:rPr>
        <w:t>s and conditions of the Request</w:t>
      </w:r>
    </w:p>
    <w:p w:rsidR="003F5744" w:rsidRPr="006928B7" w:rsidRDefault="003F5744" w:rsidP="006928B7">
      <w:pPr>
        <w:numPr>
          <w:ilvl w:val="0"/>
          <w:numId w:val="18"/>
        </w:numPr>
        <w:tabs>
          <w:tab w:val="clear" w:pos="1440"/>
          <w:tab w:val="left" w:pos="1080"/>
        </w:tabs>
        <w:ind w:left="1080"/>
        <w:rPr>
          <w:rFonts w:cs="Arial"/>
        </w:rPr>
      </w:pPr>
      <w:r w:rsidRPr="00B4668D">
        <w:rPr>
          <w:rFonts w:cs="Arial"/>
        </w:rPr>
        <w:t>Experi</w:t>
      </w:r>
      <w:r>
        <w:rPr>
          <w:rFonts w:cs="Arial"/>
        </w:rPr>
        <w:t>ence in providing like services</w:t>
      </w:r>
    </w:p>
    <w:p w:rsidR="003F5744" w:rsidRPr="006928B7" w:rsidRDefault="003F5744" w:rsidP="006928B7">
      <w:pPr>
        <w:numPr>
          <w:ilvl w:val="0"/>
          <w:numId w:val="18"/>
        </w:numPr>
        <w:tabs>
          <w:tab w:val="clear" w:pos="1440"/>
          <w:tab w:val="left" w:pos="1080"/>
        </w:tabs>
        <w:ind w:left="1080"/>
        <w:rPr>
          <w:rFonts w:cs="Arial"/>
        </w:rPr>
      </w:pPr>
      <w:r w:rsidRPr="00B4668D">
        <w:rPr>
          <w:rFonts w:cs="Arial"/>
        </w:rPr>
        <w:t>Q</w:t>
      </w:r>
      <w:r>
        <w:rPr>
          <w:rFonts w:cs="Arial"/>
        </w:rPr>
        <w:t>ualified staff</w:t>
      </w:r>
    </w:p>
    <w:p w:rsidR="003F5744" w:rsidRPr="006928B7" w:rsidRDefault="003F5744" w:rsidP="006928B7">
      <w:pPr>
        <w:numPr>
          <w:ilvl w:val="0"/>
          <w:numId w:val="18"/>
        </w:numPr>
        <w:tabs>
          <w:tab w:val="clear" w:pos="1440"/>
          <w:tab w:val="left" w:pos="1080"/>
        </w:tabs>
        <w:ind w:left="1080"/>
        <w:rPr>
          <w:rFonts w:cs="Arial"/>
        </w:rPr>
      </w:pPr>
      <w:r w:rsidRPr="00B4668D">
        <w:rPr>
          <w:rFonts w:cs="Arial"/>
        </w:rPr>
        <w:t>M</w:t>
      </w:r>
      <w:r>
        <w:rPr>
          <w:rFonts w:cs="Arial"/>
        </w:rPr>
        <w:t>ethodology to accomplish tasks</w:t>
      </w:r>
    </w:p>
    <w:p w:rsidR="003F5744" w:rsidRPr="006928B7" w:rsidRDefault="003F5744" w:rsidP="006928B7">
      <w:pPr>
        <w:numPr>
          <w:ilvl w:val="0"/>
          <w:numId w:val="18"/>
        </w:numPr>
        <w:tabs>
          <w:tab w:val="clear" w:pos="1440"/>
          <w:tab w:val="left" w:pos="1080"/>
        </w:tabs>
        <w:ind w:left="1080"/>
        <w:rPr>
          <w:rFonts w:cs="Arial"/>
        </w:rPr>
      </w:pPr>
      <w:r w:rsidRPr="00B4668D">
        <w:rPr>
          <w:rFonts w:cs="Arial"/>
        </w:rPr>
        <w:t>Response for</w:t>
      </w:r>
      <w:r>
        <w:rPr>
          <w:rFonts w:cs="Arial"/>
        </w:rPr>
        <w:t>mat as required by this Request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3F5744" w:rsidRPr="00C05FBF" w:rsidRDefault="003F5744" w:rsidP="00720F2D">
      <w:pPr>
        <w:ind w:left="720"/>
        <w:rPr>
          <w:rFonts w:cs="Arial"/>
        </w:rPr>
      </w:pPr>
    </w:p>
    <w:p w:rsidR="003F5744" w:rsidRPr="00B4668D" w:rsidRDefault="003F5744" w:rsidP="00720F2D">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3F5744" w:rsidRPr="00B4668D" w:rsidRDefault="003F5744" w:rsidP="00720F2D">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3F5744" w:rsidRPr="00B4668D" w:rsidRDefault="003F5744" w:rsidP="00720F2D">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3F5744" w:rsidRPr="00B4668D" w:rsidRDefault="003F5744" w:rsidP="00720F2D">
      <w:pPr>
        <w:ind w:left="720"/>
        <w:rPr>
          <w:rFonts w:cs="Arial"/>
        </w:rPr>
      </w:pPr>
    </w:p>
    <w:p w:rsidR="003F5744" w:rsidRPr="00B4668D" w:rsidRDefault="003F5744" w:rsidP="00720F2D">
      <w:pPr>
        <w:numPr>
          <w:ilvl w:val="0"/>
          <w:numId w:val="18"/>
        </w:numPr>
        <w:tabs>
          <w:tab w:val="clear" w:pos="1440"/>
        </w:tabs>
        <w:ind w:left="1080"/>
        <w:rPr>
          <w:rFonts w:cs="Arial"/>
        </w:rPr>
      </w:pPr>
      <w:r w:rsidRPr="00B4668D">
        <w:rPr>
          <w:rFonts w:cs="Arial"/>
        </w:rPr>
        <w:lastRenderedPageBreak/>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3F5744" w:rsidRPr="00B4668D" w:rsidRDefault="003F5744" w:rsidP="00720F2D">
      <w:pPr>
        <w:numPr>
          <w:ilvl w:val="0"/>
          <w:numId w:val="18"/>
        </w:numPr>
        <w:tabs>
          <w:tab w:val="clear" w:pos="1440"/>
        </w:tabs>
        <w:ind w:left="1080"/>
        <w:rPr>
          <w:rFonts w:cs="Arial"/>
        </w:rPr>
      </w:pPr>
      <w:r w:rsidRPr="00B4668D">
        <w:rPr>
          <w:rFonts w:cs="Arial"/>
        </w:rPr>
        <w:t>A sel</w:t>
      </w:r>
      <w:r>
        <w:rPr>
          <w:rFonts w:cs="Arial"/>
        </w:rPr>
        <w:t>f -addressed, stamped envelope</w:t>
      </w:r>
    </w:p>
    <w:p w:rsidR="003F5744" w:rsidRPr="00B4668D" w:rsidRDefault="003F5744" w:rsidP="00720F2D">
      <w:pPr>
        <w:numPr>
          <w:ilvl w:val="0"/>
          <w:numId w:val="18"/>
        </w:numPr>
        <w:tabs>
          <w:tab w:val="clear" w:pos="1440"/>
        </w:tabs>
        <w:ind w:left="1080"/>
        <w:rPr>
          <w:rFonts w:cs="Arial"/>
        </w:rPr>
      </w:pPr>
      <w:r>
        <w:rPr>
          <w:rFonts w:cs="Arial"/>
        </w:rPr>
        <w:t>Contract Proposal Number</w:t>
      </w:r>
    </w:p>
    <w:p w:rsidR="003F5744" w:rsidRDefault="003F5744" w:rsidP="00720F2D">
      <w:pPr>
        <w:ind w:left="720"/>
        <w:rPr>
          <w:rFonts w:cs="Arial"/>
        </w:rPr>
      </w:pPr>
    </w:p>
    <w:p w:rsidR="003F5744" w:rsidRPr="00B4668D" w:rsidRDefault="003F5744" w:rsidP="00720F2D">
      <w:pPr>
        <w:ind w:left="720"/>
        <w:rPr>
          <w:rFonts w:cs="Arial"/>
        </w:rPr>
      </w:pPr>
      <w:r w:rsidRPr="00B4668D">
        <w:rPr>
          <w:rFonts w:cs="Arial"/>
        </w:rPr>
        <w:t>Send to:</w:t>
      </w:r>
    </w:p>
    <w:p w:rsidR="003F5744" w:rsidRDefault="003F5744" w:rsidP="00720F2D">
      <w:pPr>
        <w:ind w:left="720"/>
        <w:rPr>
          <w:rFonts w:cs="Arial"/>
        </w:rPr>
      </w:pPr>
    </w:p>
    <w:p w:rsidR="003F5744" w:rsidRPr="00B4668D" w:rsidRDefault="003F5744" w:rsidP="00720F2D">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3F5744" w:rsidRPr="00B4668D" w:rsidRDefault="003F5744" w:rsidP="00720F2D">
      <w:pPr>
        <w:ind w:left="720"/>
        <w:rPr>
          <w:rFonts w:cs="Arial"/>
        </w:rPr>
      </w:pPr>
      <w:r w:rsidRPr="00B4668D">
        <w:rPr>
          <w:rFonts w:cs="Arial"/>
        </w:rPr>
        <w:t>Attention: Bid Results/Copies</w:t>
      </w:r>
    </w:p>
    <w:p w:rsidR="003F5744" w:rsidRPr="00B4668D" w:rsidRDefault="003F5744" w:rsidP="00720F2D">
      <w:pPr>
        <w:ind w:left="720"/>
        <w:rPr>
          <w:rFonts w:cs="Arial"/>
        </w:rPr>
      </w:pPr>
      <w:r w:rsidRPr="00B4668D">
        <w:rPr>
          <w:rFonts w:cs="Arial"/>
        </w:rPr>
        <w:t>900 SW Jackson, Room 102N</w:t>
      </w:r>
    </w:p>
    <w:p w:rsidR="003F5744" w:rsidRPr="00B4668D" w:rsidRDefault="003F5744" w:rsidP="00720F2D">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3F5744" w:rsidRPr="00B4668D" w:rsidRDefault="003F5744" w:rsidP="00720F2D">
      <w:pPr>
        <w:ind w:left="1440" w:hanging="720"/>
        <w:rPr>
          <w:rFonts w:cs="Arial"/>
        </w:rPr>
      </w:pPr>
    </w:p>
    <w:p w:rsidR="003F5744" w:rsidRPr="006F0518" w:rsidRDefault="003F5744" w:rsidP="00720F2D">
      <w:pPr>
        <w:ind w:left="720"/>
        <w:rPr>
          <w:rFonts w:cs="Arial"/>
          <w:bCs/>
        </w:rPr>
      </w:pPr>
      <w:r w:rsidRPr="00B4668D">
        <w:rPr>
          <w:rFonts w:cs="Arial"/>
        </w:rPr>
        <w:t xml:space="preserve">Copies of individual proposals may be obtained under the Kansas Open Records Act by sending an email to </w:t>
      </w:r>
      <w:hyperlink r:id="rId17" w:history="1">
        <w:r w:rsidRPr="00741A2A">
          <w:rPr>
            <w:rStyle w:val="Hyperlink"/>
            <w:rFonts w:cs="Arial"/>
          </w:rPr>
          <w:t>janet.miller@da.ks.gov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3F5744" w:rsidRPr="00B4668D" w:rsidRDefault="003F5744" w:rsidP="00720F2D">
      <w:pPr>
        <w:ind w:left="720"/>
        <w:rPr>
          <w:rFonts w:cs="Arial"/>
          <w:b/>
        </w:rPr>
      </w:pPr>
    </w:p>
    <w:p w:rsidR="003F5744" w:rsidRPr="00B4668D" w:rsidRDefault="003F5744" w:rsidP="00720F2D">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8" w:history="1">
        <w:r>
          <w:rPr>
            <w:rStyle w:val="Hyperlink"/>
            <w:rFonts w:cs="Arial"/>
          </w:rPr>
          <w:t>http://da.ks.gov/purch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3F5744" w:rsidRPr="00B4668D" w:rsidRDefault="003F5744" w:rsidP="00720F2D">
      <w:pPr>
        <w:ind w:left="1440" w:hanging="720"/>
        <w:rPr>
          <w:rFonts w:cs="Arial"/>
          <w:highlight w:val="yellow"/>
        </w:rPr>
      </w:pPr>
    </w:p>
    <w:p w:rsidR="003F5744" w:rsidRPr="00B4668D" w:rsidRDefault="003F5744" w:rsidP="00720F2D">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3F5744" w:rsidRPr="00B4668D" w:rsidRDefault="003F5744" w:rsidP="00720F2D">
      <w:pPr>
        <w:ind w:left="720"/>
        <w:rPr>
          <w:rFonts w:cs="Arial"/>
        </w:rPr>
      </w:pPr>
    </w:p>
    <w:p w:rsidR="003F5744" w:rsidRDefault="003F5744" w:rsidP="00720F2D">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3F5744" w:rsidRDefault="003F5744" w:rsidP="00720F2D">
      <w:pPr>
        <w:ind w:left="720"/>
        <w:rPr>
          <w:rFonts w:cs="Arial"/>
        </w:rPr>
      </w:pPr>
    </w:p>
    <w:p w:rsidR="003F5744" w:rsidRPr="00931FE2" w:rsidRDefault="003F5744" w:rsidP="00720F2D">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3F5744" w:rsidRPr="00AB1671"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3F5744" w:rsidRPr="00B4668D" w:rsidRDefault="003F5744" w:rsidP="00720F2D">
      <w:pPr>
        <w:ind w:left="1440" w:hanging="720"/>
        <w:rPr>
          <w:rFonts w:cs="Arial"/>
        </w:rPr>
      </w:pPr>
    </w:p>
    <w:p w:rsidR="003F5744" w:rsidRDefault="003F5744" w:rsidP="00720F2D">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3F5744" w:rsidRDefault="003F5744" w:rsidP="006928B7"/>
    <w:p w:rsidR="003F5744" w:rsidRPr="0094581E" w:rsidRDefault="003F5744" w:rsidP="00720F2D">
      <w:pPr>
        <w:jc w:val="center"/>
        <w:rPr>
          <w:rFonts w:cs="Arial"/>
          <w:b/>
        </w:rPr>
      </w:pPr>
      <w:r>
        <w:rPr>
          <w:rFonts w:cs="Arial"/>
        </w:rPr>
        <w:br w:type="page"/>
      </w:r>
      <w:bookmarkStart w:id="1" w:name="_Toc104952914"/>
      <w:r w:rsidRPr="0094581E">
        <w:rPr>
          <w:rFonts w:cs="Arial"/>
          <w:b/>
        </w:rPr>
        <w:lastRenderedPageBreak/>
        <w:t>Section 2</w:t>
      </w:r>
    </w:p>
    <w:p w:rsidR="003F5744" w:rsidRPr="0094581E" w:rsidRDefault="003F5744" w:rsidP="00720F2D">
      <w:pPr>
        <w:jc w:val="center"/>
        <w:rPr>
          <w:rFonts w:cs="Arial"/>
          <w:b/>
          <w:sz w:val="24"/>
        </w:rPr>
      </w:pPr>
      <w:r w:rsidRPr="0094581E">
        <w:rPr>
          <w:rFonts w:cs="Arial"/>
          <w:b/>
          <w:sz w:val="24"/>
        </w:rPr>
        <w:t>PROPOSAL RESPONSE</w:t>
      </w:r>
      <w:bookmarkEnd w:id="1"/>
    </w:p>
    <w:p w:rsidR="003F5744" w:rsidRPr="00B4668D" w:rsidRDefault="003F5744" w:rsidP="006928B7"/>
    <w:p w:rsidR="003F5744" w:rsidRPr="00B4668D" w:rsidRDefault="003F5744" w:rsidP="00720F2D">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3F5744" w:rsidRPr="00B4668D" w:rsidRDefault="003F5744" w:rsidP="00720F2D">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713E05">
        <w:rPr>
          <w:rFonts w:cs="Arial"/>
        </w:rPr>
        <w:t xml:space="preserve">four (4) </w:t>
      </w:r>
      <w:r w:rsidRPr="00B4668D">
        <w:rPr>
          <w:rFonts w:cs="Arial"/>
        </w:rPr>
        <w:t>copies of the Technical Proposal, including signature sheet, applicable literature and other supporting documents;</w:t>
      </w:r>
    </w:p>
    <w:p w:rsidR="00BC1E5F" w:rsidRDefault="003F5744" w:rsidP="00720F2D">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00713E05">
        <w:rPr>
          <w:rFonts w:cs="Arial"/>
        </w:rPr>
        <w:t xml:space="preserve"> original and four (4)</w:t>
      </w:r>
      <w:r w:rsidRPr="00B4668D">
        <w:rPr>
          <w:rFonts w:cs="Arial"/>
        </w:rPr>
        <w:t xml:space="preserve"> copies of the cost proposal including signature sheet, </w:t>
      </w:r>
    </w:p>
    <w:p w:rsidR="00BC1E5F" w:rsidRPr="00B4668D" w:rsidRDefault="00BC1E5F" w:rsidP="00BC1E5F">
      <w:pPr>
        <w:tabs>
          <w:tab w:val="left" w:pos="1080"/>
        </w:tabs>
        <w:ind w:left="1080" w:hanging="360"/>
        <w:rPr>
          <w:rFonts w:cs="Arial"/>
        </w:rPr>
      </w:pPr>
      <w:r w:rsidRPr="00B4668D">
        <w:rPr>
          <w:rFonts w:cs="Arial"/>
        </w:rPr>
        <w:sym w:font="Symbol" w:char="F0B7"/>
      </w:r>
      <w:r>
        <w:rPr>
          <w:rFonts w:cs="Arial"/>
        </w:rPr>
        <w:tab/>
      </w:r>
      <w:r w:rsidRPr="00242800">
        <w:rPr>
          <w:rFonts w:cs="Arial"/>
          <w:highlight w:val="yellow"/>
        </w:rPr>
        <w:t>Tax Clearance Certificate (see page 7 for details)</w:t>
      </w:r>
    </w:p>
    <w:p w:rsidR="003F5744" w:rsidRPr="00B4668D" w:rsidRDefault="003F5744" w:rsidP="00720F2D">
      <w:pPr>
        <w:tabs>
          <w:tab w:val="left" w:pos="1080"/>
        </w:tabs>
        <w:ind w:left="1080" w:hanging="360"/>
        <w:rPr>
          <w:rFonts w:cs="Arial"/>
        </w:rPr>
      </w:pPr>
      <w:r w:rsidRPr="00B4668D">
        <w:rPr>
          <w:rFonts w:cs="Arial"/>
        </w:rPr>
        <w:sym w:font="Symbol" w:char="F0B7"/>
      </w:r>
      <w:r w:rsidR="00713E05">
        <w:rPr>
          <w:rFonts w:cs="Arial"/>
        </w:rPr>
        <w:tab/>
        <w:t>Two (2)</w:t>
      </w:r>
      <w:r w:rsidRPr="00B4668D">
        <w:rPr>
          <w:rFonts w:cs="Arial"/>
        </w:rPr>
        <w:t xml:space="preserve"> 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3F5744" w:rsidRPr="00B4668D" w:rsidRDefault="003F5744" w:rsidP="00720F2D">
      <w:pPr>
        <w:ind w:left="1440" w:hanging="720"/>
        <w:rPr>
          <w:rFonts w:cs="Arial"/>
        </w:rPr>
      </w:pPr>
    </w:p>
    <w:p w:rsidR="003F5744" w:rsidRPr="00B4668D" w:rsidRDefault="003F5744" w:rsidP="00720F2D">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3F5744" w:rsidRPr="00B4668D" w:rsidRDefault="003F5744" w:rsidP="00720F2D">
      <w:pPr>
        <w:ind w:left="1440" w:hanging="720"/>
        <w:rPr>
          <w:rFonts w:cs="Arial"/>
        </w:rPr>
      </w:pPr>
    </w:p>
    <w:p w:rsidR="003F5744" w:rsidRPr="00B4668D" w:rsidRDefault="003F5744" w:rsidP="00720F2D">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3F5744" w:rsidRPr="00B4668D" w:rsidRDefault="003F5744" w:rsidP="00720F2D">
      <w:pPr>
        <w:ind w:left="1440" w:hanging="720"/>
        <w:rPr>
          <w:rFonts w:cs="Arial"/>
          <w:i/>
        </w:rPr>
      </w:pPr>
      <w:r w:rsidRPr="00B4668D">
        <w:rPr>
          <w:rFonts w:cs="Arial"/>
        </w:rPr>
        <w:t xml:space="preserve">Proposal # </w:t>
      </w:r>
      <w:r w:rsidR="00713E05">
        <w:rPr>
          <w:rFonts w:cs="Arial"/>
        </w:rPr>
        <w:t>13126</w:t>
      </w:r>
    </w:p>
    <w:p w:rsidR="003F5744" w:rsidRPr="00B4668D" w:rsidRDefault="003F5744" w:rsidP="00720F2D">
      <w:pPr>
        <w:ind w:left="1440" w:hanging="720"/>
        <w:rPr>
          <w:rFonts w:cs="Arial"/>
        </w:rPr>
      </w:pPr>
      <w:r w:rsidRPr="00B4668D">
        <w:rPr>
          <w:rFonts w:cs="Arial"/>
        </w:rPr>
        <w:t>Closing Date:</w:t>
      </w:r>
      <w:r w:rsidRPr="00B4668D">
        <w:rPr>
          <w:rFonts w:cs="Arial"/>
          <w:i/>
        </w:rPr>
        <w:t xml:space="preserve"> </w:t>
      </w:r>
      <w:r w:rsidR="00713E05">
        <w:rPr>
          <w:rFonts w:cs="Arial"/>
          <w:i/>
        </w:rPr>
        <w:t>June 25, 2010</w:t>
      </w:r>
    </w:p>
    <w:p w:rsidR="003F5744" w:rsidRPr="00B4668D" w:rsidRDefault="003F5744" w:rsidP="00720F2D">
      <w:pPr>
        <w:ind w:left="1440" w:hanging="720"/>
        <w:rPr>
          <w:rFonts w:cs="Arial"/>
        </w:rPr>
      </w:pPr>
      <w:r w:rsidRPr="00B4668D">
        <w:rPr>
          <w:rFonts w:cs="Arial"/>
        </w:rPr>
        <w:t>900 SW Jackson Street, Room 102N</w:t>
      </w:r>
    </w:p>
    <w:p w:rsidR="003F5744" w:rsidRPr="00B4668D" w:rsidRDefault="003F5744" w:rsidP="00720F2D">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Faxed, e-mailed or telephoned proposals are not acceptable unless otherwise specified.</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3F5744" w:rsidRPr="00B4668D" w:rsidRDefault="003F5744" w:rsidP="00720F2D">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3F5744" w:rsidRPr="00B4668D" w:rsidRDefault="003F5744" w:rsidP="00720F2D">
      <w:pPr>
        <w:tabs>
          <w:tab w:val="left" w:pos="1080"/>
        </w:tabs>
        <w:ind w:left="720"/>
        <w:rPr>
          <w:rFonts w:cs="Arial"/>
        </w:rPr>
      </w:pPr>
      <w:r w:rsidRPr="00B4668D">
        <w:rPr>
          <w:rFonts w:cs="Arial"/>
        </w:rPr>
        <w:t>(b)</w:t>
      </w:r>
      <w:r w:rsidRPr="00B4668D">
        <w:rPr>
          <w:rFonts w:cs="Arial"/>
        </w:rPr>
        <w:tab/>
        <w:t>the vendor is a corporation or other legal entity;</w:t>
      </w:r>
    </w:p>
    <w:p w:rsidR="003F5744" w:rsidRPr="00B4668D" w:rsidRDefault="003F5744" w:rsidP="00720F2D">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3F5744" w:rsidRPr="00B4668D" w:rsidRDefault="003F5744" w:rsidP="00720F2D">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3F5744" w:rsidRPr="00B4668D" w:rsidRDefault="003F5744" w:rsidP="00713E05">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3F5744" w:rsidRPr="00B4668D" w:rsidRDefault="003F5744" w:rsidP="00720F2D">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3F5744" w:rsidRDefault="003F5744" w:rsidP="00720F2D">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3F5744" w:rsidRPr="00B4668D" w:rsidRDefault="003F5744" w:rsidP="00720F2D">
      <w:pPr>
        <w:tabs>
          <w:tab w:val="left" w:pos="1080"/>
        </w:tabs>
        <w:ind w:left="1080" w:hanging="360"/>
        <w:rPr>
          <w:rFonts w:cs="Arial"/>
        </w:rPr>
      </w:pPr>
      <w:r w:rsidRPr="00B4668D">
        <w:rPr>
          <w:rFonts w:cs="Arial"/>
        </w:rPr>
        <w:t>(h)</w:t>
      </w:r>
      <w:r w:rsidRPr="00B4668D">
        <w:rPr>
          <w:rFonts w:cs="Arial"/>
        </w:rPr>
        <w:tab/>
        <w:t xml:space="preserve">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w:t>
      </w:r>
      <w:r w:rsidRPr="00B4668D">
        <w:rPr>
          <w:rFonts w:cs="Arial"/>
        </w:rPr>
        <w:lastRenderedPageBreak/>
        <w:t>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3F5744" w:rsidRPr="00B4668D" w:rsidRDefault="003F5744" w:rsidP="00720F2D">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3F5744" w:rsidRPr="00B4668D" w:rsidRDefault="003F5744" w:rsidP="00720F2D">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3F5744" w:rsidRPr="00B4668D" w:rsidRDefault="003F5744" w:rsidP="00720F2D">
      <w:pPr>
        <w:ind w:left="720"/>
        <w:rPr>
          <w:rFonts w:cs="Arial"/>
        </w:rPr>
      </w:pPr>
    </w:p>
    <w:p w:rsidR="003F5744" w:rsidRPr="00B4668D" w:rsidRDefault="003F5744" w:rsidP="00720F2D">
      <w:pPr>
        <w:tabs>
          <w:tab w:val="left" w:pos="1080"/>
        </w:tabs>
        <w:ind w:left="720"/>
        <w:rPr>
          <w:rFonts w:cs="Arial"/>
        </w:rPr>
      </w:pPr>
      <w:r w:rsidRPr="00B4668D">
        <w:rPr>
          <w:rFonts w:cs="Arial"/>
        </w:rPr>
        <w:t>(a)</w:t>
      </w:r>
      <w:r w:rsidRPr="00B4668D">
        <w:rPr>
          <w:rFonts w:cs="Arial"/>
        </w:rPr>
        <w:tab/>
        <w:t>date established;</w:t>
      </w:r>
    </w:p>
    <w:p w:rsidR="003F5744" w:rsidRPr="00B4668D" w:rsidRDefault="003F5744" w:rsidP="00720F2D">
      <w:pPr>
        <w:tabs>
          <w:tab w:val="left" w:pos="1080"/>
        </w:tabs>
        <w:ind w:left="720"/>
        <w:rPr>
          <w:rFonts w:cs="Arial"/>
        </w:rPr>
      </w:pPr>
      <w:r w:rsidRPr="00B4668D">
        <w:rPr>
          <w:rFonts w:cs="Arial"/>
        </w:rPr>
        <w:t>(b)</w:t>
      </w:r>
      <w:r w:rsidRPr="00B4668D">
        <w:rPr>
          <w:rFonts w:cs="Arial"/>
        </w:rPr>
        <w:tab/>
        <w:t>ownership (public, partnership, subsidiary, etc.);</w:t>
      </w:r>
    </w:p>
    <w:p w:rsidR="003F5744" w:rsidRPr="00B4668D" w:rsidRDefault="003F5744" w:rsidP="00720F2D">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3F5744" w:rsidRPr="00B4668D" w:rsidRDefault="003F5744" w:rsidP="00720F2D">
      <w:pPr>
        <w:tabs>
          <w:tab w:val="left" w:pos="1080"/>
        </w:tabs>
        <w:ind w:left="720"/>
        <w:rPr>
          <w:rFonts w:cs="Arial"/>
        </w:rPr>
      </w:pPr>
      <w:r w:rsidRPr="00B4668D">
        <w:rPr>
          <w:rFonts w:cs="Arial"/>
        </w:rPr>
        <w:t>(d)</w:t>
      </w:r>
      <w:r w:rsidRPr="00B4668D">
        <w:rPr>
          <w:rFonts w:cs="Arial"/>
        </w:rPr>
        <w:tab/>
        <w:t>resources assigned to this project and the extent they are dedicated to other matters;</w:t>
      </w:r>
    </w:p>
    <w:p w:rsidR="003F5744" w:rsidRPr="00B4668D" w:rsidRDefault="003F5744" w:rsidP="00720F2D">
      <w:pPr>
        <w:tabs>
          <w:tab w:val="left" w:pos="1080"/>
        </w:tabs>
        <w:ind w:left="720"/>
        <w:rPr>
          <w:rFonts w:cs="Arial"/>
        </w:rPr>
      </w:pPr>
      <w:r w:rsidRPr="00B4668D">
        <w:rPr>
          <w:rFonts w:cs="Arial"/>
        </w:rPr>
        <w:t>(e)</w:t>
      </w:r>
      <w:r w:rsidRPr="00B4668D">
        <w:rPr>
          <w:rFonts w:cs="Arial"/>
        </w:rPr>
        <w:tab/>
        <w:t>organizational chart;</w:t>
      </w:r>
    </w:p>
    <w:p w:rsidR="003F5744" w:rsidRPr="00B4668D" w:rsidRDefault="003F5744" w:rsidP="00720F2D">
      <w:pPr>
        <w:tabs>
          <w:tab w:val="left" w:pos="1080"/>
        </w:tabs>
        <w:ind w:left="720"/>
        <w:rPr>
          <w:rFonts w:cs="Arial"/>
        </w:rPr>
      </w:pPr>
      <w:r>
        <w:rPr>
          <w:rFonts w:cs="Arial"/>
        </w:rPr>
        <w:t>(f)</w:t>
      </w:r>
      <w:r w:rsidRPr="00B4668D">
        <w:rPr>
          <w:rFonts w:cs="Arial"/>
        </w:rPr>
        <w:tab/>
        <w:t>financial statement may be required.</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3F5744" w:rsidRPr="006928B7" w:rsidRDefault="003F5744" w:rsidP="00720F2D">
      <w:pPr>
        <w:ind w:left="720"/>
        <w:rPr>
          <w:rFonts w:cs="Arial"/>
        </w:rPr>
      </w:pPr>
    </w:p>
    <w:p w:rsidR="003F5744" w:rsidRPr="00B4668D" w:rsidRDefault="003F5744" w:rsidP="00720F2D">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Pr="00B4668D">
        <w:rPr>
          <w:rFonts w:cs="Arial"/>
        </w:rPr>
        <w:t xml:space="preserve">Provide </w:t>
      </w:r>
      <w:r w:rsidR="00713E05">
        <w:rPr>
          <w:rFonts w:cs="Arial"/>
        </w:rPr>
        <w:t>three (3) state insurance department</w:t>
      </w:r>
      <w:r w:rsidRPr="00B4668D">
        <w:rPr>
          <w:rFonts w:cs="Arial"/>
        </w:rPr>
        <w:t xml:space="preserve"> references who have purchased similar items or services </w:t>
      </w:r>
      <w:r w:rsidR="00713E05">
        <w:rPr>
          <w:rFonts w:cs="Arial"/>
        </w:rPr>
        <w:t>from the vendor in the last five (5)</w:t>
      </w:r>
      <w:r w:rsidRPr="00B4668D">
        <w:rPr>
          <w:rFonts w:cs="Arial"/>
        </w:rPr>
        <w:t>years.  References shall show firm name, contact person, address, e-mail address and phone number.  Vendor employees and the buying agency shall not be shown as references.</w:t>
      </w:r>
    </w:p>
    <w:p w:rsidR="003F5744" w:rsidRPr="00B4668D" w:rsidRDefault="003F5744" w:rsidP="00720F2D">
      <w:pPr>
        <w:ind w:left="720"/>
        <w:rPr>
          <w:rFonts w:cs="Arial"/>
        </w:rPr>
      </w:pPr>
    </w:p>
    <w:p w:rsidR="003F5744" w:rsidRPr="00B4668D" w:rsidRDefault="00713E05" w:rsidP="00720F2D">
      <w:pPr>
        <w:ind w:left="720" w:hanging="720"/>
        <w:rPr>
          <w:rFonts w:cs="Arial"/>
        </w:rPr>
      </w:pPr>
      <w:r>
        <w:rPr>
          <w:rFonts w:cs="Arial"/>
        </w:rPr>
        <w:t>9.</w:t>
      </w:r>
      <w:r w:rsidR="003F5744" w:rsidRPr="00B4668D">
        <w:rPr>
          <w:rFonts w:cs="Arial"/>
        </w:rPr>
        <w:tab/>
      </w:r>
      <w:r w:rsidR="003F5744">
        <w:rPr>
          <w:b/>
        </w:rPr>
        <w:t>Procurement Card (P-Card):</w:t>
      </w:r>
      <w:r w:rsidR="003F5744">
        <w:t xml:space="preserve">  Presently, many State Agencies use a State of Kansas Business Procurement Card (Visa-branded) in lieu of a state warrant to pay for some of its purchases.  No additional charges will be allowed for using the card.  </w:t>
      </w:r>
      <w:r w:rsidR="003F5744" w:rsidRPr="00667DCA">
        <w:rPr>
          <w:b/>
          <w:color w:val="FF0000"/>
        </w:rPr>
        <w:t>Please indicate on the Signature Sheet if you will accept the Business Procurement Card for payment.</w:t>
      </w:r>
    </w:p>
    <w:p w:rsidR="003F5744" w:rsidRPr="00B4668D" w:rsidRDefault="003F5744" w:rsidP="00720F2D">
      <w:pPr>
        <w:ind w:left="720"/>
        <w:rPr>
          <w:rFonts w:cs="Arial"/>
        </w:rPr>
      </w:pPr>
    </w:p>
    <w:p w:rsidR="003F5744" w:rsidRPr="00B4668D" w:rsidRDefault="00713E05" w:rsidP="00720F2D">
      <w:pPr>
        <w:tabs>
          <w:tab w:val="left" w:pos="1170"/>
        </w:tabs>
        <w:ind w:left="720" w:hanging="720"/>
        <w:rPr>
          <w:rFonts w:cs="Arial"/>
        </w:rPr>
      </w:pPr>
      <w:r>
        <w:rPr>
          <w:rFonts w:cs="Arial"/>
        </w:rPr>
        <w:t>10.</w:t>
      </w:r>
      <w:r>
        <w:rPr>
          <w:rFonts w:cs="Arial"/>
        </w:rPr>
        <w:tab/>
      </w:r>
      <w:r w:rsidR="003F5744" w:rsidRPr="00B4668D">
        <w:rPr>
          <w:rFonts w:cs="Arial"/>
          <w:b/>
        </w:rPr>
        <w:t>Political Subdivisions</w:t>
      </w:r>
      <w:r w:rsidR="003F5744" w:rsidRPr="00B4668D">
        <w:rPr>
          <w:rFonts w:cs="Arial"/>
        </w:rPr>
        <w:t xml:space="preserve">:  Political subdivisions (City, County, School Districts, etc.) are permitted to utilize contracts administered by the Division of Purchases. </w:t>
      </w:r>
      <w:r w:rsidR="003F5744" w:rsidRPr="00685EFF">
        <w:rPr>
          <w:rFonts w:cs="Arial"/>
          <w:b/>
          <w:color w:val="FF0000"/>
        </w:rPr>
        <w:t>Please state in the area provided on the Signature Sheet whether or not you will allow this usage.</w:t>
      </w:r>
      <w:r w:rsidR="003F5744"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3F5744" w:rsidRPr="00B4668D" w:rsidRDefault="003F5744" w:rsidP="00720F2D">
      <w:pPr>
        <w:ind w:left="720" w:hanging="720"/>
        <w:rPr>
          <w:rFonts w:cs="Arial"/>
        </w:rPr>
      </w:pPr>
    </w:p>
    <w:p w:rsidR="00713E05" w:rsidRDefault="00713E05" w:rsidP="00720F2D">
      <w:pPr>
        <w:jc w:val="center"/>
        <w:rPr>
          <w:rFonts w:cs="Arial"/>
          <w:b/>
        </w:rPr>
      </w:pPr>
    </w:p>
    <w:p w:rsidR="00713E05" w:rsidRDefault="00713E05" w:rsidP="00720F2D">
      <w:pPr>
        <w:jc w:val="center"/>
        <w:rPr>
          <w:rFonts w:cs="Arial"/>
          <w:b/>
        </w:rPr>
      </w:pPr>
    </w:p>
    <w:p w:rsidR="00713E05" w:rsidRDefault="00713E05" w:rsidP="00720F2D">
      <w:pPr>
        <w:jc w:val="center"/>
        <w:rPr>
          <w:rFonts w:cs="Arial"/>
          <w:b/>
        </w:rPr>
      </w:pPr>
    </w:p>
    <w:p w:rsidR="00713E05" w:rsidRDefault="00713E05" w:rsidP="00720F2D">
      <w:pPr>
        <w:jc w:val="center"/>
        <w:rPr>
          <w:rFonts w:cs="Arial"/>
          <w:b/>
        </w:rPr>
      </w:pPr>
    </w:p>
    <w:p w:rsidR="00713E05" w:rsidRDefault="00713E05" w:rsidP="00720F2D">
      <w:pPr>
        <w:jc w:val="center"/>
        <w:rPr>
          <w:rFonts w:cs="Arial"/>
          <w:b/>
        </w:rPr>
      </w:pPr>
    </w:p>
    <w:p w:rsidR="00713E05" w:rsidRDefault="00713E05" w:rsidP="00720F2D">
      <w:pPr>
        <w:jc w:val="center"/>
        <w:rPr>
          <w:rFonts w:cs="Arial"/>
          <w:b/>
        </w:rPr>
      </w:pPr>
    </w:p>
    <w:p w:rsidR="00713E05" w:rsidRDefault="00713E05" w:rsidP="00720F2D">
      <w:pPr>
        <w:jc w:val="center"/>
        <w:rPr>
          <w:rFonts w:cs="Arial"/>
          <w:b/>
        </w:rPr>
      </w:pPr>
    </w:p>
    <w:p w:rsidR="00713E05" w:rsidRDefault="00713E05" w:rsidP="00720F2D">
      <w:pPr>
        <w:jc w:val="center"/>
        <w:rPr>
          <w:rFonts w:cs="Arial"/>
          <w:b/>
        </w:rPr>
      </w:pPr>
    </w:p>
    <w:p w:rsidR="00713E05" w:rsidRDefault="00713E05" w:rsidP="00720F2D">
      <w:pPr>
        <w:jc w:val="center"/>
        <w:rPr>
          <w:rFonts w:cs="Arial"/>
          <w:b/>
        </w:rPr>
      </w:pPr>
    </w:p>
    <w:p w:rsidR="00713E05" w:rsidRDefault="00713E05" w:rsidP="00720F2D">
      <w:pPr>
        <w:jc w:val="center"/>
        <w:rPr>
          <w:rFonts w:cs="Arial"/>
          <w:b/>
        </w:rPr>
      </w:pPr>
    </w:p>
    <w:p w:rsidR="00713E05" w:rsidRDefault="00713E05" w:rsidP="00720F2D">
      <w:pPr>
        <w:jc w:val="center"/>
        <w:rPr>
          <w:rFonts w:cs="Arial"/>
          <w:b/>
        </w:rPr>
      </w:pPr>
    </w:p>
    <w:p w:rsidR="00713E05" w:rsidRDefault="00713E05" w:rsidP="00720F2D">
      <w:pPr>
        <w:jc w:val="center"/>
        <w:rPr>
          <w:rFonts w:cs="Arial"/>
          <w:b/>
        </w:rPr>
      </w:pPr>
    </w:p>
    <w:p w:rsidR="003F5744" w:rsidRDefault="003F5744" w:rsidP="00720F2D">
      <w:pPr>
        <w:jc w:val="center"/>
        <w:rPr>
          <w:rFonts w:cs="Arial"/>
          <w:b/>
        </w:rPr>
      </w:pPr>
      <w:r>
        <w:rPr>
          <w:rFonts w:cs="Arial"/>
          <w:b/>
        </w:rPr>
        <w:lastRenderedPageBreak/>
        <w:t>Section 3</w:t>
      </w:r>
    </w:p>
    <w:p w:rsidR="003F5744" w:rsidRPr="0094581E" w:rsidRDefault="003F5744" w:rsidP="00720F2D">
      <w:pPr>
        <w:jc w:val="center"/>
        <w:rPr>
          <w:rFonts w:cs="Arial"/>
          <w:b/>
          <w:sz w:val="24"/>
        </w:rPr>
      </w:pPr>
      <w:r w:rsidRPr="0094581E">
        <w:rPr>
          <w:rFonts w:cs="Arial"/>
          <w:b/>
          <w:sz w:val="24"/>
        </w:rPr>
        <w:t>TERMS AND CONDITIONS</w:t>
      </w:r>
    </w:p>
    <w:p w:rsidR="003F5744" w:rsidRPr="00B4668D" w:rsidRDefault="003F5744" w:rsidP="00720F2D">
      <w:pPr>
        <w:rPr>
          <w:rFonts w:cs="Arial"/>
        </w:rPr>
      </w:pPr>
    </w:p>
    <w:p w:rsidR="003F5744" w:rsidRPr="00B4668D" w:rsidRDefault="003F5744" w:rsidP="00720F2D">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In the event of a conflict in terms of language among the documents, the following order of precedence shall govern:</w:t>
      </w:r>
    </w:p>
    <w:p w:rsidR="003F5744" w:rsidRPr="00B4668D" w:rsidRDefault="003F5744" w:rsidP="00720F2D">
      <w:pPr>
        <w:ind w:left="1440" w:hanging="720"/>
        <w:rPr>
          <w:rFonts w:cs="Arial"/>
        </w:rPr>
      </w:pPr>
    </w:p>
    <w:p w:rsidR="003F5744" w:rsidRPr="00B4668D" w:rsidRDefault="003F5744" w:rsidP="00720F2D">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3F5744" w:rsidRPr="00B4668D" w:rsidRDefault="003F5744" w:rsidP="00720F2D">
      <w:pPr>
        <w:numPr>
          <w:ilvl w:val="0"/>
          <w:numId w:val="22"/>
        </w:numPr>
        <w:tabs>
          <w:tab w:val="clear" w:pos="1440"/>
          <w:tab w:val="left" w:pos="1080"/>
        </w:tabs>
        <w:ind w:left="1080"/>
        <w:rPr>
          <w:rFonts w:cs="Arial"/>
        </w:rPr>
      </w:pPr>
      <w:r w:rsidRPr="00B4668D">
        <w:rPr>
          <w:rFonts w:cs="Arial"/>
        </w:rPr>
        <w:t>written modifications to the executed contract;</w:t>
      </w:r>
    </w:p>
    <w:p w:rsidR="003F5744" w:rsidRPr="00B4668D" w:rsidRDefault="003F5744" w:rsidP="00720F2D">
      <w:pPr>
        <w:numPr>
          <w:ilvl w:val="0"/>
          <w:numId w:val="22"/>
        </w:numPr>
        <w:tabs>
          <w:tab w:val="clear" w:pos="1440"/>
          <w:tab w:val="left" w:pos="1080"/>
        </w:tabs>
        <w:ind w:left="1080"/>
        <w:rPr>
          <w:rFonts w:cs="Arial"/>
        </w:rPr>
      </w:pPr>
      <w:r w:rsidRPr="00B4668D">
        <w:rPr>
          <w:rFonts w:cs="Arial"/>
        </w:rPr>
        <w:t>written contract signed by the parties;</w:t>
      </w:r>
    </w:p>
    <w:p w:rsidR="003F5744" w:rsidRDefault="003F5744" w:rsidP="00720F2D">
      <w:pPr>
        <w:numPr>
          <w:ilvl w:val="0"/>
          <w:numId w:val="22"/>
        </w:numPr>
        <w:tabs>
          <w:tab w:val="clear" w:pos="1440"/>
          <w:tab w:val="left" w:pos="1080"/>
        </w:tabs>
        <w:ind w:left="1080"/>
        <w:rPr>
          <w:rFonts w:cs="Arial"/>
        </w:rPr>
      </w:pPr>
      <w:r w:rsidRPr="00B4668D">
        <w:rPr>
          <w:rFonts w:cs="Arial"/>
        </w:rPr>
        <w:t>this Request including any and all addenda; and</w:t>
      </w:r>
    </w:p>
    <w:p w:rsidR="003F5744" w:rsidRPr="00B4668D" w:rsidRDefault="003F5744" w:rsidP="00720F2D">
      <w:pPr>
        <w:numPr>
          <w:ilvl w:val="0"/>
          <w:numId w:val="22"/>
        </w:numPr>
        <w:tabs>
          <w:tab w:val="clear" w:pos="1440"/>
          <w:tab w:val="left" w:pos="1080"/>
        </w:tabs>
        <w:ind w:left="1080"/>
        <w:rPr>
          <w:rFonts w:cs="Arial"/>
        </w:rPr>
      </w:pPr>
      <w:r w:rsidRPr="00B4668D">
        <w:t>Contractor's written proposal submitted in response to this Request as finalized.</w:t>
      </w:r>
    </w:p>
    <w:p w:rsidR="003F5744" w:rsidRDefault="003F5744" w:rsidP="00720F2D">
      <w:pPr>
        <w:ind w:left="720"/>
      </w:pPr>
    </w:p>
    <w:p w:rsidR="003F5744" w:rsidRPr="00B4668D" w:rsidRDefault="003F5744" w:rsidP="00720F2D">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3F5744" w:rsidRPr="00B4668D" w:rsidRDefault="003F5744" w:rsidP="00720F2D">
      <w:pPr>
        <w:ind w:left="1440" w:hanging="720"/>
        <w:rPr>
          <w:rFonts w:cs="Arial"/>
        </w:rPr>
      </w:pPr>
    </w:p>
    <w:p w:rsidR="003F5744" w:rsidRPr="00B4668D" w:rsidRDefault="003F5744" w:rsidP="00720F2D">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3F5744" w:rsidRPr="00B4668D" w:rsidRDefault="003F5744" w:rsidP="00720F2D">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3F5744" w:rsidRPr="00B4668D" w:rsidRDefault="003F5744" w:rsidP="00720F2D">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3F5744" w:rsidRPr="00B4668D" w:rsidRDefault="003F5744" w:rsidP="00720F2D">
      <w:pPr>
        <w:ind w:left="720"/>
        <w:rPr>
          <w:rFonts w:cs="Arial"/>
          <w:b/>
        </w:rPr>
      </w:pPr>
      <w:r w:rsidRPr="00B4668D">
        <w:rPr>
          <w:rFonts w:cs="Arial"/>
          <w:b/>
        </w:rPr>
        <w:t xml:space="preserve">RE:  Bid number </w:t>
      </w:r>
      <w:r w:rsidR="00713E05">
        <w:rPr>
          <w:rFonts w:cs="Arial"/>
          <w:b/>
        </w:rPr>
        <w:t>13126</w:t>
      </w:r>
    </w:p>
    <w:p w:rsidR="003F5744" w:rsidRPr="006928B7" w:rsidRDefault="003F5744" w:rsidP="006928B7">
      <w:pPr>
        <w:ind w:left="720"/>
        <w:rPr>
          <w:rFonts w:cs="Arial"/>
        </w:rPr>
      </w:pPr>
    </w:p>
    <w:p w:rsidR="003F5744" w:rsidRPr="00B4668D" w:rsidRDefault="003F5744" w:rsidP="00720F2D">
      <w:pPr>
        <w:ind w:left="720"/>
        <w:rPr>
          <w:rFonts w:cs="Arial"/>
        </w:rPr>
      </w:pPr>
      <w:r w:rsidRPr="00B4668D">
        <w:rPr>
          <w:rFonts w:cs="Arial"/>
        </w:rPr>
        <w:t>or to any other persons or addresses as may be designated by notice from one party to the other.</w:t>
      </w:r>
    </w:p>
    <w:p w:rsidR="003F5744" w:rsidRPr="006928B7" w:rsidRDefault="003F5744" w:rsidP="006928B7">
      <w:pPr>
        <w:ind w:left="720"/>
        <w:rPr>
          <w:rFonts w:cs="Arial"/>
        </w:rPr>
      </w:pPr>
    </w:p>
    <w:p w:rsidR="003F5744" w:rsidRPr="00B4668D" w:rsidRDefault="003F5744" w:rsidP="00720F2D">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3F5744" w:rsidRPr="00B4668D" w:rsidRDefault="003F5744" w:rsidP="00720F2D">
      <w:pPr>
        <w:ind w:left="720"/>
        <w:rPr>
          <w:rFonts w:cs="Arial"/>
        </w:rPr>
      </w:pPr>
    </w:p>
    <w:p w:rsidR="003F5744" w:rsidRPr="006928B7" w:rsidRDefault="003F5744" w:rsidP="006928B7">
      <w:pPr>
        <w:numPr>
          <w:ilvl w:val="0"/>
          <w:numId w:val="18"/>
        </w:numPr>
        <w:tabs>
          <w:tab w:val="clear" w:pos="1440"/>
        </w:tabs>
        <w:ind w:left="1080"/>
        <w:rPr>
          <w:rFonts w:cs="Arial"/>
        </w:rPr>
      </w:pPr>
      <w:r w:rsidRPr="00B4668D">
        <w:rPr>
          <w:rFonts w:cs="Arial"/>
        </w:rPr>
        <w:t>the Contractor fails to make delivery of goods or services as specified in this contract; or</w:t>
      </w:r>
    </w:p>
    <w:p w:rsidR="003F5744" w:rsidRPr="00B4668D" w:rsidRDefault="003F5744" w:rsidP="006928B7">
      <w:pPr>
        <w:ind w:left="1080"/>
        <w:rPr>
          <w:rFonts w:cs="Arial"/>
        </w:rPr>
      </w:pPr>
    </w:p>
    <w:p w:rsidR="003F5744" w:rsidRPr="006928B7" w:rsidRDefault="003F5744" w:rsidP="006928B7">
      <w:pPr>
        <w:numPr>
          <w:ilvl w:val="0"/>
          <w:numId w:val="18"/>
        </w:numPr>
        <w:tabs>
          <w:tab w:val="clear" w:pos="1440"/>
        </w:tabs>
        <w:ind w:left="1080"/>
        <w:rPr>
          <w:rFonts w:cs="Arial"/>
        </w:rPr>
      </w:pPr>
      <w:r w:rsidRPr="00B4668D">
        <w:rPr>
          <w:rFonts w:cs="Arial"/>
        </w:rPr>
        <w:t>the Contractor provides substandard quality and/or workmanship;</w:t>
      </w:r>
    </w:p>
    <w:p w:rsidR="003F5744" w:rsidRDefault="003F5744" w:rsidP="006928B7">
      <w:pPr>
        <w:ind w:left="1080"/>
        <w:rPr>
          <w:rFonts w:cs="Arial"/>
        </w:rPr>
      </w:pPr>
    </w:p>
    <w:p w:rsidR="003F5744" w:rsidRPr="006928B7" w:rsidRDefault="003F5744" w:rsidP="006928B7">
      <w:pPr>
        <w:numPr>
          <w:ilvl w:val="0"/>
          <w:numId w:val="18"/>
        </w:numPr>
        <w:tabs>
          <w:tab w:val="clear" w:pos="1440"/>
        </w:tabs>
        <w:ind w:left="1080"/>
        <w:rPr>
          <w:rFonts w:cs="Arial"/>
        </w:rPr>
      </w:pPr>
      <w:r w:rsidRPr="00B4668D">
        <w:t>the Contractor fails to perform any of the provisions of this contract, or so fails to make progress as to endanger performance of this contract in accordance with its terms.</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3F5744" w:rsidRPr="00B4668D" w:rsidRDefault="003F5744" w:rsidP="00720F2D">
      <w:pPr>
        <w:ind w:left="720"/>
        <w:rPr>
          <w:rFonts w:cs="Arial"/>
        </w:rPr>
      </w:pPr>
    </w:p>
    <w:p w:rsidR="003F5744" w:rsidRPr="00B4668D" w:rsidRDefault="003F5744" w:rsidP="006928B7">
      <w:pPr>
        <w:ind w:left="720" w:hanging="720"/>
        <w:rPr>
          <w:rFonts w:cs="Arial"/>
        </w:rPr>
      </w:pPr>
      <w:r>
        <w:rPr>
          <w:snapToGrid w:val="0"/>
        </w:rPr>
        <w:br w:type="page"/>
      </w:r>
      <w:r>
        <w:rPr>
          <w:rFonts w:cs="Arial"/>
          <w:snapToGrid w:val="0"/>
        </w:rPr>
        <w:lastRenderedPageBreak/>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3F5744" w:rsidRPr="00B4668D" w:rsidRDefault="003F5744" w:rsidP="006928B7">
      <w:pPr>
        <w:ind w:left="720"/>
        <w:rPr>
          <w:rFonts w:cs="Arial"/>
          <w:snapToGrid w:val="0"/>
        </w:rPr>
      </w:pPr>
    </w:p>
    <w:p w:rsidR="003F5744" w:rsidRPr="00B4668D" w:rsidRDefault="003F5744" w:rsidP="00720F2D">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3F5744" w:rsidRPr="00B4668D" w:rsidRDefault="003F5744" w:rsidP="00720F2D">
      <w:pPr>
        <w:ind w:left="720"/>
        <w:rPr>
          <w:rFonts w:cs="Arial"/>
        </w:rPr>
      </w:pPr>
    </w:p>
    <w:p w:rsidR="003F5744" w:rsidRPr="004A3155" w:rsidRDefault="003F5744" w:rsidP="00720F2D">
      <w:pPr>
        <w:ind w:left="720"/>
      </w:pPr>
      <w:r w:rsidRPr="00B4668D">
        <w:rPr>
          <w:rFonts w:cs="Arial"/>
        </w:rPr>
        <w:t xml:space="preserve">The rights and remedies of the State provided for in this contract shall not be exclusive and are in addition to any other rights and remedies provided by law.  </w:t>
      </w:r>
    </w:p>
    <w:p w:rsidR="003F5744" w:rsidRPr="00B4668D" w:rsidRDefault="003F5744" w:rsidP="00720F2D">
      <w:pPr>
        <w:ind w:left="720"/>
        <w:rPr>
          <w:rFonts w:cs="Arial"/>
        </w:rPr>
      </w:pPr>
    </w:p>
    <w:p w:rsidR="003F5744" w:rsidRPr="00B4668D" w:rsidRDefault="003F5744" w:rsidP="00720F2D">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3F5744" w:rsidRPr="00B4668D" w:rsidRDefault="003F5744" w:rsidP="006928B7">
      <w:pPr>
        <w:ind w:left="720"/>
        <w:rPr>
          <w:rFonts w:cs="Arial"/>
        </w:rPr>
      </w:pPr>
    </w:p>
    <w:p w:rsidR="003F5744" w:rsidRPr="00B4668D" w:rsidRDefault="003F5744" w:rsidP="00720F2D">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3F5744" w:rsidRPr="00B4668D" w:rsidRDefault="003F5744" w:rsidP="006928B7">
      <w:pPr>
        <w:ind w:left="720"/>
        <w:rPr>
          <w:rFonts w:cs="Arial"/>
        </w:rPr>
      </w:pPr>
    </w:p>
    <w:p w:rsidR="003F5744" w:rsidRPr="00B4668D" w:rsidRDefault="003F5744" w:rsidP="00720F2D">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3F5744" w:rsidRPr="00B4668D" w:rsidRDefault="003F5744" w:rsidP="00720F2D">
      <w:pPr>
        <w:ind w:left="720"/>
        <w:rPr>
          <w:rFonts w:cs="Arial"/>
        </w:rPr>
      </w:pPr>
    </w:p>
    <w:p w:rsidR="003F5744" w:rsidRDefault="003F5744" w:rsidP="00720F2D">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3F5744" w:rsidRDefault="003F5744" w:rsidP="00720F2D">
      <w:pPr>
        <w:ind w:left="720"/>
        <w:rPr>
          <w:rFonts w:cs="Arial"/>
        </w:rPr>
      </w:pPr>
    </w:p>
    <w:p w:rsidR="003F5744" w:rsidRPr="00B4668D" w:rsidRDefault="003F5744" w:rsidP="00720F2D">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lastRenderedPageBreak/>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3F5744" w:rsidRPr="00B4668D" w:rsidRDefault="003F5744" w:rsidP="00720F2D">
      <w:pPr>
        <w:ind w:left="1440" w:hanging="720"/>
        <w:rPr>
          <w:rFonts w:cs="Arial"/>
        </w:rPr>
      </w:pPr>
    </w:p>
    <w:p w:rsidR="003F5744" w:rsidRPr="00B4668D" w:rsidRDefault="003F5744" w:rsidP="00720F2D">
      <w:pPr>
        <w:ind w:left="720"/>
        <w:rPr>
          <w:rFonts w:cs="Arial"/>
        </w:rPr>
      </w:pPr>
      <w:r w:rsidRPr="00B4668D">
        <w:rPr>
          <w:rFonts w:cs="Arial"/>
        </w:rPr>
        <w:t>Matters involving litigation shall be kept for one (1) year following the termination of litigation, including all appeals, if the litigation exceeds five (5) years.</w:t>
      </w:r>
    </w:p>
    <w:p w:rsidR="003F5744" w:rsidRPr="00B4668D" w:rsidRDefault="003F5744" w:rsidP="00720F2D">
      <w:pPr>
        <w:ind w:left="1440" w:hanging="720"/>
        <w:rPr>
          <w:rFonts w:cs="Arial"/>
        </w:rPr>
      </w:pPr>
    </w:p>
    <w:p w:rsidR="003F5744" w:rsidRDefault="003F5744" w:rsidP="00720F2D">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3F5744" w:rsidRPr="00B4668D" w:rsidRDefault="003F5744" w:rsidP="00720F2D">
      <w:pPr>
        <w:ind w:left="720"/>
        <w:rPr>
          <w:rFonts w:cs="Arial"/>
        </w:rPr>
      </w:pPr>
    </w:p>
    <w:p w:rsidR="003F5744" w:rsidRPr="00FE7D19" w:rsidRDefault="003F5744" w:rsidP="00720F2D">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3F5744" w:rsidRPr="005D6649"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3F5744" w:rsidRPr="00B4668D" w:rsidRDefault="003F5744" w:rsidP="00720F2D">
      <w:pPr>
        <w:ind w:left="1440" w:hanging="720"/>
        <w:rPr>
          <w:rFonts w:cs="Arial"/>
        </w:rPr>
      </w:pPr>
    </w:p>
    <w:p w:rsidR="003F5744" w:rsidRPr="00B4668D" w:rsidRDefault="003F5744" w:rsidP="00720F2D">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3F5744" w:rsidRPr="00B4668D" w:rsidRDefault="003F5744" w:rsidP="00720F2D">
      <w:pPr>
        <w:ind w:left="720"/>
        <w:rPr>
          <w:rFonts w:cs="Arial"/>
        </w:rPr>
      </w:pPr>
    </w:p>
    <w:p w:rsidR="003F5744" w:rsidRPr="00B4668D" w:rsidRDefault="003F5744" w:rsidP="00720F2D">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3F5744" w:rsidRPr="00B4668D" w:rsidRDefault="003F5744" w:rsidP="00720F2D">
      <w:pPr>
        <w:ind w:left="720"/>
        <w:rPr>
          <w:rFonts w:cs="Arial"/>
        </w:rPr>
      </w:pPr>
    </w:p>
    <w:p w:rsidR="003F5744" w:rsidRDefault="003F5744" w:rsidP="00720F2D">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3F5744" w:rsidRPr="00B4668D" w:rsidRDefault="003F5744" w:rsidP="00720F2D">
      <w:pPr>
        <w:ind w:left="720"/>
        <w:rPr>
          <w:rFonts w:cs="Arial"/>
        </w:rPr>
      </w:pPr>
    </w:p>
    <w:p w:rsidR="003F5744" w:rsidRPr="00B4668D" w:rsidRDefault="003F5744" w:rsidP="00720F2D">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3F5744" w:rsidRPr="00B4668D" w:rsidRDefault="003F5744" w:rsidP="00720F2D">
      <w:pPr>
        <w:ind w:left="720"/>
        <w:rPr>
          <w:rFonts w:cs="Arial"/>
        </w:rPr>
      </w:pPr>
    </w:p>
    <w:p w:rsidR="003F5744" w:rsidRPr="00B4668D" w:rsidRDefault="003F5744" w:rsidP="00720F2D">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3F5744" w:rsidRPr="00B4668D" w:rsidRDefault="003F5744" w:rsidP="00720F2D">
      <w:pPr>
        <w:ind w:left="720"/>
        <w:rPr>
          <w:rFonts w:cs="Arial"/>
        </w:rPr>
      </w:pPr>
    </w:p>
    <w:p w:rsidR="003F5744" w:rsidRPr="00AF467D" w:rsidRDefault="003F5744" w:rsidP="00720F2D">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w:t>
      </w:r>
      <w:smartTag w:uri="urn:schemas-microsoft-com:office:smarttags" w:element="State">
        <w:smartTag w:uri="urn:schemas-microsoft-com:office:smarttags" w:element="plac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3F5744" w:rsidRPr="00AF467D" w:rsidRDefault="003F5744" w:rsidP="00720F2D">
      <w:pPr>
        <w:ind w:left="720"/>
        <w:rPr>
          <w:rFonts w:cs="Arial"/>
        </w:rPr>
      </w:pPr>
    </w:p>
    <w:p w:rsidR="003F5744" w:rsidRDefault="003F5744" w:rsidP="006928B7">
      <w:pPr>
        <w:ind w:left="720"/>
      </w:pPr>
      <w:r>
        <w:br w:type="page"/>
      </w:r>
    </w:p>
    <w:p w:rsidR="003F5744" w:rsidRPr="00AF467D" w:rsidRDefault="003F5744" w:rsidP="00720F2D">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3F5744" w:rsidRPr="00AF467D" w:rsidRDefault="003F5744" w:rsidP="00720F2D">
      <w:pPr>
        <w:ind w:left="720"/>
        <w:rPr>
          <w:rFonts w:cs="Arial"/>
        </w:rPr>
      </w:pPr>
    </w:p>
    <w:p w:rsidR="003F5744" w:rsidRPr="00AF467D" w:rsidRDefault="003F5744" w:rsidP="00720F2D">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3F5744" w:rsidRPr="00AF467D" w:rsidRDefault="003F5744" w:rsidP="00720F2D">
      <w:pPr>
        <w:ind w:left="720"/>
        <w:rPr>
          <w:rFonts w:cs="Arial"/>
        </w:rPr>
      </w:pPr>
    </w:p>
    <w:p w:rsidR="003F5744" w:rsidRPr="00AF467D" w:rsidRDefault="003F5744" w:rsidP="00720F2D">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3F5744" w:rsidRPr="00AF467D" w:rsidRDefault="003F5744" w:rsidP="00720F2D">
      <w:pPr>
        <w:ind w:left="720"/>
        <w:rPr>
          <w:rFonts w:cs="Arial"/>
        </w:rPr>
      </w:pPr>
    </w:p>
    <w:p w:rsidR="003F5744" w:rsidRPr="00AF467D" w:rsidRDefault="003F5744" w:rsidP="00720F2D">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3F5744" w:rsidRPr="00AF467D" w:rsidRDefault="003F5744" w:rsidP="00720F2D">
      <w:pPr>
        <w:ind w:left="720"/>
        <w:rPr>
          <w:rFonts w:cs="Arial"/>
          <w:b/>
        </w:rPr>
      </w:pPr>
    </w:p>
    <w:p w:rsidR="003F5744" w:rsidRPr="00AF467D" w:rsidRDefault="003F5744" w:rsidP="00720F2D">
      <w:pPr>
        <w:ind w:left="720"/>
        <w:rPr>
          <w:rFonts w:cs="Arial"/>
        </w:rPr>
      </w:pPr>
      <w:r w:rsidRPr="00AF467D">
        <w:rPr>
          <w:rFonts w:cs="Arial"/>
        </w:rPr>
        <w:t>The State makes no representation as to the exemption from liability of any tax imposed by any governmental entity on the Contractor.</w:t>
      </w:r>
    </w:p>
    <w:p w:rsidR="003F5744" w:rsidRPr="00AF467D" w:rsidRDefault="003F5744" w:rsidP="00720F2D">
      <w:pPr>
        <w:ind w:left="720"/>
        <w:rPr>
          <w:rFonts w:cs="Arial"/>
        </w:rPr>
      </w:pPr>
    </w:p>
    <w:p w:rsidR="003F5744" w:rsidRPr="00AF467D" w:rsidRDefault="003F5744" w:rsidP="00720F2D">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3F5744" w:rsidRPr="00AF467D" w:rsidRDefault="003F5744" w:rsidP="00720F2D">
      <w:pPr>
        <w:autoSpaceDE w:val="0"/>
        <w:autoSpaceDN w:val="0"/>
        <w:adjustRightInd w:val="0"/>
        <w:ind w:left="720"/>
        <w:rPr>
          <w:rFonts w:cs="Arial"/>
        </w:rPr>
      </w:pPr>
    </w:p>
    <w:p w:rsidR="003F5744" w:rsidRPr="00AF467D" w:rsidRDefault="003F5744" w:rsidP="00720F2D">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3F5744" w:rsidRPr="006928B7" w:rsidRDefault="003F5744" w:rsidP="00720F2D">
      <w:pPr>
        <w:ind w:left="720"/>
        <w:rPr>
          <w:rFonts w:cs="Arial"/>
        </w:rPr>
      </w:pPr>
    </w:p>
    <w:p w:rsidR="003F5744" w:rsidRPr="00AF467D" w:rsidRDefault="003F5744" w:rsidP="00720F2D">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9" w:history="1">
        <w:r w:rsidRPr="00AF467D">
          <w:rPr>
            <w:rStyle w:val="Hyperlink"/>
            <w:rFonts w:cs="Arial"/>
          </w:rPr>
          <w:t>http://da.ks.gov/purch</w:t>
        </w:r>
      </w:hyperlink>
      <w:r w:rsidRPr="00AF467D">
        <w:rPr>
          <w:rFonts w:cs="Arial"/>
        </w:rPr>
        <w:t>, under “Purchasing Forms”.</w:t>
      </w:r>
    </w:p>
    <w:p w:rsidR="003F5744" w:rsidRDefault="003F5744" w:rsidP="00720F2D">
      <w:pPr>
        <w:rPr>
          <w:rFonts w:cs="Arial"/>
        </w:rPr>
      </w:pPr>
    </w:p>
    <w:p w:rsidR="003F5744" w:rsidRPr="00B4668D" w:rsidRDefault="007A2C9A" w:rsidP="007A2C9A">
      <w:pPr>
        <w:ind w:left="720" w:hanging="720"/>
        <w:rPr>
          <w:rFonts w:cs="Arial"/>
        </w:rPr>
      </w:pPr>
      <w:r w:rsidRPr="007A2C9A">
        <w:rPr>
          <w:rFonts w:cs="Arial"/>
        </w:rPr>
        <w:t>41.</w:t>
      </w:r>
      <w:r>
        <w:rPr>
          <w:rFonts w:cs="Arial"/>
          <w:b/>
        </w:rPr>
        <w:tab/>
      </w:r>
      <w:r w:rsidR="003F5744" w:rsidRPr="00B4668D">
        <w:rPr>
          <w:rFonts w:cs="Arial"/>
          <w:b/>
        </w:rPr>
        <w:t>Definite Quantity Contract</w:t>
      </w:r>
      <w:r w:rsidR="003F5744" w:rsidRPr="00B4668D">
        <w:rPr>
          <w:rFonts w:cs="Arial"/>
        </w:rPr>
        <w:t>:  This Request is for a close-ended contract between the vendor and the State to furnish a predetermined quantity of a good or service in a given period of time.</w:t>
      </w:r>
    </w:p>
    <w:p w:rsidR="003F5744" w:rsidRPr="00B4668D" w:rsidRDefault="003F5744" w:rsidP="00720F2D">
      <w:pPr>
        <w:rPr>
          <w:rFonts w:cs="Arial"/>
          <w:b/>
          <w:bCs/>
        </w:rPr>
      </w:pPr>
    </w:p>
    <w:p w:rsidR="003F5744" w:rsidRPr="00FE7D19" w:rsidRDefault="007A2C9A" w:rsidP="007A2C9A">
      <w:pPr>
        <w:ind w:left="720" w:hanging="720"/>
        <w:rPr>
          <w:rFonts w:cs="Arial"/>
        </w:rPr>
      </w:pPr>
      <w:r w:rsidRPr="007A2C9A">
        <w:rPr>
          <w:rFonts w:cs="Arial"/>
          <w:bCs/>
        </w:rPr>
        <w:t>42.</w:t>
      </w:r>
      <w:r>
        <w:rPr>
          <w:rFonts w:cs="Arial"/>
          <w:b/>
          <w:bCs/>
        </w:rPr>
        <w:tab/>
      </w:r>
      <w:r w:rsidR="003F5744" w:rsidRPr="00FE7D19">
        <w:rPr>
          <w:rFonts w:cs="Arial"/>
          <w:b/>
          <w:bCs/>
        </w:rPr>
        <w:t>Off-Shore Sourcing:</w:t>
      </w:r>
      <w:r w:rsidR="003F5744"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3F5744" w:rsidRPr="00FE7D19" w:rsidRDefault="003F5744" w:rsidP="00720F2D">
      <w:pPr>
        <w:rPr>
          <w:rFonts w:cs="Arial"/>
        </w:rPr>
      </w:pPr>
    </w:p>
    <w:p w:rsidR="003F5744" w:rsidRPr="00FE7D19" w:rsidRDefault="003F5744" w:rsidP="007A2C9A">
      <w:pPr>
        <w:ind w:left="720"/>
        <w:rPr>
          <w:rFonts w:cs="Arial"/>
        </w:rPr>
      </w:pPr>
      <w:r w:rsidRPr="00FE7D19">
        <w:rPr>
          <w:rFonts w:cs="Arial"/>
        </w:rPr>
        <w:t xml:space="preserve">If, during the term of the contract, </w:t>
      </w:r>
      <w:r w:rsidR="0001505E">
        <w:rPr>
          <w:rFonts w:cs="Arial"/>
        </w:rPr>
        <w:t>the Contractor or subcontractor plans to move</w:t>
      </w:r>
      <w:r w:rsidRPr="00FE7D19">
        <w:rPr>
          <w:rFonts w:cs="Arial"/>
        </w:rPr>
        <w:t xml:space="preserve"> work previously performed in the United States to a location outside of the United States, the Contractor shall immediately notify the Division of Purchases and the respective agency </w:t>
      </w:r>
      <w:r w:rsidRPr="00FE7D19">
        <w:rPr>
          <w:rFonts w:cs="Arial"/>
          <w:u w:val="single"/>
        </w:rPr>
        <w:t>in writing</w:t>
      </w:r>
      <w:r w:rsidRPr="00FE7D19">
        <w:rPr>
          <w:rFonts w:cs="Arial"/>
        </w:rPr>
        <w:t>, indicating the</w:t>
      </w:r>
      <w:r w:rsidR="0001505E">
        <w:rPr>
          <w:rFonts w:cs="Arial"/>
        </w:rPr>
        <w:t xml:space="preserve"> desired</w:t>
      </w:r>
      <w:r w:rsidRPr="00FE7D19">
        <w:rPr>
          <w:rFonts w:cs="Arial"/>
        </w:rPr>
        <w:t xml:space="preserve"> new location and the percentage of work</w:t>
      </w:r>
      <w:r w:rsidR="0001505E">
        <w:rPr>
          <w:rFonts w:cs="Arial"/>
        </w:rPr>
        <w:t xml:space="preserve"> that would be relocated.  The Director of Purchases must approve any changes prior to the work being relocated.  Failure to obtain the Director’s approval may be grounds to terminate the contract.</w:t>
      </w:r>
    </w:p>
    <w:p w:rsidR="003F5744" w:rsidRPr="00B4668D" w:rsidRDefault="003F5744" w:rsidP="00720F2D">
      <w:pPr>
        <w:rPr>
          <w:rFonts w:cs="Arial"/>
        </w:rPr>
      </w:pPr>
    </w:p>
    <w:p w:rsidR="003F5744" w:rsidRPr="00B4668D" w:rsidRDefault="009D2EDF" w:rsidP="007A2C9A">
      <w:pPr>
        <w:ind w:left="720" w:hanging="720"/>
        <w:rPr>
          <w:rFonts w:cs="Arial"/>
        </w:rPr>
      </w:pPr>
      <w:r>
        <w:rPr>
          <w:rFonts w:cs="Arial"/>
        </w:rPr>
        <w:br w:type="page"/>
      </w:r>
      <w:r w:rsidR="007A2C9A">
        <w:rPr>
          <w:rFonts w:cs="Arial"/>
        </w:rPr>
        <w:lastRenderedPageBreak/>
        <w:t>43.</w:t>
      </w:r>
      <w:r w:rsidR="007A2C9A">
        <w:rPr>
          <w:rFonts w:cs="Arial"/>
        </w:rPr>
        <w:tab/>
      </w:r>
      <w:r w:rsidR="003F5744" w:rsidRPr="00B4668D">
        <w:rPr>
          <w:rFonts w:cs="Arial"/>
          <w:b/>
        </w:rPr>
        <w:t>Experience:</w:t>
      </w:r>
      <w:r w:rsidR="003F5744" w:rsidRPr="00B4668D">
        <w:rPr>
          <w:rFonts w:cs="Arial"/>
        </w:rPr>
        <w:t xml:space="preserve">  All bidders </w:t>
      </w:r>
      <w:r w:rsidR="003F5744" w:rsidRPr="009C3145">
        <w:rPr>
          <w:rFonts w:cs="Arial"/>
        </w:rPr>
        <w:t>must have</w:t>
      </w:r>
      <w:r w:rsidR="003F5744" w:rsidRPr="00B4668D">
        <w:rPr>
          <w:rFonts w:cs="Arial"/>
        </w:rPr>
        <w:t xml:space="preserve"> a minimum of</w:t>
      </w:r>
      <w:r w:rsidR="009C3145">
        <w:rPr>
          <w:rFonts w:cs="Arial"/>
        </w:rPr>
        <w:t xml:space="preserve"> five (5)</w:t>
      </w:r>
      <w:r w:rsidR="003F5744" w:rsidRPr="00B4668D">
        <w:rPr>
          <w:rFonts w:cs="Arial"/>
        </w:rPr>
        <w:t xml:space="preserve"> years continuous active participation in the applicable industry, providing equipment/services comparable in size and complexity to those specified herein.</w:t>
      </w:r>
      <w:r w:rsidR="009C3145">
        <w:rPr>
          <w:rFonts w:cs="Arial"/>
        </w:rPr>
        <w:t xml:space="preserve">  Plus, one year experience in performing risk-focused examinations per the NAIC Financial Condition Examiner’s Handbook; and, must demonstrate knowledge and experience using the risk assessment matrix in the NAIC Financial Condition Examiner’s Handbook.</w:t>
      </w:r>
    </w:p>
    <w:p w:rsidR="003F5744" w:rsidRPr="00B4668D" w:rsidRDefault="003F5744" w:rsidP="00720F2D">
      <w:pPr>
        <w:rPr>
          <w:rFonts w:cs="Arial"/>
        </w:rPr>
      </w:pPr>
    </w:p>
    <w:p w:rsidR="003F5744" w:rsidRPr="00B4668D" w:rsidRDefault="003F5744" w:rsidP="007A2C9A">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3F5744" w:rsidRPr="00B4668D" w:rsidRDefault="003F5744" w:rsidP="00720F2D">
      <w:pPr>
        <w:rPr>
          <w:rFonts w:cs="Arial"/>
        </w:rPr>
      </w:pPr>
    </w:p>
    <w:p w:rsidR="003F5744" w:rsidRPr="00F077AF" w:rsidRDefault="007A2C9A" w:rsidP="007A2C9A">
      <w:pPr>
        <w:ind w:left="720" w:hanging="720"/>
        <w:rPr>
          <w:rFonts w:cs="Arial"/>
        </w:rPr>
      </w:pPr>
      <w:r>
        <w:t>44.</w:t>
      </w:r>
      <w:r>
        <w:tab/>
      </w:r>
      <w:r w:rsidR="003F5744" w:rsidRPr="00FE7D19">
        <w:rPr>
          <w:b/>
        </w:rPr>
        <w:t>Prices:</w:t>
      </w:r>
      <w:r w:rsidR="003F5744"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003F5744" w:rsidRPr="00F077AF">
            <w:rPr>
              <w:rFonts w:cs="Arial"/>
            </w:rPr>
            <w:t>Kansas</w:t>
          </w:r>
        </w:smartTag>
      </w:smartTag>
      <w:r w:rsidR="003F5744" w:rsidRPr="00F077AF">
        <w:rPr>
          <w:rFonts w:cs="Arial"/>
        </w:rPr>
        <w:t>.  Failure to provide available price reductions may result in termination of the contract.</w:t>
      </w:r>
    </w:p>
    <w:p w:rsidR="003F5744" w:rsidRPr="00F077AF" w:rsidRDefault="003F5744" w:rsidP="00720F2D">
      <w:pPr>
        <w:rPr>
          <w:rFonts w:cs="Arial"/>
        </w:rPr>
      </w:pPr>
    </w:p>
    <w:p w:rsidR="003F5744" w:rsidRPr="00F077AF" w:rsidRDefault="007A2C9A" w:rsidP="007A2C9A">
      <w:pPr>
        <w:ind w:left="720" w:hanging="720"/>
        <w:rPr>
          <w:rFonts w:cs="Arial"/>
          <w:snapToGrid w:val="0"/>
        </w:rPr>
      </w:pPr>
      <w:bookmarkStart w:id="3" w:name="_Toc104952907"/>
      <w:r>
        <w:t>45.</w:t>
      </w:r>
      <w:r>
        <w:tab/>
      </w:r>
      <w:r w:rsidR="003F5744" w:rsidRPr="00FE7D19">
        <w:rPr>
          <w:b/>
        </w:rPr>
        <w:t>Payment:</w:t>
      </w:r>
      <w:bookmarkEnd w:id="3"/>
      <w:r w:rsidR="003F5744" w:rsidRPr="00FE7D19">
        <w:rPr>
          <w:b/>
        </w:rPr>
        <w:t xml:space="preserve"> </w:t>
      </w:r>
      <w:r w:rsidR="003F5744" w:rsidRPr="00F077AF">
        <w:rPr>
          <w:rFonts w:cs="Arial"/>
          <w:b/>
          <w:snapToGrid w:val="0"/>
        </w:rPr>
        <w:t xml:space="preserve"> </w:t>
      </w:r>
      <w:r w:rsidR="003F5744"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003F5744" w:rsidRPr="00F077AF">
        <w:rPr>
          <w:rFonts w:cs="Arial"/>
          <w:snapToGrid w:val="0"/>
          <w:vertAlign w:val="superscript"/>
        </w:rPr>
        <w:t>th</w:t>
      </w:r>
      <w:r w:rsidR="003F5744"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3F5744" w:rsidRPr="00F077AF">
        <w:rPr>
          <w:rFonts w:cs="Arial"/>
          <w:snapToGrid w:val="0"/>
          <w:vertAlign w:val="superscript"/>
        </w:rPr>
        <w:t>th</w:t>
      </w:r>
      <w:r w:rsidR="003F5744" w:rsidRPr="00F077AF">
        <w:rPr>
          <w:rFonts w:cs="Arial"/>
          <w:snapToGrid w:val="0"/>
        </w:rPr>
        <w:t xml:space="preserve"> calendar day noted above falls on a Saturday, Sunday, or legal holiday, the following workday will become the required payment date.</w:t>
      </w:r>
    </w:p>
    <w:p w:rsidR="003F5744" w:rsidRPr="00F077AF" w:rsidRDefault="003F5744" w:rsidP="00720F2D">
      <w:pPr>
        <w:rPr>
          <w:rFonts w:cs="Arial"/>
        </w:rPr>
      </w:pPr>
    </w:p>
    <w:p w:rsidR="003F5744" w:rsidRPr="00F077AF" w:rsidRDefault="003F5744" w:rsidP="007A2C9A">
      <w:pPr>
        <w:ind w:firstLine="720"/>
        <w:rPr>
          <w:rFonts w:cs="Arial"/>
        </w:rPr>
      </w:pPr>
      <w:r w:rsidRPr="00F077AF">
        <w:rPr>
          <w:rFonts w:cs="Arial"/>
        </w:rPr>
        <w:t>Payments shall not be made for costs or items not listed in the vendor's response.</w:t>
      </w:r>
    </w:p>
    <w:p w:rsidR="003F5744" w:rsidRPr="00F077AF" w:rsidRDefault="003F5744" w:rsidP="00720F2D">
      <w:pPr>
        <w:rPr>
          <w:rFonts w:cs="Arial"/>
          <w:u w:val="single"/>
        </w:rPr>
      </w:pPr>
    </w:p>
    <w:p w:rsidR="003F5744" w:rsidRPr="00F077AF" w:rsidRDefault="007A2C9A" w:rsidP="007A2C9A">
      <w:pPr>
        <w:ind w:left="720" w:hanging="720"/>
        <w:rPr>
          <w:rFonts w:cs="Arial"/>
        </w:rPr>
      </w:pPr>
      <w:bookmarkStart w:id="4" w:name="_Toc104952912"/>
      <w:r>
        <w:t>46.</w:t>
      </w:r>
      <w:r>
        <w:tab/>
      </w:r>
      <w:r w:rsidR="003F5744" w:rsidRPr="00FE7D19">
        <w:rPr>
          <w:b/>
        </w:rPr>
        <w:t>Unit Pricing:</w:t>
      </w:r>
      <w:bookmarkEnd w:id="4"/>
      <w:r w:rsidR="003F5744" w:rsidRPr="00F077AF">
        <w:rPr>
          <w:rFonts w:cs="Arial"/>
        </w:rPr>
        <w:t xml:space="preserve">  Each item required by the bid must be individually priced (i.e. priced per single unit) and be able to be ordered individually.</w:t>
      </w:r>
    </w:p>
    <w:p w:rsidR="003F5744" w:rsidRPr="00F077AF" w:rsidRDefault="003F5744" w:rsidP="00720F2D">
      <w:pPr>
        <w:rPr>
          <w:rFonts w:cs="Arial"/>
        </w:rPr>
      </w:pPr>
    </w:p>
    <w:p w:rsidR="003F5744" w:rsidRPr="00F077AF" w:rsidRDefault="007A2C9A" w:rsidP="007A2C9A">
      <w:pPr>
        <w:ind w:left="720" w:hanging="720"/>
        <w:rPr>
          <w:rFonts w:cs="Arial"/>
        </w:rPr>
      </w:pPr>
      <w:r>
        <w:rPr>
          <w:rFonts w:cs="Arial"/>
        </w:rPr>
        <w:t>47.</w:t>
      </w:r>
      <w:r>
        <w:rPr>
          <w:rFonts w:cs="Arial"/>
        </w:rPr>
        <w:tab/>
      </w:r>
      <w:r w:rsidR="003F5744" w:rsidRPr="00F077AF">
        <w:rPr>
          <w:rFonts w:cs="Arial"/>
          <w:b/>
        </w:rPr>
        <w:t>Charge Back Clause:</w:t>
      </w:r>
      <w:r w:rsidR="003F5744"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3F5744" w:rsidRPr="00F077AF" w:rsidRDefault="003F5744" w:rsidP="006928B7"/>
    <w:p w:rsidR="003F5744" w:rsidRPr="00B4668D" w:rsidRDefault="007A2C9A" w:rsidP="007A2C9A">
      <w:pPr>
        <w:ind w:left="720" w:hanging="720"/>
        <w:rPr>
          <w:rFonts w:cs="Arial"/>
        </w:rPr>
      </w:pPr>
      <w:r>
        <w:rPr>
          <w:rFonts w:cs="Arial"/>
        </w:rPr>
        <w:t>48.</w:t>
      </w:r>
      <w:r>
        <w:rPr>
          <w:rFonts w:cs="Arial"/>
        </w:rPr>
        <w:tab/>
      </w:r>
      <w:r w:rsidR="003F5744" w:rsidRPr="00B4668D">
        <w:rPr>
          <w:rFonts w:cs="Arial"/>
          <w:b/>
        </w:rPr>
        <w:t>Implied Requirements:</w:t>
      </w:r>
      <w:r w:rsidR="003F5744"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3F5744" w:rsidRPr="00B4668D" w:rsidRDefault="003F5744" w:rsidP="00720F2D">
      <w:pPr>
        <w:rPr>
          <w:rFonts w:cs="Arial"/>
        </w:rPr>
      </w:pPr>
    </w:p>
    <w:p w:rsidR="003F5744" w:rsidRPr="00B4668D" w:rsidRDefault="007A2C9A" w:rsidP="007A2C9A">
      <w:pPr>
        <w:ind w:left="720" w:hanging="720"/>
        <w:rPr>
          <w:rFonts w:cs="Arial"/>
        </w:rPr>
      </w:pPr>
      <w:r>
        <w:rPr>
          <w:rFonts w:cs="Arial"/>
        </w:rPr>
        <w:t>49.</w:t>
      </w:r>
      <w:r>
        <w:rPr>
          <w:rFonts w:cs="Arial"/>
        </w:rPr>
        <w:tab/>
      </w:r>
      <w:r w:rsidR="003F5744" w:rsidRPr="00B4668D">
        <w:rPr>
          <w:rFonts w:cs="Arial"/>
          <w:b/>
        </w:rPr>
        <w:t>Warranty:</w:t>
      </w:r>
      <w:r w:rsidR="003F5744" w:rsidRPr="00B4668D">
        <w:rPr>
          <w:rFonts w:cs="Arial"/>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3F5744" w:rsidRPr="00B4668D" w:rsidRDefault="003F5744" w:rsidP="00720F2D">
      <w:pPr>
        <w:rPr>
          <w:rFonts w:cs="Arial"/>
        </w:rPr>
      </w:pPr>
    </w:p>
    <w:p w:rsidR="003F5744" w:rsidRPr="00B4668D" w:rsidRDefault="003F5744" w:rsidP="007A2C9A">
      <w:pPr>
        <w:ind w:left="720"/>
        <w:rPr>
          <w:rFonts w:cs="Arial"/>
        </w:rPr>
      </w:pPr>
      <w:r w:rsidRPr="00B4668D">
        <w:rPr>
          <w:rFonts w:cs="Arial"/>
        </w:rPr>
        <w:t>The successful bidder will be the sole point of contact on any problems with the equipment or systems during the warranty period.</w:t>
      </w:r>
    </w:p>
    <w:p w:rsidR="003F5744" w:rsidRPr="00B4668D" w:rsidRDefault="003F5744" w:rsidP="00720F2D">
      <w:pPr>
        <w:rPr>
          <w:rFonts w:cs="Arial"/>
        </w:rPr>
      </w:pPr>
    </w:p>
    <w:p w:rsidR="003F5744" w:rsidRPr="00B4668D" w:rsidRDefault="003F5744" w:rsidP="007A2C9A">
      <w:pPr>
        <w:ind w:left="720"/>
        <w:rPr>
          <w:rFonts w:cs="Arial"/>
        </w:rPr>
      </w:pPr>
      <w:r w:rsidRPr="00B4668D">
        <w:rPr>
          <w:rFonts w:cs="Arial"/>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3F5744" w:rsidRPr="00B4668D" w:rsidRDefault="003F5744" w:rsidP="00720F2D">
      <w:pPr>
        <w:rPr>
          <w:rFonts w:cs="Arial"/>
        </w:rPr>
      </w:pPr>
    </w:p>
    <w:p w:rsidR="003F5744" w:rsidRPr="00B4668D" w:rsidRDefault="007A2C9A" w:rsidP="007A2C9A">
      <w:pPr>
        <w:ind w:left="720" w:hanging="720"/>
        <w:rPr>
          <w:rFonts w:cs="Arial"/>
          <w:b/>
        </w:rPr>
      </w:pPr>
      <w:r>
        <w:rPr>
          <w:rFonts w:cs="Arial"/>
        </w:rPr>
        <w:t>50.</w:t>
      </w:r>
      <w:r>
        <w:rPr>
          <w:rFonts w:cs="Arial"/>
        </w:rPr>
        <w:tab/>
      </w:r>
      <w:r w:rsidR="003F5744" w:rsidRPr="00B4668D">
        <w:rPr>
          <w:rFonts w:cs="Arial"/>
          <w:b/>
        </w:rPr>
        <w:t>Acceptance:</w:t>
      </w:r>
      <w:r w:rsidR="003F5744" w:rsidRPr="00B4668D">
        <w:rPr>
          <w:rFonts w:cs="Arial"/>
        </w:rPr>
        <w:t xml:space="preserve">  No contract provision or use of items by the State shall constitute acceptance or relieve the vendor of liability in respect to any expressed or implied warranties.</w:t>
      </w:r>
    </w:p>
    <w:p w:rsidR="003F5744" w:rsidRPr="00B4668D" w:rsidRDefault="003F5744" w:rsidP="006928B7"/>
    <w:p w:rsidR="003F5744" w:rsidRPr="00B4668D" w:rsidRDefault="007A2C9A" w:rsidP="007A2C9A">
      <w:pPr>
        <w:ind w:left="720" w:hanging="720"/>
        <w:rPr>
          <w:rFonts w:cs="Arial"/>
        </w:rPr>
      </w:pPr>
      <w:r>
        <w:rPr>
          <w:rFonts w:cs="Arial"/>
        </w:rPr>
        <w:t>51.</w:t>
      </w:r>
      <w:r>
        <w:rPr>
          <w:rFonts w:cs="Arial"/>
        </w:rPr>
        <w:tab/>
      </w:r>
      <w:r w:rsidR="003F5744" w:rsidRPr="00B4668D">
        <w:rPr>
          <w:rFonts w:cs="Arial"/>
          <w:b/>
        </w:rPr>
        <w:t>Ownership:</w:t>
      </w:r>
      <w:r w:rsidR="003F5744"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3F5744" w:rsidRPr="00B4668D" w:rsidRDefault="003F5744" w:rsidP="00720F2D">
      <w:pPr>
        <w:rPr>
          <w:rFonts w:cs="Arial"/>
        </w:rPr>
      </w:pPr>
    </w:p>
    <w:p w:rsidR="003F5744" w:rsidRDefault="003F5744" w:rsidP="006928B7">
      <w:r>
        <w:br w:type="page"/>
      </w:r>
    </w:p>
    <w:p w:rsidR="003F5744" w:rsidRPr="00B4668D" w:rsidRDefault="007A2C9A" w:rsidP="007A2C9A">
      <w:pPr>
        <w:ind w:left="720" w:hanging="720"/>
        <w:rPr>
          <w:rFonts w:cs="Arial"/>
        </w:rPr>
      </w:pPr>
      <w:r>
        <w:rPr>
          <w:rFonts w:cs="Arial"/>
        </w:rPr>
        <w:t>52.</w:t>
      </w:r>
      <w:r>
        <w:rPr>
          <w:rFonts w:cs="Arial"/>
        </w:rPr>
        <w:tab/>
      </w:r>
      <w:r w:rsidR="003F5744" w:rsidRPr="00B4668D">
        <w:rPr>
          <w:rFonts w:cs="Arial"/>
          <w:b/>
        </w:rPr>
        <w:t xml:space="preserve">Data:  </w:t>
      </w:r>
      <w:r w:rsidR="003F5744" w:rsidRPr="00B4668D">
        <w:rPr>
          <w:rFonts w:cs="Arial"/>
        </w:rPr>
        <w:t xml:space="preserve">Any and all data required to be provided at any time during the bid process or contract term shall be made available in a format as requested and/or approved by the State.   </w:t>
      </w:r>
    </w:p>
    <w:p w:rsidR="003F5744" w:rsidRPr="00B4668D" w:rsidRDefault="003F5744" w:rsidP="006928B7"/>
    <w:p w:rsidR="003F5744" w:rsidRPr="00B4668D" w:rsidRDefault="007A2C9A" w:rsidP="007A2C9A">
      <w:pPr>
        <w:ind w:left="720" w:hanging="720"/>
        <w:rPr>
          <w:rFonts w:cs="Arial"/>
        </w:rPr>
      </w:pPr>
      <w:r>
        <w:rPr>
          <w:rFonts w:cs="Arial"/>
        </w:rPr>
        <w:t>53.</w:t>
      </w:r>
      <w:r>
        <w:rPr>
          <w:rFonts w:cs="Arial"/>
        </w:rPr>
        <w:tab/>
      </w:r>
      <w:r w:rsidR="003F5744" w:rsidRPr="00B4668D">
        <w:rPr>
          <w:rFonts w:cs="Arial"/>
          <w:b/>
        </w:rPr>
        <w:t>Submission of the Bid:</w:t>
      </w:r>
      <w:r w:rsidR="003F5744"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3F5744" w:rsidRPr="00B4668D">
        <w:rPr>
          <w:rFonts w:cs="Arial"/>
          <w:u w:val="single"/>
        </w:rPr>
        <w:t>tax liability</w:t>
      </w:r>
      <w:r w:rsidR="003F5744"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003F5744" w:rsidRPr="00B4668D">
            <w:rPr>
              <w:rFonts w:cs="Arial"/>
            </w:rPr>
            <w:t>Kansas</w:t>
          </w:r>
        </w:smartTag>
      </w:smartTag>
      <w:r w:rsidR="003F5744" w:rsidRPr="00B4668D">
        <w:rPr>
          <w:rFonts w:cs="Arial"/>
        </w:rPr>
        <w:t>.</w:t>
      </w:r>
    </w:p>
    <w:p w:rsidR="003F5744" w:rsidRPr="00B4668D" w:rsidRDefault="003F5744" w:rsidP="00720F2D">
      <w:pPr>
        <w:rPr>
          <w:rFonts w:cs="Arial"/>
        </w:rPr>
      </w:pPr>
    </w:p>
    <w:p w:rsidR="003F5744" w:rsidRPr="00B4668D" w:rsidRDefault="007A2C9A" w:rsidP="007A2C9A">
      <w:pPr>
        <w:ind w:left="720" w:hanging="720"/>
        <w:rPr>
          <w:rFonts w:cs="Arial"/>
        </w:rPr>
      </w:pPr>
      <w:r>
        <w:rPr>
          <w:rFonts w:cs="Arial"/>
        </w:rPr>
        <w:t>54.</w:t>
      </w:r>
      <w:r>
        <w:rPr>
          <w:rFonts w:cs="Arial"/>
        </w:rPr>
        <w:tab/>
      </w:r>
      <w:r w:rsidR="003F5744" w:rsidRPr="00B4668D">
        <w:rPr>
          <w:rFonts w:cs="Arial"/>
          <w:b/>
        </w:rPr>
        <w:t>Certification of Materials Submitted:</w:t>
      </w:r>
      <w:r w:rsidR="003F5744"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3F5744" w:rsidRPr="00B4668D" w:rsidRDefault="003F5744" w:rsidP="00720F2D">
      <w:pPr>
        <w:rPr>
          <w:rFonts w:cs="Arial"/>
        </w:rPr>
      </w:pPr>
    </w:p>
    <w:p w:rsidR="003F5744" w:rsidRPr="00B4668D" w:rsidRDefault="007A2C9A" w:rsidP="007A2C9A">
      <w:pPr>
        <w:ind w:left="720" w:hanging="720"/>
        <w:rPr>
          <w:rFonts w:cs="Arial"/>
        </w:rPr>
      </w:pPr>
      <w:r>
        <w:rPr>
          <w:rFonts w:cs="Arial"/>
        </w:rPr>
        <w:t>55.</w:t>
      </w:r>
      <w:r>
        <w:rPr>
          <w:rFonts w:cs="Arial"/>
        </w:rPr>
        <w:tab/>
      </w:r>
      <w:r w:rsidR="003F5744" w:rsidRPr="00B4668D">
        <w:rPr>
          <w:rFonts w:cs="Arial"/>
          <w:b/>
        </w:rPr>
        <w:t>Vendor Contracts:</w:t>
      </w:r>
      <w:r w:rsidR="003F5744" w:rsidRPr="00B4668D">
        <w:rPr>
          <w:rFonts w:cs="Arial"/>
        </w:rPr>
        <w:t xml:space="preserve">  Include a copy of any contracts, agreements, licenses, warranties, etc. proposed.   (</w:t>
      </w:r>
      <w:r w:rsidR="003F5744" w:rsidRPr="00B4668D">
        <w:rPr>
          <w:rFonts w:cs="Arial"/>
          <w:u w:val="single"/>
        </w:rPr>
        <w:t xml:space="preserve">State of </w:t>
      </w:r>
      <w:smartTag w:uri="urn:schemas-microsoft-com:office:smarttags" w:element="State">
        <w:smartTag w:uri="urn:schemas-microsoft-com:office:smarttags" w:element="place">
          <w:r w:rsidR="003F5744" w:rsidRPr="00B4668D">
            <w:rPr>
              <w:rFonts w:cs="Arial"/>
              <w:u w:val="single"/>
            </w:rPr>
            <w:t>Kansas</w:t>
          </w:r>
        </w:smartTag>
      </w:smartTag>
      <w:r w:rsidR="003F5744" w:rsidRPr="00B4668D">
        <w:rPr>
          <w:rFonts w:cs="Arial"/>
          <w:u w:val="single"/>
        </w:rPr>
        <w:t xml:space="preserve"> form DA-146a remains a mandatory requirement in all contracts</w:t>
      </w:r>
      <w:r w:rsidR="003F5744" w:rsidRPr="00B4668D">
        <w:rPr>
          <w:rFonts w:cs="Arial"/>
        </w:rPr>
        <w:t>.)</w:t>
      </w:r>
    </w:p>
    <w:p w:rsidR="003F5744" w:rsidRPr="00B4668D" w:rsidRDefault="003F5744" w:rsidP="00720F2D">
      <w:pPr>
        <w:rPr>
          <w:rFonts w:cs="Arial"/>
        </w:rPr>
      </w:pPr>
    </w:p>
    <w:p w:rsidR="003F5744" w:rsidRPr="00B4668D" w:rsidRDefault="007A2C9A" w:rsidP="007A2C9A">
      <w:pPr>
        <w:ind w:left="720" w:hanging="720"/>
        <w:rPr>
          <w:rFonts w:cs="Arial"/>
        </w:rPr>
      </w:pPr>
      <w:r>
        <w:rPr>
          <w:rFonts w:cs="Arial"/>
        </w:rPr>
        <w:t>56.</w:t>
      </w:r>
      <w:r>
        <w:rPr>
          <w:rFonts w:cs="Arial"/>
        </w:rPr>
        <w:tab/>
      </w:r>
      <w:r w:rsidR="003F5744" w:rsidRPr="00B4668D">
        <w:rPr>
          <w:rFonts w:cs="Arial"/>
          <w:b/>
        </w:rPr>
        <w:t>Transition Assistance:</w:t>
      </w:r>
      <w:r w:rsidR="003F5744" w:rsidRPr="00B4668D">
        <w:rPr>
          <w:rFonts w:cs="Arial"/>
        </w:rPr>
        <w:t xml:space="preserve">  In the event of contract termination or expiration, Contractor shall provide all reasonable and necessary assistance to State to allow for a functional transition to another vendor.</w:t>
      </w:r>
    </w:p>
    <w:p w:rsidR="003F5744" w:rsidRPr="00B4668D" w:rsidRDefault="003F5744" w:rsidP="006928B7"/>
    <w:p w:rsidR="003F5744" w:rsidRPr="00B4668D" w:rsidRDefault="007A2C9A" w:rsidP="007A2C9A">
      <w:pPr>
        <w:ind w:left="720" w:hanging="720"/>
        <w:rPr>
          <w:rFonts w:cs="Arial"/>
        </w:rPr>
      </w:pPr>
      <w:r>
        <w:rPr>
          <w:rFonts w:cs="Arial"/>
        </w:rPr>
        <w:t>57.</w:t>
      </w:r>
      <w:r>
        <w:rPr>
          <w:rFonts w:cs="Arial"/>
        </w:rPr>
        <w:tab/>
      </w:r>
      <w:r w:rsidR="003F5744" w:rsidRPr="00B4668D">
        <w:rPr>
          <w:rFonts w:cs="Arial"/>
          <w:b/>
        </w:rPr>
        <w:t>Award:</w:t>
      </w:r>
      <w:r w:rsidR="003F5744" w:rsidRPr="00B4668D">
        <w:rPr>
          <w:rFonts w:cs="Arial"/>
        </w:rPr>
        <w:t xml:space="preserve">  Award will be by line item or group total, whichever is in the best interest of the State of Kansas.  </w:t>
      </w:r>
    </w:p>
    <w:p w:rsidR="003F5744" w:rsidRPr="00B4668D" w:rsidRDefault="003F5744" w:rsidP="00720F2D"/>
    <w:p w:rsidR="003F5744" w:rsidRPr="00DB4940" w:rsidRDefault="003F5744" w:rsidP="00720F2D">
      <w:pPr>
        <w:jc w:val="center"/>
        <w:rPr>
          <w:b/>
        </w:rPr>
      </w:pPr>
      <w:r>
        <w:br w:type="page"/>
      </w:r>
      <w:r w:rsidRPr="00DB4940">
        <w:rPr>
          <w:b/>
        </w:rPr>
        <w:lastRenderedPageBreak/>
        <w:t>Section 4</w:t>
      </w:r>
    </w:p>
    <w:p w:rsidR="003F5744" w:rsidRPr="0043331B" w:rsidRDefault="003F5744" w:rsidP="00720F2D">
      <w:pPr>
        <w:jc w:val="center"/>
        <w:rPr>
          <w:b/>
          <w:sz w:val="24"/>
        </w:rPr>
      </w:pPr>
      <w:r w:rsidRPr="0043331B">
        <w:rPr>
          <w:b/>
          <w:sz w:val="24"/>
        </w:rPr>
        <w:t>S</w:t>
      </w:r>
      <w:bookmarkStart w:id="5" w:name="_Toc104952902"/>
      <w:r w:rsidRPr="0043331B">
        <w:rPr>
          <w:b/>
          <w:sz w:val="24"/>
        </w:rPr>
        <w:t>PECIFICATIONS</w:t>
      </w:r>
      <w:bookmarkEnd w:id="5"/>
    </w:p>
    <w:p w:rsidR="007A2C9A" w:rsidRDefault="007A2C9A" w:rsidP="007A2C9A">
      <w:pPr>
        <w:jc w:val="center"/>
        <w:rPr>
          <w:b/>
        </w:rPr>
      </w:pPr>
      <w:r>
        <w:rPr>
          <w:b/>
        </w:rPr>
        <w:t>KANSAS INSURANCE DEPARTMENT</w:t>
      </w:r>
    </w:p>
    <w:p w:rsidR="007A2C9A" w:rsidRDefault="007A2C9A" w:rsidP="007A2C9A">
      <w:pPr>
        <w:jc w:val="center"/>
        <w:rPr>
          <w:b/>
        </w:rPr>
      </w:pPr>
      <w:r>
        <w:rPr>
          <w:b/>
        </w:rPr>
        <w:t>FINANCIAL CONDITION EXAMINATIONS</w:t>
      </w:r>
    </w:p>
    <w:p w:rsidR="007A2C9A" w:rsidRDefault="007A2C9A" w:rsidP="007A2C9A">
      <w:pPr>
        <w:jc w:val="center"/>
      </w:pPr>
    </w:p>
    <w:p w:rsidR="003F5744" w:rsidRDefault="003F5744" w:rsidP="00720F2D">
      <w:pPr>
        <w:rPr>
          <w:rFonts w:cs="Arial"/>
          <w:bCs/>
        </w:rPr>
      </w:pPr>
      <w:r w:rsidRPr="00150DC3">
        <w:rPr>
          <w:rFonts w:cs="Arial"/>
        </w:rPr>
        <w:t>The State of Kansas is iss</w:t>
      </w:r>
      <w:r>
        <w:rPr>
          <w:rFonts w:cs="Arial"/>
        </w:rPr>
        <w:t>uing this Request for Proposal</w:t>
      </w:r>
      <w:r w:rsidRPr="00150DC3">
        <w:rPr>
          <w:rFonts w:cs="Arial"/>
        </w:rPr>
        <w:t xml:space="preserve"> to obtain competitive responses from vendors to provide </w:t>
      </w:r>
      <w:r w:rsidR="007A2C9A">
        <w:rPr>
          <w:rFonts w:cs="Arial"/>
        </w:rPr>
        <w:t>Financial Condition Examinations</w:t>
      </w:r>
      <w:r w:rsidRPr="00150DC3">
        <w:rPr>
          <w:rFonts w:cs="Arial"/>
        </w:rPr>
        <w:t>, per the attached specifications, for</w:t>
      </w:r>
      <w:r w:rsidR="007A2C9A">
        <w:rPr>
          <w:rFonts w:cs="Arial"/>
        </w:rPr>
        <w:t xml:space="preserve"> Kansas Insurance Department,</w:t>
      </w:r>
      <w:r w:rsidRPr="00150DC3">
        <w:rPr>
          <w:rFonts w:cs="Arial"/>
        </w:rPr>
        <w:t xml:space="preserve"> </w:t>
      </w:r>
      <w:r w:rsidR="007A2C9A">
        <w:rPr>
          <w:rFonts w:cs="Arial"/>
        </w:rPr>
        <w:t>Topeka</w:t>
      </w:r>
      <w:r w:rsidRPr="00150DC3">
        <w:rPr>
          <w:rFonts w:cs="Arial"/>
        </w:rPr>
        <w:t>, KS</w:t>
      </w:r>
      <w:r>
        <w:rPr>
          <w:rFonts w:cs="Arial"/>
          <w:bCs/>
        </w:rPr>
        <w:t>.</w:t>
      </w:r>
    </w:p>
    <w:p w:rsidR="003F5744" w:rsidRDefault="003F5744" w:rsidP="00720F2D">
      <w:pPr>
        <w:tabs>
          <w:tab w:val="left" w:pos="1260"/>
          <w:tab w:val="left" w:pos="2340"/>
          <w:tab w:val="left" w:pos="9990"/>
        </w:tabs>
        <w:rPr>
          <w:rFonts w:cs="Arial"/>
        </w:rPr>
      </w:pPr>
    </w:p>
    <w:p w:rsidR="003F5744" w:rsidRDefault="003F5744" w:rsidP="00720F2D">
      <w:pPr>
        <w:tabs>
          <w:tab w:val="left" w:pos="1260"/>
          <w:tab w:val="left" w:pos="2340"/>
          <w:tab w:val="left" w:pos="9990"/>
        </w:tabs>
        <w:rPr>
          <w:rFonts w:cs="Arial"/>
        </w:rPr>
      </w:pPr>
    </w:p>
    <w:p w:rsidR="003F5744" w:rsidRDefault="003F5744" w:rsidP="00720F2D">
      <w:pPr>
        <w:tabs>
          <w:tab w:val="left" w:pos="1260"/>
          <w:tab w:val="left" w:pos="2340"/>
          <w:tab w:val="left" w:pos="9990"/>
        </w:tabs>
        <w:ind w:left="720" w:hanging="720"/>
        <w:rPr>
          <w:rFonts w:cs="Arial"/>
        </w:rPr>
      </w:pPr>
      <w:r w:rsidRPr="0074226F">
        <w:rPr>
          <w:rFonts w:cs="Arial"/>
          <w:b/>
        </w:rPr>
        <w:tab/>
        <w:t>Term of Contract:</w:t>
      </w:r>
      <w:r w:rsidRPr="0074226F">
        <w:rPr>
          <w:rFonts w:cs="Arial"/>
        </w:rPr>
        <w:t xml:space="preserve">  The term of this contract is for a period from the date of award</w:t>
      </w:r>
      <w:r w:rsidR="007A2C9A">
        <w:rPr>
          <w:rFonts w:cs="Arial"/>
        </w:rPr>
        <w:t xml:space="preserve"> until December 31, 2010</w:t>
      </w:r>
      <w:r w:rsidRPr="0074226F">
        <w:rPr>
          <w:rFonts w:cs="Arial"/>
        </w:rPr>
        <w:t xml:space="preserve"> with </w:t>
      </w:r>
      <w:r w:rsidR="007A2C9A">
        <w:rPr>
          <w:rFonts w:cs="Arial"/>
        </w:rPr>
        <w:t>three (3)</w:t>
      </w:r>
      <w:r w:rsidRPr="0074226F">
        <w:rPr>
          <w:rFonts w:cs="Arial"/>
        </w:rPr>
        <w:t xml:space="preserve"> additional one (1) year renewal(s) by written agreement of the parties.</w:t>
      </w:r>
    </w:p>
    <w:p w:rsidR="007A2C9A" w:rsidRDefault="007A2C9A" w:rsidP="007A2C9A"/>
    <w:p w:rsidR="007A2C9A" w:rsidRPr="0047607C" w:rsidRDefault="007A2C9A" w:rsidP="007A2C9A">
      <w:pPr>
        <w:rPr>
          <w:b/>
        </w:rPr>
      </w:pPr>
      <w:r w:rsidRPr="0047607C">
        <w:rPr>
          <w:b/>
        </w:rPr>
        <w:t>INTRODUCTION</w:t>
      </w:r>
    </w:p>
    <w:p w:rsidR="007A2C9A" w:rsidRDefault="007A2C9A" w:rsidP="007A2C9A"/>
    <w:p w:rsidR="007A2C9A" w:rsidRDefault="007A2C9A" w:rsidP="007A2C9A">
      <w:r>
        <w:t>The Kansas Insurance Department requests proposals for the performance of and assistance with certain items of the risk-focused examination processes in the financial condition examinations of insurance companies domiciled in the state of Kansas in accordance with procedures established by the NAIC and contained in the 2010 NAIC Financial Condition Examiner’s Handbook, and supplemental procedures identified or developed by the Kansas Insurance Department.  Such financial condition examinations are required by K.S.A. 40-222 – Examination of condition of company.  Attached are list of companies under consideration for such assistance in the financial condition examinations.</w:t>
      </w:r>
    </w:p>
    <w:p w:rsidR="007A2C9A" w:rsidRDefault="007A2C9A" w:rsidP="007A2C9A"/>
    <w:p w:rsidR="007A2C9A" w:rsidRPr="0047607C" w:rsidRDefault="007A2C9A" w:rsidP="007A2C9A">
      <w:pPr>
        <w:rPr>
          <w:b/>
        </w:rPr>
      </w:pPr>
      <w:r w:rsidRPr="0047607C">
        <w:rPr>
          <w:b/>
        </w:rPr>
        <w:t>STATEMENT OF WORK</w:t>
      </w:r>
    </w:p>
    <w:p w:rsidR="007A2C9A" w:rsidRDefault="007A2C9A" w:rsidP="007A2C9A"/>
    <w:p w:rsidR="007A2C9A" w:rsidRPr="0047607C" w:rsidRDefault="007A2C9A" w:rsidP="007A2C9A">
      <w:pPr>
        <w:rPr>
          <w:b/>
        </w:rPr>
      </w:pPr>
      <w:r w:rsidRPr="0047607C">
        <w:rPr>
          <w:b/>
        </w:rPr>
        <w:t>Services to be Provided:</w:t>
      </w:r>
    </w:p>
    <w:p w:rsidR="007A2C9A" w:rsidRDefault="007A2C9A" w:rsidP="007A2C9A"/>
    <w:p w:rsidR="007A2C9A" w:rsidRDefault="007A2C9A" w:rsidP="007A2C9A">
      <w:pPr>
        <w:rPr>
          <w:szCs w:val="20"/>
        </w:rPr>
      </w:pPr>
      <w:r>
        <w:t xml:space="preserve">Contractors will provided risk-focused examination services related to the examination of insurance companies domiciled in the state of Kansas on an as needed basis (no work is guaranteed).  The contractor will examine the company’s financial condition utilizing the risk-focused examination approach in accordance with the 2010 NAIC Financial Condition Examiner’s Handbook.  Duties will include, but not be limited to, completion of risk-focused examination approach representing </w:t>
      </w:r>
      <w:r>
        <w:rPr>
          <w:szCs w:val="20"/>
        </w:rPr>
        <w:t>phases 1-7, as more specifically outlined in the 2010 NAIC Financial Condition Examiner’s Handbook:</w:t>
      </w:r>
    </w:p>
    <w:p w:rsidR="007A2C9A" w:rsidRDefault="007A2C9A" w:rsidP="007A2C9A">
      <w:pPr>
        <w:rPr>
          <w:szCs w:val="20"/>
        </w:rPr>
      </w:pPr>
    </w:p>
    <w:p w:rsidR="007A2C9A" w:rsidRDefault="007A2C9A" w:rsidP="007A2C9A">
      <w:pPr>
        <w:widowControl/>
        <w:numPr>
          <w:ilvl w:val="0"/>
          <w:numId w:val="26"/>
        </w:numPr>
        <w:autoSpaceDE w:val="0"/>
        <w:autoSpaceDN w:val="0"/>
        <w:adjustRightInd w:val="0"/>
        <w:jc w:val="left"/>
        <w:rPr>
          <w:szCs w:val="20"/>
        </w:rPr>
      </w:pPr>
      <w:r w:rsidRPr="00363D90">
        <w:rPr>
          <w:szCs w:val="20"/>
        </w:rPr>
        <w:t xml:space="preserve">understanding the company and identifying key functional activities to be reviewed, </w:t>
      </w:r>
    </w:p>
    <w:p w:rsidR="007A2C9A" w:rsidRDefault="007A2C9A" w:rsidP="007A2C9A">
      <w:pPr>
        <w:widowControl/>
        <w:numPr>
          <w:ilvl w:val="0"/>
          <w:numId w:val="26"/>
        </w:numPr>
        <w:autoSpaceDE w:val="0"/>
        <w:autoSpaceDN w:val="0"/>
        <w:adjustRightInd w:val="0"/>
        <w:jc w:val="left"/>
        <w:rPr>
          <w:szCs w:val="20"/>
        </w:rPr>
      </w:pPr>
      <w:r w:rsidRPr="00363D90">
        <w:rPr>
          <w:szCs w:val="20"/>
        </w:rPr>
        <w:t xml:space="preserve">identifying and assessing inherent risk in activities, </w:t>
      </w:r>
    </w:p>
    <w:p w:rsidR="007A2C9A" w:rsidRDefault="007A2C9A" w:rsidP="007A2C9A">
      <w:pPr>
        <w:widowControl/>
        <w:numPr>
          <w:ilvl w:val="0"/>
          <w:numId w:val="26"/>
        </w:numPr>
        <w:autoSpaceDE w:val="0"/>
        <w:autoSpaceDN w:val="0"/>
        <w:adjustRightInd w:val="0"/>
        <w:jc w:val="left"/>
        <w:rPr>
          <w:szCs w:val="20"/>
        </w:rPr>
      </w:pPr>
      <w:r w:rsidRPr="00363D90">
        <w:rPr>
          <w:szCs w:val="20"/>
        </w:rPr>
        <w:t xml:space="preserve">identifying and evaluating risk mitigation strategies/controls, </w:t>
      </w:r>
    </w:p>
    <w:p w:rsidR="007A2C9A" w:rsidRDefault="007A2C9A" w:rsidP="007A2C9A">
      <w:pPr>
        <w:widowControl/>
        <w:numPr>
          <w:ilvl w:val="0"/>
          <w:numId w:val="26"/>
        </w:numPr>
        <w:autoSpaceDE w:val="0"/>
        <w:autoSpaceDN w:val="0"/>
        <w:adjustRightInd w:val="0"/>
        <w:jc w:val="left"/>
        <w:rPr>
          <w:szCs w:val="20"/>
        </w:rPr>
      </w:pPr>
      <w:r w:rsidRPr="00363D90">
        <w:rPr>
          <w:szCs w:val="20"/>
        </w:rPr>
        <w:t xml:space="preserve">determining residual risk, </w:t>
      </w:r>
    </w:p>
    <w:p w:rsidR="007A2C9A" w:rsidRDefault="007A2C9A" w:rsidP="007A2C9A">
      <w:pPr>
        <w:widowControl/>
        <w:numPr>
          <w:ilvl w:val="0"/>
          <w:numId w:val="26"/>
        </w:numPr>
        <w:autoSpaceDE w:val="0"/>
        <w:autoSpaceDN w:val="0"/>
        <w:adjustRightInd w:val="0"/>
        <w:jc w:val="left"/>
        <w:rPr>
          <w:szCs w:val="20"/>
        </w:rPr>
      </w:pPr>
      <w:r w:rsidRPr="00363D90">
        <w:rPr>
          <w:szCs w:val="20"/>
        </w:rPr>
        <w:t xml:space="preserve">establishing/conducting examination procedures, </w:t>
      </w:r>
    </w:p>
    <w:p w:rsidR="007A2C9A" w:rsidRDefault="007A2C9A" w:rsidP="007A2C9A">
      <w:pPr>
        <w:widowControl/>
        <w:numPr>
          <w:ilvl w:val="0"/>
          <w:numId w:val="26"/>
        </w:numPr>
        <w:autoSpaceDE w:val="0"/>
        <w:autoSpaceDN w:val="0"/>
        <w:adjustRightInd w:val="0"/>
        <w:jc w:val="left"/>
        <w:rPr>
          <w:szCs w:val="20"/>
        </w:rPr>
      </w:pPr>
      <w:r>
        <w:rPr>
          <w:szCs w:val="20"/>
        </w:rPr>
        <w:t>updating prioritization and supervisor plan</w:t>
      </w:r>
    </w:p>
    <w:p w:rsidR="007A2C9A" w:rsidRDefault="007A2C9A" w:rsidP="007A2C9A">
      <w:pPr>
        <w:widowControl/>
        <w:numPr>
          <w:ilvl w:val="0"/>
          <w:numId w:val="26"/>
        </w:numPr>
        <w:autoSpaceDE w:val="0"/>
        <w:autoSpaceDN w:val="0"/>
        <w:adjustRightInd w:val="0"/>
        <w:jc w:val="left"/>
        <w:rPr>
          <w:szCs w:val="20"/>
        </w:rPr>
      </w:pPr>
      <w:r>
        <w:rPr>
          <w:szCs w:val="20"/>
        </w:rPr>
        <w:t>draft examination report and management letter</w:t>
      </w:r>
    </w:p>
    <w:p w:rsidR="007A2C9A" w:rsidRDefault="007A2C9A" w:rsidP="007A2C9A"/>
    <w:p w:rsidR="007A2C9A" w:rsidRDefault="007A2C9A" w:rsidP="007A2C9A">
      <w:r>
        <w:t xml:space="preserve">Contractors will also provide the Kansas Insurance Department examiners with on-the-job assistance and training of the risk-focused examination approach, as appropriate, regarding phases 1-7 of the 2010 </w:t>
      </w:r>
      <w:r>
        <w:rPr>
          <w:szCs w:val="20"/>
        </w:rPr>
        <w:t>Financial Condition Examiner’s Handbook</w:t>
      </w:r>
      <w:r>
        <w:t xml:space="preserve">.  </w:t>
      </w:r>
    </w:p>
    <w:p w:rsidR="007A2C9A" w:rsidRDefault="007A2C9A" w:rsidP="007A2C9A"/>
    <w:p w:rsidR="007A2C9A" w:rsidRPr="0047607C" w:rsidRDefault="007A2C9A" w:rsidP="007A2C9A">
      <w:pPr>
        <w:rPr>
          <w:b/>
        </w:rPr>
      </w:pPr>
      <w:r w:rsidRPr="0047607C">
        <w:rPr>
          <w:b/>
        </w:rPr>
        <w:t>Deliverable:</w:t>
      </w:r>
    </w:p>
    <w:p w:rsidR="007A2C9A" w:rsidRDefault="007A2C9A" w:rsidP="007A2C9A"/>
    <w:p w:rsidR="007A2C9A" w:rsidRDefault="007A2C9A" w:rsidP="007A2C9A">
      <w:r>
        <w:t xml:space="preserve">The contractors will complete the risk assessment matrix in the form outlined in the 2010 NAIC Financial Condition Examiners Handbook.  This matrix will be reviewed with the examiner-in-charge of the examination and/or the Chief Examiner of the Kansas Insurance Department, who will then determine the appropriate examination procedures for each of the material accounts evaluated as part of the risk matrix analysis.  </w:t>
      </w:r>
    </w:p>
    <w:p w:rsidR="007A2C9A" w:rsidRDefault="007A2C9A" w:rsidP="007A2C9A"/>
    <w:p w:rsidR="007A2C9A" w:rsidRPr="002F55DD" w:rsidRDefault="007A2C9A" w:rsidP="007A2C9A">
      <w:pPr>
        <w:rPr>
          <w:b/>
        </w:rPr>
      </w:pPr>
      <w:r w:rsidRPr="002F55DD">
        <w:rPr>
          <w:b/>
        </w:rPr>
        <w:t>State Resources to be Provided:</w:t>
      </w:r>
    </w:p>
    <w:p w:rsidR="007A2C9A" w:rsidRDefault="007A2C9A" w:rsidP="007A2C9A"/>
    <w:p w:rsidR="007A2C9A" w:rsidRDefault="007A2C9A" w:rsidP="007A2C9A">
      <w:r>
        <w:t>The Kansas Insurance Department will arrange for the appropriate access to the examination workpapers maintained on TeamMate, and such workpapers produced by the contractor will the property of the Kansas Insurance Department.  The Department will have examiners working with the contractors and will facilitate the gathering of information for the examination and coordinating the examination work with the company.</w:t>
      </w:r>
    </w:p>
    <w:p w:rsidR="007A2C9A" w:rsidRDefault="007A2C9A" w:rsidP="007A2C9A">
      <w:r>
        <w:rPr>
          <w:b/>
        </w:rPr>
        <w:br w:type="page"/>
      </w:r>
      <w:r>
        <w:rPr>
          <w:b/>
        </w:rPr>
        <w:lastRenderedPageBreak/>
        <w:t>Timeline:</w:t>
      </w:r>
    </w:p>
    <w:p w:rsidR="007A2C9A" w:rsidRDefault="007A2C9A" w:rsidP="007A2C9A"/>
    <w:p w:rsidR="007A2C9A" w:rsidRDefault="007A2C9A" w:rsidP="007A2C9A">
      <w:r>
        <w:t xml:space="preserve">Unless terminated earlier, the contractor will provide the risk-focused examination services for the period beginning </w:t>
      </w:r>
      <w:r w:rsidR="00A24FC1">
        <w:t>at date of award</w:t>
      </w:r>
      <w:r>
        <w:t xml:space="preserve"> and ending on December 31, 2010.  The Kansas Insurance Department, at its sole discretion, has the unilateral right to renew the contract for up to three additional, one-year options.</w:t>
      </w:r>
    </w:p>
    <w:p w:rsidR="007A2C9A" w:rsidRDefault="007A2C9A" w:rsidP="007A2C9A"/>
    <w:p w:rsidR="007A2C9A" w:rsidRDefault="007A2C9A" w:rsidP="007A2C9A">
      <w:r>
        <w:rPr>
          <w:b/>
        </w:rPr>
        <w:t>Other:</w:t>
      </w:r>
    </w:p>
    <w:p w:rsidR="007A2C9A" w:rsidRDefault="007A2C9A" w:rsidP="007A2C9A"/>
    <w:p w:rsidR="007A2C9A" w:rsidRDefault="007A2C9A" w:rsidP="007A2C9A">
      <w:r>
        <w:t>The responding contractor must possess at least five years experience in conducting general control examination procedures and one year experience in performing risk-focused examinations per the NAIC Financial Condition Examiner’s Handbook; and, must demonstrate knowledge and experience using the risk assessment matrix in the NAIC Financial Condition Examiner’s Handbook.</w:t>
      </w:r>
    </w:p>
    <w:p w:rsidR="007A2C9A" w:rsidRDefault="007A2C9A" w:rsidP="007A2C9A"/>
    <w:p w:rsidR="007A2C9A" w:rsidRDefault="007A2C9A" w:rsidP="007A2C9A">
      <w:r>
        <w:t>Staff of contractor on the examination must possess at least 5 years of examination experience in utilizing the NAIC Financial Condition Examiners Handbook.  They must also hold a CFE designation from the Society of Financial Examiners.</w:t>
      </w:r>
    </w:p>
    <w:p w:rsidR="007A2C9A" w:rsidRDefault="007A2C9A" w:rsidP="007A2C9A"/>
    <w:p w:rsidR="007A2C9A" w:rsidRDefault="007A2C9A" w:rsidP="007A2C9A">
      <w:r>
        <w:t>At least three state insurance department references should be provided regarding the performance of risk-focused examination services.</w:t>
      </w:r>
    </w:p>
    <w:p w:rsidR="007A2C9A" w:rsidRDefault="007A2C9A" w:rsidP="007A2C9A"/>
    <w:p w:rsidR="007A2C9A" w:rsidRDefault="007A2C9A" w:rsidP="007A2C9A">
      <w:r>
        <w:t>All work of the contractor must be reviewed and approved by the EIC and/or Chief Examiner of the Kansas Insurance Department.</w:t>
      </w:r>
    </w:p>
    <w:p w:rsidR="007A2C9A" w:rsidRDefault="007A2C9A" w:rsidP="007A2C9A"/>
    <w:p w:rsidR="007A2C9A" w:rsidRDefault="007A2C9A" w:rsidP="007A2C9A">
      <w:r>
        <w:t>The proposed hours and related fees should be displayed by Phase, along specialist (where applicable).  The estimate for travel and subsistence expenses should be displayed separately.</w:t>
      </w:r>
    </w:p>
    <w:p w:rsidR="007A2C9A" w:rsidRDefault="007A2C9A" w:rsidP="007A2C9A"/>
    <w:p w:rsidR="007A2C9A" w:rsidRDefault="007A2C9A" w:rsidP="007A2C9A">
      <w:r>
        <w:t xml:space="preserve">Copies of the balance sheet, income statement, cash flow statement and notes to the annual statements are provided for each of the companies listed on the following page.  Additional public information will be provided upon request. </w:t>
      </w:r>
    </w:p>
    <w:p w:rsidR="007A2C9A" w:rsidRDefault="007A2C9A" w:rsidP="007A2C9A"/>
    <w:p w:rsidR="007A2C9A" w:rsidRDefault="007A2C9A" w:rsidP="007A2C9A">
      <w:r>
        <w:t>The Kansas Insurance Department reserves the right to negotiate the fees and expenses and not select any of the bidders for services.</w:t>
      </w:r>
    </w:p>
    <w:p w:rsidR="007A2C9A" w:rsidRDefault="007A2C9A" w:rsidP="007A2C9A"/>
    <w:p w:rsidR="007A2C9A" w:rsidRDefault="007A2C9A" w:rsidP="007A2C9A">
      <w:r>
        <w:t>The Kansas Insurance Department may terminate the services of any one examiner at will and may also terminate the contractor at will.</w:t>
      </w:r>
    </w:p>
    <w:p w:rsidR="007A2C9A" w:rsidRDefault="007A2C9A" w:rsidP="007A2C9A"/>
    <w:p w:rsidR="007A2C9A" w:rsidRDefault="007A2C9A" w:rsidP="007A2C9A">
      <w:pPr>
        <w:jc w:val="center"/>
        <w:rPr>
          <w:b/>
        </w:rPr>
      </w:pPr>
      <w:r>
        <w:br w:type="page"/>
      </w:r>
      <w:r>
        <w:rPr>
          <w:b/>
        </w:rPr>
        <w:lastRenderedPageBreak/>
        <w:t>COST PROPOSAL</w:t>
      </w:r>
    </w:p>
    <w:p w:rsidR="007A2C9A" w:rsidRDefault="007A2C9A" w:rsidP="007A2C9A">
      <w:pPr>
        <w:jc w:val="center"/>
        <w:rPr>
          <w:b/>
        </w:rPr>
      </w:pPr>
      <w:r>
        <w:rPr>
          <w:b/>
        </w:rPr>
        <w:t>FINANCIAL CONDITION EXAMINATIONS</w:t>
      </w:r>
    </w:p>
    <w:p w:rsidR="007A2C9A" w:rsidRDefault="007A2C9A" w:rsidP="007A2C9A">
      <w:pPr>
        <w:jc w:val="center"/>
      </w:pPr>
    </w:p>
    <w:p w:rsidR="007A2C9A" w:rsidRDefault="007A2C9A" w:rsidP="007A2C9A">
      <w:pPr>
        <w:tabs>
          <w:tab w:val="left" w:pos="4320"/>
          <w:tab w:val="left" w:pos="6696"/>
          <w:tab w:val="left" w:pos="7740"/>
          <w:tab w:val="left" w:pos="9720"/>
        </w:tabs>
      </w:pPr>
      <w:r>
        <w:tab/>
      </w:r>
    </w:p>
    <w:p w:rsidR="007A2C9A" w:rsidRDefault="007A2C9A" w:rsidP="007A2C9A">
      <w:pPr>
        <w:tabs>
          <w:tab w:val="left" w:pos="4320"/>
          <w:tab w:val="left" w:pos="6696"/>
          <w:tab w:val="left" w:pos="7740"/>
          <w:tab w:val="left" w:pos="9720"/>
        </w:tabs>
      </w:pPr>
      <w:r w:rsidRPr="007A2C9A">
        <w:rPr>
          <w:b/>
        </w:rPr>
        <w:t>Vendor Name:</w:t>
      </w:r>
      <w:r>
        <w:t xml:space="preserve"> _______________________________________________________________________</w:t>
      </w:r>
    </w:p>
    <w:p w:rsidR="007A2C9A" w:rsidRDefault="007A2C9A" w:rsidP="007A2C9A">
      <w:pPr>
        <w:tabs>
          <w:tab w:val="left" w:pos="4320"/>
          <w:tab w:val="left" w:pos="6696"/>
          <w:tab w:val="left" w:pos="7740"/>
          <w:tab w:val="left" w:pos="9720"/>
        </w:tabs>
      </w:pPr>
    </w:p>
    <w:p w:rsidR="007A2C9A" w:rsidRDefault="007A2C9A" w:rsidP="007A2C9A">
      <w:pPr>
        <w:tabs>
          <w:tab w:val="left" w:pos="4320"/>
          <w:tab w:val="left" w:pos="6696"/>
          <w:tab w:val="left" w:pos="7740"/>
          <w:tab w:val="left" w:pos="9720"/>
        </w:tabs>
      </w:pPr>
    </w:p>
    <w:p w:rsidR="007A2C9A" w:rsidRDefault="007A2C9A" w:rsidP="007A2C9A">
      <w:pPr>
        <w:tabs>
          <w:tab w:val="left" w:pos="4320"/>
          <w:tab w:val="left" w:pos="6696"/>
          <w:tab w:val="left" w:pos="7740"/>
          <w:tab w:val="left" w:pos="9720"/>
        </w:tabs>
      </w:pPr>
    </w:p>
    <w:p w:rsidR="007A2C9A" w:rsidRDefault="007A2C9A" w:rsidP="007A2C9A">
      <w:pPr>
        <w:tabs>
          <w:tab w:val="left" w:pos="4320"/>
          <w:tab w:val="left" w:pos="6696"/>
          <w:tab w:val="left" w:pos="7740"/>
          <w:tab w:val="left" w:pos="9720"/>
        </w:tabs>
      </w:pPr>
      <w:r>
        <w:tab/>
      </w:r>
      <w:r>
        <w:tab/>
        <w:t>Prior</w:t>
      </w:r>
    </w:p>
    <w:p w:rsidR="007A2C9A" w:rsidRDefault="007A2C9A" w:rsidP="007A2C9A">
      <w:pPr>
        <w:tabs>
          <w:tab w:val="left" w:pos="3960"/>
          <w:tab w:val="left" w:pos="6120"/>
          <w:tab w:val="left" w:pos="7740"/>
          <w:tab w:val="left" w:pos="8460"/>
        </w:tabs>
      </w:pPr>
      <w:r>
        <w:tab/>
        <w:t xml:space="preserve">Location Office / </w:t>
      </w:r>
      <w:r>
        <w:tab/>
        <w:t>Expected Start</w:t>
      </w:r>
      <w:r>
        <w:tab/>
        <w:t>Exam</w:t>
      </w:r>
    </w:p>
    <w:p w:rsidR="007A2C9A" w:rsidRDefault="007A2C9A" w:rsidP="007A2C9A">
      <w:pPr>
        <w:tabs>
          <w:tab w:val="left" w:pos="3960"/>
          <w:tab w:val="left" w:pos="6120"/>
          <w:tab w:val="left" w:pos="7740"/>
          <w:tab w:val="left" w:pos="8460"/>
        </w:tabs>
      </w:pPr>
      <w:r>
        <w:rPr>
          <w:u w:val="single"/>
        </w:rPr>
        <w:t>Name of Company</w:t>
      </w:r>
      <w:r>
        <w:rPr>
          <w:u w:val="single"/>
        </w:rPr>
        <w:tab/>
        <w:t>Operations</w:t>
      </w:r>
      <w:r>
        <w:rPr>
          <w:u w:val="single"/>
        </w:rPr>
        <w:tab/>
        <w:t>Date of Exam</w:t>
      </w:r>
      <w:r>
        <w:rPr>
          <w:u w:val="single"/>
        </w:rPr>
        <w:tab/>
        <w:t>Hours</w:t>
      </w:r>
      <w:r>
        <w:rPr>
          <w:u w:val="single"/>
        </w:rPr>
        <w:tab/>
        <w:t>TOTAL</w:t>
      </w:r>
      <w:r>
        <w:rPr>
          <w:u w:val="single"/>
        </w:rPr>
        <w:tab/>
      </w:r>
    </w:p>
    <w:p w:rsidR="007A2C9A" w:rsidRDefault="007A2C9A" w:rsidP="007A2C9A">
      <w:pPr>
        <w:tabs>
          <w:tab w:val="left" w:pos="3960"/>
          <w:tab w:val="left" w:pos="6120"/>
          <w:tab w:val="left" w:pos="7740"/>
          <w:tab w:val="left" w:pos="8460"/>
        </w:tabs>
      </w:pPr>
    </w:p>
    <w:p w:rsidR="007A2C9A" w:rsidRDefault="007A2C9A" w:rsidP="007A2C9A">
      <w:pPr>
        <w:tabs>
          <w:tab w:val="left" w:pos="3960"/>
          <w:tab w:val="left" w:pos="6120"/>
          <w:tab w:val="left" w:pos="7740"/>
          <w:tab w:val="left" w:pos="8460"/>
        </w:tabs>
      </w:pPr>
      <w:r>
        <w:t>Security Benefit Life Insurance Company</w:t>
      </w:r>
      <w:r>
        <w:tab/>
        <w:t>Topeka, KS</w:t>
      </w:r>
      <w:r>
        <w:tab/>
        <w:t>June 2010</w:t>
      </w:r>
      <w:r>
        <w:tab/>
        <w:t>2,250</w:t>
      </w:r>
      <w:r>
        <w:tab/>
        <w:t>$</w:t>
      </w:r>
      <w:r>
        <w:rPr>
          <w:u w:val="single"/>
        </w:rPr>
        <w:tab/>
      </w:r>
      <w:r>
        <w:rPr>
          <w:u w:val="single"/>
        </w:rPr>
        <w:tab/>
      </w:r>
    </w:p>
    <w:p w:rsidR="007A2C9A" w:rsidRDefault="007A2C9A" w:rsidP="007A2C9A">
      <w:pPr>
        <w:tabs>
          <w:tab w:val="left" w:pos="3960"/>
          <w:tab w:val="left" w:pos="6120"/>
          <w:tab w:val="left" w:pos="7740"/>
          <w:tab w:val="left" w:pos="8460"/>
        </w:tabs>
      </w:pPr>
    </w:p>
    <w:p w:rsidR="007A2C9A" w:rsidRDefault="007A2C9A" w:rsidP="007A2C9A">
      <w:pPr>
        <w:tabs>
          <w:tab w:val="left" w:pos="3960"/>
          <w:tab w:val="left" w:pos="6120"/>
          <w:tab w:val="left" w:pos="7740"/>
          <w:tab w:val="left" w:pos="8460"/>
        </w:tabs>
      </w:pPr>
      <w:r>
        <w:t>Coventry Health Care of Kansas, Inc.</w:t>
      </w:r>
      <w:r>
        <w:tab/>
        <w:t>Kansas City, MO</w:t>
      </w:r>
      <w:r>
        <w:tab/>
        <w:t>November 2010</w:t>
      </w:r>
      <w:r>
        <w:tab/>
        <w:t xml:space="preserve">   710</w:t>
      </w:r>
      <w:r>
        <w:tab/>
        <w:t>$</w:t>
      </w:r>
      <w:r>
        <w:rPr>
          <w:u w:val="single"/>
        </w:rPr>
        <w:tab/>
      </w:r>
      <w:r>
        <w:rPr>
          <w:u w:val="single"/>
        </w:rPr>
        <w:tab/>
      </w:r>
    </w:p>
    <w:p w:rsidR="007A2C9A" w:rsidRDefault="007A2C9A" w:rsidP="007A2C9A">
      <w:pPr>
        <w:tabs>
          <w:tab w:val="left" w:pos="3960"/>
          <w:tab w:val="left" w:pos="6120"/>
          <w:tab w:val="left" w:pos="7740"/>
          <w:tab w:val="left" w:pos="8460"/>
        </w:tabs>
      </w:pPr>
    </w:p>
    <w:p w:rsidR="007A2C9A" w:rsidRDefault="007A2C9A" w:rsidP="007A2C9A">
      <w:pPr>
        <w:tabs>
          <w:tab w:val="left" w:pos="3960"/>
          <w:tab w:val="left" w:pos="6120"/>
          <w:tab w:val="left" w:pos="7740"/>
          <w:tab w:val="left" w:pos="8460"/>
        </w:tabs>
      </w:pPr>
      <w:r>
        <w:t>Alliance Insurance Company</w:t>
      </w:r>
      <w:r>
        <w:tab/>
        <w:t>McPherson, KS</w:t>
      </w:r>
      <w:r>
        <w:tab/>
        <w:t>August 2010</w:t>
      </w:r>
      <w:r>
        <w:tab/>
        <w:t xml:space="preserve">   380</w:t>
      </w:r>
      <w:r>
        <w:tab/>
        <w:t>$</w:t>
      </w:r>
      <w:r>
        <w:rPr>
          <w:u w:val="single"/>
        </w:rPr>
        <w:tab/>
      </w:r>
      <w:r>
        <w:rPr>
          <w:u w:val="single"/>
        </w:rPr>
        <w:tab/>
      </w:r>
    </w:p>
    <w:p w:rsidR="007A2C9A" w:rsidRDefault="007A2C9A" w:rsidP="007A2C9A">
      <w:pPr>
        <w:tabs>
          <w:tab w:val="left" w:pos="3960"/>
          <w:tab w:val="left" w:pos="6120"/>
          <w:tab w:val="left" w:pos="7740"/>
          <w:tab w:val="left" w:pos="8460"/>
        </w:tabs>
      </w:pPr>
      <w:r>
        <w:t>Alliance Indemnity Company</w:t>
      </w:r>
      <w:r>
        <w:tab/>
        <w:t>McPherson, KS</w:t>
      </w:r>
      <w:r>
        <w:tab/>
      </w:r>
      <w:r>
        <w:tab/>
        <w:t xml:space="preserve">   350</w:t>
      </w:r>
      <w:r>
        <w:tab/>
        <w:t>$</w:t>
      </w:r>
      <w:r>
        <w:rPr>
          <w:u w:val="single"/>
        </w:rPr>
        <w:tab/>
      </w:r>
      <w:r>
        <w:rPr>
          <w:u w:val="single"/>
        </w:rPr>
        <w:tab/>
      </w:r>
    </w:p>
    <w:p w:rsidR="007A2C9A" w:rsidRDefault="007A2C9A" w:rsidP="007A2C9A">
      <w:pPr>
        <w:tabs>
          <w:tab w:val="left" w:pos="3960"/>
          <w:tab w:val="left" w:pos="6120"/>
          <w:tab w:val="left" w:pos="7740"/>
          <w:tab w:val="left" w:pos="8460"/>
        </w:tabs>
      </w:pPr>
      <w:r>
        <w:t>Farmers Alliance Mutual Insurance Co.</w:t>
      </w:r>
      <w:r>
        <w:tab/>
        <w:t>McPherson, KS</w:t>
      </w:r>
      <w:r>
        <w:tab/>
      </w:r>
      <w:r>
        <w:tab/>
        <w:t>1,150</w:t>
      </w:r>
      <w:r>
        <w:tab/>
        <w:t>$</w:t>
      </w:r>
      <w:r>
        <w:rPr>
          <w:u w:val="single"/>
        </w:rPr>
        <w:tab/>
      </w:r>
      <w:r>
        <w:rPr>
          <w:u w:val="single"/>
        </w:rPr>
        <w:tab/>
      </w:r>
    </w:p>
    <w:p w:rsidR="007A2C9A" w:rsidRDefault="007A2C9A" w:rsidP="007A2C9A">
      <w:pPr>
        <w:tabs>
          <w:tab w:val="left" w:pos="4320"/>
          <w:tab w:val="left" w:pos="6696"/>
          <w:tab w:val="left" w:pos="8496"/>
          <w:tab w:val="left" w:pos="9720"/>
        </w:tabs>
      </w:pPr>
    </w:p>
    <w:p w:rsidR="007A2C9A" w:rsidRDefault="007A2C9A" w:rsidP="007A2C9A">
      <w:pPr>
        <w:tabs>
          <w:tab w:val="left" w:pos="4320"/>
          <w:tab w:val="left" w:pos="6696"/>
          <w:tab w:val="left" w:pos="8496"/>
          <w:tab w:val="left" w:pos="9720"/>
        </w:tabs>
      </w:pPr>
    </w:p>
    <w:p w:rsidR="007A2C9A" w:rsidRDefault="007A2C9A" w:rsidP="007A2C9A">
      <w:pPr>
        <w:tabs>
          <w:tab w:val="left" w:pos="4320"/>
          <w:tab w:val="left" w:pos="6696"/>
          <w:tab w:val="left" w:pos="8496"/>
          <w:tab w:val="left" w:pos="9720"/>
        </w:tabs>
      </w:pPr>
      <w:r>
        <w:t>One or more vendors may be selected for this process.</w:t>
      </w:r>
    </w:p>
    <w:p w:rsidR="007A2C9A" w:rsidRPr="00B4668D" w:rsidRDefault="007A2C9A" w:rsidP="007A2C9A">
      <w:pPr>
        <w:rPr>
          <w:rFonts w:cs="Arial"/>
        </w:rPr>
      </w:pPr>
    </w:p>
    <w:p w:rsidR="007A2C9A" w:rsidRDefault="007A2C9A" w:rsidP="007A2C9A">
      <w:pPr>
        <w:rPr>
          <w:rFonts w:cs="Arial"/>
          <w:u w:val="single"/>
        </w:rPr>
      </w:pPr>
    </w:p>
    <w:p w:rsidR="007A2C9A" w:rsidRDefault="007A2C9A" w:rsidP="007A2C9A">
      <w:pPr>
        <w:rPr>
          <w:rFonts w:cs="Arial"/>
          <w:u w:val="single"/>
        </w:rPr>
      </w:pPr>
    </w:p>
    <w:p w:rsidR="007A2C9A" w:rsidRDefault="007A2C9A" w:rsidP="007A2C9A">
      <w:pPr>
        <w:rPr>
          <w:rFonts w:cs="Arial"/>
          <w:u w:val="single"/>
        </w:rPr>
      </w:pPr>
    </w:p>
    <w:p w:rsidR="007A2C9A" w:rsidRDefault="007A2C9A" w:rsidP="007A2C9A">
      <w:pPr>
        <w:rPr>
          <w:rFonts w:cs="Arial"/>
          <w:u w:val="single"/>
        </w:rPr>
      </w:pPr>
    </w:p>
    <w:p w:rsidR="007A2C9A" w:rsidRPr="00B4668D" w:rsidRDefault="007A2C9A" w:rsidP="007A2C9A">
      <w:pPr>
        <w:rPr>
          <w:rFonts w:cs="Arial"/>
          <w:u w:val="single"/>
        </w:rPr>
      </w:pPr>
    </w:p>
    <w:p w:rsidR="007A2C9A" w:rsidRPr="00B4668D" w:rsidRDefault="003F5744" w:rsidP="007A2C9A">
      <w:pPr>
        <w:jc w:val="center"/>
        <w:rPr>
          <w:rFonts w:cs="Arial"/>
          <w:sz w:val="16"/>
          <w:szCs w:val="16"/>
        </w:rPr>
      </w:pPr>
      <w:r w:rsidRPr="00C043C0">
        <w:rPr>
          <w:b/>
          <w:sz w:val="24"/>
        </w:rPr>
        <w:br w:type="page"/>
      </w:r>
      <w:r w:rsidR="007A2C9A" w:rsidRPr="00B4668D">
        <w:rPr>
          <w:rFonts w:cs="Arial"/>
          <w:sz w:val="16"/>
          <w:szCs w:val="16"/>
        </w:rPr>
        <w:lastRenderedPageBreak/>
        <w:t xml:space="preserve"> </w:t>
      </w:r>
    </w:p>
    <w:p w:rsidR="003F5744" w:rsidRPr="00B4668D" w:rsidRDefault="003F5744" w:rsidP="00720F2D">
      <w:pPr>
        <w:spacing w:line="160" w:lineRule="exact"/>
        <w:rPr>
          <w:rFonts w:cs="Arial"/>
          <w:sz w:val="16"/>
          <w:szCs w:val="16"/>
        </w:rPr>
      </w:pPr>
      <w:r w:rsidRPr="00B4668D">
        <w:rPr>
          <w:rFonts w:cs="Arial"/>
          <w:sz w:val="16"/>
          <w:szCs w:val="16"/>
        </w:rPr>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3F5744" w:rsidRPr="00B4668D" w:rsidRDefault="003F5744" w:rsidP="00720F2D">
      <w:pPr>
        <w:spacing w:line="160" w:lineRule="exact"/>
        <w:rPr>
          <w:rFonts w:cs="Arial"/>
          <w:sz w:val="16"/>
          <w:szCs w:val="16"/>
        </w:rPr>
      </w:pPr>
      <w:r w:rsidRPr="00B4668D">
        <w:rPr>
          <w:rFonts w:cs="Arial"/>
          <w:sz w:val="16"/>
          <w:szCs w:val="16"/>
        </w:rPr>
        <w:t>Department of Administration</w:t>
      </w:r>
    </w:p>
    <w:p w:rsidR="003F5744" w:rsidRPr="00B4668D" w:rsidRDefault="003F5744" w:rsidP="00720F2D">
      <w:pPr>
        <w:spacing w:line="160" w:lineRule="exact"/>
        <w:rPr>
          <w:rFonts w:cs="Arial"/>
          <w:sz w:val="16"/>
          <w:szCs w:val="16"/>
        </w:rPr>
      </w:pPr>
      <w:r w:rsidRPr="00B4668D">
        <w:rPr>
          <w:rFonts w:cs="Arial"/>
          <w:sz w:val="16"/>
          <w:szCs w:val="16"/>
        </w:rPr>
        <w:t>DA-146a    (Rev. 1-01)</w:t>
      </w:r>
    </w:p>
    <w:p w:rsidR="003F5744" w:rsidRDefault="003F5744" w:rsidP="00720F2D"/>
    <w:p w:rsidR="003F5744" w:rsidRPr="004A3155" w:rsidRDefault="003F5744" w:rsidP="00720F2D">
      <w:pPr>
        <w:jc w:val="center"/>
        <w:rPr>
          <w:rFonts w:cs="Arial"/>
          <w:b/>
          <w:sz w:val="28"/>
          <w:szCs w:val="28"/>
        </w:rPr>
      </w:pPr>
      <w:r w:rsidRPr="004A3155">
        <w:rPr>
          <w:rFonts w:cs="Arial"/>
          <w:b/>
          <w:sz w:val="28"/>
          <w:szCs w:val="28"/>
        </w:rPr>
        <w:t>CONTRACTUAL PROVISIONS ATTACHMENT</w:t>
      </w:r>
    </w:p>
    <w:p w:rsidR="003F5744" w:rsidRPr="00B4668D" w:rsidRDefault="003F5744" w:rsidP="00720F2D"/>
    <w:p w:rsidR="003F5744" w:rsidRPr="006928B7" w:rsidRDefault="003F5744" w:rsidP="006928B7">
      <w:pPr>
        <w:spacing w:line="160" w:lineRule="exact"/>
        <w:ind w:left="950" w:hanging="950"/>
        <w:rPr>
          <w:rFonts w:cs="Arial"/>
          <w:sz w:val="16"/>
          <w:szCs w:val="16"/>
        </w:rPr>
      </w:pPr>
      <w:r w:rsidRPr="006928B7">
        <w:rPr>
          <w:rFonts w:cs="Arial"/>
          <w:sz w:val="16"/>
          <w:szCs w:val="16"/>
        </w:rPr>
        <w:t>Important:</w:t>
      </w:r>
      <w:r w:rsidRPr="006928B7">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3F5744" w:rsidRPr="004A3155" w:rsidRDefault="003F5744" w:rsidP="00720F2D">
      <w:pPr>
        <w:tabs>
          <w:tab w:val="left" w:pos="954"/>
        </w:tabs>
        <w:spacing w:line="160" w:lineRule="exact"/>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3F5744" w:rsidRPr="004A3155" w:rsidRDefault="003F5744" w:rsidP="00720F2D">
      <w:pPr>
        <w:tabs>
          <w:tab w:val="left" w:pos="360"/>
        </w:tabs>
        <w:spacing w:line="160" w:lineRule="exact"/>
        <w:ind w:left="360" w:hanging="360"/>
        <w:rPr>
          <w:rFonts w:cs="Arial"/>
          <w:sz w:val="16"/>
          <w:szCs w:val="16"/>
          <w:u w:val="single"/>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3F5744" w:rsidRPr="004A3155" w:rsidRDefault="003F5744" w:rsidP="00720F2D">
      <w:pPr>
        <w:tabs>
          <w:tab w:val="left" w:pos="360"/>
        </w:tabs>
        <w:spacing w:line="160" w:lineRule="exact"/>
        <w:ind w:left="360" w:hanging="360"/>
        <w:rPr>
          <w:rFonts w:cs="Arial"/>
          <w:sz w:val="16"/>
          <w:szCs w:val="16"/>
        </w:rPr>
      </w:pPr>
    </w:p>
    <w:p w:rsidR="003F5744" w:rsidRPr="004A3155" w:rsidRDefault="003F5744" w:rsidP="00720F2D">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3F5744" w:rsidRPr="004A3155" w:rsidRDefault="003F5744" w:rsidP="00720F2D">
      <w:pPr>
        <w:tabs>
          <w:tab w:val="left" w:pos="360"/>
        </w:tabs>
        <w:spacing w:line="160" w:lineRule="exact"/>
        <w:ind w:left="360" w:hanging="360"/>
        <w:rPr>
          <w:rFonts w:cs="Arial"/>
          <w:b/>
          <w:sz w:val="16"/>
          <w:szCs w:val="16"/>
        </w:rPr>
      </w:pPr>
    </w:p>
    <w:p w:rsidR="003F5744" w:rsidRPr="004A3155" w:rsidRDefault="003F5744" w:rsidP="00720F2D">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F6689E" w:rsidRDefault="00F6689E"/>
    <w:sectPr w:rsidR="00F6689E" w:rsidSect="00720F2D">
      <w:headerReference w:type="default" r:id="rId20"/>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3CC2" w:rsidRDefault="00953CC2">
      <w:r>
        <w:separator/>
      </w:r>
    </w:p>
  </w:endnote>
  <w:endnote w:type="continuationSeparator" w:id="0">
    <w:p w:rsidR="00953CC2" w:rsidRDefault="00953C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3CC2" w:rsidRDefault="00953CC2">
      <w:r>
        <w:separator/>
      </w:r>
    </w:p>
  </w:footnote>
  <w:footnote w:type="continuationSeparator" w:id="0">
    <w:p w:rsidR="00953CC2" w:rsidRDefault="00953C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A8D" w:rsidRPr="00F077AF" w:rsidRDefault="00EB0A8D" w:rsidP="00720F2D">
    <w:pPr>
      <w:jc w:val="right"/>
      <w:rPr>
        <w:rFonts w:cs="Arial"/>
        <w:sz w:val="18"/>
        <w:szCs w:val="18"/>
      </w:rPr>
    </w:pPr>
    <w:r w:rsidRPr="00F077AF">
      <w:rPr>
        <w:rFonts w:cs="Arial"/>
        <w:sz w:val="18"/>
        <w:szCs w:val="18"/>
      </w:rPr>
      <w:t xml:space="preserve">Request for Proposal </w:t>
    </w:r>
    <w:r>
      <w:rPr>
        <w:rFonts w:cs="Arial"/>
        <w:sz w:val="18"/>
        <w:szCs w:val="18"/>
      </w:rPr>
      <w:t>13126</w:t>
    </w:r>
  </w:p>
  <w:p w:rsidR="00EB0A8D" w:rsidRDefault="00EB0A8D" w:rsidP="00720F2D">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0B2EAA">
      <w:rPr>
        <w:rFonts w:cs="Arial"/>
        <w:noProof/>
        <w:sz w:val="18"/>
        <w:szCs w:val="18"/>
      </w:rPr>
      <w:t>20</w:t>
    </w:r>
    <w:r w:rsidRPr="00F077AF">
      <w:rPr>
        <w:rFonts w:cs="Arial"/>
        <w:sz w:val="18"/>
        <w:szCs w:val="18"/>
      </w:rPr>
      <w:fldChar w:fldCharType="end"/>
    </w:r>
  </w:p>
  <w:p w:rsidR="00EB0A8D" w:rsidRPr="00F077AF" w:rsidRDefault="00EB0A8D" w:rsidP="00720F2D">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32E5BF9"/>
    <w:multiLevelType w:val="hybridMultilevel"/>
    <w:tmpl w:val="6B9E0AE6"/>
    <w:lvl w:ilvl="0" w:tplc="B0CADA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A2413C2"/>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19"/>
  </w:num>
  <w:num w:numId="3">
    <w:abstractNumId w:val="11"/>
  </w:num>
  <w:num w:numId="4">
    <w:abstractNumId w:val="17"/>
  </w:num>
  <w:num w:numId="5">
    <w:abstractNumId w:val="16"/>
  </w:num>
  <w:num w:numId="6">
    <w:abstractNumId w:val="10"/>
  </w:num>
  <w:num w:numId="7">
    <w:abstractNumId w:val="23"/>
  </w:num>
  <w:num w:numId="8">
    <w:abstractNumId w:val="2"/>
  </w:num>
  <w:num w:numId="9">
    <w:abstractNumId w:val="21"/>
  </w:num>
  <w:num w:numId="10">
    <w:abstractNumId w:val="24"/>
  </w:num>
  <w:num w:numId="11">
    <w:abstractNumId w:val="12"/>
  </w:num>
  <w:num w:numId="12">
    <w:abstractNumId w:val="7"/>
  </w:num>
  <w:num w:numId="13">
    <w:abstractNumId w:val="5"/>
  </w:num>
  <w:num w:numId="14">
    <w:abstractNumId w:val="13"/>
  </w:num>
  <w:num w:numId="15">
    <w:abstractNumId w:val="15"/>
  </w:num>
  <w:num w:numId="16">
    <w:abstractNumId w:val="4"/>
  </w:num>
  <w:num w:numId="17">
    <w:abstractNumId w:val="8"/>
  </w:num>
  <w:num w:numId="18">
    <w:abstractNumId w:val="22"/>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8"/>
  </w:num>
  <w:num w:numId="21">
    <w:abstractNumId w:val="1"/>
  </w:num>
  <w:num w:numId="22">
    <w:abstractNumId w:val="3"/>
  </w:num>
  <w:num w:numId="23">
    <w:abstractNumId w:val="9"/>
  </w:num>
  <w:num w:numId="24">
    <w:abstractNumId w:val="20"/>
  </w:num>
  <w:num w:numId="2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6662A"/>
    <w:rsid w:val="00014901"/>
    <w:rsid w:val="0001505E"/>
    <w:rsid w:val="000167F7"/>
    <w:rsid w:val="00030B85"/>
    <w:rsid w:val="000349A8"/>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EA4"/>
    <w:rsid w:val="000B2EAA"/>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A4F07"/>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13BF5"/>
    <w:rsid w:val="00233715"/>
    <w:rsid w:val="00233771"/>
    <w:rsid w:val="00234577"/>
    <w:rsid w:val="00236F17"/>
    <w:rsid w:val="00242800"/>
    <w:rsid w:val="00243CDE"/>
    <w:rsid w:val="00250B25"/>
    <w:rsid w:val="0025320F"/>
    <w:rsid w:val="002650D8"/>
    <w:rsid w:val="002837B3"/>
    <w:rsid w:val="00292B4F"/>
    <w:rsid w:val="002964DD"/>
    <w:rsid w:val="002A0DA4"/>
    <w:rsid w:val="002A55EB"/>
    <w:rsid w:val="002B437A"/>
    <w:rsid w:val="002C06FC"/>
    <w:rsid w:val="002E6B1D"/>
    <w:rsid w:val="002F4B7F"/>
    <w:rsid w:val="002F795B"/>
    <w:rsid w:val="00300C8C"/>
    <w:rsid w:val="00301260"/>
    <w:rsid w:val="00307469"/>
    <w:rsid w:val="00326B4A"/>
    <w:rsid w:val="003316C3"/>
    <w:rsid w:val="00332288"/>
    <w:rsid w:val="00332C33"/>
    <w:rsid w:val="003566E8"/>
    <w:rsid w:val="003600A0"/>
    <w:rsid w:val="00360F20"/>
    <w:rsid w:val="00364019"/>
    <w:rsid w:val="00364DD2"/>
    <w:rsid w:val="00365DD4"/>
    <w:rsid w:val="0037113F"/>
    <w:rsid w:val="00372EFA"/>
    <w:rsid w:val="0037445F"/>
    <w:rsid w:val="003745ED"/>
    <w:rsid w:val="003779EC"/>
    <w:rsid w:val="00382DCA"/>
    <w:rsid w:val="00386A86"/>
    <w:rsid w:val="00387F3B"/>
    <w:rsid w:val="00391F44"/>
    <w:rsid w:val="00394932"/>
    <w:rsid w:val="003B1DA3"/>
    <w:rsid w:val="003B4B09"/>
    <w:rsid w:val="003B720B"/>
    <w:rsid w:val="003C78D2"/>
    <w:rsid w:val="003D4256"/>
    <w:rsid w:val="003F2DD5"/>
    <w:rsid w:val="003F38FE"/>
    <w:rsid w:val="003F5744"/>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97F92"/>
    <w:rsid w:val="004A19F1"/>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69A0"/>
    <w:rsid w:val="00507515"/>
    <w:rsid w:val="00513CE0"/>
    <w:rsid w:val="00525945"/>
    <w:rsid w:val="0053097D"/>
    <w:rsid w:val="00534CE2"/>
    <w:rsid w:val="005362C1"/>
    <w:rsid w:val="005432C0"/>
    <w:rsid w:val="005449A7"/>
    <w:rsid w:val="00545172"/>
    <w:rsid w:val="00561059"/>
    <w:rsid w:val="00561AE7"/>
    <w:rsid w:val="00564442"/>
    <w:rsid w:val="00566158"/>
    <w:rsid w:val="0056662A"/>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28B7"/>
    <w:rsid w:val="00693114"/>
    <w:rsid w:val="00696051"/>
    <w:rsid w:val="006A67F7"/>
    <w:rsid w:val="006C63E3"/>
    <w:rsid w:val="006C7E8C"/>
    <w:rsid w:val="006D0C86"/>
    <w:rsid w:val="006D2AC2"/>
    <w:rsid w:val="006D3D3F"/>
    <w:rsid w:val="006D51F5"/>
    <w:rsid w:val="006E092B"/>
    <w:rsid w:val="006F0AE3"/>
    <w:rsid w:val="006F2277"/>
    <w:rsid w:val="006F34FB"/>
    <w:rsid w:val="00701C37"/>
    <w:rsid w:val="00706032"/>
    <w:rsid w:val="00711520"/>
    <w:rsid w:val="00713E05"/>
    <w:rsid w:val="00720F2D"/>
    <w:rsid w:val="00741563"/>
    <w:rsid w:val="00744911"/>
    <w:rsid w:val="00745FD9"/>
    <w:rsid w:val="00747AF8"/>
    <w:rsid w:val="0075092F"/>
    <w:rsid w:val="00755C60"/>
    <w:rsid w:val="00772D2C"/>
    <w:rsid w:val="00772F0B"/>
    <w:rsid w:val="007808E0"/>
    <w:rsid w:val="007851C4"/>
    <w:rsid w:val="00785214"/>
    <w:rsid w:val="00785ACF"/>
    <w:rsid w:val="0079188A"/>
    <w:rsid w:val="007958CD"/>
    <w:rsid w:val="00796550"/>
    <w:rsid w:val="007A2C9A"/>
    <w:rsid w:val="007B0026"/>
    <w:rsid w:val="007B6BA4"/>
    <w:rsid w:val="007C12E5"/>
    <w:rsid w:val="007C2D4D"/>
    <w:rsid w:val="007C4689"/>
    <w:rsid w:val="007D4B53"/>
    <w:rsid w:val="007E025B"/>
    <w:rsid w:val="007E3906"/>
    <w:rsid w:val="007F26E7"/>
    <w:rsid w:val="00810A43"/>
    <w:rsid w:val="00810BE8"/>
    <w:rsid w:val="00812999"/>
    <w:rsid w:val="008131CF"/>
    <w:rsid w:val="008174B3"/>
    <w:rsid w:val="00820F0A"/>
    <w:rsid w:val="0082326E"/>
    <w:rsid w:val="00823776"/>
    <w:rsid w:val="0083586D"/>
    <w:rsid w:val="0086680D"/>
    <w:rsid w:val="0088291E"/>
    <w:rsid w:val="00885D29"/>
    <w:rsid w:val="00887DCB"/>
    <w:rsid w:val="008A2612"/>
    <w:rsid w:val="008A2EA1"/>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2B4"/>
    <w:rsid w:val="00951F5A"/>
    <w:rsid w:val="00953CC2"/>
    <w:rsid w:val="00961DA4"/>
    <w:rsid w:val="00962089"/>
    <w:rsid w:val="009645B9"/>
    <w:rsid w:val="009672EA"/>
    <w:rsid w:val="00971E96"/>
    <w:rsid w:val="00971ED0"/>
    <w:rsid w:val="00975552"/>
    <w:rsid w:val="00982F34"/>
    <w:rsid w:val="009863C5"/>
    <w:rsid w:val="00990381"/>
    <w:rsid w:val="009914AB"/>
    <w:rsid w:val="009A49C1"/>
    <w:rsid w:val="009A79C6"/>
    <w:rsid w:val="009A7A44"/>
    <w:rsid w:val="009B6844"/>
    <w:rsid w:val="009B710A"/>
    <w:rsid w:val="009C3145"/>
    <w:rsid w:val="009C5747"/>
    <w:rsid w:val="009C6D71"/>
    <w:rsid w:val="009D0AB8"/>
    <w:rsid w:val="009D100C"/>
    <w:rsid w:val="009D1677"/>
    <w:rsid w:val="009D2EDF"/>
    <w:rsid w:val="009E1FD6"/>
    <w:rsid w:val="009E7162"/>
    <w:rsid w:val="009F4678"/>
    <w:rsid w:val="009F687B"/>
    <w:rsid w:val="00A12283"/>
    <w:rsid w:val="00A13BA4"/>
    <w:rsid w:val="00A214A2"/>
    <w:rsid w:val="00A24FC1"/>
    <w:rsid w:val="00A250F2"/>
    <w:rsid w:val="00A27E21"/>
    <w:rsid w:val="00A3785B"/>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25B6E"/>
    <w:rsid w:val="00B342ED"/>
    <w:rsid w:val="00B34A66"/>
    <w:rsid w:val="00B34C69"/>
    <w:rsid w:val="00B46F10"/>
    <w:rsid w:val="00B538AC"/>
    <w:rsid w:val="00B540B7"/>
    <w:rsid w:val="00B71064"/>
    <w:rsid w:val="00B7288D"/>
    <w:rsid w:val="00B770A9"/>
    <w:rsid w:val="00B80C10"/>
    <w:rsid w:val="00B87862"/>
    <w:rsid w:val="00B95764"/>
    <w:rsid w:val="00B97E9F"/>
    <w:rsid w:val="00BA0128"/>
    <w:rsid w:val="00BA0F9B"/>
    <w:rsid w:val="00BB203D"/>
    <w:rsid w:val="00BB4489"/>
    <w:rsid w:val="00BB541E"/>
    <w:rsid w:val="00BC1E5F"/>
    <w:rsid w:val="00BC3D38"/>
    <w:rsid w:val="00BD154F"/>
    <w:rsid w:val="00BD6B75"/>
    <w:rsid w:val="00BE5A4D"/>
    <w:rsid w:val="00BE6502"/>
    <w:rsid w:val="00BF44B5"/>
    <w:rsid w:val="00BF62CD"/>
    <w:rsid w:val="00BF7B95"/>
    <w:rsid w:val="00C032FD"/>
    <w:rsid w:val="00C12243"/>
    <w:rsid w:val="00C13819"/>
    <w:rsid w:val="00C22336"/>
    <w:rsid w:val="00C24E82"/>
    <w:rsid w:val="00C2662F"/>
    <w:rsid w:val="00C42822"/>
    <w:rsid w:val="00C521F9"/>
    <w:rsid w:val="00C539DD"/>
    <w:rsid w:val="00C6613F"/>
    <w:rsid w:val="00C668DB"/>
    <w:rsid w:val="00C7234B"/>
    <w:rsid w:val="00C80568"/>
    <w:rsid w:val="00C81F43"/>
    <w:rsid w:val="00C847F0"/>
    <w:rsid w:val="00C84FF5"/>
    <w:rsid w:val="00C93C09"/>
    <w:rsid w:val="00C9529B"/>
    <w:rsid w:val="00C95B7C"/>
    <w:rsid w:val="00CB30FE"/>
    <w:rsid w:val="00CC578D"/>
    <w:rsid w:val="00CD3CF9"/>
    <w:rsid w:val="00CE23EE"/>
    <w:rsid w:val="00CE4F14"/>
    <w:rsid w:val="00CE6154"/>
    <w:rsid w:val="00CF3807"/>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0CC7"/>
    <w:rsid w:val="00E27DBF"/>
    <w:rsid w:val="00E3228E"/>
    <w:rsid w:val="00E3245C"/>
    <w:rsid w:val="00E338E4"/>
    <w:rsid w:val="00E4287C"/>
    <w:rsid w:val="00E44F6F"/>
    <w:rsid w:val="00E76B9F"/>
    <w:rsid w:val="00E8214C"/>
    <w:rsid w:val="00E85B2E"/>
    <w:rsid w:val="00E86A7F"/>
    <w:rsid w:val="00E95902"/>
    <w:rsid w:val="00EA09B3"/>
    <w:rsid w:val="00EB0973"/>
    <w:rsid w:val="00EB0A8D"/>
    <w:rsid w:val="00EB161E"/>
    <w:rsid w:val="00EB5261"/>
    <w:rsid w:val="00EB785F"/>
    <w:rsid w:val="00EC2601"/>
    <w:rsid w:val="00EC61BE"/>
    <w:rsid w:val="00EC6A9E"/>
    <w:rsid w:val="00EC7BA1"/>
    <w:rsid w:val="00ED0F3A"/>
    <w:rsid w:val="00ED16CC"/>
    <w:rsid w:val="00ED6B91"/>
    <w:rsid w:val="00EE12E6"/>
    <w:rsid w:val="00EE3D04"/>
    <w:rsid w:val="00EF0168"/>
    <w:rsid w:val="00EF4D8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0114"/>
    <w:rsid w:val="00FA2D31"/>
    <w:rsid w:val="00FA5AD6"/>
    <w:rsid w:val="00FA6F44"/>
    <w:rsid w:val="00FD7BA8"/>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3F5744"/>
    <w:pPr>
      <w:keepNext/>
      <w:jc w:val="center"/>
      <w:outlineLvl w:val="1"/>
    </w:pPr>
    <w:rPr>
      <w:rFonts w:cs="Arial"/>
      <w:b/>
      <w:bCs/>
      <w:iCs/>
      <w:spacing w:val="200"/>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3F5744"/>
    <w:rPr>
      <w:rFonts w:ascii="Arial" w:hAnsi="Arial" w:cs="Arial"/>
      <w:b/>
      <w:bCs/>
      <w:iCs/>
      <w:spacing w:val="200"/>
      <w:sz w:val="40"/>
      <w:szCs w:val="40"/>
    </w:rPr>
  </w:style>
  <w:style w:type="character" w:styleId="Hyperlink">
    <w:name w:val="Hyperlink"/>
    <w:basedOn w:val="DefaultParagraphFont"/>
    <w:rsid w:val="003F5744"/>
    <w:rPr>
      <w:color w:val="0000FF"/>
      <w:u w:val="single"/>
    </w:rPr>
  </w:style>
  <w:style w:type="paragraph" w:styleId="Header">
    <w:name w:val="header"/>
    <w:basedOn w:val="Normal"/>
    <w:link w:val="HeaderChar"/>
    <w:uiPriority w:val="99"/>
    <w:rsid w:val="00213BF5"/>
    <w:pPr>
      <w:tabs>
        <w:tab w:val="center" w:pos="4680"/>
        <w:tab w:val="right" w:pos="9360"/>
      </w:tabs>
    </w:pPr>
  </w:style>
  <w:style w:type="character" w:customStyle="1" w:styleId="HeaderChar">
    <w:name w:val="Header Char"/>
    <w:basedOn w:val="DefaultParagraphFont"/>
    <w:link w:val="Header"/>
    <w:uiPriority w:val="99"/>
    <w:rsid w:val="00213BF5"/>
    <w:rPr>
      <w:rFonts w:ascii="Arial" w:hAnsi="Arial"/>
      <w:szCs w:val="24"/>
    </w:rPr>
  </w:style>
  <w:style w:type="paragraph" w:styleId="Footer">
    <w:name w:val="footer"/>
    <w:basedOn w:val="Normal"/>
    <w:link w:val="FooterChar"/>
    <w:rsid w:val="00213BF5"/>
    <w:pPr>
      <w:tabs>
        <w:tab w:val="center" w:pos="4680"/>
        <w:tab w:val="right" w:pos="9360"/>
      </w:tabs>
    </w:pPr>
  </w:style>
  <w:style w:type="character" w:customStyle="1" w:styleId="FooterChar">
    <w:name w:val="Footer Char"/>
    <w:basedOn w:val="DefaultParagraphFont"/>
    <w:link w:val="Footer"/>
    <w:rsid w:val="00213BF5"/>
    <w:rPr>
      <w:rFonts w:ascii="Arial" w:hAnsi="Arial"/>
      <w:szCs w:val="24"/>
    </w:rPr>
  </w:style>
  <w:style w:type="paragraph" w:styleId="BalloonText">
    <w:name w:val="Balloon Text"/>
    <w:basedOn w:val="Normal"/>
    <w:link w:val="BalloonTextChar"/>
    <w:rsid w:val="00EB0A8D"/>
    <w:rPr>
      <w:rFonts w:ascii="Tahoma" w:hAnsi="Tahoma" w:cs="Tahoma"/>
      <w:sz w:val="16"/>
      <w:szCs w:val="16"/>
    </w:rPr>
  </w:style>
  <w:style w:type="character" w:customStyle="1" w:styleId="BalloonTextChar">
    <w:name w:val="Balloon Text Char"/>
    <w:basedOn w:val="DefaultParagraphFont"/>
    <w:link w:val="BalloonText"/>
    <w:rsid w:val="00EB0A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8558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a.ks.gov/purch" TargetMode="External"/><Relationship Id="rId18" Type="http://schemas.openxmlformats.org/officeDocument/2006/relationships/hyperlink" Target="http://da.state.ks.us/purch/KSOpenRecAct.do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a.ks.gov/purch" TargetMode="External"/><Relationship Id="rId17" Type="http://schemas.openxmlformats.org/officeDocument/2006/relationships/hyperlink" Target="mailto:janet.miller@da.ks.gov" TargetMode="External"/><Relationship Id="rId2" Type="http://schemas.openxmlformats.org/officeDocument/2006/relationships/numbering" Target="numbering.xml"/><Relationship Id="rId16" Type="http://schemas.openxmlformats.org/officeDocument/2006/relationships/hyperlink" Target="http://www.ksrevenue.org/busregistration.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ill.martin@da.ks.gov" TargetMode="External"/><Relationship Id="rId5" Type="http://schemas.openxmlformats.org/officeDocument/2006/relationships/webSettings" Target="webSettings.xml"/><Relationship Id="rId15" Type="http://schemas.openxmlformats.org/officeDocument/2006/relationships/hyperlink" Target="http://www.ksrevenue.org/taxclearance.htm" TargetMode="External"/><Relationship Id="rId10" Type="http://schemas.openxmlformats.org/officeDocument/2006/relationships/hyperlink" Target="http://da.ks.gov/purch/rfq/rfqdata/13126.doc" TargetMode="External"/><Relationship Id="rId19" Type="http://schemas.openxmlformats.org/officeDocument/2006/relationships/hyperlink" Target="http://www.da.ks.gov/purch"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kansas.gov/ksbdc/"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3FE46-6CB9-4753-B017-567AC48BB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Letterhead - 11 20 06</Template>
  <TotalTime>2</TotalTime>
  <Pages>23</Pages>
  <Words>11142</Words>
  <Characters>63514</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74507</CharactersWithSpaces>
  <SharedDoc>false</SharedDoc>
  <HLinks>
    <vt:vector size="60" baseType="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1638450</vt:i4>
      </vt:variant>
      <vt:variant>
        <vt:i4>3</vt:i4>
      </vt:variant>
      <vt:variant>
        <vt:i4>0</vt:i4>
      </vt:variant>
      <vt:variant>
        <vt:i4>5</vt:i4>
      </vt:variant>
      <vt:variant>
        <vt:lpwstr>mailto:jill.martin@da.ks.gov</vt:lpwstr>
      </vt:variant>
      <vt:variant>
        <vt:lpwstr/>
      </vt:variant>
      <vt:variant>
        <vt:i4>5767172</vt:i4>
      </vt:variant>
      <vt:variant>
        <vt:i4>0</vt:i4>
      </vt:variant>
      <vt:variant>
        <vt:i4>0</vt:i4>
      </vt:variant>
      <vt:variant>
        <vt:i4>5</vt:i4>
      </vt:variant>
      <vt:variant>
        <vt:lpwstr>http://da.ks.gov/purch/rfq/rfqdata/13126.doc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2010-05-21T18:41:00Z</cp:lastPrinted>
  <dcterms:created xsi:type="dcterms:W3CDTF">2010-05-25T13:01:00Z</dcterms:created>
  <dcterms:modified xsi:type="dcterms:W3CDTF">2010-05-25T13:01:00Z</dcterms:modified>
</cp:coreProperties>
</file>